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662" w:type="dxa"/>
        <w:tblInd w:w="-284" w:type="dxa"/>
        <w:tblLayout w:type="fixed"/>
        <w:tblLook w:val="04A0" w:firstRow="1" w:lastRow="0" w:firstColumn="1" w:lastColumn="0" w:noHBand="0" w:noVBand="1"/>
      </w:tblPr>
      <w:tblGrid>
        <w:gridCol w:w="1030"/>
        <w:gridCol w:w="1239"/>
        <w:gridCol w:w="2268"/>
        <w:gridCol w:w="1417"/>
        <w:gridCol w:w="1560"/>
        <w:gridCol w:w="992"/>
        <w:gridCol w:w="1276"/>
        <w:gridCol w:w="567"/>
        <w:gridCol w:w="1313"/>
      </w:tblGrid>
      <w:tr w:rsidR="00F66433" w:rsidRPr="005D61E9" w14:paraId="0838D677" w14:textId="77777777" w:rsidTr="007C0131">
        <w:trPr>
          <w:gridAfter w:val="1"/>
          <w:wAfter w:w="1313" w:type="dxa"/>
          <w:trHeight w:val="360"/>
        </w:trPr>
        <w:tc>
          <w:tcPr>
            <w:tcW w:w="10349" w:type="dxa"/>
            <w:gridSpan w:val="8"/>
            <w:tcBorders>
              <w:top w:val="nil"/>
              <w:left w:val="nil"/>
              <w:right w:val="nil"/>
            </w:tcBorders>
            <w:hideMark/>
          </w:tcPr>
          <w:p w14:paraId="4623BF20" w14:textId="77777777" w:rsidR="006E2CBA" w:rsidRDefault="00F66433" w:rsidP="00F66433">
            <w:pPr>
              <w:spacing w:after="240" w:line="240" w:lineRule="auto"/>
              <w:rPr>
                <w:rFonts w:ascii="Times New Roman" w:eastAsia="Times New Roman" w:hAnsi="Times New Roman" w:cs="Times New Roman"/>
                <w:b/>
                <w:bCs/>
                <w:color w:val="000000"/>
                <w:sz w:val="28"/>
                <w:szCs w:val="28"/>
              </w:rPr>
            </w:pPr>
            <w:r w:rsidRPr="006E2CBA">
              <w:rPr>
                <w:rFonts w:ascii="Times New Roman" w:eastAsia="Times New Roman" w:hAnsi="Times New Roman" w:cs="Times New Roman"/>
                <w:noProof/>
                <w:color w:val="000000"/>
                <w:sz w:val="26"/>
                <w:szCs w:val="26"/>
              </w:rPr>
              <mc:AlternateContent>
                <mc:Choice Requires="wps">
                  <w:drawing>
                    <wp:anchor distT="0" distB="0" distL="114300" distR="114300" simplePos="0" relativeHeight="251660288" behindDoc="0" locked="0" layoutInCell="1" allowOverlap="1" wp14:anchorId="763370AD" wp14:editId="2E7695DC">
                      <wp:simplePos x="0" y="0"/>
                      <wp:positionH relativeFrom="column">
                        <wp:posOffset>332711</wp:posOffset>
                      </wp:positionH>
                      <wp:positionV relativeFrom="paragraph">
                        <wp:posOffset>272415</wp:posOffset>
                      </wp:positionV>
                      <wp:extent cx="5905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0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2459FD5"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pt,21.45pt" to="72.7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" strokecolor="black [3200]" strokeweight=".5pt">
                      <v:stroke joinstyle="miter"/>
                    </v:line>
                  </w:pict>
                </mc:Fallback>
              </mc:AlternateContent>
            </w:r>
            <w:r w:rsidRPr="006E2CBA">
              <w:rPr>
                <w:rFonts w:ascii="Times New Roman" w:eastAsia="Times New Roman" w:hAnsi="Times New Roman" w:cs="Times New Roman"/>
                <w:color w:val="000000"/>
                <w:sz w:val="26"/>
                <w:szCs w:val="26"/>
              </w:rPr>
              <w:t>BỘ TÀI CHÍNH</w:t>
            </w:r>
            <w:r w:rsidRPr="005D61E9">
              <w:rPr>
                <w:rFonts w:ascii="Times New Roman" w:eastAsia="Times New Roman" w:hAnsi="Times New Roman" w:cs="Times New Roman"/>
                <w:b/>
                <w:bCs/>
                <w:color w:val="000000"/>
                <w:sz w:val="28"/>
                <w:szCs w:val="28"/>
              </w:rPr>
              <w:t xml:space="preserve">                                        </w:t>
            </w:r>
          </w:p>
          <w:p w14:paraId="646816A0" w14:textId="77777777" w:rsidR="00F66433" w:rsidRPr="005D61E9" w:rsidRDefault="00F66433" w:rsidP="006E2CBA">
            <w:pPr>
              <w:spacing w:after="240" w:line="240" w:lineRule="auto"/>
              <w:jc w:val="center"/>
              <w:rPr>
                <w:rFonts w:ascii="Times New Roman" w:eastAsia="Times New Roman" w:hAnsi="Times New Roman" w:cs="Times New Roman"/>
                <w:b/>
                <w:bCs/>
                <w:color w:val="000000"/>
                <w:sz w:val="28"/>
                <w:szCs w:val="28"/>
              </w:rPr>
            </w:pPr>
            <w:r w:rsidRPr="005D61E9">
              <w:rPr>
                <w:rFonts w:ascii="Times New Roman" w:eastAsia="Times New Roman" w:hAnsi="Times New Roman" w:cs="Times New Roman"/>
                <w:b/>
                <w:bCs/>
                <w:color w:val="000000"/>
                <w:sz w:val="28"/>
                <w:szCs w:val="28"/>
              </w:rPr>
              <w:t>Phụ lục</w:t>
            </w:r>
          </w:p>
        </w:tc>
      </w:tr>
      <w:tr w:rsidR="001A5BB2" w:rsidRPr="005D61E9" w14:paraId="19016910" w14:textId="77777777" w:rsidTr="007C0131">
        <w:trPr>
          <w:gridAfter w:val="1"/>
          <w:wAfter w:w="1313" w:type="dxa"/>
          <w:trHeight w:val="2265"/>
        </w:trPr>
        <w:tc>
          <w:tcPr>
            <w:tcW w:w="10349" w:type="dxa"/>
            <w:gridSpan w:val="8"/>
            <w:noWrap/>
            <w:vAlign w:val="bottom"/>
            <w:hideMark/>
          </w:tcPr>
          <w:p w14:paraId="07883AA6" w14:textId="77777777" w:rsidR="001A5BB2" w:rsidRPr="005D61E9" w:rsidRDefault="001A5BB2" w:rsidP="001A5BB2">
            <w:pPr>
              <w:spacing w:after="0" w:line="240" w:lineRule="auto"/>
              <w:jc w:val="both"/>
              <w:rPr>
                <w:rFonts w:ascii="Times New Roman" w:eastAsia="Times New Roman" w:hAnsi="Times New Roman" w:cs="Times New Roman"/>
                <w:color w:val="000000"/>
                <w:sz w:val="28"/>
                <w:szCs w:val="28"/>
              </w:rPr>
            </w:pPr>
          </w:p>
          <w:tbl>
            <w:tblPr>
              <w:tblW w:w="10240" w:type="dxa"/>
              <w:tblCellSpacing w:w="0" w:type="dxa"/>
              <w:tblLayout w:type="fixed"/>
              <w:tblCellMar>
                <w:left w:w="0" w:type="dxa"/>
                <w:right w:w="0" w:type="dxa"/>
              </w:tblCellMar>
              <w:tblLook w:val="04A0" w:firstRow="1" w:lastRow="0" w:firstColumn="1" w:lastColumn="0" w:noHBand="0" w:noVBand="1"/>
            </w:tblPr>
            <w:tblGrid>
              <w:gridCol w:w="10240"/>
            </w:tblGrid>
            <w:tr w:rsidR="001A5BB2" w:rsidRPr="005D61E9" w14:paraId="4BCA1997" w14:textId="77777777" w:rsidTr="006E2CBA">
              <w:trPr>
                <w:cantSplit/>
                <w:trHeight w:val="1943"/>
                <w:tblCellSpacing w:w="0" w:type="dxa"/>
              </w:trPr>
              <w:tc>
                <w:tcPr>
                  <w:tcW w:w="10240" w:type="dxa"/>
                  <w:tcBorders>
                    <w:top w:val="nil"/>
                    <w:left w:val="nil"/>
                    <w:bottom w:val="nil"/>
                    <w:right w:val="nil"/>
                  </w:tcBorders>
                  <w:hideMark/>
                </w:tcPr>
                <w:p w14:paraId="3F31AC53" w14:textId="77777777" w:rsidR="001A5BB2" w:rsidRDefault="00951621" w:rsidP="00951621">
                  <w:pPr>
                    <w:spacing w:after="0" w:line="240" w:lineRule="auto"/>
                    <w:jc w:val="center"/>
                    <w:rPr>
                      <w:rFonts w:ascii="Times New Roman" w:eastAsia="Times New Roman" w:hAnsi="Times New Roman" w:cs="Times New Roman"/>
                      <w:i/>
                      <w:iCs/>
                      <w:color w:val="000000"/>
                      <w:sz w:val="28"/>
                      <w:szCs w:val="28"/>
                    </w:rPr>
                  </w:pPr>
                  <w:r w:rsidRPr="005D61E9">
                    <w:rPr>
                      <w:rFonts w:ascii="Times New Roman" w:eastAsia="Times New Roman" w:hAnsi="Times New Roman" w:cs="Times New Roman"/>
                      <w:b/>
                      <w:bCs/>
                      <w:color w:val="000000"/>
                      <w:sz w:val="28"/>
                      <w:szCs w:val="28"/>
                    </w:rPr>
                    <w:t xml:space="preserve">DANH MỤC THỦ TỤC HÀNH CHÍNH THUẾ THUỘC PHẠM VI CHỨC NĂNG QUẢN LÝ CỦA BỘ TÀI CHÍNH </w:t>
                  </w:r>
                  <w:r>
                    <w:rPr>
                      <w:rFonts w:ascii="Times New Roman" w:eastAsia="Times New Roman" w:hAnsi="Times New Roman" w:cs="Times New Roman"/>
                      <w:b/>
                      <w:bCs/>
                      <w:color w:val="000000"/>
                      <w:sz w:val="28"/>
                      <w:szCs w:val="28"/>
                    </w:rPr>
                    <w:t>THỰC HIỆN VÀ</w:t>
                  </w:r>
                  <w:r w:rsidRPr="005D61E9">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KHÔNG</w:t>
                  </w:r>
                  <w:r w:rsidRPr="005D61E9">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 xml:space="preserve">THỰC HIỆN </w:t>
                  </w:r>
                  <w:r w:rsidRPr="005D61E9">
                    <w:rPr>
                      <w:rFonts w:ascii="Times New Roman" w:eastAsia="Times New Roman" w:hAnsi="Times New Roman" w:cs="Times New Roman"/>
                      <w:b/>
                      <w:bCs/>
                      <w:color w:val="000000"/>
                      <w:sz w:val="28"/>
                      <w:szCs w:val="28"/>
                    </w:rPr>
                    <w:t>TIẾP NHẬN</w:t>
                  </w:r>
                  <w:r>
                    <w:rPr>
                      <w:rFonts w:ascii="Times New Roman" w:eastAsia="Times New Roman" w:hAnsi="Times New Roman" w:cs="Times New Roman"/>
                      <w:b/>
                      <w:bCs/>
                      <w:color w:val="000000"/>
                      <w:sz w:val="28"/>
                      <w:szCs w:val="28"/>
                    </w:rPr>
                    <w:t xml:space="preserve">, TRẢ KẾT QUẢ </w:t>
                  </w:r>
                  <w:r w:rsidRPr="005D61E9">
                    <w:rPr>
                      <w:rFonts w:ascii="Times New Roman" w:eastAsia="Times New Roman" w:hAnsi="Times New Roman" w:cs="Times New Roman"/>
                      <w:b/>
                      <w:bCs/>
                      <w:color w:val="000000"/>
                      <w:sz w:val="28"/>
                      <w:szCs w:val="28"/>
                    </w:rPr>
                    <w:t xml:space="preserve">TẠI TRUNG TÂM PHỤC VỤ HÀNH CHÍNH CÔNG CẤP TỈNH, XÃ; </w:t>
                  </w:r>
                  <w:r>
                    <w:rPr>
                      <w:rFonts w:ascii="Times New Roman" w:eastAsia="Times New Roman" w:hAnsi="Times New Roman" w:cs="Times New Roman"/>
                      <w:b/>
                      <w:bCs/>
                      <w:color w:val="000000"/>
                      <w:sz w:val="28"/>
                      <w:szCs w:val="28"/>
                    </w:rPr>
                    <w:t>TIẾP NHẬN</w:t>
                  </w:r>
                  <w:r w:rsidRPr="005D61E9">
                    <w:rPr>
                      <w:rFonts w:ascii="Times New Roman" w:eastAsia="Times New Roman" w:hAnsi="Times New Roman" w:cs="Times New Roman"/>
                      <w:b/>
                      <w:bCs/>
                      <w:color w:val="000000"/>
                      <w:sz w:val="28"/>
                      <w:szCs w:val="28"/>
                    </w:rPr>
                    <w:t xml:space="preserve"> TRÊN CỔNG DỊCH VỤ CÔNG QUỐC GIA</w:t>
                  </w:r>
                  <w:r w:rsidRPr="005D61E9">
                    <w:rPr>
                      <w:rFonts w:ascii="Times New Roman" w:eastAsia="Times New Roman" w:hAnsi="Times New Roman" w:cs="Times New Roman"/>
                      <w:b/>
                      <w:bCs/>
                      <w:color w:val="000000"/>
                      <w:sz w:val="28"/>
                      <w:szCs w:val="28"/>
                    </w:rPr>
                    <w:br/>
                  </w:r>
                  <w:r w:rsidR="001A5BB2" w:rsidRPr="005D61E9">
                    <w:rPr>
                      <w:rFonts w:ascii="Times New Roman" w:eastAsia="Times New Roman" w:hAnsi="Times New Roman" w:cs="Times New Roman"/>
                      <w:b/>
                      <w:bCs/>
                      <w:color w:val="000000"/>
                      <w:sz w:val="28"/>
                      <w:szCs w:val="28"/>
                    </w:rPr>
                    <w:t xml:space="preserve">                </w:t>
                  </w:r>
                  <w:proofErr w:type="gramStart"/>
                  <w:r w:rsidR="001A5BB2" w:rsidRPr="005D61E9">
                    <w:rPr>
                      <w:rFonts w:ascii="Times New Roman" w:eastAsia="Times New Roman" w:hAnsi="Times New Roman" w:cs="Times New Roman"/>
                      <w:b/>
                      <w:bCs/>
                      <w:color w:val="000000"/>
                      <w:sz w:val="28"/>
                      <w:szCs w:val="28"/>
                    </w:rPr>
                    <w:t xml:space="preserve">   </w:t>
                  </w:r>
                  <w:r w:rsidR="001A5BB2" w:rsidRPr="005D61E9">
                    <w:rPr>
                      <w:rFonts w:ascii="Times New Roman" w:eastAsia="Times New Roman" w:hAnsi="Times New Roman" w:cs="Times New Roman"/>
                      <w:i/>
                      <w:iCs/>
                      <w:color w:val="000000"/>
                      <w:sz w:val="28"/>
                      <w:szCs w:val="28"/>
                    </w:rPr>
                    <w:t>(</w:t>
                  </w:r>
                  <w:proofErr w:type="gramEnd"/>
                  <w:r w:rsidR="001A5BB2" w:rsidRPr="005D61E9">
                    <w:rPr>
                      <w:rFonts w:ascii="Times New Roman" w:eastAsia="Times New Roman" w:hAnsi="Times New Roman" w:cs="Times New Roman"/>
                      <w:i/>
                      <w:iCs/>
                      <w:color w:val="000000"/>
                      <w:sz w:val="28"/>
                      <w:szCs w:val="28"/>
                    </w:rPr>
                    <w:t xml:space="preserve">Kèm theo Quyết định số   </w:t>
                  </w:r>
                  <w:r w:rsidR="0032143B" w:rsidRPr="005D61E9">
                    <w:rPr>
                      <w:rFonts w:ascii="Times New Roman" w:eastAsia="Times New Roman" w:hAnsi="Times New Roman" w:cs="Times New Roman"/>
                      <w:i/>
                      <w:iCs/>
                      <w:color w:val="000000"/>
                      <w:sz w:val="28"/>
                      <w:szCs w:val="28"/>
                    </w:rPr>
                    <w:t>……</w:t>
                  </w:r>
                  <w:r w:rsidR="001A5BB2" w:rsidRPr="005D61E9">
                    <w:rPr>
                      <w:rFonts w:ascii="Times New Roman" w:eastAsia="Times New Roman" w:hAnsi="Times New Roman" w:cs="Times New Roman"/>
                      <w:i/>
                      <w:iCs/>
                      <w:color w:val="000000"/>
                      <w:sz w:val="28"/>
                      <w:szCs w:val="28"/>
                    </w:rPr>
                    <w:t xml:space="preserve"> …../QĐ-BTC ngày </w:t>
                  </w:r>
                  <w:r w:rsidR="0032143B" w:rsidRPr="005D61E9">
                    <w:rPr>
                      <w:rFonts w:ascii="Times New Roman" w:eastAsia="Times New Roman" w:hAnsi="Times New Roman" w:cs="Times New Roman"/>
                      <w:i/>
                      <w:iCs/>
                      <w:color w:val="000000"/>
                      <w:sz w:val="28"/>
                      <w:szCs w:val="28"/>
                    </w:rPr>
                    <w:t>…</w:t>
                  </w:r>
                  <w:r w:rsidR="001A5BB2" w:rsidRPr="005D61E9">
                    <w:rPr>
                      <w:rFonts w:ascii="Times New Roman" w:eastAsia="Times New Roman" w:hAnsi="Times New Roman" w:cs="Times New Roman"/>
                      <w:i/>
                      <w:iCs/>
                      <w:color w:val="000000"/>
                      <w:sz w:val="28"/>
                      <w:szCs w:val="28"/>
                    </w:rPr>
                    <w:t>…..tháng</w:t>
                  </w:r>
                  <w:r>
                    <w:rPr>
                      <w:rFonts w:ascii="Times New Roman" w:eastAsia="Times New Roman" w:hAnsi="Times New Roman" w:cs="Times New Roman"/>
                      <w:i/>
                      <w:iCs/>
                      <w:color w:val="000000"/>
                      <w:sz w:val="28"/>
                      <w:szCs w:val="28"/>
                    </w:rPr>
                    <w:t xml:space="preserve">  </w:t>
                  </w:r>
                  <w:r w:rsidR="001A5BB2" w:rsidRPr="005D61E9">
                    <w:rPr>
                      <w:rFonts w:ascii="Times New Roman" w:eastAsia="Times New Roman" w:hAnsi="Times New Roman" w:cs="Times New Roman"/>
                      <w:i/>
                      <w:iCs/>
                      <w:color w:val="000000"/>
                      <w:sz w:val="28"/>
                      <w:szCs w:val="28"/>
                    </w:rPr>
                    <w:t xml:space="preserve"> năm 202</w:t>
                  </w:r>
                  <w:r>
                    <w:rPr>
                      <w:rFonts w:ascii="Times New Roman" w:eastAsia="Times New Roman" w:hAnsi="Times New Roman" w:cs="Times New Roman"/>
                      <w:i/>
                      <w:iCs/>
                      <w:color w:val="000000"/>
                      <w:sz w:val="28"/>
                      <w:szCs w:val="28"/>
                    </w:rPr>
                    <w:t>6</w:t>
                  </w:r>
                  <w:r w:rsidR="001A5BB2" w:rsidRPr="005D61E9">
                    <w:rPr>
                      <w:rFonts w:ascii="Times New Roman" w:eastAsia="Times New Roman" w:hAnsi="Times New Roman" w:cs="Times New Roman"/>
                      <w:i/>
                      <w:iCs/>
                      <w:color w:val="000000"/>
                      <w:sz w:val="28"/>
                      <w:szCs w:val="28"/>
                    </w:rPr>
                    <w:t xml:space="preserve"> của Bộ Tài chính)</w:t>
                  </w:r>
                </w:p>
                <w:p w14:paraId="103E9440" w14:textId="6434230E" w:rsidR="00B57BD0" w:rsidRPr="005D61E9" w:rsidRDefault="00B57BD0" w:rsidP="00951621">
                  <w:pPr>
                    <w:spacing w:after="0" w:line="240" w:lineRule="auto"/>
                    <w:jc w:val="center"/>
                    <w:rPr>
                      <w:rFonts w:ascii="Times New Roman" w:eastAsia="Times New Roman" w:hAnsi="Times New Roman" w:cs="Times New Roman"/>
                      <w:b/>
                      <w:bCs/>
                      <w:i/>
                      <w:iCs/>
                      <w:color w:val="000000"/>
                      <w:sz w:val="28"/>
                      <w:szCs w:val="28"/>
                    </w:rPr>
                  </w:pPr>
                </w:p>
              </w:tc>
            </w:tr>
          </w:tbl>
          <w:p w14:paraId="2344947E" w14:textId="77777777" w:rsidR="001A5BB2" w:rsidRPr="005D61E9" w:rsidRDefault="001A5BB2" w:rsidP="001A5BB2">
            <w:pPr>
              <w:spacing w:after="0" w:line="240" w:lineRule="auto"/>
              <w:jc w:val="both"/>
              <w:rPr>
                <w:rFonts w:ascii="Times New Roman" w:eastAsia="Times New Roman" w:hAnsi="Times New Roman" w:cs="Times New Roman"/>
                <w:color w:val="000000"/>
                <w:sz w:val="28"/>
                <w:szCs w:val="28"/>
              </w:rPr>
            </w:pPr>
          </w:p>
        </w:tc>
      </w:tr>
      <w:tr w:rsidR="0097408E" w:rsidRPr="005D61E9" w14:paraId="44AE713D" w14:textId="77777777" w:rsidTr="007C0131">
        <w:trPr>
          <w:gridAfter w:val="1"/>
          <w:wAfter w:w="1313" w:type="dxa"/>
        </w:trPr>
        <w:tc>
          <w:tcPr>
            <w:tcW w:w="1030" w:type="dxa"/>
            <w:tcBorders>
              <w:left w:val="nil"/>
              <w:bottom w:val="nil"/>
              <w:right w:val="nil"/>
            </w:tcBorders>
            <w:noWrap/>
            <w:vAlign w:val="bottom"/>
          </w:tcPr>
          <w:p w14:paraId="662842A2" w14:textId="77777777" w:rsidR="0097408E" w:rsidRPr="005D61E9" w:rsidRDefault="0097408E" w:rsidP="0097408E">
            <w:pPr>
              <w:spacing w:after="0" w:line="240" w:lineRule="auto"/>
              <w:rPr>
                <w:rFonts w:ascii="Times New Roman" w:eastAsia="Times New Roman" w:hAnsi="Times New Roman" w:cs="Times New Roman"/>
                <w:color w:val="000000"/>
                <w:sz w:val="28"/>
                <w:szCs w:val="28"/>
              </w:rPr>
            </w:pPr>
          </w:p>
        </w:tc>
        <w:tc>
          <w:tcPr>
            <w:tcW w:w="1239" w:type="dxa"/>
            <w:tcBorders>
              <w:left w:val="nil"/>
              <w:bottom w:val="nil"/>
              <w:right w:val="nil"/>
            </w:tcBorders>
            <w:noWrap/>
            <w:vAlign w:val="bottom"/>
          </w:tcPr>
          <w:p w14:paraId="3191270E" w14:textId="77777777" w:rsidR="0097408E" w:rsidRPr="005D61E9" w:rsidRDefault="0097408E" w:rsidP="0097408E">
            <w:pPr>
              <w:spacing w:after="0" w:line="240" w:lineRule="auto"/>
              <w:rPr>
                <w:rFonts w:ascii="Times New Roman" w:eastAsia="Times New Roman" w:hAnsi="Times New Roman" w:cs="Times New Roman"/>
                <w:sz w:val="28"/>
                <w:szCs w:val="28"/>
              </w:rPr>
            </w:pPr>
          </w:p>
        </w:tc>
        <w:tc>
          <w:tcPr>
            <w:tcW w:w="2268" w:type="dxa"/>
            <w:tcBorders>
              <w:left w:val="nil"/>
              <w:bottom w:val="nil"/>
              <w:right w:val="nil"/>
            </w:tcBorders>
            <w:noWrap/>
            <w:vAlign w:val="bottom"/>
          </w:tcPr>
          <w:p w14:paraId="289414A3" w14:textId="77777777" w:rsidR="0097408E" w:rsidRPr="005D61E9" w:rsidRDefault="0097408E" w:rsidP="0097408E">
            <w:pPr>
              <w:spacing w:after="0" w:line="240" w:lineRule="auto"/>
              <w:jc w:val="center"/>
              <w:rPr>
                <w:rFonts w:ascii="Times New Roman" w:eastAsia="Times New Roman" w:hAnsi="Times New Roman" w:cs="Times New Roman"/>
                <w:sz w:val="28"/>
                <w:szCs w:val="28"/>
              </w:rPr>
            </w:pPr>
          </w:p>
        </w:tc>
        <w:tc>
          <w:tcPr>
            <w:tcW w:w="1417" w:type="dxa"/>
            <w:tcBorders>
              <w:left w:val="nil"/>
              <w:bottom w:val="nil"/>
              <w:right w:val="nil"/>
            </w:tcBorders>
            <w:noWrap/>
            <w:vAlign w:val="bottom"/>
          </w:tcPr>
          <w:p w14:paraId="53E86ECE" w14:textId="77777777" w:rsidR="0097408E" w:rsidRPr="005D61E9" w:rsidRDefault="0097408E" w:rsidP="0097408E">
            <w:pPr>
              <w:spacing w:after="0" w:line="240" w:lineRule="auto"/>
              <w:rPr>
                <w:rFonts w:ascii="Times New Roman" w:eastAsia="Times New Roman" w:hAnsi="Times New Roman" w:cs="Times New Roman"/>
                <w:sz w:val="28"/>
                <w:szCs w:val="28"/>
              </w:rPr>
            </w:pPr>
          </w:p>
        </w:tc>
        <w:tc>
          <w:tcPr>
            <w:tcW w:w="1560" w:type="dxa"/>
            <w:tcBorders>
              <w:left w:val="nil"/>
              <w:bottom w:val="nil"/>
              <w:right w:val="nil"/>
            </w:tcBorders>
            <w:noWrap/>
            <w:vAlign w:val="bottom"/>
          </w:tcPr>
          <w:p w14:paraId="16EFBA84" w14:textId="77777777" w:rsidR="0097408E" w:rsidRPr="005D61E9" w:rsidRDefault="0097408E" w:rsidP="0097408E">
            <w:pPr>
              <w:spacing w:after="0" w:line="240" w:lineRule="auto"/>
              <w:jc w:val="center"/>
              <w:rPr>
                <w:rFonts w:ascii="Times New Roman" w:eastAsia="Times New Roman" w:hAnsi="Times New Roman" w:cs="Times New Roman"/>
                <w:sz w:val="28"/>
                <w:szCs w:val="28"/>
              </w:rPr>
            </w:pPr>
          </w:p>
        </w:tc>
        <w:tc>
          <w:tcPr>
            <w:tcW w:w="992" w:type="dxa"/>
            <w:tcBorders>
              <w:left w:val="nil"/>
              <w:bottom w:val="nil"/>
              <w:right w:val="nil"/>
            </w:tcBorders>
            <w:noWrap/>
            <w:vAlign w:val="bottom"/>
          </w:tcPr>
          <w:p w14:paraId="05D32017" w14:textId="77777777" w:rsidR="0097408E" w:rsidRPr="005D61E9" w:rsidRDefault="0097408E" w:rsidP="0097408E">
            <w:pPr>
              <w:spacing w:after="0" w:line="240" w:lineRule="auto"/>
              <w:rPr>
                <w:rFonts w:ascii="Times New Roman" w:eastAsia="Times New Roman" w:hAnsi="Times New Roman" w:cs="Times New Roman"/>
                <w:sz w:val="28"/>
                <w:szCs w:val="28"/>
              </w:rPr>
            </w:pPr>
          </w:p>
        </w:tc>
        <w:tc>
          <w:tcPr>
            <w:tcW w:w="1276" w:type="dxa"/>
            <w:tcBorders>
              <w:left w:val="nil"/>
              <w:bottom w:val="nil"/>
              <w:right w:val="nil"/>
            </w:tcBorders>
            <w:noWrap/>
            <w:vAlign w:val="bottom"/>
          </w:tcPr>
          <w:p w14:paraId="0F82C66F" w14:textId="77777777" w:rsidR="0097408E" w:rsidRPr="005D61E9" w:rsidRDefault="0097408E" w:rsidP="0097408E">
            <w:pPr>
              <w:spacing w:after="0" w:line="240" w:lineRule="auto"/>
              <w:rPr>
                <w:rFonts w:ascii="Times New Roman" w:eastAsia="Times New Roman" w:hAnsi="Times New Roman" w:cs="Times New Roman"/>
                <w:sz w:val="28"/>
                <w:szCs w:val="28"/>
              </w:rPr>
            </w:pPr>
          </w:p>
        </w:tc>
        <w:tc>
          <w:tcPr>
            <w:tcW w:w="567" w:type="dxa"/>
            <w:tcBorders>
              <w:left w:val="nil"/>
              <w:bottom w:val="nil"/>
              <w:right w:val="nil"/>
            </w:tcBorders>
            <w:noWrap/>
            <w:vAlign w:val="bottom"/>
          </w:tcPr>
          <w:p w14:paraId="27034D05" w14:textId="77777777" w:rsidR="0097408E" w:rsidRPr="005D61E9" w:rsidRDefault="0097408E" w:rsidP="0097408E">
            <w:pPr>
              <w:spacing w:after="0" w:line="240" w:lineRule="auto"/>
              <w:rPr>
                <w:rFonts w:ascii="Times New Roman" w:eastAsia="Times New Roman" w:hAnsi="Times New Roman" w:cs="Times New Roman"/>
                <w:sz w:val="28"/>
                <w:szCs w:val="28"/>
              </w:rPr>
            </w:pPr>
          </w:p>
        </w:tc>
      </w:tr>
      <w:tr w:rsidR="0097408E" w:rsidRPr="005D61E9" w14:paraId="13CE34D5" w14:textId="77777777" w:rsidTr="007C0131">
        <w:trPr>
          <w:gridAfter w:val="1"/>
          <w:wAfter w:w="1313" w:type="dxa"/>
          <w:trHeight w:val="1740"/>
        </w:trPr>
        <w:tc>
          <w:tcPr>
            <w:tcW w:w="1030"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33B0261" w14:textId="77777777" w:rsidR="0097408E" w:rsidRPr="005D61E9" w:rsidRDefault="0097408E" w:rsidP="0097408E">
            <w:pPr>
              <w:spacing w:after="0" w:line="240" w:lineRule="auto"/>
              <w:jc w:val="center"/>
              <w:rPr>
                <w:rFonts w:ascii="Times New Roman" w:eastAsia="Times New Roman" w:hAnsi="Times New Roman" w:cs="Times New Roman"/>
                <w:b/>
                <w:bCs/>
                <w:color w:val="000000"/>
                <w:sz w:val="28"/>
                <w:szCs w:val="28"/>
              </w:rPr>
            </w:pPr>
            <w:r w:rsidRPr="005D61E9">
              <w:rPr>
                <w:rFonts w:ascii="Times New Roman" w:eastAsia="Times New Roman" w:hAnsi="Times New Roman" w:cs="Times New Roman"/>
                <w:b/>
                <w:bCs/>
                <w:color w:val="000000"/>
                <w:sz w:val="28"/>
                <w:szCs w:val="28"/>
              </w:rPr>
              <w:t>STT</w:t>
            </w:r>
          </w:p>
        </w:tc>
        <w:tc>
          <w:tcPr>
            <w:tcW w:w="1239" w:type="dxa"/>
            <w:tcBorders>
              <w:top w:val="single" w:sz="4" w:space="0" w:color="000000"/>
              <w:left w:val="nil"/>
              <w:bottom w:val="nil"/>
              <w:right w:val="single" w:sz="4" w:space="0" w:color="000000"/>
            </w:tcBorders>
            <w:shd w:val="clear" w:color="FFFFFF" w:fill="FFFFFF"/>
            <w:vAlign w:val="center"/>
            <w:hideMark/>
          </w:tcPr>
          <w:p w14:paraId="39D73F8C" w14:textId="77777777" w:rsidR="0097408E" w:rsidRPr="005D61E9" w:rsidRDefault="0097408E" w:rsidP="0097408E">
            <w:pPr>
              <w:spacing w:after="0" w:line="240" w:lineRule="auto"/>
              <w:jc w:val="center"/>
              <w:rPr>
                <w:rFonts w:ascii="Times New Roman" w:eastAsia="Times New Roman" w:hAnsi="Times New Roman" w:cs="Times New Roman"/>
                <w:b/>
                <w:bCs/>
                <w:color w:val="000000"/>
                <w:sz w:val="28"/>
                <w:szCs w:val="28"/>
              </w:rPr>
            </w:pPr>
            <w:r w:rsidRPr="005D61E9">
              <w:rPr>
                <w:rFonts w:ascii="Times New Roman" w:eastAsia="Times New Roman" w:hAnsi="Times New Roman" w:cs="Times New Roman"/>
                <w:b/>
                <w:bCs/>
                <w:color w:val="000000"/>
                <w:sz w:val="28"/>
                <w:szCs w:val="28"/>
              </w:rPr>
              <w:t>Mã số TTHC</w:t>
            </w:r>
            <w:r w:rsidR="00E12317" w:rsidRPr="005D61E9">
              <w:rPr>
                <w:rFonts w:ascii="Times New Roman" w:eastAsia="Times New Roman" w:hAnsi="Times New Roman" w:cs="Times New Roman"/>
                <w:b/>
                <w:bCs/>
                <w:color w:val="000000"/>
                <w:sz w:val="28"/>
                <w:szCs w:val="28"/>
                <w:vertAlign w:val="superscript"/>
              </w:rPr>
              <w:t>(1)</w:t>
            </w:r>
          </w:p>
        </w:tc>
        <w:tc>
          <w:tcPr>
            <w:tcW w:w="2268" w:type="dxa"/>
            <w:tcBorders>
              <w:top w:val="single" w:sz="4" w:space="0" w:color="000000"/>
              <w:left w:val="nil"/>
              <w:bottom w:val="nil"/>
              <w:right w:val="single" w:sz="4" w:space="0" w:color="000000"/>
            </w:tcBorders>
            <w:shd w:val="clear" w:color="FFFFFF" w:fill="FFFFFF"/>
            <w:vAlign w:val="center"/>
            <w:hideMark/>
          </w:tcPr>
          <w:p w14:paraId="11AD9E87" w14:textId="77777777" w:rsidR="0097408E" w:rsidRPr="005D61E9" w:rsidRDefault="0097408E" w:rsidP="0097408E">
            <w:pPr>
              <w:spacing w:after="0" w:line="240" w:lineRule="auto"/>
              <w:jc w:val="center"/>
              <w:rPr>
                <w:rFonts w:ascii="Times New Roman" w:eastAsia="Times New Roman" w:hAnsi="Times New Roman" w:cs="Times New Roman"/>
                <w:b/>
                <w:bCs/>
                <w:color w:val="000000"/>
                <w:sz w:val="28"/>
                <w:szCs w:val="28"/>
              </w:rPr>
            </w:pPr>
            <w:r w:rsidRPr="005D61E9">
              <w:rPr>
                <w:rFonts w:ascii="Times New Roman" w:eastAsia="Times New Roman" w:hAnsi="Times New Roman" w:cs="Times New Roman"/>
                <w:b/>
                <w:bCs/>
                <w:color w:val="000000"/>
                <w:sz w:val="28"/>
                <w:szCs w:val="28"/>
              </w:rPr>
              <w:t>Tên TTHC</w:t>
            </w:r>
          </w:p>
        </w:tc>
        <w:tc>
          <w:tcPr>
            <w:tcW w:w="1417" w:type="dxa"/>
            <w:tcBorders>
              <w:top w:val="single" w:sz="4" w:space="0" w:color="000000"/>
              <w:left w:val="nil"/>
              <w:bottom w:val="nil"/>
              <w:right w:val="single" w:sz="4" w:space="0" w:color="000000"/>
            </w:tcBorders>
            <w:shd w:val="clear" w:color="FFFFFF" w:fill="FFFFFF"/>
            <w:vAlign w:val="center"/>
            <w:hideMark/>
          </w:tcPr>
          <w:p w14:paraId="4CA74B27" w14:textId="052E4424" w:rsidR="0097408E" w:rsidRPr="00BF6120" w:rsidRDefault="0097408E" w:rsidP="00373DA9">
            <w:pPr>
              <w:spacing w:after="0" w:line="240" w:lineRule="auto"/>
              <w:jc w:val="center"/>
              <w:rPr>
                <w:rFonts w:ascii="Times New Roman" w:eastAsia="Times New Roman" w:hAnsi="Times New Roman" w:cs="Times New Roman"/>
                <w:b/>
                <w:bCs/>
                <w:color w:val="000000"/>
                <w:sz w:val="28"/>
                <w:szCs w:val="28"/>
                <w:vertAlign w:val="superscript"/>
              </w:rPr>
            </w:pPr>
            <w:r w:rsidRPr="005D61E9">
              <w:rPr>
                <w:rFonts w:ascii="Times New Roman" w:eastAsia="Times New Roman" w:hAnsi="Times New Roman" w:cs="Times New Roman"/>
                <w:b/>
                <w:bCs/>
                <w:color w:val="000000"/>
                <w:sz w:val="28"/>
                <w:szCs w:val="28"/>
              </w:rPr>
              <w:t xml:space="preserve">Cơ quan </w:t>
            </w:r>
            <w:r w:rsidR="00373DA9">
              <w:rPr>
                <w:rFonts w:ascii="Times New Roman" w:eastAsia="Times New Roman" w:hAnsi="Times New Roman" w:cs="Times New Roman"/>
                <w:b/>
                <w:bCs/>
                <w:color w:val="000000"/>
                <w:sz w:val="28"/>
                <w:szCs w:val="28"/>
              </w:rPr>
              <w:t>giải quyết</w:t>
            </w:r>
            <w:r w:rsidR="00BF6120">
              <w:rPr>
                <w:rFonts w:ascii="Times New Roman" w:eastAsia="Times New Roman" w:hAnsi="Times New Roman" w:cs="Times New Roman"/>
                <w:b/>
                <w:bCs/>
                <w:color w:val="000000"/>
                <w:sz w:val="28"/>
                <w:szCs w:val="28"/>
                <w:vertAlign w:val="superscript"/>
              </w:rPr>
              <w:t>(2)</w:t>
            </w:r>
          </w:p>
        </w:tc>
        <w:tc>
          <w:tcPr>
            <w:tcW w:w="1560" w:type="dxa"/>
            <w:tcBorders>
              <w:top w:val="single" w:sz="4" w:space="0" w:color="000000"/>
              <w:left w:val="nil"/>
              <w:bottom w:val="nil"/>
              <w:right w:val="nil"/>
            </w:tcBorders>
            <w:shd w:val="clear" w:color="FFFFFF" w:fill="FFFFFF"/>
            <w:vAlign w:val="center"/>
            <w:hideMark/>
          </w:tcPr>
          <w:p w14:paraId="48FAF427" w14:textId="77777777" w:rsidR="0097408E" w:rsidRPr="005D61E9" w:rsidRDefault="0097408E" w:rsidP="0097408E">
            <w:pPr>
              <w:spacing w:after="0" w:line="240" w:lineRule="auto"/>
              <w:jc w:val="center"/>
              <w:rPr>
                <w:rFonts w:ascii="Times New Roman" w:eastAsia="Times New Roman" w:hAnsi="Times New Roman" w:cs="Times New Roman"/>
                <w:b/>
                <w:bCs/>
                <w:color w:val="000000"/>
                <w:sz w:val="28"/>
                <w:szCs w:val="28"/>
              </w:rPr>
            </w:pPr>
            <w:r w:rsidRPr="005D61E9">
              <w:rPr>
                <w:rFonts w:ascii="Times New Roman" w:eastAsia="Times New Roman" w:hAnsi="Times New Roman" w:cs="Times New Roman"/>
                <w:b/>
                <w:bCs/>
                <w:color w:val="000000"/>
                <w:sz w:val="28"/>
                <w:szCs w:val="28"/>
              </w:rPr>
              <w:t>Địa điểm</w:t>
            </w:r>
            <w:r w:rsidR="005A160D" w:rsidRPr="005D61E9">
              <w:rPr>
                <w:rFonts w:ascii="Times New Roman" w:eastAsia="Times New Roman" w:hAnsi="Times New Roman" w:cs="Times New Roman"/>
                <w:b/>
                <w:bCs/>
                <w:color w:val="000000"/>
                <w:sz w:val="28"/>
                <w:szCs w:val="28"/>
              </w:rPr>
              <w:t>/địa chỉ</w:t>
            </w:r>
            <w:r w:rsidRPr="005D61E9">
              <w:rPr>
                <w:rFonts w:ascii="Times New Roman" w:eastAsia="Times New Roman" w:hAnsi="Times New Roman" w:cs="Times New Roman"/>
                <w:b/>
                <w:bCs/>
                <w:color w:val="000000"/>
                <w:sz w:val="28"/>
                <w:szCs w:val="28"/>
              </w:rPr>
              <w:t xml:space="preserve"> thực hiện</w:t>
            </w:r>
          </w:p>
        </w:tc>
        <w:tc>
          <w:tcPr>
            <w:tcW w:w="992" w:type="dxa"/>
            <w:tcBorders>
              <w:top w:val="single" w:sz="4" w:space="0" w:color="auto"/>
              <w:left w:val="single" w:sz="4" w:space="0" w:color="auto"/>
              <w:bottom w:val="nil"/>
              <w:right w:val="single" w:sz="4" w:space="0" w:color="auto"/>
            </w:tcBorders>
            <w:shd w:val="clear" w:color="FFFFFF" w:fill="FFFFFF"/>
            <w:vAlign w:val="center"/>
            <w:hideMark/>
          </w:tcPr>
          <w:p w14:paraId="5E7565F7" w14:textId="77777777" w:rsidR="0097408E" w:rsidRPr="005D61E9" w:rsidRDefault="0097408E" w:rsidP="0097408E">
            <w:pPr>
              <w:spacing w:after="0" w:line="240" w:lineRule="auto"/>
              <w:jc w:val="center"/>
              <w:rPr>
                <w:rFonts w:ascii="Times New Roman" w:eastAsia="Times New Roman" w:hAnsi="Times New Roman" w:cs="Times New Roman"/>
                <w:b/>
                <w:bCs/>
                <w:sz w:val="28"/>
                <w:szCs w:val="28"/>
              </w:rPr>
            </w:pPr>
            <w:r w:rsidRPr="005D61E9">
              <w:rPr>
                <w:rFonts w:ascii="Times New Roman" w:eastAsia="Times New Roman" w:hAnsi="Times New Roman" w:cs="Times New Roman"/>
                <w:b/>
                <w:bCs/>
                <w:sz w:val="28"/>
                <w:szCs w:val="28"/>
              </w:rPr>
              <w:t>Mức độ DVC trực tuyến</w:t>
            </w:r>
          </w:p>
        </w:tc>
        <w:tc>
          <w:tcPr>
            <w:tcW w:w="1276" w:type="dxa"/>
            <w:tcBorders>
              <w:top w:val="single" w:sz="4" w:space="0" w:color="000000"/>
              <w:left w:val="nil"/>
              <w:bottom w:val="nil"/>
              <w:right w:val="nil"/>
            </w:tcBorders>
            <w:shd w:val="clear" w:color="FFFFFF" w:fill="FFFFFF"/>
            <w:vAlign w:val="center"/>
            <w:hideMark/>
          </w:tcPr>
          <w:p w14:paraId="58D5A0DA" w14:textId="727EDB2B" w:rsidR="0097408E" w:rsidRPr="005D61E9" w:rsidRDefault="00044353" w:rsidP="0097408E">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Số q</w:t>
            </w:r>
            <w:r w:rsidR="0097408E" w:rsidRPr="005D61E9">
              <w:rPr>
                <w:rFonts w:ascii="Times New Roman" w:eastAsia="Times New Roman" w:hAnsi="Times New Roman" w:cs="Times New Roman"/>
                <w:b/>
                <w:bCs/>
                <w:color w:val="000000"/>
                <w:sz w:val="28"/>
                <w:szCs w:val="28"/>
              </w:rPr>
              <w:t>uyết định</w:t>
            </w:r>
            <w:r>
              <w:rPr>
                <w:rFonts w:ascii="Times New Roman" w:eastAsia="Times New Roman" w:hAnsi="Times New Roman" w:cs="Times New Roman"/>
                <w:b/>
                <w:bCs/>
                <w:color w:val="000000"/>
                <w:sz w:val="28"/>
                <w:szCs w:val="28"/>
              </w:rPr>
              <w:t xml:space="preserve"> đã c</w:t>
            </w:r>
            <w:r w:rsidR="0097408E" w:rsidRPr="005D61E9">
              <w:rPr>
                <w:rFonts w:ascii="Times New Roman" w:eastAsia="Times New Roman" w:hAnsi="Times New Roman" w:cs="Times New Roman"/>
                <w:b/>
                <w:bCs/>
                <w:color w:val="000000"/>
                <w:sz w:val="28"/>
                <w:szCs w:val="28"/>
              </w:rPr>
              <w:t>ông bố</w:t>
            </w:r>
            <w:r>
              <w:rPr>
                <w:rFonts w:ascii="Times New Roman" w:eastAsia="Times New Roman" w:hAnsi="Times New Roman" w:cs="Times New Roman"/>
                <w:b/>
                <w:bCs/>
                <w:color w:val="000000"/>
                <w:sz w:val="28"/>
                <w:szCs w:val="28"/>
              </w:rPr>
              <w:t xml:space="preserve"> TTHC</w:t>
            </w:r>
          </w:p>
        </w:tc>
        <w:tc>
          <w:tcPr>
            <w:tcW w:w="567" w:type="dxa"/>
            <w:tcBorders>
              <w:top w:val="single" w:sz="4" w:space="0" w:color="auto"/>
              <w:left w:val="single" w:sz="4" w:space="0" w:color="auto"/>
              <w:bottom w:val="nil"/>
              <w:right w:val="single" w:sz="4" w:space="0" w:color="auto"/>
            </w:tcBorders>
            <w:shd w:val="clear" w:color="FFFFFF" w:fill="FFFFFF"/>
            <w:vAlign w:val="center"/>
            <w:hideMark/>
          </w:tcPr>
          <w:p w14:paraId="1688A929" w14:textId="77777777" w:rsidR="0097408E" w:rsidRPr="005D61E9" w:rsidRDefault="0097408E" w:rsidP="0097408E">
            <w:pPr>
              <w:spacing w:after="0" w:line="240" w:lineRule="auto"/>
              <w:jc w:val="center"/>
              <w:rPr>
                <w:rFonts w:ascii="Times New Roman" w:eastAsia="Times New Roman" w:hAnsi="Times New Roman" w:cs="Times New Roman"/>
                <w:b/>
                <w:bCs/>
                <w:color w:val="000000"/>
                <w:sz w:val="28"/>
                <w:szCs w:val="28"/>
              </w:rPr>
            </w:pPr>
            <w:r w:rsidRPr="005D61E9">
              <w:rPr>
                <w:rFonts w:ascii="Times New Roman" w:eastAsia="Times New Roman" w:hAnsi="Times New Roman" w:cs="Times New Roman"/>
                <w:b/>
                <w:bCs/>
                <w:color w:val="000000"/>
                <w:sz w:val="28"/>
                <w:szCs w:val="28"/>
              </w:rPr>
              <w:t>Ghi chú</w:t>
            </w:r>
          </w:p>
        </w:tc>
      </w:tr>
      <w:tr w:rsidR="0097408E" w:rsidRPr="005D61E9" w14:paraId="73F1A4E9" w14:textId="77777777" w:rsidTr="007C0131">
        <w:trPr>
          <w:gridAfter w:val="1"/>
          <w:wAfter w:w="1313" w:type="dxa"/>
        </w:trPr>
        <w:tc>
          <w:tcPr>
            <w:tcW w:w="1030" w:type="dxa"/>
            <w:tcBorders>
              <w:top w:val="nil"/>
              <w:left w:val="single" w:sz="4" w:space="0" w:color="000000"/>
              <w:bottom w:val="single" w:sz="4" w:space="0" w:color="000000"/>
              <w:right w:val="nil"/>
            </w:tcBorders>
            <w:shd w:val="clear" w:color="FFFFFF" w:fill="FFFFFF"/>
            <w:vAlign w:val="center"/>
            <w:hideMark/>
          </w:tcPr>
          <w:p w14:paraId="1625BA32" w14:textId="77777777" w:rsidR="0097408E" w:rsidRPr="005D61E9" w:rsidRDefault="0097408E" w:rsidP="0097408E">
            <w:pPr>
              <w:spacing w:after="0" w:line="240" w:lineRule="auto"/>
              <w:jc w:val="center"/>
              <w:rPr>
                <w:rFonts w:ascii="Times New Roman" w:eastAsia="Times New Roman" w:hAnsi="Times New Roman" w:cs="Times New Roman"/>
                <w:b/>
                <w:bCs/>
                <w:color w:val="000000"/>
                <w:sz w:val="28"/>
                <w:szCs w:val="28"/>
              </w:rPr>
            </w:pPr>
            <w:r w:rsidRPr="005D61E9">
              <w:rPr>
                <w:rFonts w:ascii="Times New Roman" w:eastAsia="Times New Roman" w:hAnsi="Times New Roman" w:cs="Times New Roman"/>
                <w:b/>
                <w:bCs/>
                <w:color w:val="000000"/>
                <w:sz w:val="28"/>
                <w:szCs w:val="28"/>
              </w:rPr>
              <w:t>I</w:t>
            </w:r>
          </w:p>
        </w:tc>
        <w:tc>
          <w:tcPr>
            <w:tcW w:w="9319" w:type="dxa"/>
            <w:gridSpan w:val="7"/>
            <w:tcBorders>
              <w:top w:val="single" w:sz="4" w:space="0" w:color="auto"/>
              <w:left w:val="single" w:sz="4" w:space="0" w:color="auto"/>
              <w:bottom w:val="single" w:sz="4" w:space="0" w:color="auto"/>
              <w:right w:val="single" w:sz="4" w:space="0" w:color="auto"/>
            </w:tcBorders>
            <w:shd w:val="clear" w:color="FFFFFF" w:fill="FFFFFF"/>
            <w:vAlign w:val="center"/>
            <w:hideMark/>
          </w:tcPr>
          <w:p w14:paraId="4064BE9F" w14:textId="260C3085" w:rsidR="0097408E" w:rsidRPr="005D61E9" w:rsidRDefault="00AD16E7" w:rsidP="00BF6120">
            <w:pPr>
              <w:spacing w:after="0" w:line="240" w:lineRule="auto"/>
              <w:rPr>
                <w:rFonts w:ascii="Times New Roman" w:eastAsia="Times New Roman" w:hAnsi="Times New Roman" w:cs="Times New Roman"/>
                <w:b/>
                <w:bCs/>
                <w:color w:val="000000"/>
                <w:sz w:val="28"/>
                <w:szCs w:val="28"/>
              </w:rPr>
            </w:pPr>
            <w:r w:rsidRPr="005D61E9">
              <w:rPr>
                <w:rFonts w:ascii="Times New Roman" w:eastAsia="Times New Roman" w:hAnsi="Times New Roman" w:cs="Times New Roman"/>
                <w:b/>
                <w:bCs/>
                <w:color w:val="000000"/>
                <w:sz w:val="28"/>
                <w:szCs w:val="28"/>
              </w:rPr>
              <w:t xml:space="preserve"> </w:t>
            </w:r>
            <w:r w:rsidR="0020027B" w:rsidRPr="005D61E9">
              <w:rPr>
                <w:rFonts w:ascii="Times New Roman" w:eastAsia="Times New Roman" w:hAnsi="Times New Roman" w:cs="Times New Roman"/>
                <w:b/>
                <w:bCs/>
                <w:color w:val="000000"/>
                <w:sz w:val="28"/>
                <w:szCs w:val="28"/>
              </w:rPr>
              <w:t xml:space="preserve">Thủ tục hành chính thuế </w:t>
            </w:r>
            <w:r w:rsidR="006E2CBA">
              <w:rPr>
                <w:rFonts w:ascii="Times New Roman" w:eastAsia="Times New Roman" w:hAnsi="Times New Roman" w:cs="Times New Roman"/>
                <w:b/>
                <w:bCs/>
                <w:color w:val="000000"/>
                <w:sz w:val="28"/>
                <w:szCs w:val="28"/>
              </w:rPr>
              <w:t>thực hiện</w:t>
            </w:r>
            <w:r w:rsidR="0020027B" w:rsidRPr="005D61E9">
              <w:rPr>
                <w:rFonts w:ascii="Times New Roman" w:eastAsia="Times New Roman" w:hAnsi="Times New Roman" w:cs="Times New Roman"/>
                <w:b/>
                <w:bCs/>
                <w:color w:val="000000"/>
                <w:sz w:val="28"/>
                <w:szCs w:val="28"/>
              </w:rPr>
              <w:t xml:space="preserve"> tiếp nhận</w:t>
            </w:r>
            <w:r w:rsidR="006E2CBA">
              <w:rPr>
                <w:rFonts w:ascii="Times New Roman" w:eastAsia="Times New Roman" w:hAnsi="Times New Roman" w:cs="Times New Roman"/>
                <w:b/>
                <w:bCs/>
                <w:color w:val="000000"/>
                <w:sz w:val="28"/>
                <w:szCs w:val="28"/>
              </w:rPr>
              <w:t>, trả kết quả</w:t>
            </w:r>
            <w:r w:rsidR="0020027B" w:rsidRPr="005D61E9">
              <w:rPr>
                <w:rFonts w:ascii="Times New Roman" w:eastAsia="Times New Roman" w:hAnsi="Times New Roman" w:cs="Times New Roman"/>
                <w:b/>
                <w:bCs/>
                <w:color w:val="000000"/>
                <w:sz w:val="28"/>
                <w:szCs w:val="28"/>
              </w:rPr>
              <w:t xml:space="preserve"> tại </w:t>
            </w:r>
            <w:r w:rsidR="00951621">
              <w:rPr>
                <w:rFonts w:ascii="Times New Roman" w:eastAsia="Times New Roman" w:hAnsi="Times New Roman" w:cs="Times New Roman"/>
                <w:b/>
                <w:bCs/>
                <w:color w:val="000000"/>
                <w:sz w:val="28"/>
                <w:szCs w:val="28"/>
              </w:rPr>
              <w:t>Trung tâm phục vụ hành chính công cấp tỉnh, xã</w:t>
            </w:r>
            <w:r w:rsidR="00270A02">
              <w:rPr>
                <w:rFonts w:ascii="Times New Roman" w:eastAsia="Times New Roman" w:hAnsi="Times New Roman" w:cs="Times New Roman"/>
                <w:b/>
                <w:bCs/>
                <w:color w:val="000000"/>
                <w:sz w:val="28"/>
                <w:szCs w:val="28"/>
                <w:vertAlign w:val="superscript"/>
              </w:rPr>
              <w:t>(</w:t>
            </w:r>
            <w:r w:rsidR="00BF6120">
              <w:rPr>
                <w:rFonts w:ascii="Times New Roman" w:eastAsia="Times New Roman" w:hAnsi="Times New Roman" w:cs="Times New Roman"/>
                <w:b/>
                <w:bCs/>
                <w:color w:val="000000"/>
                <w:sz w:val="28"/>
                <w:szCs w:val="28"/>
                <w:vertAlign w:val="superscript"/>
              </w:rPr>
              <w:t>3</w:t>
            </w:r>
            <w:r w:rsidR="00270A02">
              <w:rPr>
                <w:rFonts w:ascii="Times New Roman" w:eastAsia="Times New Roman" w:hAnsi="Times New Roman" w:cs="Times New Roman"/>
                <w:b/>
                <w:bCs/>
                <w:color w:val="000000"/>
                <w:sz w:val="28"/>
                <w:szCs w:val="28"/>
                <w:vertAlign w:val="superscript"/>
              </w:rPr>
              <w:t>)</w:t>
            </w:r>
            <w:r w:rsidR="00951621">
              <w:rPr>
                <w:rFonts w:ascii="Times New Roman" w:eastAsia="Times New Roman" w:hAnsi="Times New Roman" w:cs="Times New Roman"/>
                <w:b/>
                <w:bCs/>
                <w:color w:val="000000"/>
                <w:sz w:val="28"/>
                <w:szCs w:val="28"/>
              </w:rPr>
              <w:t xml:space="preserve">; </w:t>
            </w:r>
            <w:r w:rsidR="006E2CBA">
              <w:rPr>
                <w:rFonts w:ascii="Times New Roman" w:eastAsia="Times New Roman" w:hAnsi="Times New Roman" w:cs="Times New Roman"/>
                <w:b/>
                <w:bCs/>
                <w:color w:val="000000"/>
                <w:sz w:val="28"/>
                <w:szCs w:val="28"/>
              </w:rPr>
              <w:t>tiếp nhận</w:t>
            </w:r>
            <w:r w:rsidR="006E2CBA" w:rsidRPr="005D61E9">
              <w:rPr>
                <w:rFonts w:ascii="Times New Roman" w:eastAsia="Times New Roman" w:hAnsi="Times New Roman" w:cs="Times New Roman"/>
                <w:b/>
                <w:bCs/>
                <w:color w:val="000000"/>
                <w:sz w:val="28"/>
                <w:szCs w:val="28"/>
              </w:rPr>
              <w:t xml:space="preserve"> </w:t>
            </w:r>
            <w:r w:rsidR="0020027B" w:rsidRPr="005D61E9">
              <w:rPr>
                <w:rFonts w:ascii="Times New Roman" w:eastAsia="Times New Roman" w:hAnsi="Times New Roman" w:cs="Times New Roman"/>
                <w:b/>
                <w:bCs/>
                <w:color w:val="000000"/>
                <w:sz w:val="28"/>
                <w:szCs w:val="28"/>
              </w:rPr>
              <w:t>trên Cổng dịch vụ công quốc gia.</w:t>
            </w:r>
          </w:p>
        </w:tc>
      </w:tr>
      <w:tr w:rsidR="001946CD" w:rsidRPr="005D61E9" w14:paraId="3B4D5420" w14:textId="77777777" w:rsidTr="007C0131">
        <w:trPr>
          <w:gridAfter w:val="1"/>
          <w:wAfter w:w="1313" w:type="dxa"/>
          <w:trHeight w:val="2340"/>
        </w:trPr>
        <w:tc>
          <w:tcPr>
            <w:tcW w:w="1030" w:type="dxa"/>
            <w:tcBorders>
              <w:top w:val="nil"/>
              <w:left w:val="single" w:sz="4" w:space="0" w:color="auto"/>
              <w:bottom w:val="single" w:sz="4" w:space="0" w:color="auto"/>
              <w:right w:val="single" w:sz="4" w:space="0" w:color="auto"/>
            </w:tcBorders>
            <w:shd w:val="clear" w:color="FFFFFF" w:fill="FFFFFF"/>
            <w:vAlign w:val="center"/>
          </w:tcPr>
          <w:p w14:paraId="32B0FF22" w14:textId="77777777" w:rsidR="001946CD" w:rsidRPr="00144A0F" w:rsidRDefault="001946CD" w:rsidP="001946CD">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auto"/>
              <w:right w:val="single" w:sz="4" w:space="0" w:color="auto"/>
            </w:tcBorders>
            <w:shd w:val="clear" w:color="FFFFFF" w:fill="FFFFFF"/>
            <w:vAlign w:val="center"/>
          </w:tcPr>
          <w:p w14:paraId="4B387C3D" w14:textId="620D69F5" w:rsidR="001946CD" w:rsidRPr="00C274BA" w:rsidRDefault="001946CD" w:rsidP="001946CD">
            <w:pPr>
              <w:spacing w:after="0" w:line="240" w:lineRule="auto"/>
              <w:jc w:val="center"/>
              <w:rPr>
                <w:rFonts w:ascii="Times New Roman" w:eastAsia="Times New Roman" w:hAnsi="Times New Roman" w:cs="Times New Roman"/>
                <w:sz w:val="28"/>
                <w:szCs w:val="28"/>
              </w:rPr>
            </w:pPr>
            <w:r w:rsidRPr="00C274BA">
              <w:rPr>
                <w:rFonts w:ascii="Times New Roman" w:eastAsia="Times New Roman" w:hAnsi="Times New Roman" w:cs="Times New Roman"/>
                <w:sz w:val="28"/>
                <w:szCs w:val="28"/>
              </w:rPr>
              <w:t>1.008494</w:t>
            </w:r>
          </w:p>
        </w:tc>
        <w:tc>
          <w:tcPr>
            <w:tcW w:w="2268" w:type="dxa"/>
            <w:tcBorders>
              <w:top w:val="nil"/>
              <w:left w:val="nil"/>
              <w:bottom w:val="single" w:sz="4" w:space="0" w:color="auto"/>
              <w:right w:val="single" w:sz="4" w:space="0" w:color="auto"/>
            </w:tcBorders>
            <w:shd w:val="clear" w:color="FFFFFF" w:fill="FFFFFF"/>
            <w:vAlign w:val="center"/>
          </w:tcPr>
          <w:p w14:paraId="5103158A" w14:textId="37A6B911" w:rsidR="001946CD" w:rsidRPr="00C274BA" w:rsidRDefault="001946CD" w:rsidP="001946CD">
            <w:pPr>
              <w:spacing w:after="0" w:line="240" w:lineRule="auto"/>
              <w:jc w:val="both"/>
              <w:rPr>
                <w:rFonts w:ascii="Times New Roman" w:eastAsia="Times New Roman" w:hAnsi="Times New Roman" w:cs="Times New Roman"/>
                <w:sz w:val="28"/>
                <w:szCs w:val="28"/>
              </w:rPr>
            </w:pPr>
            <w:r w:rsidRPr="00C274BA">
              <w:rPr>
                <w:rFonts w:ascii="Times New Roman" w:eastAsia="Times New Roman" w:hAnsi="Times New Roman" w:cs="Times New Roman"/>
                <w:sz w:val="28"/>
                <w:szCs w:val="28"/>
              </w:rPr>
              <w:t xml:space="preserve">Đăng ký thuế để cấp mã số thuế nộp thay đối với người nộp thuế là doanh nghiệp, tổ chức, cá nhân khấu trừ nộp thay cho nhà thầu, nhà thầu phụ nước ngoài; tổ chức hợp tác kinh doanh với cá nhân, tổ chức được giao quản lý hợp đồng hợp tác kinh doanh với tổ chức nhưng không thành lập pháp nhân riêng (nếu có nhu cầu cấp mã số thuế riêng cho hợp đồng hợp tác kinh doanh); Ngân </w:t>
            </w:r>
            <w:r w:rsidRPr="00C274BA">
              <w:rPr>
                <w:rFonts w:ascii="Times New Roman" w:eastAsia="Times New Roman" w:hAnsi="Times New Roman" w:cs="Times New Roman"/>
                <w:sz w:val="28"/>
                <w:szCs w:val="28"/>
              </w:rPr>
              <w:lastRenderedPageBreak/>
              <w:t>hàng thương mại, tổ chức cung ứng dịch vụ trung gian thanh toán hoặc tổ chức, cá nhân được nhà cung cấp ở nước ngoài ủy quyền có trách nhiệm khấu trừ và nộp thuế thay cho nhà cung cấp ở nước ngoài; Tổ chức, cá nhân được cơ quan thuế ủy nhiệm thu</w:t>
            </w:r>
          </w:p>
        </w:tc>
        <w:tc>
          <w:tcPr>
            <w:tcW w:w="1417" w:type="dxa"/>
            <w:tcBorders>
              <w:top w:val="nil"/>
              <w:left w:val="nil"/>
              <w:bottom w:val="single" w:sz="4" w:space="0" w:color="auto"/>
              <w:right w:val="single" w:sz="4" w:space="0" w:color="auto"/>
            </w:tcBorders>
            <w:shd w:val="clear" w:color="FFFFFF" w:fill="FFFFFF"/>
            <w:vAlign w:val="center"/>
          </w:tcPr>
          <w:p w14:paraId="7E5E1FC1" w14:textId="12168B95"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lastRenderedPageBreak/>
              <w:t>Thuế tỉnh, thành phố/ Thuế Cơ sở</w:t>
            </w:r>
          </w:p>
        </w:tc>
        <w:tc>
          <w:tcPr>
            <w:tcW w:w="1560" w:type="dxa"/>
            <w:tcBorders>
              <w:top w:val="nil"/>
              <w:left w:val="nil"/>
              <w:bottom w:val="single" w:sz="4" w:space="0" w:color="auto"/>
              <w:right w:val="single" w:sz="4" w:space="0" w:color="auto"/>
            </w:tcBorders>
            <w:shd w:val="clear" w:color="FFFFFF" w:fill="FFFFFF"/>
            <w:vAlign w:val="center"/>
          </w:tcPr>
          <w:p w14:paraId="7BF51A08" w14:textId="530F8CEC" w:rsidR="001946CD" w:rsidRPr="005D61E9" w:rsidRDefault="007C4DDD" w:rsidP="00A076AC">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Ứng dụng định</w:t>
            </w:r>
            <w:r w:rsidR="00A076AC">
              <w:rPr>
                <w:rFonts w:ascii="Times New Roman" w:eastAsia="Times New Roman" w:hAnsi="Times New Roman" w:cs="Times New Roman"/>
                <w:color w:val="000000"/>
                <w:sz w:val="28"/>
                <w:szCs w:val="28"/>
              </w:rPr>
              <w:t xml:space="preserve"> danh quốc gia               </w:t>
            </w:r>
            <w:r>
              <w:rPr>
                <w:rFonts w:ascii="Times New Roman" w:eastAsia="Times New Roman" w:hAnsi="Times New Roman" w:cs="Times New Roman"/>
                <w:b/>
                <w:color w:val="000000"/>
                <w:sz w:val="28"/>
                <w:szCs w:val="28"/>
              </w:rPr>
              <w:t xml:space="preserve">                      </w:t>
            </w:r>
            <w:r w:rsidR="001946CD" w:rsidRPr="007C4DDD">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auto"/>
              <w:right w:val="single" w:sz="4" w:space="0" w:color="auto"/>
            </w:tcBorders>
            <w:shd w:val="clear" w:color="FFFFFF" w:fill="FFFFFF"/>
            <w:vAlign w:val="center"/>
          </w:tcPr>
          <w:p w14:paraId="04F4ACE8" w14:textId="3959018A"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auto"/>
              <w:right w:val="single" w:sz="4" w:space="0" w:color="auto"/>
            </w:tcBorders>
            <w:shd w:val="clear" w:color="FFFFFF" w:fill="FFFFFF"/>
            <w:vAlign w:val="center"/>
          </w:tcPr>
          <w:p w14:paraId="3999E778" w14:textId="269CD8E9" w:rsidR="001946CD"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6051C05B"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E01959" w:rsidRPr="00E01959" w14:paraId="0095D596"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5C34121C" w14:textId="620B44E6" w:rsidR="001946CD" w:rsidRPr="00E01959" w:rsidRDefault="001946CD" w:rsidP="001946CD">
            <w:pPr>
              <w:pStyle w:val="ListParagraph"/>
              <w:numPr>
                <w:ilvl w:val="0"/>
                <w:numId w:val="2"/>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4A7AC1D" w14:textId="56BBAA26" w:rsidR="001946CD" w:rsidRPr="00E01959" w:rsidRDefault="001946CD" w:rsidP="001946CD">
            <w:pPr>
              <w:spacing w:after="0" w:line="240" w:lineRule="auto"/>
              <w:jc w:val="center"/>
              <w:rPr>
                <w:rFonts w:ascii="Times New Roman" w:eastAsia="Times New Roman" w:hAnsi="Times New Roman" w:cs="Times New Roman"/>
                <w:sz w:val="28"/>
                <w:szCs w:val="28"/>
              </w:rPr>
            </w:pPr>
            <w:r w:rsidRPr="00E01959">
              <w:rPr>
                <w:rFonts w:ascii="Times New Roman" w:eastAsia="Times New Roman" w:hAnsi="Times New Roman" w:cs="Times New Roman"/>
                <w:sz w:val="28"/>
                <w:szCs w:val="28"/>
              </w:rPr>
              <w:t>1.008498</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F82BC9C" w14:textId="2E333B0B" w:rsidR="001946CD" w:rsidRPr="00E01959" w:rsidRDefault="001946CD" w:rsidP="001946CD">
            <w:pPr>
              <w:spacing w:after="0" w:line="240" w:lineRule="auto"/>
              <w:jc w:val="both"/>
              <w:rPr>
                <w:rFonts w:ascii="Times New Roman" w:eastAsia="Times New Roman" w:hAnsi="Times New Roman" w:cs="Times New Roman"/>
                <w:sz w:val="28"/>
                <w:szCs w:val="28"/>
              </w:rPr>
            </w:pPr>
            <w:r w:rsidRPr="00E01959">
              <w:rPr>
                <w:rFonts w:ascii="Times New Roman" w:eastAsia="Times New Roman" w:hAnsi="Times New Roman" w:cs="Times New Roman"/>
                <w:sz w:val="28"/>
                <w:szCs w:val="28"/>
              </w:rPr>
              <w:t>Đăng ký thuế lần đầu đối với người nộp thuế là cá nhân, người phụ thuộc</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58A91FA" w14:textId="20369820" w:rsidR="001946CD" w:rsidRPr="00E01959" w:rsidRDefault="004F045F" w:rsidP="001946CD">
            <w:pPr>
              <w:spacing w:after="0" w:line="240" w:lineRule="auto"/>
              <w:jc w:val="center"/>
              <w:rPr>
                <w:rFonts w:ascii="Times New Roman" w:eastAsia="Times New Roman" w:hAnsi="Times New Roman" w:cs="Times New Roman"/>
                <w:sz w:val="28"/>
                <w:szCs w:val="28"/>
              </w:rPr>
            </w:pPr>
            <w:r w:rsidRPr="00E01959">
              <w:rPr>
                <w:rFonts w:ascii="Times New Roman" w:eastAsia="Times New Roman" w:hAnsi="Times New Roman"/>
                <w:sz w:val="28"/>
                <w:szCs w:val="28"/>
              </w:rPr>
              <w:t>Thuế tỉnh, thành phố/ Thuế Cơ sở/ Chi cục Thuế doanh nghiệp lớn/ Chi cuc Thuế Thương mại điện tử</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00EED7B" w14:textId="5733A814" w:rsidR="001946CD" w:rsidRPr="00E01959" w:rsidRDefault="007C4DDD" w:rsidP="00A076AC">
            <w:pPr>
              <w:spacing w:after="0" w:line="240" w:lineRule="auto"/>
              <w:rPr>
                <w:rFonts w:ascii="Times New Roman" w:eastAsia="Times New Roman" w:hAnsi="Times New Roman" w:cs="Times New Roman"/>
                <w:sz w:val="28"/>
                <w:szCs w:val="28"/>
              </w:rPr>
            </w:pPr>
            <w:r w:rsidRPr="00E01959">
              <w:rPr>
                <w:rFonts w:ascii="Times New Roman" w:eastAsia="Times New Roman" w:hAnsi="Times New Roman" w:cs="Times New Roman"/>
                <w:b/>
                <w:sz w:val="28"/>
                <w:szCs w:val="28"/>
              </w:rPr>
              <w:t xml:space="preserve">Trực tuyến: </w:t>
            </w:r>
            <w:r w:rsidRPr="00E01959">
              <w:rPr>
                <w:rFonts w:ascii="Times New Roman" w:eastAsia="Times New Roman" w:hAnsi="Times New Roman" w:cs="Times New Roman"/>
                <w:sz w:val="28"/>
                <w:szCs w:val="28"/>
              </w:rPr>
              <w:t xml:space="preserve">Cổng DVC Quốc gia hoặc </w:t>
            </w:r>
            <w:r w:rsidR="00044353">
              <w:rPr>
                <w:rFonts w:ascii="Times New Roman" w:eastAsia="Times New Roman" w:hAnsi="Times New Roman" w:cs="Times New Roman"/>
                <w:sz w:val="28"/>
                <w:szCs w:val="28"/>
              </w:rPr>
              <w:t xml:space="preserve">Ứng dụng định danh quốc gia                  </w:t>
            </w:r>
            <w:r w:rsidRPr="00E01959">
              <w:rPr>
                <w:rFonts w:ascii="Times New Roman" w:eastAsia="Times New Roman" w:hAnsi="Times New Roman" w:cs="Times New Roman"/>
                <w:b/>
                <w:sz w:val="28"/>
                <w:szCs w:val="28"/>
              </w:rPr>
              <w:t xml:space="preserve">                     </w:t>
            </w:r>
            <w:r w:rsidR="001946CD" w:rsidRPr="00E01959">
              <w:rPr>
                <w:rFonts w:ascii="Times New Roman" w:eastAsia="Times New Roman" w:hAnsi="Times New Roman" w:cs="Times New Roman"/>
                <w:sz w:val="28"/>
                <w:szCs w:val="28"/>
              </w:rPr>
              <w:t xml:space="preserve">                      </w:t>
            </w:r>
            <w:r w:rsidR="001946CD" w:rsidRPr="00E01959">
              <w:rPr>
                <w:rFonts w:ascii="Times New Roman" w:eastAsia="Times New Roman" w:hAnsi="Times New Roman" w:cs="Times New Roman"/>
                <w:b/>
                <w:sz w:val="28"/>
                <w:szCs w:val="28"/>
              </w:rPr>
              <w:t>Trực tiếp:</w:t>
            </w:r>
            <w:r w:rsidR="001946CD" w:rsidRPr="00E01959">
              <w:rPr>
                <w:rFonts w:ascii="Times New Roman" w:eastAsia="Times New Roman" w:hAnsi="Times New Roman" w:cs="Times New Roman"/>
                <w:sz w:val="28"/>
                <w:szCs w:val="28"/>
              </w:rPr>
              <w:t xml:space="preserve"> Tại Trung tâm PVHCC cấp tỉnh, xã.</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7B92A00" w14:textId="77777777" w:rsidR="001946CD" w:rsidRPr="00E01959" w:rsidRDefault="001946CD" w:rsidP="001946CD">
            <w:pPr>
              <w:spacing w:after="0" w:line="240" w:lineRule="auto"/>
              <w:rPr>
                <w:rFonts w:ascii="Times New Roman" w:eastAsia="Times New Roman" w:hAnsi="Times New Roman" w:cs="Times New Roman"/>
                <w:sz w:val="28"/>
                <w:szCs w:val="28"/>
              </w:rPr>
            </w:pPr>
            <w:r w:rsidRPr="00E01959">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758D232E" w14:textId="18B34C4D" w:rsidR="004F045F" w:rsidRPr="00E01959" w:rsidRDefault="004F045F" w:rsidP="004F045F">
            <w:pPr>
              <w:spacing w:after="0" w:line="240" w:lineRule="auto"/>
              <w:rPr>
                <w:rFonts w:ascii="Times New Roman" w:eastAsia="Times New Roman" w:hAnsi="Times New Roman" w:cs="Times New Roman"/>
                <w:sz w:val="28"/>
                <w:szCs w:val="28"/>
              </w:rPr>
            </w:pPr>
            <w:r w:rsidRPr="00E01959">
              <w:rPr>
                <w:rFonts w:ascii="Times New Roman" w:eastAsia="Times New Roman" w:hAnsi="Times New Roman" w:cs="Times New Roman"/>
                <w:sz w:val="28"/>
                <w:szCs w:val="28"/>
              </w:rPr>
              <w:t xml:space="preserve">Quyết định số </w:t>
            </w:r>
            <w:r w:rsidR="00E01959" w:rsidRPr="00E01959">
              <w:rPr>
                <w:rFonts w:ascii="Times New Roman" w:eastAsia="Times New Roman" w:hAnsi="Times New Roman" w:cs="Times New Roman"/>
                <w:sz w:val="28"/>
                <w:szCs w:val="28"/>
              </w:rPr>
              <w:t>2</w:t>
            </w:r>
            <w:r w:rsidR="00044353">
              <w:rPr>
                <w:rFonts w:ascii="Times New Roman" w:eastAsia="Times New Roman" w:hAnsi="Times New Roman" w:cs="Times New Roman"/>
                <w:sz w:val="28"/>
                <w:szCs w:val="28"/>
              </w:rPr>
              <w:t>1</w:t>
            </w:r>
            <w:r w:rsidR="00E01959" w:rsidRPr="00E01959">
              <w:rPr>
                <w:rFonts w:ascii="Times New Roman" w:eastAsia="Times New Roman" w:hAnsi="Times New Roman" w:cs="Times New Roman"/>
                <w:sz w:val="28"/>
                <w:szCs w:val="28"/>
              </w:rPr>
              <w:t>6</w:t>
            </w:r>
            <w:r w:rsidRPr="00E01959">
              <w:rPr>
                <w:rFonts w:ascii="Times New Roman" w:eastAsia="Times New Roman" w:hAnsi="Times New Roman" w:cs="Times New Roman"/>
                <w:sz w:val="28"/>
                <w:szCs w:val="28"/>
              </w:rPr>
              <w:t>/QĐ-BTC ngày 03/02/2026</w:t>
            </w:r>
            <w:r w:rsidR="00E01959" w:rsidRPr="00E01959">
              <w:rPr>
                <w:rFonts w:ascii="Times New Roman" w:eastAsia="Times New Roman" w:hAnsi="Times New Roman" w:cs="Times New Roman"/>
                <w:sz w:val="28"/>
                <w:szCs w:val="28"/>
              </w:rPr>
              <w:t xml:space="preserve">; Quyết định số 4472/QĐ-BTC ngày 30/12/2025 </w:t>
            </w:r>
            <w:r w:rsidRPr="00E01959">
              <w:rPr>
                <w:rFonts w:ascii="Times New Roman" w:eastAsia="Times New Roman" w:hAnsi="Times New Roman" w:cs="Times New Roman"/>
                <w:sz w:val="28"/>
                <w:szCs w:val="28"/>
              </w:rPr>
              <w:t>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428B99BE" w14:textId="77777777" w:rsidR="001946CD" w:rsidRPr="00E01959" w:rsidRDefault="001946CD" w:rsidP="001946CD">
            <w:pPr>
              <w:spacing w:after="0" w:line="240" w:lineRule="auto"/>
              <w:rPr>
                <w:rFonts w:ascii="Times New Roman" w:eastAsia="Times New Roman" w:hAnsi="Times New Roman" w:cs="Times New Roman"/>
                <w:sz w:val="28"/>
                <w:szCs w:val="28"/>
              </w:rPr>
            </w:pPr>
          </w:p>
        </w:tc>
      </w:tr>
      <w:tr w:rsidR="001946CD" w:rsidRPr="005D61E9" w14:paraId="2CFD99FC" w14:textId="77777777" w:rsidTr="007C0131">
        <w:trPr>
          <w:gridAfter w:val="1"/>
          <w:wAfter w:w="1313" w:type="dxa"/>
          <w:trHeight w:val="1965"/>
        </w:trPr>
        <w:tc>
          <w:tcPr>
            <w:tcW w:w="1030"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0F2F7A84" w14:textId="655F1580" w:rsidR="001946CD" w:rsidRPr="00144A0F" w:rsidRDefault="001946CD" w:rsidP="001946CD">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nil"/>
              <w:bottom w:val="single" w:sz="4" w:space="0" w:color="000000"/>
              <w:right w:val="single" w:sz="4" w:space="0" w:color="000000"/>
            </w:tcBorders>
            <w:shd w:val="clear" w:color="FFFFFF" w:fill="FFFFFF"/>
            <w:vAlign w:val="center"/>
            <w:hideMark/>
          </w:tcPr>
          <w:p w14:paraId="2B7BD513" w14:textId="344CD6D4"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2.002225</w:t>
            </w:r>
          </w:p>
        </w:tc>
        <w:tc>
          <w:tcPr>
            <w:tcW w:w="2268" w:type="dxa"/>
            <w:tcBorders>
              <w:top w:val="single" w:sz="4" w:space="0" w:color="auto"/>
              <w:left w:val="nil"/>
              <w:bottom w:val="single" w:sz="4" w:space="0" w:color="000000"/>
              <w:right w:val="single" w:sz="4" w:space="0" w:color="000000"/>
            </w:tcBorders>
            <w:shd w:val="clear" w:color="FFFFFF" w:fill="FFFFFF"/>
            <w:vAlign w:val="center"/>
            <w:hideMark/>
          </w:tcPr>
          <w:p w14:paraId="48AA04F1" w14:textId="0D431994"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Đăng ký thuế lần đầu đối với người nộp thuế là tổ chức (trừ trường hợp đăng ký thuế theo cơ chế một cửa liên thông qua cơ quan đăng ký kinh doanh)</w:t>
            </w:r>
          </w:p>
        </w:tc>
        <w:tc>
          <w:tcPr>
            <w:tcW w:w="1417" w:type="dxa"/>
            <w:tcBorders>
              <w:top w:val="single" w:sz="4" w:space="0" w:color="auto"/>
              <w:left w:val="nil"/>
              <w:bottom w:val="single" w:sz="4" w:space="0" w:color="000000"/>
              <w:right w:val="single" w:sz="4" w:space="0" w:color="000000"/>
            </w:tcBorders>
            <w:shd w:val="clear" w:color="FFFFFF" w:fill="FFFFFF"/>
            <w:vAlign w:val="center"/>
            <w:hideMark/>
          </w:tcPr>
          <w:p w14:paraId="3D8C7B3D"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nil"/>
              <w:bottom w:val="single" w:sz="4" w:space="0" w:color="000000"/>
              <w:right w:val="single" w:sz="4" w:space="0" w:color="000000"/>
            </w:tcBorders>
            <w:vAlign w:val="center"/>
            <w:hideMark/>
          </w:tcPr>
          <w:p w14:paraId="5160A1AF" w14:textId="3603637A"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w:t>
            </w:r>
            <w:r w:rsidR="001946CD" w:rsidRPr="005D61E9">
              <w:rPr>
                <w:rFonts w:ascii="Times New Roman" w:eastAsia="Times New Roman" w:hAnsi="Times New Roman" w:cs="Times New Roman"/>
                <w:color w:val="000000"/>
                <w:sz w:val="28"/>
                <w:szCs w:val="28"/>
              </w:rPr>
              <w:lastRenderedPageBreak/>
              <w:t>tâm PVHCC cấp tỉnh, xã.</w:t>
            </w:r>
          </w:p>
        </w:tc>
        <w:tc>
          <w:tcPr>
            <w:tcW w:w="992" w:type="dxa"/>
            <w:tcBorders>
              <w:top w:val="single" w:sz="4" w:space="0" w:color="auto"/>
              <w:left w:val="nil"/>
              <w:bottom w:val="single" w:sz="4" w:space="0" w:color="000000"/>
              <w:right w:val="single" w:sz="4" w:space="0" w:color="000000"/>
            </w:tcBorders>
            <w:vAlign w:val="center"/>
            <w:hideMark/>
          </w:tcPr>
          <w:p w14:paraId="03279E34"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single" w:sz="4" w:space="0" w:color="auto"/>
              <w:left w:val="nil"/>
              <w:bottom w:val="single" w:sz="4" w:space="0" w:color="000000"/>
              <w:right w:val="single" w:sz="4" w:space="0" w:color="000000"/>
            </w:tcBorders>
            <w:shd w:val="clear" w:color="FFFFFF" w:fill="FFFFFF"/>
            <w:vAlign w:val="center"/>
          </w:tcPr>
          <w:p w14:paraId="21ECEC63" w14:textId="12866476"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nil"/>
              <w:bottom w:val="single" w:sz="4" w:space="0" w:color="auto"/>
              <w:right w:val="single" w:sz="4" w:space="0" w:color="auto"/>
            </w:tcBorders>
            <w:shd w:val="clear" w:color="FFFFFF" w:fill="FFFFFF"/>
            <w:vAlign w:val="center"/>
          </w:tcPr>
          <w:p w14:paraId="19354DFD"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BF2E1E9"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18091F6F" w14:textId="0BC8C990" w:rsidR="001946CD" w:rsidRPr="00144A0F" w:rsidRDefault="001946CD" w:rsidP="001946CD">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3107925B" w14:textId="41A42AA6"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1.008503</w:t>
            </w:r>
          </w:p>
        </w:tc>
        <w:tc>
          <w:tcPr>
            <w:tcW w:w="2268" w:type="dxa"/>
            <w:tcBorders>
              <w:top w:val="nil"/>
              <w:left w:val="nil"/>
              <w:bottom w:val="single" w:sz="4" w:space="0" w:color="000000"/>
              <w:right w:val="single" w:sz="4" w:space="0" w:color="000000"/>
            </w:tcBorders>
            <w:shd w:val="clear" w:color="FFFFFF" w:fill="FFFFFF"/>
            <w:vAlign w:val="center"/>
            <w:hideMark/>
          </w:tcPr>
          <w:p w14:paraId="0A868D45" w14:textId="2640F27C"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hAnsi="Times New Roman" w:cs="Times New Roman"/>
                <w:bCs/>
                <w:sz w:val="28"/>
                <w:szCs w:val="28"/>
              </w:rPr>
              <w:t>Đăng ký thay đổi thông tin đăng ký thuế không làm thay đổi cơ quan thuế quản lý trực tiếp  (trừ trường hợp đăng ký thuế theo cơ chế một cửa liên thông qua cơ quan đăng ký kinh doanh)</w:t>
            </w:r>
          </w:p>
        </w:tc>
        <w:tc>
          <w:tcPr>
            <w:tcW w:w="1417" w:type="dxa"/>
            <w:tcBorders>
              <w:top w:val="nil"/>
              <w:left w:val="nil"/>
              <w:bottom w:val="single" w:sz="4" w:space="0" w:color="000000"/>
              <w:right w:val="single" w:sz="4" w:space="0" w:color="000000"/>
            </w:tcBorders>
            <w:shd w:val="clear" w:color="FFFFFF" w:fill="FFFFFF"/>
            <w:vAlign w:val="center"/>
            <w:hideMark/>
          </w:tcPr>
          <w:p w14:paraId="66E64C3B"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vAlign w:val="center"/>
            <w:hideMark/>
          </w:tcPr>
          <w:p w14:paraId="2C076E2B" w14:textId="55750A8D"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vAlign w:val="center"/>
            <w:hideMark/>
          </w:tcPr>
          <w:p w14:paraId="341A2F54"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6B967CD5" w14:textId="3EDB2B59"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073FF6FC"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C720E01" w14:textId="77777777" w:rsidTr="007C0131">
        <w:trPr>
          <w:trHeight w:val="115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47335DB" w14:textId="77777777" w:rsidR="001946CD" w:rsidRPr="00144A0F" w:rsidRDefault="001946CD" w:rsidP="001946CD">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tcPr>
          <w:p w14:paraId="12E5F04C" w14:textId="24ECE3CF"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1.008504</w:t>
            </w:r>
          </w:p>
        </w:tc>
        <w:tc>
          <w:tcPr>
            <w:tcW w:w="2268" w:type="dxa"/>
            <w:tcBorders>
              <w:top w:val="nil"/>
              <w:left w:val="nil"/>
              <w:bottom w:val="single" w:sz="4" w:space="0" w:color="000000"/>
              <w:right w:val="single" w:sz="4" w:space="0" w:color="000000"/>
            </w:tcBorders>
            <w:shd w:val="clear" w:color="FFFFFF" w:fill="FFFFFF"/>
            <w:vAlign w:val="center"/>
          </w:tcPr>
          <w:p w14:paraId="39324BE3" w14:textId="77777777" w:rsidR="001946CD" w:rsidRDefault="001946CD" w:rsidP="001946CD">
            <w:pPr>
              <w:spacing w:after="0" w:line="240" w:lineRule="auto"/>
              <w:jc w:val="both"/>
              <w:rPr>
                <w:rFonts w:ascii="Times New Roman" w:eastAsia="Times New Roman" w:hAnsi="Times New Roman" w:cs="Times New Roman"/>
                <w:sz w:val="28"/>
                <w:szCs w:val="28"/>
              </w:rPr>
            </w:pPr>
            <w:r w:rsidRPr="00C274BA">
              <w:rPr>
                <w:rFonts w:ascii="Times New Roman" w:eastAsia="Times New Roman" w:hAnsi="Times New Roman" w:cs="Times New Roman"/>
                <w:sz w:val="28"/>
                <w:szCs w:val="28"/>
              </w:rPr>
              <w:t xml:space="preserve">Đăng ký thay đổi thông tin đăng ký thuế đối với người nộp thuế là tổ chức, hộ gia đình/cá nhân kinh doanh có thay đổi thông tin về địa chỉ trụ sở dẫn đến làm thay đổi cơ quan thuế quản lý trực tiếp thực hiện tại cơ quan thuế nơi người nộp thuế chuyển đi; doanh nghiệp/hợp tác xã/tổ hợp tác/hộ kinh doanh thực hiện nộp hồ sơ tại CQT nơi chuyển đi trước </w:t>
            </w:r>
            <w:r w:rsidRPr="00C274BA">
              <w:rPr>
                <w:rFonts w:ascii="Times New Roman" w:eastAsia="Times New Roman" w:hAnsi="Times New Roman" w:cs="Times New Roman"/>
                <w:sz w:val="28"/>
                <w:szCs w:val="28"/>
              </w:rPr>
              <w:lastRenderedPageBreak/>
              <w:t>khi thực hiện thủ tục thay đổi với cơ quan đăng ký kinh doanh</w:t>
            </w:r>
          </w:p>
          <w:p w14:paraId="1A405001" w14:textId="2EEC457B"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p>
        </w:tc>
        <w:tc>
          <w:tcPr>
            <w:tcW w:w="1417" w:type="dxa"/>
            <w:tcBorders>
              <w:top w:val="nil"/>
              <w:left w:val="nil"/>
              <w:bottom w:val="single" w:sz="4" w:space="0" w:color="000000"/>
              <w:right w:val="single" w:sz="4" w:space="0" w:color="000000"/>
            </w:tcBorders>
            <w:shd w:val="clear" w:color="FFFFFF" w:fill="FFFFFF"/>
            <w:vAlign w:val="center"/>
          </w:tcPr>
          <w:p w14:paraId="3049F947" w14:textId="66D1A085" w:rsidR="001946CD" w:rsidRPr="00831087" w:rsidRDefault="001946CD" w:rsidP="001946CD">
            <w:pPr>
              <w:spacing w:after="0" w:line="240" w:lineRule="auto"/>
              <w:jc w:val="center"/>
              <w:rPr>
                <w:rFonts w:ascii="Times New Roman" w:eastAsia="Times New Roman" w:hAnsi="Times New Roman" w:cs="Times New Roman"/>
                <w:color w:val="000000"/>
                <w:sz w:val="28"/>
                <w:szCs w:val="28"/>
              </w:rPr>
            </w:pPr>
            <w:r w:rsidRPr="00831087">
              <w:rPr>
                <w:rFonts w:ascii="Times New Roman" w:eastAsia="Times New Roman" w:hAnsi="Times New Roman" w:cs="Times New Roman"/>
                <w:color w:val="000000"/>
                <w:sz w:val="28"/>
                <w:szCs w:val="28"/>
              </w:rPr>
              <w:lastRenderedPageBreak/>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tcPr>
          <w:p w14:paraId="20ECD423" w14:textId="0972361C" w:rsidR="001946CD" w:rsidRPr="00831087" w:rsidRDefault="007C4DDD" w:rsidP="00A076AC">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831087">
              <w:rPr>
                <w:rFonts w:ascii="Times New Roman" w:eastAsia="Times New Roman" w:hAnsi="Times New Roman" w:cs="Times New Roman"/>
                <w:color w:val="000000"/>
                <w:sz w:val="28"/>
                <w:szCs w:val="28"/>
              </w:rPr>
              <w:t xml:space="preserve">                      </w:t>
            </w:r>
            <w:r w:rsidR="001946CD" w:rsidRPr="00831087">
              <w:rPr>
                <w:rFonts w:ascii="Times New Roman" w:eastAsia="Times New Roman" w:hAnsi="Times New Roman" w:cs="Times New Roman"/>
                <w:b/>
                <w:color w:val="000000"/>
                <w:sz w:val="28"/>
                <w:szCs w:val="28"/>
              </w:rPr>
              <w:t>Trực tiếp:</w:t>
            </w:r>
            <w:r w:rsidR="001946CD" w:rsidRPr="00831087">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tcPr>
          <w:p w14:paraId="38931729" w14:textId="3430B7DF" w:rsidR="001946CD" w:rsidRPr="00831087" w:rsidRDefault="001946CD" w:rsidP="001946CD">
            <w:pPr>
              <w:spacing w:after="0" w:line="240" w:lineRule="auto"/>
              <w:rPr>
                <w:rFonts w:ascii="Times New Roman" w:eastAsia="Times New Roman" w:hAnsi="Times New Roman" w:cs="Times New Roman"/>
                <w:sz w:val="28"/>
                <w:szCs w:val="28"/>
              </w:rPr>
            </w:pPr>
            <w:r w:rsidRPr="00831087">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7DEC4E91" w14:textId="5A71DC46" w:rsidR="001946CD" w:rsidRPr="00EF45CE" w:rsidRDefault="001946CD" w:rsidP="001946CD">
            <w:pPr>
              <w:spacing w:after="0" w:line="240" w:lineRule="auto"/>
              <w:rPr>
                <w:rFonts w:ascii="Arial" w:hAnsi="Arial" w:cs="Arial"/>
                <w:color w:val="EE0000"/>
                <w:sz w:val="20"/>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6D8F063C"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c>
          <w:tcPr>
            <w:tcW w:w="1313" w:type="dxa"/>
            <w:vAlign w:val="center"/>
          </w:tcPr>
          <w:p w14:paraId="22EF2BDA" w14:textId="77777777" w:rsidR="001946CD" w:rsidRPr="005D61E9" w:rsidRDefault="001946CD" w:rsidP="001946CD"/>
        </w:tc>
      </w:tr>
      <w:tr w:rsidR="001946CD" w:rsidRPr="005D61E9" w14:paraId="5EE88998" w14:textId="77777777" w:rsidTr="007C0131">
        <w:trPr>
          <w:trHeight w:val="115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1BBE272E" w14:textId="77777777" w:rsidR="001946CD" w:rsidRPr="00144A0F" w:rsidRDefault="001946CD" w:rsidP="001946CD">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tcPr>
          <w:p w14:paraId="68F1DF5C" w14:textId="6D5F7CFB"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1.008505</w:t>
            </w:r>
          </w:p>
        </w:tc>
        <w:tc>
          <w:tcPr>
            <w:tcW w:w="2268" w:type="dxa"/>
            <w:tcBorders>
              <w:top w:val="nil"/>
              <w:left w:val="nil"/>
              <w:bottom w:val="single" w:sz="4" w:space="0" w:color="000000"/>
              <w:right w:val="single" w:sz="4" w:space="0" w:color="000000"/>
            </w:tcBorders>
            <w:shd w:val="clear" w:color="FFFFFF" w:fill="FFFFFF"/>
            <w:vAlign w:val="center"/>
          </w:tcPr>
          <w:p w14:paraId="2212A97C" w14:textId="61DB3216"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Đăng ký thay đổi thông tin đăng ký thuế đối với người nộp thuế là tổ chức, hộ gia đình/cá nhân kinh doanh có thay đổi thông tin về địa chỉ trụ sở dẫn đến làm thay đổi cơ quan thuế quản lý trực tiếp (thực hiện tại cơ quan thuế nơi người nộp thuế chuyển đến), trừ trường hợp đăng ký thuế theo cơ chế một cửa liên thông qua cơ quan đăng ký kinh doanh.</w:t>
            </w:r>
          </w:p>
        </w:tc>
        <w:tc>
          <w:tcPr>
            <w:tcW w:w="1417" w:type="dxa"/>
            <w:tcBorders>
              <w:top w:val="nil"/>
              <w:left w:val="nil"/>
              <w:bottom w:val="single" w:sz="4" w:space="0" w:color="000000"/>
              <w:right w:val="single" w:sz="4" w:space="0" w:color="000000"/>
            </w:tcBorders>
            <w:shd w:val="clear" w:color="FFFFFF" w:fill="FFFFFF"/>
            <w:vAlign w:val="center"/>
          </w:tcPr>
          <w:p w14:paraId="40FCC473" w14:textId="6BA93EB9" w:rsidR="001946CD" w:rsidRPr="00831087" w:rsidRDefault="001946CD" w:rsidP="001946CD">
            <w:pPr>
              <w:spacing w:after="0" w:line="240" w:lineRule="auto"/>
              <w:jc w:val="center"/>
              <w:rPr>
                <w:rFonts w:ascii="Times New Roman" w:eastAsia="Times New Roman" w:hAnsi="Times New Roman" w:cs="Times New Roman"/>
                <w:color w:val="000000"/>
                <w:sz w:val="28"/>
                <w:szCs w:val="28"/>
              </w:rPr>
            </w:pPr>
            <w:r w:rsidRPr="00831087">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tcPr>
          <w:p w14:paraId="3C0957C7" w14:textId="6CC338F6" w:rsidR="001946CD" w:rsidRPr="00831087" w:rsidRDefault="007C4DDD" w:rsidP="00A076AC">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831087">
              <w:rPr>
                <w:rFonts w:ascii="Times New Roman" w:eastAsia="Times New Roman" w:hAnsi="Times New Roman" w:cs="Times New Roman"/>
                <w:color w:val="000000"/>
                <w:sz w:val="28"/>
                <w:szCs w:val="28"/>
              </w:rPr>
              <w:t xml:space="preserve">                      </w:t>
            </w:r>
            <w:r w:rsidR="001946CD" w:rsidRPr="00831087">
              <w:rPr>
                <w:rFonts w:ascii="Times New Roman" w:eastAsia="Times New Roman" w:hAnsi="Times New Roman" w:cs="Times New Roman"/>
                <w:b/>
                <w:color w:val="000000"/>
                <w:sz w:val="28"/>
                <w:szCs w:val="28"/>
              </w:rPr>
              <w:t>Trực tiếp:</w:t>
            </w:r>
            <w:r w:rsidR="001946CD" w:rsidRPr="00831087">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tcPr>
          <w:p w14:paraId="4D794BA1" w14:textId="7F64ADB5" w:rsidR="001946CD" w:rsidRPr="00831087" w:rsidRDefault="001946CD" w:rsidP="001946CD">
            <w:pPr>
              <w:spacing w:after="0" w:line="240" w:lineRule="auto"/>
              <w:rPr>
                <w:rFonts w:ascii="Times New Roman" w:eastAsia="Times New Roman" w:hAnsi="Times New Roman" w:cs="Times New Roman"/>
                <w:sz w:val="28"/>
                <w:szCs w:val="28"/>
              </w:rPr>
            </w:pPr>
            <w:r w:rsidRPr="00831087">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41572D44" w14:textId="0605B3C6" w:rsidR="001946CD" w:rsidRPr="00EF45CE" w:rsidRDefault="001946CD" w:rsidP="001946CD">
            <w:pPr>
              <w:spacing w:after="0" w:line="240" w:lineRule="auto"/>
              <w:rPr>
                <w:rFonts w:ascii="Arial" w:hAnsi="Arial" w:cs="Arial"/>
                <w:color w:val="EE0000"/>
                <w:sz w:val="20"/>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48705202"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c>
          <w:tcPr>
            <w:tcW w:w="1313" w:type="dxa"/>
            <w:vAlign w:val="center"/>
          </w:tcPr>
          <w:p w14:paraId="1806FB6F" w14:textId="77777777" w:rsidR="001946CD" w:rsidRPr="005D61E9" w:rsidRDefault="001946CD" w:rsidP="001946CD"/>
        </w:tc>
      </w:tr>
      <w:tr w:rsidR="001946CD" w:rsidRPr="005D61E9" w14:paraId="7A021A79" w14:textId="47A84D20" w:rsidTr="007C0131">
        <w:trPr>
          <w:trHeight w:val="115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6FD1829B" w14:textId="30E948AB" w:rsidR="001946CD" w:rsidRPr="00144A0F" w:rsidRDefault="001946CD" w:rsidP="001946CD">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538C61C7" w14:textId="50E4F501"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1.007042</w:t>
            </w:r>
          </w:p>
        </w:tc>
        <w:tc>
          <w:tcPr>
            <w:tcW w:w="2268" w:type="dxa"/>
            <w:tcBorders>
              <w:top w:val="nil"/>
              <w:left w:val="nil"/>
              <w:bottom w:val="single" w:sz="4" w:space="0" w:color="000000"/>
              <w:right w:val="single" w:sz="4" w:space="0" w:color="000000"/>
            </w:tcBorders>
            <w:shd w:val="clear" w:color="FFFFFF" w:fill="FFFFFF"/>
            <w:vAlign w:val="center"/>
            <w:hideMark/>
          </w:tcPr>
          <w:p w14:paraId="4B8FF7AB" w14:textId="357B6DAA"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Đăng ký thuế trong trường hợp tạm ngừng hoạt động, kinh doanh; tiếp tục hoạt động, kinh doanh trước thời hạn</w:t>
            </w:r>
          </w:p>
        </w:tc>
        <w:tc>
          <w:tcPr>
            <w:tcW w:w="1417" w:type="dxa"/>
            <w:tcBorders>
              <w:top w:val="nil"/>
              <w:left w:val="nil"/>
              <w:bottom w:val="single" w:sz="4" w:space="0" w:color="000000"/>
              <w:right w:val="single" w:sz="4" w:space="0" w:color="000000"/>
            </w:tcBorders>
            <w:shd w:val="clear" w:color="FFFFFF" w:fill="FFFFFF"/>
            <w:vAlign w:val="center"/>
            <w:hideMark/>
          </w:tcPr>
          <w:p w14:paraId="6D1D35EF" w14:textId="22AD2574"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14AAF15C"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r w:rsidRPr="005D61E9">
              <w:rPr>
                <w:rFonts w:ascii="Times New Roman" w:eastAsia="Times New Roman" w:hAnsi="Times New Roman" w:cs="Times New Roman"/>
                <w:b/>
                <w:color w:val="000000"/>
                <w:sz w:val="28"/>
                <w:szCs w:val="28"/>
              </w:rPr>
              <w:t>Trực tiếp:</w:t>
            </w:r>
            <w:r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7CFA20AC" w14:textId="76FFCD3A" w:rsidR="001946CD" w:rsidRPr="005D61E9" w:rsidRDefault="001946CD" w:rsidP="0019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22C466EA" w14:textId="6A2FA05D" w:rsidR="001946CD" w:rsidRPr="00EF45CE"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63ACDF5F"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c>
          <w:tcPr>
            <w:tcW w:w="1313" w:type="dxa"/>
            <w:vAlign w:val="center"/>
          </w:tcPr>
          <w:p w14:paraId="1EA39F5E" w14:textId="77777777" w:rsidR="001946CD" w:rsidRPr="005D61E9" w:rsidRDefault="001946CD" w:rsidP="001946CD"/>
        </w:tc>
      </w:tr>
      <w:tr w:rsidR="001946CD" w:rsidRPr="005D61E9" w14:paraId="0980CDAE"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DBE816E" w14:textId="00959A2C" w:rsidR="001946CD" w:rsidRPr="00144A0F" w:rsidRDefault="001946CD" w:rsidP="001946CD">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50781AF9" w14:textId="19647404"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1.008759</w:t>
            </w:r>
          </w:p>
        </w:tc>
        <w:tc>
          <w:tcPr>
            <w:tcW w:w="2268" w:type="dxa"/>
            <w:tcBorders>
              <w:top w:val="nil"/>
              <w:left w:val="nil"/>
              <w:bottom w:val="single" w:sz="4" w:space="0" w:color="000000"/>
              <w:right w:val="single" w:sz="4" w:space="0" w:color="000000"/>
            </w:tcBorders>
            <w:shd w:val="clear" w:color="FFFFFF" w:fill="FFFFFF"/>
            <w:vAlign w:val="center"/>
            <w:hideMark/>
          </w:tcPr>
          <w:p w14:paraId="2AAF9D46" w14:textId="0DA7EDF2"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Đăng ký thuế trong trường hợp chia, tách, hợp nhất, sáp nhập tổ chức</w:t>
            </w:r>
          </w:p>
        </w:tc>
        <w:tc>
          <w:tcPr>
            <w:tcW w:w="1417" w:type="dxa"/>
            <w:tcBorders>
              <w:top w:val="nil"/>
              <w:left w:val="nil"/>
              <w:bottom w:val="single" w:sz="4" w:space="0" w:color="000000"/>
              <w:right w:val="single" w:sz="4" w:space="0" w:color="000000"/>
            </w:tcBorders>
            <w:shd w:val="clear" w:color="FFFFFF" w:fill="FFFFFF"/>
            <w:vAlign w:val="center"/>
            <w:hideMark/>
          </w:tcPr>
          <w:p w14:paraId="2E313F9A"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3261C120" w14:textId="019437C2"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w:t>
            </w:r>
            <w:r w:rsidR="00044353">
              <w:rPr>
                <w:rFonts w:ascii="Times New Roman" w:eastAsia="Times New Roman" w:hAnsi="Times New Roman" w:cs="Times New Roman"/>
                <w:color w:val="000000"/>
                <w:sz w:val="28"/>
                <w:szCs w:val="28"/>
              </w:rPr>
              <w:lastRenderedPageBreak/>
              <w:t xml:space="preserve">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6B3ABBB8"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tcPr>
          <w:p w14:paraId="47406C8B" w14:textId="4E115EB7" w:rsidR="001946CD" w:rsidRPr="00DF5053"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w:t>
            </w:r>
            <w:r>
              <w:rPr>
                <w:rFonts w:ascii="Times New Roman" w:eastAsia="Times New Roman" w:hAnsi="Times New Roman" w:cs="Times New Roman"/>
                <w:color w:val="000000"/>
                <w:sz w:val="28"/>
                <w:szCs w:val="28"/>
              </w:rPr>
              <w:lastRenderedPageBreak/>
              <w:t>25 của Bộ Tài chính</w:t>
            </w:r>
          </w:p>
        </w:tc>
        <w:tc>
          <w:tcPr>
            <w:tcW w:w="567" w:type="dxa"/>
            <w:tcBorders>
              <w:top w:val="nil"/>
              <w:left w:val="nil"/>
              <w:bottom w:val="single" w:sz="4" w:space="0" w:color="auto"/>
              <w:right w:val="single" w:sz="4" w:space="0" w:color="auto"/>
            </w:tcBorders>
            <w:shd w:val="clear" w:color="FFFFFF" w:fill="FFFFFF"/>
            <w:vAlign w:val="center"/>
          </w:tcPr>
          <w:p w14:paraId="0D90DD27"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28787C5" w14:textId="77777777" w:rsidTr="007C0131">
        <w:trPr>
          <w:gridAfter w:val="1"/>
          <w:wAfter w:w="1313" w:type="dxa"/>
          <w:trHeight w:val="157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2D5F3BA4" w14:textId="0648397E" w:rsidR="001946CD" w:rsidRPr="00144A0F" w:rsidRDefault="001946CD" w:rsidP="001946CD">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397FDB98" w14:textId="4935FD6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2.002321</w:t>
            </w:r>
          </w:p>
        </w:tc>
        <w:tc>
          <w:tcPr>
            <w:tcW w:w="2268" w:type="dxa"/>
            <w:tcBorders>
              <w:top w:val="nil"/>
              <w:left w:val="nil"/>
              <w:bottom w:val="single" w:sz="4" w:space="0" w:color="000000"/>
              <w:right w:val="single" w:sz="4" w:space="0" w:color="000000"/>
            </w:tcBorders>
            <w:shd w:val="clear" w:color="FFFFFF" w:fill="FFFFFF"/>
            <w:vAlign w:val="center"/>
            <w:hideMark/>
          </w:tcPr>
          <w:p w14:paraId="791827F6" w14:textId="4C6C6064"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Đăng ký thuế đối với trường hợp chuyển đổi mô hình hoạt động của tổ chức (Chuyển đơn vị phụ thuộc thành đơn vị độc lập hoặc ngược lại)</w:t>
            </w:r>
          </w:p>
        </w:tc>
        <w:tc>
          <w:tcPr>
            <w:tcW w:w="1417" w:type="dxa"/>
            <w:tcBorders>
              <w:top w:val="nil"/>
              <w:left w:val="nil"/>
              <w:bottom w:val="single" w:sz="4" w:space="0" w:color="000000"/>
              <w:right w:val="single" w:sz="4" w:space="0" w:color="000000"/>
            </w:tcBorders>
            <w:shd w:val="clear" w:color="FFFFFF" w:fill="FFFFFF"/>
            <w:vAlign w:val="center"/>
            <w:hideMark/>
          </w:tcPr>
          <w:p w14:paraId="2EC20F17"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65C9AF9C" w14:textId="52417FBF"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0562CDBD"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3A7B8BE0" w14:textId="5E8A38A5"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30B1DD67"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694A1C6B"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147051C2" w14:textId="1BD25066" w:rsidR="001946CD" w:rsidRPr="00144A0F" w:rsidRDefault="001946CD" w:rsidP="001946CD">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33FD3401" w14:textId="3B8F0E6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1.008510</w:t>
            </w:r>
          </w:p>
        </w:tc>
        <w:tc>
          <w:tcPr>
            <w:tcW w:w="2268" w:type="dxa"/>
            <w:tcBorders>
              <w:top w:val="nil"/>
              <w:left w:val="nil"/>
              <w:bottom w:val="single" w:sz="4" w:space="0" w:color="000000"/>
              <w:right w:val="single" w:sz="4" w:space="0" w:color="000000"/>
            </w:tcBorders>
            <w:shd w:val="clear" w:color="FFFFFF" w:fill="FFFFFF"/>
            <w:vAlign w:val="center"/>
            <w:hideMark/>
          </w:tcPr>
          <w:p w14:paraId="13C0CA81" w14:textId="071B200C"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Khôi phục mã số thuế </w:t>
            </w:r>
          </w:p>
        </w:tc>
        <w:tc>
          <w:tcPr>
            <w:tcW w:w="1417" w:type="dxa"/>
            <w:tcBorders>
              <w:top w:val="nil"/>
              <w:left w:val="nil"/>
              <w:bottom w:val="single" w:sz="4" w:space="0" w:color="000000"/>
              <w:right w:val="single" w:sz="4" w:space="0" w:color="000000"/>
            </w:tcBorders>
            <w:shd w:val="clear" w:color="FFFFFF" w:fill="FFFFFF"/>
            <w:vAlign w:val="center"/>
            <w:hideMark/>
          </w:tcPr>
          <w:p w14:paraId="66257CEB"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47363D34" w14:textId="64FA57D7"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06D6DB12"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7B9EF995" w14:textId="64910D53" w:rsidR="001946CD" w:rsidRPr="00DF5053"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1CD9C43D"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5F3707" w:rsidRPr="005D61E9" w14:paraId="18812D11"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689AA79" w14:textId="77777777" w:rsidR="005F3707" w:rsidRPr="00144A0F" w:rsidRDefault="005F3707" w:rsidP="005F3707">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5A5DC1D7" w14:textId="77777777" w:rsidR="005F3707" w:rsidRPr="005D61E9" w:rsidRDefault="005F3707" w:rsidP="008C6CEF">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1.007607</w:t>
            </w:r>
          </w:p>
        </w:tc>
        <w:tc>
          <w:tcPr>
            <w:tcW w:w="2268" w:type="dxa"/>
            <w:tcBorders>
              <w:top w:val="nil"/>
              <w:left w:val="nil"/>
              <w:bottom w:val="single" w:sz="4" w:space="0" w:color="000000"/>
              <w:right w:val="single" w:sz="4" w:space="0" w:color="000000"/>
            </w:tcBorders>
            <w:shd w:val="clear" w:color="FFFFFF" w:fill="FFFFFF"/>
            <w:vAlign w:val="center"/>
            <w:hideMark/>
          </w:tcPr>
          <w:p w14:paraId="59E245CC" w14:textId="77777777" w:rsidR="005F3707" w:rsidRPr="005D61E9" w:rsidRDefault="005F3707" w:rsidP="008C6CEF">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Chấm dứt hiệu lực mã số thuế </w:t>
            </w:r>
          </w:p>
        </w:tc>
        <w:tc>
          <w:tcPr>
            <w:tcW w:w="1417" w:type="dxa"/>
            <w:tcBorders>
              <w:top w:val="nil"/>
              <w:left w:val="nil"/>
              <w:bottom w:val="single" w:sz="4" w:space="0" w:color="000000"/>
              <w:right w:val="single" w:sz="4" w:space="0" w:color="000000"/>
            </w:tcBorders>
            <w:shd w:val="clear" w:color="FFFFFF" w:fill="FFFFFF"/>
            <w:vAlign w:val="center"/>
            <w:hideMark/>
          </w:tcPr>
          <w:p w14:paraId="589C8424" w14:textId="77777777" w:rsidR="005F3707" w:rsidRPr="005D61E9" w:rsidRDefault="005F3707" w:rsidP="008C6CEF">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07863B8A" w14:textId="77777777" w:rsidR="005F3707" w:rsidRPr="005D61E9" w:rsidRDefault="005F3707" w:rsidP="008C6CE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Pr>
                <w:rFonts w:ascii="Times New Roman" w:eastAsia="Times New Roman" w:hAnsi="Times New Roman" w:cs="Times New Roman"/>
                <w:color w:val="000000"/>
                <w:sz w:val="28"/>
                <w:szCs w:val="28"/>
              </w:rPr>
              <w:t xml:space="preserve">Ứng </w:t>
            </w:r>
            <w:r>
              <w:rPr>
                <w:rFonts w:ascii="Times New Roman" w:eastAsia="Times New Roman" w:hAnsi="Times New Roman" w:cs="Times New Roman"/>
                <w:color w:val="000000"/>
                <w:sz w:val="28"/>
                <w:szCs w:val="28"/>
              </w:rPr>
              <w:lastRenderedPageBreak/>
              <w:t xml:space="preserve">dụng định danh quốc gia                  </w:t>
            </w:r>
            <w:r w:rsidRPr="00770932">
              <w:rPr>
                <w:rFonts w:ascii="Times New Roman" w:eastAsia="Times New Roman" w:hAnsi="Times New Roman" w:cs="Times New Roman"/>
                <w:color w:val="000000"/>
                <w:sz w:val="28"/>
                <w:szCs w:val="28"/>
              </w:rPr>
              <w:t xml:space="preserve">              </w:t>
            </w:r>
            <w:r w:rsidRPr="005D61E9">
              <w:rPr>
                <w:rFonts w:ascii="Times New Roman" w:eastAsia="Times New Roman" w:hAnsi="Times New Roman" w:cs="Times New Roman"/>
                <w:color w:val="000000"/>
                <w:sz w:val="28"/>
                <w:szCs w:val="28"/>
              </w:rPr>
              <w:t xml:space="preserve">                      </w:t>
            </w:r>
            <w:r w:rsidRPr="005D61E9">
              <w:rPr>
                <w:rFonts w:ascii="Times New Roman" w:eastAsia="Times New Roman" w:hAnsi="Times New Roman" w:cs="Times New Roman"/>
                <w:b/>
                <w:color w:val="000000"/>
                <w:sz w:val="28"/>
                <w:szCs w:val="28"/>
              </w:rPr>
              <w:t>Trực tiếp:</w:t>
            </w:r>
            <w:r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43A6C42C" w14:textId="77777777" w:rsidR="005F3707" w:rsidRPr="005D61E9" w:rsidRDefault="005F3707" w:rsidP="008C6CEF">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vAlign w:val="center"/>
          </w:tcPr>
          <w:p w14:paraId="6FC097CF" w14:textId="77777777" w:rsidR="005F3707" w:rsidRPr="005D61E9" w:rsidRDefault="005F3707" w:rsidP="008C6CE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Quyết định số 4472/QĐ-BTC ngày </w:t>
            </w:r>
            <w:r>
              <w:rPr>
                <w:rFonts w:ascii="Times New Roman" w:eastAsia="Times New Roman" w:hAnsi="Times New Roman" w:cs="Times New Roman"/>
                <w:color w:val="000000"/>
                <w:sz w:val="28"/>
                <w:szCs w:val="28"/>
              </w:rPr>
              <w:lastRenderedPageBreak/>
              <w:t>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4A8CD982" w14:textId="77777777" w:rsidR="005F3707" w:rsidRPr="005D61E9" w:rsidRDefault="005F3707" w:rsidP="008C6CEF">
            <w:pPr>
              <w:spacing w:after="0" w:line="240" w:lineRule="auto"/>
              <w:rPr>
                <w:rFonts w:ascii="Times New Roman" w:eastAsia="Times New Roman" w:hAnsi="Times New Roman" w:cs="Times New Roman"/>
                <w:color w:val="000000"/>
                <w:sz w:val="28"/>
                <w:szCs w:val="28"/>
              </w:rPr>
            </w:pPr>
          </w:p>
        </w:tc>
      </w:tr>
      <w:tr w:rsidR="005F3707" w:rsidRPr="005D61E9" w14:paraId="188195A0"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364704A" w14:textId="77777777" w:rsidR="005F3707" w:rsidRPr="00144A0F" w:rsidRDefault="005F3707" w:rsidP="005F3707">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2F349975" w14:textId="77777777" w:rsidR="005F3707" w:rsidRPr="005D61E9" w:rsidRDefault="005F3707" w:rsidP="008C6CEF">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1.008501</w:t>
            </w:r>
          </w:p>
        </w:tc>
        <w:tc>
          <w:tcPr>
            <w:tcW w:w="2268" w:type="dxa"/>
            <w:tcBorders>
              <w:top w:val="nil"/>
              <w:left w:val="nil"/>
              <w:bottom w:val="single" w:sz="4" w:space="0" w:color="000000"/>
              <w:right w:val="single" w:sz="4" w:space="0" w:color="000000"/>
            </w:tcBorders>
            <w:shd w:val="clear" w:color="FFFFFF" w:fill="FFFFFF"/>
            <w:vAlign w:val="center"/>
            <w:hideMark/>
          </w:tcPr>
          <w:p w14:paraId="0FEFD76D" w14:textId="77777777" w:rsidR="005F3707" w:rsidRPr="005D61E9" w:rsidRDefault="005F3707" w:rsidP="008C6CEF">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Cấp lại Giấy chứng nhận đăng ký thuế, Thông báo mã số thuế </w:t>
            </w:r>
          </w:p>
        </w:tc>
        <w:tc>
          <w:tcPr>
            <w:tcW w:w="1417" w:type="dxa"/>
            <w:tcBorders>
              <w:top w:val="nil"/>
              <w:left w:val="nil"/>
              <w:bottom w:val="single" w:sz="4" w:space="0" w:color="000000"/>
              <w:right w:val="single" w:sz="4" w:space="0" w:color="000000"/>
            </w:tcBorders>
            <w:shd w:val="clear" w:color="FFFFFF" w:fill="FFFFFF"/>
            <w:vAlign w:val="center"/>
            <w:hideMark/>
          </w:tcPr>
          <w:p w14:paraId="7F2833BB" w14:textId="77777777" w:rsidR="005F3707" w:rsidRDefault="005F3707" w:rsidP="008C6CEF">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w:t>
            </w:r>
          </w:p>
          <w:p w14:paraId="4455838C" w14:textId="77777777" w:rsidR="005F3707" w:rsidRPr="005D61E9" w:rsidRDefault="005F3707" w:rsidP="008C6CE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1FA45A05" w14:textId="77777777" w:rsidR="005F3707" w:rsidRPr="005D61E9" w:rsidRDefault="005F3707" w:rsidP="008C6CE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Pr="005D61E9">
              <w:rPr>
                <w:rFonts w:ascii="Times New Roman" w:eastAsia="Times New Roman" w:hAnsi="Times New Roman" w:cs="Times New Roman"/>
                <w:color w:val="000000"/>
                <w:sz w:val="28"/>
                <w:szCs w:val="28"/>
              </w:rPr>
              <w:t xml:space="preserve">                      </w:t>
            </w:r>
            <w:r w:rsidRPr="005D61E9">
              <w:rPr>
                <w:rFonts w:ascii="Times New Roman" w:eastAsia="Times New Roman" w:hAnsi="Times New Roman" w:cs="Times New Roman"/>
                <w:b/>
                <w:color w:val="000000"/>
                <w:sz w:val="28"/>
                <w:szCs w:val="28"/>
              </w:rPr>
              <w:t>Trực tiếp:</w:t>
            </w:r>
            <w:r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7F1E2237" w14:textId="77777777" w:rsidR="005F3707" w:rsidRPr="005D61E9" w:rsidRDefault="005F3707" w:rsidP="008C6CEF">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4213A538" w14:textId="77777777" w:rsidR="005F3707" w:rsidRPr="009D0270" w:rsidRDefault="005F3707" w:rsidP="008C6CEF">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06B63E52" w14:textId="77777777" w:rsidR="005F3707" w:rsidRPr="005D61E9" w:rsidRDefault="005F3707" w:rsidP="008C6CEF">
            <w:pPr>
              <w:spacing w:after="0" w:line="240" w:lineRule="auto"/>
              <w:rPr>
                <w:rFonts w:ascii="Times New Roman" w:eastAsia="Times New Roman" w:hAnsi="Times New Roman" w:cs="Times New Roman"/>
                <w:color w:val="000000"/>
                <w:sz w:val="28"/>
                <w:szCs w:val="28"/>
              </w:rPr>
            </w:pPr>
          </w:p>
        </w:tc>
      </w:tr>
      <w:tr w:rsidR="001946CD" w:rsidRPr="005D61E9" w14:paraId="619854C0"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0FC68AF1" w14:textId="68C9124C" w:rsidR="001946CD" w:rsidRPr="00144A0F" w:rsidRDefault="001946CD" w:rsidP="005F3707">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4ECCFC04" w14:textId="14B2F2E6"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1.007014</w:t>
            </w:r>
          </w:p>
        </w:tc>
        <w:tc>
          <w:tcPr>
            <w:tcW w:w="2268" w:type="dxa"/>
            <w:tcBorders>
              <w:top w:val="nil"/>
              <w:left w:val="nil"/>
              <w:bottom w:val="single" w:sz="4" w:space="0" w:color="000000"/>
              <w:right w:val="single" w:sz="4" w:space="0" w:color="000000"/>
            </w:tcBorders>
            <w:shd w:val="clear" w:color="FFFFFF" w:fill="FFFFFF"/>
            <w:vAlign w:val="center"/>
            <w:hideMark/>
          </w:tcPr>
          <w:p w14:paraId="28ED15B3" w14:textId="66FBE2BB"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GTGT đối với phương pháp khấu trừ đối với hoạt động sản xuất kinh doanh</w:t>
            </w:r>
          </w:p>
        </w:tc>
        <w:tc>
          <w:tcPr>
            <w:tcW w:w="1417" w:type="dxa"/>
            <w:tcBorders>
              <w:top w:val="nil"/>
              <w:left w:val="nil"/>
              <w:bottom w:val="single" w:sz="4" w:space="0" w:color="000000"/>
              <w:right w:val="single" w:sz="4" w:space="0" w:color="000000"/>
            </w:tcBorders>
            <w:shd w:val="clear" w:color="FFFFFF" w:fill="FFFFFF"/>
            <w:vAlign w:val="center"/>
            <w:hideMark/>
          </w:tcPr>
          <w:p w14:paraId="2A662B40"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2C960B12" w14:textId="7D70DB58"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13337CB2"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39437342" w14:textId="296006DA" w:rsidR="001946CD" w:rsidRPr="00DF5053"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6BA98676"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58251099"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2BF83B91" w14:textId="04CFED37" w:rsidR="001946CD" w:rsidRPr="00144A0F" w:rsidRDefault="001946CD" w:rsidP="005F3707">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6D120024" w14:textId="7D53C93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1.007016</w:t>
            </w:r>
          </w:p>
        </w:tc>
        <w:tc>
          <w:tcPr>
            <w:tcW w:w="2268" w:type="dxa"/>
            <w:tcBorders>
              <w:top w:val="nil"/>
              <w:left w:val="nil"/>
              <w:bottom w:val="single" w:sz="4" w:space="0" w:color="000000"/>
              <w:right w:val="single" w:sz="4" w:space="0" w:color="000000"/>
            </w:tcBorders>
            <w:shd w:val="clear" w:color="FFFFFF" w:fill="FFFFFF"/>
            <w:vAlign w:val="center"/>
            <w:hideMark/>
          </w:tcPr>
          <w:p w14:paraId="669C5671" w14:textId="4FF40D6D"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Khai thuế Giá trị gia tăng đối với phương pháp trực </w:t>
            </w:r>
            <w:r w:rsidRPr="00C274BA">
              <w:rPr>
                <w:rFonts w:ascii="Times New Roman" w:eastAsia="Times New Roman" w:hAnsi="Times New Roman" w:cs="Times New Roman"/>
                <w:sz w:val="28"/>
                <w:szCs w:val="28"/>
              </w:rPr>
              <w:lastRenderedPageBreak/>
              <w:t>tiếp trên giá trị gia tăng</w:t>
            </w:r>
          </w:p>
        </w:tc>
        <w:tc>
          <w:tcPr>
            <w:tcW w:w="1417" w:type="dxa"/>
            <w:tcBorders>
              <w:top w:val="nil"/>
              <w:left w:val="nil"/>
              <w:bottom w:val="single" w:sz="4" w:space="0" w:color="000000"/>
              <w:right w:val="single" w:sz="4" w:space="0" w:color="000000"/>
            </w:tcBorders>
            <w:shd w:val="clear" w:color="FFFFFF" w:fill="FFFFFF"/>
            <w:vAlign w:val="center"/>
            <w:hideMark/>
          </w:tcPr>
          <w:p w14:paraId="16AD2683"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lastRenderedPageBreak/>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0BAB33EE" w14:textId="7E563C6B"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w:t>
            </w:r>
            <w:r w:rsidRPr="007C4DDD">
              <w:rPr>
                <w:rFonts w:ascii="Times New Roman" w:eastAsia="Times New Roman" w:hAnsi="Times New Roman" w:cs="Times New Roman"/>
                <w:color w:val="000000"/>
                <w:sz w:val="28"/>
                <w:szCs w:val="28"/>
              </w:rPr>
              <w:lastRenderedPageBreak/>
              <w:t xml:space="preserve">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41F3D7C0"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vAlign w:val="center"/>
          </w:tcPr>
          <w:p w14:paraId="42A8B39F" w14:textId="66A0D6DB" w:rsidR="001946CD" w:rsidRPr="00DF5053"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 xml:space="preserve">Quyết định số 4472/QĐ-BTC </w:t>
            </w:r>
            <w:r>
              <w:rPr>
                <w:rFonts w:ascii="Times New Roman" w:eastAsia="Times New Roman" w:hAnsi="Times New Roman" w:cs="Times New Roman"/>
                <w:color w:val="000000"/>
                <w:sz w:val="28"/>
                <w:szCs w:val="28"/>
              </w:rPr>
              <w:lastRenderedPageBreak/>
              <w:t>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5CFFB08E"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68DC5AB"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20FAB5B2" w14:textId="37CC1745"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4D1927A8" w14:textId="736FA542"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1.007022</w:t>
            </w:r>
          </w:p>
        </w:tc>
        <w:tc>
          <w:tcPr>
            <w:tcW w:w="2268" w:type="dxa"/>
            <w:tcBorders>
              <w:top w:val="nil"/>
              <w:left w:val="nil"/>
              <w:bottom w:val="single" w:sz="4" w:space="0" w:color="000000"/>
              <w:right w:val="single" w:sz="4" w:space="0" w:color="000000"/>
            </w:tcBorders>
            <w:shd w:val="clear" w:color="FFFFFF" w:fill="FFFFFF"/>
            <w:vAlign w:val="center"/>
            <w:hideMark/>
          </w:tcPr>
          <w:p w14:paraId="5913487F" w14:textId="01AAC390"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Giá trị gia tăng đối với phương pháp trực tiếp trên doanh thu</w:t>
            </w:r>
          </w:p>
        </w:tc>
        <w:tc>
          <w:tcPr>
            <w:tcW w:w="1417" w:type="dxa"/>
            <w:tcBorders>
              <w:top w:val="nil"/>
              <w:left w:val="nil"/>
              <w:bottom w:val="single" w:sz="4" w:space="0" w:color="000000"/>
              <w:right w:val="single" w:sz="4" w:space="0" w:color="000000"/>
            </w:tcBorders>
            <w:shd w:val="clear" w:color="FFFFFF" w:fill="FFFFFF"/>
            <w:vAlign w:val="center"/>
            <w:hideMark/>
          </w:tcPr>
          <w:p w14:paraId="53D122A0"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192A42F2" w14:textId="3537DD07"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05570A32"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772ED031" w14:textId="262FF57C"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59F5D233"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15F23976" w14:textId="77777777" w:rsidTr="007C0131">
        <w:trPr>
          <w:gridAfter w:val="1"/>
          <w:wAfter w:w="1313" w:type="dxa"/>
          <w:trHeight w:val="3285"/>
        </w:trPr>
        <w:tc>
          <w:tcPr>
            <w:tcW w:w="1030" w:type="dxa"/>
            <w:tcBorders>
              <w:top w:val="nil"/>
              <w:left w:val="single" w:sz="4" w:space="0" w:color="000000"/>
              <w:bottom w:val="single" w:sz="4" w:space="0" w:color="auto"/>
              <w:right w:val="single" w:sz="4" w:space="0" w:color="000000"/>
            </w:tcBorders>
            <w:shd w:val="clear" w:color="FFFFFF" w:fill="FFFFFF"/>
            <w:vAlign w:val="center"/>
          </w:tcPr>
          <w:p w14:paraId="47E5147A" w14:textId="2BA58610"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auto"/>
              <w:right w:val="single" w:sz="4" w:space="0" w:color="000000"/>
            </w:tcBorders>
            <w:shd w:val="clear" w:color="FFFFFF" w:fill="FFFFFF"/>
            <w:vAlign w:val="center"/>
            <w:hideMark/>
          </w:tcPr>
          <w:p w14:paraId="3A4F609E" w14:textId="6D2A066C"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1.008324</w:t>
            </w:r>
          </w:p>
        </w:tc>
        <w:tc>
          <w:tcPr>
            <w:tcW w:w="2268" w:type="dxa"/>
            <w:tcBorders>
              <w:top w:val="nil"/>
              <w:left w:val="nil"/>
              <w:bottom w:val="single" w:sz="4" w:space="0" w:color="auto"/>
              <w:right w:val="single" w:sz="4" w:space="0" w:color="000000"/>
            </w:tcBorders>
            <w:shd w:val="clear" w:color="FFFFFF" w:fill="FFFFFF"/>
            <w:vAlign w:val="center"/>
            <w:hideMark/>
          </w:tcPr>
          <w:p w14:paraId="123A4E24" w14:textId="7EE7F166"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giá trị gia tăng đối với phương pháp khấu trừ thuế đối với dự án đầu tư thuộc diện được hoàn thuế</w:t>
            </w:r>
          </w:p>
        </w:tc>
        <w:tc>
          <w:tcPr>
            <w:tcW w:w="1417" w:type="dxa"/>
            <w:tcBorders>
              <w:top w:val="nil"/>
              <w:left w:val="nil"/>
              <w:bottom w:val="single" w:sz="4" w:space="0" w:color="auto"/>
              <w:right w:val="single" w:sz="4" w:space="0" w:color="000000"/>
            </w:tcBorders>
            <w:shd w:val="clear" w:color="FFFFFF" w:fill="FFFFFF"/>
            <w:vAlign w:val="center"/>
            <w:hideMark/>
          </w:tcPr>
          <w:p w14:paraId="61D46C28"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auto"/>
              <w:right w:val="single" w:sz="4" w:space="0" w:color="000000"/>
            </w:tcBorders>
            <w:shd w:val="clear" w:color="FFFFFF" w:fill="FFFFFF"/>
            <w:vAlign w:val="center"/>
            <w:hideMark/>
          </w:tcPr>
          <w:p w14:paraId="2D461366" w14:textId="17DF4CBB"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auto"/>
              <w:right w:val="single" w:sz="4" w:space="0" w:color="000000"/>
            </w:tcBorders>
            <w:shd w:val="clear" w:color="FFFFFF" w:fill="FFFFFF"/>
            <w:vAlign w:val="center"/>
            <w:hideMark/>
          </w:tcPr>
          <w:p w14:paraId="7462F3DD"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auto"/>
              <w:right w:val="single" w:sz="4" w:space="0" w:color="000000"/>
            </w:tcBorders>
            <w:shd w:val="clear" w:color="FFFFFF" w:fill="FFFFFF"/>
          </w:tcPr>
          <w:p w14:paraId="13324DE3" w14:textId="4725B7B0" w:rsidR="001946CD" w:rsidRPr="00DF5053"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0BE2C6D3"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73F0658"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08932F2D" w14:textId="0814DF0B"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1857385" w14:textId="55EC312A"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1.007040</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7AD6233" w14:textId="309DBE2D"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tiêu thụ đặc biệt đối với sản xuất, kinh doanh hàng hóa, dịch vụ chịu thuế TTĐB</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19D10CC" w14:textId="2DCDB4E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sidR="00E01959">
              <w:rPr>
                <w:rFonts w:ascii="Times New Roman" w:eastAsia="Times New Roman" w:hAnsi="Times New Roman"/>
                <w:color w:val="000000"/>
                <w:sz w:val="28"/>
                <w:szCs w:val="28"/>
              </w:rPr>
              <w:t xml:space="preserve"> Chi cục Thuế doanh nghiệp lớn/</w:t>
            </w:r>
            <w:r w:rsidRPr="005D61E9">
              <w:rPr>
                <w:rFonts w:ascii="Times New Roman" w:eastAsia="Times New Roman" w:hAnsi="Times New Roman" w:cs="Times New Roman"/>
                <w:color w:val="000000"/>
                <w:sz w:val="28"/>
                <w:szCs w:val="28"/>
              </w:rPr>
              <w:t xml:space="preserve">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19A4CE1" w14:textId="20606AEE"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7844DB8"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29A680F5" w14:textId="0EDEEC39" w:rsidR="001946CD" w:rsidRPr="005D61E9" w:rsidRDefault="00044353" w:rsidP="00E01959">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Quyết định số </w:t>
            </w:r>
            <w:r w:rsidR="00E01959">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1</w:t>
            </w:r>
            <w:r w:rsidR="00E01959">
              <w:rPr>
                <w:rFonts w:ascii="Times New Roman" w:eastAsia="Times New Roman" w:hAnsi="Times New Roman" w:cs="Times New Roman"/>
                <w:color w:val="000000"/>
                <w:sz w:val="28"/>
                <w:szCs w:val="28"/>
              </w:rPr>
              <w:t xml:space="preserve">6/QĐ-BTC ngày 03/02/2026; </w:t>
            </w:r>
            <w:r w:rsidR="001946CD">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73AE0D3E"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ACD9542" w14:textId="77777777" w:rsidTr="007C0131">
        <w:trPr>
          <w:gridAfter w:val="1"/>
          <w:wAfter w:w="1313" w:type="dxa"/>
          <w:trHeight w:val="220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204C7875" w14:textId="34ADC751"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30B5E524" w14:textId="30E2E856"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1.007026</w:t>
            </w:r>
          </w:p>
        </w:tc>
        <w:tc>
          <w:tcPr>
            <w:tcW w:w="2268" w:type="dxa"/>
            <w:tcBorders>
              <w:top w:val="nil"/>
              <w:left w:val="nil"/>
              <w:bottom w:val="single" w:sz="4" w:space="0" w:color="000000"/>
              <w:right w:val="single" w:sz="4" w:space="0" w:color="000000"/>
            </w:tcBorders>
            <w:shd w:val="clear" w:color="FFFFFF" w:fill="FFFFFF"/>
            <w:vAlign w:val="center"/>
            <w:hideMark/>
          </w:tcPr>
          <w:p w14:paraId="4D24583D" w14:textId="40C03827"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thu nhập doanh nghiệp tính theo tỷ lệ % trên doanh thu.</w:t>
            </w:r>
          </w:p>
        </w:tc>
        <w:tc>
          <w:tcPr>
            <w:tcW w:w="1417" w:type="dxa"/>
            <w:tcBorders>
              <w:top w:val="nil"/>
              <w:left w:val="nil"/>
              <w:bottom w:val="single" w:sz="4" w:space="0" w:color="000000"/>
              <w:right w:val="single" w:sz="4" w:space="0" w:color="000000"/>
            </w:tcBorders>
            <w:shd w:val="clear" w:color="FFFFFF" w:fill="FFFFFF"/>
            <w:vAlign w:val="center"/>
            <w:hideMark/>
          </w:tcPr>
          <w:p w14:paraId="065A04EA"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467B35F0" w14:textId="6B75B57D"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7FD1031D"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107161F4" w14:textId="036E23E1" w:rsidR="001946CD" w:rsidRPr="00E7375B" w:rsidRDefault="001946CD" w:rsidP="001946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68C78F33"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6A90BA59"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BE3D6DF" w14:textId="09C44053"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7EB7174D" w14:textId="3E00D1FD"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1.008335</w:t>
            </w:r>
          </w:p>
        </w:tc>
        <w:tc>
          <w:tcPr>
            <w:tcW w:w="2268" w:type="dxa"/>
            <w:tcBorders>
              <w:top w:val="nil"/>
              <w:left w:val="nil"/>
              <w:bottom w:val="single" w:sz="4" w:space="0" w:color="000000"/>
              <w:right w:val="single" w:sz="4" w:space="0" w:color="000000"/>
            </w:tcBorders>
            <w:shd w:val="clear" w:color="FFFFFF" w:fill="FFFFFF"/>
            <w:vAlign w:val="center"/>
            <w:hideMark/>
          </w:tcPr>
          <w:p w14:paraId="5105F38F" w14:textId="3B2D6210"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Khai thuế thu nhập doanh nghiệp đối với hoạt động chuyển nhượng bất động sản, khai thuế thu nhập doanh nghiệp từ hoạt động bán toàn bộ Công ty TNHH một thành viên do </w:t>
            </w:r>
            <w:r w:rsidRPr="00C274BA">
              <w:rPr>
                <w:rFonts w:ascii="Times New Roman" w:eastAsia="Times New Roman" w:hAnsi="Times New Roman" w:cs="Times New Roman"/>
                <w:sz w:val="28"/>
                <w:szCs w:val="28"/>
              </w:rPr>
              <w:lastRenderedPageBreak/>
              <w:t>tổ chức làm chủ sở hữu dưới hình thức chuyển nhượng vốn có gắn với bất động sản theo lần phát sinh</w:t>
            </w:r>
          </w:p>
        </w:tc>
        <w:tc>
          <w:tcPr>
            <w:tcW w:w="1417" w:type="dxa"/>
            <w:tcBorders>
              <w:top w:val="nil"/>
              <w:left w:val="nil"/>
              <w:bottom w:val="single" w:sz="4" w:space="0" w:color="000000"/>
              <w:right w:val="single" w:sz="4" w:space="0" w:color="000000"/>
            </w:tcBorders>
            <w:shd w:val="clear" w:color="FFFFFF" w:fill="FFFFFF"/>
            <w:vAlign w:val="center"/>
            <w:hideMark/>
          </w:tcPr>
          <w:p w14:paraId="6C5DA843"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lastRenderedPageBreak/>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600D0115" w14:textId="10F14308"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w:t>
            </w:r>
            <w:r w:rsidR="001946CD" w:rsidRPr="005D61E9">
              <w:rPr>
                <w:rFonts w:ascii="Times New Roman" w:eastAsia="Times New Roman" w:hAnsi="Times New Roman" w:cs="Times New Roman"/>
                <w:color w:val="000000"/>
                <w:sz w:val="28"/>
                <w:szCs w:val="28"/>
              </w:rPr>
              <w:lastRenderedPageBreak/>
              <w:t>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6DEF6E73" w14:textId="1EEA8FDA"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vAlign w:val="center"/>
          </w:tcPr>
          <w:p w14:paraId="156D1A3B" w14:textId="0759D549"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15940501"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031CE51B" w14:textId="77777777" w:rsidTr="007C0131">
        <w:trPr>
          <w:gridAfter w:val="1"/>
          <w:wAfter w:w="1313" w:type="dxa"/>
          <w:trHeight w:val="1260"/>
        </w:trPr>
        <w:tc>
          <w:tcPr>
            <w:tcW w:w="1030" w:type="dxa"/>
            <w:tcBorders>
              <w:top w:val="nil"/>
              <w:left w:val="single" w:sz="4" w:space="0" w:color="000000"/>
              <w:bottom w:val="single" w:sz="4" w:space="0" w:color="auto"/>
              <w:right w:val="single" w:sz="4" w:space="0" w:color="000000"/>
            </w:tcBorders>
            <w:shd w:val="clear" w:color="FFFFFF" w:fill="FFFFFF"/>
            <w:vAlign w:val="center"/>
          </w:tcPr>
          <w:p w14:paraId="4D49D102" w14:textId="48E47815"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auto"/>
              <w:right w:val="single" w:sz="4" w:space="0" w:color="000000"/>
            </w:tcBorders>
            <w:shd w:val="clear" w:color="FFFFFF" w:fill="FFFFFF"/>
            <w:vAlign w:val="center"/>
            <w:hideMark/>
          </w:tcPr>
          <w:p w14:paraId="23E40A0D" w14:textId="49B22594"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1.008344</w:t>
            </w:r>
          </w:p>
        </w:tc>
        <w:tc>
          <w:tcPr>
            <w:tcW w:w="2268" w:type="dxa"/>
            <w:tcBorders>
              <w:top w:val="nil"/>
              <w:left w:val="nil"/>
              <w:bottom w:val="single" w:sz="4" w:space="0" w:color="auto"/>
              <w:right w:val="single" w:sz="4" w:space="0" w:color="000000"/>
            </w:tcBorders>
            <w:shd w:val="clear" w:color="FFFFFF" w:fill="FFFFFF"/>
            <w:vAlign w:val="center"/>
            <w:hideMark/>
          </w:tcPr>
          <w:p w14:paraId="7E6263C5" w14:textId="2A36C008"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thu nhập doanh nghiệp đối với hoạt động chuyển nhượng vốn của nhà thầu nước ngoài</w:t>
            </w:r>
          </w:p>
        </w:tc>
        <w:tc>
          <w:tcPr>
            <w:tcW w:w="1417" w:type="dxa"/>
            <w:tcBorders>
              <w:top w:val="nil"/>
              <w:left w:val="nil"/>
              <w:bottom w:val="single" w:sz="4" w:space="0" w:color="auto"/>
              <w:right w:val="single" w:sz="4" w:space="0" w:color="000000"/>
            </w:tcBorders>
            <w:shd w:val="clear" w:color="FFFFFF" w:fill="FFFFFF"/>
            <w:vAlign w:val="center"/>
            <w:hideMark/>
          </w:tcPr>
          <w:p w14:paraId="1F9A6E9C"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auto"/>
              <w:right w:val="single" w:sz="4" w:space="0" w:color="000000"/>
            </w:tcBorders>
            <w:shd w:val="clear" w:color="FFFFFF" w:fill="FFFFFF"/>
            <w:vAlign w:val="center"/>
            <w:hideMark/>
          </w:tcPr>
          <w:p w14:paraId="02921BD6" w14:textId="3CF3DC82"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auto"/>
              <w:right w:val="single" w:sz="4" w:space="0" w:color="000000"/>
            </w:tcBorders>
            <w:shd w:val="clear" w:color="FFFFFF" w:fill="FFFFFF"/>
            <w:vAlign w:val="center"/>
            <w:hideMark/>
          </w:tcPr>
          <w:p w14:paraId="3A4286F5"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auto"/>
              <w:right w:val="single" w:sz="4" w:space="0" w:color="000000"/>
            </w:tcBorders>
            <w:shd w:val="clear" w:color="FFFFFF" w:fill="FFFFFF"/>
          </w:tcPr>
          <w:p w14:paraId="254030E9" w14:textId="1690C34C"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2AA12533"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66DEE009" w14:textId="77777777" w:rsidTr="007C0131">
        <w:trPr>
          <w:gridAfter w:val="1"/>
          <w:wAfter w:w="1313" w:type="dxa"/>
          <w:trHeight w:val="303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068DEC8B" w14:textId="7FDFA5DA"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DB838AA" w14:textId="50C0C6FF"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1.008346</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F6283A6" w14:textId="053C187F"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quyết toán thuế thu nhập doanh nghiệp theo phương pháp doanh thu - chi phí</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1616736" w14:textId="6FB206D6"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sidR="00E01959">
              <w:rPr>
                <w:rFonts w:ascii="Times New Roman" w:eastAsia="Times New Roman" w:hAnsi="Times New Roman"/>
                <w:color w:val="000000"/>
                <w:sz w:val="28"/>
                <w:szCs w:val="28"/>
              </w:rPr>
              <w:t xml:space="preserve"> Chi cục Thuế doanh nghiệp lớn/ Chi cuc Thuế Thương mại điện tử/</w:t>
            </w:r>
            <w:r w:rsidRPr="005D61E9">
              <w:rPr>
                <w:rFonts w:ascii="Times New Roman" w:eastAsia="Times New Roman" w:hAnsi="Times New Roman" w:cs="Times New Roman"/>
                <w:color w:val="000000"/>
                <w:sz w:val="28"/>
                <w:szCs w:val="28"/>
              </w:rPr>
              <w:t xml:space="preserve">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0C15412" w14:textId="65564587"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3C2D4AA"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346531FC" w14:textId="4CFB85CF" w:rsidR="001946CD" w:rsidRPr="005D61E9" w:rsidRDefault="00044353" w:rsidP="00E01959">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Quyết định số </w:t>
            </w:r>
            <w:r w:rsidR="00E01959">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1</w:t>
            </w:r>
            <w:r w:rsidR="00E01959">
              <w:rPr>
                <w:rFonts w:ascii="Times New Roman" w:eastAsia="Times New Roman" w:hAnsi="Times New Roman" w:cs="Times New Roman"/>
                <w:color w:val="000000"/>
                <w:sz w:val="28"/>
                <w:szCs w:val="28"/>
              </w:rPr>
              <w:t xml:space="preserve">6/QĐ-BTC ngày 03/02/2026; </w:t>
            </w:r>
            <w:r w:rsidR="001946CD">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293B66AE"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0C2D15A8" w14:textId="77777777" w:rsidTr="007C0131">
        <w:trPr>
          <w:gridAfter w:val="1"/>
          <w:wAfter w:w="1313" w:type="dxa"/>
          <w:trHeight w:val="258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C3510B6" w14:textId="5E8D7D40"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2ACEE70B" w14:textId="6CA8815C"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1.008309</w:t>
            </w:r>
          </w:p>
        </w:tc>
        <w:tc>
          <w:tcPr>
            <w:tcW w:w="2268" w:type="dxa"/>
            <w:tcBorders>
              <w:top w:val="nil"/>
              <w:left w:val="nil"/>
              <w:bottom w:val="single" w:sz="4" w:space="0" w:color="000000"/>
              <w:right w:val="single" w:sz="4" w:space="0" w:color="000000"/>
            </w:tcBorders>
            <w:shd w:val="clear" w:color="FFFFFF" w:fill="FFFFFF"/>
            <w:vAlign w:val="center"/>
            <w:hideMark/>
          </w:tcPr>
          <w:p w14:paraId="5E824B10" w14:textId="5FEA8BCA"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quyết toán thuế thu nhập cá nhân đối với tổ chức, cá nhân trả thu nhập từ tiền lương, tiền công</w:t>
            </w:r>
          </w:p>
        </w:tc>
        <w:tc>
          <w:tcPr>
            <w:tcW w:w="1417" w:type="dxa"/>
            <w:tcBorders>
              <w:top w:val="nil"/>
              <w:left w:val="nil"/>
              <w:bottom w:val="single" w:sz="4" w:space="0" w:color="000000"/>
              <w:right w:val="single" w:sz="4" w:space="0" w:color="000000"/>
            </w:tcBorders>
            <w:shd w:val="clear" w:color="FFFFFF" w:fill="FFFFFF"/>
            <w:vAlign w:val="center"/>
            <w:hideMark/>
          </w:tcPr>
          <w:p w14:paraId="47869C40"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31AE0F60" w14:textId="5FC6276B" w:rsidR="001946CD" w:rsidRDefault="007C4DD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p w14:paraId="12250B42" w14:textId="596D6A20" w:rsidR="00252626" w:rsidRPr="003C75FE" w:rsidRDefault="00252626" w:rsidP="001946CD">
            <w:pPr>
              <w:spacing w:after="0" w:line="240" w:lineRule="auto"/>
              <w:rPr>
                <w:rFonts w:ascii="Times New Roman" w:eastAsia="Times New Roman" w:hAnsi="Times New Roman" w:cs="Times New Roman"/>
                <w:i/>
                <w:color w:val="000000"/>
                <w:sz w:val="28"/>
                <w:szCs w:val="28"/>
              </w:rPr>
            </w:pPr>
            <w:r w:rsidRPr="003C75FE">
              <w:rPr>
                <w:rFonts w:ascii="Times New Roman" w:eastAsia="Times New Roman" w:hAnsi="Times New Roman" w:cs="Times New Roman"/>
                <w:i/>
                <w:color w:val="000000"/>
                <w:sz w:val="28"/>
                <w:szCs w:val="28"/>
              </w:rPr>
              <w:t>(</w:t>
            </w:r>
            <w:r w:rsidR="003C75FE" w:rsidRPr="003C75FE">
              <w:rPr>
                <w:rFonts w:ascii="Times New Roman" w:eastAsia="Times New Roman" w:hAnsi="Times New Roman" w:cs="Times New Roman"/>
                <w:i/>
                <w:color w:val="000000"/>
                <w:sz w:val="28"/>
                <w:szCs w:val="28"/>
              </w:rPr>
              <w:t>Từ 01/10/2025 Trung tâm PVHCC cấp tỉnh, xã không thu hồ sơ giấy, thay bằng việc khai thác dữ liệu theo chỉ thị số 24 của Thủ tướng Chính phủ)</w:t>
            </w:r>
          </w:p>
        </w:tc>
        <w:tc>
          <w:tcPr>
            <w:tcW w:w="992" w:type="dxa"/>
            <w:tcBorders>
              <w:top w:val="nil"/>
              <w:left w:val="nil"/>
              <w:bottom w:val="single" w:sz="4" w:space="0" w:color="000000"/>
              <w:right w:val="single" w:sz="4" w:space="0" w:color="000000"/>
            </w:tcBorders>
            <w:shd w:val="clear" w:color="FFFFFF" w:fill="FFFFFF"/>
            <w:vAlign w:val="center"/>
            <w:hideMark/>
          </w:tcPr>
          <w:p w14:paraId="322DABCF"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1D24ECF5" w14:textId="69E1A62A" w:rsidR="001946CD" w:rsidRPr="00EF45CE"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2CA334CB"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CB2A659" w14:textId="77777777" w:rsidTr="007C0131">
        <w:trPr>
          <w:gridAfter w:val="1"/>
          <w:wAfter w:w="1313" w:type="dxa"/>
          <w:trHeight w:val="1995"/>
        </w:trPr>
        <w:tc>
          <w:tcPr>
            <w:tcW w:w="1030" w:type="dxa"/>
            <w:tcBorders>
              <w:top w:val="nil"/>
              <w:left w:val="single" w:sz="4" w:space="0" w:color="000000"/>
              <w:bottom w:val="single" w:sz="4" w:space="0" w:color="auto"/>
              <w:right w:val="single" w:sz="4" w:space="0" w:color="000000"/>
            </w:tcBorders>
            <w:shd w:val="clear" w:color="FFFFFF" w:fill="FFFFFF"/>
            <w:vAlign w:val="center"/>
          </w:tcPr>
          <w:p w14:paraId="38A49391" w14:textId="750AD79D"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auto"/>
              <w:right w:val="single" w:sz="4" w:space="0" w:color="000000"/>
            </w:tcBorders>
            <w:shd w:val="clear" w:color="FFFFFF" w:fill="FFFFFF"/>
            <w:vAlign w:val="center"/>
            <w:hideMark/>
          </w:tcPr>
          <w:p w14:paraId="1CBDEABC" w14:textId="10C5F85A"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1.008342</w:t>
            </w:r>
          </w:p>
        </w:tc>
        <w:tc>
          <w:tcPr>
            <w:tcW w:w="2268" w:type="dxa"/>
            <w:tcBorders>
              <w:top w:val="nil"/>
              <w:left w:val="nil"/>
              <w:bottom w:val="single" w:sz="4" w:space="0" w:color="auto"/>
              <w:right w:val="single" w:sz="4" w:space="0" w:color="000000"/>
            </w:tcBorders>
            <w:shd w:val="clear" w:color="FFFFFF" w:fill="FFFFFF"/>
            <w:vAlign w:val="center"/>
            <w:hideMark/>
          </w:tcPr>
          <w:p w14:paraId="3CE2E598" w14:textId="32AEAC9D"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Khai thuế thu nhập cá nhân tháng/quý của tổ chức khấu trừ thuế đối với cá nhân trực tiếp ký hợp đồng làm đại lý xổ số, đại lý bảo hiểm, </w:t>
            </w:r>
            <w:r w:rsidRPr="00C274BA">
              <w:rPr>
                <w:rFonts w:ascii="Times New Roman" w:eastAsia="Times New Roman" w:hAnsi="Times New Roman" w:cs="Times New Roman"/>
                <w:bCs/>
                <w:sz w:val="28"/>
                <w:szCs w:val="28"/>
              </w:rPr>
              <w:t>đại lý</w:t>
            </w:r>
            <w:r w:rsidRPr="00C274BA">
              <w:rPr>
                <w:rFonts w:ascii="Times New Roman" w:eastAsia="Times New Roman" w:hAnsi="Times New Roman" w:cs="Times New Roman"/>
                <w:sz w:val="28"/>
                <w:szCs w:val="28"/>
              </w:rPr>
              <w:t xml:space="preserve"> bán hàng đa cấp, cá nhân có thu nhập từ phí tích luỹ bảo hiểm nhân thọ, </w:t>
            </w:r>
            <w:r w:rsidRPr="00C274BA">
              <w:rPr>
                <w:rFonts w:ascii="Times New Roman" w:eastAsia="Times New Roman" w:hAnsi="Times New Roman" w:cs="Times New Roman"/>
                <w:sz w:val="28"/>
                <w:szCs w:val="28"/>
              </w:rPr>
              <w:lastRenderedPageBreak/>
              <w:t>bảo hiểm không bắt buộc khác.</w:t>
            </w:r>
          </w:p>
        </w:tc>
        <w:tc>
          <w:tcPr>
            <w:tcW w:w="1417" w:type="dxa"/>
            <w:tcBorders>
              <w:top w:val="nil"/>
              <w:left w:val="nil"/>
              <w:bottom w:val="single" w:sz="4" w:space="0" w:color="auto"/>
              <w:right w:val="single" w:sz="4" w:space="0" w:color="000000"/>
            </w:tcBorders>
            <w:shd w:val="clear" w:color="FFFFFF" w:fill="FFFFFF"/>
            <w:vAlign w:val="center"/>
            <w:hideMark/>
          </w:tcPr>
          <w:p w14:paraId="678ED401"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lastRenderedPageBreak/>
              <w:t>Thuế tỉnh, thành phố/ Thuế Cơ sở</w:t>
            </w:r>
          </w:p>
        </w:tc>
        <w:tc>
          <w:tcPr>
            <w:tcW w:w="1560" w:type="dxa"/>
            <w:tcBorders>
              <w:top w:val="nil"/>
              <w:left w:val="nil"/>
              <w:bottom w:val="single" w:sz="4" w:space="0" w:color="auto"/>
              <w:right w:val="single" w:sz="4" w:space="0" w:color="000000"/>
            </w:tcBorders>
            <w:shd w:val="clear" w:color="FFFFFF" w:fill="FFFFFF"/>
            <w:vAlign w:val="center"/>
            <w:hideMark/>
          </w:tcPr>
          <w:p w14:paraId="6D6817C2" w14:textId="51C6EEEF"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w:t>
            </w:r>
            <w:r w:rsidR="001946CD" w:rsidRPr="005D61E9">
              <w:rPr>
                <w:rFonts w:ascii="Times New Roman" w:eastAsia="Times New Roman" w:hAnsi="Times New Roman" w:cs="Times New Roman"/>
                <w:color w:val="000000"/>
                <w:sz w:val="28"/>
                <w:szCs w:val="28"/>
              </w:rPr>
              <w:lastRenderedPageBreak/>
              <w:t>cấp tỉnh, xã.</w:t>
            </w:r>
          </w:p>
        </w:tc>
        <w:tc>
          <w:tcPr>
            <w:tcW w:w="992" w:type="dxa"/>
            <w:tcBorders>
              <w:top w:val="nil"/>
              <w:left w:val="nil"/>
              <w:bottom w:val="single" w:sz="4" w:space="0" w:color="auto"/>
              <w:right w:val="single" w:sz="4" w:space="0" w:color="000000"/>
            </w:tcBorders>
            <w:shd w:val="clear" w:color="FFFFFF" w:fill="FFFFFF"/>
            <w:vAlign w:val="center"/>
            <w:hideMark/>
          </w:tcPr>
          <w:p w14:paraId="4D644ECF"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auto"/>
              <w:right w:val="single" w:sz="4" w:space="0" w:color="000000"/>
            </w:tcBorders>
            <w:shd w:val="clear" w:color="FFFFFF" w:fill="FFFFFF"/>
          </w:tcPr>
          <w:p w14:paraId="1C30333E" w14:textId="22FC32F6" w:rsidR="001946CD" w:rsidRPr="00EF45CE"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002A956A"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0AB7F46C" w14:textId="77777777" w:rsidTr="007C0131">
        <w:trPr>
          <w:gridAfter w:val="1"/>
          <w:wAfter w:w="1313" w:type="dxa"/>
          <w:trHeight w:val="1965"/>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6CA48FEE" w14:textId="3BFE9A4C"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0327F65" w14:textId="709E3C5D"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1.008529</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64F2708" w14:textId="77777777" w:rsidR="001946CD" w:rsidRPr="00C274BA" w:rsidRDefault="001946CD" w:rsidP="001946CD">
            <w:pPr>
              <w:spacing w:after="0" w:line="240" w:lineRule="auto"/>
              <w:jc w:val="both"/>
              <w:rPr>
                <w:rFonts w:ascii="Times New Roman" w:eastAsia="Times New Roman" w:hAnsi="Times New Roman" w:cs="Times New Roman"/>
                <w:sz w:val="28"/>
                <w:szCs w:val="28"/>
              </w:rPr>
            </w:pPr>
            <w:r w:rsidRPr="00AD6D1B">
              <w:rPr>
                <w:rFonts w:ascii="Times New Roman" w:eastAsia="Times New Roman" w:hAnsi="Times New Roman" w:cs="Times New Roman"/>
                <w:sz w:val="28"/>
                <w:szCs w:val="28"/>
              </w:rPr>
              <w:t>Khai thuế thu nhập cá nhân đối với cá nhân có thu nhập từ chuyển nhượng vốn góp, cá nhân chuyển nhượng chứng khoán khai trực tiếp với cơ quan thuế và tổ chức, cá nhân khai thuế thay, nộp thuế thay cho cá nhân</w:t>
            </w:r>
          </w:p>
          <w:p w14:paraId="2C4E08C1" w14:textId="017EBE17"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8B29D65"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74D0649" w14:textId="68395BDD"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0F6C2C9" w14:textId="00E4E1B6"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tcPr>
          <w:p w14:paraId="059B6F91" w14:textId="0AF73579" w:rsidR="001946CD" w:rsidRPr="00EF45CE"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3713B949"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02E1593" w14:textId="77777777" w:rsidTr="007C0131">
        <w:trPr>
          <w:gridAfter w:val="1"/>
          <w:wAfter w:w="1313" w:type="dxa"/>
          <w:trHeight w:val="1560"/>
        </w:trPr>
        <w:tc>
          <w:tcPr>
            <w:tcW w:w="1030"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4E2890FA" w14:textId="31721D9E"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nil"/>
              <w:bottom w:val="single" w:sz="4" w:space="0" w:color="000000"/>
              <w:right w:val="single" w:sz="4" w:space="0" w:color="000000"/>
            </w:tcBorders>
            <w:shd w:val="clear" w:color="FFFFFF" w:fill="FFFFFF"/>
            <w:vAlign w:val="center"/>
            <w:hideMark/>
          </w:tcPr>
          <w:p w14:paraId="054E9413" w14:textId="78AACAA5"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1.008532</w:t>
            </w:r>
          </w:p>
        </w:tc>
        <w:tc>
          <w:tcPr>
            <w:tcW w:w="2268" w:type="dxa"/>
            <w:tcBorders>
              <w:top w:val="single" w:sz="4" w:space="0" w:color="auto"/>
              <w:left w:val="nil"/>
              <w:bottom w:val="single" w:sz="4" w:space="0" w:color="000000"/>
              <w:right w:val="single" w:sz="4" w:space="0" w:color="000000"/>
            </w:tcBorders>
            <w:shd w:val="clear" w:color="FFFFFF" w:fill="FFFFFF"/>
            <w:vAlign w:val="center"/>
            <w:hideMark/>
          </w:tcPr>
          <w:p w14:paraId="32935ACB" w14:textId="1CDFA64B"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thu nhập cá nhân đối với cá nhân không cư trú có thu nhập từ kinh doanh, cá nhân có thu nhập từ đầu tư vốn, bản quyền, nhượng quyền thương mại, trúng thưởng được trả từ nước ngoài</w:t>
            </w:r>
          </w:p>
        </w:tc>
        <w:tc>
          <w:tcPr>
            <w:tcW w:w="1417" w:type="dxa"/>
            <w:tcBorders>
              <w:top w:val="single" w:sz="4" w:space="0" w:color="auto"/>
              <w:left w:val="nil"/>
              <w:bottom w:val="single" w:sz="4" w:space="0" w:color="000000"/>
              <w:right w:val="single" w:sz="4" w:space="0" w:color="000000"/>
            </w:tcBorders>
            <w:shd w:val="clear" w:color="FFFFFF" w:fill="FFFFFF"/>
            <w:vAlign w:val="center"/>
            <w:hideMark/>
          </w:tcPr>
          <w:p w14:paraId="5A0EF8EF"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nil"/>
              <w:bottom w:val="single" w:sz="4" w:space="0" w:color="000000"/>
              <w:right w:val="single" w:sz="4" w:space="0" w:color="000000"/>
            </w:tcBorders>
            <w:shd w:val="clear" w:color="FFFFFF" w:fill="FFFFFF"/>
            <w:vAlign w:val="center"/>
            <w:hideMark/>
          </w:tcPr>
          <w:p w14:paraId="0B70C4D7" w14:textId="2601B27D"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nil"/>
              <w:bottom w:val="single" w:sz="4" w:space="0" w:color="000000"/>
              <w:right w:val="single" w:sz="4" w:space="0" w:color="000000"/>
            </w:tcBorders>
            <w:shd w:val="clear" w:color="FFFFFF" w:fill="FFFFFF"/>
            <w:vAlign w:val="center"/>
            <w:hideMark/>
          </w:tcPr>
          <w:p w14:paraId="003C21AF"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nil"/>
              <w:bottom w:val="single" w:sz="4" w:space="0" w:color="000000"/>
              <w:right w:val="single" w:sz="4" w:space="0" w:color="000000"/>
            </w:tcBorders>
            <w:shd w:val="clear" w:color="FFFFFF" w:fill="FFFFFF"/>
          </w:tcPr>
          <w:p w14:paraId="1DE4E52F" w14:textId="02ECB760" w:rsidR="001946CD" w:rsidRPr="00EF45CE"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nil"/>
              <w:bottom w:val="single" w:sz="4" w:space="0" w:color="auto"/>
              <w:right w:val="single" w:sz="4" w:space="0" w:color="auto"/>
            </w:tcBorders>
            <w:shd w:val="clear" w:color="FFFFFF" w:fill="FFFFFF"/>
            <w:vAlign w:val="center"/>
          </w:tcPr>
          <w:p w14:paraId="7138EECD"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21CA424" w14:textId="77777777" w:rsidTr="007C0131">
        <w:trPr>
          <w:gridAfter w:val="1"/>
          <w:wAfter w:w="1313" w:type="dxa"/>
          <w:trHeight w:val="171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72FE7FD7" w14:textId="01E6FF3C"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287B5A56" w14:textId="22F2B8C5"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1.008538</w:t>
            </w:r>
          </w:p>
        </w:tc>
        <w:tc>
          <w:tcPr>
            <w:tcW w:w="2268" w:type="dxa"/>
            <w:tcBorders>
              <w:top w:val="nil"/>
              <w:left w:val="nil"/>
              <w:bottom w:val="single" w:sz="4" w:space="0" w:color="000000"/>
              <w:right w:val="single" w:sz="4" w:space="0" w:color="000000"/>
            </w:tcBorders>
            <w:shd w:val="clear" w:color="FFFFFF" w:fill="FFFFFF"/>
            <w:vAlign w:val="center"/>
            <w:hideMark/>
          </w:tcPr>
          <w:p w14:paraId="1F455934" w14:textId="2B61E0D9"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Khai thuế thu nhập cá nhân đối với cá nhân có thu nhập từ nhận thừa kế, quà tặng là các tài sản khác phải đăng ký quyền sở </w:t>
            </w:r>
            <w:r w:rsidRPr="00C274BA">
              <w:rPr>
                <w:rFonts w:ascii="Times New Roman" w:eastAsia="Times New Roman" w:hAnsi="Times New Roman" w:cs="Times New Roman"/>
                <w:sz w:val="28"/>
                <w:szCs w:val="28"/>
              </w:rPr>
              <w:lastRenderedPageBreak/>
              <w:t>hữu, không phải là bất động sản.</w:t>
            </w:r>
          </w:p>
        </w:tc>
        <w:tc>
          <w:tcPr>
            <w:tcW w:w="1417" w:type="dxa"/>
            <w:tcBorders>
              <w:top w:val="nil"/>
              <w:left w:val="nil"/>
              <w:bottom w:val="single" w:sz="4" w:space="0" w:color="000000"/>
              <w:right w:val="single" w:sz="4" w:space="0" w:color="000000"/>
            </w:tcBorders>
            <w:shd w:val="clear" w:color="FFFFFF" w:fill="FFFFFF"/>
            <w:vAlign w:val="center"/>
            <w:hideMark/>
          </w:tcPr>
          <w:p w14:paraId="427BF010"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lastRenderedPageBreak/>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27B57D4A" w14:textId="2155C8BB"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w:t>
            </w:r>
            <w:r w:rsidR="00044353">
              <w:rPr>
                <w:rFonts w:ascii="Times New Roman" w:eastAsia="Times New Roman" w:hAnsi="Times New Roman" w:cs="Times New Roman"/>
                <w:color w:val="000000"/>
                <w:sz w:val="28"/>
                <w:szCs w:val="28"/>
              </w:rPr>
              <w:lastRenderedPageBreak/>
              <w:t xml:space="preserve">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789453CD"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tcPr>
          <w:p w14:paraId="6D5FCA18" w14:textId="76D38368" w:rsidR="001946CD" w:rsidRPr="00EF45CE"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 xml:space="preserve">Quyết định số 4472/QĐ-BTC ngày 30/12/2025 của </w:t>
            </w:r>
            <w:r>
              <w:rPr>
                <w:rFonts w:ascii="Times New Roman" w:eastAsia="Times New Roman" w:hAnsi="Times New Roman" w:cs="Times New Roman"/>
                <w:color w:val="000000"/>
                <w:sz w:val="28"/>
                <w:szCs w:val="28"/>
              </w:rPr>
              <w:lastRenderedPageBreak/>
              <w:t>Bộ Tài chính</w:t>
            </w:r>
          </w:p>
        </w:tc>
        <w:tc>
          <w:tcPr>
            <w:tcW w:w="567" w:type="dxa"/>
            <w:tcBorders>
              <w:top w:val="nil"/>
              <w:left w:val="nil"/>
              <w:bottom w:val="single" w:sz="4" w:space="0" w:color="auto"/>
              <w:right w:val="single" w:sz="4" w:space="0" w:color="auto"/>
            </w:tcBorders>
            <w:shd w:val="clear" w:color="FFFFFF" w:fill="FFFFFF"/>
            <w:vAlign w:val="center"/>
          </w:tcPr>
          <w:p w14:paraId="0ED8E6D8"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40AD88A" w14:textId="77777777" w:rsidTr="007C0131">
        <w:trPr>
          <w:gridAfter w:val="1"/>
          <w:wAfter w:w="1313" w:type="dxa"/>
          <w:trHeight w:val="841"/>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0FD1D159" w14:textId="15DA4331"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7F58F5C1" w14:textId="2464F0FC"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2.002233</w:t>
            </w:r>
          </w:p>
        </w:tc>
        <w:tc>
          <w:tcPr>
            <w:tcW w:w="2268" w:type="dxa"/>
            <w:tcBorders>
              <w:top w:val="nil"/>
              <w:left w:val="nil"/>
              <w:bottom w:val="single" w:sz="4" w:space="0" w:color="000000"/>
              <w:right w:val="single" w:sz="4" w:space="0" w:color="000000"/>
            </w:tcBorders>
            <w:shd w:val="clear" w:color="FFFFFF" w:fill="FFFFFF"/>
            <w:vAlign w:val="center"/>
            <w:hideMark/>
          </w:tcPr>
          <w:p w14:paraId="12D8F6AF" w14:textId="23AB3546"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quyết toán thuế/ Hoàn thuế đối với cá nhân cư trú có thu nhập từ tiền lương, tiền công quyết toán thuế trực tiếp với cơ quan thuế</w:t>
            </w:r>
          </w:p>
        </w:tc>
        <w:tc>
          <w:tcPr>
            <w:tcW w:w="1417" w:type="dxa"/>
            <w:tcBorders>
              <w:top w:val="nil"/>
              <w:left w:val="nil"/>
              <w:bottom w:val="single" w:sz="4" w:space="0" w:color="000000"/>
              <w:right w:val="single" w:sz="4" w:space="0" w:color="000000"/>
            </w:tcBorders>
            <w:shd w:val="clear" w:color="FFFFFF" w:fill="FFFFFF"/>
            <w:vAlign w:val="center"/>
            <w:hideMark/>
          </w:tcPr>
          <w:p w14:paraId="287C5DEF" w14:textId="01AF7E10"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 xml:space="preserve">Thuế tỉnh, thành phố/ </w:t>
            </w:r>
            <w:r w:rsidR="00412416">
              <w:rPr>
                <w:rFonts w:ascii="Times New Roman" w:eastAsia="Times New Roman" w:hAnsi="Times New Roman"/>
                <w:color w:val="000000"/>
                <w:sz w:val="28"/>
                <w:szCs w:val="28"/>
              </w:rPr>
              <w:t>Chi cục Thuế doanh nghiệp lớn/ Chi cuc Thuế Thương mại điện tử/</w:t>
            </w:r>
            <w:r w:rsidR="00412416" w:rsidRPr="005D61E9">
              <w:rPr>
                <w:rFonts w:ascii="Times New Roman" w:eastAsia="Times New Roman" w:hAnsi="Times New Roman" w:cs="Times New Roman"/>
                <w:color w:val="000000"/>
                <w:sz w:val="28"/>
                <w:szCs w:val="28"/>
              </w:rPr>
              <w:t xml:space="preserve"> </w:t>
            </w:r>
            <w:r w:rsidRPr="005D61E9">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462C62CE" w14:textId="5D23B741"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2FD74F87"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7212CDF3" w14:textId="7E193F2A" w:rsidR="001946CD" w:rsidRPr="00EF45CE"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5673D04C"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B914BD6" w14:textId="77777777" w:rsidTr="007C0131">
        <w:trPr>
          <w:gridAfter w:val="1"/>
          <w:wAfter w:w="1313" w:type="dxa"/>
          <w:trHeight w:val="2685"/>
        </w:trPr>
        <w:tc>
          <w:tcPr>
            <w:tcW w:w="1030" w:type="dxa"/>
            <w:tcBorders>
              <w:top w:val="nil"/>
              <w:left w:val="single" w:sz="4" w:space="0" w:color="000000"/>
              <w:bottom w:val="single" w:sz="4" w:space="0" w:color="auto"/>
              <w:right w:val="single" w:sz="4" w:space="0" w:color="000000"/>
            </w:tcBorders>
            <w:shd w:val="clear" w:color="FFFFFF" w:fill="FFFFFF"/>
            <w:vAlign w:val="center"/>
          </w:tcPr>
          <w:p w14:paraId="1F21F350" w14:textId="71507096"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auto"/>
              <w:right w:val="single" w:sz="4" w:space="0" w:color="000000"/>
            </w:tcBorders>
            <w:shd w:val="clear" w:color="FFFFFF" w:fill="FFFFFF"/>
            <w:vAlign w:val="center"/>
            <w:hideMark/>
          </w:tcPr>
          <w:p w14:paraId="747FFAFB" w14:textId="5A5D1402"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2.002235</w:t>
            </w:r>
          </w:p>
        </w:tc>
        <w:tc>
          <w:tcPr>
            <w:tcW w:w="2268" w:type="dxa"/>
            <w:tcBorders>
              <w:top w:val="nil"/>
              <w:left w:val="nil"/>
              <w:bottom w:val="single" w:sz="4" w:space="0" w:color="auto"/>
              <w:right w:val="single" w:sz="4" w:space="0" w:color="000000"/>
            </w:tcBorders>
            <w:shd w:val="clear" w:color="FFFFFF" w:fill="FFFFFF"/>
            <w:vAlign w:val="center"/>
            <w:hideMark/>
          </w:tcPr>
          <w:p w14:paraId="6CCC74DA" w14:textId="79604E9A"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thu nhập cá nhân tháng/quý của tổ chức, cá nhân trả thu nhập khấu trừ thuế đối với tiền lương, tiền công</w:t>
            </w:r>
          </w:p>
        </w:tc>
        <w:tc>
          <w:tcPr>
            <w:tcW w:w="1417" w:type="dxa"/>
            <w:tcBorders>
              <w:top w:val="nil"/>
              <w:left w:val="nil"/>
              <w:bottom w:val="single" w:sz="4" w:space="0" w:color="auto"/>
              <w:right w:val="single" w:sz="4" w:space="0" w:color="000000"/>
            </w:tcBorders>
            <w:shd w:val="clear" w:color="FFFFFF" w:fill="FFFFFF"/>
            <w:vAlign w:val="center"/>
            <w:hideMark/>
          </w:tcPr>
          <w:p w14:paraId="7AABD131"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auto"/>
              <w:right w:val="single" w:sz="4" w:space="0" w:color="000000"/>
            </w:tcBorders>
            <w:shd w:val="clear" w:color="FFFFFF" w:fill="FFFFFF"/>
            <w:vAlign w:val="center"/>
            <w:hideMark/>
          </w:tcPr>
          <w:p w14:paraId="2C854AB3" w14:textId="238A9407"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auto"/>
              <w:right w:val="single" w:sz="4" w:space="0" w:color="000000"/>
            </w:tcBorders>
            <w:shd w:val="clear" w:color="FFFFFF" w:fill="FFFFFF"/>
            <w:vAlign w:val="center"/>
            <w:hideMark/>
          </w:tcPr>
          <w:p w14:paraId="108F7F49"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auto"/>
              <w:right w:val="single" w:sz="4" w:space="0" w:color="000000"/>
            </w:tcBorders>
            <w:shd w:val="clear" w:color="FFFFFF" w:fill="FFFFFF"/>
          </w:tcPr>
          <w:p w14:paraId="6C12C738" w14:textId="5E7E1242" w:rsidR="001946CD" w:rsidRPr="00EF45CE"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277195EC"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0BBB8BEF" w14:textId="77777777" w:rsidTr="007C0131">
        <w:trPr>
          <w:gridAfter w:val="1"/>
          <w:wAfter w:w="1313" w:type="dxa"/>
          <w:trHeight w:val="4185"/>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20172710" w14:textId="35FC2DC4"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3424DE1" w14:textId="6B83F81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2.002237</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1B28C01" w14:textId="4D3CDD44"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thu nhập cá nhân tháng/quý đối với cá nhân có thu nhập từ tiền lương, tiền công (bao gồm cả cá nhân nhận thưởng bằng cổ phiếu từ đơn vị sử dụng lao động) thuộc diện khai thuế thu nhập cá nhân trực tiếp với cơ quan thuế.</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9B1BEFC"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2F87B01" w14:textId="3084EA72"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1938459"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tcPr>
          <w:p w14:paraId="6348F98A" w14:textId="3BF7B49A" w:rsidR="001946CD" w:rsidRPr="00EF45CE"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0199FE40"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263EC73" w14:textId="77777777" w:rsidTr="007C0131">
        <w:trPr>
          <w:gridAfter w:val="1"/>
          <w:wAfter w:w="1313" w:type="dxa"/>
          <w:trHeight w:val="1800"/>
        </w:trPr>
        <w:tc>
          <w:tcPr>
            <w:tcW w:w="1030"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34F40985" w14:textId="26749B09"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nil"/>
              <w:bottom w:val="single" w:sz="4" w:space="0" w:color="000000"/>
              <w:right w:val="single" w:sz="4" w:space="0" w:color="000000"/>
            </w:tcBorders>
            <w:shd w:val="clear" w:color="FFFFFF" w:fill="FFFFFF"/>
            <w:vAlign w:val="center"/>
            <w:hideMark/>
          </w:tcPr>
          <w:p w14:paraId="111E136A" w14:textId="55E8E1EA"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1.008340</w:t>
            </w:r>
          </w:p>
        </w:tc>
        <w:tc>
          <w:tcPr>
            <w:tcW w:w="2268" w:type="dxa"/>
            <w:tcBorders>
              <w:top w:val="single" w:sz="4" w:space="0" w:color="auto"/>
              <w:left w:val="nil"/>
              <w:bottom w:val="single" w:sz="4" w:space="0" w:color="000000"/>
              <w:right w:val="single" w:sz="4" w:space="0" w:color="000000"/>
            </w:tcBorders>
            <w:shd w:val="clear" w:color="FFFFFF" w:fill="FFFFFF"/>
            <w:vAlign w:val="center"/>
            <w:hideMark/>
          </w:tcPr>
          <w:p w14:paraId="49DB8E67" w14:textId="5CF8B6F4"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thu nhập cá nhân tháng/quý của tổ chức, cá nhân trả thu nhập thực hiện khấu trừ thuế đối với thu nhập từ đầu tư vốn, từ chuyển nhượng chứng khoán, từ bản quyền, từ nhượng quyền thương mại, từ trúng thưởng của cá nhân cư trú và cá nhân không cư trú; từ kinh doanh của cá nhân không cư trú; Tổ chức, cá nhân khi nhận chuyển nhượng vốn góp của cá nhân không cư trú</w:t>
            </w:r>
          </w:p>
        </w:tc>
        <w:tc>
          <w:tcPr>
            <w:tcW w:w="1417" w:type="dxa"/>
            <w:tcBorders>
              <w:top w:val="single" w:sz="4" w:space="0" w:color="auto"/>
              <w:left w:val="nil"/>
              <w:bottom w:val="single" w:sz="4" w:space="0" w:color="000000"/>
              <w:right w:val="single" w:sz="4" w:space="0" w:color="000000"/>
            </w:tcBorders>
            <w:shd w:val="clear" w:color="FFFFFF" w:fill="FFFFFF"/>
            <w:vAlign w:val="center"/>
            <w:hideMark/>
          </w:tcPr>
          <w:p w14:paraId="06F2F327"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nil"/>
              <w:bottom w:val="single" w:sz="4" w:space="0" w:color="000000"/>
              <w:right w:val="single" w:sz="4" w:space="0" w:color="000000"/>
            </w:tcBorders>
            <w:shd w:val="clear" w:color="FFFFFF" w:fill="FFFFFF"/>
            <w:vAlign w:val="center"/>
            <w:hideMark/>
          </w:tcPr>
          <w:p w14:paraId="3166E65A" w14:textId="2A2AE211" w:rsidR="001946CD" w:rsidRPr="005D61E9" w:rsidRDefault="007C4DDD" w:rsidP="00A076A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Ứng dụng định</w:t>
            </w:r>
            <w:r w:rsidR="00A076AC">
              <w:rPr>
                <w:rFonts w:ascii="Times New Roman" w:eastAsia="Times New Roman" w:hAnsi="Times New Roman" w:cs="Times New Roman"/>
                <w:color w:val="000000"/>
                <w:sz w:val="28"/>
                <w:szCs w:val="28"/>
              </w:rPr>
              <w:t xml:space="preserve">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nil"/>
              <w:bottom w:val="single" w:sz="4" w:space="0" w:color="000000"/>
              <w:right w:val="single" w:sz="4" w:space="0" w:color="000000"/>
            </w:tcBorders>
            <w:shd w:val="clear" w:color="FFFFFF" w:fill="FFFFFF"/>
            <w:vAlign w:val="center"/>
            <w:hideMark/>
          </w:tcPr>
          <w:p w14:paraId="539FD39A" w14:textId="77777777" w:rsidR="001946CD" w:rsidRPr="005D61E9" w:rsidRDefault="001946CD" w:rsidP="001946CD">
            <w:pPr>
              <w:spacing w:after="0" w:line="240" w:lineRule="auto"/>
              <w:jc w:val="both"/>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nil"/>
              <w:bottom w:val="single" w:sz="4" w:space="0" w:color="000000"/>
              <w:right w:val="single" w:sz="4" w:space="0" w:color="000000"/>
            </w:tcBorders>
            <w:shd w:val="clear" w:color="FFFFFF" w:fill="FFFFFF"/>
          </w:tcPr>
          <w:p w14:paraId="35858AAC" w14:textId="453B28E5" w:rsidR="001946CD" w:rsidRPr="00EF45CE"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nil"/>
              <w:bottom w:val="single" w:sz="4" w:space="0" w:color="auto"/>
              <w:right w:val="single" w:sz="4" w:space="0" w:color="auto"/>
            </w:tcBorders>
            <w:shd w:val="clear" w:color="FFFFFF" w:fill="FFFFFF"/>
            <w:vAlign w:val="center"/>
          </w:tcPr>
          <w:p w14:paraId="5F25A626"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5C467666" w14:textId="77777777" w:rsidTr="007C0131">
        <w:trPr>
          <w:gridAfter w:val="1"/>
          <w:wAfter w:w="1313" w:type="dxa"/>
          <w:trHeight w:val="250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0E72E028" w14:textId="626C7226"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680E12FB" w14:textId="3D2B1D8D"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1.011007</w:t>
            </w:r>
          </w:p>
        </w:tc>
        <w:tc>
          <w:tcPr>
            <w:tcW w:w="2268" w:type="dxa"/>
            <w:tcBorders>
              <w:top w:val="nil"/>
              <w:left w:val="nil"/>
              <w:bottom w:val="single" w:sz="4" w:space="0" w:color="000000"/>
              <w:right w:val="single" w:sz="4" w:space="0" w:color="000000"/>
            </w:tcBorders>
            <w:shd w:val="clear" w:color="FFFFFF" w:fill="FFFFFF"/>
            <w:vAlign w:val="center"/>
            <w:hideMark/>
          </w:tcPr>
          <w:p w14:paraId="7EFB06B7" w14:textId="7CA7B11D"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AD6D1B">
              <w:rPr>
                <w:rFonts w:ascii="Times New Roman" w:eastAsia="Times New Roman" w:hAnsi="Times New Roman" w:cs="Times New Roman"/>
                <w:sz w:val="28"/>
                <w:szCs w:val="28"/>
              </w:rPr>
              <w:t>Khai thuế thu nhập cá nhân đối với cá nhân nhận cổ tức bằng chứng khoán, lợi tức ghi tăng vốn, chứng khoán thưởng cho cổ đông hiện hữu khi chuyển nhượng và tổ chức, cá nhân khai thuế thay, nộp thuế thay cho cá nhân</w:t>
            </w:r>
          </w:p>
        </w:tc>
        <w:tc>
          <w:tcPr>
            <w:tcW w:w="1417" w:type="dxa"/>
            <w:tcBorders>
              <w:top w:val="nil"/>
              <w:left w:val="nil"/>
              <w:bottom w:val="single" w:sz="4" w:space="0" w:color="000000"/>
              <w:right w:val="single" w:sz="4" w:space="0" w:color="000000"/>
            </w:tcBorders>
            <w:shd w:val="clear" w:color="FFFFFF" w:fill="FFFFFF"/>
            <w:vAlign w:val="center"/>
            <w:hideMark/>
          </w:tcPr>
          <w:p w14:paraId="7F3D8B05"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770B386C" w14:textId="577BEBD2"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04807FF3"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50B9325E" w14:textId="78CAE493" w:rsidR="001946CD" w:rsidRPr="00161DA8" w:rsidRDefault="001946CD" w:rsidP="001946CD">
            <w:pPr>
              <w:spacing w:after="0" w:line="240" w:lineRule="auto"/>
              <w:rPr>
                <w:rFonts w:ascii="Times New Roman" w:eastAsia="Times New Roman" w:hAnsi="Times New Roman" w:cs="Times New Roman"/>
                <w:color w:val="EE0000"/>
                <w:sz w:val="20"/>
                <w:szCs w:val="20"/>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6BCE169D"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4655B47" w14:textId="77777777" w:rsidTr="007C0131">
        <w:trPr>
          <w:gridAfter w:val="1"/>
          <w:wAfter w:w="1313" w:type="dxa"/>
          <w:trHeight w:val="2250"/>
        </w:trPr>
        <w:tc>
          <w:tcPr>
            <w:tcW w:w="1030" w:type="dxa"/>
            <w:tcBorders>
              <w:top w:val="nil"/>
              <w:left w:val="single" w:sz="4" w:space="0" w:color="000000"/>
              <w:bottom w:val="single" w:sz="4" w:space="0" w:color="auto"/>
              <w:right w:val="single" w:sz="4" w:space="0" w:color="000000"/>
            </w:tcBorders>
            <w:shd w:val="clear" w:color="FFFFFF" w:fill="FFFFFF"/>
            <w:vAlign w:val="center"/>
          </w:tcPr>
          <w:p w14:paraId="16392084" w14:textId="7563F963"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auto"/>
              <w:right w:val="single" w:sz="4" w:space="0" w:color="000000"/>
            </w:tcBorders>
            <w:shd w:val="clear" w:color="FFFFFF" w:fill="FFFFFF"/>
            <w:vAlign w:val="center"/>
            <w:hideMark/>
          </w:tcPr>
          <w:p w14:paraId="28A12C4A" w14:textId="414A250F"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1.011020</w:t>
            </w:r>
          </w:p>
        </w:tc>
        <w:tc>
          <w:tcPr>
            <w:tcW w:w="2268" w:type="dxa"/>
            <w:tcBorders>
              <w:top w:val="nil"/>
              <w:left w:val="nil"/>
              <w:bottom w:val="single" w:sz="4" w:space="0" w:color="auto"/>
              <w:right w:val="single" w:sz="4" w:space="0" w:color="000000"/>
            </w:tcBorders>
            <w:shd w:val="clear" w:color="FFFFFF" w:fill="FFFFFF"/>
            <w:vAlign w:val="center"/>
            <w:hideMark/>
          </w:tcPr>
          <w:p w14:paraId="4A2CDF89" w14:textId="4725BDD3"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đối với tổ chức khai thay và nộp thay cho cá nhân trong trường hợp cá nhân hợp tác kinh doanh với tổ chức, tổ chức chi trả cho cá nhân đạt doanh số, tổ chức là chủ sở hữu sàn giao dịch thương mại điện tử, tổ chức tại Việt Nam là đối tác của nhà cung cấp nền tảng số ở nước ngoài</w:t>
            </w:r>
          </w:p>
        </w:tc>
        <w:tc>
          <w:tcPr>
            <w:tcW w:w="1417" w:type="dxa"/>
            <w:tcBorders>
              <w:top w:val="nil"/>
              <w:left w:val="nil"/>
              <w:bottom w:val="single" w:sz="4" w:space="0" w:color="auto"/>
              <w:right w:val="single" w:sz="4" w:space="0" w:color="000000"/>
            </w:tcBorders>
            <w:shd w:val="clear" w:color="FFFFFF" w:fill="FFFFFF"/>
            <w:vAlign w:val="center"/>
            <w:hideMark/>
          </w:tcPr>
          <w:p w14:paraId="36885DA4"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auto"/>
              <w:right w:val="single" w:sz="4" w:space="0" w:color="000000"/>
            </w:tcBorders>
            <w:shd w:val="clear" w:color="FFFFFF" w:fill="FFFFFF"/>
            <w:vAlign w:val="center"/>
            <w:hideMark/>
          </w:tcPr>
          <w:p w14:paraId="287D325F" w14:textId="3449BAFA"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auto"/>
              <w:right w:val="single" w:sz="4" w:space="0" w:color="000000"/>
            </w:tcBorders>
            <w:shd w:val="clear" w:color="FFFFFF" w:fill="FFFFFF"/>
            <w:vAlign w:val="center"/>
            <w:hideMark/>
          </w:tcPr>
          <w:p w14:paraId="66023F86"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auto"/>
              <w:right w:val="single" w:sz="4" w:space="0" w:color="000000"/>
            </w:tcBorders>
            <w:shd w:val="clear" w:color="FFFFFF" w:fill="FFFFFF"/>
          </w:tcPr>
          <w:p w14:paraId="7F4BEFC9" w14:textId="31DF02B4" w:rsidR="001946CD" w:rsidRPr="00161DA8"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1F3AF8BE"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ABF97B3" w14:textId="77777777" w:rsidTr="007C0131">
        <w:trPr>
          <w:gridAfter w:val="1"/>
          <w:wAfter w:w="1313" w:type="dxa"/>
          <w:trHeight w:val="3225"/>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2F6B8CDC" w14:textId="17634626"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C079423" w14:textId="503910D5"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1.011021</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9CACFBD" w14:textId="2EFD6274"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đối với tổ chức, cá nhân khai thay cho cá nhân có tài sản cho thuê</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4907B5F"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5D9D310" w14:textId="0C8C682C"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w:t>
            </w:r>
            <w:r w:rsidR="001946CD" w:rsidRPr="005D61E9">
              <w:rPr>
                <w:rFonts w:ascii="Times New Roman" w:eastAsia="Times New Roman" w:hAnsi="Times New Roman" w:cs="Times New Roman"/>
                <w:color w:val="000000"/>
                <w:sz w:val="28"/>
                <w:szCs w:val="28"/>
              </w:rPr>
              <w:lastRenderedPageBreak/>
              <w:t>tâm PVHCC cấp tỉnh, xã.</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082E7B3"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tcPr>
          <w:p w14:paraId="48FFA487" w14:textId="3B3705CE" w:rsidR="001946CD" w:rsidRPr="00DF5053"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1257BB78"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65D44F0E" w14:textId="77777777" w:rsidTr="007C0131">
        <w:trPr>
          <w:gridAfter w:val="1"/>
          <w:wAfter w:w="1313" w:type="dxa"/>
          <w:trHeight w:val="1425"/>
        </w:trPr>
        <w:tc>
          <w:tcPr>
            <w:tcW w:w="1030"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332B9534" w14:textId="5686EAF5"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nil"/>
              <w:bottom w:val="single" w:sz="4" w:space="0" w:color="000000"/>
              <w:right w:val="single" w:sz="4" w:space="0" w:color="000000"/>
            </w:tcBorders>
            <w:shd w:val="clear" w:color="FFFFFF" w:fill="FFFFFF"/>
            <w:vAlign w:val="center"/>
            <w:hideMark/>
          </w:tcPr>
          <w:p w14:paraId="2A07CA4D" w14:textId="05B4B5F0"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1.008570</w:t>
            </w:r>
          </w:p>
        </w:tc>
        <w:tc>
          <w:tcPr>
            <w:tcW w:w="2268" w:type="dxa"/>
            <w:tcBorders>
              <w:top w:val="single" w:sz="4" w:space="0" w:color="auto"/>
              <w:left w:val="nil"/>
              <w:bottom w:val="single" w:sz="4" w:space="0" w:color="000000"/>
              <w:right w:val="single" w:sz="4" w:space="0" w:color="000000"/>
            </w:tcBorders>
            <w:shd w:val="clear" w:color="FFFFFF" w:fill="FFFFFF"/>
            <w:vAlign w:val="center"/>
            <w:hideMark/>
          </w:tcPr>
          <w:p w14:paraId="07E8C0B8" w14:textId="24C9C7F9"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miễn thuế thu nhập cá nhân đối với cá nhân là người Việt Nam làm việc tại cơ quan đại diện của tổ chức quốc tế thuộc hệ thống Liên hợp quốc tại Việt Nam</w:t>
            </w:r>
          </w:p>
        </w:tc>
        <w:tc>
          <w:tcPr>
            <w:tcW w:w="1417" w:type="dxa"/>
            <w:tcBorders>
              <w:top w:val="single" w:sz="4" w:space="0" w:color="auto"/>
              <w:left w:val="nil"/>
              <w:bottom w:val="single" w:sz="4" w:space="0" w:color="000000"/>
              <w:right w:val="single" w:sz="4" w:space="0" w:color="000000"/>
            </w:tcBorders>
            <w:shd w:val="clear" w:color="FFFFFF" w:fill="FFFFFF"/>
            <w:vAlign w:val="center"/>
            <w:hideMark/>
          </w:tcPr>
          <w:p w14:paraId="07361708" w14:textId="5B30A875"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tỉnh, thành phố</w:t>
            </w:r>
          </w:p>
        </w:tc>
        <w:tc>
          <w:tcPr>
            <w:tcW w:w="1560" w:type="dxa"/>
            <w:tcBorders>
              <w:top w:val="single" w:sz="4" w:space="0" w:color="auto"/>
              <w:left w:val="nil"/>
              <w:bottom w:val="single" w:sz="4" w:space="0" w:color="000000"/>
              <w:right w:val="single" w:sz="4" w:space="0" w:color="000000"/>
            </w:tcBorders>
            <w:shd w:val="clear" w:color="FFFFFF" w:fill="FFFFFF"/>
            <w:vAlign w:val="center"/>
            <w:hideMark/>
          </w:tcPr>
          <w:p w14:paraId="411E4C9F" w14:textId="1506A151"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nil"/>
              <w:bottom w:val="single" w:sz="4" w:space="0" w:color="000000"/>
              <w:right w:val="single" w:sz="4" w:space="0" w:color="000000"/>
            </w:tcBorders>
            <w:shd w:val="clear" w:color="FFFFFF" w:fill="FFFFFF"/>
            <w:vAlign w:val="center"/>
            <w:hideMark/>
          </w:tcPr>
          <w:p w14:paraId="426E4AE0"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nil"/>
              <w:bottom w:val="single" w:sz="4" w:space="0" w:color="000000"/>
              <w:right w:val="single" w:sz="4" w:space="0" w:color="000000"/>
            </w:tcBorders>
            <w:shd w:val="clear" w:color="FFFFFF" w:fill="FFFFFF"/>
          </w:tcPr>
          <w:p w14:paraId="1C3B486C" w14:textId="66D2B3B2" w:rsidR="001946CD" w:rsidRPr="00DF5053"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nil"/>
              <w:bottom w:val="single" w:sz="4" w:space="0" w:color="auto"/>
              <w:right w:val="single" w:sz="4" w:space="0" w:color="auto"/>
            </w:tcBorders>
            <w:shd w:val="clear" w:color="FFFFFF" w:fill="FFFFFF"/>
            <w:vAlign w:val="center"/>
          </w:tcPr>
          <w:p w14:paraId="295610EE"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8CE4CFF" w14:textId="77777777" w:rsidTr="007C0131">
        <w:trPr>
          <w:gridAfter w:val="1"/>
          <w:wAfter w:w="1313" w:type="dxa"/>
          <w:trHeight w:val="21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1CE9A8B3" w14:textId="10F099F7"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4AF9A1FC" w14:textId="41982546"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1.008571</w:t>
            </w:r>
          </w:p>
        </w:tc>
        <w:tc>
          <w:tcPr>
            <w:tcW w:w="2268" w:type="dxa"/>
            <w:tcBorders>
              <w:top w:val="nil"/>
              <w:left w:val="nil"/>
              <w:bottom w:val="single" w:sz="4" w:space="0" w:color="000000"/>
              <w:right w:val="single" w:sz="4" w:space="0" w:color="000000"/>
            </w:tcBorders>
            <w:shd w:val="clear" w:color="FFFFFF" w:fill="FFFFFF"/>
            <w:vAlign w:val="center"/>
            <w:hideMark/>
          </w:tcPr>
          <w:p w14:paraId="65C81AE9" w14:textId="59D43EA2"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miễn thuế thu nhập cá nhân đối với Chuyên gia nước ngoài thực hiện chương trình, dự án viện trợ phi Chính phủ nước ngoài tại Việt Nam</w:t>
            </w:r>
          </w:p>
        </w:tc>
        <w:tc>
          <w:tcPr>
            <w:tcW w:w="1417" w:type="dxa"/>
            <w:tcBorders>
              <w:top w:val="nil"/>
              <w:left w:val="nil"/>
              <w:bottom w:val="single" w:sz="4" w:space="0" w:color="000000"/>
              <w:right w:val="single" w:sz="4" w:space="0" w:color="000000"/>
            </w:tcBorders>
            <w:shd w:val="clear" w:color="FFFFFF" w:fill="FFFFFF"/>
            <w:vAlign w:val="center"/>
            <w:hideMark/>
          </w:tcPr>
          <w:p w14:paraId="48BD38BB"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1E3640D7" w14:textId="2B6657C2"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sidRPr="007C4DDD">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226248F5" w14:textId="15DF7CEA"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2F95921B" w14:textId="7B242B4A"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1812EB01"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C02998B" w14:textId="77777777" w:rsidTr="007C0131">
        <w:trPr>
          <w:gridAfter w:val="1"/>
          <w:wAfter w:w="1313" w:type="dxa"/>
          <w:trHeight w:val="1740"/>
        </w:trPr>
        <w:tc>
          <w:tcPr>
            <w:tcW w:w="1030" w:type="dxa"/>
            <w:tcBorders>
              <w:top w:val="nil"/>
              <w:left w:val="single" w:sz="4" w:space="0" w:color="000000"/>
              <w:bottom w:val="single" w:sz="4" w:space="0" w:color="auto"/>
              <w:right w:val="single" w:sz="4" w:space="0" w:color="000000"/>
            </w:tcBorders>
            <w:shd w:val="clear" w:color="FFFFFF" w:fill="FFFFFF"/>
            <w:vAlign w:val="center"/>
          </w:tcPr>
          <w:p w14:paraId="0D6C9EFE" w14:textId="794F4DDA"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auto"/>
              <w:right w:val="single" w:sz="4" w:space="0" w:color="000000"/>
            </w:tcBorders>
            <w:shd w:val="clear" w:color="FFFFFF" w:fill="FFFFFF"/>
            <w:vAlign w:val="center"/>
            <w:hideMark/>
          </w:tcPr>
          <w:p w14:paraId="1B1C2D46" w14:textId="7583E955"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1.008312</w:t>
            </w:r>
          </w:p>
        </w:tc>
        <w:tc>
          <w:tcPr>
            <w:tcW w:w="2268" w:type="dxa"/>
            <w:tcBorders>
              <w:top w:val="nil"/>
              <w:left w:val="nil"/>
              <w:bottom w:val="single" w:sz="4" w:space="0" w:color="auto"/>
              <w:right w:val="single" w:sz="4" w:space="0" w:color="000000"/>
            </w:tcBorders>
            <w:shd w:val="clear" w:color="FFFFFF" w:fill="FFFFFF"/>
            <w:vAlign w:val="center"/>
            <w:hideMark/>
          </w:tcPr>
          <w:p w14:paraId="23019658" w14:textId="42CC9FDC"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tài nguyên đối với cơ sở khai thác tài nguyên</w:t>
            </w:r>
          </w:p>
        </w:tc>
        <w:tc>
          <w:tcPr>
            <w:tcW w:w="1417" w:type="dxa"/>
            <w:tcBorders>
              <w:top w:val="nil"/>
              <w:left w:val="nil"/>
              <w:bottom w:val="single" w:sz="4" w:space="0" w:color="auto"/>
              <w:right w:val="single" w:sz="4" w:space="0" w:color="000000"/>
            </w:tcBorders>
            <w:shd w:val="clear" w:color="FFFFFF" w:fill="FFFFFF"/>
            <w:vAlign w:val="center"/>
            <w:hideMark/>
          </w:tcPr>
          <w:p w14:paraId="0EF1857D" w14:textId="41FB1C83"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 Thuế cơ sở</w:t>
            </w:r>
          </w:p>
        </w:tc>
        <w:tc>
          <w:tcPr>
            <w:tcW w:w="1560" w:type="dxa"/>
            <w:tcBorders>
              <w:top w:val="nil"/>
              <w:left w:val="nil"/>
              <w:bottom w:val="single" w:sz="4" w:space="0" w:color="auto"/>
              <w:right w:val="single" w:sz="4" w:space="0" w:color="000000"/>
            </w:tcBorders>
            <w:shd w:val="clear" w:color="FFFFFF" w:fill="FFFFFF"/>
            <w:vAlign w:val="center"/>
            <w:hideMark/>
          </w:tcPr>
          <w:p w14:paraId="629AC5E1" w14:textId="09CCF6EB"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auto"/>
              <w:right w:val="single" w:sz="4" w:space="0" w:color="000000"/>
            </w:tcBorders>
            <w:shd w:val="clear" w:color="FFFFFF" w:fill="FFFFFF"/>
            <w:vAlign w:val="center"/>
            <w:hideMark/>
          </w:tcPr>
          <w:p w14:paraId="66A62ECA" w14:textId="353D8230"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auto"/>
              <w:right w:val="single" w:sz="4" w:space="0" w:color="000000"/>
            </w:tcBorders>
            <w:shd w:val="clear" w:color="FFFFFF" w:fill="FFFFFF"/>
            <w:vAlign w:val="center"/>
          </w:tcPr>
          <w:p w14:paraId="105DE45C" w14:textId="2BEE2A69"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7D0E6340" w14:textId="77777777" w:rsidR="001946CD" w:rsidRPr="005D61E9" w:rsidRDefault="001946CD" w:rsidP="001946CD">
            <w:pPr>
              <w:spacing w:after="0" w:line="240" w:lineRule="auto"/>
              <w:rPr>
                <w:rFonts w:ascii="Times New Roman" w:eastAsia="Times New Roman" w:hAnsi="Times New Roman" w:cs="Times New Roman"/>
                <w:b/>
                <w:color w:val="000000"/>
                <w:sz w:val="28"/>
                <w:szCs w:val="28"/>
              </w:rPr>
            </w:pPr>
          </w:p>
        </w:tc>
      </w:tr>
      <w:tr w:rsidR="001946CD" w:rsidRPr="005D61E9" w14:paraId="4544EBD0" w14:textId="77777777" w:rsidTr="007C0131">
        <w:trPr>
          <w:gridAfter w:val="1"/>
          <w:wAfter w:w="1313" w:type="dxa"/>
          <w:trHeight w:val="841"/>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7AC936BE" w14:textId="726A9C14"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44621A5" w14:textId="6E08E130"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1.008317</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1856BEA" w14:textId="4266C04B"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Khai phí bảo vệ môi trường đối với khai thác khoáng sản </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689D9F5"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17B5FB4" w14:textId="24F4694B"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5132BBE"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tcPr>
          <w:p w14:paraId="7B82106E" w14:textId="5F991FAB" w:rsidR="001946CD" w:rsidRPr="002F0BF0"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47BD53CE"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2883A22" w14:textId="77777777" w:rsidTr="007C0131">
        <w:trPr>
          <w:gridAfter w:val="1"/>
          <w:wAfter w:w="1313" w:type="dxa"/>
          <w:trHeight w:val="1260"/>
        </w:trPr>
        <w:tc>
          <w:tcPr>
            <w:tcW w:w="1030"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00176C93" w14:textId="7EF29D14"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nil"/>
              <w:bottom w:val="single" w:sz="4" w:space="0" w:color="000000"/>
              <w:right w:val="single" w:sz="4" w:space="0" w:color="000000"/>
            </w:tcBorders>
            <w:shd w:val="clear" w:color="FFFFFF" w:fill="FFFFFF"/>
            <w:vAlign w:val="center"/>
            <w:hideMark/>
          </w:tcPr>
          <w:p w14:paraId="1DACE6FF" w14:textId="45ACCCE5"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1.008321</w:t>
            </w:r>
          </w:p>
        </w:tc>
        <w:tc>
          <w:tcPr>
            <w:tcW w:w="2268" w:type="dxa"/>
            <w:tcBorders>
              <w:top w:val="single" w:sz="4" w:space="0" w:color="auto"/>
              <w:left w:val="nil"/>
              <w:bottom w:val="single" w:sz="4" w:space="0" w:color="000000"/>
              <w:right w:val="single" w:sz="4" w:space="0" w:color="000000"/>
            </w:tcBorders>
            <w:shd w:val="clear" w:color="FFFFFF" w:fill="FFFFFF"/>
            <w:vAlign w:val="center"/>
            <w:hideMark/>
          </w:tcPr>
          <w:p w14:paraId="0D2682D5" w14:textId="78170159"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Khai quyết toán phí bảo vệ môi trường đối với khai thác khoáng sản </w:t>
            </w:r>
          </w:p>
        </w:tc>
        <w:tc>
          <w:tcPr>
            <w:tcW w:w="1417" w:type="dxa"/>
            <w:tcBorders>
              <w:top w:val="single" w:sz="4" w:space="0" w:color="auto"/>
              <w:left w:val="nil"/>
              <w:bottom w:val="single" w:sz="4" w:space="0" w:color="000000"/>
              <w:right w:val="single" w:sz="4" w:space="0" w:color="000000"/>
            </w:tcBorders>
            <w:shd w:val="clear" w:color="FFFFFF" w:fill="FFFFFF"/>
            <w:vAlign w:val="center"/>
            <w:hideMark/>
          </w:tcPr>
          <w:p w14:paraId="1975DD5A" w14:textId="77777777" w:rsidR="001946CD" w:rsidRPr="005D61E9" w:rsidRDefault="001946CD" w:rsidP="001946CD">
            <w:pPr>
              <w:spacing w:after="0" w:line="240" w:lineRule="auto"/>
              <w:jc w:val="center"/>
              <w:rPr>
                <w:rFonts w:ascii="Times New Roman" w:eastAsia="Times New Roman" w:hAnsi="Times New Roman" w:cs="Times New Roman"/>
                <w:color w:val="FF0000"/>
                <w:sz w:val="28"/>
                <w:szCs w:val="28"/>
              </w:rPr>
            </w:pPr>
            <w:r w:rsidRPr="005D61E9">
              <w:rPr>
                <w:rFonts w:ascii="Times New Roman" w:eastAsia="Times New Roman" w:hAnsi="Times New Roman" w:cs="Times New Roman"/>
                <w:sz w:val="28"/>
                <w:szCs w:val="28"/>
              </w:rPr>
              <w:t>Thuế tỉnh, thành phố/ Thuế Cơ sở</w:t>
            </w:r>
          </w:p>
        </w:tc>
        <w:tc>
          <w:tcPr>
            <w:tcW w:w="1560" w:type="dxa"/>
            <w:tcBorders>
              <w:top w:val="single" w:sz="4" w:space="0" w:color="auto"/>
              <w:left w:val="nil"/>
              <w:bottom w:val="single" w:sz="4" w:space="0" w:color="000000"/>
              <w:right w:val="single" w:sz="4" w:space="0" w:color="000000"/>
            </w:tcBorders>
            <w:shd w:val="clear" w:color="FFFFFF" w:fill="FFFFFF"/>
            <w:vAlign w:val="center"/>
            <w:hideMark/>
          </w:tcPr>
          <w:p w14:paraId="59B99378" w14:textId="0D2030E8" w:rsidR="001946CD" w:rsidRPr="005D61E9" w:rsidRDefault="007C4DDD" w:rsidP="00A076A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nil"/>
              <w:bottom w:val="single" w:sz="4" w:space="0" w:color="000000"/>
              <w:right w:val="single" w:sz="4" w:space="0" w:color="000000"/>
            </w:tcBorders>
            <w:shd w:val="clear" w:color="FFFFFF" w:fill="FFFFFF"/>
            <w:vAlign w:val="center"/>
            <w:hideMark/>
          </w:tcPr>
          <w:p w14:paraId="3F5B5143" w14:textId="77777777" w:rsidR="001946CD" w:rsidRPr="005D61E9" w:rsidRDefault="001946CD" w:rsidP="001946CD">
            <w:pPr>
              <w:spacing w:after="0" w:line="240" w:lineRule="auto"/>
              <w:jc w:val="both"/>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nil"/>
              <w:bottom w:val="single" w:sz="4" w:space="0" w:color="000000"/>
              <w:right w:val="single" w:sz="4" w:space="0" w:color="000000"/>
            </w:tcBorders>
            <w:shd w:val="clear" w:color="FFFFFF" w:fill="FFFFFF"/>
          </w:tcPr>
          <w:p w14:paraId="2D495C0C" w14:textId="652964C3" w:rsidR="001946CD" w:rsidRPr="002F0BF0"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nil"/>
              <w:bottom w:val="single" w:sz="4" w:space="0" w:color="auto"/>
              <w:right w:val="single" w:sz="4" w:space="0" w:color="auto"/>
            </w:tcBorders>
            <w:shd w:val="clear" w:color="FFFFFF" w:fill="FFFFFF"/>
            <w:vAlign w:val="center"/>
          </w:tcPr>
          <w:p w14:paraId="725CF0A1"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D63808C"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6F2B2F0C" w14:textId="3C81052C"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66B8D392" w14:textId="62405522"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1.008325</w:t>
            </w:r>
          </w:p>
        </w:tc>
        <w:tc>
          <w:tcPr>
            <w:tcW w:w="2268" w:type="dxa"/>
            <w:tcBorders>
              <w:top w:val="nil"/>
              <w:left w:val="nil"/>
              <w:bottom w:val="single" w:sz="4" w:space="0" w:color="000000"/>
              <w:right w:val="single" w:sz="4" w:space="0" w:color="000000"/>
            </w:tcBorders>
            <w:shd w:val="clear" w:color="FFFFFF" w:fill="FFFFFF"/>
            <w:vAlign w:val="center"/>
            <w:hideMark/>
          </w:tcPr>
          <w:p w14:paraId="5B997DC0" w14:textId="2CE7C103"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w:t>
            </w:r>
            <w:r>
              <w:rPr>
                <w:rFonts w:ascii="Times New Roman" w:eastAsia="Times New Roman" w:hAnsi="Times New Roman" w:cs="Times New Roman"/>
                <w:sz w:val="28"/>
                <w:szCs w:val="28"/>
              </w:rPr>
              <w:t>/ Khai quyết toán</w:t>
            </w:r>
            <w:r w:rsidRPr="00C274BA">
              <w:rPr>
                <w:rFonts w:ascii="Times New Roman" w:eastAsia="Times New Roman" w:hAnsi="Times New Roman" w:cs="Times New Roman"/>
                <w:sz w:val="28"/>
                <w:szCs w:val="28"/>
              </w:rPr>
              <w:t xml:space="preserve"> phí, lệ phí </w:t>
            </w:r>
            <w:r>
              <w:rPr>
                <w:rFonts w:ascii="Times New Roman" w:eastAsia="Times New Roman" w:hAnsi="Times New Roman" w:cs="Times New Roman"/>
                <w:sz w:val="28"/>
                <w:szCs w:val="28"/>
              </w:rPr>
              <w:t>khác thuộc ngân sách nhà nước</w:t>
            </w:r>
          </w:p>
        </w:tc>
        <w:tc>
          <w:tcPr>
            <w:tcW w:w="1417" w:type="dxa"/>
            <w:tcBorders>
              <w:top w:val="nil"/>
              <w:left w:val="nil"/>
              <w:bottom w:val="single" w:sz="4" w:space="0" w:color="000000"/>
              <w:right w:val="single" w:sz="4" w:space="0" w:color="000000"/>
            </w:tcBorders>
            <w:shd w:val="clear" w:color="FFFFFF" w:fill="FFFFFF"/>
            <w:vAlign w:val="center"/>
            <w:hideMark/>
          </w:tcPr>
          <w:p w14:paraId="2A7A164D"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28B662DD" w14:textId="071F144B" w:rsidR="001946CD" w:rsidRPr="005D61E9" w:rsidRDefault="007C4DDD" w:rsidP="00A076A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77FB786C" w14:textId="77777777" w:rsidR="001946CD" w:rsidRPr="005D61E9" w:rsidRDefault="001946CD" w:rsidP="001946CD">
            <w:pPr>
              <w:spacing w:after="0" w:line="240" w:lineRule="auto"/>
              <w:jc w:val="both"/>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0547B3A9" w14:textId="1ECDB4DD"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2AC40794"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8C673C9"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2D475526" w14:textId="3CB03B08"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249A67ED" w14:textId="403F9DF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1.008331</w:t>
            </w:r>
          </w:p>
        </w:tc>
        <w:tc>
          <w:tcPr>
            <w:tcW w:w="2268" w:type="dxa"/>
            <w:tcBorders>
              <w:top w:val="nil"/>
              <w:left w:val="nil"/>
              <w:bottom w:val="single" w:sz="4" w:space="0" w:color="000000"/>
              <w:right w:val="single" w:sz="4" w:space="0" w:color="000000"/>
            </w:tcBorders>
            <w:shd w:val="clear" w:color="FFFFFF" w:fill="FFFFFF"/>
            <w:vAlign w:val="center"/>
            <w:hideMark/>
          </w:tcPr>
          <w:p w14:paraId="5291AFC3" w14:textId="7A156007"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đối với tái bảo hiểm nước ngoài/hãng hàng không nước ngoài</w:t>
            </w:r>
          </w:p>
        </w:tc>
        <w:tc>
          <w:tcPr>
            <w:tcW w:w="1417" w:type="dxa"/>
            <w:tcBorders>
              <w:top w:val="nil"/>
              <w:left w:val="nil"/>
              <w:bottom w:val="single" w:sz="4" w:space="0" w:color="000000"/>
              <w:right w:val="single" w:sz="4" w:space="0" w:color="000000"/>
            </w:tcBorders>
            <w:shd w:val="clear" w:color="FFFFFF" w:fill="FFFFFF"/>
            <w:vAlign w:val="center"/>
            <w:hideMark/>
          </w:tcPr>
          <w:p w14:paraId="3A109C50"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2A49860D" w14:textId="266B9CE0" w:rsidR="001946CD" w:rsidRPr="005D61E9" w:rsidRDefault="007C4DDD" w:rsidP="00A076A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61A86428" w14:textId="77777777" w:rsidR="001946CD" w:rsidRPr="005D61E9" w:rsidRDefault="001946CD" w:rsidP="001946CD">
            <w:pPr>
              <w:spacing w:after="0" w:line="240" w:lineRule="auto"/>
              <w:jc w:val="both"/>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2A683270" w14:textId="4B376561" w:rsidR="006171CC" w:rsidRDefault="006171CC"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w:t>
            </w:r>
            <w:r w:rsidR="0090473D">
              <w:rPr>
                <w:rFonts w:ascii="Times New Roman" w:eastAsia="Times New Roman" w:hAnsi="Times New Roman" w:cs="Times New Roman"/>
                <w:color w:val="000000"/>
                <w:sz w:val="28"/>
                <w:szCs w:val="28"/>
              </w:rPr>
              <w:t>yết định số 216/QĐ-BTC ngày 03/0</w:t>
            </w:r>
            <w:r>
              <w:rPr>
                <w:rFonts w:ascii="Times New Roman" w:eastAsia="Times New Roman" w:hAnsi="Times New Roman" w:cs="Times New Roman"/>
                <w:color w:val="000000"/>
                <w:sz w:val="28"/>
                <w:szCs w:val="28"/>
              </w:rPr>
              <w:t>2/2026;</w:t>
            </w:r>
          </w:p>
          <w:p w14:paraId="14173EA8" w14:textId="4EF865DA" w:rsidR="001946CD" w:rsidRPr="002F0BF0"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5ACB6AA0"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04DC946"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0054C2EF" w14:textId="4FD577C6"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4EC7074A" w14:textId="484C8634"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1.008333</w:t>
            </w:r>
          </w:p>
        </w:tc>
        <w:tc>
          <w:tcPr>
            <w:tcW w:w="2268" w:type="dxa"/>
            <w:tcBorders>
              <w:top w:val="nil"/>
              <w:left w:val="nil"/>
              <w:bottom w:val="single" w:sz="4" w:space="0" w:color="000000"/>
              <w:right w:val="single" w:sz="4" w:space="0" w:color="000000"/>
            </w:tcBorders>
            <w:shd w:val="clear" w:color="FFFFFF" w:fill="FFFFFF"/>
            <w:vAlign w:val="center"/>
            <w:hideMark/>
          </w:tcPr>
          <w:p w14:paraId="446F9220" w14:textId="40B5AE14"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Khai quyết toán đối với Nhà thầu nước ngoài, Nhà thầu phụ nước ngoài</w:t>
            </w:r>
          </w:p>
        </w:tc>
        <w:tc>
          <w:tcPr>
            <w:tcW w:w="1417" w:type="dxa"/>
            <w:tcBorders>
              <w:top w:val="nil"/>
              <w:left w:val="nil"/>
              <w:bottom w:val="single" w:sz="4" w:space="0" w:color="000000"/>
              <w:right w:val="single" w:sz="4" w:space="0" w:color="000000"/>
            </w:tcBorders>
            <w:shd w:val="clear" w:color="FFFFFF" w:fill="FFFFFF"/>
            <w:vAlign w:val="center"/>
            <w:hideMark/>
          </w:tcPr>
          <w:p w14:paraId="0745C19A"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1A20DA9C" w14:textId="3F5CDC61" w:rsidR="001946CD" w:rsidRPr="005D61E9" w:rsidRDefault="007C4DDD" w:rsidP="001946CD">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w:t>
            </w:r>
            <w:r w:rsidR="001946CD" w:rsidRPr="005D61E9">
              <w:rPr>
                <w:rFonts w:ascii="Times New Roman" w:eastAsia="Times New Roman" w:hAnsi="Times New Roman" w:cs="Times New Roman"/>
                <w:color w:val="000000"/>
                <w:sz w:val="28"/>
                <w:szCs w:val="28"/>
              </w:rPr>
              <w:lastRenderedPageBreak/>
              <w:t>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796F45D8" w14:textId="77777777" w:rsidR="001946CD" w:rsidRPr="005D61E9" w:rsidRDefault="001946CD" w:rsidP="001946CD">
            <w:pPr>
              <w:spacing w:after="0" w:line="240" w:lineRule="auto"/>
              <w:jc w:val="both"/>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vAlign w:val="center"/>
          </w:tcPr>
          <w:p w14:paraId="6B196CD2" w14:textId="77777777" w:rsidR="0090473D" w:rsidRDefault="0090473D" w:rsidP="0090473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216/QĐ-BTC ngày 03/02/2026;</w:t>
            </w:r>
          </w:p>
          <w:p w14:paraId="3CD771FF" w14:textId="4CD0A988"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Quyết định số 4472/QĐ-BTC ngày </w:t>
            </w:r>
            <w:r>
              <w:rPr>
                <w:rFonts w:ascii="Times New Roman" w:eastAsia="Times New Roman" w:hAnsi="Times New Roman" w:cs="Times New Roman"/>
                <w:color w:val="000000"/>
                <w:sz w:val="28"/>
                <w:szCs w:val="28"/>
              </w:rPr>
              <w:lastRenderedPageBreak/>
              <w:t>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303D074C"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0BC04610" w14:textId="77777777" w:rsidTr="007C0131">
        <w:trPr>
          <w:gridAfter w:val="1"/>
          <w:wAfter w:w="1313" w:type="dxa"/>
          <w:trHeight w:val="1260"/>
        </w:trPr>
        <w:tc>
          <w:tcPr>
            <w:tcW w:w="1030" w:type="dxa"/>
            <w:tcBorders>
              <w:top w:val="nil"/>
              <w:left w:val="single" w:sz="4" w:space="0" w:color="000000"/>
              <w:bottom w:val="single" w:sz="4" w:space="0" w:color="auto"/>
              <w:right w:val="single" w:sz="4" w:space="0" w:color="000000"/>
            </w:tcBorders>
            <w:shd w:val="clear" w:color="FFFFFF" w:fill="FFFFFF"/>
            <w:vAlign w:val="center"/>
          </w:tcPr>
          <w:p w14:paraId="332F5407" w14:textId="4B60C6EA"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auto"/>
              <w:right w:val="single" w:sz="4" w:space="0" w:color="000000"/>
            </w:tcBorders>
            <w:shd w:val="clear" w:color="FFFFFF" w:fill="FFFFFF"/>
            <w:vAlign w:val="center"/>
            <w:hideMark/>
          </w:tcPr>
          <w:p w14:paraId="39B762F7" w14:textId="0ACE3FE0"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1.008339</w:t>
            </w:r>
          </w:p>
        </w:tc>
        <w:tc>
          <w:tcPr>
            <w:tcW w:w="2268" w:type="dxa"/>
            <w:tcBorders>
              <w:top w:val="nil"/>
              <w:left w:val="nil"/>
              <w:bottom w:val="single" w:sz="4" w:space="0" w:color="auto"/>
              <w:right w:val="single" w:sz="4" w:space="0" w:color="000000"/>
            </w:tcBorders>
            <w:shd w:val="clear" w:color="FFFFFF" w:fill="FFFFFF"/>
            <w:vAlign w:val="center"/>
            <w:hideMark/>
          </w:tcPr>
          <w:p w14:paraId="4B5C7014" w14:textId="19365700"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đối với hãng vận tải nước ngoài</w:t>
            </w:r>
          </w:p>
        </w:tc>
        <w:tc>
          <w:tcPr>
            <w:tcW w:w="1417" w:type="dxa"/>
            <w:tcBorders>
              <w:top w:val="nil"/>
              <w:left w:val="nil"/>
              <w:bottom w:val="single" w:sz="4" w:space="0" w:color="auto"/>
              <w:right w:val="single" w:sz="4" w:space="0" w:color="000000"/>
            </w:tcBorders>
            <w:shd w:val="clear" w:color="FFFFFF" w:fill="FFFFFF"/>
            <w:vAlign w:val="center"/>
            <w:hideMark/>
          </w:tcPr>
          <w:p w14:paraId="34447AA5"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auto"/>
              <w:right w:val="single" w:sz="4" w:space="0" w:color="000000"/>
            </w:tcBorders>
            <w:shd w:val="clear" w:color="FFFFFF" w:fill="FFFFFF"/>
            <w:vAlign w:val="center"/>
            <w:hideMark/>
          </w:tcPr>
          <w:p w14:paraId="4221DB71" w14:textId="2F514685" w:rsidR="001946CD" w:rsidRPr="005D61E9" w:rsidRDefault="007C4DDD" w:rsidP="00A076A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auto"/>
              <w:right w:val="single" w:sz="4" w:space="0" w:color="000000"/>
            </w:tcBorders>
            <w:shd w:val="clear" w:color="FFFFFF" w:fill="FFFFFF"/>
            <w:vAlign w:val="center"/>
            <w:hideMark/>
          </w:tcPr>
          <w:p w14:paraId="27EC4D2D" w14:textId="77777777" w:rsidR="001946CD" w:rsidRPr="005D61E9" w:rsidRDefault="001946CD" w:rsidP="001946CD">
            <w:pPr>
              <w:spacing w:after="0" w:line="240" w:lineRule="auto"/>
              <w:jc w:val="both"/>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auto"/>
              <w:right w:val="single" w:sz="4" w:space="0" w:color="000000"/>
            </w:tcBorders>
            <w:shd w:val="clear" w:color="FFFFFF" w:fill="FFFFFF"/>
            <w:vAlign w:val="center"/>
          </w:tcPr>
          <w:p w14:paraId="2F5989FF" w14:textId="6798E0D3"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190FBC87"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7DF3900" w14:textId="77777777" w:rsidTr="007C0131">
        <w:trPr>
          <w:gridAfter w:val="1"/>
          <w:wAfter w:w="1313" w:type="dxa"/>
          <w:trHeight w:val="27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6A4C7E12" w14:textId="5ABBCCA2"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38D6377" w14:textId="2766AB23"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1.008549</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22D876D" w14:textId="6D855DC5"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quyết toán thuế tài nguyên đối với cơ sở khai thác tài nguyên</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7B1271C"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2360DBB" w14:textId="09821C7C"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EB96705"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59B20B7A" w14:textId="166B6764"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1E6F1E04"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E03784E" w14:textId="77777777" w:rsidTr="007C0131">
        <w:trPr>
          <w:gridAfter w:val="1"/>
          <w:wAfter w:w="1313" w:type="dxa"/>
          <w:trHeight w:val="2790"/>
        </w:trPr>
        <w:tc>
          <w:tcPr>
            <w:tcW w:w="1030"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399A7BA8" w14:textId="71A64395"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nil"/>
              <w:bottom w:val="single" w:sz="4" w:space="0" w:color="000000"/>
              <w:right w:val="single" w:sz="4" w:space="0" w:color="000000"/>
            </w:tcBorders>
            <w:shd w:val="clear" w:color="FFFFFF" w:fill="FFFFFF"/>
            <w:vAlign w:val="center"/>
            <w:hideMark/>
          </w:tcPr>
          <w:p w14:paraId="7686C0E2" w14:textId="1CAEB04A"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1.008323</w:t>
            </w:r>
          </w:p>
        </w:tc>
        <w:tc>
          <w:tcPr>
            <w:tcW w:w="2268" w:type="dxa"/>
            <w:tcBorders>
              <w:top w:val="single" w:sz="4" w:space="0" w:color="auto"/>
              <w:left w:val="nil"/>
              <w:bottom w:val="single" w:sz="4" w:space="0" w:color="000000"/>
              <w:right w:val="single" w:sz="4" w:space="0" w:color="000000"/>
            </w:tcBorders>
            <w:shd w:val="clear" w:color="FFFFFF" w:fill="FFFFFF"/>
            <w:vAlign w:val="center"/>
            <w:hideMark/>
          </w:tcPr>
          <w:p w14:paraId="2AA28AAD" w14:textId="4865C67F"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bảo vệ môi trường</w:t>
            </w:r>
          </w:p>
        </w:tc>
        <w:tc>
          <w:tcPr>
            <w:tcW w:w="1417" w:type="dxa"/>
            <w:tcBorders>
              <w:top w:val="single" w:sz="4" w:space="0" w:color="auto"/>
              <w:left w:val="nil"/>
              <w:bottom w:val="single" w:sz="4" w:space="0" w:color="000000"/>
              <w:right w:val="single" w:sz="4" w:space="0" w:color="000000"/>
            </w:tcBorders>
            <w:shd w:val="clear" w:color="FFFFFF" w:fill="FFFFFF"/>
            <w:vAlign w:val="center"/>
            <w:hideMark/>
          </w:tcPr>
          <w:p w14:paraId="38AEC9F8"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nil"/>
              <w:bottom w:val="single" w:sz="4" w:space="0" w:color="000000"/>
              <w:right w:val="single" w:sz="4" w:space="0" w:color="000000"/>
            </w:tcBorders>
            <w:shd w:val="clear" w:color="FFFFFF" w:fill="FFFFFF"/>
            <w:vAlign w:val="center"/>
            <w:hideMark/>
          </w:tcPr>
          <w:p w14:paraId="2486EEA3" w14:textId="50563A69" w:rsidR="001946CD" w:rsidRPr="005D61E9" w:rsidRDefault="007C4DDD" w:rsidP="001946CD">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w:t>
            </w:r>
            <w:r w:rsidR="001946CD" w:rsidRPr="005D61E9">
              <w:rPr>
                <w:rFonts w:ascii="Times New Roman" w:eastAsia="Times New Roman" w:hAnsi="Times New Roman" w:cs="Times New Roman"/>
                <w:color w:val="000000"/>
                <w:sz w:val="28"/>
                <w:szCs w:val="28"/>
              </w:rPr>
              <w:lastRenderedPageBreak/>
              <w:t>tâm PVHCC cấp tỉnh, xã.</w:t>
            </w:r>
          </w:p>
        </w:tc>
        <w:tc>
          <w:tcPr>
            <w:tcW w:w="992" w:type="dxa"/>
            <w:tcBorders>
              <w:top w:val="single" w:sz="4" w:space="0" w:color="auto"/>
              <w:left w:val="nil"/>
              <w:bottom w:val="single" w:sz="4" w:space="0" w:color="000000"/>
              <w:right w:val="single" w:sz="4" w:space="0" w:color="000000"/>
            </w:tcBorders>
            <w:shd w:val="clear" w:color="FFFFFF" w:fill="FFFFFF"/>
            <w:vAlign w:val="center"/>
            <w:hideMark/>
          </w:tcPr>
          <w:p w14:paraId="677D97E3" w14:textId="77777777" w:rsidR="001946CD" w:rsidRPr="005D61E9" w:rsidRDefault="001946CD" w:rsidP="001946CD">
            <w:pPr>
              <w:spacing w:after="0" w:line="240" w:lineRule="auto"/>
              <w:jc w:val="both"/>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single" w:sz="4" w:space="0" w:color="auto"/>
              <w:left w:val="nil"/>
              <w:bottom w:val="single" w:sz="4" w:space="0" w:color="000000"/>
              <w:right w:val="single" w:sz="4" w:space="0" w:color="000000"/>
            </w:tcBorders>
            <w:shd w:val="clear" w:color="FFFFFF" w:fill="FFFFFF"/>
            <w:vAlign w:val="center"/>
          </w:tcPr>
          <w:p w14:paraId="5838D3E7" w14:textId="14F85C89"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nil"/>
              <w:bottom w:val="single" w:sz="4" w:space="0" w:color="auto"/>
              <w:right w:val="single" w:sz="4" w:space="0" w:color="auto"/>
            </w:tcBorders>
            <w:shd w:val="clear" w:color="FFFFFF" w:fill="FFFFFF"/>
            <w:vAlign w:val="center"/>
          </w:tcPr>
          <w:p w14:paraId="1726291A"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0A81947" w14:textId="77777777" w:rsidTr="007C0131">
        <w:trPr>
          <w:gridAfter w:val="1"/>
          <w:wAfter w:w="1313" w:type="dxa"/>
          <w:trHeight w:val="189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562B021B" w14:textId="127B9814"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4AFCA15F" w14:textId="6934999B"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1.008326</w:t>
            </w:r>
          </w:p>
        </w:tc>
        <w:tc>
          <w:tcPr>
            <w:tcW w:w="2268" w:type="dxa"/>
            <w:tcBorders>
              <w:top w:val="nil"/>
              <w:left w:val="nil"/>
              <w:bottom w:val="single" w:sz="4" w:space="0" w:color="000000"/>
              <w:right w:val="single" w:sz="4" w:space="0" w:color="000000"/>
            </w:tcBorders>
            <w:shd w:val="clear" w:color="FFFFFF" w:fill="FFFFFF"/>
            <w:vAlign w:val="center"/>
            <w:hideMark/>
          </w:tcPr>
          <w:p w14:paraId="58C79200" w14:textId="6D40B09B"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thu nhập doanh nghiệp đối với hoạt động khai thác, xuất bán dầu thô, khí thiên nhiên (trừ Lô 09.1)</w:t>
            </w:r>
          </w:p>
        </w:tc>
        <w:tc>
          <w:tcPr>
            <w:tcW w:w="1417" w:type="dxa"/>
            <w:tcBorders>
              <w:top w:val="nil"/>
              <w:left w:val="nil"/>
              <w:bottom w:val="single" w:sz="4" w:space="0" w:color="000000"/>
              <w:right w:val="single" w:sz="4" w:space="0" w:color="000000"/>
            </w:tcBorders>
            <w:shd w:val="clear" w:color="FFFFFF" w:fill="FFFFFF"/>
            <w:vAlign w:val="center"/>
            <w:hideMark/>
          </w:tcPr>
          <w:p w14:paraId="7B38F7B1" w14:textId="284DDD5A"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tỉnh, thành phố</w:t>
            </w:r>
            <w:r w:rsidR="00B7631B">
              <w:rPr>
                <w:rFonts w:ascii="Times New Roman" w:eastAsia="Times New Roman" w:hAnsi="Times New Roman" w:cs="Times New Roman"/>
                <w:color w:val="000000"/>
                <w:sz w:val="28"/>
                <w:szCs w:val="28"/>
              </w:rPr>
              <w:t>/ Chi cục Thuế doanh nghiệp lớn</w:t>
            </w:r>
          </w:p>
        </w:tc>
        <w:tc>
          <w:tcPr>
            <w:tcW w:w="1560" w:type="dxa"/>
            <w:tcBorders>
              <w:top w:val="nil"/>
              <w:left w:val="nil"/>
              <w:bottom w:val="single" w:sz="4" w:space="0" w:color="000000"/>
              <w:right w:val="single" w:sz="4" w:space="0" w:color="000000"/>
            </w:tcBorders>
            <w:shd w:val="clear" w:color="FFFFFF" w:fill="FFFFFF"/>
            <w:vAlign w:val="center"/>
            <w:hideMark/>
          </w:tcPr>
          <w:p w14:paraId="53833E81" w14:textId="012C8520" w:rsidR="001946CD" w:rsidRPr="005D61E9" w:rsidRDefault="007C4DD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6D01C8C8"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7A6EE8DE" w14:textId="77777777" w:rsidR="0090473D" w:rsidRDefault="0090473D" w:rsidP="0090473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216/QĐ-BTC ngày 03/02/2026;</w:t>
            </w:r>
          </w:p>
          <w:p w14:paraId="78808C66" w14:textId="7E40586F"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76972D0C"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656D9420" w14:textId="77777777" w:rsidTr="007C0131">
        <w:trPr>
          <w:gridAfter w:val="1"/>
          <w:wAfter w:w="1313" w:type="dxa"/>
          <w:trHeight w:val="223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6BDE6C44" w14:textId="2A85EEF0"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4EEC64BD" w14:textId="2F389104"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1.008332</w:t>
            </w:r>
          </w:p>
        </w:tc>
        <w:tc>
          <w:tcPr>
            <w:tcW w:w="2268" w:type="dxa"/>
            <w:tcBorders>
              <w:top w:val="nil"/>
              <w:left w:val="nil"/>
              <w:bottom w:val="single" w:sz="4" w:space="0" w:color="000000"/>
              <w:right w:val="single" w:sz="4" w:space="0" w:color="000000"/>
            </w:tcBorders>
            <w:shd w:val="clear" w:color="FFFFFF" w:fill="FFFFFF"/>
            <w:vAlign w:val="center"/>
            <w:hideMark/>
          </w:tcPr>
          <w:p w14:paraId="5DE18033" w14:textId="6EACC6A8"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thu nhập doanh nghiệp đối với thu nhập từ chuyển nhượng quyền lợi tham gia hợp đồng dầu khí</w:t>
            </w:r>
          </w:p>
        </w:tc>
        <w:tc>
          <w:tcPr>
            <w:tcW w:w="1417" w:type="dxa"/>
            <w:tcBorders>
              <w:top w:val="nil"/>
              <w:left w:val="nil"/>
              <w:bottom w:val="single" w:sz="4" w:space="0" w:color="000000"/>
              <w:right w:val="single" w:sz="4" w:space="0" w:color="000000"/>
            </w:tcBorders>
            <w:shd w:val="clear" w:color="FFFFFF" w:fill="FFFFFF"/>
            <w:vAlign w:val="center"/>
            <w:hideMark/>
          </w:tcPr>
          <w:p w14:paraId="2F0000B1" w14:textId="5CBF2630"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tỉnh, thành phố</w:t>
            </w:r>
            <w:r w:rsidR="00B7631B">
              <w:rPr>
                <w:rFonts w:ascii="Times New Roman" w:eastAsia="Times New Roman" w:hAnsi="Times New Roman" w:cs="Times New Roman"/>
                <w:color w:val="000000"/>
                <w:sz w:val="28"/>
                <w:szCs w:val="28"/>
              </w:rPr>
              <w:t>/ Chi cục Thuế doanh nghiệp lớn</w:t>
            </w:r>
          </w:p>
        </w:tc>
        <w:tc>
          <w:tcPr>
            <w:tcW w:w="1560" w:type="dxa"/>
            <w:tcBorders>
              <w:top w:val="nil"/>
              <w:left w:val="nil"/>
              <w:bottom w:val="single" w:sz="4" w:space="0" w:color="000000"/>
              <w:right w:val="single" w:sz="4" w:space="0" w:color="000000"/>
            </w:tcBorders>
            <w:shd w:val="clear" w:color="FFFFFF" w:fill="FFFFFF"/>
            <w:vAlign w:val="center"/>
            <w:hideMark/>
          </w:tcPr>
          <w:p w14:paraId="2E2749D0" w14:textId="75CFE265"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34477D4A"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359E59B9" w14:textId="261CAD4F"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16E4DFE2"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30CF617" w14:textId="77777777" w:rsidTr="007C0131">
        <w:trPr>
          <w:gridAfter w:val="1"/>
          <w:wAfter w:w="1313" w:type="dxa"/>
          <w:trHeight w:val="699"/>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7D88437" w14:textId="6F2C4573"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0854FDBD" w14:textId="4C5E6DD2"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1.008525</w:t>
            </w:r>
          </w:p>
        </w:tc>
        <w:tc>
          <w:tcPr>
            <w:tcW w:w="2268" w:type="dxa"/>
            <w:tcBorders>
              <w:top w:val="nil"/>
              <w:left w:val="nil"/>
              <w:bottom w:val="single" w:sz="4" w:space="0" w:color="000000"/>
              <w:right w:val="single" w:sz="4" w:space="0" w:color="000000"/>
            </w:tcBorders>
            <w:shd w:val="clear" w:color="FFFFFF" w:fill="FFFFFF"/>
            <w:vAlign w:val="center"/>
            <w:hideMark/>
          </w:tcPr>
          <w:p w14:paraId="3F96E146" w14:textId="112FFD6B"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Khai quyết toán lợi nhuận sau thuế </w:t>
            </w:r>
            <w:r w:rsidRPr="00C274BA">
              <w:rPr>
                <w:rFonts w:ascii="Times New Roman" w:eastAsia="Times New Roman" w:hAnsi="Times New Roman" w:cs="Times New Roman"/>
                <w:sz w:val="28"/>
                <w:szCs w:val="28"/>
              </w:rPr>
              <w:lastRenderedPageBreak/>
              <w:t>còn lại sau khi trích lập các quỹ của doanh nghiệp do Nhà nước nắm giữ 100% vốn điều lệ</w:t>
            </w:r>
          </w:p>
        </w:tc>
        <w:tc>
          <w:tcPr>
            <w:tcW w:w="1417" w:type="dxa"/>
            <w:tcBorders>
              <w:top w:val="nil"/>
              <w:left w:val="nil"/>
              <w:bottom w:val="single" w:sz="4" w:space="0" w:color="000000"/>
              <w:right w:val="single" w:sz="4" w:space="0" w:color="000000"/>
            </w:tcBorders>
            <w:shd w:val="clear" w:color="FFFFFF" w:fill="FFFFFF"/>
            <w:vAlign w:val="center"/>
            <w:hideMark/>
          </w:tcPr>
          <w:p w14:paraId="1A4D1B51" w14:textId="5F2D9BEF"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Thuế tỉnh, thành phố</w:t>
            </w:r>
            <w:r w:rsidR="00B7631B">
              <w:rPr>
                <w:rFonts w:ascii="Times New Roman" w:eastAsia="Times New Roman" w:hAnsi="Times New Roman" w:cs="Times New Roman"/>
                <w:color w:val="000000"/>
                <w:sz w:val="28"/>
                <w:szCs w:val="28"/>
              </w:rPr>
              <w:t xml:space="preserve">/ </w:t>
            </w:r>
            <w:r w:rsidR="00B7631B">
              <w:rPr>
                <w:rFonts w:ascii="Times New Roman" w:eastAsia="Times New Roman" w:hAnsi="Times New Roman" w:cs="Times New Roman"/>
                <w:color w:val="000000"/>
                <w:sz w:val="28"/>
                <w:szCs w:val="28"/>
              </w:rPr>
              <w:lastRenderedPageBreak/>
              <w:t>Chi cục Thuế doanh nghiệp lớn</w:t>
            </w:r>
          </w:p>
        </w:tc>
        <w:tc>
          <w:tcPr>
            <w:tcW w:w="1560" w:type="dxa"/>
            <w:tcBorders>
              <w:top w:val="nil"/>
              <w:left w:val="nil"/>
              <w:bottom w:val="single" w:sz="4" w:space="0" w:color="000000"/>
              <w:right w:val="single" w:sz="4" w:space="0" w:color="000000"/>
            </w:tcBorders>
            <w:shd w:val="clear" w:color="FFFFFF" w:fill="FFFFFF"/>
            <w:vAlign w:val="center"/>
            <w:hideMark/>
          </w:tcPr>
          <w:p w14:paraId="1B1DA096" w14:textId="192875E2" w:rsidR="001946CD" w:rsidRPr="005D61E9" w:rsidRDefault="007C4DDD" w:rsidP="001946CD">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 xml:space="preserve">Trực tuyến: </w:t>
            </w:r>
            <w:r w:rsidRPr="007C4DDD">
              <w:rPr>
                <w:rFonts w:ascii="Times New Roman" w:eastAsia="Times New Roman" w:hAnsi="Times New Roman" w:cs="Times New Roman"/>
                <w:color w:val="000000"/>
                <w:sz w:val="28"/>
                <w:szCs w:val="28"/>
              </w:rPr>
              <w:lastRenderedPageBreak/>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5AA649C5" w14:textId="77777777" w:rsidR="001946CD" w:rsidRPr="005D61E9" w:rsidRDefault="001946CD" w:rsidP="001946CD">
            <w:pPr>
              <w:spacing w:after="0" w:line="240" w:lineRule="auto"/>
              <w:jc w:val="both"/>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tcPr>
          <w:p w14:paraId="3868FC02" w14:textId="56C825B4" w:rsidR="001946CD" w:rsidRPr="002F0BF0"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 xml:space="preserve">Quyết định số </w:t>
            </w:r>
            <w:r>
              <w:rPr>
                <w:rFonts w:ascii="Times New Roman" w:eastAsia="Times New Roman" w:hAnsi="Times New Roman" w:cs="Times New Roman"/>
                <w:color w:val="000000"/>
                <w:sz w:val="28"/>
                <w:szCs w:val="28"/>
              </w:rPr>
              <w:lastRenderedPageBreak/>
              <w:t>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2E98B2B8"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6642DD52"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1349A182" w14:textId="10714BEF"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0AC5A0D7" w14:textId="6833D5A4"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1.008526</w:t>
            </w:r>
          </w:p>
        </w:tc>
        <w:tc>
          <w:tcPr>
            <w:tcW w:w="2268" w:type="dxa"/>
            <w:tcBorders>
              <w:top w:val="nil"/>
              <w:left w:val="nil"/>
              <w:bottom w:val="single" w:sz="4" w:space="0" w:color="000000"/>
              <w:right w:val="single" w:sz="4" w:space="0" w:color="000000"/>
            </w:tcBorders>
            <w:shd w:val="clear" w:color="FFFFFF" w:fill="FFFFFF"/>
            <w:vAlign w:val="center"/>
            <w:hideMark/>
          </w:tcPr>
          <w:p w14:paraId="5AB81CD0" w14:textId="06F6239D"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cổ tức, lợi nhuận được chia cho phần vốn nhà nước tại công ty cổ phần, công ty trách nhiệm hữu hạn hai thành viên trở lên</w:t>
            </w:r>
          </w:p>
        </w:tc>
        <w:tc>
          <w:tcPr>
            <w:tcW w:w="1417" w:type="dxa"/>
            <w:tcBorders>
              <w:top w:val="nil"/>
              <w:left w:val="nil"/>
              <w:bottom w:val="single" w:sz="4" w:space="0" w:color="000000"/>
              <w:right w:val="single" w:sz="4" w:space="0" w:color="000000"/>
            </w:tcBorders>
            <w:shd w:val="clear" w:color="FFFFFF" w:fill="FFFFFF"/>
            <w:vAlign w:val="center"/>
            <w:hideMark/>
          </w:tcPr>
          <w:p w14:paraId="6436470E" w14:textId="0216F9FF"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tỉnh, thành phố</w:t>
            </w:r>
            <w:r w:rsidR="00B7631B">
              <w:rPr>
                <w:rFonts w:ascii="Times New Roman" w:eastAsia="Times New Roman" w:hAnsi="Times New Roman" w:cs="Times New Roman"/>
                <w:color w:val="000000"/>
                <w:sz w:val="28"/>
                <w:szCs w:val="28"/>
              </w:rPr>
              <w:t>/ Chi cục Thuế doanh nghiệp lớn</w:t>
            </w:r>
          </w:p>
        </w:tc>
        <w:tc>
          <w:tcPr>
            <w:tcW w:w="1560" w:type="dxa"/>
            <w:tcBorders>
              <w:top w:val="nil"/>
              <w:left w:val="nil"/>
              <w:bottom w:val="single" w:sz="4" w:space="0" w:color="000000"/>
              <w:right w:val="single" w:sz="4" w:space="0" w:color="000000"/>
            </w:tcBorders>
            <w:shd w:val="clear" w:color="FFFFFF" w:fill="FFFFFF"/>
            <w:vAlign w:val="center"/>
            <w:hideMark/>
          </w:tcPr>
          <w:p w14:paraId="1150C8B8" w14:textId="187947E4" w:rsidR="001946CD" w:rsidRPr="005D61E9" w:rsidRDefault="007C4DD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6330EC25"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66E03536" w14:textId="4522F736"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4266366D"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7C51C5A" w14:textId="77777777" w:rsidTr="007C0131">
        <w:trPr>
          <w:gridAfter w:val="1"/>
          <w:wAfter w:w="1313" w:type="dxa"/>
          <w:trHeight w:val="168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31A25A1D" w14:textId="6E2DADA6"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nil"/>
              <w:bottom w:val="single" w:sz="4" w:space="0" w:color="auto"/>
              <w:right w:val="single" w:sz="4" w:space="0" w:color="auto"/>
            </w:tcBorders>
            <w:shd w:val="clear" w:color="FFFFFF" w:fill="FFFFFF"/>
            <w:vAlign w:val="center"/>
            <w:hideMark/>
          </w:tcPr>
          <w:p w14:paraId="3C67CCEC" w14:textId="049969F4"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1.008553</w:t>
            </w:r>
          </w:p>
        </w:tc>
        <w:tc>
          <w:tcPr>
            <w:tcW w:w="2268" w:type="dxa"/>
            <w:tcBorders>
              <w:top w:val="single" w:sz="4" w:space="0" w:color="auto"/>
              <w:left w:val="nil"/>
              <w:bottom w:val="single" w:sz="4" w:space="0" w:color="auto"/>
              <w:right w:val="single" w:sz="4" w:space="0" w:color="auto"/>
            </w:tcBorders>
            <w:shd w:val="clear" w:color="FFFFFF" w:fill="FFFFFF"/>
            <w:vAlign w:val="center"/>
            <w:hideMark/>
          </w:tcPr>
          <w:p w14:paraId="752D5106" w14:textId="01F3567B"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thu nhập doanh nghiệp tạm tính đối với thu nhập từ tiền kết dư của phần dầu để lại/ Khai phụ thu tạm tính đối với dầu lãi từ tiền kết dư của phần dầu để lại áp dụng cho Liên doanh Vietsovpetro tại Lô 09.1</w:t>
            </w:r>
          </w:p>
        </w:tc>
        <w:tc>
          <w:tcPr>
            <w:tcW w:w="1417" w:type="dxa"/>
            <w:tcBorders>
              <w:top w:val="single" w:sz="4" w:space="0" w:color="auto"/>
              <w:left w:val="nil"/>
              <w:bottom w:val="single" w:sz="4" w:space="0" w:color="auto"/>
              <w:right w:val="single" w:sz="4" w:space="0" w:color="auto"/>
            </w:tcBorders>
            <w:shd w:val="clear" w:color="FFFFFF" w:fill="FFFFFF"/>
            <w:vAlign w:val="center"/>
            <w:hideMark/>
          </w:tcPr>
          <w:p w14:paraId="668A4478" w14:textId="3287D7C8"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sidR="00B7631B">
              <w:rPr>
                <w:rFonts w:ascii="Times New Roman" w:eastAsia="Times New Roman" w:hAnsi="Times New Roman" w:cs="Times New Roman"/>
                <w:color w:val="000000"/>
                <w:sz w:val="28"/>
                <w:szCs w:val="28"/>
              </w:rPr>
              <w:t>/ Chi cục Thuế doanh nghiệp lớn</w:t>
            </w:r>
          </w:p>
        </w:tc>
        <w:tc>
          <w:tcPr>
            <w:tcW w:w="1560" w:type="dxa"/>
            <w:tcBorders>
              <w:top w:val="single" w:sz="4" w:space="0" w:color="auto"/>
              <w:left w:val="nil"/>
              <w:bottom w:val="single" w:sz="4" w:space="0" w:color="auto"/>
              <w:right w:val="single" w:sz="4" w:space="0" w:color="auto"/>
            </w:tcBorders>
            <w:shd w:val="clear" w:color="FFFFFF" w:fill="FFFFFF"/>
            <w:vAlign w:val="center"/>
            <w:hideMark/>
          </w:tcPr>
          <w:p w14:paraId="6171A202" w14:textId="6215BD1C"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14:paraId="5F610E93"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nil"/>
              <w:bottom w:val="single" w:sz="4" w:space="0" w:color="auto"/>
              <w:right w:val="single" w:sz="4" w:space="0" w:color="auto"/>
            </w:tcBorders>
            <w:shd w:val="clear" w:color="FFFFFF" w:fill="FFFFFF"/>
          </w:tcPr>
          <w:p w14:paraId="2979142A" w14:textId="29E936EE" w:rsidR="001946CD" w:rsidRPr="005C6386"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25076547"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12A60630" w14:textId="77777777" w:rsidTr="007C0131">
        <w:trPr>
          <w:gridAfter w:val="1"/>
          <w:wAfter w:w="1313" w:type="dxa"/>
          <w:trHeight w:val="1260"/>
        </w:trPr>
        <w:tc>
          <w:tcPr>
            <w:tcW w:w="1030" w:type="dxa"/>
            <w:tcBorders>
              <w:top w:val="nil"/>
              <w:left w:val="single" w:sz="4" w:space="0" w:color="000000"/>
              <w:bottom w:val="single" w:sz="4" w:space="0" w:color="auto"/>
              <w:right w:val="single" w:sz="4" w:space="0" w:color="000000"/>
            </w:tcBorders>
            <w:shd w:val="clear" w:color="FFFFFF" w:fill="FFFFFF"/>
            <w:vAlign w:val="center"/>
          </w:tcPr>
          <w:p w14:paraId="4FDD6E14" w14:textId="696BBC0D"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auto"/>
              <w:right w:val="single" w:sz="4" w:space="0" w:color="000000"/>
            </w:tcBorders>
            <w:shd w:val="clear" w:color="FFFFFF" w:fill="FFFFFF"/>
            <w:vAlign w:val="center"/>
            <w:hideMark/>
          </w:tcPr>
          <w:p w14:paraId="7CD4D6BE" w14:textId="6B7C87C4"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1.008554</w:t>
            </w:r>
          </w:p>
        </w:tc>
        <w:tc>
          <w:tcPr>
            <w:tcW w:w="2268" w:type="dxa"/>
            <w:tcBorders>
              <w:top w:val="nil"/>
              <w:left w:val="nil"/>
              <w:bottom w:val="single" w:sz="4" w:space="0" w:color="auto"/>
              <w:right w:val="single" w:sz="4" w:space="0" w:color="000000"/>
            </w:tcBorders>
            <w:shd w:val="clear" w:color="FFFFFF" w:fill="FFFFFF"/>
            <w:vAlign w:val="center"/>
            <w:hideMark/>
          </w:tcPr>
          <w:p w14:paraId="0C3F434B" w14:textId="5053F1CE"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quyết toán thuế tài nguyên/ Khai quyết toán phụ thu/ Khai quyết toán thuế TNDN của Liên doanh Vietsovpetro tại Lô 09.1</w:t>
            </w:r>
          </w:p>
        </w:tc>
        <w:tc>
          <w:tcPr>
            <w:tcW w:w="1417" w:type="dxa"/>
            <w:tcBorders>
              <w:top w:val="nil"/>
              <w:left w:val="nil"/>
              <w:bottom w:val="single" w:sz="4" w:space="0" w:color="auto"/>
              <w:right w:val="single" w:sz="4" w:space="0" w:color="000000"/>
            </w:tcBorders>
            <w:shd w:val="clear" w:color="FFFFFF" w:fill="FFFFFF"/>
            <w:vAlign w:val="center"/>
            <w:hideMark/>
          </w:tcPr>
          <w:p w14:paraId="720548EB" w14:textId="52DA83FD"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sidR="00B7631B">
              <w:rPr>
                <w:rFonts w:ascii="Times New Roman" w:eastAsia="Times New Roman" w:hAnsi="Times New Roman" w:cs="Times New Roman"/>
                <w:color w:val="000000"/>
                <w:sz w:val="28"/>
                <w:szCs w:val="28"/>
              </w:rPr>
              <w:t>/ Chi cục Thuế doanh nghiệp lớn</w:t>
            </w:r>
          </w:p>
        </w:tc>
        <w:tc>
          <w:tcPr>
            <w:tcW w:w="1560" w:type="dxa"/>
            <w:tcBorders>
              <w:top w:val="nil"/>
              <w:left w:val="nil"/>
              <w:bottom w:val="single" w:sz="4" w:space="0" w:color="auto"/>
              <w:right w:val="single" w:sz="4" w:space="0" w:color="000000"/>
            </w:tcBorders>
            <w:shd w:val="clear" w:color="FFFFFF" w:fill="FFFFFF"/>
            <w:vAlign w:val="center"/>
            <w:hideMark/>
          </w:tcPr>
          <w:p w14:paraId="4FCB53CF" w14:textId="09CA3699" w:rsidR="001946CD" w:rsidRPr="005D61E9" w:rsidRDefault="007C4DD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auto"/>
              <w:right w:val="single" w:sz="4" w:space="0" w:color="000000"/>
            </w:tcBorders>
            <w:shd w:val="clear" w:color="FFFFFF" w:fill="FFFFFF"/>
            <w:vAlign w:val="center"/>
            <w:hideMark/>
          </w:tcPr>
          <w:p w14:paraId="465B1087"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auto"/>
              <w:right w:val="single" w:sz="4" w:space="0" w:color="000000"/>
            </w:tcBorders>
            <w:shd w:val="clear" w:color="FFFFFF" w:fill="FFFFFF"/>
          </w:tcPr>
          <w:p w14:paraId="19CAA918" w14:textId="77777777" w:rsidR="0090473D" w:rsidRDefault="0090473D" w:rsidP="0090473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216/QĐ-BTC ngày 03/02/2026;</w:t>
            </w:r>
          </w:p>
          <w:p w14:paraId="2E95ED33" w14:textId="7CB9288F" w:rsidR="001946CD" w:rsidRPr="005C6386"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48B9956B"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209903B" w14:textId="77777777" w:rsidTr="007C0131">
        <w:trPr>
          <w:gridAfter w:val="1"/>
          <w:wAfter w:w="1313" w:type="dxa"/>
          <w:trHeight w:val="150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06480A86" w14:textId="651A3D93"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4C87B2B" w14:textId="516FEC8B"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1.008758</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A29D4D8" w14:textId="1F3FF4A5"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quyết toán thuế tài nguyên đối với hoạt động khai thác, xuất bán dầu thô, khí thiên nhiên (trừ Lô 09.1)</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1D75375" w14:textId="3B0DBB38"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sidR="00B7631B">
              <w:rPr>
                <w:rFonts w:ascii="Times New Roman" w:eastAsia="Times New Roman" w:hAnsi="Times New Roman" w:cs="Times New Roman"/>
                <w:color w:val="000000"/>
                <w:sz w:val="28"/>
                <w:szCs w:val="28"/>
              </w:rPr>
              <w:t>/ Chi cục Thuế doanh nghiệp lớn</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CA9AC69" w14:textId="16CA92DD" w:rsidR="001946CD" w:rsidRPr="005D61E9" w:rsidRDefault="007C4DD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4480A1E"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tcPr>
          <w:p w14:paraId="4AB8EFCC" w14:textId="7175060F" w:rsidR="001946CD" w:rsidRPr="005C6386"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33D44937"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BECAF99" w14:textId="77777777" w:rsidTr="007C0131">
        <w:trPr>
          <w:gridAfter w:val="1"/>
          <w:wAfter w:w="1313" w:type="dxa"/>
          <w:trHeight w:val="1260"/>
        </w:trPr>
        <w:tc>
          <w:tcPr>
            <w:tcW w:w="1030"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73EF0BAF" w14:textId="3AB91E19"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nil"/>
              <w:bottom w:val="single" w:sz="4" w:space="0" w:color="000000"/>
              <w:right w:val="single" w:sz="4" w:space="0" w:color="000000"/>
            </w:tcBorders>
            <w:shd w:val="clear" w:color="FFFFFF" w:fill="FFFFFF"/>
            <w:vAlign w:val="center"/>
            <w:hideMark/>
          </w:tcPr>
          <w:p w14:paraId="34A03A47" w14:textId="553D8503"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1.010951</w:t>
            </w:r>
          </w:p>
        </w:tc>
        <w:tc>
          <w:tcPr>
            <w:tcW w:w="2268" w:type="dxa"/>
            <w:tcBorders>
              <w:top w:val="single" w:sz="4" w:space="0" w:color="auto"/>
              <w:left w:val="nil"/>
              <w:bottom w:val="single" w:sz="4" w:space="0" w:color="000000"/>
              <w:right w:val="single" w:sz="4" w:space="0" w:color="000000"/>
            </w:tcBorders>
            <w:shd w:val="clear" w:color="FFFFFF" w:fill="FFFFFF"/>
            <w:vAlign w:val="center"/>
            <w:hideMark/>
          </w:tcPr>
          <w:p w14:paraId="01E87975" w14:textId="7D91B0B2"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các khoản thu về hoa hồng dầu, khí, tiền thu về đọc và sử dụng tài liệu dầu, khí</w:t>
            </w:r>
          </w:p>
        </w:tc>
        <w:tc>
          <w:tcPr>
            <w:tcW w:w="1417" w:type="dxa"/>
            <w:tcBorders>
              <w:top w:val="single" w:sz="4" w:space="0" w:color="auto"/>
              <w:left w:val="nil"/>
              <w:bottom w:val="single" w:sz="4" w:space="0" w:color="000000"/>
              <w:right w:val="single" w:sz="4" w:space="0" w:color="000000"/>
            </w:tcBorders>
            <w:shd w:val="clear" w:color="FFFFFF" w:fill="FFFFFF"/>
            <w:vAlign w:val="center"/>
            <w:hideMark/>
          </w:tcPr>
          <w:p w14:paraId="4E8831CE" w14:textId="41D8B40A"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sidR="00B7631B">
              <w:rPr>
                <w:rFonts w:ascii="Times New Roman" w:eastAsia="Times New Roman" w:hAnsi="Times New Roman" w:cs="Times New Roman"/>
                <w:color w:val="000000"/>
                <w:sz w:val="28"/>
                <w:szCs w:val="28"/>
              </w:rPr>
              <w:t>/ Chi cục Thuế doanh nghiệp lớn</w:t>
            </w:r>
          </w:p>
        </w:tc>
        <w:tc>
          <w:tcPr>
            <w:tcW w:w="1560" w:type="dxa"/>
            <w:tcBorders>
              <w:top w:val="single" w:sz="4" w:space="0" w:color="auto"/>
              <w:left w:val="nil"/>
              <w:bottom w:val="single" w:sz="4" w:space="0" w:color="000000"/>
              <w:right w:val="single" w:sz="4" w:space="0" w:color="000000"/>
            </w:tcBorders>
            <w:shd w:val="clear" w:color="FFFFFF" w:fill="FFFFFF"/>
            <w:vAlign w:val="center"/>
            <w:hideMark/>
          </w:tcPr>
          <w:p w14:paraId="59EB7D6F" w14:textId="6802C2E3" w:rsidR="001946CD" w:rsidRPr="005D61E9" w:rsidRDefault="007C4DD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w:t>
            </w:r>
            <w:r w:rsidR="001946CD" w:rsidRPr="005D61E9">
              <w:rPr>
                <w:rFonts w:ascii="Times New Roman" w:eastAsia="Times New Roman" w:hAnsi="Times New Roman" w:cs="Times New Roman"/>
                <w:color w:val="000000"/>
                <w:sz w:val="28"/>
                <w:szCs w:val="28"/>
              </w:rPr>
              <w:lastRenderedPageBreak/>
              <w:t>PVHCC cấp tỉnh, xã.</w:t>
            </w:r>
          </w:p>
        </w:tc>
        <w:tc>
          <w:tcPr>
            <w:tcW w:w="992" w:type="dxa"/>
            <w:tcBorders>
              <w:top w:val="single" w:sz="4" w:space="0" w:color="auto"/>
              <w:left w:val="nil"/>
              <w:bottom w:val="single" w:sz="4" w:space="0" w:color="000000"/>
              <w:right w:val="single" w:sz="4" w:space="0" w:color="000000"/>
            </w:tcBorders>
            <w:shd w:val="clear" w:color="FFFFFF" w:fill="FFFFFF"/>
            <w:vAlign w:val="center"/>
            <w:hideMark/>
          </w:tcPr>
          <w:p w14:paraId="3A37F4C0"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single" w:sz="4" w:space="0" w:color="auto"/>
              <w:left w:val="nil"/>
              <w:bottom w:val="single" w:sz="4" w:space="0" w:color="000000"/>
              <w:right w:val="single" w:sz="4" w:space="0" w:color="000000"/>
            </w:tcBorders>
            <w:shd w:val="clear" w:color="FFFFFF" w:fill="FFFFFF"/>
          </w:tcPr>
          <w:p w14:paraId="0FB53308" w14:textId="1119D876" w:rsidR="001946CD" w:rsidRPr="005C6386"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nil"/>
              <w:bottom w:val="single" w:sz="4" w:space="0" w:color="auto"/>
              <w:right w:val="single" w:sz="4" w:space="0" w:color="auto"/>
            </w:tcBorders>
            <w:shd w:val="clear" w:color="FFFFFF" w:fill="FFFFFF"/>
            <w:vAlign w:val="center"/>
          </w:tcPr>
          <w:p w14:paraId="3573861C"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622FF871" w14:textId="77777777" w:rsidTr="007C0131">
        <w:trPr>
          <w:gridAfter w:val="1"/>
          <w:wAfter w:w="1313" w:type="dxa"/>
          <w:trHeight w:val="166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21948BD" w14:textId="6AC47BEC"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0F08516E" w14:textId="5289C15C"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1.010990</w:t>
            </w:r>
          </w:p>
        </w:tc>
        <w:tc>
          <w:tcPr>
            <w:tcW w:w="2268" w:type="dxa"/>
            <w:tcBorders>
              <w:top w:val="nil"/>
              <w:left w:val="nil"/>
              <w:bottom w:val="single" w:sz="4" w:space="0" w:color="000000"/>
              <w:right w:val="single" w:sz="4" w:space="0" w:color="000000"/>
            </w:tcBorders>
            <w:shd w:val="clear" w:color="FFFFFF" w:fill="FFFFFF"/>
            <w:vAlign w:val="center"/>
            <w:hideMark/>
          </w:tcPr>
          <w:p w14:paraId="4D28A979" w14:textId="6A64A772"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tạm tính tiền lãi dầu,  khí nước chủ nhà được chia từ các Hợp đồng phân chia sản phẩm</w:t>
            </w:r>
          </w:p>
        </w:tc>
        <w:tc>
          <w:tcPr>
            <w:tcW w:w="1417" w:type="dxa"/>
            <w:tcBorders>
              <w:top w:val="nil"/>
              <w:left w:val="nil"/>
              <w:bottom w:val="single" w:sz="4" w:space="0" w:color="000000"/>
              <w:right w:val="single" w:sz="4" w:space="0" w:color="000000"/>
            </w:tcBorders>
            <w:shd w:val="clear" w:color="FFFFFF" w:fill="FFFFFF"/>
            <w:vAlign w:val="center"/>
            <w:hideMark/>
          </w:tcPr>
          <w:p w14:paraId="2BFA6FDC" w14:textId="2E2267E3"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sidR="00B7631B">
              <w:rPr>
                <w:rFonts w:ascii="Times New Roman" w:eastAsia="Times New Roman" w:hAnsi="Times New Roman" w:cs="Times New Roman"/>
                <w:color w:val="000000"/>
                <w:sz w:val="28"/>
                <w:szCs w:val="28"/>
              </w:rPr>
              <w:t>/ Chi cục Thuế doanh nghiệp lớn</w:t>
            </w:r>
          </w:p>
        </w:tc>
        <w:tc>
          <w:tcPr>
            <w:tcW w:w="1560" w:type="dxa"/>
            <w:tcBorders>
              <w:top w:val="nil"/>
              <w:left w:val="nil"/>
              <w:bottom w:val="single" w:sz="4" w:space="0" w:color="000000"/>
              <w:right w:val="single" w:sz="4" w:space="0" w:color="000000"/>
            </w:tcBorders>
            <w:shd w:val="clear" w:color="FFFFFF" w:fill="FFFFFF"/>
            <w:vAlign w:val="center"/>
            <w:hideMark/>
          </w:tcPr>
          <w:p w14:paraId="41A209C9" w14:textId="5AF8AE6E"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005E4D13"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073749F9" w14:textId="77777777" w:rsidR="0090473D" w:rsidRDefault="0090473D" w:rsidP="0090473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216/QĐ-BTC ngày 03/02/2026;</w:t>
            </w:r>
          </w:p>
          <w:p w14:paraId="3CBF7857" w14:textId="56292A25" w:rsidR="001946CD" w:rsidRPr="002F0BF0"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1878826B"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5F4FAE7" w14:textId="77777777" w:rsidTr="007C0131">
        <w:trPr>
          <w:gridAfter w:val="1"/>
          <w:wAfter w:w="1313" w:type="dxa"/>
          <w:trHeight w:val="144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59E7DCB7" w14:textId="4EE3E48B"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2F0B3578" w14:textId="033806AE"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1.010992</w:t>
            </w:r>
          </w:p>
        </w:tc>
        <w:tc>
          <w:tcPr>
            <w:tcW w:w="2268" w:type="dxa"/>
            <w:tcBorders>
              <w:top w:val="nil"/>
              <w:left w:val="nil"/>
              <w:bottom w:val="single" w:sz="4" w:space="0" w:color="000000"/>
              <w:right w:val="single" w:sz="4" w:space="0" w:color="000000"/>
            </w:tcBorders>
            <w:shd w:val="clear" w:color="FFFFFF" w:fill="FFFFFF"/>
            <w:vAlign w:val="center"/>
            <w:hideMark/>
          </w:tcPr>
          <w:p w14:paraId="5C0F0007" w14:textId="1667FCFC"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quyết toán tiền lãi dầu, khí nước chủ nhà được chia từ các Hợp đồng phân chia sản phẩm</w:t>
            </w:r>
          </w:p>
        </w:tc>
        <w:tc>
          <w:tcPr>
            <w:tcW w:w="1417" w:type="dxa"/>
            <w:tcBorders>
              <w:top w:val="nil"/>
              <w:left w:val="nil"/>
              <w:bottom w:val="single" w:sz="4" w:space="0" w:color="000000"/>
              <w:right w:val="single" w:sz="4" w:space="0" w:color="000000"/>
            </w:tcBorders>
            <w:shd w:val="clear" w:color="FFFFFF" w:fill="FFFFFF"/>
            <w:vAlign w:val="center"/>
            <w:hideMark/>
          </w:tcPr>
          <w:p w14:paraId="4680F8AA" w14:textId="416B145F"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sidR="00B7631B">
              <w:rPr>
                <w:rFonts w:ascii="Times New Roman" w:eastAsia="Times New Roman" w:hAnsi="Times New Roman" w:cs="Times New Roman"/>
                <w:color w:val="000000"/>
                <w:sz w:val="28"/>
                <w:szCs w:val="28"/>
              </w:rPr>
              <w:t>/ Chi cục Thuế doanh nghiệp lớn</w:t>
            </w:r>
          </w:p>
        </w:tc>
        <w:tc>
          <w:tcPr>
            <w:tcW w:w="1560" w:type="dxa"/>
            <w:tcBorders>
              <w:top w:val="nil"/>
              <w:left w:val="nil"/>
              <w:bottom w:val="single" w:sz="4" w:space="0" w:color="000000"/>
              <w:right w:val="single" w:sz="4" w:space="0" w:color="000000"/>
            </w:tcBorders>
            <w:shd w:val="clear" w:color="FFFFFF" w:fill="FFFFFF"/>
            <w:vAlign w:val="center"/>
            <w:hideMark/>
          </w:tcPr>
          <w:p w14:paraId="5CD06FB7" w14:textId="1BDF0926"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435AB724"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7C27AD4C" w14:textId="77777777" w:rsidR="0090473D" w:rsidRDefault="0090473D" w:rsidP="0090473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216/QĐ-BTC ngày 03/02/2026;</w:t>
            </w:r>
          </w:p>
          <w:p w14:paraId="0A30BCFE" w14:textId="4B124C2A" w:rsidR="001946CD" w:rsidRPr="005C6386"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0ACF18BF"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6889672A" w14:textId="77777777" w:rsidTr="007C0131">
        <w:trPr>
          <w:gridAfter w:val="1"/>
          <w:wAfter w:w="1313" w:type="dxa"/>
          <w:trHeight w:val="1395"/>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6639E236" w14:textId="442F3A9C"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5A823A8" w14:textId="10DF4B95"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1.010994</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E6CCF68" w14:textId="396490CD"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Khai phụ thu tạm tính đối với phần dầu lãi được chia của nhà thầu dầu khí khi giá dầu thô </w:t>
            </w:r>
            <w:r w:rsidRPr="00C274BA">
              <w:rPr>
                <w:rFonts w:ascii="Times New Roman" w:eastAsia="Times New Roman" w:hAnsi="Times New Roman" w:cs="Times New Roman"/>
                <w:sz w:val="28"/>
                <w:szCs w:val="28"/>
              </w:rPr>
              <w:lastRenderedPageBreak/>
              <w:t>biến động tăng (trừ Lô 09.1)</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F5D876C" w14:textId="3684A32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lastRenderedPageBreak/>
              <w:t>Thuế tỉnh, thành phố</w:t>
            </w:r>
            <w:r w:rsidR="00B7631B">
              <w:rPr>
                <w:rFonts w:ascii="Times New Roman" w:eastAsia="Times New Roman" w:hAnsi="Times New Roman" w:cs="Times New Roman"/>
                <w:color w:val="000000"/>
                <w:sz w:val="28"/>
                <w:szCs w:val="28"/>
              </w:rPr>
              <w:t xml:space="preserve">/ Chi cục Thuế </w:t>
            </w:r>
            <w:r w:rsidR="00B7631B">
              <w:rPr>
                <w:rFonts w:ascii="Times New Roman" w:eastAsia="Times New Roman" w:hAnsi="Times New Roman" w:cs="Times New Roman"/>
                <w:color w:val="000000"/>
                <w:sz w:val="28"/>
                <w:szCs w:val="28"/>
              </w:rPr>
              <w:lastRenderedPageBreak/>
              <w:t>doanh nghiệp lớn</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2210E61" w14:textId="35F0999F"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w:t>
            </w:r>
            <w:r w:rsidR="00044353">
              <w:rPr>
                <w:rFonts w:ascii="Times New Roman" w:eastAsia="Times New Roman" w:hAnsi="Times New Roman" w:cs="Times New Roman"/>
                <w:color w:val="000000"/>
                <w:sz w:val="28"/>
                <w:szCs w:val="28"/>
              </w:rPr>
              <w:lastRenderedPageBreak/>
              <w:t xml:space="preserve">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9317868"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tcPr>
          <w:p w14:paraId="69E4E719" w14:textId="0E2D8E88" w:rsidR="001946CD" w:rsidRPr="005C6386"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 xml:space="preserve">Quyết định số 4472/QĐ-BTC ngày </w:t>
            </w:r>
            <w:r>
              <w:rPr>
                <w:rFonts w:ascii="Times New Roman" w:eastAsia="Times New Roman" w:hAnsi="Times New Roman" w:cs="Times New Roman"/>
                <w:color w:val="000000"/>
                <w:sz w:val="28"/>
                <w:szCs w:val="28"/>
              </w:rPr>
              <w:lastRenderedPageBreak/>
              <w:t>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0D82A890"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EAE2ECB" w14:textId="77777777" w:rsidTr="007C0131">
        <w:trPr>
          <w:gridAfter w:val="1"/>
          <w:wAfter w:w="1313" w:type="dxa"/>
          <w:trHeight w:val="2535"/>
        </w:trPr>
        <w:tc>
          <w:tcPr>
            <w:tcW w:w="1030"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7A47A1B4" w14:textId="62E8513B"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nil"/>
              <w:bottom w:val="single" w:sz="4" w:space="0" w:color="000000"/>
              <w:right w:val="single" w:sz="4" w:space="0" w:color="000000"/>
            </w:tcBorders>
            <w:shd w:val="clear" w:color="FFFFFF" w:fill="FFFFFF"/>
            <w:vAlign w:val="center"/>
            <w:hideMark/>
          </w:tcPr>
          <w:p w14:paraId="2913625D" w14:textId="2C31F30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1.010995</w:t>
            </w:r>
          </w:p>
        </w:tc>
        <w:tc>
          <w:tcPr>
            <w:tcW w:w="2268" w:type="dxa"/>
            <w:tcBorders>
              <w:top w:val="single" w:sz="4" w:space="0" w:color="auto"/>
              <w:left w:val="nil"/>
              <w:bottom w:val="single" w:sz="4" w:space="0" w:color="000000"/>
              <w:right w:val="single" w:sz="4" w:space="0" w:color="000000"/>
            </w:tcBorders>
            <w:shd w:val="clear" w:color="FFFFFF" w:fill="FFFFFF"/>
            <w:vAlign w:val="center"/>
            <w:hideMark/>
          </w:tcPr>
          <w:p w14:paraId="67B159E2" w14:textId="5AD4B4DB"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quyết toán phụ thu đối với phần dầu lãi được chia của nhà thầu dầu khí khi giá dầu thô biến động tăng (trừ Lô 09.1)</w:t>
            </w:r>
          </w:p>
        </w:tc>
        <w:tc>
          <w:tcPr>
            <w:tcW w:w="1417" w:type="dxa"/>
            <w:tcBorders>
              <w:top w:val="single" w:sz="4" w:space="0" w:color="auto"/>
              <w:left w:val="nil"/>
              <w:bottom w:val="single" w:sz="4" w:space="0" w:color="000000"/>
              <w:right w:val="single" w:sz="4" w:space="0" w:color="000000"/>
            </w:tcBorders>
            <w:shd w:val="clear" w:color="FFFFFF" w:fill="FFFFFF"/>
            <w:vAlign w:val="center"/>
            <w:hideMark/>
          </w:tcPr>
          <w:p w14:paraId="19D2139D" w14:textId="6263AC52"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sidR="00B7631B">
              <w:rPr>
                <w:rFonts w:ascii="Times New Roman" w:eastAsia="Times New Roman" w:hAnsi="Times New Roman" w:cs="Times New Roman"/>
                <w:color w:val="000000"/>
                <w:sz w:val="28"/>
                <w:szCs w:val="28"/>
              </w:rPr>
              <w:t>/ Chi cục Thuế doanh nghiệp lớn</w:t>
            </w:r>
          </w:p>
        </w:tc>
        <w:tc>
          <w:tcPr>
            <w:tcW w:w="1560" w:type="dxa"/>
            <w:tcBorders>
              <w:top w:val="single" w:sz="4" w:space="0" w:color="auto"/>
              <w:left w:val="nil"/>
              <w:bottom w:val="single" w:sz="4" w:space="0" w:color="000000"/>
              <w:right w:val="single" w:sz="4" w:space="0" w:color="000000"/>
            </w:tcBorders>
            <w:shd w:val="clear" w:color="FFFFFF" w:fill="FFFFFF"/>
            <w:vAlign w:val="center"/>
            <w:hideMark/>
          </w:tcPr>
          <w:p w14:paraId="2B471FB7" w14:textId="134C48CC"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nil"/>
              <w:bottom w:val="single" w:sz="4" w:space="0" w:color="000000"/>
              <w:right w:val="single" w:sz="4" w:space="0" w:color="000000"/>
            </w:tcBorders>
            <w:shd w:val="clear" w:color="FFFFFF" w:fill="FFFFFF"/>
            <w:vAlign w:val="center"/>
            <w:hideMark/>
          </w:tcPr>
          <w:p w14:paraId="6298735D"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nil"/>
              <w:bottom w:val="single" w:sz="4" w:space="0" w:color="000000"/>
              <w:right w:val="single" w:sz="4" w:space="0" w:color="000000"/>
            </w:tcBorders>
            <w:shd w:val="clear" w:color="FFFFFF" w:fill="FFFFFF"/>
          </w:tcPr>
          <w:p w14:paraId="65B5C0C0" w14:textId="77777777" w:rsidR="0090473D" w:rsidRDefault="0090473D" w:rsidP="0090473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216/QĐ-BTC ngày 03/02/2026;</w:t>
            </w:r>
          </w:p>
          <w:p w14:paraId="0D8EA65B" w14:textId="3B963639" w:rsidR="001946CD" w:rsidRPr="005C6386"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nil"/>
              <w:bottom w:val="single" w:sz="4" w:space="0" w:color="auto"/>
              <w:right w:val="single" w:sz="4" w:space="0" w:color="auto"/>
            </w:tcBorders>
            <w:shd w:val="clear" w:color="FFFFFF" w:fill="FFFFFF"/>
            <w:vAlign w:val="center"/>
          </w:tcPr>
          <w:p w14:paraId="3490B64B"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6686FB49" w14:textId="77777777" w:rsidTr="007C0131">
        <w:trPr>
          <w:gridAfter w:val="1"/>
          <w:wAfter w:w="1313" w:type="dxa"/>
          <w:trHeight w:val="178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6B45E986" w14:textId="0581271E"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741CBA54" w14:textId="6BB7C2A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1.010998</w:t>
            </w:r>
          </w:p>
        </w:tc>
        <w:tc>
          <w:tcPr>
            <w:tcW w:w="2268" w:type="dxa"/>
            <w:tcBorders>
              <w:top w:val="nil"/>
              <w:left w:val="nil"/>
              <w:bottom w:val="single" w:sz="4" w:space="0" w:color="000000"/>
              <w:right w:val="single" w:sz="4" w:space="0" w:color="000000"/>
            </w:tcBorders>
            <w:shd w:val="clear" w:color="FFFFFF" w:fill="FFFFFF"/>
            <w:vAlign w:val="center"/>
            <w:hideMark/>
          </w:tcPr>
          <w:p w14:paraId="0D252413" w14:textId="1F628C44"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phí, lệ phí và các khoản thu khác do cơ quan đại diện nước Cộng hòa Xã hội Chủ nghĩa Việt Nam ở nước ngoài thực hiện thu</w:t>
            </w:r>
          </w:p>
        </w:tc>
        <w:tc>
          <w:tcPr>
            <w:tcW w:w="1417" w:type="dxa"/>
            <w:tcBorders>
              <w:top w:val="nil"/>
              <w:left w:val="nil"/>
              <w:bottom w:val="single" w:sz="4" w:space="0" w:color="000000"/>
              <w:right w:val="single" w:sz="4" w:space="0" w:color="000000"/>
            </w:tcBorders>
            <w:shd w:val="clear" w:color="FFFFFF" w:fill="FFFFFF"/>
            <w:vAlign w:val="center"/>
            <w:hideMark/>
          </w:tcPr>
          <w:p w14:paraId="64E5B49B" w14:textId="64EE2282"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sidR="00B7631B">
              <w:rPr>
                <w:rFonts w:ascii="Times New Roman" w:eastAsia="Times New Roman" w:hAnsi="Times New Roman" w:cs="Times New Roman"/>
                <w:color w:val="000000"/>
                <w:sz w:val="28"/>
                <w:szCs w:val="28"/>
              </w:rPr>
              <w:t>/ Chi cục Thuế doanh nghiệp lớn</w:t>
            </w:r>
          </w:p>
        </w:tc>
        <w:tc>
          <w:tcPr>
            <w:tcW w:w="1560" w:type="dxa"/>
            <w:tcBorders>
              <w:top w:val="nil"/>
              <w:left w:val="nil"/>
              <w:bottom w:val="single" w:sz="4" w:space="0" w:color="000000"/>
              <w:right w:val="single" w:sz="4" w:space="0" w:color="000000"/>
            </w:tcBorders>
            <w:shd w:val="clear" w:color="FFFFFF" w:fill="FFFFFF"/>
            <w:vAlign w:val="center"/>
            <w:hideMark/>
          </w:tcPr>
          <w:p w14:paraId="5B4E97FE" w14:textId="0E9E5480"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7129C483"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6A64BC3D" w14:textId="01644F93" w:rsidR="001946CD" w:rsidRPr="005C6386"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35966AAB"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AEF5E5D"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250DDB0D" w14:textId="443DCEEF"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1F9946F5" w14:textId="5440C3F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1.011520</w:t>
            </w:r>
          </w:p>
        </w:tc>
        <w:tc>
          <w:tcPr>
            <w:tcW w:w="2268" w:type="dxa"/>
            <w:tcBorders>
              <w:top w:val="nil"/>
              <w:left w:val="nil"/>
              <w:bottom w:val="single" w:sz="4" w:space="0" w:color="000000"/>
              <w:right w:val="single" w:sz="4" w:space="0" w:color="000000"/>
            </w:tcBorders>
            <w:shd w:val="clear" w:color="FFFFFF" w:fill="FFFFFF"/>
            <w:vAlign w:val="center"/>
            <w:hideMark/>
          </w:tcPr>
          <w:p w14:paraId="5643F88C" w14:textId="610A618A"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6C57B8">
              <w:rPr>
                <w:rFonts w:ascii="Times New Roman" w:eastAsia="Times New Roman" w:hAnsi="Times New Roman" w:cs="Times New Roman"/>
                <w:sz w:val="28"/>
                <w:szCs w:val="28"/>
              </w:rPr>
              <w:t>Khai, nộp vào ngân sách nhà nước tiền thu từ chuyển đổi sở hữu doanh nghiệp, đơn vị sự nghiệp công lập, nguồn thu từ chuyển nhượng vốn nhà nước và chênh lệch vốn chủ sở hữu lớn hơn vốn điều lệ tại doanh nghiệp</w:t>
            </w:r>
          </w:p>
        </w:tc>
        <w:tc>
          <w:tcPr>
            <w:tcW w:w="1417" w:type="dxa"/>
            <w:tcBorders>
              <w:top w:val="nil"/>
              <w:left w:val="nil"/>
              <w:bottom w:val="single" w:sz="4" w:space="0" w:color="000000"/>
              <w:right w:val="single" w:sz="4" w:space="0" w:color="000000"/>
            </w:tcBorders>
            <w:shd w:val="clear" w:color="FFFFFF" w:fill="FFFFFF"/>
            <w:vAlign w:val="center"/>
            <w:hideMark/>
          </w:tcPr>
          <w:p w14:paraId="08A30102" w14:textId="57D9B1E3"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706A5DA6" w14:textId="65044D4D"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3B97A4C9"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43999A0C" w14:textId="25788434" w:rsidR="001946CD" w:rsidRPr="00D83F99" w:rsidRDefault="001946CD" w:rsidP="001946CD">
            <w:pPr>
              <w:spacing w:after="0" w:line="240" w:lineRule="auto"/>
              <w:rPr>
                <w:rFonts w:ascii="Times New Roman" w:eastAsia="Times New Roman" w:hAnsi="Times New Roman" w:cs="Times New Roman"/>
                <w:color w:val="EE0000"/>
                <w:sz w:val="24"/>
                <w:szCs w:val="24"/>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76B78ED4"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660B3DC8" w14:textId="77777777" w:rsidTr="007C0131">
        <w:trPr>
          <w:gridAfter w:val="1"/>
          <w:wAfter w:w="1313" w:type="dxa"/>
          <w:trHeight w:val="1260"/>
        </w:trPr>
        <w:tc>
          <w:tcPr>
            <w:tcW w:w="1030" w:type="dxa"/>
            <w:tcBorders>
              <w:top w:val="nil"/>
              <w:left w:val="single" w:sz="4" w:space="0" w:color="000000"/>
              <w:bottom w:val="single" w:sz="4" w:space="0" w:color="auto"/>
              <w:right w:val="single" w:sz="4" w:space="0" w:color="000000"/>
            </w:tcBorders>
            <w:shd w:val="clear" w:color="FFFFFF" w:fill="FFFFFF"/>
            <w:vAlign w:val="center"/>
          </w:tcPr>
          <w:p w14:paraId="4C03FFA9" w14:textId="12387AE6"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auto"/>
              <w:right w:val="single" w:sz="4" w:space="0" w:color="000000"/>
            </w:tcBorders>
            <w:shd w:val="clear" w:color="FFFFFF" w:fill="FFFFFF"/>
            <w:vAlign w:val="center"/>
            <w:hideMark/>
          </w:tcPr>
          <w:p w14:paraId="5073C332" w14:textId="2DFEAA2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1.008572</w:t>
            </w:r>
          </w:p>
        </w:tc>
        <w:tc>
          <w:tcPr>
            <w:tcW w:w="2268" w:type="dxa"/>
            <w:tcBorders>
              <w:top w:val="nil"/>
              <w:left w:val="nil"/>
              <w:bottom w:val="single" w:sz="4" w:space="0" w:color="auto"/>
              <w:right w:val="single" w:sz="4" w:space="0" w:color="000000"/>
            </w:tcBorders>
            <w:shd w:val="clear" w:color="FFFFFF" w:fill="FFFFFF"/>
            <w:vAlign w:val="center"/>
            <w:hideMark/>
          </w:tcPr>
          <w:p w14:paraId="041435FA" w14:textId="36252168"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Miễn thuế Thu nhập cá nhân đối với Chuyên gia nước ngoài thực hiện các chương trình, dự án ODA</w:t>
            </w:r>
          </w:p>
        </w:tc>
        <w:tc>
          <w:tcPr>
            <w:tcW w:w="1417" w:type="dxa"/>
            <w:tcBorders>
              <w:top w:val="nil"/>
              <w:left w:val="nil"/>
              <w:bottom w:val="single" w:sz="4" w:space="0" w:color="auto"/>
              <w:right w:val="single" w:sz="4" w:space="0" w:color="000000"/>
            </w:tcBorders>
            <w:shd w:val="clear" w:color="FFFFFF" w:fill="FFFFFF"/>
            <w:vAlign w:val="center"/>
            <w:hideMark/>
          </w:tcPr>
          <w:p w14:paraId="16675F03"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auto"/>
              <w:right w:val="single" w:sz="4" w:space="0" w:color="000000"/>
            </w:tcBorders>
            <w:shd w:val="clear" w:color="FFFFFF" w:fill="FFFFFF"/>
            <w:vAlign w:val="center"/>
            <w:hideMark/>
          </w:tcPr>
          <w:p w14:paraId="16B4A97E" w14:textId="15E58007"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sidRPr="007C4DDD">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auto"/>
              <w:right w:val="single" w:sz="4" w:space="0" w:color="000000"/>
            </w:tcBorders>
            <w:shd w:val="clear" w:color="FFFFFF" w:fill="FFFFFF"/>
            <w:vAlign w:val="center"/>
            <w:hideMark/>
          </w:tcPr>
          <w:p w14:paraId="2BD7117A"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auto"/>
              <w:right w:val="single" w:sz="4" w:space="0" w:color="000000"/>
            </w:tcBorders>
            <w:shd w:val="clear" w:color="FFFFFF" w:fill="FFFFFF"/>
          </w:tcPr>
          <w:p w14:paraId="74C652D4" w14:textId="15B98C54"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7764833A"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2C21606"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584E0948" w14:textId="1BCF7564"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4C6F103" w14:textId="352407B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1.007721</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F18E279" w14:textId="7D56D6AF"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Miễn, giảm thuế tài nguyên đối với trường hợp cơ quan thuế quyết định miễn, giảm</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8B50264" w14:textId="0CB37A9E"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3298646" w14:textId="23B2AE1D"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w:t>
            </w:r>
            <w:r w:rsidR="001946CD" w:rsidRPr="005D61E9">
              <w:rPr>
                <w:rFonts w:ascii="Times New Roman" w:eastAsia="Times New Roman" w:hAnsi="Times New Roman" w:cs="Times New Roman"/>
                <w:color w:val="000000"/>
                <w:sz w:val="28"/>
                <w:szCs w:val="28"/>
              </w:rPr>
              <w:lastRenderedPageBreak/>
              <w:t>cấp tỉnh, xã.</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B11245E"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tcPr>
          <w:p w14:paraId="7BACE437" w14:textId="0932D74B" w:rsidR="001946CD" w:rsidRPr="00D83F99" w:rsidRDefault="001946CD" w:rsidP="001946CD">
            <w:pPr>
              <w:spacing w:after="0" w:line="240" w:lineRule="auto"/>
              <w:rPr>
                <w:rFonts w:ascii="Times New Roman" w:eastAsia="Times New Roman" w:hAnsi="Times New Roman" w:cs="Times New Roman"/>
                <w:color w:val="EE0000"/>
                <w:sz w:val="24"/>
                <w:szCs w:val="24"/>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32BC096B"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0FF179B7" w14:textId="77777777" w:rsidTr="007C0131">
        <w:trPr>
          <w:gridAfter w:val="1"/>
          <w:wAfter w:w="1313" w:type="dxa"/>
          <w:trHeight w:val="1260"/>
        </w:trPr>
        <w:tc>
          <w:tcPr>
            <w:tcW w:w="1030"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1AD3E150" w14:textId="00D73AC6"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nil"/>
              <w:bottom w:val="single" w:sz="4" w:space="0" w:color="000000"/>
              <w:right w:val="single" w:sz="4" w:space="0" w:color="000000"/>
            </w:tcBorders>
            <w:shd w:val="clear" w:color="FFFFFF" w:fill="FFFFFF"/>
            <w:vAlign w:val="center"/>
            <w:hideMark/>
          </w:tcPr>
          <w:p w14:paraId="4D777ABA" w14:textId="78ECEBF8"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1.008568</w:t>
            </w:r>
          </w:p>
        </w:tc>
        <w:tc>
          <w:tcPr>
            <w:tcW w:w="2268" w:type="dxa"/>
            <w:tcBorders>
              <w:top w:val="single" w:sz="4" w:space="0" w:color="auto"/>
              <w:left w:val="nil"/>
              <w:bottom w:val="single" w:sz="4" w:space="0" w:color="000000"/>
              <w:right w:val="single" w:sz="4" w:space="0" w:color="000000"/>
            </w:tcBorders>
            <w:shd w:val="clear" w:color="FFFFFF" w:fill="FFFFFF"/>
            <w:vAlign w:val="center"/>
            <w:hideMark/>
          </w:tcPr>
          <w:p w14:paraId="7BAC020A" w14:textId="3B2B67B7" w:rsidR="001946CD" w:rsidRPr="005D61E9" w:rsidRDefault="001946CD" w:rsidP="008C6CEF">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Miễn, giảm tiền thuê đất, tiền sử dụng đất</w:t>
            </w:r>
          </w:p>
        </w:tc>
        <w:tc>
          <w:tcPr>
            <w:tcW w:w="1417" w:type="dxa"/>
            <w:tcBorders>
              <w:top w:val="single" w:sz="4" w:space="0" w:color="auto"/>
              <w:left w:val="nil"/>
              <w:bottom w:val="single" w:sz="4" w:space="0" w:color="000000"/>
              <w:right w:val="single" w:sz="4" w:space="0" w:color="000000"/>
            </w:tcBorders>
            <w:shd w:val="clear" w:color="FFFFFF" w:fill="FFFFFF"/>
            <w:vAlign w:val="center"/>
            <w:hideMark/>
          </w:tcPr>
          <w:p w14:paraId="10D73CFC" w14:textId="5509E901"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 Thuế cơ sở</w:t>
            </w:r>
          </w:p>
        </w:tc>
        <w:tc>
          <w:tcPr>
            <w:tcW w:w="1560" w:type="dxa"/>
            <w:tcBorders>
              <w:top w:val="single" w:sz="4" w:space="0" w:color="auto"/>
              <w:left w:val="nil"/>
              <w:bottom w:val="single" w:sz="4" w:space="0" w:color="000000"/>
              <w:right w:val="single" w:sz="4" w:space="0" w:color="000000"/>
            </w:tcBorders>
            <w:shd w:val="clear" w:color="FFFFFF" w:fill="FFFFFF"/>
            <w:vAlign w:val="center"/>
            <w:hideMark/>
          </w:tcPr>
          <w:p w14:paraId="2C4B530F" w14:textId="26181DE3"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sidRPr="007C4DDD">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nil"/>
              <w:bottom w:val="single" w:sz="4" w:space="0" w:color="000000"/>
              <w:right w:val="single" w:sz="4" w:space="0" w:color="000000"/>
            </w:tcBorders>
            <w:shd w:val="clear" w:color="FFFFFF" w:fill="FFFFFF"/>
            <w:vAlign w:val="center"/>
            <w:hideMark/>
          </w:tcPr>
          <w:p w14:paraId="60BE332D"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nil"/>
              <w:bottom w:val="single" w:sz="4" w:space="0" w:color="000000"/>
              <w:right w:val="single" w:sz="4" w:space="0" w:color="000000"/>
            </w:tcBorders>
            <w:shd w:val="clear" w:color="FFFFFF" w:fill="FFFFFF"/>
            <w:vAlign w:val="center"/>
          </w:tcPr>
          <w:p w14:paraId="3CBDB7BB" w14:textId="77777777" w:rsidR="0090473D" w:rsidRDefault="0090473D" w:rsidP="0090473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216/QĐ-BTC ngày 03/02/2026;</w:t>
            </w:r>
          </w:p>
          <w:p w14:paraId="7BBE1F2F" w14:textId="001AEF0A" w:rsidR="001946CD" w:rsidRPr="00D83F99" w:rsidRDefault="001946CD" w:rsidP="001946CD">
            <w:pPr>
              <w:spacing w:after="0" w:line="240" w:lineRule="auto"/>
              <w:rPr>
                <w:rFonts w:ascii="Times New Roman" w:eastAsia="Times New Roman" w:hAnsi="Times New Roman" w:cs="Times New Roman"/>
                <w:color w:val="EE0000"/>
                <w:sz w:val="24"/>
                <w:szCs w:val="24"/>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nil"/>
              <w:bottom w:val="single" w:sz="4" w:space="0" w:color="auto"/>
              <w:right w:val="single" w:sz="4" w:space="0" w:color="auto"/>
            </w:tcBorders>
            <w:shd w:val="clear" w:color="FFFFFF" w:fill="FFFFFF"/>
            <w:vAlign w:val="center"/>
          </w:tcPr>
          <w:p w14:paraId="47BF461C"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A0B559C"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DD71748" w14:textId="5BF66F4E"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7FA4E8AA" w14:textId="2FF304BE"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1.008583</w:t>
            </w:r>
          </w:p>
        </w:tc>
        <w:tc>
          <w:tcPr>
            <w:tcW w:w="2268" w:type="dxa"/>
            <w:tcBorders>
              <w:top w:val="nil"/>
              <w:left w:val="nil"/>
              <w:bottom w:val="single" w:sz="4" w:space="0" w:color="000000"/>
              <w:right w:val="single" w:sz="4" w:space="0" w:color="000000"/>
            </w:tcBorders>
            <w:shd w:val="clear" w:color="FFFFFF" w:fill="FFFFFF"/>
            <w:vAlign w:val="center"/>
            <w:hideMark/>
          </w:tcPr>
          <w:p w14:paraId="747EB4D8" w14:textId="25DFCC50"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Miễn, giảm thuế tài nguyên đối với trường hợp NNT tự xác định số thuế được miễn, giảm</w:t>
            </w:r>
          </w:p>
        </w:tc>
        <w:tc>
          <w:tcPr>
            <w:tcW w:w="1417" w:type="dxa"/>
            <w:tcBorders>
              <w:top w:val="nil"/>
              <w:left w:val="nil"/>
              <w:bottom w:val="single" w:sz="4" w:space="0" w:color="000000"/>
              <w:right w:val="single" w:sz="4" w:space="0" w:color="000000"/>
            </w:tcBorders>
            <w:shd w:val="clear" w:color="FFFFFF" w:fill="FFFFFF"/>
            <w:vAlign w:val="center"/>
            <w:hideMark/>
          </w:tcPr>
          <w:p w14:paraId="3BECC2AC" w14:textId="60E2BF1C"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04F5123C" w14:textId="5F42A663"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48C941CB"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6BEDD2D9" w14:textId="0A4145A0" w:rsidR="001946CD" w:rsidRPr="00D83F99" w:rsidRDefault="001946CD" w:rsidP="001946CD">
            <w:pPr>
              <w:spacing w:after="0" w:line="240" w:lineRule="auto"/>
              <w:rPr>
                <w:rFonts w:ascii="Times New Roman" w:eastAsia="Times New Roman" w:hAnsi="Times New Roman" w:cs="Times New Roman"/>
                <w:color w:val="EE0000"/>
                <w:sz w:val="24"/>
                <w:szCs w:val="24"/>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1DBEC153"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050F2068" w14:textId="77777777" w:rsidTr="007C0131">
        <w:trPr>
          <w:gridAfter w:val="1"/>
          <w:wAfter w:w="1313" w:type="dxa"/>
          <w:trHeight w:val="157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5FE00DF2" w14:textId="1818F814"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3183F9AC" w14:textId="4CCAFF6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1.008584</w:t>
            </w:r>
          </w:p>
        </w:tc>
        <w:tc>
          <w:tcPr>
            <w:tcW w:w="2268" w:type="dxa"/>
            <w:tcBorders>
              <w:top w:val="nil"/>
              <w:left w:val="nil"/>
              <w:bottom w:val="single" w:sz="4" w:space="0" w:color="000000"/>
              <w:right w:val="single" w:sz="4" w:space="0" w:color="000000"/>
            </w:tcBorders>
            <w:shd w:val="clear" w:color="FFFFFF" w:fill="FFFFFF"/>
            <w:vAlign w:val="center"/>
            <w:hideMark/>
          </w:tcPr>
          <w:p w14:paraId="2F0DFF85" w14:textId="1C5258FD"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Miễn giảm trong các trường hợp bất khả kháng, thiên tai, hỏa hoạn, tai nạn bất ngờ (tiền thuê đất, thuê mặt nước; thuế sử </w:t>
            </w:r>
            <w:r w:rsidRPr="00C274BA">
              <w:rPr>
                <w:rFonts w:ascii="Times New Roman" w:eastAsia="Times New Roman" w:hAnsi="Times New Roman" w:cs="Times New Roman"/>
                <w:sz w:val="28"/>
                <w:szCs w:val="28"/>
              </w:rPr>
              <w:lastRenderedPageBreak/>
              <w:t>dụng đất nông nghiệp; thuế sử dụng đất phi nông nghiệp)</w:t>
            </w:r>
          </w:p>
        </w:tc>
        <w:tc>
          <w:tcPr>
            <w:tcW w:w="1417" w:type="dxa"/>
            <w:tcBorders>
              <w:top w:val="nil"/>
              <w:left w:val="nil"/>
              <w:bottom w:val="single" w:sz="4" w:space="0" w:color="000000"/>
              <w:right w:val="single" w:sz="4" w:space="0" w:color="000000"/>
            </w:tcBorders>
            <w:shd w:val="clear" w:color="FFFFFF" w:fill="FFFFFF"/>
            <w:vAlign w:val="center"/>
            <w:hideMark/>
          </w:tcPr>
          <w:p w14:paraId="47106875" w14:textId="50BAE476"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lastRenderedPageBreak/>
              <w:t>Thuế tỉnh, thành phố</w:t>
            </w:r>
            <w:r>
              <w:rPr>
                <w:rFonts w:ascii="Times New Roman" w:eastAsia="Times New Roman" w:hAnsi="Times New Roman" w:cs="Times New Roman"/>
                <w:color w:val="000000"/>
                <w:sz w:val="28"/>
                <w:szCs w:val="28"/>
              </w:rPr>
              <w:t>/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5B8433DC" w14:textId="46BC4269"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w:t>
            </w:r>
            <w:r w:rsidR="00044353">
              <w:rPr>
                <w:rFonts w:ascii="Times New Roman" w:eastAsia="Times New Roman" w:hAnsi="Times New Roman" w:cs="Times New Roman"/>
                <w:color w:val="000000"/>
                <w:sz w:val="28"/>
                <w:szCs w:val="28"/>
              </w:rPr>
              <w:lastRenderedPageBreak/>
              <w:t xml:space="preserve">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79C65337"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vAlign w:val="center"/>
          </w:tcPr>
          <w:p w14:paraId="48734C15" w14:textId="1E8C4451" w:rsidR="001946CD" w:rsidRPr="00D83F99" w:rsidRDefault="001946CD" w:rsidP="001946CD">
            <w:pPr>
              <w:spacing w:after="0" w:line="240" w:lineRule="auto"/>
              <w:rPr>
                <w:rFonts w:ascii="Times New Roman" w:eastAsia="Times New Roman" w:hAnsi="Times New Roman" w:cs="Times New Roman"/>
                <w:color w:val="EE0000"/>
                <w:sz w:val="24"/>
                <w:szCs w:val="24"/>
              </w:rPr>
            </w:pPr>
            <w:r>
              <w:rPr>
                <w:rFonts w:ascii="Times New Roman" w:eastAsia="Times New Roman" w:hAnsi="Times New Roman" w:cs="Times New Roman"/>
                <w:color w:val="000000"/>
                <w:sz w:val="28"/>
                <w:szCs w:val="28"/>
              </w:rPr>
              <w:t xml:space="preserve">Quyết định số 4472/QĐ-BTC ngày 30/12/2025 của </w:t>
            </w:r>
            <w:r>
              <w:rPr>
                <w:rFonts w:ascii="Times New Roman" w:eastAsia="Times New Roman" w:hAnsi="Times New Roman" w:cs="Times New Roman"/>
                <w:color w:val="000000"/>
                <w:sz w:val="28"/>
                <w:szCs w:val="28"/>
              </w:rPr>
              <w:lastRenderedPageBreak/>
              <w:t>Bộ Tài chính</w:t>
            </w:r>
          </w:p>
        </w:tc>
        <w:tc>
          <w:tcPr>
            <w:tcW w:w="567" w:type="dxa"/>
            <w:tcBorders>
              <w:top w:val="nil"/>
              <w:left w:val="nil"/>
              <w:bottom w:val="single" w:sz="4" w:space="0" w:color="auto"/>
              <w:right w:val="single" w:sz="4" w:space="0" w:color="auto"/>
            </w:tcBorders>
            <w:shd w:val="clear" w:color="FFFFFF" w:fill="FFFFFF"/>
            <w:vAlign w:val="center"/>
          </w:tcPr>
          <w:p w14:paraId="0A3A9913"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6461270F" w14:textId="77777777" w:rsidTr="007C0131">
        <w:trPr>
          <w:gridAfter w:val="1"/>
          <w:wAfter w:w="1313" w:type="dxa"/>
          <w:trHeight w:val="154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05AF998" w14:textId="10F1D60F"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2D25FE75" w14:textId="33CFB612"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1.008573</w:t>
            </w:r>
          </w:p>
        </w:tc>
        <w:tc>
          <w:tcPr>
            <w:tcW w:w="2268" w:type="dxa"/>
            <w:tcBorders>
              <w:top w:val="nil"/>
              <w:left w:val="nil"/>
              <w:bottom w:val="single" w:sz="4" w:space="0" w:color="000000"/>
              <w:right w:val="single" w:sz="4" w:space="0" w:color="000000"/>
            </w:tcBorders>
            <w:shd w:val="clear" w:color="FFFFFF" w:fill="FFFFFF"/>
            <w:vAlign w:val="center"/>
            <w:hideMark/>
          </w:tcPr>
          <w:p w14:paraId="259F97DC" w14:textId="0FE8FDD2"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Miễn thuế, giảm thuế theo Hiệp định thuế đối với cá nhân là đối tượng cư trú của nước ngoài</w:t>
            </w:r>
            <w:r w:rsidRPr="00C274BA">
              <w:rPr>
                <w:rFonts w:ascii="Times New Roman" w:eastAsia="Times New Roman" w:hAnsi="Times New Roman" w:cs="Times New Roman"/>
                <w:sz w:val="28"/>
                <w:szCs w:val="28"/>
                <w:lang w:val="vi-VN"/>
              </w:rPr>
              <w:t xml:space="preserve"> và cá nhân người nước ngoài là đối tượng cư trú của Việt Nam</w:t>
            </w:r>
            <w:r w:rsidRPr="00C274BA">
              <w:rPr>
                <w:rFonts w:ascii="Times New Roman" w:eastAsia="Times New Roman" w:hAnsi="Times New Roman" w:cs="Times New Roman"/>
                <w:sz w:val="28"/>
                <w:szCs w:val="28"/>
              </w:rPr>
              <w:t xml:space="preserve"> </w:t>
            </w:r>
          </w:p>
        </w:tc>
        <w:tc>
          <w:tcPr>
            <w:tcW w:w="1417" w:type="dxa"/>
            <w:tcBorders>
              <w:top w:val="nil"/>
              <w:left w:val="nil"/>
              <w:bottom w:val="single" w:sz="4" w:space="0" w:color="000000"/>
              <w:right w:val="single" w:sz="4" w:space="0" w:color="000000"/>
            </w:tcBorders>
            <w:shd w:val="clear" w:color="FFFFFF" w:fill="FFFFFF"/>
            <w:vAlign w:val="center"/>
            <w:hideMark/>
          </w:tcPr>
          <w:p w14:paraId="7691A617"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4C9DB205" w14:textId="6A9014F7"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58C358C9"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5931F13B" w14:textId="5251A83C" w:rsidR="001946CD" w:rsidRPr="00D83F99" w:rsidRDefault="001946CD" w:rsidP="001946CD">
            <w:pPr>
              <w:spacing w:after="0" w:line="240" w:lineRule="auto"/>
              <w:rPr>
                <w:rFonts w:ascii="Times New Roman" w:eastAsia="Times New Roman" w:hAnsi="Times New Roman" w:cs="Times New Roman"/>
                <w:color w:val="EE0000"/>
                <w:sz w:val="24"/>
                <w:szCs w:val="24"/>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6C0058F2"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1EF60861" w14:textId="77777777" w:rsidTr="007C0131">
        <w:trPr>
          <w:gridAfter w:val="1"/>
          <w:wAfter w:w="1313" w:type="dxa"/>
          <w:trHeight w:val="1860"/>
        </w:trPr>
        <w:tc>
          <w:tcPr>
            <w:tcW w:w="1030" w:type="dxa"/>
            <w:tcBorders>
              <w:top w:val="nil"/>
              <w:left w:val="single" w:sz="4" w:space="0" w:color="000000"/>
              <w:bottom w:val="single" w:sz="4" w:space="0" w:color="auto"/>
              <w:right w:val="single" w:sz="4" w:space="0" w:color="000000"/>
            </w:tcBorders>
            <w:shd w:val="clear" w:color="FFFFFF" w:fill="FFFFFF"/>
            <w:vAlign w:val="center"/>
          </w:tcPr>
          <w:p w14:paraId="7E24610F" w14:textId="28ADB92B"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auto"/>
              <w:right w:val="single" w:sz="4" w:space="0" w:color="000000"/>
            </w:tcBorders>
            <w:shd w:val="clear" w:color="FFFFFF" w:fill="FFFFFF"/>
            <w:vAlign w:val="center"/>
            <w:hideMark/>
          </w:tcPr>
          <w:p w14:paraId="54AC6AE5" w14:textId="4AD12613"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1.008578</w:t>
            </w:r>
          </w:p>
        </w:tc>
        <w:tc>
          <w:tcPr>
            <w:tcW w:w="2268" w:type="dxa"/>
            <w:tcBorders>
              <w:top w:val="nil"/>
              <w:left w:val="nil"/>
              <w:bottom w:val="single" w:sz="4" w:space="0" w:color="auto"/>
              <w:right w:val="single" w:sz="4" w:space="0" w:color="000000"/>
            </w:tcBorders>
            <w:shd w:val="clear" w:color="FFFFFF" w:fill="FFFFFF"/>
            <w:vAlign w:val="center"/>
            <w:hideMark/>
          </w:tcPr>
          <w:p w14:paraId="758DA323" w14:textId="4725F855"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Miễn thuế, giảm thuế theo Hiệp định thuế đối với nhà thầu nước ngoài có thu nhập phát sinh tại Việt Nam (trừ thu nhập từ hoạt động vận tải quốc tế và thu nhập từ tái bảo hiểm nước ngoài)</w:t>
            </w:r>
          </w:p>
        </w:tc>
        <w:tc>
          <w:tcPr>
            <w:tcW w:w="1417" w:type="dxa"/>
            <w:tcBorders>
              <w:top w:val="nil"/>
              <w:left w:val="nil"/>
              <w:bottom w:val="single" w:sz="4" w:space="0" w:color="auto"/>
              <w:right w:val="single" w:sz="4" w:space="0" w:color="000000"/>
            </w:tcBorders>
            <w:shd w:val="clear" w:color="FFFFFF" w:fill="FFFFFF"/>
            <w:vAlign w:val="center"/>
            <w:hideMark/>
          </w:tcPr>
          <w:p w14:paraId="55B86EA6"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auto"/>
              <w:right w:val="single" w:sz="4" w:space="0" w:color="000000"/>
            </w:tcBorders>
            <w:shd w:val="clear" w:color="FFFFFF" w:fill="FFFFFF"/>
            <w:vAlign w:val="center"/>
            <w:hideMark/>
          </w:tcPr>
          <w:p w14:paraId="1F79B6BD" w14:textId="467528F4"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auto"/>
              <w:right w:val="single" w:sz="4" w:space="0" w:color="000000"/>
            </w:tcBorders>
            <w:shd w:val="clear" w:color="FFFFFF" w:fill="FFFFFF"/>
            <w:vAlign w:val="center"/>
            <w:hideMark/>
          </w:tcPr>
          <w:p w14:paraId="1B6441BC"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auto"/>
              <w:right w:val="single" w:sz="4" w:space="0" w:color="000000"/>
            </w:tcBorders>
            <w:shd w:val="clear" w:color="FFFFFF" w:fill="FFFFFF"/>
            <w:vAlign w:val="center"/>
          </w:tcPr>
          <w:p w14:paraId="703A914D" w14:textId="36D992EF"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11E5262B"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8CF574D" w14:textId="77777777" w:rsidTr="007C0131">
        <w:trPr>
          <w:gridAfter w:val="1"/>
          <w:wAfter w:w="1313" w:type="dxa"/>
          <w:trHeight w:val="189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5FAC3306" w14:textId="2BA5778C"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C2E5973" w14:textId="2B18AC1B"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1.008579</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92A7CAD" w14:textId="5151C99E"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Miễn thuế, giảm thuế theo Hiệp định thuế đối với thu nhập từ hoạt động vận tải quốc tế</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DFDC1E6"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B049895" w14:textId="73F3CAFB"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w:t>
            </w:r>
            <w:r w:rsidR="00044353">
              <w:rPr>
                <w:rFonts w:ascii="Times New Roman" w:eastAsia="Times New Roman" w:hAnsi="Times New Roman" w:cs="Times New Roman"/>
                <w:color w:val="000000"/>
                <w:sz w:val="28"/>
                <w:szCs w:val="28"/>
              </w:rPr>
              <w:lastRenderedPageBreak/>
              <w:t xml:space="preserve">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A5E41B4"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1D0B6B5D" w14:textId="037B98CC" w:rsidR="001946CD" w:rsidRPr="00161DA8" w:rsidRDefault="001946CD" w:rsidP="001946CD">
            <w:pPr>
              <w:spacing w:after="0" w:line="240" w:lineRule="auto"/>
              <w:rPr>
                <w:rFonts w:ascii="Times New Roman" w:eastAsia="Times New Roman" w:hAnsi="Times New Roman" w:cs="Times New Roman"/>
                <w:color w:val="EE0000"/>
                <w:sz w:val="24"/>
                <w:szCs w:val="24"/>
              </w:rPr>
            </w:pPr>
            <w:r>
              <w:rPr>
                <w:rFonts w:ascii="Times New Roman" w:eastAsia="Times New Roman" w:hAnsi="Times New Roman" w:cs="Times New Roman"/>
                <w:color w:val="000000"/>
                <w:sz w:val="28"/>
                <w:szCs w:val="28"/>
              </w:rPr>
              <w:t>Quyết định số 4472/QĐ-BTC ngày 30/12/20</w:t>
            </w:r>
            <w:r>
              <w:rPr>
                <w:rFonts w:ascii="Times New Roman" w:eastAsia="Times New Roman" w:hAnsi="Times New Roman" w:cs="Times New Roman"/>
                <w:color w:val="000000"/>
                <w:sz w:val="28"/>
                <w:szCs w:val="28"/>
              </w:rPr>
              <w:lastRenderedPageBreak/>
              <w:t>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5A228183"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A076AC" w:rsidRPr="00A076AC" w14:paraId="27130A11" w14:textId="77777777" w:rsidTr="007C0131">
        <w:trPr>
          <w:gridAfter w:val="1"/>
          <w:wAfter w:w="1313" w:type="dxa"/>
          <w:trHeight w:val="2760"/>
        </w:trPr>
        <w:tc>
          <w:tcPr>
            <w:tcW w:w="1030"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45552793" w14:textId="05E7EFEF" w:rsidR="001946CD" w:rsidRPr="00A076AC" w:rsidRDefault="001946CD" w:rsidP="0026617A">
            <w:pPr>
              <w:pStyle w:val="ListParagraph"/>
              <w:numPr>
                <w:ilvl w:val="0"/>
                <w:numId w:val="2"/>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nil"/>
              <w:bottom w:val="single" w:sz="4" w:space="0" w:color="000000"/>
              <w:right w:val="single" w:sz="4" w:space="0" w:color="000000"/>
            </w:tcBorders>
            <w:shd w:val="clear" w:color="FFFFFF" w:fill="FFFFFF"/>
            <w:vAlign w:val="center"/>
            <w:hideMark/>
          </w:tcPr>
          <w:p w14:paraId="6EDBFCF4" w14:textId="15AD4A13" w:rsidR="001946CD" w:rsidRPr="00A076AC" w:rsidRDefault="001946CD" w:rsidP="001946CD">
            <w:pPr>
              <w:spacing w:after="0" w:line="240" w:lineRule="auto"/>
              <w:jc w:val="center"/>
              <w:rPr>
                <w:rFonts w:ascii="Times New Roman" w:eastAsia="Times New Roman" w:hAnsi="Times New Roman" w:cs="Times New Roman"/>
                <w:sz w:val="28"/>
                <w:szCs w:val="28"/>
              </w:rPr>
            </w:pPr>
            <w:r w:rsidRPr="00A076AC">
              <w:rPr>
                <w:rFonts w:ascii="Times New Roman" w:eastAsia="Times New Roman" w:hAnsi="Times New Roman" w:cs="Times New Roman"/>
                <w:sz w:val="28"/>
                <w:szCs w:val="28"/>
              </w:rPr>
              <w:t>1.008581</w:t>
            </w:r>
          </w:p>
        </w:tc>
        <w:tc>
          <w:tcPr>
            <w:tcW w:w="2268" w:type="dxa"/>
            <w:tcBorders>
              <w:top w:val="single" w:sz="4" w:space="0" w:color="auto"/>
              <w:left w:val="nil"/>
              <w:bottom w:val="single" w:sz="4" w:space="0" w:color="000000"/>
              <w:right w:val="single" w:sz="4" w:space="0" w:color="000000"/>
            </w:tcBorders>
            <w:shd w:val="clear" w:color="FFFFFF" w:fill="FFFFFF"/>
            <w:vAlign w:val="center"/>
            <w:hideMark/>
          </w:tcPr>
          <w:p w14:paraId="08841295" w14:textId="6C596CF5" w:rsidR="001946CD" w:rsidRPr="00A076AC" w:rsidRDefault="001946CD" w:rsidP="001946CD">
            <w:pPr>
              <w:spacing w:after="0" w:line="240" w:lineRule="auto"/>
              <w:jc w:val="both"/>
              <w:rPr>
                <w:rFonts w:ascii="Times New Roman" w:eastAsia="Times New Roman" w:hAnsi="Times New Roman" w:cs="Times New Roman"/>
                <w:sz w:val="28"/>
                <w:szCs w:val="28"/>
              </w:rPr>
            </w:pPr>
            <w:r w:rsidRPr="00A076AC">
              <w:rPr>
                <w:rFonts w:ascii="Times New Roman" w:eastAsia="Times New Roman" w:hAnsi="Times New Roman" w:cs="Times New Roman"/>
                <w:sz w:val="28"/>
                <w:szCs w:val="28"/>
              </w:rPr>
              <w:t>Miễn thuế, giảm thuế theo Hiệp định thuế đối với Nhà thầu nước ngoài nộp thuế theo phương pháp trực tiếp - đối với tái bảo hiểm nước ngoài</w:t>
            </w:r>
          </w:p>
        </w:tc>
        <w:tc>
          <w:tcPr>
            <w:tcW w:w="1417" w:type="dxa"/>
            <w:tcBorders>
              <w:top w:val="single" w:sz="4" w:space="0" w:color="auto"/>
              <w:left w:val="nil"/>
              <w:bottom w:val="single" w:sz="4" w:space="0" w:color="000000"/>
              <w:right w:val="single" w:sz="4" w:space="0" w:color="000000"/>
            </w:tcBorders>
            <w:shd w:val="clear" w:color="FFFFFF" w:fill="FFFFFF"/>
            <w:vAlign w:val="center"/>
            <w:hideMark/>
          </w:tcPr>
          <w:p w14:paraId="4DC98E02" w14:textId="1059CF1C" w:rsidR="001946CD" w:rsidRPr="00A076AC" w:rsidRDefault="001946CD" w:rsidP="001946CD">
            <w:pPr>
              <w:spacing w:after="0" w:line="240" w:lineRule="auto"/>
              <w:jc w:val="center"/>
              <w:rPr>
                <w:rFonts w:ascii="Times New Roman" w:eastAsia="Times New Roman" w:hAnsi="Times New Roman" w:cs="Times New Roman"/>
                <w:sz w:val="28"/>
                <w:szCs w:val="28"/>
              </w:rPr>
            </w:pPr>
            <w:r w:rsidRPr="00A076AC">
              <w:rPr>
                <w:rFonts w:ascii="Times New Roman" w:eastAsia="Times New Roman" w:hAnsi="Times New Roman" w:cs="Times New Roman"/>
                <w:sz w:val="28"/>
                <w:szCs w:val="28"/>
              </w:rPr>
              <w:t>Thuế tỉnh, thành phố</w:t>
            </w:r>
          </w:p>
        </w:tc>
        <w:tc>
          <w:tcPr>
            <w:tcW w:w="1560" w:type="dxa"/>
            <w:tcBorders>
              <w:top w:val="single" w:sz="4" w:space="0" w:color="auto"/>
              <w:left w:val="nil"/>
              <w:bottom w:val="single" w:sz="4" w:space="0" w:color="000000"/>
              <w:right w:val="single" w:sz="4" w:space="0" w:color="000000"/>
            </w:tcBorders>
            <w:shd w:val="clear" w:color="FFFFFF" w:fill="FFFFFF"/>
            <w:vAlign w:val="center"/>
            <w:hideMark/>
          </w:tcPr>
          <w:p w14:paraId="4859BF30" w14:textId="6386F981" w:rsidR="001946CD" w:rsidRPr="00A076AC" w:rsidRDefault="007C4DDD" w:rsidP="00A076AC">
            <w:pPr>
              <w:spacing w:after="0" w:line="240" w:lineRule="auto"/>
              <w:rPr>
                <w:rFonts w:ascii="Times New Roman" w:eastAsia="Times New Roman" w:hAnsi="Times New Roman" w:cs="Times New Roman"/>
                <w:sz w:val="28"/>
                <w:szCs w:val="28"/>
              </w:rPr>
            </w:pPr>
            <w:r w:rsidRPr="00A076AC">
              <w:rPr>
                <w:rFonts w:ascii="Times New Roman" w:eastAsia="Times New Roman" w:hAnsi="Times New Roman" w:cs="Times New Roman"/>
                <w:b/>
                <w:sz w:val="28"/>
                <w:szCs w:val="28"/>
              </w:rPr>
              <w:t xml:space="preserve">Trực tuyến: </w:t>
            </w:r>
            <w:r w:rsidRPr="00A076AC">
              <w:rPr>
                <w:rFonts w:ascii="Times New Roman" w:eastAsia="Times New Roman" w:hAnsi="Times New Roman" w:cs="Times New Roman"/>
                <w:sz w:val="28"/>
                <w:szCs w:val="28"/>
              </w:rPr>
              <w:t xml:space="preserve">Cổng DVC Quốc gia hoặc </w:t>
            </w:r>
            <w:r w:rsidR="00044353" w:rsidRPr="00A076AC">
              <w:rPr>
                <w:rFonts w:ascii="Times New Roman" w:eastAsia="Times New Roman" w:hAnsi="Times New Roman" w:cs="Times New Roman"/>
                <w:sz w:val="28"/>
                <w:szCs w:val="28"/>
              </w:rPr>
              <w:t xml:space="preserve">Ứng dụng định danh quốc gia                  </w:t>
            </w:r>
            <w:r w:rsidRPr="00A076AC">
              <w:rPr>
                <w:rFonts w:ascii="Times New Roman" w:eastAsia="Times New Roman" w:hAnsi="Times New Roman" w:cs="Times New Roman"/>
                <w:b/>
                <w:sz w:val="28"/>
                <w:szCs w:val="28"/>
              </w:rPr>
              <w:t xml:space="preserve">                      </w:t>
            </w:r>
            <w:r w:rsidR="001946CD" w:rsidRPr="00A076AC">
              <w:rPr>
                <w:rFonts w:ascii="Times New Roman" w:eastAsia="Times New Roman" w:hAnsi="Times New Roman" w:cs="Times New Roman"/>
                <w:sz w:val="28"/>
                <w:szCs w:val="28"/>
              </w:rPr>
              <w:t xml:space="preserve">         </w:t>
            </w:r>
            <w:r w:rsidR="001946CD" w:rsidRPr="00A076AC">
              <w:rPr>
                <w:rFonts w:ascii="Times New Roman" w:eastAsia="Times New Roman" w:hAnsi="Times New Roman" w:cs="Times New Roman"/>
                <w:b/>
                <w:sz w:val="28"/>
                <w:szCs w:val="28"/>
              </w:rPr>
              <w:t>Trực tiếp:</w:t>
            </w:r>
            <w:r w:rsidR="001946CD" w:rsidRPr="00A076AC">
              <w:rPr>
                <w:rFonts w:ascii="Times New Roman" w:eastAsia="Times New Roman" w:hAnsi="Times New Roman" w:cs="Times New Roman"/>
                <w:sz w:val="28"/>
                <w:szCs w:val="28"/>
              </w:rPr>
              <w:t xml:space="preserve"> Tại Trung tâm PVHCC cấp tỉnh, xã.</w:t>
            </w:r>
          </w:p>
        </w:tc>
        <w:tc>
          <w:tcPr>
            <w:tcW w:w="992" w:type="dxa"/>
            <w:tcBorders>
              <w:top w:val="single" w:sz="4" w:space="0" w:color="auto"/>
              <w:left w:val="nil"/>
              <w:bottom w:val="single" w:sz="4" w:space="0" w:color="000000"/>
              <w:right w:val="single" w:sz="4" w:space="0" w:color="000000"/>
            </w:tcBorders>
            <w:shd w:val="clear" w:color="FFFFFF" w:fill="FFFFFF"/>
            <w:vAlign w:val="center"/>
            <w:hideMark/>
          </w:tcPr>
          <w:p w14:paraId="360873D2" w14:textId="77777777" w:rsidR="001946CD" w:rsidRPr="00A076AC" w:rsidRDefault="001946CD" w:rsidP="001946CD">
            <w:pPr>
              <w:spacing w:after="0" w:line="240" w:lineRule="auto"/>
              <w:rPr>
                <w:rFonts w:ascii="Times New Roman" w:eastAsia="Times New Roman" w:hAnsi="Times New Roman" w:cs="Times New Roman"/>
                <w:sz w:val="28"/>
                <w:szCs w:val="28"/>
              </w:rPr>
            </w:pPr>
            <w:r w:rsidRPr="00A076AC">
              <w:rPr>
                <w:rFonts w:ascii="Times New Roman" w:eastAsia="Times New Roman" w:hAnsi="Times New Roman" w:cs="Times New Roman"/>
                <w:sz w:val="28"/>
                <w:szCs w:val="28"/>
              </w:rPr>
              <w:t>Toàn trình</w:t>
            </w:r>
          </w:p>
        </w:tc>
        <w:tc>
          <w:tcPr>
            <w:tcW w:w="1276" w:type="dxa"/>
            <w:tcBorders>
              <w:top w:val="single" w:sz="4" w:space="0" w:color="auto"/>
              <w:left w:val="nil"/>
              <w:bottom w:val="single" w:sz="4" w:space="0" w:color="000000"/>
              <w:right w:val="single" w:sz="4" w:space="0" w:color="000000"/>
            </w:tcBorders>
            <w:shd w:val="clear" w:color="FFFFFF" w:fill="FFFFFF"/>
            <w:vAlign w:val="center"/>
          </w:tcPr>
          <w:p w14:paraId="7D5021E4" w14:textId="1896D3B3" w:rsidR="001946CD" w:rsidRPr="00A076AC" w:rsidRDefault="001946CD" w:rsidP="001946CD">
            <w:pPr>
              <w:spacing w:after="0" w:line="240" w:lineRule="auto"/>
              <w:rPr>
                <w:rFonts w:ascii="Times New Roman" w:eastAsia="Times New Roman" w:hAnsi="Times New Roman" w:cs="Times New Roman"/>
                <w:sz w:val="28"/>
                <w:szCs w:val="28"/>
              </w:rPr>
            </w:pPr>
            <w:r w:rsidRPr="00A076AC">
              <w:rPr>
                <w:rFonts w:ascii="Times New Roman" w:eastAsia="Times New Roman" w:hAnsi="Times New Roman" w:cs="Times New Roman"/>
                <w:sz w:val="28"/>
                <w:szCs w:val="28"/>
              </w:rPr>
              <w:t>Quyết định số 4472/QĐ-BTC ngày 30/12/2025 của Bộ Tài chính</w:t>
            </w:r>
          </w:p>
        </w:tc>
        <w:tc>
          <w:tcPr>
            <w:tcW w:w="567" w:type="dxa"/>
            <w:tcBorders>
              <w:top w:val="single" w:sz="4" w:space="0" w:color="auto"/>
              <w:left w:val="nil"/>
              <w:bottom w:val="single" w:sz="4" w:space="0" w:color="auto"/>
              <w:right w:val="single" w:sz="4" w:space="0" w:color="auto"/>
            </w:tcBorders>
            <w:shd w:val="clear" w:color="FFFFFF" w:fill="FFFFFF"/>
            <w:vAlign w:val="center"/>
          </w:tcPr>
          <w:p w14:paraId="06312988" w14:textId="77777777" w:rsidR="001946CD" w:rsidRPr="00A076AC" w:rsidRDefault="001946CD" w:rsidP="001946CD">
            <w:pPr>
              <w:spacing w:after="0" w:line="240" w:lineRule="auto"/>
              <w:rPr>
                <w:rFonts w:ascii="Times New Roman" w:eastAsia="Times New Roman" w:hAnsi="Times New Roman" w:cs="Times New Roman"/>
                <w:sz w:val="28"/>
                <w:szCs w:val="28"/>
              </w:rPr>
            </w:pPr>
          </w:p>
        </w:tc>
      </w:tr>
      <w:tr w:rsidR="001946CD" w:rsidRPr="005D61E9" w14:paraId="406B0EB7"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207608D7" w14:textId="2DEC4E89"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6B3DF1B3" w14:textId="033843F1"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1.008585</w:t>
            </w:r>
          </w:p>
        </w:tc>
        <w:tc>
          <w:tcPr>
            <w:tcW w:w="2268" w:type="dxa"/>
            <w:tcBorders>
              <w:top w:val="nil"/>
              <w:left w:val="nil"/>
              <w:bottom w:val="single" w:sz="4" w:space="0" w:color="000000"/>
              <w:right w:val="single" w:sz="4" w:space="0" w:color="000000"/>
            </w:tcBorders>
            <w:shd w:val="clear" w:color="FFFFFF" w:fill="FFFFFF"/>
            <w:vAlign w:val="center"/>
            <w:hideMark/>
          </w:tcPr>
          <w:p w14:paraId="426E58D0" w14:textId="4A2572B0"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Miễn thuế, giảm thuế theo Điều ước quốc tế không phải là Hiệp định tránh đánh thuế hai lần</w:t>
            </w:r>
          </w:p>
        </w:tc>
        <w:tc>
          <w:tcPr>
            <w:tcW w:w="1417" w:type="dxa"/>
            <w:tcBorders>
              <w:top w:val="nil"/>
              <w:left w:val="nil"/>
              <w:bottom w:val="single" w:sz="4" w:space="0" w:color="000000"/>
              <w:right w:val="single" w:sz="4" w:space="0" w:color="000000"/>
            </w:tcBorders>
            <w:shd w:val="clear" w:color="FFFFFF" w:fill="FFFFFF"/>
            <w:vAlign w:val="center"/>
            <w:hideMark/>
          </w:tcPr>
          <w:p w14:paraId="1E51F5E9"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4953B706" w14:textId="6371DB7C"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2BA130AE" w14:textId="15FBDCFD" w:rsidR="001946CD" w:rsidRPr="005D61E9" w:rsidRDefault="001946CD" w:rsidP="0019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61D55255" w14:textId="7245D426"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4FC47FE3"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4AE40DD"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662067DB" w14:textId="5D8DA5C6"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043D338C" w14:textId="378D42A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3.000088</w:t>
            </w:r>
          </w:p>
        </w:tc>
        <w:tc>
          <w:tcPr>
            <w:tcW w:w="2268" w:type="dxa"/>
            <w:tcBorders>
              <w:top w:val="nil"/>
              <w:left w:val="nil"/>
              <w:bottom w:val="single" w:sz="4" w:space="0" w:color="000000"/>
              <w:right w:val="single" w:sz="4" w:space="0" w:color="000000"/>
            </w:tcBorders>
            <w:shd w:val="clear" w:color="FFFFFF" w:fill="FFFFFF"/>
            <w:vAlign w:val="center"/>
            <w:hideMark/>
          </w:tcPr>
          <w:p w14:paraId="3AEF466B" w14:textId="3B94CC9C"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Miễn tiền chậm nộp</w:t>
            </w:r>
          </w:p>
        </w:tc>
        <w:tc>
          <w:tcPr>
            <w:tcW w:w="1417" w:type="dxa"/>
            <w:tcBorders>
              <w:top w:val="nil"/>
              <w:left w:val="nil"/>
              <w:bottom w:val="single" w:sz="4" w:space="0" w:color="000000"/>
              <w:right w:val="single" w:sz="4" w:space="0" w:color="000000"/>
            </w:tcBorders>
            <w:shd w:val="clear" w:color="FFFFFF" w:fill="FFFFFF"/>
            <w:vAlign w:val="center"/>
            <w:hideMark/>
          </w:tcPr>
          <w:p w14:paraId="086D586E"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65E63A77" w14:textId="63FD827F"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w:t>
            </w:r>
            <w:r w:rsidR="00044353">
              <w:rPr>
                <w:rFonts w:ascii="Times New Roman" w:eastAsia="Times New Roman" w:hAnsi="Times New Roman" w:cs="Times New Roman"/>
                <w:color w:val="000000"/>
                <w:sz w:val="28"/>
                <w:szCs w:val="28"/>
              </w:rPr>
              <w:lastRenderedPageBreak/>
              <w:t xml:space="preserve">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4C5DE483" w14:textId="4F04B0A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tcPr>
          <w:p w14:paraId="4914440A" w14:textId="7DF13E8B" w:rsidR="001946CD" w:rsidRPr="009D0270"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 xml:space="preserve">Quyết định số 4472/QĐ-BTC ngày </w:t>
            </w:r>
            <w:r>
              <w:rPr>
                <w:rFonts w:ascii="Times New Roman" w:eastAsia="Times New Roman" w:hAnsi="Times New Roman" w:cs="Times New Roman"/>
                <w:color w:val="000000"/>
                <w:sz w:val="28"/>
                <w:szCs w:val="28"/>
              </w:rPr>
              <w:lastRenderedPageBreak/>
              <w:t>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2983144B"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812D5D6"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BFB19ED" w14:textId="1E1D8C20"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7B1E8969" w14:textId="2ABDDAA6"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3.000083</w:t>
            </w:r>
          </w:p>
        </w:tc>
        <w:tc>
          <w:tcPr>
            <w:tcW w:w="2268" w:type="dxa"/>
            <w:tcBorders>
              <w:top w:val="nil"/>
              <w:left w:val="nil"/>
              <w:bottom w:val="single" w:sz="4" w:space="0" w:color="000000"/>
              <w:right w:val="single" w:sz="4" w:space="0" w:color="000000"/>
            </w:tcBorders>
            <w:shd w:val="clear" w:color="FFFFFF" w:fill="FFFFFF"/>
            <w:vAlign w:val="center"/>
            <w:hideMark/>
          </w:tcPr>
          <w:p w14:paraId="5D8A8C0F" w14:textId="6CBC0345"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Giảm thuế </w:t>
            </w:r>
            <w:r>
              <w:rPr>
                <w:rFonts w:ascii="Times New Roman" w:eastAsia="Times New Roman" w:hAnsi="Times New Roman" w:cs="Times New Roman"/>
                <w:sz w:val="28"/>
                <w:szCs w:val="28"/>
              </w:rPr>
              <w:t xml:space="preserve">thu </w:t>
            </w:r>
            <w:r w:rsidRPr="00C274BA">
              <w:rPr>
                <w:rFonts w:ascii="Times New Roman" w:eastAsia="Times New Roman" w:hAnsi="Times New Roman" w:cs="Times New Roman"/>
                <w:sz w:val="28"/>
                <w:szCs w:val="28"/>
              </w:rPr>
              <w:t>nhập cá nhân đối với cá nhân, hộ kinh doanh, cá nhân kinh doanh gặp khó khăn do thiên tai, hoả hoạn, do bị tai nạn; mắc bệnh hiểm nghèo</w:t>
            </w:r>
          </w:p>
        </w:tc>
        <w:tc>
          <w:tcPr>
            <w:tcW w:w="1417" w:type="dxa"/>
            <w:tcBorders>
              <w:top w:val="nil"/>
              <w:left w:val="nil"/>
              <w:bottom w:val="single" w:sz="4" w:space="0" w:color="000000"/>
              <w:right w:val="single" w:sz="4" w:space="0" w:color="000000"/>
            </w:tcBorders>
            <w:shd w:val="clear" w:color="FFFFFF" w:fill="FFFFFF"/>
            <w:vAlign w:val="center"/>
            <w:hideMark/>
          </w:tcPr>
          <w:p w14:paraId="272C12A9"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60D4B6DB" w14:textId="3AB425F4"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5B77EB1D" w14:textId="0432E7F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2283A588" w14:textId="7ABD7932"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2F721EC2"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0C4A8B8" w14:textId="77777777" w:rsidTr="007C0131">
        <w:trPr>
          <w:gridAfter w:val="1"/>
          <w:wAfter w:w="1313" w:type="dxa"/>
          <w:trHeight w:val="841"/>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15A25906" w14:textId="6E957061"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103DEC56" w14:textId="545C9E4C"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3.000084</w:t>
            </w:r>
          </w:p>
        </w:tc>
        <w:tc>
          <w:tcPr>
            <w:tcW w:w="2268" w:type="dxa"/>
            <w:tcBorders>
              <w:top w:val="nil"/>
              <w:left w:val="nil"/>
              <w:bottom w:val="single" w:sz="4" w:space="0" w:color="000000"/>
              <w:right w:val="single" w:sz="4" w:space="0" w:color="000000"/>
            </w:tcBorders>
            <w:shd w:val="clear" w:color="FFFFFF" w:fill="FFFFFF"/>
            <w:vAlign w:val="center"/>
            <w:hideMark/>
          </w:tcPr>
          <w:p w14:paraId="32A058B7" w14:textId="09D9F5A7"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Giảm thuế tiêu thụ đặc biệt đối với người nộp thuế sản xuất hàng hóa thuộc diện chịu thuế tiêu thụ đặc biệt gặp khó khăn do thiên tai, tai nạn bất ngờ theo pháp luật về thuế tiêu thụ đặc biệt</w:t>
            </w:r>
          </w:p>
        </w:tc>
        <w:tc>
          <w:tcPr>
            <w:tcW w:w="1417" w:type="dxa"/>
            <w:tcBorders>
              <w:top w:val="nil"/>
              <w:left w:val="nil"/>
              <w:bottom w:val="single" w:sz="4" w:space="0" w:color="000000"/>
              <w:right w:val="single" w:sz="4" w:space="0" w:color="000000"/>
            </w:tcBorders>
            <w:shd w:val="clear" w:color="FFFFFF" w:fill="FFFFFF"/>
            <w:vAlign w:val="center"/>
            <w:hideMark/>
          </w:tcPr>
          <w:p w14:paraId="4C78242B"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38106E99" w14:textId="0BC6C475"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696FA96A" w14:textId="54C062FE" w:rsidR="001946CD" w:rsidRPr="005D61E9" w:rsidRDefault="001946CD" w:rsidP="001946CD">
            <w:pPr>
              <w:spacing w:after="0" w:line="240" w:lineRule="auto"/>
              <w:rPr>
                <w:rFonts w:ascii="Times New Roman" w:eastAsia="Times New Roman" w:hAnsi="Times New Roman" w:cs="Times New Roman"/>
                <w:sz w:val="28"/>
                <w:szCs w:val="28"/>
              </w:rPr>
            </w:pPr>
            <w:r w:rsidRPr="00CA0EAE">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7BC32C6F" w14:textId="510EE9C8" w:rsidR="001946CD" w:rsidRPr="009D0270"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098C91DE"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5FE3A5F7"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3898817" w14:textId="76052163"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0E36ADE7" w14:textId="03FAA842"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1.007037</w:t>
            </w:r>
          </w:p>
        </w:tc>
        <w:tc>
          <w:tcPr>
            <w:tcW w:w="2268" w:type="dxa"/>
            <w:tcBorders>
              <w:top w:val="nil"/>
              <w:left w:val="nil"/>
              <w:bottom w:val="single" w:sz="4" w:space="0" w:color="000000"/>
              <w:right w:val="single" w:sz="4" w:space="0" w:color="000000"/>
            </w:tcBorders>
            <w:shd w:val="clear" w:color="FFFFFF" w:fill="FFFFFF"/>
            <w:vAlign w:val="center"/>
            <w:hideMark/>
          </w:tcPr>
          <w:p w14:paraId="62BA3EB3" w14:textId="546895AF"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Hoàn thuế giá trị gia tăng của doanh nghiệp, tổ chức</w:t>
            </w:r>
          </w:p>
        </w:tc>
        <w:tc>
          <w:tcPr>
            <w:tcW w:w="1417" w:type="dxa"/>
            <w:tcBorders>
              <w:top w:val="nil"/>
              <w:left w:val="nil"/>
              <w:bottom w:val="single" w:sz="4" w:space="0" w:color="000000"/>
              <w:right w:val="single" w:sz="4" w:space="0" w:color="000000"/>
            </w:tcBorders>
            <w:shd w:val="clear" w:color="FFFFFF" w:fill="FFFFFF"/>
            <w:vAlign w:val="center"/>
            <w:hideMark/>
          </w:tcPr>
          <w:p w14:paraId="1E043351" w14:textId="525E18E2"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22317F8C" w14:textId="0730900C"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w:t>
            </w:r>
            <w:r w:rsidRPr="007C4DDD">
              <w:rPr>
                <w:rFonts w:ascii="Times New Roman" w:eastAsia="Times New Roman" w:hAnsi="Times New Roman" w:cs="Times New Roman"/>
                <w:color w:val="000000"/>
                <w:sz w:val="28"/>
                <w:szCs w:val="28"/>
              </w:rPr>
              <w:lastRenderedPageBreak/>
              <w:t xml:space="preserve">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5FF6DE85" w14:textId="3D48977C" w:rsidR="001946CD" w:rsidRPr="005D61E9" w:rsidRDefault="001946CD" w:rsidP="001946CD">
            <w:pPr>
              <w:spacing w:after="0" w:line="240" w:lineRule="auto"/>
              <w:rPr>
                <w:rFonts w:ascii="Times New Roman" w:eastAsia="Times New Roman" w:hAnsi="Times New Roman" w:cs="Times New Roman"/>
                <w:sz w:val="28"/>
                <w:szCs w:val="28"/>
              </w:rPr>
            </w:pPr>
            <w:r w:rsidRPr="00CA0EAE">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tcPr>
          <w:p w14:paraId="1CC38B28" w14:textId="60AC759D" w:rsidR="001946CD" w:rsidRPr="009D0270"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 xml:space="preserve">Quyết định số 4472/QĐ-BTC </w:t>
            </w:r>
            <w:r>
              <w:rPr>
                <w:rFonts w:ascii="Times New Roman" w:eastAsia="Times New Roman" w:hAnsi="Times New Roman" w:cs="Times New Roman"/>
                <w:color w:val="000000"/>
                <w:sz w:val="28"/>
                <w:szCs w:val="28"/>
              </w:rPr>
              <w:lastRenderedPageBreak/>
              <w:t>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14BE3428"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E599F02" w14:textId="77777777" w:rsidTr="007C0131">
        <w:trPr>
          <w:gridAfter w:val="1"/>
          <w:wAfter w:w="1313" w:type="dxa"/>
          <w:trHeight w:val="169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B62E0DA" w14:textId="3DDEBF63"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5B58E927" w14:textId="6C9A940A"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1.008558</w:t>
            </w:r>
          </w:p>
        </w:tc>
        <w:tc>
          <w:tcPr>
            <w:tcW w:w="2268" w:type="dxa"/>
            <w:tcBorders>
              <w:top w:val="nil"/>
              <w:left w:val="nil"/>
              <w:bottom w:val="single" w:sz="4" w:space="0" w:color="000000"/>
              <w:right w:val="single" w:sz="4" w:space="0" w:color="000000"/>
            </w:tcBorders>
            <w:shd w:val="clear" w:color="FFFFFF" w:fill="FFFFFF"/>
            <w:vAlign w:val="center"/>
            <w:hideMark/>
          </w:tcPr>
          <w:p w14:paraId="7CF574D3" w14:textId="6458183B"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6C57B8">
              <w:rPr>
                <w:rFonts w:ascii="Times New Roman" w:hAnsi="Times New Roman" w:cs="Times New Roman"/>
                <w:sz w:val="28"/>
                <w:szCs w:val="28"/>
              </w:rPr>
              <w:t>Hoàn thuế GTGT đối với các chương trình, dự án sử dụng nguồn vốn viện trợ không hoàn lại</w:t>
            </w:r>
            <w:r w:rsidRPr="00C274BA">
              <w:rPr>
                <w:rFonts w:ascii="Times New Roman" w:eastAsia="Times New Roman" w:hAnsi="Times New Roman" w:cs="Times New Roman"/>
                <w:sz w:val="28"/>
                <w:szCs w:val="28"/>
              </w:rPr>
              <w:t xml:space="preserve"> </w:t>
            </w:r>
          </w:p>
        </w:tc>
        <w:tc>
          <w:tcPr>
            <w:tcW w:w="1417" w:type="dxa"/>
            <w:tcBorders>
              <w:top w:val="nil"/>
              <w:left w:val="nil"/>
              <w:bottom w:val="single" w:sz="4" w:space="0" w:color="000000"/>
              <w:right w:val="single" w:sz="4" w:space="0" w:color="000000"/>
            </w:tcBorders>
            <w:shd w:val="clear" w:color="FFFFFF" w:fill="FFFFFF"/>
            <w:vAlign w:val="center"/>
            <w:hideMark/>
          </w:tcPr>
          <w:p w14:paraId="6F8FC5ED" w14:textId="438E998C"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79A8F7ED" w14:textId="1DB76614"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623C2F6A" w14:textId="7AFD8273" w:rsidR="001946CD" w:rsidRPr="005D61E9" w:rsidRDefault="001946CD" w:rsidP="001946CD">
            <w:pPr>
              <w:spacing w:after="0" w:line="240" w:lineRule="auto"/>
              <w:rPr>
                <w:rFonts w:ascii="Times New Roman" w:eastAsia="Times New Roman" w:hAnsi="Times New Roman" w:cs="Times New Roman"/>
                <w:sz w:val="28"/>
                <w:szCs w:val="28"/>
              </w:rPr>
            </w:pPr>
            <w:r w:rsidRPr="00CA0EAE">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39F3DA23" w14:textId="4118EC97" w:rsidR="001946CD" w:rsidRPr="009D0270"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5B044861"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07EFFDCC" w14:textId="77777777" w:rsidTr="007C0131">
        <w:trPr>
          <w:gridAfter w:val="1"/>
          <w:wAfter w:w="1313" w:type="dxa"/>
          <w:trHeight w:val="4605"/>
        </w:trPr>
        <w:tc>
          <w:tcPr>
            <w:tcW w:w="1030" w:type="dxa"/>
            <w:tcBorders>
              <w:top w:val="nil"/>
              <w:left w:val="single" w:sz="4" w:space="0" w:color="000000"/>
              <w:bottom w:val="single" w:sz="4" w:space="0" w:color="auto"/>
              <w:right w:val="single" w:sz="4" w:space="0" w:color="000000"/>
            </w:tcBorders>
            <w:shd w:val="clear" w:color="FFFFFF" w:fill="FFFFFF"/>
            <w:vAlign w:val="center"/>
          </w:tcPr>
          <w:p w14:paraId="5F35ED89" w14:textId="25610C83"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auto"/>
              <w:right w:val="single" w:sz="4" w:space="0" w:color="000000"/>
            </w:tcBorders>
            <w:shd w:val="clear" w:color="FFFFFF" w:fill="FFFFFF"/>
            <w:vAlign w:val="center"/>
            <w:hideMark/>
          </w:tcPr>
          <w:p w14:paraId="32E68A7F" w14:textId="6A2C257F"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1.008559</w:t>
            </w:r>
          </w:p>
        </w:tc>
        <w:tc>
          <w:tcPr>
            <w:tcW w:w="2268" w:type="dxa"/>
            <w:tcBorders>
              <w:top w:val="nil"/>
              <w:left w:val="nil"/>
              <w:bottom w:val="single" w:sz="4" w:space="0" w:color="auto"/>
              <w:right w:val="single" w:sz="4" w:space="0" w:color="000000"/>
            </w:tcBorders>
            <w:shd w:val="clear" w:color="FFFFFF" w:fill="FFFFFF"/>
            <w:vAlign w:val="center"/>
            <w:hideMark/>
          </w:tcPr>
          <w:p w14:paraId="515BE8ED" w14:textId="434BEE48"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Hoàn thuế GTGT đối với trường hợp được hưởng ưu đãi miễn trừ ngoại giao</w:t>
            </w:r>
          </w:p>
        </w:tc>
        <w:tc>
          <w:tcPr>
            <w:tcW w:w="1417" w:type="dxa"/>
            <w:tcBorders>
              <w:top w:val="nil"/>
              <w:left w:val="nil"/>
              <w:bottom w:val="single" w:sz="4" w:space="0" w:color="auto"/>
              <w:right w:val="single" w:sz="4" w:space="0" w:color="000000"/>
            </w:tcBorders>
            <w:shd w:val="clear" w:color="FFFFFF" w:fill="FFFFFF"/>
            <w:vAlign w:val="center"/>
            <w:hideMark/>
          </w:tcPr>
          <w:p w14:paraId="4E03AE2E"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auto"/>
              <w:right w:val="single" w:sz="4" w:space="0" w:color="000000"/>
            </w:tcBorders>
            <w:shd w:val="clear" w:color="FFFFFF" w:fill="FFFFFF"/>
            <w:vAlign w:val="center"/>
            <w:hideMark/>
          </w:tcPr>
          <w:p w14:paraId="7E3DEBA1" w14:textId="274679F5"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auto"/>
              <w:right w:val="single" w:sz="4" w:space="0" w:color="000000"/>
            </w:tcBorders>
            <w:shd w:val="clear" w:color="FFFFFF" w:fill="FFFFFF"/>
            <w:hideMark/>
          </w:tcPr>
          <w:p w14:paraId="28858649" w14:textId="21DCFFF9" w:rsidR="001946CD" w:rsidRPr="005D61E9" w:rsidRDefault="001946CD" w:rsidP="001946CD">
            <w:pPr>
              <w:spacing w:after="0" w:line="240" w:lineRule="auto"/>
              <w:rPr>
                <w:rFonts w:ascii="Times New Roman" w:eastAsia="Times New Roman" w:hAnsi="Times New Roman" w:cs="Times New Roman"/>
                <w:sz w:val="28"/>
                <w:szCs w:val="28"/>
              </w:rPr>
            </w:pPr>
            <w:r w:rsidRPr="006E7FBE">
              <w:rPr>
                <w:rFonts w:ascii="Times New Roman" w:eastAsia="Times New Roman" w:hAnsi="Times New Roman" w:cs="Times New Roman"/>
                <w:sz w:val="28"/>
                <w:szCs w:val="28"/>
              </w:rPr>
              <w:t>Toàn trình</w:t>
            </w:r>
          </w:p>
        </w:tc>
        <w:tc>
          <w:tcPr>
            <w:tcW w:w="1276" w:type="dxa"/>
            <w:tcBorders>
              <w:top w:val="nil"/>
              <w:left w:val="nil"/>
              <w:bottom w:val="single" w:sz="4" w:space="0" w:color="auto"/>
              <w:right w:val="single" w:sz="4" w:space="0" w:color="000000"/>
            </w:tcBorders>
            <w:shd w:val="clear" w:color="FFFFFF" w:fill="FFFFFF"/>
            <w:vAlign w:val="center"/>
          </w:tcPr>
          <w:p w14:paraId="257D6FAB" w14:textId="381C28C6"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5831C218"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69873D9" w14:textId="77777777" w:rsidTr="007C0131">
        <w:trPr>
          <w:gridAfter w:val="1"/>
          <w:wAfter w:w="1313" w:type="dxa"/>
          <w:trHeight w:val="1408"/>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1CE81DE1" w14:textId="1729C560"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FCEFF02" w14:textId="6BCAE341"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1.008564</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319A108" w14:textId="1AF88C55"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Hoàn thuế khi chuyển đổi sở hữu, chuyển đổi doanh nghiệp, sáp nhập, hợp nhất, chia, tách, giải thể, phá sản, chấm dứt hoạt động đối với trường hợp không thuộc diện cơ quan thuế kiểm tra tại trụ sở của người nộp thuế</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9437750"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C4515E0" w14:textId="14C8F606"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single" w:sz="4" w:space="0" w:color="auto"/>
              <w:bottom w:val="single" w:sz="4" w:space="0" w:color="auto"/>
              <w:right w:val="single" w:sz="4" w:space="0" w:color="auto"/>
            </w:tcBorders>
            <w:shd w:val="clear" w:color="FFFFFF" w:fill="FFFFFF"/>
            <w:hideMark/>
          </w:tcPr>
          <w:p w14:paraId="5164F5BC" w14:textId="6935E940" w:rsidR="001946CD" w:rsidRPr="005D61E9" w:rsidRDefault="001946CD" w:rsidP="001946CD">
            <w:pPr>
              <w:spacing w:after="0" w:line="240" w:lineRule="auto"/>
              <w:rPr>
                <w:rFonts w:ascii="Times New Roman" w:eastAsia="Times New Roman" w:hAnsi="Times New Roman" w:cs="Times New Roman"/>
                <w:sz w:val="28"/>
                <w:szCs w:val="28"/>
              </w:rPr>
            </w:pPr>
            <w:r w:rsidRPr="006E7FBE">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29341274" w14:textId="2E507BFC"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4DB4A7DC"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F1BFB51" w14:textId="77777777" w:rsidTr="007C0131">
        <w:trPr>
          <w:gridAfter w:val="1"/>
          <w:wAfter w:w="1313" w:type="dxa"/>
          <w:trHeight w:val="2295"/>
        </w:trPr>
        <w:tc>
          <w:tcPr>
            <w:tcW w:w="1030"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41A105E7" w14:textId="3885A7CD"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nil"/>
              <w:bottom w:val="single" w:sz="4" w:space="0" w:color="000000"/>
              <w:right w:val="single" w:sz="4" w:space="0" w:color="000000"/>
            </w:tcBorders>
            <w:shd w:val="clear" w:color="FFFFFF" w:fill="FFFFFF"/>
            <w:vAlign w:val="center"/>
            <w:hideMark/>
          </w:tcPr>
          <w:p w14:paraId="596C3FFD" w14:textId="5AB0AE46"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1.008565</w:t>
            </w:r>
          </w:p>
        </w:tc>
        <w:tc>
          <w:tcPr>
            <w:tcW w:w="2268" w:type="dxa"/>
            <w:tcBorders>
              <w:top w:val="single" w:sz="4" w:space="0" w:color="auto"/>
              <w:left w:val="nil"/>
              <w:bottom w:val="single" w:sz="4" w:space="0" w:color="000000"/>
              <w:right w:val="single" w:sz="4" w:space="0" w:color="000000"/>
            </w:tcBorders>
            <w:shd w:val="clear" w:color="FFFFFF" w:fill="FFFFFF"/>
            <w:vAlign w:val="center"/>
            <w:hideMark/>
          </w:tcPr>
          <w:p w14:paraId="28DFBB48" w14:textId="605CC53A"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Bù trừ, hoàn nộp thừa các loại thuế và các khoản thu khác</w:t>
            </w:r>
          </w:p>
        </w:tc>
        <w:tc>
          <w:tcPr>
            <w:tcW w:w="1417" w:type="dxa"/>
            <w:tcBorders>
              <w:top w:val="single" w:sz="4" w:space="0" w:color="auto"/>
              <w:left w:val="nil"/>
              <w:bottom w:val="single" w:sz="4" w:space="0" w:color="000000"/>
              <w:right w:val="single" w:sz="4" w:space="0" w:color="000000"/>
            </w:tcBorders>
            <w:shd w:val="clear" w:color="FFFFFF" w:fill="FFFFFF"/>
            <w:vAlign w:val="center"/>
            <w:hideMark/>
          </w:tcPr>
          <w:p w14:paraId="3E5C3852" w14:textId="77777777" w:rsidR="001946CD"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w:t>
            </w:r>
          </w:p>
          <w:p w14:paraId="2A2081FD" w14:textId="04EE205D"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cơ sở</w:t>
            </w:r>
          </w:p>
        </w:tc>
        <w:tc>
          <w:tcPr>
            <w:tcW w:w="1560" w:type="dxa"/>
            <w:tcBorders>
              <w:top w:val="single" w:sz="4" w:space="0" w:color="auto"/>
              <w:left w:val="nil"/>
              <w:bottom w:val="single" w:sz="4" w:space="0" w:color="000000"/>
              <w:right w:val="single" w:sz="4" w:space="0" w:color="000000"/>
            </w:tcBorders>
            <w:shd w:val="clear" w:color="FFFFFF" w:fill="FFFFFF"/>
            <w:vAlign w:val="center"/>
            <w:hideMark/>
          </w:tcPr>
          <w:p w14:paraId="3C278FAB" w14:textId="56476E94"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nil"/>
              <w:bottom w:val="single" w:sz="4" w:space="0" w:color="000000"/>
              <w:right w:val="single" w:sz="4" w:space="0" w:color="000000"/>
            </w:tcBorders>
            <w:shd w:val="clear" w:color="FFFFFF" w:fill="FFFFFF"/>
            <w:hideMark/>
          </w:tcPr>
          <w:p w14:paraId="54BF54E8" w14:textId="0BEDC1A0" w:rsidR="001946CD" w:rsidRPr="005D61E9" w:rsidRDefault="001946CD" w:rsidP="001946CD">
            <w:pPr>
              <w:spacing w:after="0" w:line="240" w:lineRule="auto"/>
              <w:rPr>
                <w:rFonts w:ascii="Times New Roman" w:eastAsia="Times New Roman" w:hAnsi="Times New Roman" w:cs="Times New Roman"/>
                <w:sz w:val="28"/>
                <w:szCs w:val="28"/>
              </w:rPr>
            </w:pPr>
            <w:r w:rsidRPr="006E7FBE">
              <w:rPr>
                <w:rFonts w:ascii="Times New Roman" w:eastAsia="Times New Roman" w:hAnsi="Times New Roman" w:cs="Times New Roman"/>
                <w:sz w:val="28"/>
                <w:szCs w:val="28"/>
              </w:rPr>
              <w:t>Toàn trình</w:t>
            </w:r>
          </w:p>
        </w:tc>
        <w:tc>
          <w:tcPr>
            <w:tcW w:w="1276" w:type="dxa"/>
            <w:tcBorders>
              <w:top w:val="single" w:sz="4" w:space="0" w:color="auto"/>
              <w:left w:val="nil"/>
              <w:bottom w:val="single" w:sz="4" w:space="0" w:color="000000"/>
              <w:right w:val="single" w:sz="4" w:space="0" w:color="000000"/>
            </w:tcBorders>
            <w:shd w:val="clear" w:color="FFFFFF" w:fill="FFFFFF"/>
            <w:vAlign w:val="center"/>
          </w:tcPr>
          <w:p w14:paraId="4B29348D" w14:textId="6B24E513"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nil"/>
              <w:bottom w:val="single" w:sz="4" w:space="0" w:color="auto"/>
              <w:right w:val="single" w:sz="4" w:space="0" w:color="auto"/>
            </w:tcBorders>
            <w:shd w:val="clear" w:color="FFFFFF" w:fill="FFFFFF"/>
            <w:vAlign w:val="center"/>
          </w:tcPr>
          <w:p w14:paraId="06D1F120"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84AC2E2" w14:textId="77777777" w:rsidTr="007C0131">
        <w:trPr>
          <w:gridAfter w:val="1"/>
          <w:wAfter w:w="1313" w:type="dxa"/>
          <w:trHeight w:val="699"/>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2F853016" w14:textId="7A833897"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239297C8" w14:textId="4AE2707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1.011017</w:t>
            </w:r>
          </w:p>
        </w:tc>
        <w:tc>
          <w:tcPr>
            <w:tcW w:w="2268" w:type="dxa"/>
            <w:tcBorders>
              <w:top w:val="nil"/>
              <w:left w:val="nil"/>
              <w:bottom w:val="single" w:sz="4" w:space="0" w:color="000000"/>
              <w:right w:val="single" w:sz="4" w:space="0" w:color="000000"/>
            </w:tcBorders>
            <w:shd w:val="clear" w:color="FFFFFF" w:fill="FFFFFF"/>
            <w:vAlign w:val="center"/>
            <w:hideMark/>
          </w:tcPr>
          <w:p w14:paraId="49D59AB0" w14:textId="17CC5B6A"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Hoàn thuế tiêu thụ đặc biệt đối với xăng sinh học</w:t>
            </w:r>
          </w:p>
        </w:tc>
        <w:tc>
          <w:tcPr>
            <w:tcW w:w="1417" w:type="dxa"/>
            <w:tcBorders>
              <w:top w:val="nil"/>
              <w:left w:val="nil"/>
              <w:bottom w:val="single" w:sz="4" w:space="0" w:color="000000"/>
              <w:right w:val="single" w:sz="4" w:space="0" w:color="000000"/>
            </w:tcBorders>
            <w:shd w:val="clear" w:color="FFFFFF" w:fill="FFFFFF"/>
            <w:vAlign w:val="center"/>
            <w:hideMark/>
          </w:tcPr>
          <w:p w14:paraId="229C3345"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5D67B608" w14:textId="0BA5E952"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w:t>
            </w:r>
            <w:r w:rsidR="001946CD" w:rsidRPr="005D61E9">
              <w:rPr>
                <w:rFonts w:ascii="Times New Roman" w:eastAsia="Times New Roman" w:hAnsi="Times New Roman" w:cs="Times New Roman"/>
                <w:color w:val="000000"/>
                <w:sz w:val="28"/>
                <w:szCs w:val="28"/>
              </w:rPr>
              <w:lastRenderedPageBreak/>
              <w:t>cấp tỉnh, xã.</w:t>
            </w:r>
          </w:p>
        </w:tc>
        <w:tc>
          <w:tcPr>
            <w:tcW w:w="992" w:type="dxa"/>
            <w:tcBorders>
              <w:top w:val="nil"/>
              <w:left w:val="nil"/>
              <w:bottom w:val="single" w:sz="4" w:space="0" w:color="000000"/>
              <w:right w:val="single" w:sz="4" w:space="0" w:color="000000"/>
            </w:tcBorders>
            <w:shd w:val="clear" w:color="FFFFFF" w:fill="FFFFFF"/>
            <w:hideMark/>
          </w:tcPr>
          <w:p w14:paraId="6EBF342F" w14:textId="1381FCF6" w:rsidR="001946CD" w:rsidRPr="005D61E9" w:rsidRDefault="001946CD" w:rsidP="001946CD">
            <w:pPr>
              <w:spacing w:after="0" w:line="240" w:lineRule="auto"/>
              <w:rPr>
                <w:rFonts w:ascii="Times New Roman" w:eastAsia="Times New Roman" w:hAnsi="Times New Roman" w:cs="Times New Roman"/>
                <w:sz w:val="28"/>
                <w:szCs w:val="28"/>
              </w:rPr>
            </w:pPr>
            <w:r w:rsidRPr="00B53D2C">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vAlign w:val="center"/>
          </w:tcPr>
          <w:p w14:paraId="3841E2C4" w14:textId="10EB937E"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52A53E10"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40AB49C" w14:textId="77777777" w:rsidTr="007C0131">
        <w:trPr>
          <w:gridAfter w:val="1"/>
          <w:wAfter w:w="1313" w:type="dxa"/>
          <w:trHeight w:val="148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57230E20" w14:textId="171EDFE2"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76E1BA0A" w14:textId="2591B204"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1.011018</w:t>
            </w:r>
          </w:p>
        </w:tc>
        <w:tc>
          <w:tcPr>
            <w:tcW w:w="2268" w:type="dxa"/>
            <w:tcBorders>
              <w:top w:val="nil"/>
              <w:left w:val="nil"/>
              <w:bottom w:val="single" w:sz="4" w:space="0" w:color="000000"/>
              <w:right w:val="single" w:sz="4" w:space="0" w:color="000000"/>
            </w:tcBorders>
            <w:shd w:val="clear" w:color="FFFFFF" w:fill="FFFFFF"/>
            <w:vAlign w:val="center"/>
            <w:hideMark/>
          </w:tcPr>
          <w:p w14:paraId="4CAAF85C" w14:textId="47CB06BC"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Hoàn thuế giá trị gia tăng đối với ngân hàng thương mại là đại lý hoàn thuế giá trị gia tăng cho khách xuất cảnh</w:t>
            </w:r>
          </w:p>
        </w:tc>
        <w:tc>
          <w:tcPr>
            <w:tcW w:w="1417" w:type="dxa"/>
            <w:tcBorders>
              <w:top w:val="nil"/>
              <w:left w:val="nil"/>
              <w:bottom w:val="single" w:sz="4" w:space="0" w:color="000000"/>
              <w:right w:val="single" w:sz="4" w:space="0" w:color="000000"/>
            </w:tcBorders>
            <w:shd w:val="clear" w:color="FFFFFF" w:fill="FFFFFF"/>
            <w:vAlign w:val="center"/>
            <w:hideMark/>
          </w:tcPr>
          <w:p w14:paraId="5606BC75"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5B78C8F1" w14:textId="5434DFFA"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43C1A9BB" w14:textId="25FF413E" w:rsidR="001946CD" w:rsidRPr="005D61E9" w:rsidRDefault="001946CD" w:rsidP="001946CD">
            <w:pPr>
              <w:spacing w:after="0" w:line="240" w:lineRule="auto"/>
              <w:rPr>
                <w:rFonts w:ascii="Times New Roman" w:eastAsia="Times New Roman" w:hAnsi="Times New Roman" w:cs="Times New Roman"/>
                <w:sz w:val="28"/>
                <w:szCs w:val="28"/>
              </w:rPr>
            </w:pPr>
            <w:r w:rsidRPr="00B53D2C">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77993F26" w14:textId="274B3082"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4D189B4D"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FAF2704" w14:textId="77777777" w:rsidTr="007C0131">
        <w:trPr>
          <w:gridAfter w:val="1"/>
          <w:wAfter w:w="1313" w:type="dxa"/>
          <w:trHeight w:val="228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69BFA421" w14:textId="167FB1A7"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78086F8F" w14:textId="4AFAFCAA"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1.008562</w:t>
            </w:r>
          </w:p>
        </w:tc>
        <w:tc>
          <w:tcPr>
            <w:tcW w:w="2268" w:type="dxa"/>
            <w:tcBorders>
              <w:top w:val="nil"/>
              <w:left w:val="nil"/>
              <w:bottom w:val="single" w:sz="4" w:space="0" w:color="000000"/>
              <w:right w:val="single" w:sz="4" w:space="0" w:color="000000"/>
            </w:tcBorders>
            <w:shd w:val="clear" w:color="FFFFFF" w:fill="FFFFFF"/>
            <w:vAlign w:val="center"/>
            <w:hideMark/>
          </w:tcPr>
          <w:p w14:paraId="76ACBE87" w14:textId="56B48B4E"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Hoàn thuế TNCN đối với tổ chức, cá nhân trả thu nhập từ tiền lương, tiền công thực hiện quyết toán cho các cá nhân có ủy quyền quyết toán thuế</w:t>
            </w:r>
          </w:p>
        </w:tc>
        <w:tc>
          <w:tcPr>
            <w:tcW w:w="1417" w:type="dxa"/>
            <w:tcBorders>
              <w:top w:val="nil"/>
              <w:left w:val="nil"/>
              <w:bottom w:val="single" w:sz="4" w:space="0" w:color="000000"/>
              <w:right w:val="single" w:sz="4" w:space="0" w:color="000000"/>
            </w:tcBorders>
            <w:shd w:val="clear" w:color="FFFFFF" w:fill="FFFFFF"/>
            <w:vAlign w:val="center"/>
            <w:hideMark/>
          </w:tcPr>
          <w:p w14:paraId="454B7008" w14:textId="77777777" w:rsidR="001946CD"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w:t>
            </w:r>
          </w:p>
          <w:p w14:paraId="5C162B5D" w14:textId="7A15BE9E"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598A8565" w14:textId="6B1E0DA9"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322C6223" w14:textId="00DF75BD" w:rsidR="001946CD" w:rsidRPr="005D61E9" w:rsidRDefault="001946CD" w:rsidP="001946CD">
            <w:pPr>
              <w:spacing w:after="0" w:line="240" w:lineRule="auto"/>
              <w:rPr>
                <w:rFonts w:ascii="Times New Roman" w:eastAsia="Times New Roman" w:hAnsi="Times New Roman" w:cs="Times New Roman"/>
                <w:sz w:val="28"/>
                <w:szCs w:val="28"/>
              </w:rPr>
            </w:pPr>
            <w:r w:rsidRPr="00B53D2C">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6BBDA883" w14:textId="6D7A6F59"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65F69496"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CECE683" w14:textId="77777777" w:rsidTr="007C0131">
        <w:trPr>
          <w:gridAfter w:val="1"/>
          <w:wAfter w:w="1313" w:type="dxa"/>
          <w:trHeight w:val="183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D78AD34" w14:textId="3BCF1142"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59997B2E" w14:textId="2DC53365"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1.008563</w:t>
            </w:r>
          </w:p>
        </w:tc>
        <w:tc>
          <w:tcPr>
            <w:tcW w:w="2268" w:type="dxa"/>
            <w:tcBorders>
              <w:top w:val="nil"/>
              <w:left w:val="nil"/>
              <w:bottom w:val="single" w:sz="4" w:space="0" w:color="000000"/>
              <w:right w:val="single" w:sz="4" w:space="0" w:color="000000"/>
            </w:tcBorders>
            <w:shd w:val="clear" w:color="FFFFFF" w:fill="FFFFFF"/>
            <w:vAlign w:val="center"/>
            <w:hideMark/>
          </w:tcPr>
          <w:p w14:paraId="70178500" w14:textId="2F860633"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H</w:t>
            </w:r>
            <w:r w:rsidRPr="00C274BA">
              <w:rPr>
                <w:rFonts w:ascii="Times New Roman" w:eastAsia="Times New Roman" w:hAnsi="Times New Roman" w:cs="Times New Roman"/>
                <w:sz w:val="28"/>
                <w:szCs w:val="28"/>
              </w:rPr>
              <w:t xml:space="preserve">oàn thuế theo Hiệp định tránh đánh thuế hai lần và Điều ước quốc tế khác </w:t>
            </w:r>
          </w:p>
        </w:tc>
        <w:tc>
          <w:tcPr>
            <w:tcW w:w="1417" w:type="dxa"/>
            <w:tcBorders>
              <w:top w:val="nil"/>
              <w:left w:val="nil"/>
              <w:bottom w:val="single" w:sz="4" w:space="0" w:color="000000"/>
              <w:right w:val="single" w:sz="4" w:space="0" w:color="000000"/>
            </w:tcBorders>
            <w:shd w:val="clear" w:color="FFFFFF" w:fill="FFFFFF"/>
            <w:vAlign w:val="center"/>
            <w:hideMark/>
          </w:tcPr>
          <w:p w14:paraId="5156436A"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7565216E" w14:textId="18BE23FC"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w:t>
            </w:r>
            <w:r w:rsidR="001946CD" w:rsidRPr="005D61E9">
              <w:rPr>
                <w:rFonts w:ascii="Times New Roman" w:eastAsia="Times New Roman" w:hAnsi="Times New Roman" w:cs="Times New Roman"/>
                <w:color w:val="000000"/>
                <w:sz w:val="28"/>
                <w:szCs w:val="28"/>
              </w:rPr>
              <w:lastRenderedPageBreak/>
              <w:t>PVHCC cấp tỉnh, xã.</w:t>
            </w:r>
          </w:p>
        </w:tc>
        <w:tc>
          <w:tcPr>
            <w:tcW w:w="992" w:type="dxa"/>
            <w:tcBorders>
              <w:top w:val="nil"/>
              <w:left w:val="nil"/>
              <w:bottom w:val="single" w:sz="4" w:space="0" w:color="000000"/>
              <w:right w:val="single" w:sz="4" w:space="0" w:color="000000"/>
            </w:tcBorders>
            <w:shd w:val="clear" w:color="FFFFFF" w:fill="FFFFFF"/>
            <w:hideMark/>
          </w:tcPr>
          <w:p w14:paraId="43C076B1" w14:textId="058E45EC" w:rsidR="001946CD" w:rsidRPr="005D61E9" w:rsidRDefault="001946CD" w:rsidP="001946CD">
            <w:pPr>
              <w:spacing w:after="0" w:line="240" w:lineRule="auto"/>
              <w:rPr>
                <w:rFonts w:ascii="Times New Roman" w:eastAsia="Times New Roman" w:hAnsi="Times New Roman" w:cs="Times New Roman"/>
                <w:sz w:val="28"/>
                <w:szCs w:val="28"/>
              </w:rPr>
            </w:pPr>
            <w:r w:rsidRPr="00B53D2C">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vAlign w:val="center"/>
          </w:tcPr>
          <w:p w14:paraId="49963659" w14:textId="57C788CE"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22AFCA34"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7F1318F" w14:textId="77777777" w:rsidTr="007C0131">
        <w:trPr>
          <w:gridAfter w:val="1"/>
          <w:wAfter w:w="1313" w:type="dxa"/>
          <w:trHeight w:val="1266"/>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753FD37" w14:textId="11D5F6A8"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2C2607B7" w14:textId="37907ED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1.008327</w:t>
            </w:r>
          </w:p>
        </w:tc>
        <w:tc>
          <w:tcPr>
            <w:tcW w:w="2268" w:type="dxa"/>
            <w:tcBorders>
              <w:top w:val="nil"/>
              <w:left w:val="nil"/>
              <w:bottom w:val="single" w:sz="4" w:space="0" w:color="000000"/>
              <w:right w:val="single" w:sz="4" w:space="0" w:color="000000"/>
            </w:tcBorders>
            <w:shd w:val="clear" w:color="FFFFFF" w:fill="FFFFFF"/>
            <w:vAlign w:val="center"/>
            <w:hideMark/>
          </w:tcPr>
          <w:p w14:paraId="4A02BE10" w14:textId="7C0D7F62"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bổ sung hồ sơ khai thuế</w:t>
            </w:r>
          </w:p>
        </w:tc>
        <w:tc>
          <w:tcPr>
            <w:tcW w:w="1417" w:type="dxa"/>
            <w:tcBorders>
              <w:top w:val="nil"/>
              <w:left w:val="nil"/>
              <w:bottom w:val="single" w:sz="4" w:space="0" w:color="000000"/>
              <w:right w:val="single" w:sz="4" w:space="0" w:color="000000"/>
            </w:tcBorders>
            <w:shd w:val="clear" w:color="FFFFFF" w:fill="FFFFFF"/>
            <w:vAlign w:val="center"/>
            <w:hideMark/>
          </w:tcPr>
          <w:p w14:paraId="55247C59" w14:textId="77777777" w:rsidR="001946CD"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w:t>
            </w:r>
          </w:p>
          <w:p w14:paraId="664249B2" w14:textId="73C35798"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1812225C" w14:textId="1A643772"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0ABCDE18" w14:textId="01557518" w:rsidR="001946CD" w:rsidRPr="005D61E9" w:rsidRDefault="001946CD" w:rsidP="001946CD">
            <w:pPr>
              <w:spacing w:after="0" w:line="240" w:lineRule="auto"/>
              <w:rPr>
                <w:rFonts w:ascii="Times New Roman" w:eastAsia="Times New Roman" w:hAnsi="Times New Roman" w:cs="Times New Roman"/>
                <w:sz w:val="28"/>
                <w:szCs w:val="28"/>
              </w:rPr>
            </w:pPr>
            <w:r w:rsidRPr="00B53D2C">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0AA0FAD1" w14:textId="7E057E8C"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5CC2CAF6"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92D0243" w14:textId="77777777" w:rsidTr="007C0131">
        <w:trPr>
          <w:gridAfter w:val="1"/>
          <w:wAfter w:w="1313" w:type="dxa"/>
          <w:trHeight w:val="165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B070DE5" w14:textId="5864512A"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18ACE6F5" w14:textId="2CD82E72"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1.008513</w:t>
            </w:r>
          </w:p>
        </w:tc>
        <w:tc>
          <w:tcPr>
            <w:tcW w:w="2268" w:type="dxa"/>
            <w:tcBorders>
              <w:top w:val="nil"/>
              <w:left w:val="nil"/>
              <w:bottom w:val="single" w:sz="4" w:space="0" w:color="000000"/>
              <w:right w:val="single" w:sz="4" w:space="0" w:color="000000"/>
            </w:tcBorders>
            <w:shd w:val="clear" w:color="FFFFFF" w:fill="FFFFFF"/>
            <w:vAlign w:val="center"/>
            <w:hideMark/>
          </w:tcPr>
          <w:p w14:paraId="3C24F389" w14:textId="06E92E63"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Gia hạn nộp hồ sơ khai thuế</w:t>
            </w:r>
          </w:p>
        </w:tc>
        <w:tc>
          <w:tcPr>
            <w:tcW w:w="1417" w:type="dxa"/>
            <w:tcBorders>
              <w:top w:val="nil"/>
              <w:left w:val="nil"/>
              <w:bottom w:val="single" w:sz="4" w:space="0" w:color="000000"/>
              <w:right w:val="single" w:sz="4" w:space="0" w:color="000000"/>
            </w:tcBorders>
            <w:shd w:val="clear" w:color="FFFFFF" w:fill="FFFFFF"/>
            <w:vAlign w:val="center"/>
            <w:hideMark/>
          </w:tcPr>
          <w:p w14:paraId="723DECB4" w14:textId="77777777" w:rsidR="001946CD"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w:t>
            </w:r>
          </w:p>
          <w:p w14:paraId="709FA0E3" w14:textId="4CAEBC0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36EC27AA" w14:textId="0D0242AE"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1CBA80B3" w14:textId="32E59040" w:rsidR="001946CD" w:rsidRPr="005D61E9" w:rsidRDefault="001946CD" w:rsidP="001946CD">
            <w:pPr>
              <w:spacing w:after="0" w:line="240" w:lineRule="auto"/>
              <w:rPr>
                <w:rFonts w:ascii="Times New Roman" w:eastAsia="Times New Roman" w:hAnsi="Times New Roman" w:cs="Times New Roman"/>
                <w:sz w:val="28"/>
                <w:szCs w:val="28"/>
              </w:rPr>
            </w:pPr>
            <w:r w:rsidRPr="00452015">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39E801A2" w14:textId="26885F35"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14937CF2"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8970E4C"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EBCC6F0" w14:textId="1B8A92B3"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3B28D61B" w14:textId="6EC4F7A3"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1.008590</w:t>
            </w:r>
          </w:p>
        </w:tc>
        <w:tc>
          <w:tcPr>
            <w:tcW w:w="2268" w:type="dxa"/>
            <w:tcBorders>
              <w:top w:val="nil"/>
              <w:left w:val="nil"/>
              <w:bottom w:val="single" w:sz="4" w:space="0" w:color="000000"/>
              <w:right w:val="single" w:sz="4" w:space="0" w:color="000000"/>
            </w:tcBorders>
            <w:shd w:val="clear" w:color="FFFFFF" w:fill="FFFFFF"/>
            <w:vAlign w:val="center"/>
            <w:hideMark/>
          </w:tcPr>
          <w:p w14:paraId="28AA9962" w14:textId="2F3281A8"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Gia hạn nộp thuế</w:t>
            </w:r>
          </w:p>
        </w:tc>
        <w:tc>
          <w:tcPr>
            <w:tcW w:w="1417" w:type="dxa"/>
            <w:tcBorders>
              <w:top w:val="nil"/>
              <w:left w:val="nil"/>
              <w:bottom w:val="single" w:sz="4" w:space="0" w:color="000000"/>
              <w:right w:val="single" w:sz="4" w:space="0" w:color="000000"/>
            </w:tcBorders>
            <w:shd w:val="clear" w:color="FFFFFF" w:fill="FFFFFF"/>
            <w:vAlign w:val="center"/>
            <w:hideMark/>
          </w:tcPr>
          <w:p w14:paraId="28BCB74D" w14:textId="00473C05" w:rsidR="001946CD"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w:t>
            </w:r>
            <w:r w:rsidR="0090473D">
              <w:rPr>
                <w:rFonts w:ascii="Times New Roman" w:eastAsia="Times New Roman" w:hAnsi="Times New Roman"/>
                <w:color w:val="000000"/>
                <w:sz w:val="28"/>
                <w:szCs w:val="28"/>
              </w:rPr>
              <w:t xml:space="preserve"> Chi cục Thuế doanh nghiệp lớn/ Chi </w:t>
            </w:r>
            <w:r w:rsidR="0090473D">
              <w:rPr>
                <w:rFonts w:ascii="Times New Roman" w:eastAsia="Times New Roman" w:hAnsi="Times New Roman"/>
                <w:color w:val="000000"/>
                <w:sz w:val="28"/>
                <w:szCs w:val="28"/>
              </w:rPr>
              <w:lastRenderedPageBreak/>
              <w:t>cuc Thuế Thương mại điện tử/</w:t>
            </w:r>
          </w:p>
          <w:p w14:paraId="33CB1AB2" w14:textId="6AD0D538"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11CBED31" w14:textId="2613918B"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w:t>
            </w:r>
            <w:r w:rsidR="00044353">
              <w:rPr>
                <w:rFonts w:ascii="Times New Roman" w:eastAsia="Times New Roman" w:hAnsi="Times New Roman" w:cs="Times New Roman"/>
                <w:color w:val="000000"/>
                <w:sz w:val="28"/>
                <w:szCs w:val="28"/>
              </w:rPr>
              <w:lastRenderedPageBreak/>
              <w:t xml:space="preserve">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57573210" w14:textId="24E80AEE" w:rsidR="001946CD" w:rsidRPr="005D61E9" w:rsidRDefault="001946CD" w:rsidP="001946CD">
            <w:pPr>
              <w:spacing w:after="0" w:line="240" w:lineRule="auto"/>
              <w:rPr>
                <w:rFonts w:ascii="Times New Roman" w:eastAsia="Times New Roman" w:hAnsi="Times New Roman" w:cs="Times New Roman"/>
                <w:sz w:val="28"/>
                <w:szCs w:val="28"/>
              </w:rPr>
            </w:pPr>
            <w:r w:rsidRPr="00452015">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vAlign w:val="center"/>
          </w:tcPr>
          <w:p w14:paraId="776EC7E2" w14:textId="77777777" w:rsidR="0090473D" w:rsidRDefault="0090473D" w:rsidP="0090473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216/QĐ-BTC ngày 03/02/2026;</w:t>
            </w:r>
          </w:p>
          <w:p w14:paraId="472871AB" w14:textId="6576DD44"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759D8F80"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51BDADBD"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089FAD3B" w14:textId="335806A1"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70C5761D" w14:textId="4EF025CB"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1.008589</w:t>
            </w:r>
          </w:p>
        </w:tc>
        <w:tc>
          <w:tcPr>
            <w:tcW w:w="2268" w:type="dxa"/>
            <w:tcBorders>
              <w:top w:val="nil"/>
              <w:left w:val="nil"/>
              <w:bottom w:val="single" w:sz="4" w:space="0" w:color="000000"/>
              <w:right w:val="single" w:sz="4" w:space="0" w:color="000000"/>
            </w:tcBorders>
            <w:shd w:val="clear" w:color="FFFFFF" w:fill="FFFFFF"/>
            <w:vAlign w:val="center"/>
            <w:hideMark/>
          </w:tcPr>
          <w:p w14:paraId="625133E3" w14:textId="46C0CC9F"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Không tính tiền chậm nộp</w:t>
            </w:r>
          </w:p>
        </w:tc>
        <w:tc>
          <w:tcPr>
            <w:tcW w:w="1417" w:type="dxa"/>
            <w:tcBorders>
              <w:top w:val="nil"/>
              <w:left w:val="nil"/>
              <w:bottom w:val="single" w:sz="4" w:space="0" w:color="000000"/>
              <w:right w:val="single" w:sz="4" w:space="0" w:color="000000"/>
            </w:tcBorders>
            <w:shd w:val="clear" w:color="FFFFFF" w:fill="FFFFFF"/>
            <w:vAlign w:val="center"/>
            <w:hideMark/>
          </w:tcPr>
          <w:p w14:paraId="60408752"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2694384C" w14:textId="338ABE2C"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1F40777B" w14:textId="4CCFEDAF" w:rsidR="001946CD" w:rsidRPr="005D61E9" w:rsidRDefault="001946CD" w:rsidP="001946CD">
            <w:pPr>
              <w:spacing w:after="0" w:line="240" w:lineRule="auto"/>
              <w:rPr>
                <w:rFonts w:ascii="Times New Roman" w:eastAsia="Times New Roman" w:hAnsi="Times New Roman" w:cs="Times New Roman"/>
                <w:sz w:val="28"/>
                <w:szCs w:val="28"/>
              </w:rPr>
            </w:pPr>
            <w:r w:rsidRPr="00452015">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0734622F" w14:textId="622AA4F2"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7FA756E6"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14B1926D" w14:textId="77777777" w:rsidTr="007C0131">
        <w:trPr>
          <w:gridAfter w:val="1"/>
          <w:wAfter w:w="1313" w:type="dxa"/>
          <w:trHeight w:val="174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3D323AC" w14:textId="39E45F10"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160C4CE9" w14:textId="014EE88D"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1.008588</w:t>
            </w:r>
          </w:p>
        </w:tc>
        <w:tc>
          <w:tcPr>
            <w:tcW w:w="2268" w:type="dxa"/>
            <w:tcBorders>
              <w:top w:val="nil"/>
              <w:left w:val="nil"/>
              <w:bottom w:val="single" w:sz="4" w:space="0" w:color="000000"/>
              <w:right w:val="single" w:sz="4" w:space="0" w:color="000000"/>
            </w:tcBorders>
            <w:shd w:val="clear" w:color="FFFFFF" w:fill="FFFFFF"/>
            <w:vAlign w:val="center"/>
            <w:hideMark/>
          </w:tcPr>
          <w:p w14:paraId="70EF4ECC" w14:textId="5DB83E98"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Nộp dần tiền thuế nợ </w:t>
            </w:r>
          </w:p>
        </w:tc>
        <w:tc>
          <w:tcPr>
            <w:tcW w:w="1417" w:type="dxa"/>
            <w:tcBorders>
              <w:top w:val="nil"/>
              <w:left w:val="nil"/>
              <w:bottom w:val="single" w:sz="4" w:space="0" w:color="000000"/>
              <w:right w:val="single" w:sz="4" w:space="0" w:color="000000"/>
            </w:tcBorders>
            <w:shd w:val="clear" w:color="FFFFFF" w:fill="FFFFFF"/>
            <w:vAlign w:val="center"/>
            <w:hideMark/>
          </w:tcPr>
          <w:p w14:paraId="27AEE53E"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7B9D3C2F" w14:textId="06846181"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5A1ACDE9" w14:textId="6366E57B" w:rsidR="001946CD" w:rsidRPr="005D61E9" w:rsidRDefault="001946CD" w:rsidP="001946CD">
            <w:pPr>
              <w:spacing w:after="0" w:line="240" w:lineRule="auto"/>
              <w:rPr>
                <w:rFonts w:ascii="Times New Roman" w:eastAsia="Times New Roman" w:hAnsi="Times New Roman" w:cs="Times New Roman"/>
                <w:sz w:val="28"/>
                <w:szCs w:val="28"/>
              </w:rPr>
            </w:pPr>
            <w:r w:rsidRPr="00333748">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515A40C8" w14:textId="039C1BB5" w:rsidR="001946CD" w:rsidRPr="00EF45CE"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0E740A08"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699FE462" w14:textId="77777777" w:rsidTr="007C0131">
        <w:trPr>
          <w:gridAfter w:val="1"/>
          <w:wAfter w:w="1313" w:type="dxa"/>
          <w:trHeight w:val="225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7B4B17F1" w14:textId="091FA968"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0AE2692C" w14:textId="1FC24BB3"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1.008596</w:t>
            </w:r>
          </w:p>
        </w:tc>
        <w:tc>
          <w:tcPr>
            <w:tcW w:w="2268" w:type="dxa"/>
            <w:tcBorders>
              <w:top w:val="nil"/>
              <w:left w:val="nil"/>
              <w:bottom w:val="single" w:sz="4" w:space="0" w:color="000000"/>
              <w:right w:val="single" w:sz="4" w:space="0" w:color="000000"/>
            </w:tcBorders>
            <w:shd w:val="clear" w:color="FFFFFF" w:fill="FFFFFF"/>
            <w:vAlign w:val="center"/>
            <w:hideMark/>
          </w:tcPr>
          <w:p w14:paraId="2AE970C3" w14:textId="2E488F08"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48275E">
              <w:rPr>
                <w:rFonts w:ascii="Times New Roman" w:eastAsia="Times New Roman" w:hAnsi="Times New Roman" w:cs="Times New Roman"/>
                <w:sz w:val="28"/>
                <w:szCs w:val="28"/>
              </w:rPr>
              <w:t xml:space="preserve">Xóa nợ tiền thuế, tiền phạt phát sinh trước ngày 01/7/2007 đối với doanh nghiệp nhà nước hoàn thành cổ phần hóa/ doanh nghiệp nhà nước thực hiện chuyển đổi sở hữu theo hình thức giao, bán </w:t>
            </w:r>
          </w:p>
        </w:tc>
        <w:tc>
          <w:tcPr>
            <w:tcW w:w="1417" w:type="dxa"/>
            <w:tcBorders>
              <w:top w:val="nil"/>
              <w:left w:val="nil"/>
              <w:bottom w:val="single" w:sz="4" w:space="0" w:color="000000"/>
              <w:right w:val="single" w:sz="4" w:space="0" w:color="000000"/>
            </w:tcBorders>
            <w:shd w:val="clear" w:color="FFFFFF" w:fill="FFFFFF"/>
            <w:vAlign w:val="center"/>
            <w:hideMark/>
          </w:tcPr>
          <w:p w14:paraId="5897B005" w14:textId="5F3B14A4"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4E489F16" w14:textId="2D7A21F2"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530BDEB7" w14:textId="7B41D63B" w:rsidR="001946CD" w:rsidRPr="005D61E9" w:rsidRDefault="001946CD" w:rsidP="001946CD">
            <w:pPr>
              <w:spacing w:after="0" w:line="240" w:lineRule="auto"/>
              <w:rPr>
                <w:rFonts w:ascii="Times New Roman" w:eastAsia="Times New Roman" w:hAnsi="Times New Roman" w:cs="Times New Roman"/>
                <w:sz w:val="28"/>
                <w:szCs w:val="28"/>
              </w:rPr>
            </w:pPr>
            <w:r w:rsidRPr="00333748">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096BF683" w14:textId="180F3F93" w:rsidR="001946CD" w:rsidRPr="009D0270"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0DDCC5E0"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297E417"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60984C7" w14:textId="1EB29DED"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2637A5D4" w14:textId="1DBC9DE4"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1.008345</w:t>
            </w:r>
          </w:p>
        </w:tc>
        <w:tc>
          <w:tcPr>
            <w:tcW w:w="2268" w:type="dxa"/>
            <w:tcBorders>
              <w:top w:val="nil"/>
              <w:left w:val="nil"/>
              <w:bottom w:val="single" w:sz="4" w:space="0" w:color="000000"/>
              <w:right w:val="single" w:sz="4" w:space="0" w:color="000000"/>
            </w:tcBorders>
            <w:shd w:val="clear" w:color="FFFFFF" w:fill="FFFFFF"/>
            <w:vAlign w:val="center"/>
            <w:hideMark/>
          </w:tcPr>
          <w:p w14:paraId="3FE18032" w14:textId="2CF3A2EC"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Tra soát, điều chỉnh thông tin thu, nộp ngân sách nhà nước</w:t>
            </w:r>
          </w:p>
        </w:tc>
        <w:tc>
          <w:tcPr>
            <w:tcW w:w="1417" w:type="dxa"/>
            <w:tcBorders>
              <w:top w:val="nil"/>
              <w:left w:val="nil"/>
              <w:bottom w:val="single" w:sz="4" w:space="0" w:color="000000"/>
              <w:right w:val="single" w:sz="4" w:space="0" w:color="000000"/>
            </w:tcBorders>
            <w:shd w:val="clear" w:color="FFFFFF" w:fill="FFFFFF"/>
            <w:vAlign w:val="center"/>
            <w:hideMark/>
          </w:tcPr>
          <w:p w14:paraId="29BAC4FF" w14:textId="77777777" w:rsidR="001946CD"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w:t>
            </w:r>
          </w:p>
          <w:p w14:paraId="48FFD142" w14:textId="7D2435B6"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190BBBAD" w14:textId="19512FD4"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722BA87F"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0FEC0960" w14:textId="7674E5D6"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6D305774"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4FA94F4"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8163660" w14:textId="456147D7"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1730C9A2" w14:textId="29761FF1"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1.008567</w:t>
            </w:r>
          </w:p>
        </w:tc>
        <w:tc>
          <w:tcPr>
            <w:tcW w:w="2268" w:type="dxa"/>
            <w:tcBorders>
              <w:top w:val="nil"/>
              <w:left w:val="nil"/>
              <w:bottom w:val="single" w:sz="4" w:space="0" w:color="000000"/>
              <w:right w:val="single" w:sz="4" w:space="0" w:color="000000"/>
            </w:tcBorders>
            <w:shd w:val="clear" w:color="FFFFFF" w:fill="FFFFFF"/>
            <w:vAlign w:val="center"/>
            <w:hideMark/>
          </w:tcPr>
          <w:p w14:paraId="45B40DA3" w14:textId="2128C2EC"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Thủ tục đăng ký điều chỉnh, chấm dứt việc bán hàng hoàn thuế giá trị gia tăng</w:t>
            </w:r>
          </w:p>
        </w:tc>
        <w:tc>
          <w:tcPr>
            <w:tcW w:w="1417" w:type="dxa"/>
            <w:tcBorders>
              <w:top w:val="nil"/>
              <w:left w:val="nil"/>
              <w:bottom w:val="single" w:sz="4" w:space="0" w:color="000000"/>
              <w:right w:val="single" w:sz="4" w:space="0" w:color="000000"/>
            </w:tcBorders>
            <w:shd w:val="clear" w:color="FFFFFF" w:fill="FFFFFF"/>
            <w:vAlign w:val="center"/>
            <w:hideMark/>
          </w:tcPr>
          <w:p w14:paraId="277C127D"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5DDE0AF1" w14:textId="0348D6E1"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w:t>
            </w:r>
            <w:r w:rsidR="001946CD" w:rsidRPr="005D61E9">
              <w:rPr>
                <w:rFonts w:ascii="Times New Roman" w:eastAsia="Times New Roman" w:hAnsi="Times New Roman" w:cs="Times New Roman"/>
                <w:color w:val="000000"/>
                <w:sz w:val="28"/>
                <w:szCs w:val="28"/>
              </w:rPr>
              <w:lastRenderedPageBreak/>
              <w:t>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2A56AEF9"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tcPr>
          <w:p w14:paraId="5A833DC1" w14:textId="2642BAA0" w:rsidR="001946CD" w:rsidRPr="009D0270"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77E4F0E6"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033CA239" w14:textId="77777777" w:rsidTr="007C0131">
        <w:trPr>
          <w:gridAfter w:val="1"/>
          <w:wAfter w:w="1313" w:type="dxa"/>
          <w:trHeight w:val="154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C310F9C" w14:textId="400DEC88"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4130ABA3" w14:textId="7C3FE8CE"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1.008591</w:t>
            </w:r>
          </w:p>
        </w:tc>
        <w:tc>
          <w:tcPr>
            <w:tcW w:w="2268" w:type="dxa"/>
            <w:tcBorders>
              <w:top w:val="nil"/>
              <w:left w:val="nil"/>
              <w:bottom w:val="single" w:sz="4" w:space="0" w:color="000000"/>
              <w:right w:val="single" w:sz="4" w:space="0" w:color="000000"/>
            </w:tcBorders>
            <w:shd w:val="clear" w:color="FFFFFF" w:fill="FFFFFF"/>
            <w:vAlign w:val="center"/>
            <w:hideMark/>
          </w:tcPr>
          <w:p w14:paraId="03356F80" w14:textId="4E34E2EB"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Thủ tục xác nhận thực hiện nghĩa vụ thuế</w:t>
            </w:r>
          </w:p>
        </w:tc>
        <w:tc>
          <w:tcPr>
            <w:tcW w:w="1417" w:type="dxa"/>
            <w:tcBorders>
              <w:top w:val="nil"/>
              <w:left w:val="nil"/>
              <w:bottom w:val="single" w:sz="4" w:space="0" w:color="000000"/>
              <w:right w:val="single" w:sz="4" w:space="0" w:color="000000"/>
            </w:tcBorders>
            <w:shd w:val="clear" w:color="FFFFFF" w:fill="FFFFFF"/>
            <w:vAlign w:val="center"/>
            <w:hideMark/>
          </w:tcPr>
          <w:p w14:paraId="5F22A0CF" w14:textId="77777777" w:rsidR="001946CD"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w:t>
            </w:r>
          </w:p>
          <w:p w14:paraId="34032877" w14:textId="4E801212"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78342217" w14:textId="65B38A02"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030CBA6E"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1A58BAFF" w14:textId="3F3356C9" w:rsidR="001946CD" w:rsidRPr="009D0270"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590A827C"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62E00AA7" w14:textId="77777777" w:rsidTr="007C0131">
        <w:trPr>
          <w:gridAfter w:val="1"/>
          <w:wAfter w:w="1313" w:type="dxa"/>
          <w:trHeight w:val="139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7BFA796F" w14:textId="0899BA25"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531187CA" w14:textId="1023EC4D"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1.008566</w:t>
            </w:r>
          </w:p>
        </w:tc>
        <w:tc>
          <w:tcPr>
            <w:tcW w:w="2268" w:type="dxa"/>
            <w:tcBorders>
              <w:top w:val="nil"/>
              <w:left w:val="nil"/>
              <w:bottom w:val="single" w:sz="4" w:space="0" w:color="000000"/>
              <w:right w:val="single" w:sz="4" w:space="0" w:color="000000"/>
            </w:tcBorders>
            <w:shd w:val="clear" w:color="FFFFFF" w:fill="FFFFFF"/>
            <w:vAlign w:val="center"/>
            <w:hideMark/>
          </w:tcPr>
          <w:p w14:paraId="629342F2" w14:textId="4FD534AF"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Thủ tục lựa chọn doanh nghiệp bán hàng hoàn thuế giá trị gia tăng</w:t>
            </w:r>
          </w:p>
        </w:tc>
        <w:tc>
          <w:tcPr>
            <w:tcW w:w="1417" w:type="dxa"/>
            <w:tcBorders>
              <w:top w:val="nil"/>
              <w:left w:val="nil"/>
              <w:bottom w:val="single" w:sz="4" w:space="0" w:color="000000"/>
              <w:right w:val="single" w:sz="4" w:space="0" w:color="000000"/>
            </w:tcBorders>
            <w:shd w:val="clear" w:color="FFFFFF" w:fill="FFFFFF"/>
            <w:vAlign w:val="center"/>
            <w:hideMark/>
          </w:tcPr>
          <w:p w14:paraId="467C33B4"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25D8488C" w14:textId="5D0FD0D7"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7563F9A0"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176C5601" w14:textId="02F10C00" w:rsidR="001946CD" w:rsidRPr="009D0270"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322C26FA"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12866244" w14:textId="77777777" w:rsidTr="007C0131">
        <w:trPr>
          <w:gridAfter w:val="1"/>
          <w:wAfter w:w="1313" w:type="dxa"/>
          <w:trHeight w:val="234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8058D99" w14:textId="0C86C695"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1815F3C3" w14:textId="27B0C642"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1.010949</w:t>
            </w:r>
          </w:p>
        </w:tc>
        <w:tc>
          <w:tcPr>
            <w:tcW w:w="2268" w:type="dxa"/>
            <w:tcBorders>
              <w:top w:val="nil"/>
              <w:left w:val="nil"/>
              <w:bottom w:val="single" w:sz="4" w:space="0" w:color="000000"/>
              <w:right w:val="single" w:sz="4" w:space="0" w:color="000000"/>
            </w:tcBorders>
            <w:shd w:val="clear" w:color="FFFFFF" w:fill="FFFFFF"/>
            <w:vAlign w:val="center"/>
            <w:hideMark/>
          </w:tcPr>
          <w:p w14:paraId="1D3536C4" w14:textId="36067EAA"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Thay đổi kỳ tính thuế giá trị gia tăng từ tháng sang quý</w:t>
            </w:r>
          </w:p>
        </w:tc>
        <w:tc>
          <w:tcPr>
            <w:tcW w:w="1417" w:type="dxa"/>
            <w:tcBorders>
              <w:top w:val="nil"/>
              <w:left w:val="nil"/>
              <w:bottom w:val="single" w:sz="4" w:space="0" w:color="000000"/>
              <w:right w:val="single" w:sz="4" w:space="0" w:color="000000"/>
            </w:tcBorders>
            <w:shd w:val="clear" w:color="FFFFFF" w:fill="FFFFFF"/>
            <w:vAlign w:val="center"/>
            <w:hideMark/>
          </w:tcPr>
          <w:p w14:paraId="56148737" w14:textId="77777777" w:rsidR="001946CD"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w:t>
            </w:r>
          </w:p>
          <w:p w14:paraId="1D82B627" w14:textId="6C94381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3A92AB71" w14:textId="480F266C"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color w:val="000000"/>
                <w:sz w:val="28"/>
                <w:szCs w:val="28"/>
              </w:rPr>
              <w:lastRenderedPageBreak/>
              <w:t>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27C7ED83"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tcPr>
          <w:p w14:paraId="3BEF7DCD" w14:textId="11F447D4" w:rsidR="001946CD" w:rsidRPr="009D0270"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6DB9F8B0"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0EC28188"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8747496" w14:textId="297CEAE4"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36A98CF0" w14:textId="5C78E2AE"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1.011013</w:t>
            </w:r>
          </w:p>
        </w:tc>
        <w:tc>
          <w:tcPr>
            <w:tcW w:w="2268" w:type="dxa"/>
            <w:tcBorders>
              <w:top w:val="nil"/>
              <w:left w:val="nil"/>
              <w:bottom w:val="single" w:sz="4" w:space="0" w:color="000000"/>
              <w:right w:val="single" w:sz="4" w:space="0" w:color="000000"/>
            </w:tcBorders>
            <w:shd w:val="clear" w:color="FFFFFF" w:fill="FFFFFF"/>
            <w:vAlign w:val="center"/>
            <w:hideMark/>
          </w:tcPr>
          <w:p w14:paraId="2190A2FD" w14:textId="3A51CACC"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Xử lý không hoàn trả số tiền thuế, tiền chậm nộp, tiền phạt nộp thừa đối với trường hợp người nộp thuế từ chối nhận lại số tiền nộp thừa</w:t>
            </w:r>
          </w:p>
        </w:tc>
        <w:tc>
          <w:tcPr>
            <w:tcW w:w="1417" w:type="dxa"/>
            <w:tcBorders>
              <w:top w:val="nil"/>
              <w:left w:val="nil"/>
              <w:bottom w:val="single" w:sz="4" w:space="0" w:color="000000"/>
              <w:right w:val="single" w:sz="4" w:space="0" w:color="000000"/>
            </w:tcBorders>
            <w:shd w:val="clear" w:color="FFFFFF" w:fill="FFFFFF"/>
            <w:vAlign w:val="center"/>
            <w:hideMark/>
          </w:tcPr>
          <w:p w14:paraId="44C9888B"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02882506" w14:textId="2224C600"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3C011991"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113EA6F9" w14:textId="78728954"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2B985A07"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1143BA8A" w14:textId="77777777" w:rsidTr="007C0131">
        <w:trPr>
          <w:gridAfter w:val="1"/>
          <w:wAfter w:w="1313" w:type="dxa"/>
          <w:trHeight w:val="144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56F000B7" w14:textId="384BFF7A"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5058632B" w14:textId="4BD4303D"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1.008593</w:t>
            </w:r>
          </w:p>
        </w:tc>
        <w:tc>
          <w:tcPr>
            <w:tcW w:w="2268" w:type="dxa"/>
            <w:tcBorders>
              <w:top w:val="nil"/>
              <w:left w:val="nil"/>
              <w:bottom w:val="single" w:sz="4" w:space="0" w:color="000000"/>
              <w:right w:val="single" w:sz="4" w:space="0" w:color="000000"/>
            </w:tcBorders>
            <w:shd w:val="clear" w:color="FFFFFF" w:fill="FFFFFF"/>
            <w:vAlign w:val="center"/>
            <w:hideMark/>
          </w:tcPr>
          <w:p w14:paraId="69E137AB" w14:textId="34CDDE6F"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Thông báo về phương pháp trích khấu hao TSCĐ/ </w:t>
            </w:r>
            <w:r>
              <w:rPr>
                <w:rFonts w:ascii="Times New Roman" w:eastAsia="Times New Roman" w:hAnsi="Times New Roman" w:cs="Times New Roman"/>
                <w:sz w:val="28"/>
                <w:szCs w:val="28"/>
              </w:rPr>
              <w:t xml:space="preserve">Thông báo về việc </w:t>
            </w:r>
            <w:r w:rsidRPr="00C274BA">
              <w:rPr>
                <w:rFonts w:ascii="Times New Roman" w:eastAsia="Times New Roman" w:hAnsi="Times New Roman" w:cs="Times New Roman"/>
                <w:sz w:val="28"/>
                <w:szCs w:val="28"/>
              </w:rPr>
              <w:t>chuyển lợi nhuận ra nước ngoài</w:t>
            </w:r>
          </w:p>
        </w:tc>
        <w:tc>
          <w:tcPr>
            <w:tcW w:w="1417" w:type="dxa"/>
            <w:tcBorders>
              <w:top w:val="nil"/>
              <w:left w:val="nil"/>
              <w:bottom w:val="single" w:sz="4" w:space="0" w:color="000000"/>
              <w:right w:val="single" w:sz="4" w:space="0" w:color="000000"/>
            </w:tcBorders>
            <w:shd w:val="clear" w:color="FFFFFF" w:fill="FFFFFF"/>
            <w:vAlign w:val="center"/>
            <w:hideMark/>
          </w:tcPr>
          <w:p w14:paraId="00218D2B" w14:textId="6BBF7C7B"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22314945" w14:textId="49943425"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57D49AB5"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123FF44A" w14:textId="1AA3E698" w:rsidR="001946CD" w:rsidRPr="00161DA8"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3A8B68E4"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51A5416D" w14:textId="77777777" w:rsidTr="007C0131">
        <w:trPr>
          <w:gridAfter w:val="1"/>
          <w:wAfter w:w="1313" w:type="dxa"/>
          <w:trHeight w:val="201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6E57ED16" w14:textId="5694AC35"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3E2F6498" w14:textId="691F3DE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1.008543</w:t>
            </w:r>
          </w:p>
        </w:tc>
        <w:tc>
          <w:tcPr>
            <w:tcW w:w="2268" w:type="dxa"/>
            <w:tcBorders>
              <w:top w:val="nil"/>
              <w:left w:val="nil"/>
              <w:bottom w:val="single" w:sz="4" w:space="0" w:color="000000"/>
              <w:right w:val="single" w:sz="4" w:space="0" w:color="000000"/>
            </w:tcBorders>
            <w:shd w:val="clear" w:color="FFFFFF" w:fill="FFFFFF"/>
            <w:vAlign w:val="center"/>
            <w:hideMark/>
          </w:tcPr>
          <w:p w14:paraId="3B3301F2" w14:textId="33AACB79"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Khấu trừ số thuế đã nộp tại nước ngoài vào thuế phải nộp tại Việt Nam</w:t>
            </w:r>
          </w:p>
        </w:tc>
        <w:tc>
          <w:tcPr>
            <w:tcW w:w="1417" w:type="dxa"/>
            <w:tcBorders>
              <w:top w:val="nil"/>
              <w:left w:val="nil"/>
              <w:bottom w:val="single" w:sz="4" w:space="0" w:color="000000"/>
              <w:right w:val="single" w:sz="4" w:space="0" w:color="000000"/>
            </w:tcBorders>
            <w:shd w:val="clear" w:color="FFFFFF" w:fill="FFFFFF"/>
            <w:vAlign w:val="center"/>
            <w:hideMark/>
          </w:tcPr>
          <w:p w14:paraId="2EDE7BE1"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28432DD9" w14:textId="519D0533"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w:t>
            </w:r>
            <w:r w:rsidR="00044353">
              <w:rPr>
                <w:rFonts w:ascii="Times New Roman" w:eastAsia="Times New Roman" w:hAnsi="Times New Roman" w:cs="Times New Roman"/>
                <w:color w:val="000000"/>
                <w:sz w:val="28"/>
                <w:szCs w:val="28"/>
              </w:rPr>
              <w:lastRenderedPageBreak/>
              <w:t xml:space="preserve">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34429FC5"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vAlign w:val="center"/>
          </w:tcPr>
          <w:p w14:paraId="7AF81C68" w14:textId="1ACEC3EB" w:rsidR="001946CD" w:rsidRPr="00161DA8"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w:t>
            </w:r>
            <w:r>
              <w:rPr>
                <w:rFonts w:ascii="Times New Roman" w:eastAsia="Times New Roman" w:hAnsi="Times New Roman" w:cs="Times New Roman"/>
                <w:color w:val="000000"/>
                <w:sz w:val="28"/>
                <w:szCs w:val="28"/>
              </w:rPr>
              <w:lastRenderedPageBreak/>
              <w:t>25 của Bộ Tài chính</w:t>
            </w:r>
          </w:p>
        </w:tc>
        <w:tc>
          <w:tcPr>
            <w:tcW w:w="567" w:type="dxa"/>
            <w:tcBorders>
              <w:top w:val="nil"/>
              <w:left w:val="nil"/>
              <w:bottom w:val="single" w:sz="4" w:space="0" w:color="auto"/>
              <w:right w:val="single" w:sz="4" w:space="0" w:color="auto"/>
            </w:tcBorders>
            <w:shd w:val="clear" w:color="FFFFFF" w:fill="FFFFFF"/>
            <w:vAlign w:val="center"/>
          </w:tcPr>
          <w:p w14:paraId="1B66CBCD"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ACF9DD8"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BCBD727" w14:textId="209F52A2"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6609C3DD" w14:textId="2A5110AF"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1.008544</w:t>
            </w:r>
          </w:p>
        </w:tc>
        <w:tc>
          <w:tcPr>
            <w:tcW w:w="2268" w:type="dxa"/>
            <w:tcBorders>
              <w:top w:val="nil"/>
              <w:left w:val="nil"/>
              <w:bottom w:val="single" w:sz="4" w:space="0" w:color="000000"/>
              <w:right w:val="single" w:sz="4" w:space="0" w:color="000000"/>
            </w:tcBorders>
            <w:shd w:val="clear" w:color="FFFFFF" w:fill="FFFFFF"/>
            <w:vAlign w:val="center"/>
            <w:hideMark/>
          </w:tcPr>
          <w:p w14:paraId="1FABE72E" w14:textId="43BF1769"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Xác nhận đối tượng cư trú của Việt Nam</w:t>
            </w:r>
          </w:p>
        </w:tc>
        <w:tc>
          <w:tcPr>
            <w:tcW w:w="1417" w:type="dxa"/>
            <w:tcBorders>
              <w:top w:val="nil"/>
              <w:left w:val="nil"/>
              <w:bottom w:val="single" w:sz="4" w:space="0" w:color="000000"/>
              <w:right w:val="single" w:sz="4" w:space="0" w:color="000000"/>
            </w:tcBorders>
            <w:shd w:val="clear" w:color="FFFFFF" w:fill="FFFFFF"/>
            <w:vAlign w:val="center"/>
            <w:hideMark/>
          </w:tcPr>
          <w:p w14:paraId="20D086C9"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7ACF93E6" w14:textId="627CBBB3"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0869D851"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5F9C5558" w14:textId="1B770BBF"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0B82FA79"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5A4616E" w14:textId="77777777" w:rsidTr="007C0131">
        <w:trPr>
          <w:gridAfter w:val="1"/>
          <w:wAfter w:w="1313" w:type="dxa"/>
          <w:trHeight w:val="147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9E72F8D" w14:textId="1B31E17A"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45180405" w14:textId="1F246E54"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1.008587</w:t>
            </w:r>
          </w:p>
        </w:tc>
        <w:tc>
          <w:tcPr>
            <w:tcW w:w="2268" w:type="dxa"/>
            <w:tcBorders>
              <w:top w:val="nil"/>
              <w:left w:val="nil"/>
              <w:bottom w:val="single" w:sz="4" w:space="0" w:color="000000"/>
              <w:right w:val="single" w:sz="4" w:space="0" w:color="000000"/>
            </w:tcBorders>
            <w:shd w:val="clear" w:color="FFFFFF" w:fill="FFFFFF"/>
            <w:vAlign w:val="center"/>
            <w:hideMark/>
          </w:tcPr>
          <w:p w14:paraId="455F1ED0" w14:textId="2394F092"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Xác nhận số thuế đã nộp tại Việt Nam đối với đối tượng cư trú của nước ngoài</w:t>
            </w:r>
          </w:p>
        </w:tc>
        <w:tc>
          <w:tcPr>
            <w:tcW w:w="1417" w:type="dxa"/>
            <w:tcBorders>
              <w:top w:val="nil"/>
              <w:left w:val="nil"/>
              <w:bottom w:val="single" w:sz="4" w:space="0" w:color="000000"/>
              <w:right w:val="single" w:sz="4" w:space="0" w:color="000000"/>
            </w:tcBorders>
            <w:shd w:val="clear" w:color="FFFFFF" w:fill="FFFFFF"/>
            <w:vAlign w:val="center"/>
            <w:hideMark/>
          </w:tcPr>
          <w:p w14:paraId="6D2DFA16"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17E006BF" w14:textId="4889C164"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086F7E78"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38537419" w14:textId="07ACD936" w:rsidR="001946CD" w:rsidRPr="00DF5053"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7499A6E4"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15AEFC8D"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C482A80" w14:textId="00DAA5D2"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37933C7A" w14:textId="4E5ADD06"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1.011042</w:t>
            </w:r>
          </w:p>
        </w:tc>
        <w:tc>
          <w:tcPr>
            <w:tcW w:w="2268" w:type="dxa"/>
            <w:tcBorders>
              <w:top w:val="nil"/>
              <w:left w:val="nil"/>
              <w:bottom w:val="single" w:sz="4" w:space="0" w:color="000000"/>
              <w:right w:val="single" w:sz="4" w:space="0" w:color="000000"/>
            </w:tcBorders>
            <w:shd w:val="clear" w:color="FFFFFF" w:fill="FFFFFF"/>
            <w:vAlign w:val="center"/>
            <w:hideMark/>
          </w:tcPr>
          <w:p w14:paraId="2683F534" w14:textId="77911089"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Đăng kí/ Thay đổi thông tin sử dụng chứng từ điện tử/Ủy nhiệm lập biên lai điện tử</w:t>
            </w:r>
          </w:p>
        </w:tc>
        <w:tc>
          <w:tcPr>
            <w:tcW w:w="1417" w:type="dxa"/>
            <w:tcBorders>
              <w:top w:val="nil"/>
              <w:left w:val="nil"/>
              <w:bottom w:val="single" w:sz="4" w:space="0" w:color="000000"/>
              <w:right w:val="single" w:sz="4" w:space="0" w:color="000000"/>
            </w:tcBorders>
            <w:shd w:val="clear" w:color="FFFFFF" w:fill="FFFFFF"/>
            <w:vAlign w:val="center"/>
            <w:hideMark/>
          </w:tcPr>
          <w:p w14:paraId="2F62A069"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75B0B1C9" w14:textId="7F7822A2" w:rsidR="001946CD" w:rsidRPr="005D61E9" w:rsidRDefault="007C4DDD" w:rsidP="00A076A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w:t>
            </w:r>
            <w:r w:rsidR="00044353">
              <w:rPr>
                <w:rFonts w:ascii="Times New Roman" w:eastAsia="Times New Roman" w:hAnsi="Times New Roman" w:cs="Times New Roman"/>
                <w:color w:val="000000"/>
                <w:sz w:val="28"/>
                <w:szCs w:val="28"/>
              </w:rPr>
              <w:lastRenderedPageBreak/>
              <w:t xml:space="preserve">dụng định danh quốc gia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16A15D77" w14:textId="77777777" w:rsidR="001946CD" w:rsidRPr="005D61E9" w:rsidRDefault="001946CD" w:rsidP="001946CD">
            <w:pPr>
              <w:spacing w:after="0" w:line="240" w:lineRule="auto"/>
              <w:jc w:val="both"/>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tcPr>
          <w:p w14:paraId="478B5201" w14:textId="3BE381C2" w:rsidR="001946CD" w:rsidRPr="00DF5053"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 xml:space="preserve">Quyết định số 4472/QĐ-BTC ngày </w:t>
            </w:r>
            <w:r>
              <w:rPr>
                <w:rFonts w:ascii="Times New Roman" w:eastAsia="Times New Roman" w:hAnsi="Times New Roman" w:cs="Times New Roman"/>
                <w:color w:val="000000"/>
                <w:sz w:val="28"/>
                <w:szCs w:val="28"/>
              </w:rPr>
              <w:lastRenderedPageBreak/>
              <w:t>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46D5DDE9"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58441723"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751B7CF2" w14:textId="5F181160"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3A9533F2" w14:textId="5A64BA1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1.011043</w:t>
            </w:r>
          </w:p>
        </w:tc>
        <w:tc>
          <w:tcPr>
            <w:tcW w:w="2268" w:type="dxa"/>
            <w:tcBorders>
              <w:top w:val="nil"/>
              <w:left w:val="nil"/>
              <w:bottom w:val="single" w:sz="4" w:space="0" w:color="000000"/>
              <w:right w:val="single" w:sz="4" w:space="0" w:color="000000"/>
            </w:tcBorders>
            <w:shd w:val="clear" w:color="FFFFFF" w:fill="FFFFFF"/>
            <w:vAlign w:val="center"/>
            <w:hideMark/>
          </w:tcPr>
          <w:p w14:paraId="08F69147" w14:textId="06966A39"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Đăng ký mới/ Bổ sung thông tin đăng ký/ thu hồi tài khoản truy cập Cổng thông tin điện tử để khai thác sử dụng thông tin hóa đơn điện tử</w:t>
            </w:r>
          </w:p>
        </w:tc>
        <w:tc>
          <w:tcPr>
            <w:tcW w:w="1417" w:type="dxa"/>
            <w:tcBorders>
              <w:top w:val="nil"/>
              <w:left w:val="nil"/>
              <w:bottom w:val="single" w:sz="4" w:space="0" w:color="000000"/>
              <w:right w:val="single" w:sz="4" w:space="0" w:color="000000"/>
            </w:tcBorders>
            <w:shd w:val="clear" w:color="FFFFFF" w:fill="FFFFFF"/>
            <w:vAlign w:val="center"/>
            <w:hideMark/>
          </w:tcPr>
          <w:p w14:paraId="762FF368"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2899D9D7" w14:textId="7E76CF6C"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3146C6BA" w14:textId="72B646D2" w:rsidR="001946CD" w:rsidRPr="005D61E9" w:rsidRDefault="001946CD" w:rsidP="001946CD">
            <w:pPr>
              <w:spacing w:after="0" w:line="240" w:lineRule="auto"/>
              <w:rPr>
                <w:rFonts w:ascii="Times New Roman" w:eastAsia="Times New Roman" w:hAnsi="Times New Roman" w:cs="Times New Roman"/>
                <w:sz w:val="28"/>
                <w:szCs w:val="28"/>
              </w:rPr>
            </w:pPr>
            <w:r w:rsidRPr="002327CB">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03429B33" w14:textId="0E54F517"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2D48ADE6"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1A0D04FD"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7388E9A" w14:textId="395F7089"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5FC39192" w14:textId="69E15FA5"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1.007032</w:t>
            </w:r>
          </w:p>
        </w:tc>
        <w:tc>
          <w:tcPr>
            <w:tcW w:w="2268" w:type="dxa"/>
            <w:tcBorders>
              <w:top w:val="nil"/>
              <w:left w:val="nil"/>
              <w:bottom w:val="single" w:sz="4" w:space="0" w:color="000000"/>
              <w:right w:val="single" w:sz="4" w:space="0" w:color="000000"/>
            </w:tcBorders>
            <w:shd w:val="clear" w:color="FFFFFF" w:fill="FFFFFF"/>
            <w:vAlign w:val="center"/>
            <w:hideMark/>
          </w:tcPr>
          <w:p w14:paraId="6CB46FE5" w14:textId="766E3223"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Mua /xử lý mất, cháy, hỏng/Tiêu hủy hóa đơn đặt in mưa của cơ quan thuế</w:t>
            </w:r>
          </w:p>
        </w:tc>
        <w:tc>
          <w:tcPr>
            <w:tcW w:w="1417" w:type="dxa"/>
            <w:tcBorders>
              <w:top w:val="nil"/>
              <w:left w:val="nil"/>
              <w:bottom w:val="single" w:sz="4" w:space="0" w:color="000000"/>
              <w:right w:val="single" w:sz="4" w:space="0" w:color="000000"/>
            </w:tcBorders>
            <w:shd w:val="clear" w:color="FFFFFF" w:fill="FFFFFF"/>
            <w:vAlign w:val="center"/>
            <w:hideMark/>
          </w:tcPr>
          <w:p w14:paraId="61358692"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5D787BE9" w14:textId="095353E1"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7236708F" w14:textId="6E641E3A" w:rsidR="001946CD" w:rsidRPr="005D61E9" w:rsidRDefault="001946CD" w:rsidP="001946CD">
            <w:pPr>
              <w:spacing w:after="0" w:line="240" w:lineRule="auto"/>
              <w:rPr>
                <w:rFonts w:ascii="Times New Roman" w:eastAsia="Times New Roman" w:hAnsi="Times New Roman" w:cs="Times New Roman"/>
                <w:sz w:val="28"/>
                <w:szCs w:val="28"/>
              </w:rPr>
            </w:pPr>
            <w:r w:rsidRPr="002327CB">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2D8912C4" w14:textId="587B041D"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7EA1A392"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136716CF" w14:textId="77777777" w:rsidTr="007C0131">
        <w:trPr>
          <w:gridAfter w:val="1"/>
          <w:wAfter w:w="1313" w:type="dxa"/>
          <w:trHeight w:val="147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00851596" w14:textId="1D6D02DA"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0C99CD66" w14:textId="4B5432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1.007709</w:t>
            </w:r>
          </w:p>
        </w:tc>
        <w:tc>
          <w:tcPr>
            <w:tcW w:w="2268" w:type="dxa"/>
            <w:tcBorders>
              <w:top w:val="nil"/>
              <w:left w:val="nil"/>
              <w:bottom w:val="single" w:sz="4" w:space="0" w:color="000000"/>
              <w:right w:val="single" w:sz="4" w:space="0" w:color="000000"/>
            </w:tcBorders>
            <w:shd w:val="clear" w:color="FFFFFF" w:fill="FFFFFF"/>
            <w:vAlign w:val="center"/>
            <w:hideMark/>
          </w:tcPr>
          <w:p w14:paraId="0369747D" w14:textId="20314DD5"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Báo cáo tình hình sử dụng hóa đơn đặt in đã mua của cơ quan thuế và bảng kê hóa đơn </w:t>
            </w:r>
            <w:r w:rsidRPr="00C274BA">
              <w:rPr>
                <w:rFonts w:ascii="Times New Roman" w:eastAsia="Times New Roman" w:hAnsi="Times New Roman" w:cs="Times New Roman"/>
                <w:sz w:val="28"/>
                <w:szCs w:val="28"/>
              </w:rPr>
              <w:lastRenderedPageBreak/>
              <w:t>sử dụng trong kỳ/Gửi dữ liệu hóa đơn đến cơ quan thuế đối với trường hợp mua hóa đơn của cơ quan thuế</w:t>
            </w:r>
          </w:p>
        </w:tc>
        <w:tc>
          <w:tcPr>
            <w:tcW w:w="1417" w:type="dxa"/>
            <w:tcBorders>
              <w:top w:val="nil"/>
              <w:left w:val="nil"/>
              <w:bottom w:val="single" w:sz="4" w:space="0" w:color="000000"/>
              <w:right w:val="single" w:sz="4" w:space="0" w:color="000000"/>
            </w:tcBorders>
            <w:shd w:val="clear" w:color="FFFFFF" w:fill="FFFFFF"/>
            <w:vAlign w:val="center"/>
            <w:hideMark/>
          </w:tcPr>
          <w:p w14:paraId="7FA68163"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lastRenderedPageBreak/>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31BEAE56" w14:textId="5440F456"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w:t>
            </w:r>
            <w:r w:rsidR="00044353">
              <w:rPr>
                <w:rFonts w:ascii="Times New Roman" w:eastAsia="Times New Roman" w:hAnsi="Times New Roman" w:cs="Times New Roman"/>
                <w:color w:val="000000"/>
                <w:sz w:val="28"/>
                <w:szCs w:val="28"/>
              </w:rPr>
              <w:lastRenderedPageBreak/>
              <w:t xml:space="preserve">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7B32E2BE" w14:textId="199BEEBB" w:rsidR="001946CD" w:rsidRPr="005D61E9" w:rsidRDefault="001946CD" w:rsidP="001946CD">
            <w:pPr>
              <w:spacing w:after="0" w:line="240" w:lineRule="auto"/>
              <w:rPr>
                <w:rFonts w:ascii="Times New Roman" w:eastAsia="Times New Roman" w:hAnsi="Times New Roman" w:cs="Times New Roman"/>
                <w:sz w:val="28"/>
                <w:szCs w:val="28"/>
              </w:rPr>
            </w:pPr>
            <w:r w:rsidRPr="00DA70BF">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vAlign w:val="center"/>
          </w:tcPr>
          <w:p w14:paraId="6A319A7E" w14:textId="27EEA403"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Quyết định số 4472/QĐ-BTC ngày </w:t>
            </w:r>
            <w:r>
              <w:rPr>
                <w:rFonts w:ascii="Times New Roman" w:eastAsia="Times New Roman" w:hAnsi="Times New Roman" w:cs="Times New Roman"/>
                <w:color w:val="000000"/>
                <w:sz w:val="28"/>
                <w:szCs w:val="28"/>
              </w:rPr>
              <w:lastRenderedPageBreak/>
              <w:t>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0C00BD33"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3A1E0EA"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CDD2068" w14:textId="77777777"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tcPr>
          <w:p w14:paraId="5A3123A0" w14:textId="3C7EDA8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1.008313</w:t>
            </w:r>
          </w:p>
        </w:tc>
        <w:tc>
          <w:tcPr>
            <w:tcW w:w="2268" w:type="dxa"/>
            <w:tcBorders>
              <w:top w:val="nil"/>
              <w:left w:val="nil"/>
              <w:bottom w:val="single" w:sz="4" w:space="0" w:color="000000"/>
              <w:right w:val="single" w:sz="4" w:space="0" w:color="000000"/>
            </w:tcBorders>
            <w:shd w:val="clear" w:color="FFFFFF" w:fill="FFFFFF"/>
            <w:vAlign w:val="center"/>
          </w:tcPr>
          <w:p w14:paraId="2A3095E8" w14:textId="3929C2D7"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Tiêu hủy biên lai</w:t>
            </w:r>
          </w:p>
        </w:tc>
        <w:tc>
          <w:tcPr>
            <w:tcW w:w="1417" w:type="dxa"/>
            <w:tcBorders>
              <w:top w:val="nil"/>
              <w:left w:val="nil"/>
              <w:bottom w:val="single" w:sz="4" w:space="0" w:color="000000"/>
              <w:right w:val="single" w:sz="4" w:space="0" w:color="000000"/>
            </w:tcBorders>
            <w:shd w:val="clear" w:color="FFFFFF" w:fill="FFFFFF"/>
            <w:vAlign w:val="center"/>
          </w:tcPr>
          <w:p w14:paraId="24F3A486" w14:textId="23CF2CE7" w:rsidR="001946CD" w:rsidRPr="00831087" w:rsidRDefault="001946CD" w:rsidP="001946CD">
            <w:pPr>
              <w:spacing w:after="0" w:line="240" w:lineRule="auto"/>
              <w:jc w:val="center"/>
              <w:rPr>
                <w:rFonts w:ascii="Times New Roman" w:eastAsia="Times New Roman" w:hAnsi="Times New Roman" w:cs="Times New Roman"/>
                <w:color w:val="000000"/>
                <w:sz w:val="28"/>
                <w:szCs w:val="28"/>
              </w:rPr>
            </w:pPr>
            <w:r w:rsidRPr="00831087">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tcPr>
          <w:p w14:paraId="31FB67D8" w14:textId="2EFFB29E" w:rsidR="001946CD" w:rsidRPr="00831087" w:rsidRDefault="007C4DDD" w:rsidP="00A076AC">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831087">
              <w:rPr>
                <w:rFonts w:ascii="Times New Roman" w:eastAsia="Times New Roman" w:hAnsi="Times New Roman" w:cs="Times New Roman"/>
                <w:color w:val="000000"/>
                <w:sz w:val="28"/>
                <w:szCs w:val="28"/>
              </w:rPr>
              <w:t xml:space="preserve">                      </w:t>
            </w:r>
            <w:r w:rsidR="001946CD" w:rsidRPr="00831087">
              <w:rPr>
                <w:rFonts w:ascii="Times New Roman" w:eastAsia="Times New Roman" w:hAnsi="Times New Roman" w:cs="Times New Roman"/>
                <w:b/>
                <w:color w:val="000000"/>
                <w:sz w:val="28"/>
                <w:szCs w:val="28"/>
              </w:rPr>
              <w:t>Trực tiếp:</w:t>
            </w:r>
            <w:r w:rsidR="001946CD" w:rsidRPr="00831087">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tcPr>
          <w:p w14:paraId="14CBA808" w14:textId="54307666" w:rsidR="001946CD" w:rsidRPr="00831087" w:rsidRDefault="001946CD" w:rsidP="001946CD">
            <w:pPr>
              <w:spacing w:after="0" w:line="240" w:lineRule="auto"/>
              <w:rPr>
                <w:rFonts w:ascii="Times New Roman" w:eastAsia="Times New Roman" w:hAnsi="Times New Roman" w:cs="Times New Roman"/>
                <w:sz w:val="28"/>
                <w:szCs w:val="28"/>
              </w:rPr>
            </w:pPr>
            <w:r w:rsidRPr="00DA70BF">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63F9F739" w14:textId="53AB95B7"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078E2804"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17A9B862"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74E2CF66" w14:textId="7A1318D1"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3C3B71D8" w14:textId="20CE80EE"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1.008555</w:t>
            </w:r>
          </w:p>
        </w:tc>
        <w:tc>
          <w:tcPr>
            <w:tcW w:w="2268" w:type="dxa"/>
            <w:tcBorders>
              <w:top w:val="nil"/>
              <w:left w:val="nil"/>
              <w:bottom w:val="single" w:sz="4" w:space="0" w:color="000000"/>
              <w:right w:val="single" w:sz="4" w:space="0" w:color="000000"/>
            </w:tcBorders>
            <w:shd w:val="clear" w:color="FFFFFF" w:fill="FFFFFF"/>
            <w:vAlign w:val="center"/>
            <w:hideMark/>
          </w:tcPr>
          <w:p w14:paraId="4F8B33A0" w14:textId="63FEA625"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Thông báo về việc ủy nhiệm lập biên lai thu tiền phí, lệ phí/ Thông báo về việc chấm dứt ủy nhiệm lập biên lai thu tiền phí, lệ phí đối với biên lai đặt in, tự in</w:t>
            </w:r>
          </w:p>
        </w:tc>
        <w:tc>
          <w:tcPr>
            <w:tcW w:w="1417" w:type="dxa"/>
            <w:tcBorders>
              <w:top w:val="nil"/>
              <w:left w:val="nil"/>
              <w:bottom w:val="single" w:sz="4" w:space="0" w:color="000000"/>
              <w:right w:val="single" w:sz="4" w:space="0" w:color="000000"/>
            </w:tcBorders>
            <w:shd w:val="clear" w:color="FFFFFF" w:fill="FFFFFF"/>
            <w:vAlign w:val="center"/>
            <w:hideMark/>
          </w:tcPr>
          <w:p w14:paraId="2A4857E5"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3460ACB5" w14:textId="7B709042"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7BCE5E49" w14:textId="1CF0DB80" w:rsidR="001946CD" w:rsidRPr="005D61E9" w:rsidRDefault="001946CD" w:rsidP="001946CD">
            <w:pPr>
              <w:spacing w:after="0" w:line="240" w:lineRule="auto"/>
              <w:rPr>
                <w:rFonts w:ascii="Times New Roman" w:eastAsia="Times New Roman" w:hAnsi="Times New Roman" w:cs="Times New Roman"/>
                <w:sz w:val="28"/>
                <w:szCs w:val="28"/>
              </w:rPr>
            </w:pPr>
            <w:r w:rsidRPr="007E1EEA">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3704221D" w14:textId="0AE36B31"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349D754C"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50063886" w14:textId="77777777" w:rsidTr="007C0131">
        <w:trPr>
          <w:gridAfter w:val="1"/>
          <w:wAfter w:w="1313" w:type="dxa"/>
          <w:trHeight w:val="153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65133DEC" w14:textId="49AC0FE6"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2E3B7B06" w14:textId="0D2AF5D3"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1.010239</w:t>
            </w:r>
          </w:p>
        </w:tc>
        <w:tc>
          <w:tcPr>
            <w:tcW w:w="2268" w:type="dxa"/>
            <w:tcBorders>
              <w:top w:val="nil"/>
              <w:left w:val="nil"/>
              <w:bottom w:val="single" w:sz="4" w:space="0" w:color="000000"/>
              <w:right w:val="single" w:sz="4" w:space="0" w:color="000000"/>
            </w:tcBorders>
            <w:shd w:val="clear" w:color="FFFFFF" w:fill="FFFFFF"/>
            <w:vAlign w:val="center"/>
            <w:hideMark/>
          </w:tcPr>
          <w:p w14:paraId="6A6E0291" w14:textId="77777777" w:rsidR="001946CD" w:rsidRPr="00C274BA" w:rsidRDefault="001946CD" w:rsidP="001946CD">
            <w:pPr>
              <w:spacing w:after="0" w:line="240" w:lineRule="auto"/>
              <w:jc w:val="both"/>
              <w:rPr>
                <w:rFonts w:ascii="Times New Roman" w:eastAsia="Times New Roman" w:hAnsi="Times New Roman" w:cs="Times New Roman"/>
                <w:sz w:val="28"/>
                <w:szCs w:val="28"/>
              </w:rPr>
            </w:pPr>
            <w:r w:rsidRPr="00C274BA">
              <w:rPr>
                <w:rFonts w:ascii="Times New Roman" w:eastAsia="Times New Roman" w:hAnsi="Times New Roman" w:cs="Times New Roman"/>
                <w:sz w:val="28"/>
                <w:szCs w:val="28"/>
              </w:rPr>
              <w:t>Đăng ký cấp, cấp lại giấy xác nhận kinh doanh dịch vụ làm thủ tục về thuế/ Thông báo thay đổi thông tin nhân viên đại lý thuế /Báo cáo tình hình hoạt động kinh doanh dịch vụ làm thủ tục về thuế</w:t>
            </w:r>
          </w:p>
          <w:p w14:paraId="196568E4" w14:textId="77777777" w:rsidR="001946CD" w:rsidRPr="00C274BA" w:rsidRDefault="001946CD" w:rsidP="001946CD">
            <w:pPr>
              <w:spacing w:after="0" w:line="240" w:lineRule="auto"/>
              <w:jc w:val="both"/>
              <w:rPr>
                <w:rFonts w:ascii="Times New Roman" w:eastAsia="Times New Roman" w:hAnsi="Times New Roman" w:cs="Times New Roman"/>
                <w:sz w:val="28"/>
                <w:szCs w:val="28"/>
              </w:rPr>
            </w:pPr>
          </w:p>
          <w:p w14:paraId="3AEB6B6C" w14:textId="44256A5B"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p>
        </w:tc>
        <w:tc>
          <w:tcPr>
            <w:tcW w:w="1417" w:type="dxa"/>
            <w:tcBorders>
              <w:top w:val="nil"/>
              <w:left w:val="nil"/>
              <w:bottom w:val="single" w:sz="4" w:space="0" w:color="000000"/>
              <w:right w:val="single" w:sz="4" w:space="0" w:color="000000"/>
            </w:tcBorders>
            <w:shd w:val="clear" w:color="FFFFFF" w:fill="FFFFFF"/>
            <w:vAlign w:val="center"/>
            <w:hideMark/>
          </w:tcPr>
          <w:p w14:paraId="7484EAB1"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2A2C8E0D" w14:textId="35D62B3F"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0A52450B" w14:textId="214874E0" w:rsidR="001946CD" w:rsidRPr="005D61E9" w:rsidRDefault="001946CD" w:rsidP="001946CD">
            <w:pPr>
              <w:spacing w:after="0" w:line="240" w:lineRule="auto"/>
              <w:rPr>
                <w:rFonts w:ascii="Times New Roman" w:eastAsia="Times New Roman" w:hAnsi="Times New Roman" w:cs="Times New Roman"/>
                <w:sz w:val="28"/>
                <w:szCs w:val="28"/>
              </w:rPr>
            </w:pPr>
            <w:r w:rsidRPr="007E1EEA">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112F72F1" w14:textId="07AB1A0A"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64594703"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8D016F8" w14:textId="77777777" w:rsidTr="007C0131">
        <w:trPr>
          <w:gridAfter w:val="1"/>
          <w:wAfter w:w="1313" w:type="dxa"/>
          <w:trHeight w:val="175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19B33EE1" w14:textId="68EABBB3"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0C7FFB2F" w14:textId="5AA4400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1.010701</w:t>
            </w:r>
          </w:p>
        </w:tc>
        <w:tc>
          <w:tcPr>
            <w:tcW w:w="2268" w:type="dxa"/>
            <w:tcBorders>
              <w:top w:val="nil"/>
              <w:left w:val="nil"/>
              <w:bottom w:val="single" w:sz="4" w:space="0" w:color="000000"/>
              <w:right w:val="single" w:sz="4" w:space="0" w:color="000000"/>
            </w:tcBorders>
            <w:shd w:val="clear" w:color="FFFFFF" w:fill="FFFFFF"/>
            <w:vAlign w:val="center"/>
            <w:hideMark/>
          </w:tcPr>
          <w:p w14:paraId="24D3EB74" w14:textId="2E48A65A"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Thông báo sử dụng dịch vụ của Đại lý thuế/Thông báo tạm dừng, chấm dứt sử dụng dịch vụ của Đại lý thuế</w:t>
            </w:r>
          </w:p>
        </w:tc>
        <w:tc>
          <w:tcPr>
            <w:tcW w:w="1417" w:type="dxa"/>
            <w:tcBorders>
              <w:top w:val="nil"/>
              <w:left w:val="nil"/>
              <w:bottom w:val="single" w:sz="4" w:space="0" w:color="000000"/>
              <w:right w:val="single" w:sz="4" w:space="0" w:color="000000"/>
            </w:tcBorders>
            <w:shd w:val="clear" w:color="FFFFFF" w:fill="FFFFFF"/>
            <w:vAlign w:val="center"/>
            <w:hideMark/>
          </w:tcPr>
          <w:p w14:paraId="70FC8F83" w14:textId="17376D3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241A94A5" w14:textId="02497D4D"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2AC541C1" w14:textId="247966A6"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6C784B59" w14:textId="188EDAA0"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5DEF850C"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5F3707" w:rsidRPr="005D61E9" w14:paraId="05ECACE5" w14:textId="77777777" w:rsidTr="007C0131">
        <w:trPr>
          <w:gridAfter w:val="1"/>
          <w:wAfter w:w="1313" w:type="dxa"/>
          <w:trHeight w:val="2340"/>
        </w:trPr>
        <w:tc>
          <w:tcPr>
            <w:tcW w:w="1030" w:type="dxa"/>
            <w:tcBorders>
              <w:top w:val="nil"/>
              <w:left w:val="single" w:sz="4" w:space="0" w:color="auto"/>
              <w:bottom w:val="single" w:sz="4" w:space="0" w:color="auto"/>
              <w:right w:val="single" w:sz="4" w:space="0" w:color="auto"/>
            </w:tcBorders>
            <w:shd w:val="clear" w:color="FFFFFF" w:fill="FFFFFF"/>
            <w:vAlign w:val="center"/>
          </w:tcPr>
          <w:p w14:paraId="18F08403" w14:textId="77777777" w:rsidR="005F3707" w:rsidRPr="005F3707" w:rsidRDefault="005F3707"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auto"/>
              <w:right w:val="single" w:sz="4" w:space="0" w:color="auto"/>
            </w:tcBorders>
            <w:shd w:val="clear" w:color="FFFFFF" w:fill="FFFFFF"/>
            <w:vAlign w:val="center"/>
          </w:tcPr>
          <w:p w14:paraId="5E0516E5" w14:textId="77777777" w:rsidR="005F3707" w:rsidRPr="005D61E9" w:rsidRDefault="005F3707" w:rsidP="008C6CEF">
            <w:pPr>
              <w:spacing w:after="0" w:line="240" w:lineRule="auto"/>
              <w:jc w:val="center"/>
              <w:rPr>
                <w:rFonts w:ascii="Times New Roman" w:eastAsia="Times New Roman" w:hAnsi="Times New Roman" w:cs="Times New Roman"/>
                <w:color w:val="000000"/>
                <w:sz w:val="28"/>
                <w:szCs w:val="28"/>
              </w:rPr>
            </w:pPr>
            <w:r w:rsidRPr="00413B60">
              <w:rPr>
                <w:rFonts w:ascii="Times New Roman" w:hAnsi="Times New Roman" w:cs="Times New Roman"/>
                <w:color w:val="1E2F41"/>
                <w:sz w:val="27"/>
                <w:szCs w:val="27"/>
                <w:shd w:val="clear" w:color="auto" w:fill="FFFFFF"/>
              </w:rPr>
              <w:t>1.014405</w:t>
            </w:r>
          </w:p>
        </w:tc>
        <w:tc>
          <w:tcPr>
            <w:tcW w:w="2268" w:type="dxa"/>
            <w:tcBorders>
              <w:top w:val="nil"/>
              <w:left w:val="nil"/>
              <w:bottom w:val="single" w:sz="4" w:space="0" w:color="auto"/>
              <w:right w:val="single" w:sz="4" w:space="0" w:color="auto"/>
            </w:tcBorders>
            <w:shd w:val="clear" w:color="FFFFFF" w:fill="FFFFFF"/>
            <w:vAlign w:val="center"/>
          </w:tcPr>
          <w:p w14:paraId="044C24B0" w14:textId="77777777" w:rsidR="005F3707" w:rsidRPr="005D61E9" w:rsidRDefault="005F3707" w:rsidP="008C6CEF">
            <w:pPr>
              <w:spacing w:after="0" w:line="240" w:lineRule="auto"/>
              <w:jc w:val="both"/>
              <w:rPr>
                <w:rFonts w:ascii="Times New Roman" w:eastAsia="Times New Roman" w:hAnsi="Times New Roman" w:cs="Times New Roman"/>
                <w:color w:val="000000"/>
                <w:sz w:val="28"/>
                <w:szCs w:val="28"/>
              </w:rPr>
            </w:pPr>
            <w:r w:rsidRPr="00413B60">
              <w:rPr>
                <w:rFonts w:ascii="Times New Roman" w:hAnsi="Times New Roman" w:cs="Times New Roman"/>
                <w:color w:val="1E2F41"/>
                <w:sz w:val="27"/>
                <w:szCs w:val="27"/>
                <w:shd w:val="clear" w:color="auto" w:fill="FFFFFF"/>
              </w:rPr>
              <w:t>Thông báo đơn vị hợp thành chịu trách nhiệm kê khai và danh sách các đơn vị hợp thành thuộc đối tượng áp dụng Nghị quyết 107/2023/QH15 ngày 29 tháng 11 năm 2023 của Quốc hội</w:t>
            </w:r>
          </w:p>
        </w:tc>
        <w:tc>
          <w:tcPr>
            <w:tcW w:w="1417" w:type="dxa"/>
            <w:tcBorders>
              <w:top w:val="nil"/>
              <w:left w:val="nil"/>
              <w:bottom w:val="single" w:sz="4" w:space="0" w:color="auto"/>
              <w:right w:val="single" w:sz="4" w:space="0" w:color="auto"/>
            </w:tcBorders>
            <w:shd w:val="clear" w:color="FFFFFF" w:fill="FFFFFF"/>
            <w:vAlign w:val="center"/>
          </w:tcPr>
          <w:p w14:paraId="78283113" w14:textId="77777777" w:rsidR="005F3707" w:rsidRPr="005D61E9" w:rsidRDefault="005F3707" w:rsidP="008C6CEF">
            <w:pPr>
              <w:spacing w:after="0" w:line="240" w:lineRule="auto"/>
              <w:jc w:val="center"/>
              <w:rPr>
                <w:rFonts w:ascii="Times New Roman" w:eastAsia="Times New Roman" w:hAnsi="Times New Roman" w:cs="Times New Roman"/>
                <w:color w:val="000000"/>
                <w:sz w:val="28"/>
                <w:szCs w:val="28"/>
              </w:rPr>
            </w:pPr>
            <w:r w:rsidRPr="00413B60">
              <w:rPr>
                <w:rFonts w:ascii="Times New Roman" w:eastAsia="Times New Roman" w:hAnsi="Times New Roman" w:cs="Times New Roman"/>
                <w:color w:val="000000"/>
                <w:sz w:val="28"/>
                <w:szCs w:val="28"/>
              </w:rPr>
              <w:t>Chi cục Thuế Doanh nghiệp lớn</w:t>
            </w:r>
          </w:p>
        </w:tc>
        <w:tc>
          <w:tcPr>
            <w:tcW w:w="1560" w:type="dxa"/>
            <w:tcBorders>
              <w:top w:val="nil"/>
              <w:left w:val="nil"/>
              <w:bottom w:val="single" w:sz="4" w:space="0" w:color="auto"/>
              <w:right w:val="single" w:sz="4" w:space="0" w:color="auto"/>
            </w:tcBorders>
            <w:shd w:val="clear" w:color="FFFFFF" w:fill="FFFFFF"/>
            <w:vAlign w:val="center"/>
          </w:tcPr>
          <w:p w14:paraId="38EFAE7F" w14:textId="77777777" w:rsidR="005F3707" w:rsidRPr="00413B60" w:rsidRDefault="005F3707" w:rsidP="008C6CE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Pr="00413B60">
              <w:rPr>
                <w:rFonts w:ascii="Times New Roman" w:eastAsia="Times New Roman" w:hAnsi="Times New Roman" w:cs="Times New Roman"/>
                <w:color w:val="000000"/>
                <w:sz w:val="28"/>
                <w:szCs w:val="28"/>
              </w:rPr>
              <w:t xml:space="preserve">          </w:t>
            </w:r>
            <w:r w:rsidRPr="00413B60">
              <w:rPr>
                <w:rFonts w:ascii="Times New Roman" w:eastAsia="Times New Roman" w:hAnsi="Times New Roman" w:cs="Times New Roman"/>
                <w:b/>
                <w:color w:val="000000"/>
                <w:sz w:val="28"/>
                <w:szCs w:val="28"/>
              </w:rPr>
              <w:t>Trực tiếp:</w:t>
            </w:r>
            <w:r w:rsidRPr="00413B60">
              <w:rPr>
                <w:rFonts w:ascii="Times New Roman" w:eastAsia="Times New Roman" w:hAnsi="Times New Roman" w:cs="Times New Roman"/>
                <w:color w:val="000000"/>
                <w:sz w:val="28"/>
                <w:szCs w:val="28"/>
              </w:rPr>
              <w:t xml:space="preserve"> </w:t>
            </w:r>
          </w:p>
          <w:p w14:paraId="5E061D12" w14:textId="77777777" w:rsidR="005F3707" w:rsidRPr="005D61E9" w:rsidRDefault="005F3707" w:rsidP="008C6CEF">
            <w:pPr>
              <w:spacing w:after="0" w:line="240" w:lineRule="auto"/>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 xml:space="preserve">Tại Trung tâm PVHCC </w:t>
            </w:r>
            <w:r w:rsidRPr="005D61E9">
              <w:rPr>
                <w:rFonts w:ascii="Times New Roman" w:eastAsia="Times New Roman" w:hAnsi="Times New Roman" w:cs="Times New Roman"/>
                <w:color w:val="000000"/>
                <w:sz w:val="28"/>
                <w:szCs w:val="28"/>
              </w:rPr>
              <w:lastRenderedPageBreak/>
              <w:t>cấp tỉnh, xã.</w:t>
            </w:r>
          </w:p>
        </w:tc>
        <w:tc>
          <w:tcPr>
            <w:tcW w:w="992" w:type="dxa"/>
            <w:tcBorders>
              <w:top w:val="nil"/>
              <w:left w:val="nil"/>
              <w:bottom w:val="single" w:sz="4" w:space="0" w:color="auto"/>
              <w:right w:val="single" w:sz="4" w:space="0" w:color="auto"/>
            </w:tcBorders>
            <w:shd w:val="clear" w:color="FFFFFF" w:fill="FFFFFF"/>
            <w:vAlign w:val="center"/>
          </w:tcPr>
          <w:p w14:paraId="2B961AB3" w14:textId="77777777" w:rsidR="005F3707" w:rsidRPr="005D61E9" w:rsidRDefault="005F3707" w:rsidP="008C6CEF">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auto"/>
              <w:right w:val="single" w:sz="4" w:space="0" w:color="auto"/>
            </w:tcBorders>
            <w:shd w:val="clear" w:color="FFFFFF" w:fill="FFFFFF"/>
            <w:vAlign w:val="center"/>
          </w:tcPr>
          <w:p w14:paraId="388B12BB" w14:textId="77777777" w:rsidR="005F3707" w:rsidRPr="005D61E9" w:rsidRDefault="005F3707" w:rsidP="008C6CE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4A5A5145" w14:textId="77777777" w:rsidR="005F3707" w:rsidRPr="005D61E9" w:rsidRDefault="005F3707" w:rsidP="008C6CEF">
            <w:pPr>
              <w:spacing w:after="0" w:line="240" w:lineRule="auto"/>
              <w:rPr>
                <w:rFonts w:ascii="Times New Roman" w:eastAsia="Times New Roman" w:hAnsi="Times New Roman" w:cs="Times New Roman"/>
                <w:color w:val="000000"/>
                <w:sz w:val="28"/>
                <w:szCs w:val="28"/>
              </w:rPr>
            </w:pPr>
          </w:p>
        </w:tc>
      </w:tr>
      <w:tr w:rsidR="001946CD" w:rsidRPr="005D61E9" w14:paraId="797434B6"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0D941E4F" w14:textId="119A55DC"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065B7280" w14:textId="51B22D23"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1.007673</w:t>
            </w:r>
          </w:p>
        </w:tc>
        <w:tc>
          <w:tcPr>
            <w:tcW w:w="2268" w:type="dxa"/>
            <w:tcBorders>
              <w:top w:val="nil"/>
              <w:left w:val="nil"/>
              <w:bottom w:val="single" w:sz="4" w:space="0" w:color="000000"/>
              <w:right w:val="single" w:sz="4" w:space="0" w:color="000000"/>
            </w:tcBorders>
            <w:shd w:val="clear" w:color="FFFFFF" w:fill="FFFFFF"/>
            <w:vAlign w:val="center"/>
            <w:hideMark/>
          </w:tcPr>
          <w:p w14:paraId="7D445C02" w14:textId="66C45F54"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đối với hộ kinh doanh, cá nhân kinh doanh nộp thuế theo từng lần phát sinh.</w:t>
            </w:r>
          </w:p>
        </w:tc>
        <w:tc>
          <w:tcPr>
            <w:tcW w:w="1417" w:type="dxa"/>
            <w:tcBorders>
              <w:top w:val="nil"/>
              <w:left w:val="nil"/>
              <w:bottom w:val="single" w:sz="4" w:space="0" w:color="000000"/>
              <w:right w:val="single" w:sz="4" w:space="0" w:color="000000"/>
            </w:tcBorders>
            <w:shd w:val="clear" w:color="FFFFFF" w:fill="FFFFFF"/>
            <w:vAlign w:val="center"/>
            <w:hideMark/>
          </w:tcPr>
          <w:p w14:paraId="428AABD1" w14:textId="52C6B0F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5CEE4AC3" w14:textId="1EA0FCD7"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3CB712E0" w14:textId="513DD016"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565BF4C3" w14:textId="252BA039"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20C9D16E"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5CE59B65"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7A171C74" w14:textId="68DCA20D"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63AB9589" w14:textId="490CB068"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2.002259</w:t>
            </w:r>
          </w:p>
        </w:tc>
        <w:tc>
          <w:tcPr>
            <w:tcW w:w="2268" w:type="dxa"/>
            <w:tcBorders>
              <w:top w:val="nil"/>
              <w:left w:val="nil"/>
              <w:bottom w:val="single" w:sz="4" w:space="0" w:color="000000"/>
              <w:right w:val="single" w:sz="4" w:space="0" w:color="000000"/>
            </w:tcBorders>
            <w:shd w:val="clear" w:color="FFFFFF" w:fill="FFFFFF"/>
            <w:vAlign w:val="center"/>
            <w:hideMark/>
          </w:tcPr>
          <w:p w14:paraId="48948B4D" w14:textId="35DC084E"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đối với hộ kinh doanh, cá nhân kinh doanh nộp thuế theo phương pháp khoán.</w:t>
            </w:r>
          </w:p>
        </w:tc>
        <w:tc>
          <w:tcPr>
            <w:tcW w:w="1417" w:type="dxa"/>
            <w:tcBorders>
              <w:top w:val="nil"/>
              <w:left w:val="nil"/>
              <w:bottom w:val="single" w:sz="4" w:space="0" w:color="000000"/>
              <w:right w:val="single" w:sz="4" w:space="0" w:color="000000"/>
            </w:tcBorders>
            <w:shd w:val="clear" w:color="FFFFFF" w:fill="FFFFFF"/>
            <w:vAlign w:val="center"/>
            <w:hideMark/>
          </w:tcPr>
          <w:p w14:paraId="05B0DD59" w14:textId="6CF14098"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 xml:space="preserve">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6D2840AC" w14:textId="6C74690F"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3C46002B"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64814ADC" w14:textId="685D459B"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4F21C093"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F23D4B5"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5F74E943" w14:textId="3A3DA15D"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2325AB6C" w14:textId="4A74A1E8"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3.000087</w:t>
            </w:r>
          </w:p>
        </w:tc>
        <w:tc>
          <w:tcPr>
            <w:tcW w:w="2268" w:type="dxa"/>
            <w:tcBorders>
              <w:top w:val="nil"/>
              <w:left w:val="nil"/>
              <w:bottom w:val="single" w:sz="4" w:space="0" w:color="000000"/>
              <w:right w:val="single" w:sz="4" w:space="0" w:color="000000"/>
            </w:tcBorders>
            <w:shd w:val="clear" w:color="FFFFFF" w:fill="FFFFFF"/>
            <w:vAlign w:val="center"/>
            <w:hideMark/>
          </w:tcPr>
          <w:p w14:paraId="772E2047" w14:textId="3F5D821C"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Điều chỉnh doanh thu và mức thuế khoán của hộ kinh doanh, cá nhân kinh doanh </w:t>
            </w:r>
          </w:p>
        </w:tc>
        <w:tc>
          <w:tcPr>
            <w:tcW w:w="1417" w:type="dxa"/>
            <w:tcBorders>
              <w:top w:val="nil"/>
              <w:left w:val="nil"/>
              <w:bottom w:val="single" w:sz="4" w:space="0" w:color="000000"/>
              <w:right w:val="single" w:sz="4" w:space="0" w:color="000000"/>
            </w:tcBorders>
            <w:shd w:val="clear" w:color="FFFFFF" w:fill="FFFFFF"/>
            <w:vAlign w:val="center"/>
            <w:hideMark/>
          </w:tcPr>
          <w:p w14:paraId="3F994006" w14:textId="1FDA87AD"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753A064F" w14:textId="72157D48"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w:t>
            </w:r>
            <w:r w:rsidR="00044353">
              <w:rPr>
                <w:rFonts w:ascii="Times New Roman" w:eastAsia="Times New Roman" w:hAnsi="Times New Roman" w:cs="Times New Roman"/>
                <w:color w:val="000000"/>
                <w:sz w:val="28"/>
                <w:szCs w:val="28"/>
              </w:rPr>
              <w:lastRenderedPageBreak/>
              <w:t xml:space="preserve">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4E1106A0"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vAlign w:val="center"/>
          </w:tcPr>
          <w:p w14:paraId="7E3800C3" w14:textId="256E246F"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w:t>
            </w:r>
            <w:r>
              <w:rPr>
                <w:rFonts w:ascii="Times New Roman" w:eastAsia="Times New Roman" w:hAnsi="Times New Roman" w:cs="Times New Roman"/>
                <w:color w:val="000000"/>
                <w:sz w:val="28"/>
                <w:szCs w:val="28"/>
              </w:rPr>
              <w:lastRenderedPageBreak/>
              <w:t>25 của Bộ Tài chính</w:t>
            </w:r>
          </w:p>
        </w:tc>
        <w:tc>
          <w:tcPr>
            <w:tcW w:w="567" w:type="dxa"/>
            <w:tcBorders>
              <w:top w:val="nil"/>
              <w:left w:val="nil"/>
              <w:bottom w:val="single" w:sz="4" w:space="0" w:color="auto"/>
              <w:right w:val="single" w:sz="4" w:space="0" w:color="auto"/>
            </w:tcBorders>
            <w:shd w:val="clear" w:color="FFFFFF" w:fill="FFFFFF"/>
            <w:vAlign w:val="center"/>
          </w:tcPr>
          <w:p w14:paraId="45823479"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7358500" w14:textId="77777777" w:rsidTr="007C0131">
        <w:trPr>
          <w:gridAfter w:val="1"/>
          <w:wAfter w:w="1313" w:type="dxa"/>
          <w:trHeight w:val="2025"/>
        </w:trPr>
        <w:tc>
          <w:tcPr>
            <w:tcW w:w="1030" w:type="dxa"/>
            <w:tcBorders>
              <w:top w:val="nil"/>
              <w:left w:val="single" w:sz="4" w:space="0" w:color="000000"/>
              <w:bottom w:val="single" w:sz="4" w:space="0" w:color="auto"/>
              <w:right w:val="single" w:sz="4" w:space="0" w:color="000000"/>
            </w:tcBorders>
            <w:shd w:val="clear" w:color="FFFFFF" w:fill="FFFFFF"/>
            <w:vAlign w:val="center"/>
          </w:tcPr>
          <w:p w14:paraId="0CA3F9ED" w14:textId="69643457"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auto"/>
              <w:right w:val="single" w:sz="4" w:space="0" w:color="000000"/>
            </w:tcBorders>
            <w:shd w:val="clear" w:color="FFFFFF" w:fill="FFFFFF"/>
            <w:vAlign w:val="center"/>
            <w:hideMark/>
          </w:tcPr>
          <w:p w14:paraId="09B7A83B" w14:textId="40C4A33E"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1.007674</w:t>
            </w:r>
          </w:p>
        </w:tc>
        <w:tc>
          <w:tcPr>
            <w:tcW w:w="2268" w:type="dxa"/>
            <w:tcBorders>
              <w:top w:val="nil"/>
              <w:left w:val="nil"/>
              <w:bottom w:val="single" w:sz="4" w:space="0" w:color="auto"/>
              <w:right w:val="single" w:sz="4" w:space="0" w:color="000000"/>
            </w:tcBorders>
            <w:shd w:val="clear" w:color="FFFFFF" w:fill="FFFFFF"/>
            <w:vAlign w:val="center"/>
            <w:hideMark/>
          </w:tcPr>
          <w:p w14:paraId="65BD9C93" w14:textId="5FC89574"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681AA9">
              <w:rPr>
                <w:rFonts w:ascii="Times New Roman" w:eastAsia="Times New Roman" w:hAnsi="Times New Roman" w:cs="Times New Roman"/>
                <w:sz w:val="28"/>
                <w:szCs w:val="28"/>
              </w:rPr>
              <w:t>Khai thuế TNCN đối với cá nhân có thu nhập từ chuyển nhượng bất động sản; thu nhập từ nhận thừa kế và nhận quà tặng là bất động sản</w:t>
            </w:r>
            <w:r w:rsidRPr="00C274BA">
              <w:rPr>
                <w:rFonts w:ascii="Times New Roman" w:eastAsia="Times New Roman" w:hAnsi="Times New Roman" w:cs="Times New Roman"/>
                <w:sz w:val="28"/>
                <w:szCs w:val="28"/>
              </w:rPr>
              <w:t xml:space="preserve"> </w:t>
            </w:r>
          </w:p>
        </w:tc>
        <w:tc>
          <w:tcPr>
            <w:tcW w:w="1417" w:type="dxa"/>
            <w:tcBorders>
              <w:top w:val="nil"/>
              <w:left w:val="nil"/>
              <w:bottom w:val="single" w:sz="4" w:space="0" w:color="auto"/>
              <w:right w:val="single" w:sz="4" w:space="0" w:color="000000"/>
            </w:tcBorders>
            <w:shd w:val="clear" w:color="FFFFFF" w:fill="FFFFFF"/>
            <w:vAlign w:val="center"/>
            <w:hideMark/>
          </w:tcPr>
          <w:p w14:paraId="362C95A2" w14:textId="719E0AFA"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auto"/>
              <w:right w:val="single" w:sz="4" w:space="0" w:color="000000"/>
            </w:tcBorders>
            <w:shd w:val="clear" w:color="FFFFFF" w:fill="FFFFFF"/>
            <w:vAlign w:val="center"/>
            <w:hideMark/>
          </w:tcPr>
          <w:p w14:paraId="677546B5" w14:textId="2F955673"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auto"/>
              <w:right w:val="single" w:sz="4" w:space="0" w:color="000000"/>
            </w:tcBorders>
            <w:shd w:val="clear" w:color="FFFFFF" w:fill="FFFFFF"/>
            <w:vAlign w:val="center"/>
            <w:hideMark/>
          </w:tcPr>
          <w:p w14:paraId="19268C4F"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auto"/>
              <w:right w:val="single" w:sz="4" w:space="0" w:color="000000"/>
            </w:tcBorders>
            <w:shd w:val="clear" w:color="FFFFFF" w:fill="FFFFFF"/>
            <w:vAlign w:val="center"/>
          </w:tcPr>
          <w:p w14:paraId="24485A64" w14:textId="77777777" w:rsidR="00DF1D97" w:rsidRDefault="00DF1D97" w:rsidP="00DF1D9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216/QĐ-BTC ngày 03/02/2026;</w:t>
            </w:r>
          </w:p>
          <w:p w14:paraId="76E18485" w14:textId="2E397B91"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44A5C9A4"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8343AB7" w14:textId="77777777" w:rsidTr="007C0131">
        <w:trPr>
          <w:gridAfter w:val="1"/>
          <w:wAfter w:w="1313" w:type="dxa"/>
          <w:trHeight w:val="144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4B3C2478" w14:textId="4438D95A"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D4FF6C5" w14:textId="69C69FD3"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1.007689</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FBAC1F9" w14:textId="68839EE1"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Khai thuế đối với </w:t>
            </w:r>
            <w:r>
              <w:rPr>
                <w:rFonts w:ascii="Times New Roman" w:eastAsia="Times New Roman" w:hAnsi="Times New Roman" w:cs="Times New Roman"/>
                <w:sz w:val="28"/>
                <w:szCs w:val="28"/>
              </w:rPr>
              <w:t xml:space="preserve">hoạt động cho thuê tài sản đối với </w:t>
            </w:r>
            <w:r w:rsidRPr="00C274BA">
              <w:rPr>
                <w:rFonts w:ascii="Times New Roman" w:eastAsia="Times New Roman" w:hAnsi="Times New Roman" w:cs="Times New Roman"/>
                <w:sz w:val="28"/>
                <w:szCs w:val="28"/>
              </w:rPr>
              <w:t xml:space="preserve">cá nhân </w:t>
            </w:r>
            <w:r>
              <w:rPr>
                <w:rFonts w:ascii="Times New Roman" w:eastAsia="Times New Roman" w:hAnsi="Times New Roman" w:cs="Times New Roman"/>
                <w:sz w:val="28"/>
                <w:szCs w:val="28"/>
              </w:rPr>
              <w:t xml:space="preserve">có hoạt động </w:t>
            </w:r>
            <w:r w:rsidRPr="00C274BA">
              <w:rPr>
                <w:rFonts w:ascii="Times New Roman" w:eastAsia="Times New Roman" w:hAnsi="Times New Roman" w:cs="Times New Roman"/>
                <w:sz w:val="28"/>
                <w:szCs w:val="28"/>
              </w:rPr>
              <w:t xml:space="preserve">cho thuê tài sản trực </w:t>
            </w:r>
            <w:r>
              <w:rPr>
                <w:rFonts w:ascii="Times New Roman" w:eastAsia="Times New Roman" w:hAnsi="Times New Roman" w:cs="Times New Roman"/>
                <w:sz w:val="28"/>
                <w:szCs w:val="28"/>
              </w:rPr>
              <w:t>tiếp khai thuế với cơ quan thuế và tổ chức khai cho cá nhân</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AB06891" w14:textId="72230610"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CA846DB" w14:textId="30CB05B6"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EB34B00"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1F511A31" w14:textId="46F19C11"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05667F74"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5EF9D4E" w14:textId="77777777" w:rsidTr="007C0131">
        <w:trPr>
          <w:gridAfter w:val="1"/>
          <w:wAfter w:w="1313" w:type="dxa"/>
          <w:trHeight w:val="1260"/>
        </w:trPr>
        <w:tc>
          <w:tcPr>
            <w:tcW w:w="1030"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2224AAF9" w14:textId="4D732B40"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nil"/>
              <w:bottom w:val="single" w:sz="4" w:space="0" w:color="000000"/>
              <w:right w:val="single" w:sz="4" w:space="0" w:color="000000"/>
            </w:tcBorders>
            <w:shd w:val="clear" w:color="FFFFFF" w:fill="FFFFFF"/>
            <w:vAlign w:val="center"/>
            <w:hideMark/>
          </w:tcPr>
          <w:p w14:paraId="73BFC781" w14:textId="0422FCD3"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1.007690</w:t>
            </w:r>
          </w:p>
        </w:tc>
        <w:tc>
          <w:tcPr>
            <w:tcW w:w="2268" w:type="dxa"/>
            <w:tcBorders>
              <w:top w:val="single" w:sz="4" w:space="0" w:color="auto"/>
              <w:left w:val="nil"/>
              <w:bottom w:val="single" w:sz="4" w:space="0" w:color="000000"/>
              <w:right w:val="single" w:sz="4" w:space="0" w:color="000000"/>
            </w:tcBorders>
            <w:shd w:val="clear" w:color="FFFFFF" w:fill="FFFFFF"/>
            <w:vAlign w:val="center"/>
            <w:hideMark/>
          </w:tcPr>
          <w:p w14:paraId="1F5590C8" w14:textId="28176FED"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năm đối với cá nhân trực tiếp ký hợp đồng làm đại lý xổ số, đại lý bảo hiểm, đại lý bán hàng đa cấp và hoạt động kinh doanh khác</w:t>
            </w:r>
          </w:p>
        </w:tc>
        <w:tc>
          <w:tcPr>
            <w:tcW w:w="1417" w:type="dxa"/>
            <w:tcBorders>
              <w:top w:val="single" w:sz="4" w:space="0" w:color="auto"/>
              <w:left w:val="nil"/>
              <w:bottom w:val="single" w:sz="4" w:space="0" w:color="000000"/>
              <w:right w:val="single" w:sz="4" w:space="0" w:color="000000"/>
            </w:tcBorders>
            <w:shd w:val="clear" w:color="FFFFFF" w:fill="FFFFFF"/>
            <w:vAlign w:val="center"/>
            <w:hideMark/>
          </w:tcPr>
          <w:p w14:paraId="30A0184E" w14:textId="403B019D"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Cơ sở</w:t>
            </w:r>
          </w:p>
        </w:tc>
        <w:tc>
          <w:tcPr>
            <w:tcW w:w="1560" w:type="dxa"/>
            <w:tcBorders>
              <w:top w:val="single" w:sz="4" w:space="0" w:color="auto"/>
              <w:left w:val="nil"/>
              <w:bottom w:val="single" w:sz="4" w:space="0" w:color="000000"/>
              <w:right w:val="single" w:sz="4" w:space="0" w:color="000000"/>
            </w:tcBorders>
            <w:shd w:val="clear" w:color="FFFFFF" w:fill="FFFFFF"/>
            <w:vAlign w:val="center"/>
            <w:hideMark/>
          </w:tcPr>
          <w:p w14:paraId="08D14567" w14:textId="11FCA3DF"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nil"/>
              <w:bottom w:val="single" w:sz="4" w:space="0" w:color="000000"/>
              <w:right w:val="single" w:sz="4" w:space="0" w:color="000000"/>
            </w:tcBorders>
            <w:shd w:val="clear" w:color="FFFFFF" w:fill="FFFFFF"/>
            <w:vAlign w:val="center"/>
            <w:hideMark/>
          </w:tcPr>
          <w:p w14:paraId="5F602475" w14:textId="4BA675F1"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nil"/>
              <w:bottom w:val="single" w:sz="4" w:space="0" w:color="000000"/>
              <w:right w:val="single" w:sz="4" w:space="0" w:color="000000"/>
            </w:tcBorders>
            <w:shd w:val="clear" w:color="FFFFFF" w:fill="FFFFFF"/>
            <w:vAlign w:val="center"/>
          </w:tcPr>
          <w:p w14:paraId="06638482" w14:textId="2F19132F"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nil"/>
              <w:bottom w:val="single" w:sz="4" w:space="0" w:color="auto"/>
              <w:right w:val="single" w:sz="4" w:space="0" w:color="auto"/>
            </w:tcBorders>
            <w:shd w:val="clear" w:color="FFFFFF" w:fill="FFFFFF"/>
            <w:vAlign w:val="center"/>
          </w:tcPr>
          <w:p w14:paraId="32DF2733"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76881F1"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47281A4" w14:textId="564F1149"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77E45547" w14:textId="3FADB298"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1.011022</w:t>
            </w:r>
          </w:p>
        </w:tc>
        <w:tc>
          <w:tcPr>
            <w:tcW w:w="2268" w:type="dxa"/>
            <w:tcBorders>
              <w:top w:val="nil"/>
              <w:left w:val="nil"/>
              <w:bottom w:val="single" w:sz="4" w:space="0" w:color="000000"/>
              <w:right w:val="single" w:sz="4" w:space="0" w:color="000000"/>
            </w:tcBorders>
            <w:shd w:val="clear" w:color="FFFFFF" w:fill="FFFFFF"/>
            <w:vAlign w:val="center"/>
            <w:hideMark/>
          </w:tcPr>
          <w:p w14:paraId="0DA889CB" w14:textId="4CCAD7F0"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đối với hộ kinh doanh, cá nhân kinh doanh nộp thuế theo phương pháp kê khai</w:t>
            </w:r>
          </w:p>
        </w:tc>
        <w:tc>
          <w:tcPr>
            <w:tcW w:w="1417" w:type="dxa"/>
            <w:tcBorders>
              <w:top w:val="nil"/>
              <w:left w:val="nil"/>
              <w:bottom w:val="single" w:sz="4" w:space="0" w:color="000000"/>
              <w:right w:val="single" w:sz="4" w:space="0" w:color="000000"/>
            </w:tcBorders>
            <w:shd w:val="clear" w:color="FFFFFF" w:fill="FFFFFF"/>
            <w:vAlign w:val="center"/>
            <w:hideMark/>
          </w:tcPr>
          <w:p w14:paraId="15BAF41C" w14:textId="0E492EE1"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 xml:space="preserve">Thuế Cơ sở </w:t>
            </w:r>
          </w:p>
        </w:tc>
        <w:tc>
          <w:tcPr>
            <w:tcW w:w="1560" w:type="dxa"/>
            <w:tcBorders>
              <w:top w:val="nil"/>
              <w:left w:val="nil"/>
              <w:bottom w:val="single" w:sz="4" w:space="0" w:color="000000"/>
              <w:right w:val="single" w:sz="4" w:space="0" w:color="000000"/>
            </w:tcBorders>
            <w:shd w:val="clear" w:color="FFFFFF" w:fill="FFFFFF"/>
            <w:vAlign w:val="center"/>
            <w:hideMark/>
          </w:tcPr>
          <w:p w14:paraId="403394F6" w14:textId="055C4396"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15E68374"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474DA3B3" w14:textId="2E4110EB"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088DEA77"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05981370" w14:textId="77777777" w:rsidTr="007C0131">
        <w:trPr>
          <w:gridAfter w:val="1"/>
          <w:wAfter w:w="1313" w:type="dxa"/>
          <w:trHeight w:val="174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0F4DC28F" w14:textId="325711F6"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352DB0C8" w14:textId="2F3B00D0"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1.007277</w:t>
            </w:r>
          </w:p>
        </w:tc>
        <w:tc>
          <w:tcPr>
            <w:tcW w:w="2268" w:type="dxa"/>
            <w:tcBorders>
              <w:top w:val="nil"/>
              <w:left w:val="nil"/>
              <w:bottom w:val="single" w:sz="4" w:space="0" w:color="000000"/>
              <w:right w:val="single" w:sz="4" w:space="0" w:color="000000"/>
            </w:tcBorders>
            <w:shd w:val="clear" w:color="FFFFFF" w:fill="FFFFFF"/>
            <w:vAlign w:val="center"/>
            <w:hideMark/>
          </w:tcPr>
          <w:p w14:paraId="34E3B16A" w14:textId="241A5566"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lệ phí trước bạ nhà, đất/ Miễn lệ phí trước bạ nhà, đất</w:t>
            </w:r>
          </w:p>
        </w:tc>
        <w:tc>
          <w:tcPr>
            <w:tcW w:w="1417" w:type="dxa"/>
            <w:tcBorders>
              <w:top w:val="nil"/>
              <w:left w:val="nil"/>
              <w:bottom w:val="single" w:sz="4" w:space="0" w:color="000000"/>
              <w:right w:val="single" w:sz="4" w:space="0" w:color="000000"/>
            </w:tcBorders>
            <w:shd w:val="clear" w:color="FFFFFF" w:fill="FFFFFF"/>
            <w:vAlign w:val="center"/>
            <w:hideMark/>
          </w:tcPr>
          <w:p w14:paraId="1E19F14C" w14:textId="5B939B5B"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644AB684" w14:textId="3DAF22D7"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w:t>
            </w:r>
            <w:r w:rsidR="001946CD" w:rsidRPr="005D61E9">
              <w:rPr>
                <w:rFonts w:ascii="Times New Roman" w:eastAsia="Times New Roman" w:hAnsi="Times New Roman" w:cs="Times New Roman"/>
                <w:color w:val="000000"/>
                <w:sz w:val="28"/>
                <w:szCs w:val="28"/>
              </w:rPr>
              <w:lastRenderedPageBreak/>
              <w:t>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2148D1DA" w14:textId="3F2A222D"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vAlign w:val="center"/>
          </w:tcPr>
          <w:p w14:paraId="01A76141" w14:textId="6BEBCDF1"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0D4AB1EA"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14643FF"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62E5BDC" w14:textId="5158C82F"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2B86D08A" w14:textId="51F04741"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1.007700</w:t>
            </w:r>
          </w:p>
        </w:tc>
        <w:tc>
          <w:tcPr>
            <w:tcW w:w="2268" w:type="dxa"/>
            <w:tcBorders>
              <w:top w:val="nil"/>
              <w:left w:val="nil"/>
              <w:bottom w:val="single" w:sz="4" w:space="0" w:color="000000"/>
              <w:right w:val="single" w:sz="4" w:space="0" w:color="000000"/>
            </w:tcBorders>
            <w:shd w:val="clear" w:color="FFFFFF" w:fill="FFFFFF"/>
            <w:vAlign w:val="center"/>
            <w:hideMark/>
          </w:tcPr>
          <w:p w14:paraId="6DFB168C" w14:textId="03CC3FE8"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lệ phí trước bạ/ Miễn lệ phí trước bạ đối với tài sản khác theo quy định của pháp luật về lệ phí trước bạ (trừ tàu thuyền đánh cá, tàu thuyền vận tải thuỷ nội địa, tàu biển nếu thiếu hồ sơ gốc hoặc đóng mới tại Việt Nam)</w:t>
            </w:r>
          </w:p>
        </w:tc>
        <w:tc>
          <w:tcPr>
            <w:tcW w:w="1417" w:type="dxa"/>
            <w:tcBorders>
              <w:top w:val="nil"/>
              <w:left w:val="nil"/>
              <w:bottom w:val="single" w:sz="4" w:space="0" w:color="000000"/>
              <w:right w:val="single" w:sz="4" w:space="0" w:color="000000"/>
            </w:tcBorders>
            <w:shd w:val="clear" w:color="FFFFFF" w:fill="FFFFFF"/>
            <w:vAlign w:val="center"/>
            <w:hideMark/>
          </w:tcPr>
          <w:p w14:paraId="549CDF96" w14:textId="4EB9BA4B"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213A5888" w14:textId="784BA4F8"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5663277B"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34EE7DDD" w14:textId="7E52139A"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3C5F5B81"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3000D87"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6FAB6932" w14:textId="5604874B"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1DEFA205" w14:textId="4D1AFFD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1.007699</w:t>
            </w:r>
          </w:p>
        </w:tc>
        <w:tc>
          <w:tcPr>
            <w:tcW w:w="2268" w:type="dxa"/>
            <w:tcBorders>
              <w:top w:val="nil"/>
              <w:left w:val="nil"/>
              <w:bottom w:val="single" w:sz="4" w:space="0" w:color="000000"/>
              <w:right w:val="single" w:sz="4" w:space="0" w:color="000000"/>
            </w:tcBorders>
            <w:shd w:val="clear" w:color="FFFFFF" w:fill="FFFFFF"/>
            <w:vAlign w:val="center"/>
            <w:hideMark/>
          </w:tcPr>
          <w:p w14:paraId="0D27613A" w14:textId="704D122E"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lệ phí trước bạ tàu thuyền đánh cá, tàu thuyền vận tải thuỷ nội địa, tàu biển nếu thiếu hồ sơ gốc hoặc đóng mới tại Việt Nam</w:t>
            </w:r>
          </w:p>
        </w:tc>
        <w:tc>
          <w:tcPr>
            <w:tcW w:w="1417" w:type="dxa"/>
            <w:tcBorders>
              <w:top w:val="nil"/>
              <w:left w:val="nil"/>
              <w:bottom w:val="single" w:sz="4" w:space="0" w:color="000000"/>
              <w:right w:val="single" w:sz="4" w:space="0" w:color="000000"/>
            </w:tcBorders>
            <w:shd w:val="clear" w:color="FFFFFF" w:fill="FFFFFF"/>
            <w:vAlign w:val="center"/>
            <w:hideMark/>
          </w:tcPr>
          <w:p w14:paraId="3AC9A585" w14:textId="604EB910"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 xml:space="preserve">Thuế Cơ sở </w:t>
            </w:r>
          </w:p>
        </w:tc>
        <w:tc>
          <w:tcPr>
            <w:tcW w:w="1560" w:type="dxa"/>
            <w:tcBorders>
              <w:top w:val="nil"/>
              <w:left w:val="nil"/>
              <w:bottom w:val="single" w:sz="4" w:space="0" w:color="000000"/>
              <w:right w:val="single" w:sz="4" w:space="0" w:color="000000"/>
            </w:tcBorders>
            <w:shd w:val="clear" w:color="FFFFFF" w:fill="FFFFFF"/>
            <w:vAlign w:val="center"/>
            <w:hideMark/>
          </w:tcPr>
          <w:p w14:paraId="64DFA2AD" w14:textId="10B08B8C"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7270AC00" w14:textId="03B75E03" w:rsidR="001946CD" w:rsidRPr="005D61E9" w:rsidRDefault="001946CD" w:rsidP="001946CD">
            <w:pPr>
              <w:spacing w:after="0" w:line="240" w:lineRule="auto"/>
              <w:rPr>
                <w:rFonts w:ascii="Times New Roman" w:eastAsia="Times New Roman" w:hAnsi="Times New Roman" w:cs="Times New Roman"/>
                <w:sz w:val="28"/>
                <w:szCs w:val="28"/>
              </w:rPr>
            </w:pPr>
            <w:r w:rsidRPr="006A69D6">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67835E14" w14:textId="1DA05BFE"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35BD1CA1"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3ED3DFC"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2413C0FF" w14:textId="06C72862"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24DFBF05" w14:textId="6348D89F"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1.007695</w:t>
            </w:r>
          </w:p>
        </w:tc>
        <w:tc>
          <w:tcPr>
            <w:tcW w:w="2268" w:type="dxa"/>
            <w:tcBorders>
              <w:top w:val="nil"/>
              <w:left w:val="nil"/>
              <w:bottom w:val="single" w:sz="4" w:space="0" w:color="000000"/>
              <w:right w:val="single" w:sz="4" w:space="0" w:color="000000"/>
            </w:tcBorders>
            <w:shd w:val="clear" w:color="FFFFFF" w:fill="FFFFFF"/>
            <w:vAlign w:val="center"/>
            <w:hideMark/>
          </w:tcPr>
          <w:p w14:paraId="36AFE820" w14:textId="17DCCBB6" w:rsidR="001946CD" w:rsidRPr="005D61E9" w:rsidRDefault="000323E4" w:rsidP="001946CD">
            <w:pPr>
              <w:spacing w:after="0" w:line="240" w:lineRule="auto"/>
              <w:jc w:val="both"/>
              <w:rPr>
                <w:rFonts w:ascii="Times New Roman" w:eastAsia="Times New Roman" w:hAnsi="Times New Roman" w:cs="Times New Roman"/>
                <w:color w:val="000000"/>
                <w:sz w:val="28"/>
                <w:szCs w:val="28"/>
              </w:rPr>
            </w:pPr>
            <w:r w:rsidRPr="004B3731">
              <w:rPr>
                <w:rFonts w:ascii="Times New Roman" w:eastAsia="Times New Roman" w:hAnsi="Times New Roman"/>
                <w:i/>
                <w:color w:val="000000"/>
                <w:sz w:val="28"/>
                <w:szCs w:val="28"/>
              </w:rPr>
              <w:t>Khai; miễn, giảm thuế sử dụng đất phi nông nghiệp/ Khai thuế sử dụng đất nông nghiệp</w:t>
            </w:r>
          </w:p>
        </w:tc>
        <w:tc>
          <w:tcPr>
            <w:tcW w:w="1417" w:type="dxa"/>
            <w:tcBorders>
              <w:top w:val="nil"/>
              <w:left w:val="nil"/>
              <w:bottom w:val="single" w:sz="4" w:space="0" w:color="000000"/>
              <w:right w:val="single" w:sz="4" w:space="0" w:color="000000"/>
            </w:tcBorders>
            <w:shd w:val="clear" w:color="FFFFFF" w:fill="FFFFFF"/>
            <w:vAlign w:val="center"/>
            <w:hideMark/>
          </w:tcPr>
          <w:p w14:paraId="1568EE24" w14:textId="7FD8330B"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75849EBC" w14:textId="4A7F0600"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lastRenderedPageBreak/>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7BCA9352" w14:textId="50C0DEC7" w:rsidR="001946CD" w:rsidRPr="005D61E9" w:rsidRDefault="001946CD" w:rsidP="001946CD">
            <w:pPr>
              <w:spacing w:after="0" w:line="240" w:lineRule="auto"/>
              <w:rPr>
                <w:rFonts w:ascii="Times New Roman" w:eastAsia="Times New Roman" w:hAnsi="Times New Roman" w:cs="Times New Roman"/>
                <w:sz w:val="28"/>
                <w:szCs w:val="28"/>
              </w:rPr>
            </w:pPr>
            <w:r w:rsidRPr="006A69D6">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vAlign w:val="center"/>
          </w:tcPr>
          <w:p w14:paraId="1EA78099" w14:textId="77777777" w:rsidR="00DF1D97" w:rsidRDefault="00DF1D97" w:rsidP="00DF1D9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216/QĐ-BTC ngày 03/02/2026;</w:t>
            </w:r>
          </w:p>
          <w:p w14:paraId="2582A8E7" w14:textId="1828FCB2"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20965FFD"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A2DAFC8"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7F6FB48D" w14:textId="2164ECCE"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7B6E746A" w14:textId="216DCD9F"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1.011006</w:t>
            </w:r>
          </w:p>
        </w:tc>
        <w:tc>
          <w:tcPr>
            <w:tcW w:w="2268" w:type="dxa"/>
            <w:tcBorders>
              <w:top w:val="nil"/>
              <w:left w:val="nil"/>
              <w:bottom w:val="single" w:sz="4" w:space="0" w:color="000000"/>
              <w:right w:val="single" w:sz="4" w:space="0" w:color="000000"/>
            </w:tcBorders>
            <w:shd w:val="clear" w:color="FFFFFF" w:fill="FFFFFF"/>
            <w:vAlign w:val="center"/>
            <w:hideMark/>
          </w:tcPr>
          <w:p w14:paraId="5774F5A0" w14:textId="6D91C547" w:rsidR="001946CD" w:rsidRPr="005D61E9" w:rsidRDefault="001946CD" w:rsidP="000E37C7">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tiền thuê đất</w:t>
            </w:r>
          </w:p>
        </w:tc>
        <w:tc>
          <w:tcPr>
            <w:tcW w:w="1417" w:type="dxa"/>
            <w:tcBorders>
              <w:top w:val="nil"/>
              <w:left w:val="nil"/>
              <w:bottom w:val="single" w:sz="4" w:space="0" w:color="000000"/>
              <w:right w:val="single" w:sz="4" w:space="0" w:color="000000"/>
            </w:tcBorders>
            <w:shd w:val="clear" w:color="FFFFFF" w:fill="FFFFFF"/>
            <w:vAlign w:val="center"/>
            <w:hideMark/>
          </w:tcPr>
          <w:p w14:paraId="3CFFE35A" w14:textId="06616DB1"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3FC1C092" w14:textId="1C172488"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070588D2" w14:textId="3CA83170" w:rsidR="001946CD" w:rsidRPr="005D61E9" w:rsidRDefault="001946CD" w:rsidP="001946CD">
            <w:pPr>
              <w:spacing w:after="0" w:line="240" w:lineRule="auto"/>
              <w:rPr>
                <w:rFonts w:ascii="Times New Roman" w:eastAsia="Times New Roman" w:hAnsi="Times New Roman" w:cs="Times New Roman"/>
                <w:sz w:val="28"/>
                <w:szCs w:val="28"/>
              </w:rPr>
            </w:pPr>
            <w:r w:rsidRPr="006A69D6">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3E722BDA" w14:textId="77777777" w:rsidR="00DF1D97" w:rsidRDefault="00DF1D97" w:rsidP="00DF1D9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216/QĐ-BTC ngày 03/02/2026;</w:t>
            </w:r>
          </w:p>
          <w:p w14:paraId="0F6899E4" w14:textId="77777777" w:rsidR="001946CD"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p w14:paraId="002164E7" w14:textId="77777777" w:rsidR="00D06B31" w:rsidRDefault="00D06B31" w:rsidP="001946CD">
            <w:pPr>
              <w:spacing w:after="0" w:line="240" w:lineRule="auto"/>
              <w:rPr>
                <w:rFonts w:ascii="Times New Roman" w:eastAsia="Times New Roman" w:hAnsi="Times New Roman" w:cs="Times New Roman"/>
                <w:color w:val="000000"/>
                <w:sz w:val="28"/>
                <w:szCs w:val="28"/>
              </w:rPr>
            </w:pPr>
          </w:p>
          <w:p w14:paraId="7A5E835A" w14:textId="4367CC9C" w:rsidR="00D06B31" w:rsidRPr="005D61E9" w:rsidRDefault="00D06B31" w:rsidP="001946CD">
            <w:pPr>
              <w:spacing w:after="0" w:line="240" w:lineRule="auto"/>
              <w:rPr>
                <w:rFonts w:ascii="Times New Roman" w:eastAsia="Times New Roman" w:hAnsi="Times New Roman" w:cs="Times New Roman"/>
                <w:color w:val="000000"/>
                <w:sz w:val="28"/>
                <w:szCs w:val="28"/>
              </w:rPr>
            </w:pPr>
          </w:p>
        </w:tc>
        <w:tc>
          <w:tcPr>
            <w:tcW w:w="567" w:type="dxa"/>
            <w:tcBorders>
              <w:top w:val="nil"/>
              <w:left w:val="nil"/>
              <w:bottom w:val="single" w:sz="4" w:space="0" w:color="auto"/>
              <w:right w:val="single" w:sz="4" w:space="0" w:color="auto"/>
            </w:tcBorders>
            <w:shd w:val="clear" w:color="FFFFFF" w:fill="FFFFFF"/>
            <w:vAlign w:val="center"/>
          </w:tcPr>
          <w:p w14:paraId="16E21433"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0352391E"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22C346C0" w14:textId="1E39ED5E" w:rsidR="001946CD" w:rsidRPr="00144A0F" w:rsidRDefault="001946CD" w:rsidP="001946CD">
            <w:pPr>
              <w:pStyle w:val="ListParagraph"/>
              <w:spacing w:after="0" w:line="240" w:lineRule="auto"/>
              <w:ind w:left="745" w:hanging="425"/>
              <w:rPr>
                <w:rFonts w:ascii="Times New Roman" w:eastAsia="Times New Roman" w:hAnsi="Times New Roman" w:cs="Times New Roman"/>
                <w:sz w:val="28"/>
                <w:szCs w:val="28"/>
              </w:rPr>
            </w:pPr>
            <w:r>
              <w:rPr>
                <w:rFonts w:ascii="Times New Roman" w:eastAsia="Times New Roman" w:hAnsi="Times New Roman" w:cs="Times New Roman"/>
                <w:sz w:val="28"/>
                <w:szCs w:val="28"/>
              </w:rPr>
              <w:t>II</w:t>
            </w:r>
          </w:p>
        </w:tc>
        <w:tc>
          <w:tcPr>
            <w:tcW w:w="9319" w:type="dxa"/>
            <w:gridSpan w:val="7"/>
            <w:tcBorders>
              <w:top w:val="single" w:sz="4" w:space="0" w:color="auto"/>
              <w:left w:val="single" w:sz="4" w:space="0" w:color="auto"/>
              <w:bottom w:val="single" w:sz="4" w:space="0" w:color="auto"/>
              <w:right w:val="single" w:sz="4" w:space="0" w:color="auto"/>
            </w:tcBorders>
            <w:shd w:val="clear" w:color="FFFFFF" w:fill="FFFFFF"/>
            <w:vAlign w:val="center"/>
          </w:tcPr>
          <w:p w14:paraId="150531BF" w14:textId="3A123D53" w:rsidR="001946CD" w:rsidRPr="0021373A" w:rsidRDefault="001946CD" w:rsidP="001946CD">
            <w:pPr>
              <w:spacing w:after="0" w:line="240" w:lineRule="auto"/>
              <w:rPr>
                <w:rFonts w:ascii="Times New Roman" w:eastAsia="Times New Roman" w:hAnsi="Times New Roman" w:cs="Times New Roman"/>
                <w:b/>
                <w:color w:val="000000"/>
                <w:sz w:val="28"/>
                <w:szCs w:val="28"/>
              </w:rPr>
            </w:pPr>
            <w:r w:rsidRPr="0021373A">
              <w:rPr>
                <w:rFonts w:ascii="Times New Roman" w:eastAsia="Times New Roman" w:hAnsi="Times New Roman" w:cs="Times New Roman"/>
                <w:b/>
                <w:color w:val="000000"/>
                <w:sz w:val="28"/>
                <w:szCs w:val="28"/>
              </w:rPr>
              <w:t>Thủ tục hành chính thuế không tiếp nhận tại Trung tâm phục vụ Hành chính công cấp tỉnh, xã; tiếp nhận trên Cổng dịch vụ công quốc gia</w:t>
            </w:r>
          </w:p>
        </w:tc>
      </w:tr>
      <w:tr w:rsidR="001946CD" w:rsidRPr="005D61E9" w14:paraId="1304C5EF"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0045C5C0" w14:textId="19EB0A3B" w:rsidR="001946CD" w:rsidRPr="00F22E32" w:rsidRDefault="001946CD" w:rsidP="001946CD">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0FC007AE" w14:textId="14536779" w:rsidR="001946CD" w:rsidRPr="00C274BA" w:rsidRDefault="001946CD" w:rsidP="001946CD">
            <w:pPr>
              <w:spacing w:after="0" w:line="240" w:lineRule="auto"/>
              <w:rPr>
                <w:rFonts w:ascii="Times New Roman" w:hAnsi="Times New Roman" w:cs="Times New Roman"/>
                <w:sz w:val="28"/>
                <w:szCs w:val="28"/>
              </w:rPr>
            </w:pPr>
            <w:r w:rsidRPr="00C274BA">
              <w:rPr>
                <w:rFonts w:ascii="Times New Roman" w:eastAsia="Times New Roman" w:hAnsi="Times New Roman" w:cs="Times New Roman"/>
                <w:sz w:val="28"/>
                <w:szCs w:val="28"/>
              </w:rPr>
              <w:t>1.010337</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54F36924" w14:textId="5EB55663" w:rsidR="001946CD" w:rsidRPr="00C274BA" w:rsidRDefault="001946CD" w:rsidP="001946CD">
            <w:pPr>
              <w:spacing w:after="0" w:line="240" w:lineRule="auto"/>
              <w:jc w:val="both"/>
              <w:rPr>
                <w:rFonts w:ascii="Times New Roman" w:eastAsia="Times New Roman" w:hAnsi="Times New Roman" w:cs="Times New Roman"/>
                <w:iCs/>
                <w:sz w:val="28"/>
                <w:szCs w:val="28"/>
              </w:rPr>
            </w:pPr>
            <w:r w:rsidRPr="00C274BA">
              <w:rPr>
                <w:rFonts w:ascii="Times New Roman" w:eastAsia="Times New Roman" w:hAnsi="Times New Roman" w:cs="Times New Roman"/>
                <w:sz w:val="28"/>
                <w:szCs w:val="28"/>
              </w:rPr>
              <w:t xml:space="preserve">Đăng ký sử dụng hoá đơn điện tử/ Thay đổi nội dung đăng ký sử dụng hoá đơn điện tử/ Ủy nhiệm lập hóa đơn điện tử/ Chuyển đổi áp dụng hóa đơn điện tử có mã của cơ </w:t>
            </w:r>
            <w:r w:rsidRPr="00C274BA">
              <w:rPr>
                <w:rFonts w:ascii="Times New Roman" w:eastAsia="Times New Roman" w:hAnsi="Times New Roman" w:cs="Times New Roman"/>
                <w:sz w:val="28"/>
                <w:szCs w:val="28"/>
              </w:rPr>
              <w:lastRenderedPageBreak/>
              <w:t>quan thuế/Khai thác dữ liệu của chi nhánh, đơn vị phụ thuộc/Thông báo tạm ngừng sử dụng hóa đơn điện tử/Tích hợp hóa đơn điệ</w:t>
            </w:r>
            <w:r>
              <w:rPr>
                <w:rFonts w:ascii="Times New Roman" w:eastAsia="Times New Roman" w:hAnsi="Times New Roman" w:cs="Times New Roman"/>
                <w:sz w:val="28"/>
                <w:szCs w:val="28"/>
              </w:rPr>
              <w:t>n tử với biên lai thu thuế, phí,</w:t>
            </w:r>
            <w:r w:rsidRPr="00C274BA">
              <w:rPr>
                <w:rFonts w:ascii="Times New Roman" w:eastAsia="Times New Roman" w:hAnsi="Times New Roman" w:cs="Times New Roman"/>
                <w:sz w:val="28"/>
                <w:szCs w:val="28"/>
              </w:rPr>
              <w:t xml:space="preserve"> lệ phí</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19156480" w14:textId="6DBFEE1A" w:rsidR="001946CD" w:rsidRPr="005D61E9" w:rsidRDefault="001946CD" w:rsidP="001946CD">
            <w:pPr>
              <w:spacing w:after="0" w:line="240" w:lineRule="auto"/>
              <w:jc w:val="center"/>
              <w:rPr>
                <w:rFonts w:ascii="Times New Roman" w:eastAsia="Times New Roman" w:hAnsi="Times New Roman" w:cs="Times New Roman"/>
                <w:sz w:val="28"/>
                <w:szCs w:val="28"/>
              </w:rPr>
            </w:pPr>
            <w:r w:rsidRPr="005D61E9">
              <w:rPr>
                <w:rFonts w:ascii="Times New Roman" w:eastAsia="Times New Roman" w:hAnsi="Times New Roman" w:cs="Times New Roman"/>
                <w:color w:val="000000"/>
                <w:sz w:val="28"/>
                <w:szCs w:val="28"/>
              </w:rPr>
              <w:lastRenderedPageBreak/>
              <w:t>Thuế tỉnh, thành phố</w:t>
            </w:r>
            <w:r>
              <w:rPr>
                <w:rFonts w:ascii="Times New Roman" w:eastAsia="Times New Roman" w:hAnsi="Times New Roman" w:cs="Times New Roman"/>
                <w:color w:val="000000"/>
                <w:sz w:val="28"/>
                <w:szCs w:val="28"/>
              </w:rPr>
              <w:t>/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64BD470F" w14:textId="3C3BC26F" w:rsidR="001946CD" w:rsidRPr="007C4DDD" w:rsidRDefault="007C4DDD" w:rsidP="00A076AC">
            <w:pPr>
              <w:spacing w:after="0" w:line="240" w:lineRule="auto"/>
              <w:rPr>
                <w:rFonts w:ascii="Times New Roman" w:eastAsia="Times New Roman" w:hAnsi="Times New Roman" w:cs="Times New Roman"/>
                <w:sz w:val="28"/>
                <w:szCs w:val="28"/>
              </w:rPr>
            </w:pPr>
            <w:r w:rsidRPr="00770932">
              <w:rPr>
                <w:rFonts w:ascii="Times New Roman" w:eastAsia="Times New Roman" w:hAnsi="Times New Roman" w:cs="Times New Roman"/>
                <w:b/>
                <w:color w:val="000000"/>
                <w:sz w:val="28"/>
                <w:szCs w:val="28"/>
              </w:rPr>
              <w:t>Trực tuyến:</w:t>
            </w:r>
            <w:r w:rsidRPr="007C4DDD">
              <w:rPr>
                <w:rFonts w:ascii="Times New Roman" w:eastAsia="Times New Roman" w:hAnsi="Times New Roman" w:cs="Times New Roman"/>
                <w:color w:val="000000"/>
                <w:sz w:val="28"/>
                <w:szCs w:val="28"/>
              </w:rPr>
              <w:t xml:space="preserve"> Cổng DVC Quốc gia hoặc </w:t>
            </w:r>
            <w:r w:rsidR="00044353">
              <w:rPr>
                <w:rFonts w:ascii="Times New Roman" w:eastAsia="Times New Roman" w:hAnsi="Times New Roman" w:cs="Times New Roman"/>
                <w:color w:val="000000"/>
                <w:sz w:val="28"/>
                <w:szCs w:val="28"/>
              </w:rPr>
              <w:t xml:space="preserve">Ứng dụng định danh quốc gia                  </w:t>
            </w:r>
            <w:r w:rsidRPr="007C4DDD">
              <w:rPr>
                <w:rFonts w:ascii="Times New Roman" w:eastAsia="Times New Roman" w:hAnsi="Times New Roman" w:cs="Times New Roman"/>
                <w:color w:val="000000"/>
                <w:sz w:val="28"/>
                <w:szCs w:val="28"/>
              </w:rPr>
              <w:t xml:space="preserve">                     </w:t>
            </w:r>
            <w:r w:rsidR="001946CD" w:rsidRPr="007C4DDD">
              <w:rPr>
                <w:rFonts w:ascii="Times New Roman" w:eastAsia="Times New Roman" w:hAnsi="Times New Roman" w:cs="Times New Roman"/>
                <w:color w:val="000000"/>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4C5BEC01" w14:textId="67171B12"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7D79CF3B" w14:textId="22B6D141" w:rsidR="001946CD"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451007B7"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5193532"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79473593" w14:textId="326314DC" w:rsidR="001946CD" w:rsidRPr="00F22E32" w:rsidRDefault="001946CD" w:rsidP="001946CD">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3BDF3666" w14:textId="60FEDA95" w:rsidR="001946CD" w:rsidRPr="00C274BA" w:rsidRDefault="001946CD" w:rsidP="001946CD">
            <w:pPr>
              <w:spacing w:after="0" w:line="240" w:lineRule="auto"/>
              <w:rPr>
                <w:rFonts w:ascii="Times New Roman" w:hAnsi="Times New Roman" w:cs="Times New Roman"/>
                <w:sz w:val="28"/>
                <w:szCs w:val="28"/>
              </w:rPr>
            </w:pPr>
            <w:r w:rsidRPr="00C274BA">
              <w:rPr>
                <w:rFonts w:ascii="Times New Roman" w:eastAsia="Times New Roman" w:hAnsi="Times New Roman" w:cs="Times New Roman"/>
                <w:sz w:val="28"/>
                <w:szCs w:val="28"/>
              </w:rPr>
              <w:t>1.010339</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7D36B367" w14:textId="2C14637E" w:rsidR="001946CD" w:rsidRPr="00C274BA" w:rsidRDefault="001946CD" w:rsidP="001946CD">
            <w:pPr>
              <w:spacing w:after="0" w:line="240" w:lineRule="auto"/>
              <w:jc w:val="both"/>
              <w:rPr>
                <w:rFonts w:ascii="Times New Roman" w:eastAsia="Times New Roman" w:hAnsi="Times New Roman" w:cs="Times New Roman"/>
                <w:iCs/>
                <w:sz w:val="28"/>
                <w:szCs w:val="28"/>
              </w:rPr>
            </w:pPr>
            <w:r w:rsidRPr="00C274BA">
              <w:rPr>
                <w:rFonts w:ascii="Times New Roman" w:eastAsia="Times New Roman" w:hAnsi="Times New Roman" w:cs="Times New Roman"/>
                <w:sz w:val="28"/>
                <w:szCs w:val="28"/>
              </w:rPr>
              <w:t>Cấp/Điều chỉnh/Thay thế hóa đơn điện tử có mã của cơ quan thuế theo từng lần phát sinh</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368D7A25" w14:textId="253998B0" w:rsidR="001946CD" w:rsidRPr="005D61E9" w:rsidRDefault="001946CD" w:rsidP="001946CD">
            <w:pPr>
              <w:spacing w:after="0" w:line="240" w:lineRule="auto"/>
              <w:jc w:val="center"/>
              <w:rPr>
                <w:rFonts w:ascii="Times New Roman" w:eastAsia="Times New Roman" w:hAnsi="Times New Roman" w:cs="Times New Roman"/>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w:t>
            </w:r>
            <w:r w:rsidRPr="005D61E9">
              <w:rPr>
                <w:rFonts w:ascii="Times New Roman" w:eastAsia="Times New Roman" w:hAnsi="Times New Roman" w:cs="Times New Roman"/>
                <w:color w:val="000000"/>
                <w:sz w:val="28"/>
                <w:szCs w:val="28"/>
              </w:rPr>
              <w:t xml:space="preserve">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6C939D81" w14:textId="56467E37" w:rsidR="001946CD" w:rsidRPr="005D61E9" w:rsidRDefault="007C4DDD" w:rsidP="00A076A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760E4350" w14:textId="71F794F9"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1C39522B" w14:textId="421AFA82" w:rsidR="001946CD"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5E120A12"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E1612C8"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324C4049" w14:textId="2C809A35" w:rsidR="001946CD" w:rsidRPr="00F22E32" w:rsidRDefault="001946CD" w:rsidP="001946CD">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324AEEDC" w14:textId="3D7084C6" w:rsidR="001946CD" w:rsidRPr="00FC4794" w:rsidRDefault="001946CD" w:rsidP="001946CD">
            <w:pPr>
              <w:spacing w:after="0" w:line="240" w:lineRule="auto"/>
              <w:rPr>
                <w:rFonts w:ascii="Times New Roman" w:hAnsi="Times New Roman" w:cs="Times New Roman"/>
                <w:sz w:val="28"/>
                <w:szCs w:val="28"/>
              </w:rPr>
            </w:pPr>
            <w:r w:rsidRPr="00FC4794">
              <w:rPr>
                <w:rFonts w:ascii="Times New Roman" w:eastAsia="Times New Roman" w:hAnsi="Times New Roman" w:cs="Times New Roman"/>
                <w:sz w:val="28"/>
                <w:szCs w:val="28"/>
              </w:rPr>
              <w:t>1.010341</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7FBA4C8E" w14:textId="20A284EF" w:rsidR="001946CD" w:rsidRPr="00FC4794" w:rsidRDefault="001946CD" w:rsidP="001946CD">
            <w:pPr>
              <w:spacing w:after="0" w:line="240" w:lineRule="auto"/>
              <w:jc w:val="both"/>
              <w:rPr>
                <w:rFonts w:ascii="Times New Roman" w:eastAsia="Times New Roman" w:hAnsi="Times New Roman" w:cs="Times New Roman"/>
                <w:iCs/>
                <w:sz w:val="28"/>
                <w:szCs w:val="28"/>
              </w:rPr>
            </w:pPr>
            <w:r w:rsidRPr="00FC4794">
              <w:rPr>
                <w:rFonts w:ascii="Times New Roman" w:eastAsia="Times New Roman" w:hAnsi="Times New Roman" w:cs="Times New Roman"/>
                <w:sz w:val="28"/>
                <w:szCs w:val="28"/>
              </w:rPr>
              <w:t>Xử lý hoá đơn điện tử đã lập sai</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2917CD3D" w14:textId="15D298F9" w:rsidR="001946CD" w:rsidRPr="00FC4794" w:rsidRDefault="001946CD" w:rsidP="001946CD">
            <w:pPr>
              <w:spacing w:after="0" w:line="240" w:lineRule="auto"/>
              <w:jc w:val="center"/>
              <w:rPr>
                <w:rFonts w:ascii="Times New Roman" w:eastAsia="Times New Roman" w:hAnsi="Times New Roman" w:cs="Times New Roman"/>
                <w:sz w:val="28"/>
                <w:szCs w:val="28"/>
              </w:rPr>
            </w:pPr>
            <w:r w:rsidRPr="00FC4794">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11295523" w14:textId="3FBE5C2B" w:rsidR="001946CD" w:rsidRPr="00FC4794" w:rsidRDefault="007C4DDD" w:rsidP="00A076A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FC4794">
              <w:rPr>
                <w:rFonts w:ascii="Times New Roman" w:eastAsia="Times New Roman" w:hAnsi="Times New Roman" w:cs="Times New Roman"/>
                <w:color w:val="000000"/>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79B3C720" w14:textId="6D4532A8"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tcPr>
          <w:p w14:paraId="00EB054C" w14:textId="12B55583" w:rsidR="001946CD" w:rsidRPr="00FC4794" w:rsidRDefault="001946CD" w:rsidP="001946CD">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5336F306" w14:textId="77777777" w:rsidR="001946CD" w:rsidRPr="00FC4794"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24FADC6"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6A2707D5" w14:textId="77777777" w:rsidR="001946CD" w:rsidRPr="00F22E32" w:rsidRDefault="001946CD" w:rsidP="001946CD">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76645E27" w14:textId="2CDA6523"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1.010343</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037CEDF7" w14:textId="5166A942" w:rsidR="001946CD" w:rsidRPr="00FC4794" w:rsidRDefault="001946CD" w:rsidP="001946CD">
            <w:pPr>
              <w:spacing w:after="0" w:line="240" w:lineRule="auto"/>
              <w:jc w:val="both"/>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Chuyển dữ liệu hóa đơn điện tử tới cơ quan thuế</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6AC1D081" w14:textId="6A7835FF" w:rsidR="001946CD" w:rsidRPr="00FC4794" w:rsidRDefault="001946CD" w:rsidP="001946CD">
            <w:pPr>
              <w:spacing w:after="0" w:line="240" w:lineRule="auto"/>
              <w:jc w:val="center"/>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2868D269" w14:textId="1358F31C" w:rsidR="001946CD" w:rsidRPr="00FC4794" w:rsidRDefault="007C4DDD" w:rsidP="00A076AC">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FC4794">
              <w:rPr>
                <w:rFonts w:ascii="Times New Roman" w:eastAsia="Times New Roman" w:hAnsi="Times New Roman" w:cs="Times New Roman"/>
                <w:color w:val="000000"/>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585CCF0C" w14:textId="753513FA"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7B7FF571" w14:textId="104C6598" w:rsidR="001946CD" w:rsidRPr="00FC4794" w:rsidRDefault="001946CD" w:rsidP="001946CD">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76F7FA71" w14:textId="77777777" w:rsidR="001946CD" w:rsidRPr="00FC4794"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7C4B64E"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03D265B4" w14:textId="77777777" w:rsidR="001946CD" w:rsidRPr="00F22E32" w:rsidRDefault="001946CD" w:rsidP="001946CD">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3994527A" w14:textId="42C51C5F"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1.007710</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0A2CF2FB" w14:textId="1EDE4D38" w:rsidR="001946CD" w:rsidRPr="00FC4794" w:rsidRDefault="001946CD" w:rsidP="001946CD">
            <w:pPr>
              <w:spacing w:after="0" w:line="240" w:lineRule="auto"/>
              <w:jc w:val="both"/>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Báo cáo biên lai đặt in, tự in trong trường hợp mất, cháy, hỏng</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797246CB" w14:textId="5145159D" w:rsidR="001946CD" w:rsidRPr="00FC4794" w:rsidRDefault="001946CD" w:rsidP="001946CD">
            <w:pPr>
              <w:spacing w:after="0" w:line="240" w:lineRule="auto"/>
              <w:jc w:val="center"/>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3012E21E" w14:textId="4BBBCD97" w:rsidR="001946CD" w:rsidRPr="00FC4794" w:rsidRDefault="007C4DDD" w:rsidP="00A076AC">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w:t>
            </w:r>
            <w:r w:rsidRPr="00770932">
              <w:rPr>
                <w:rFonts w:ascii="Times New Roman" w:eastAsia="Times New Roman" w:hAnsi="Times New Roman" w:cs="Times New Roman"/>
                <w:color w:val="000000"/>
                <w:sz w:val="28"/>
                <w:szCs w:val="28"/>
              </w:rPr>
              <w:lastRenderedPageBreak/>
              <w:t xml:space="preserve">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FC4794">
              <w:rPr>
                <w:rFonts w:ascii="Times New Roman" w:eastAsia="Times New Roman" w:hAnsi="Times New Roman" w:cs="Times New Roman"/>
                <w:color w:val="000000"/>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5F7962DA" w14:textId="5AC244C2"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lastRenderedPageBreak/>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4ED229C0" w14:textId="69D4ACAD" w:rsidR="001946CD" w:rsidRPr="00FC4794" w:rsidRDefault="001946CD" w:rsidP="001946CD">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 xml:space="preserve">Quyết định số 4472/QĐ-BTC </w:t>
            </w:r>
            <w:r w:rsidRPr="00FC4794">
              <w:rPr>
                <w:rFonts w:ascii="Times New Roman" w:eastAsia="Times New Roman" w:hAnsi="Times New Roman" w:cs="Times New Roman"/>
                <w:color w:val="000000"/>
                <w:sz w:val="28"/>
                <w:szCs w:val="28"/>
              </w:rPr>
              <w:lastRenderedPageBreak/>
              <w:t>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6F987B72" w14:textId="77777777" w:rsidR="001946CD" w:rsidRPr="00FC4794"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5A076D86"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4334521A" w14:textId="77777777" w:rsidR="001946CD" w:rsidRPr="00F22E32" w:rsidRDefault="001946CD" w:rsidP="001946CD">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493E750E" w14:textId="130F2E72"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1.008307</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7C1D6A1B" w14:textId="48758AF4" w:rsidR="001946CD" w:rsidRPr="00FC4794" w:rsidRDefault="001946CD" w:rsidP="001946CD">
            <w:pPr>
              <w:spacing w:after="0" w:line="240" w:lineRule="auto"/>
              <w:jc w:val="both"/>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Thông báo/ điều chỉnh thông tin thông báo phát hành biên lai đặt in, tự in</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0F7C8DB7" w14:textId="60608DAD" w:rsidR="001946CD" w:rsidRPr="00FC4794" w:rsidRDefault="001946CD" w:rsidP="001946CD">
            <w:pPr>
              <w:spacing w:after="0" w:line="240" w:lineRule="auto"/>
              <w:jc w:val="center"/>
              <w:rPr>
                <w:rFonts w:ascii="Times New Roman" w:eastAsia="Times New Roman" w:hAnsi="Times New Roman" w:cs="Times New Roman"/>
                <w:color w:val="000000"/>
                <w:sz w:val="28"/>
                <w:szCs w:val="28"/>
              </w:rPr>
            </w:pPr>
            <w:r w:rsidRPr="00FC4794">
              <w:rPr>
                <w:rFonts w:ascii="Times New Roman" w:eastAsia="Times New Roman" w:hAnsi="Times New Roman" w:cs="Times New Roman"/>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38555B5B" w14:textId="71CE61D3" w:rsidR="001946CD" w:rsidRPr="00FC4794" w:rsidRDefault="007C4DDD" w:rsidP="00A076AC">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sz w:val="28"/>
                <w:szCs w:val="28"/>
              </w:rPr>
              <w:t xml:space="preserve">                </w:t>
            </w:r>
            <w:r w:rsidR="001946CD" w:rsidRPr="00FC4794">
              <w:rPr>
                <w:rFonts w:ascii="Times New Roman" w:eastAsia="Times New Roman" w:hAnsi="Times New Roman" w:cs="Times New Roman"/>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3D9E7C8A" w14:textId="648546B2"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041C82BE" w14:textId="67F61552" w:rsidR="001946CD" w:rsidRPr="00FC4794" w:rsidRDefault="001946CD" w:rsidP="001946CD">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54D066DF" w14:textId="57E6084F" w:rsidR="001946CD" w:rsidRPr="00FC4794" w:rsidRDefault="001946CD" w:rsidP="001946CD">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Xem lại có điện tử</w:t>
            </w:r>
          </w:p>
        </w:tc>
      </w:tr>
      <w:tr w:rsidR="001946CD" w:rsidRPr="005D61E9" w14:paraId="3CFB71E3"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721E419F" w14:textId="77777777" w:rsidR="001946CD" w:rsidRPr="00F22E32" w:rsidRDefault="001946CD" w:rsidP="001946CD">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0DC859D1" w14:textId="6D21D67E"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1.008310</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5A2A4D83" w14:textId="462E8573" w:rsidR="001946CD" w:rsidRPr="00FC4794" w:rsidRDefault="001946CD" w:rsidP="001946CD">
            <w:pPr>
              <w:spacing w:after="0" w:line="240" w:lineRule="auto"/>
              <w:jc w:val="both"/>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Báo cáo tình hình sử dụng Biên lai thu phí, lệ phí</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23EC8956" w14:textId="511F9C41" w:rsidR="001946CD" w:rsidRPr="00FC4794" w:rsidRDefault="001946CD" w:rsidP="001946CD">
            <w:pPr>
              <w:spacing w:after="0" w:line="240" w:lineRule="auto"/>
              <w:jc w:val="center"/>
              <w:rPr>
                <w:rFonts w:ascii="Times New Roman" w:eastAsia="Times New Roman" w:hAnsi="Times New Roman" w:cs="Times New Roman"/>
                <w:sz w:val="28"/>
                <w:szCs w:val="28"/>
              </w:rPr>
            </w:pPr>
            <w:r w:rsidRPr="00FC4794">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445D6D8D" w14:textId="3B6B060A" w:rsidR="001946CD" w:rsidRPr="00FC4794" w:rsidRDefault="007C4DDD" w:rsidP="00A076A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sz w:val="28"/>
                <w:szCs w:val="28"/>
              </w:rPr>
              <w:t xml:space="preserve">                    </w:t>
            </w:r>
            <w:r w:rsidR="001946CD" w:rsidRPr="00FC4794">
              <w:rPr>
                <w:rFonts w:ascii="Times New Roman" w:eastAsia="Times New Roman" w:hAnsi="Times New Roman" w:cs="Times New Roman"/>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4F4094BC" w14:textId="13DF2D9A"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7B96DA51" w14:textId="73E51661" w:rsidR="001946CD" w:rsidRPr="00FC4794" w:rsidRDefault="001946CD" w:rsidP="001946CD">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65425673" w14:textId="77777777" w:rsidR="001946CD" w:rsidRPr="00FC4794"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97C5DAE"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123BBF4D" w14:textId="77777777" w:rsidR="001946CD" w:rsidRPr="00F22E32" w:rsidRDefault="001946CD" w:rsidP="001946CD">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1926B761" w14:textId="17E88477"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1.013659</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7D55C5DF" w14:textId="4E2E82ED" w:rsidR="001946CD" w:rsidRPr="00FC4794" w:rsidRDefault="001946CD" w:rsidP="001946CD">
            <w:pPr>
              <w:spacing w:after="0" w:line="240" w:lineRule="auto"/>
              <w:jc w:val="both"/>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Xử lý chứng từ điện tử đã lập sai</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5E9500B5" w14:textId="6961A9B1" w:rsidR="001946CD" w:rsidRPr="00FC4794" w:rsidRDefault="001946CD" w:rsidP="001946CD">
            <w:pPr>
              <w:spacing w:after="0" w:line="240" w:lineRule="auto"/>
              <w:jc w:val="center"/>
              <w:rPr>
                <w:rFonts w:ascii="Times New Roman" w:eastAsia="Times New Roman" w:hAnsi="Times New Roman" w:cs="Times New Roman"/>
                <w:sz w:val="28"/>
                <w:szCs w:val="28"/>
              </w:rPr>
            </w:pPr>
            <w:r w:rsidRPr="00FC4794">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154913F8" w14:textId="17D26190" w:rsidR="001946CD" w:rsidRPr="00FC4794" w:rsidRDefault="007C4DDD" w:rsidP="00A076A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sz w:val="28"/>
                <w:szCs w:val="28"/>
              </w:rPr>
              <w:t xml:space="preserve">                   </w:t>
            </w:r>
            <w:r w:rsidR="001946CD" w:rsidRPr="00FC4794">
              <w:rPr>
                <w:rFonts w:ascii="Times New Roman" w:eastAsia="Times New Roman" w:hAnsi="Times New Roman" w:cs="Times New Roman"/>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2F8FE05F" w14:textId="43E11066"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3D9F56BB" w14:textId="2C3EF358" w:rsidR="001946CD" w:rsidRPr="00FC4794" w:rsidRDefault="001946CD" w:rsidP="001946CD">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24CF22F2" w14:textId="77777777" w:rsidR="001946CD" w:rsidRPr="00FC4794"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A6371A4"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25559698" w14:textId="77777777" w:rsidR="001946CD" w:rsidRPr="00F22E32" w:rsidRDefault="001946CD" w:rsidP="001946CD">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5F7F05CE" w14:textId="19E9F448"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1.011046</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270E9FB5" w14:textId="3F4D2767" w:rsidR="001946CD" w:rsidRPr="00FC4794" w:rsidRDefault="001946CD" w:rsidP="001946CD">
            <w:pPr>
              <w:spacing w:after="0" w:line="240" w:lineRule="auto"/>
              <w:jc w:val="both"/>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Đăng ký/thay đổi thông tin sử dụng tem điện tử</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77119D7F" w14:textId="0DED6B92" w:rsidR="001946CD" w:rsidRPr="00FC4794" w:rsidRDefault="001946CD" w:rsidP="001946CD">
            <w:pPr>
              <w:spacing w:after="0" w:line="240" w:lineRule="auto"/>
              <w:jc w:val="center"/>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79D3FA8F" w14:textId="0581D2DA" w:rsidR="001946CD" w:rsidRPr="00FC4794" w:rsidRDefault="007C4DDD" w:rsidP="00A076A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sz w:val="28"/>
                <w:szCs w:val="28"/>
              </w:rPr>
              <w:t xml:space="preserve">                    </w:t>
            </w:r>
            <w:r w:rsidR="001946CD" w:rsidRPr="00FC4794">
              <w:rPr>
                <w:rFonts w:ascii="Times New Roman" w:eastAsia="Times New Roman" w:hAnsi="Times New Roman" w:cs="Times New Roman"/>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54402FAB" w14:textId="236F9361"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3D71865E" w14:textId="0A75B95F" w:rsidR="001946CD" w:rsidRPr="00FC4794" w:rsidRDefault="001946CD" w:rsidP="001946CD">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473C966B" w14:textId="77777777" w:rsidR="001946CD" w:rsidRPr="00FC4794"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FB21087"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4BE98A13" w14:textId="77777777" w:rsidR="001946CD" w:rsidRPr="00F22E32" w:rsidRDefault="001946CD" w:rsidP="001946CD">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5962CD66" w14:textId="36809A4D"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1.011047</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3E6E9B5F" w14:textId="7EAC5C41" w:rsidR="001946CD" w:rsidRPr="00FC4794" w:rsidRDefault="001946CD" w:rsidP="001946CD">
            <w:pPr>
              <w:spacing w:after="0" w:line="240" w:lineRule="auto"/>
              <w:jc w:val="both"/>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Kế hoạch mua/mua bổ sung/ đơn đề nghị mua tem điện tử thuốc lá hoặc tem điện tử rượu sản xuất để tiêu thụ trong nước</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344B52C5" w14:textId="355C131D" w:rsidR="001946CD" w:rsidRPr="00FC4794" w:rsidRDefault="001946CD" w:rsidP="001946CD">
            <w:pPr>
              <w:spacing w:after="0" w:line="240" w:lineRule="auto"/>
              <w:jc w:val="center"/>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48B31F71" w14:textId="6319F7C5" w:rsidR="001946CD" w:rsidRPr="00FC4794" w:rsidRDefault="007C4DDD" w:rsidP="00A076A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FC4794">
              <w:rPr>
                <w:rFonts w:ascii="Times New Roman" w:eastAsia="Times New Roman" w:hAnsi="Times New Roman" w:cs="Times New Roman"/>
                <w:color w:val="000000"/>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1AC9FDA8" w14:textId="08A85A1B"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5214D412" w14:textId="3D95673F" w:rsidR="001946CD" w:rsidRPr="00FC4794" w:rsidRDefault="001946CD" w:rsidP="001946CD">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04189FAB" w14:textId="77777777" w:rsidR="001946CD" w:rsidRPr="00FC4794"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CC670EE"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4ACA1E75" w14:textId="77777777" w:rsidR="001946CD" w:rsidRPr="00F22E32" w:rsidRDefault="001946CD" w:rsidP="001946CD">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46FF4426" w14:textId="6B071D98"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1.011049</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49E630E2" w14:textId="0B0732D4" w:rsidR="001946CD" w:rsidRPr="00FC4794" w:rsidRDefault="001946CD" w:rsidP="001946CD">
            <w:pPr>
              <w:spacing w:after="0" w:line="240" w:lineRule="auto"/>
              <w:jc w:val="both"/>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Thông báo mất, cháy/kết quả huỷ tem điện tử thuốc lá hoặc tem điện tử rượu sản xuất để tiêu thụ trong nước</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1EEE2818" w14:textId="2E35A3FE" w:rsidR="001946CD" w:rsidRPr="00FC4794" w:rsidRDefault="001946CD" w:rsidP="001946CD">
            <w:pPr>
              <w:spacing w:after="0" w:line="240" w:lineRule="auto"/>
              <w:jc w:val="center"/>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3184D9F7" w14:textId="4C07241A" w:rsidR="001946CD" w:rsidRPr="00FC4794" w:rsidRDefault="007C4DDD" w:rsidP="00A076AC">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FC4794">
              <w:rPr>
                <w:rFonts w:ascii="Times New Roman" w:eastAsia="Times New Roman" w:hAnsi="Times New Roman" w:cs="Times New Roman"/>
                <w:color w:val="000000"/>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50AAA9E1" w14:textId="066A6D9F"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3E43EBB7" w14:textId="3BFC1C1E" w:rsidR="001946CD" w:rsidRPr="00FC4794" w:rsidRDefault="001946CD" w:rsidP="001946CD">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4EB69030" w14:textId="77777777" w:rsidR="001946CD" w:rsidRPr="00FC4794"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524E17D"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54B0408C" w14:textId="77777777" w:rsidR="001946CD" w:rsidRPr="00F22E32" w:rsidRDefault="001946CD" w:rsidP="001946CD">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08A91706" w14:textId="6C5A3D8D"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1.011051</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59E504B0" w14:textId="5CF84D32" w:rsidR="001946CD" w:rsidRPr="00FC4794" w:rsidRDefault="001946CD" w:rsidP="001946CD">
            <w:pPr>
              <w:spacing w:after="0" w:line="240" w:lineRule="auto"/>
              <w:jc w:val="both"/>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Đề nghị chuyển số lượng tem còn tồn khi sáp nhập, chia, tách/chuyển cơ quan thuế quản lý tem điện tử thuốc lá hoặc tem điện tử rượu sản xuất để tiêu thụ trong nước</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41F1C707" w14:textId="3CB6647C" w:rsidR="001946CD" w:rsidRPr="00FC4794" w:rsidRDefault="001946CD" w:rsidP="001946CD">
            <w:pPr>
              <w:spacing w:after="0" w:line="240" w:lineRule="auto"/>
              <w:jc w:val="center"/>
              <w:rPr>
                <w:rFonts w:ascii="Times New Roman" w:eastAsia="Times New Roman" w:hAnsi="Times New Roman" w:cs="Times New Roman"/>
                <w:color w:val="000000"/>
                <w:sz w:val="28"/>
                <w:szCs w:val="28"/>
              </w:rPr>
            </w:pPr>
            <w:r w:rsidRPr="00FC4794">
              <w:rPr>
                <w:rFonts w:ascii="Times New Roman" w:eastAsia="Times New Roman" w:hAnsi="Times New Roman" w:cs="Times New Roman"/>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736D3161" w14:textId="3E48AACA" w:rsidR="001946CD" w:rsidRPr="00FC4794" w:rsidRDefault="007C4DDD" w:rsidP="00A076AC">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sz w:val="28"/>
                <w:szCs w:val="28"/>
              </w:rPr>
              <w:t xml:space="preserve">                     </w:t>
            </w:r>
            <w:r w:rsidR="001946CD" w:rsidRPr="00FC4794">
              <w:rPr>
                <w:rFonts w:ascii="Times New Roman" w:eastAsia="Times New Roman" w:hAnsi="Times New Roman" w:cs="Times New Roman"/>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3F0C4E46" w14:textId="0F0A6F3C"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5623ACF8" w14:textId="1E5A0D57" w:rsidR="001946CD" w:rsidRPr="00FC4794" w:rsidRDefault="001946CD" w:rsidP="001946CD">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31AF8242" w14:textId="77777777" w:rsidR="001946CD" w:rsidRPr="00FC4794"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6EC5659C"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60F89FA8" w14:textId="77777777" w:rsidR="001946CD" w:rsidRPr="00F22E32" w:rsidRDefault="001946CD" w:rsidP="001946CD">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3D11CD8B" w14:textId="03B923AF"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hAnsi="Times New Roman" w:cs="Times New Roman"/>
                <w:sz w:val="28"/>
                <w:szCs w:val="28"/>
                <w:shd w:val="clear" w:color="auto" w:fill="FFFFFF"/>
              </w:rPr>
              <w:t>1.014030</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6F071B58" w14:textId="709A96A3" w:rsidR="001946CD" w:rsidRPr="00FC4794" w:rsidRDefault="001946CD" w:rsidP="001946CD">
            <w:pPr>
              <w:spacing w:after="0" w:line="240" w:lineRule="auto"/>
              <w:jc w:val="both"/>
              <w:rPr>
                <w:rFonts w:ascii="Times New Roman" w:eastAsia="Times New Roman" w:hAnsi="Times New Roman" w:cs="Times New Roman"/>
                <w:sz w:val="28"/>
                <w:szCs w:val="28"/>
              </w:rPr>
            </w:pPr>
            <w:r w:rsidRPr="00FC4794">
              <w:rPr>
                <w:rFonts w:ascii="Times New Roman" w:eastAsia="Times New Roman" w:hAnsi="Times New Roman" w:cs="Times New Roman"/>
                <w:iCs/>
                <w:sz w:val="28"/>
                <w:szCs w:val="28"/>
              </w:rPr>
              <w:t xml:space="preserve">Thủ tục kê khai và nộp thuế đã khấu trừ đối với các tổ chức quản lý nền tảng thương mại điện tử của hộ, cá nhân có hoạt động kinh doanh trên nền tảng thương mại điện tử </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7EB0F49A" w14:textId="1D4BE9B6" w:rsidR="001946CD" w:rsidRPr="00FC4794" w:rsidRDefault="001946CD" w:rsidP="001946CD">
            <w:pPr>
              <w:spacing w:after="0" w:line="240" w:lineRule="auto"/>
              <w:jc w:val="center"/>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Thuế tỉnh, thành phố/ Thuế Cơ sở</w:t>
            </w:r>
            <w:r w:rsidR="00BF4104">
              <w:rPr>
                <w:rFonts w:ascii="Times New Roman" w:eastAsia="Times New Roman" w:hAnsi="Times New Roman" w:cs="Times New Roman"/>
                <w:sz w:val="28"/>
                <w:szCs w:val="28"/>
              </w:rPr>
              <w:t>/ Chi cục Thuế TMĐT</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65A4BF0A" w14:textId="7E2AA1F1" w:rsidR="001946CD" w:rsidRPr="00FC4794" w:rsidRDefault="007C4DDD" w:rsidP="00A076A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sz w:val="28"/>
                <w:szCs w:val="28"/>
              </w:rPr>
              <w:t xml:space="preserve">                  </w:t>
            </w:r>
            <w:r w:rsidR="001946CD" w:rsidRPr="00FC4794">
              <w:rPr>
                <w:rFonts w:ascii="Times New Roman" w:eastAsia="Times New Roman" w:hAnsi="Times New Roman" w:cs="Times New Roman"/>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7C41CFA6" w14:textId="5DBA6381"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03C81E87" w14:textId="52882B19" w:rsidR="001946CD" w:rsidRPr="00FC4794" w:rsidRDefault="001946CD" w:rsidP="001946CD">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2F47C10A" w14:textId="77777777" w:rsidR="001946CD" w:rsidRPr="00FC4794" w:rsidRDefault="001946CD" w:rsidP="001946CD">
            <w:pPr>
              <w:spacing w:after="0" w:line="240" w:lineRule="auto"/>
              <w:rPr>
                <w:rFonts w:ascii="Times New Roman" w:eastAsia="Times New Roman" w:hAnsi="Times New Roman" w:cs="Times New Roman"/>
                <w:color w:val="000000"/>
                <w:sz w:val="28"/>
                <w:szCs w:val="28"/>
              </w:rPr>
            </w:pPr>
          </w:p>
        </w:tc>
      </w:tr>
      <w:tr w:rsidR="00B57BD0" w:rsidRPr="005D61E9" w14:paraId="344CF45D" w14:textId="77777777" w:rsidTr="007C0131">
        <w:trPr>
          <w:gridAfter w:val="1"/>
          <w:wAfter w:w="1313" w:type="dxa"/>
          <w:trHeight w:val="983"/>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6ECB6674" w14:textId="77777777" w:rsidR="00B57BD0" w:rsidRPr="00F22E32" w:rsidRDefault="00B57BD0" w:rsidP="00B57BD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0C265F6A" w14:textId="5B32FA96" w:rsidR="00B57BD0" w:rsidRPr="00FC4794" w:rsidRDefault="00B57BD0" w:rsidP="00B57BD0">
            <w:pPr>
              <w:spacing w:after="0" w:line="240" w:lineRule="auto"/>
              <w:jc w:val="center"/>
              <w:rPr>
                <w:rFonts w:ascii="Times New Roman" w:hAnsi="Times New Roman" w:cs="Times New Roman"/>
                <w:sz w:val="28"/>
                <w:szCs w:val="28"/>
              </w:rPr>
            </w:pPr>
            <w:r w:rsidRPr="00413B60">
              <w:rPr>
                <w:rFonts w:ascii="Times New Roman" w:hAnsi="Times New Roman" w:cs="Times New Roman"/>
                <w:sz w:val="28"/>
                <w:szCs w:val="28"/>
              </w:rPr>
              <w:br/>
            </w:r>
            <w:r w:rsidRPr="00413B60">
              <w:rPr>
                <w:rFonts w:ascii="Times New Roman" w:hAnsi="Times New Roman" w:cs="Times New Roman"/>
                <w:color w:val="1E2F41"/>
                <w:sz w:val="28"/>
                <w:szCs w:val="28"/>
                <w:shd w:val="clear" w:color="auto" w:fill="FFFFFF"/>
              </w:rPr>
              <w:t>1.014032</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37270EF2" w14:textId="18B67D29" w:rsidR="00B57BD0" w:rsidRPr="00FC4794" w:rsidRDefault="00B57BD0" w:rsidP="00B57BD0">
            <w:pPr>
              <w:spacing w:after="0" w:line="240" w:lineRule="auto"/>
              <w:jc w:val="both"/>
              <w:rPr>
                <w:rFonts w:ascii="Times New Roman" w:eastAsia="Times New Roman" w:hAnsi="Times New Roman" w:cs="Times New Roman"/>
                <w:iCs/>
                <w:sz w:val="28"/>
                <w:szCs w:val="28"/>
              </w:rPr>
            </w:pPr>
            <w:r w:rsidRPr="00413B60">
              <w:rPr>
                <w:rFonts w:ascii="Times New Roman" w:eastAsia="Times New Roman" w:hAnsi="Times New Roman" w:cs="Times New Roman"/>
                <w:iCs/>
                <w:color w:val="000000"/>
                <w:sz w:val="28"/>
                <w:szCs w:val="28"/>
              </w:rPr>
              <w:t xml:space="preserve">Thủ tục kê khai, nộp thuế đối với cá nhân không cư </w:t>
            </w:r>
            <w:r w:rsidRPr="00413B60">
              <w:rPr>
                <w:rFonts w:ascii="Times New Roman" w:eastAsia="Times New Roman" w:hAnsi="Times New Roman" w:cs="Times New Roman"/>
                <w:iCs/>
                <w:color w:val="000000"/>
                <w:sz w:val="28"/>
                <w:szCs w:val="28"/>
              </w:rPr>
              <w:lastRenderedPageBreak/>
              <w:t>trú có hoạt động kinh doanh trên nền tảng thương mại điện tử không có chức năng thanh toán</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70751E8C" w14:textId="65037C4D" w:rsidR="00B57BD0" w:rsidRPr="00FC4794" w:rsidRDefault="00B57BD0" w:rsidP="00B57BD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Chi cục Thuế TMĐT</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5821C962" w14:textId="6B8DF3AC" w:rsidR="00B57BD0" w:rsidRPr="00FC4794" w:rsidRDefault="00B57BD0" w:rsidP="00B57BD0">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iCs/>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w:t>
            </w:r>
            <w:r w:rsidRPr="00770932">
              <w:rPr>
                <w:rFonts w:ascii="Times New Roman" w:eastAsia="Times New Roman" w:hAnsi="Times New Roman" w:cs="Times New Roman"/>
                <w:color w:val="000000"/>
                <w:sz w:val="28"/>
                <w:szCs w:val="28"/>
              </w:rPr>
              <w:lastRenderedPageBreak/>
              <w:t xml:space="preserve">Quốc gia hoặc </w:t>
            </w:r>
            <w:r>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iCs/>
                <w:color w:val="000000"/>
                <w:sz w:val="28"/>
                <w:szCs w:val="28"/>
              </w:rPr>
              <w:t xml:space="preserve">                   </w:t>
            </w:r>
            <w:r w:rsidRPr="00413B60">
              <w:rPr>
                <w:rFonts w:ascii="Times New Roman" w:eastAsia="Times New Roman" w:hAnsi="Times New Roman" w:cs="Times New Roman"/>
                <w:iCs/>
                <w:color w:val="000000"/>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23379D6E" w14:textId="61EDAD7C" w:rsidR="00B57BD0" w:rsidRPr="00FC4794" w:rsidRDefault="00B57BD0" w:rsidP="00B57BD0">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lastRenderedPageBreak/>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279F3CDC" w14:textId="762563FB" w:rsidR="00B57BD0" w:rsidRPr="00FC4794" w:rsidRDefault="00B57BD0" w:rsidP="00B57BD0">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w:t>
            </w:r>
            <w:r w:rsidRPr="00FC4794">
              <w:rPr>
                <w:rFonts w:ascii="Times New Roman" w:eastAsia="Times New Roman" w:hAnsi="Times New Roman" w:cs="Times New Roman"/>
                <w:color w:val="000000"/>
                <w:sz w:val="28"/>
                <w:szCs w:val="28"/>
              </w:rPr>
              <w:lastRenderedPageBreak/>
              <w:t>-BTC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22EE8ABB" w14:textId="77777777" w:rsidR="00B57BD0" w:rsidRPr="00FC4794" w:rsidRDefault="00B57BD0" w:rsidP="00B57BD0">
            <w:pPr>
              <w:spacing w:after="0" w:line="240" w:lineRule="auto"/>
              <w:rPr>
                <w:rFonts w:ascii="Times New Roman" w:eastAsia="Times New Roman" w:hAnsi="Times New Roman" w:cs="Times New Roman"/>
                <w:color w:val="000000"/>
                <w:sz w:val="28"/>
                <w:szCs w:val="28"/>
              </w:rPr>
            </w:pPr>
          </w:p>
        </w:tc>
      </w:tr>
      <w:tr w:rsidR="00B57BD0" w:rsidRPr="005D61E9" w14:paraId="78218068"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72BAD952" w14:textId="77777777" w:rsidR="00B57BD0" w:rsidRPr="00F22E32" w:rsidRDefault="00B57BD0" w:rsidP="00B57BD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05300392" w14:textId="68D90217" w:rsidR="00B57BD0" w:rsidRPr="00FC4794" w:rsidRDefault="00B57BD0" w:rsidP="00B57BD0">
            <w:pPr>
              <w:spacing w:after="0" w:line="240" w:lineRule="auto"/>
              <w:rPr>
                <w:rFonts w:ascii="Times New Roman" w:hAnsi="Times New Roman" w:cs="Times New Roman"/>
                <w:sz w:val="28"/>
                <w:szCs w:val="28"/>
              </w:rPr>
            </w:pPr>
            <w:r w:rsidRPr="00413B60">
              <w:rPr>
                <w:rFonts w:ascii="Times New Roman" w:hAnsi="Times New Roman" w:cs="Times New Roman"/>
                <w:sz w:val="28"/>
                <w:szCs w:val="28"/>
              </w:rPr>
              <w:br/>
            </w:r>
            <w:r w:rsidRPr="00413B60">
              <w:rPr>
                <w:rFonts w:ascii="Times New Roman" w:hAnsi="Times New Roman" w:cs="Times New Roman"/>
                <w:color w:val="1E2F41"/>
                <w:sz w:val="28"/>
                <w:szCs w:val="28"/>
                <w:shd w:val="clear" w:color="auto" w:fill="FFFFFF"/>
              </w:rPr>
              <w:t>1.014406</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1E05B75B" w14:textId="68321660" w:rsidR="00B57BD0" w:rsidRPr="00FC4794" w:rsidRDefault="00B57BD0" w:rsidP="00B57BD0">
            <w:pPr>
              <w:spacing w:after="0" w:line="240" w:lineRule="auto"/>
              <w:jc w:val="both"/>
              <w:rPr>
                <w:rFonts w:ascii="Times New Roman" w:eastAsia="Times New Roman" w:hAnsi="Times New Roman" w:cs="Times New Roman"/>
                <w:iCs/>
                <w:sz w:val="28"/>
                <w:szCs w:val="28"/>
              </w:rPr>
            </w:pPr>
            <w:r w:rsidRPr="00413B60">
              <w:rPr>
                <w:rFonts w:ascii="Times New Roman" w:hAnsi="Times New Roman" w:cs="Times New Roman"/>
                <w:color w:val="1E2F41"/>
                <w:sz w:val="28"/>
                <w:szCs w:val="28"/>
                <w:shd w:val="clear" w:color="auto" w:fill="FFFFFF"/>
              </w:rPr>
              <w:t>Đăng ký/thay đổi thông tin đăng ký thuế đối với đơn vị hợp thành chịu trách nhiệm kê khai theo quy định về thuế tối thiểu toàn cầu</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5C57E431" w14:textId="649161E6" w:rsidR="00B57BD0" w:rsidRPr="00FC4794" w:rsidRDefault="00B57BD0" w:rsidP="00B57BD0">
            <w:pPr>
              <w:spacing w:after="0" w:line="240" w:lineRule="auto"/>
              <w:jc w:val="center"/>
              <w:rPr>
                <w:rFonts w:ascii="Times New Roman" w:eastAsia="Times New Roman" w:hAnsi="Times New Roman" w:cs="Times New Roman"/>
                <w:sz w:val="28"/>
                <w:szCs w:val="28"/>
              </w:rPr>
            </w:pPr>
            <w:r w:rsidRPr="00413B60">
              <w:rPr>
                <w:rFonts w:ascii="Times New Roman" w:eastAsia="Times New Roman" w:hAnsi="Times New Roman" w:cs="Times New Roman"/>
                <w:color w:val="000000"/>
                <w:sz w:val="28"/>
                <w:szCs w:val="28"/>
              </w:rPr>
              <w:t>Chi cục Thuế Doanh nghiệp lớn</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3865AC84" w14:textId="310A8900" w:rsidR="00B57BD0" w:rsidRPr="00770932" w:rsidRDefault="00B57BD0" w:rsidP="00B57BD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Pr>
                <w:rFonts w:ascii="Times New Roman" w:eastAsia="Times New Roman" w:hAnsi="Times New Roman" w:cs="Times New Roman"/>
                <w:color w:val="000000"/>
                <w:sz w:val="28"/>
                <w:szCs w:val="28"/>
              </w:rPr>
              <w:t xml:space="preserve">Ứng dụng định danh quốc gia                  </w:t>
            </w:r>
            <w:r w:rsidRPr="00770932">
              <w:rPr>
                <w:rFonts w:ascii="Times New Roman" w:eastAsia="Times New Roman" w:hAnsi="Times New Roman" w:cs="Times New Roman"/>
                <w:color w:val="000000"/>
                <w:sz w:val="28"/>
                <w:szCs w:val="28"/>
              </w:rPr>
              <w:t xml:space="preserve">                   </w:t>
            </w:r>
            <w:r w:rsidRPr="00413B60">
              <w:rPr>
                <w:rFonts w:ascii="Times New Roman" w:eastAsia="Times New Roman" w:hAnsi="Times New Roman" w:cs="Times New Roman"/>
                <w:color w:val="000000"/>
                <w:sz w:val="28"/>
                <w:szCs w:val="28"/>
              </w:rPr>
              <w:t xml:space="preserve">          </w:t>
            </w:r>
          </w:p>
          <w:p w14:paraId="32DA063E" w14:textId="77777777" w:rsidR="00B57BD0" w:rsidRPr="00FC4794" w:rsidRDefault="00B57BD0" w:rsidP="00B57BD0">
            <w:pPr>
              <w:spacing w:after="0" w:line="240" w:lineRule="auto"/>
              <w:rPr>
                <w:rFonts w:ascii="Times New Roman" w:eastAsia="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712E3536" w14:textId="4EEF55FD" w:rsidR="00B57BD0" w:rsidRPr="00FC4794" w:rsidRDefault="00B57BD0" w:rsidP="00B57BD0">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14BC5DC5" w14:textId="4EC2A98B" w:rsidR="00B57BD0" w:rsidRPr="00FC4794" w:rsidRDefault="00B57BD0" w:rsidP="00B57BD0">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1965F981" w14:textId="77777777" w:rsidR="00B57BD0" w:rsidRPr="00FC4794" w:rsidRDefault="00B57BD0" w:rsidP="00B57BD0">
            <w:pPr>
              <w:spacing w:after="0" w:line="240" w:lineRule="auto"/>
              <w:rPr>
                <w:rFonts w:ascii="Times New Roman" w:eastAsia="Times New Roman" w:hAnsi="Times New Roman" w:cs="Times New Roman"/>
                <w:color w:val="000000"/>
                <w:sz w:val="28"/>
                <w:szCs w:val="28"/>
              </w:rPr>
            </w:pPr>
          </w:p>
        </w:tc>
      </w:tr>
      <w:tr w:rsidR="00B57BD0" w:rsidRPr="005D61E9" w14:paraId="2472A095"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05C877A7" w14:textId="77777777" w:rsidR="00B57BD0" w:rsidRPr="00F22E32" w:rsidRDefault="00B57BD0" w:rsidP="00B57BD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76A2FAC3" w14:textId="2F981660" w:rsidR="00B57BD0" w:rsidRPr="00FC4794" w:rsidRDefault="00B57BD0" w:rsidP="00B57BD0">
            <w:pPr>
              <w:spacing w:after="0" w:line="240" w:lineRule="auto"/>
              <w:rPr>
                <w:rFonts w:ascii="Times New Roman" w:hAnsi="Times New Roman" w:cs="Times New Roman"/>
                <w:sz w:val="28"/>
                <w:szCs w:val="28"/>
              </w:rPr>
            </w:pPr>
            <w:r w:rsidRPr="00413B60">
              <w:rPr>
                <w:rFonts w:ascii="Times New Roman" w:hAnsi="Times New Roman" w:cs="Times New Roman"/>
                <w:color w:val="1E2F41"/>
                <w:sz w:val="28"/>
                <w:szCs w:val="28"/>
                <w:shd w:val="clear" w:color="auto" w:fill="FFFFFF"/>
              </w:rPr>
              <w:t>1.01440</w:t>
            </w:r>
            <w:r>
              <w:rPr>
                <w:rFonts w:ascii="Times New Roman" w:hAnsi="Times New Roman" w:cs="Times New Roman"/>
                <w:color w:val="1E2F41"/>
                <w:sz w:val="28"/>
                <w:szCs w:val="28"/>
                <w:shd w:val="clear" w:color="auto" w:fill="FFFFFF"/>
              </w:rPr>
              <w:t>7</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657AF469" w14:textId="789F3338" w:rsidR="00B57BD0" w:rsidRPr="00FC4794" w:rsidRDefault="00B57BD0" w:rsidP="00B57BD0">
            <w:pPr>
              <w:spacing w:after="0" w:line="240" w:lineRule="auto"/>
              <w:jc w:val="both"/>
              <w:rPr>
                <w:rFonts w:ascii="Times New Roman" w:eastAsia="Times New Roman" w:hAnsi="Times New Roman" w:cs="Times New Roman"/>
                <w:iCs/>
                <w:sz w:val="28"/>
                <w:szCs w:val="28"/>
              </w:rPr>
            </w:pPr>
            <w:r w:rsidRPr="00413B60">
              <w:rPr>
                <w:rFonts w:ascii="Times New Roman" w:hAnsi="Times New Roman" w:cs="Times New Roman"/>
                <w:color w:val="1E2F41"/>
                <w:sz w:val="28"/>
                <w:szCs w:val="28"/>
                <w:shd w:val="clear" w:color="auto" w:fill="FFFFFF"/>
              </w:rPr>
              <w:t>Khai thuế thu nhập doanh nghiệp bổ sung theo quy định về thuế thu nhập doanh nghiệp bổ sung tối thiểu nội địa đạt chuẩn (QDMTT)</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38FF5DCD" w14:textId="0E7CDD17" w:rsidR="00B57BD0" w:rsidRPr="00FC4794" w:rsidRDefault="00B57BD0" w:rsidP="00B57BD0">
            <w:pPr>
              <w:spacing w:after="0" w:line="240" w:lineRule="auto"/>
              <w:jc w:val="center"/>
              <w:rPr>
                <w:rFonts w:ascii="Times New Roman" w:eastAsia="Times New Roman" w:hAnsi="Times New Roman" w:cs="Times New Roman"/>
                <w:sz w:val="28"/>
                <w:szCs w:val="28"/>
              </w:rPr>
            </w:pPr>
            <w:r w:rsidRPr="00413B60">
              <w:rPr>
                <w:rFonts w:ascii="Times New Roman" w:eastAsia="Times New Roman" w:hAnsi="Times New Roman" w:cs="Times New Roman"/>
                <w:color w:val="000000"/>
                <w:sz w:val="28"/>
                <w:szCs w:val="28"/>
              </w:rPr>
              <w:t>Chi cục Thuế Doanh nghiệp lớn</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673A64A4" w14:textId="1FD1819E" w:rsidR="00B57BD0" w:rsidRPr="00770932" w:rsidRDefault="00B57BD0" w:rsidP="00B57BD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Pr>
                <w:rFonts w:ascii="Times New Roman" w:eastAsia="Times New Roman" w:hAnsi="Times New Roman" w:cs="Times New Roman"/>
                <w:color w:val="000000"/>
                <w:sz w:val="28"/>
                <w:szCs w:val="28"/>
              </w:rPr>
              <w:t xml:space="preserve">Ứng dụng định danh quốc gia                  </w:t>
            </w:r>
            <w:r w:rsidRPr="00770932">
              <w:rPr>
                <w:rFonts w:ascii="Times New Roman" w:eastAsia="Times New Roman" w:hAnsi="Times New Roman" w:cs="Times New Roman"/>
                <w:color w:val="000000"/>
                <w:sz w:val="28"/>
                <w:szCs w:val="28"/>
              </w:rPr>
              <w:t xml:space="preserve">                    </w:t>
            </w:r>
            <w:r w:rsidRPr="00413B60">
              <w:rPr>
                <w:rFonts w:ascii="Times New Roman" w:eastAsia="Times New Roman" w:hAnsi="Times New Roman" w:cs="Times New Roman"/>
                <w:color w:val="000000"/>
                <w:sz w:val="28"/>
                <w:szCs w:val="28"/>
              </w:rPr>
              <w:t xml:space="preserve">          </w:t>
            </w:r>
          </w:p>
          <w:p w14:paraId="37BE4C67" w14:textId="77777777" w:rsidR="00B57BD0" w:rsidRPr="00FC4794" w:rsidRDefault="00B57BD0" w:rsidP="00B57BD0">
            <w:pPr>
              <w:spacing w:after="0" w:line="240" w:lineRule="auto"/>
              <w:rPr>
                <w:rFonts w:ascii="Times New Roman" w:eastAsia="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1A85D779" w14:textId="6E6F3767" w:rsidR="00B57BD0" w:rsidRPr="00FC4794" w:rsidRDefault="00B57BD0" w:rsidP="00B57BD0">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1BA7FE72" w14:textId="3BAD66B9" w:rsidR="00B57BD0" w:rsidRPr="00FC4794" w:rsidRDefault="00B57BD0" w:rsidP="00B57BD0">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16D92BD1" w14:textId="77777777" w:rsidR="00B57BD0" w:rsidRPr="00FC4794" w:rsidRDefault="00B57BD0" w:rsidP="00B57BD0">
            <w:pPr>
              <w:spacing w:after="0" w:line="240" w:lineRule="auto"/>
              <w:rPr>
                <w:rFonts w:ascii="Times New Roman" w:eastAsia="Times New Roman" w:hAnsi="Times New Roman" w:cs="Times New Roman"/>
                <w:color w:val="000000"/>
                <w:sz w:val="28"/>
                <w:szCs w:val="28"/>
              </w:rPr>
            </w:pPr>
          </w:p>
        </w:tc>
      </w:tr>
      <w:tr w:rsidR="00B57BD0" w:rsidRPr="005D61E9" w14:paraId="17A3F630"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233EF2B0" w14:textId="77777777" w:rsidR="00B57BD0" w:rsidRPr="00F22E32" w:rsidRDefault="00B57BD0" w:rsidP="00B57BD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40F11072" w14:textId="4633C4A4" w:rsidR="00B57BD0" w:rsidRPr="00FC4794" w:rsidRDefault="00B57BD0" w:rsidP="00B57BD0">
            <w:pPr>
              <w:spacing w:after="0" w:line="240" w:lineRule="auto"/>
              <w:rPr>
                <w:rFonts w:ascii="Times New Roman" w:hAnsi="Times New Roman" w:cs="Times New Roman"/>
                <w:sz w:val="28"/>
                <w:szCs w:val="28"/>
              </w:rPr>
            </w:pPr>
            <w:r w:rsidRPr="00254762">
              <w:rPr>
                <w:rFonts w:ascii="Times New Roman" w:hAnsi="Times New Roman" w:cs="Times New Roman"/>
                <w:color w:val="1E2F41"/>
                <w:sz w:val="28"/>
                <w:szCs w:val="28"/>
                <w:shd w:val="clear" w:color="auto" w:fill="FFFFFF"/>
              </w:rPr>
              <w:t>1.014407</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7B10BC54" w14:textId="4B0B91FB" w:rsidR="00B57BD0" w:rsidRPr="00FC4794" w:rsidRDefault="00B57BD0" w:rsidP="00B57BD0">
            <w:pPr>
              <w:spacing w:after="0" w:line="240" w:lineRule="auto"/>
              <w:jc w:val="both"/>
              <w:rPr>
                <w:rFonts w:ascii="Times New Roman" w:eastAsia="Times New Roman" w:hAnsi="Times New Roman" w:cs="Times New Roman"/>
                <w:iCs/>
                <w:sz w:val="28"/>
                <w:szCs w:val="28"/>
              </w:rPr>
            </w:pPr>
            <w:r w:rsidRPr="00254762">
              <w:rPr>
                <w:rFonts w:ascii="Times New Roman" w:hAnsi="Times New Roman" w:cs="Times New Roman"/>
              </w:rPr>
              <w:br/>
            </w:r>
            <w:r w:rsidRPr="00254762">
              <w:rPr>
                <w:rFonts w:ascii="Times New Roman" w:hAnsi="Times New Roman" w:cs="Times New Roman"/>
                <w:color w:val="1E2F41"/>
                <w:sz w:val="27"/>
                <w:szCs w:val="27"/>
                <w:shd w:val="clear" w:color="auto" w:fill="FFFFFF"/>
              </w:rPr>
              <w:t>Khai thuế thu nhập doanh nghiệp bổ sung theo quy định về tổng hợp thu nhập chịu thuế tối thiểu (IIR)</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4C15D754" w14:textId="15EC3230" w:rsidR="00B57BD0" w:rsidRPr="00FC4794" w:rsidRDefault="00B57BD0" w:rsidP="00B57BD0">
            <w:pPr>
              <w:spacing w:after="0" w:line="240" w:lineRule="auto"/>
              <w:jc w:val="center"/>
              <w:rPr>
                <w:rFonts w:ascii="Times New Roman" w:eastAsia="Times New Roman" w:hAnsi="Times New Roman" w:cs="Times New Roman"/>
                <w:sz w:val="28"/>
                <w:szCs w:val="28"/>
              </w:rPr>
            </w:pPr>
            <w:r w:rsidRPr="00254762">
              <w:rPr>
                <w:rFonts w:ascii="Times New Roman" w:eastAsia="Times New Roman" w:hAnsi="Times New Roman" w:cs="Times New Roman"/>
                <w:color w:val="000000"/>
                <w:sz w:val="28"/>
                <w:szCs w:val="28"/>
              </w:rPr>
              <w:t>Chi cục Thuế Doanh nghiệp lớn</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214E1369" w14:textId="1C43DE6E" w:rsidR="00B57BD0" w:rsidRPr="00770932" w:rsidRDefault="00B57BD0" w:rsidP="00B57BD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Pr>
                <w:rFonts w:ascii="Times New Roman" w:eastAsia="Times New Roman" w:hAnsi="Times New Roman" w:cs="Times New Roman"/>
                <w:color w:val="000000"/>
                <w:sz w:val="28"/>
                <w:szCs w:val="28"/>
              </w:rPr>
              <w:t xml:space="preserve">Ứng dụng định danh quốc gia                  </w:t>
            </w:r>
            <w:r w:rsidRPr="00770932">
              <w:rPr>
                <w:rFonts w:ascii="Times New Roman" w:eastAsia="Times New Roman" w:hAnsi="Times New Roman" w:cs="Times New Roman"/>
                <w:color w:val="000000"/>
                <w:sz w:val="28"/>
                <w:szCs w:val="28"/>
              </w:rPr>
              <w:t xml:space="preserve">                    </w:t>
            </w:r>
            <w:r w:rsidRPr="00254762">
              <w:rPr>
                <w:rFonts w:ascii="Times New Roman" w:eastAsia="Times New Roman" w:hAnsi="Times New Roman" w:cs="Times New Roman"/>
                <w:color w:val="000000"/>
                <w:sz w:val="28"/>
                <w:szCs w:val="28"/>
              </w:rPr>
              <w:t xml:space="preserve">          </w:t>
            </w:r>
          </w:p>
          <w:p w14:paraId="7CF2923F" w14:textId="77777777" w:rsidR="00B57BD0" w:rsidRPr="00FC4794" w:rsidRDefault="00B57BD0" w:rsidP="00B57BD0">
            <w:pPr>
              <w:spacing w:after="0" w:line="240" w:lineRule="auto"/>
              <w:rPr>
                <w:rFonts w:ascii="Times New Roman" w:eastAsia="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00E167D6" w14:textId="03F917F9" w:rsidR="00B57BD0" w:rsidRPr="00FC4794" w:rsidRDefault="00B57BD0" w:rsidP="00B57BD0">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6259346A" w14:textId="06196D53" w:rsidR="00B57BD0" w:rsidRPr="00FC4794" w:rsidRDefault="00B57BD0" w:rsidP="00B57BD0">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133C9EC7" w14:textId="77777777" w:rsidR="00B57BD0" w:rsidRPr="00FC4794" w:rsidRDefault="00B57BD0" w:rsidP="00B57BD0">
            <w:pPr>
              <w:spacing w:after="0" w:line="240" w:lineRule="auto"/>
              <w:rPr>
                <w:rFonts w:ascii="Times New Roman" w:eastAsia="Times New Roman" w:hAnsi="Times New Roman" w:cs="Times New Roman"/>
                <w:color w:val="000000"/>
                <w:sz w:val="28"/>
                <w:szCs w:val="28"/>
              </w:rPr>
            </w:pPr>
          </w:p>
        </w:tc>
      </w:tr>
      <w:tr w:rsidR="00B57BD0" w:rsidRPr="005D61E9" w14:paraId="672FD7F8"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00C2D5B8" w14:textId="77777777" w:rsidR="00B57BD0" w:rsidRPr="00F22E32" w:rsidRDefault="00B57BD0" w:rsidP="00B57BD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4D8DA72B" w14:textId="77777777" w:rsidR="00B57BD0" w:rsidRPr="00FC4794" w:rsidRDefault="00B57BD0" w:rsidP="00B57BD0">
            <w:pPr>
              <w:spacing w:after="0" w:line="240" w:lineRule="auto"/>
              <w:rPr>
                <w:rFonts w:ascii="Times New Roman" w:hAnsi="Times New Roman" w:cs="Times New Roman"/>
                <w:sz w:val="28"/>
                <w:szCs w:val="28"/>
                <w:shd w:val="clear" w:color="auto" w:fill="FFFFFF"/>
              </w:rPr>
            </w:pPr>
            <w:r w:rsidRPr="00FC4794">
              <w:rPr>
                <w:rFonts w:ascii="Times New Roman" w:hAnsi="Times New Roman" w:cs="Times New Roman"/>
                <w:sz w:val="28"/>
                <w:szCs w:val="28"/>
              </w:rPr>
              <w:br/>
            </w:r>
            <w:r w:rsidRPr="00FC4794">
              <w:rPr>
                <w:rFonts w:ascii="Times New Roman" w:hAnsi="Times New Roman" w:cs="Times New Roman"/>
                <w:sz w:val="28"/>
                <w:szCs w:val="28"/>
                <w:shd w:val="clear" w:color="auto" w:fill="FFFFFF"/>
              </w:rPr>
              <w:t>1.014031</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bottom"/>
          </w:tcPr>
          <w:p w14:paraId="4E5306B8" w14:textId="77777777" w:rsidR="00B57BD0" w:rsidRPr="00FC4794" w:rsidRDefault="00B57BD0" w:rsidP="00B57BD0">
            <w:pPr>
              <w:spacing w:after="0" w:line="240" w:lineRule="auto"/>
              <w:jc w:val="both"/>
              <w:rPr>
                <w:rFonts w:ascii="Times New Roman" w:eastAsia="Times New Roman" w:hAnsi="Times New Roman" w:cs="Times New Roman"/>
                <w:iCs/>
                <w:sz w:val="28"/>
                <w:szCs w:val="28"/>
              </w:rPr>
            </w:pPr>
            <w:r w:rsidRPr="00FC4794">
              <w:rPr>
                <w:rFonts w:ascii="Times New Roman" w:eastAsia="Times New Roman" w:hAnsi="Times New Roman" w:cs="Times New Roman"/>
                <w:iCs/>
                <w:sz w:val="28"/>
                <w:szCs w:val="28"/>
              </w:rPr>
              <w:t xml:space="preserve">Thủ tục kê khai, nộp thuế của hộ, cá nhân cư trú có hoạt động kinh doanh trên nền tảng thương mại điện tử không có </w:t>
            </w:r>
            <w:r w:rsidRPr="00FC4794">
              <w:rPr>
                <w:rFonts w:ascii="Times New Roman" w:eastAsia="Times New Roman" w:hAnsi="Times New Roman" w:cs="Times New Roman"/>
                <w:iCs/>
                <w:sz w:val="28"/>
                <w:szCs w:val="28"/>
              </w:rPr>
              <w:lastRenderedPageBreak/>
              <w:t>chức năng thanh toán</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6235ADF0" w14:textId="77777777" w:rsidR="00B57BD0" w:rsidRPr="00FC4794" w:rsidRDefault="00B57BD0" w:rsidP="00B57BD0">
            <w:pPr>
              <w:spacing w:after="0" w:line="240" w:lineRule="auto"/>
              <w:jc w:val="center"/>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lastRenderedPageBreak/>
              <w:t>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405EBC02" w14:textId="77777777" w:rsidR="00B57BD0" w:rsidRPr="00FC4794" w:rsidRDefault="00B57BD0" w:rsidP="00B57BD0">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sz w:val="28"/>
                <w:szCs w:val="28"/>
              </w:rPr>
              <w:t xml:space="preserve">                  </w:t>
            </w:r>
            <w:r w:rsidRPr="00FC4794">
              <w:rPr>
                <w:rFonts w:ascii="Times New Roman" w:eastAsia="Times New Roman" w:hAnsi="Times New Roman" w:cs="Times New Roman"/>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0D5F812E" w14:textId="77777777" w:rsidR="00B57BD0" w:rsidRPr="00FC4794" w:rsidRDefault="00B57BD0" w:rsidP="00B57BD0">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23EB7D22" w14:textId="77777777" w:rsidR="00B57BD0" w:rsidRPr="00FC4794" w:rsidRDefault="00B57BD0" w:rsidP="00B57BD0">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 xml:space="preserve">Quyết định số 4472/QĐ-BTC ngày 30/12/2025 của </w:t>
            </w:r>
            <w:r w:rsidRPr="00FC4794">
              <w:rPr>
                <w:rFonts w:ascii="Times New Roman" w:eastAsia="Times New Roman" w:hAnsi="Times New Roman" w:cs="Times New Roman"/>
                <w:color w:val="000000"/>
                <w:sz w:val="28"/>
                <w:szCs w:val="28"/>
              </w:rPr>
              <w:lastRenderedPageBreak/>
              <w:t>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1C2C3667" w14:textId="77777777" w:rsidR="00B57BD0" w:rsidRPr="00FC4794" w:rsidRDefault="00B57BD0" w:rsidP="00B57BD0">
            <w:pPr>
              <w:spacing w:after="0" w:line="240" w:lineRule="auto"/>
              <w:rPr>
                <w:rFonts w:ascii="Times New Roman" w:eastAsia="Times New Roman" w:hAnsi="Times New Roman" w:cs="Times New Roman"/>
                <w:color w:val="000000"/>
                <w:sz w:val="28"/>
                <w:szCs w:val="28"/>
              </w:rPr>
            </w:pPr>
          </w:p>
        </w:tc>
      </w:tr>
      <w:tr w:rsidR="00B57BD0" w:rsidRPr="005D61E9" w14:paraId="42AD2E8B"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410074AB" w14:textId="77777777" w:rsidR="00B57BD0" w:rsidRPr="00F22E32" w:rsidRDefault="00B57BD0" w:rsidP="00B57BD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49888D1A" w14:textId="77777777" w:rsidR="00B57BD0" w:rsidRPr="00FC4794" w:rsidRDefault="00B57BD0" w:rsidP="00B57BD0">
            <w:pPr>
              <w:spacing w:after="0" w:line="240" w:lineRule="auto"/>
              <w:rPr>
                <w:rFonts w:ascii="Times New Roman" w:hAnsi="Times New Roman" w:cs="Times New Roman"/>
                <w:sz w:val="28"/>
                <w:szCs w:val="28"/>
              </w:rPr>
            </w:pPr>
            <w:r w:rsidRPr="00FC4794">
              <w:rPr>
                <w:rFonts w:ascii="Times New Roman" w:hAnsi="Times New Roman" w:cs="Times New Roman"/>
                <w:sz w:val="28"/>
                <w:szCs w:val="28"/>
              </w:rPr>
              <w:br/>
            </w:r>
            <w:r w:rsidRPr="00FC4794">
              <w:rPr>
                <w:rFonts w:ascii="Times New Roman" w:hAnsi="Times New Roman" w:cs="Times New Roman"/>
                <w:sz w:val="28"/>
                <w:szCs w:val="28"/>
                <w:shd w:val="clear" w:color="auto" w:fill="FFFFFF"/>
              </w:rPr>
              <w:t>1.014033</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169A0387" w14:textId="77777777" w:rsidR="00B57BD0" w:rsidRPr="00FC4794" w:rsidRDefault="00B57BD0" w:rsidP="00B57BD0">
            <w:pPr>
              <w:spacing w:after="0" w:line="240" w:lineRule="auto"/>
              <w:jc w:val="both"/>
              <w:rPr>
                <w:rFonts w:ascii="Times New Roman" w:eastAsia="Times New Roman" w:hAnsi="Times New Roman" w:cs="Times New Roman"/>
                <w:iCs/>
                <w:sz w:val="28"/>
                <w:szCs w:val="28"/>
              </w:rPr>
            </w:pPr>
            <w:r w:rsidRPr="00FC4794">
              <w:rPr>
                <w:rFonts w:ascii="Times New Roman" w:eastAsia="Times New Roman" w:hAnsi="Times New Roman" w:cs="Times New Roman"/>
                <w:iCs/>
                <w:sz w:val="28"/>
                <w:szCs w:val="28"/>
              </w:rPr>
              <w:t>Thủ tục hoàn thuế của hộ, cá nhân có hoạt động kinh doanh trên nền tảng thương mại điện tử</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2D8606CB" w14:textId="77777777" w:rsidR="00B57BD0" w:rsidRPr="00FC4794" w:rsidRDefault="00B57BD0" w:rsidP="00B57BD0">
            <w:pPr>
              <w:spacing w:after="0" w:line="240" w:lineRule="auto"/>
              <w:jc w:val="center"/>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09BF6ECB" w14:textId="77777777" w:rsidR="00B57BD0" w:rsidRPr="00FC4794" w:rsidRDefault="00B57BD0" w:rsidP="00B57BD0">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sz w:val="28"/>
                <w:szCs w:val="28"/>
              </w:rPr>
              <w:t xml:space="preserve">                    </w:t>
            </w:r>
            <w:r w:rsidRPr="00FC4794">
              <w:rPr>
                <w:rFonts w:ascii="Times New Roman" w:eastAsia="Times New Roman" w:hAnsi="Times New Roman" w:cs="Times New Roman"/>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100A1B72" w14:textId="77777777" w:rsidR="00B57BD0" w:rsidRPr="00FC4794" w:rsidRDefault="00B57BD0" w:rsidP="00B57BD0">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6ECB92A4" w14:textId="77777777" w:rsidR="00B57BD0" w:rsidRPr="00FC4794" w:rsidRDefault="00B57BD0" w:rsidP="00B57BD0">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12C5A08E" w14:textId="77777777" w:rsidR="00B57BD0" w:rsidRPr="00FC4794" w:rsidRDefault="00B57BD0" w:rsidP="00B57BD0">
            <w:pPr>
              <w:spacing w:after="0" w:line="240" w:lineRule="auto"/>
              <w:rPr>
                <w:rFonts w:ascii="Times New Roman" w:eastAsia="Times New Roman" w:hAnsi="Times New Roman" w:cs="Times New Roman"/>
                <w:color w:val="000000"/>
                <w:sz w:val="28"/>
                <w:szCs w:val="28"/>
              </w:rPr>
            </w:pPr>
          </w:p>
        </w:tc>
      </w:tr>
    </w:tbl>
    <w:p w14:paraId="31E7909D" w14:textId="77777777" w:rsidR="009E303B" w:rsidRPr="005D61E9" w:rsidRDefault="009E303B">
      <w:pPr>
        <w:rPr>
          <w:rFonts w:ascii="Times New Roman" w:hAnsi="Times New Roman" w:cs="Times New Roman"/>
          <w:sz w:val="28"/>
          <w:szCs w:val="28"/>
        </w:rPr>
      </w:pPr>
    </w:p>
    <w:p w14:paraId="1BA39AB3" w14:textId="77777777" w:rsidR="00E12317" w:rsidRPr="005D61E9" w:rsidRDefault="00A27866" w:rsidP="00A27866">
      <w:pPr>
        <w:ind w:firstLine="720"/>
        <w:rPr>
          <w:rFonts w:ascii="Times New Roman" w:eastAsia="Times New Roman" w:hAnsi="Times New Roman" w:cs="Times New Roman"/>
          <w:b/>
          <w:i/>
          <w:color w:val="000000"/>
          <w:sz w:val="28"/>
          <w:szCs w:val="28"/>
          <w:u w:val="single"/>
        </w:rPr>
      </w:pPr>
      <w:r w:rsidRPr="005D61E9">
        <w:rPr>
          <w:rFonts w:ascii="Times New Roman" w:eastAsia="Times New Roman" w:hAnsi="Times New Roman" w:cs="Times New Roman"/>
          <w:b/>
          <w:i/>
          <w:color w:val="000000"/>
          <w:sz w:val="28"/>
          <w:szCs w:val="28"/>
          <w:u w:val="single"/>
        </w:rPr>
        <w:t xml:space="preserve">* </w:t>
      </w:r>
      <w:r w:rsidR="003824E1">
        <w:rPr>
          <w:rFonts w:ascii="Times New Roman" w:eastAsia="Times New Roman" w:hAnsi="Times New Roman" w:cs="Times New Roman"/>
          <w:b/>
          <w:i/>
          <w:color w:val="000000"/>
          <w:sz w:val="28"/>
          <w:szCs w:val="28"/>
          <w:u w:val="single"/>
        </w:rPr>
        <w:t>Ghi chú</w:t>
      </w:r>
      <w:r w:rsidR="00E12317" w:rsidRPr="005D61E9">
        <w:rPr>
          <w:rFonts w:ascii="Times New Roman" w:eastAsia="Times New Roman" w:hAnsi="Times New Roman" w:cs="Times New Roman"/>
          <w:b/>
          <w:i/>
          <w:color w:val="000000"/>
          <w:sz w:val="28"/>
          <w:szCs w:val="28"/>
          <w:u w:val="single"/>
        </w:rPr>
        <w:t>:</w:t>
      </w:r>
    </w:p>
    <w:p w14:paraId="6E727953" w14:textId="47F39935" w:rsidR="00E12317" w:rsidRDefault="00E12317" w:rsidP="00BF6120">
      <w:pPr>
        <w:ind w:firstLine="720"/>
        <w:jc w:val="both"/>
        <w:rPr>
          <w:rFonts w:ascii="Times New Roman" w:eastAsia="Times New Roman" w:hAnsi="Times New Roman" w:cs="Times New Roman"/>
          <w:bCs/>
          <w:i/>
          <w:color w:val="000000"/>
          <w:sz w:val="28"/>
          <w:szCs w:val="28"/>
        </w:rPr>
      </w:pPr>
      <w:r w:rsidRPr="005D61E9">
        <w:rPr>
          <w:rFonts w:ascii="Times New Roman" w:eastAsia="Times New Roman" w:hAnsi="Times New Roman" w:cs="Times New Roman"/>
          <w:bCs/>
          <w:i/>
          <w:color w:val="000000"/>
          <w:sz w:val="28"/>
          <w:szCs w:val="28"/>
        </w:rPr>
        <w:t xml:space="preserve">- Mã số </w:t>
      </w:r>
      <w:proofErr w:type="gramStart"/>
      <w:r w:rsidRPr="005D61E9">
        <w:rPr>
          <w:rFonts w:ascii="Times New Roman" w:eastAsia="Times New Roman" w:hAnsi="Times New Roman" w:cs="Times New Roman"/>
          <w:bCs/>
          <w:i/>
          <w:color w:val="000000"/>
          <w:sz w:val="28"/>
          <w:szCs w:val="28"/>
        </w:rPr>
        <w:t>TTHC</w:t>
      </w:r>
      <w:r w:rsidRPr="005D61E9">
        <w:rPr>
          <w:rFonts w:ascii="Times New Roman" w:eastAsia="Times New Roman" w:hAnsi="Times New Roman" w:cs="Times New Roman"/>
          <w:bCs/>
          <w:i/>
          <w:color w:val="000000"/>
          <w:sz w:val="28"/>
          <w:szCs w:val="28"/>
          <w:vertAlign w:val="superscript"/>
        </w:rPr>
        <w:t>(</w:t>
      </w:r>
      <w:proofErr w:type="gramEnd"/>
      <w:r w:rsidRPr="005D61E9">
        <w:rPr>
          <w:rFonts w:ascii="Times New Roman" w:eastAsia="Times New Roman" w:hAnsi="Times New Roman" w:cs="Times New Roman"/>
          <w:bCs/>
          <w:i/>
          <w:color w:val="000000"/>
          <w:sz w:val="28"/>
          <w:szCs w:val="28"/>
          <w:vertAlign w:val="superscript"/>
        </w:rPr>
        <w:t>1)</w:t>
      </w:r>
      <w:r w:rsidRPr="005D61E9">
        <w:rPr>
          <w:rFonts w:ascii="Times New Roman" w:eastAsia="Times New Roman" w:hAnsi="Times New Roman" w:cs="Times New Roman"/>
          <w:bCs/>
          <w:i/>
          <w:color w:val="000000"/>
          <w:sz w:val="28"/>
          <w:szCs w:val="28"/>
        </w:rPr>
        <w:t>: Mã Thủ tục hành chính</w:t>
      </w:r>
      <w:r w:rsidR="001979D0">
        <w:rPr>
          <w:rFonts w:ascii="Times New Roman" w:eastAsia="Times New Roman" w:hAnsi="Times New Roman" w:cs="Times New Roman"/>
          <w:bCs/>
          <w:i/>
          <w:color w:val="000000"/>
          <w:sz w:val="28"/>
          <w:szCs w:val="28"/>
        </w:rPr>
        <w:t xml:space="preserve"> trên cổ</w:t>
      </w:r>
      <w:r w:rsidR="00D8199E" w:rsidRPr="005D61E9">
        <w:rPr>
          <w:rFonts w:ascii="Times New Roman" w:eastAsia="Times New Roman" w:hAnsi="Times New Roman" w:cs="Times New Roman"/>
          <w:bCs/>
          <w:i/>
          <w:color w:val="000000"/>
          <w:sz w:val="28"/>
          <w:szCs w:val="28"/>
        </w:rPr>
        <w:t>ng dịc</w:t>
      </w:r>
      <w:r w:rsidR="00270A02">
        <w:rPr>
          <w:rFonts w:ascii="Times New Roman" w:eastAsia="Times New Roman" w:hAnsi="Times New Roman" w:cs="Times New Roman"/>
          <w:bCs/>
          <w:i/>
          <w:color w:val="000000"/>
          <w:sz w:val="28"/>
          <w:szCs w:val="28"/>
        </w:rPr>
        <w:t>h</w:t>
      </w:r>
      <w:r w:rsidR="00D8199E" w:rsidRPr="005D61E9">
        <w:rPr>
          <w:rFonts w:ascii="Times New Roman" w:eastAsia="Times New Roman" w:hAnsi="Times New Roman" w:cs="Times New Roman"/>
          <w:bCs/>
          <w:i/>
          <w:color w:val="000000"/>
          <w:sz w:val="28"/>
          <w:szCs w:val="28"/>
        </w:rPr>
        <w:t xml:space="preserve"> vụ công quốc gia;</w:t>
      </w:r>
    </w:p>
    <w:p w14:paraId="45B5739F" w14:textId="0D7B567C" w:rsidR="00BF6120" w:rsidRPr="00BF6120" w:rsidRDefault="00BF6120" w:rsidP="00BF6120">
      <w:pPr>
        <w:spacing w:after="0" w:line="240" w:lineRule="auto"/>
        <w:ind w:firstLine="720"/>
        <w:jc w:val="both"/>
        <w:rPr>
          <w:rFonts w:ascii="Times New Roman" w:eastAsia="Times New Roman" w:hAnsi="Times New Roman" w:cs="Times New Roman"/>
          <w:color w:val="000000"/>
          <w:sz w:val="28"/>
          <w:szCs w:val="28"/>
        </w:rPr>
      </w:pPr>
      <w:r w:rsidRPr="00BF6120">
        <w:rPr>
          <w:rFonts w:ascii="Times New Roman" w:eastAsia="Times New Roman" w:hAnsi="Times New Roman" w:cs="Times New Roman"/>
          <w:bCs/>
          <w:i/>
          <w:color w:val="000000"/>
          <w:sz w:val="28"/>
          <w:szCs w:val="28"/>
        </w:rPr>
        <w:t xml:space="preserve">- Cơ quan giải </w:t>
      </w:r>
      <w:proofErr w:type="gramStart"/>
      <w:r w:rsidRPr="00BF6120">
        <w:rPr>
          <w:rFonts w:ascii="Times New Roman" w:eastAsia="Times New Roman" w:hAnsi="Times New Roman" w:cs="Times New Roman"/>
          <w:bCs/>
          <w:i/>
          <w:color w:val="000000"/>
          <w:sz w:val="28"/>
          <w:szCs w:val="28"/>
        </w:rPr>
        <w:t>quyết</w:t>
      </w:r>
      <w:r w:rsidRPr="00BF6120">
        <w:rPr>
          <w:rFonts w:ascii="Times New Roman" w:eastAsia="Times New Roman" w:hAnsi="Times New Roman" w:cs="Times New Roman"/>
          <w:bCs/>
          <w:i/>
          <w:color w:val="000000"/>
          <w:sz w:val="28"/>
          <w:szCs w:val="28"/>
          <w:vertAlign w:val="superscript"/>
        </w:rPr>
        <w:t>(</w:t>
      </w:r>
      <w:proofErr w:type="gramEnd"/>
      <w:r w:rsidRPr="00BF6120">
        <w:rPr>
          <w:rFonts w:ascii="Times New Roman" w:eastAsia="Times New Roman" w:hAnsi="Times New Roman" w:cs="Times New Roman"/>
          <w:bCs/>
          <w:i/>
          <w:color w:val="000000"/>
          <w:sz w:val="28"/>
          <w:szCs w:val="28"/>
          <w:vertAlign w:val="superscript"/>
        </w:rPr>
        <w:t>2)</w:t>
      </w:r>
      <w:r>
        <w:rPr>
          <w:rFonts w:ascii="Times New Roman" w:eastAsia="Times New Roman" w:hAnsi="Times New Roman" w:cs="Times New Roman"/>
          <w:bCs/>
          <w:i/>
          <w:color w:val="000000"/>
          <w:sz w:val="28"/>
          <w:szCs w:val="28"/>
        </w:rPr>
        <w:t xml:space="preserve">: </w:t>
      </w:r>
      <w:r w:rsidR="00926188">
        <w:rPr>
          <w:rFonts w:ascii="Times New Roman" w:eastAsia="Times New Roman" w:hAnsi="Times New Roman" w:cs="Times New Roman"/>
          <w:bCs/>
          <w:i/>
          <w:color w:val="000000"/>
          <w:sz w:val="28"/>
          <w:szCs w:val="28"/>
        </w:rPr>
        <w:t>Các TTHC số thứ tự  từ 01 – 10, 12 -10</w:t>
      </w:r>
      <w:r w:rsidR="002161A4">
        <w:rPr>
          <w:rFonts w:ascii="Times New Roman" w:eastAsia="Times New Roman" w:hAnsi="Times New Roman" w:cs="Times New Roman"/>
          <w:bCs/>
          <w:i/>
          <w:color w:val="000000"/>
          <w:sz w:val="28"/>
          <w:szCs w:val="28"/>
        </w:rPr>
        <w:t>5</w:t>
      </w:r>
      <w:r w:rsidR="00926188">
        <w:rPr>
          <w:rFonts w:ascii="Times New Roman" w:eastAsia="Times New Roman" w:hAnsi="Times New Roman" w:cs="Times New Roman"/>
          <w:bCs/>
          <w:i/>
          <w:color w:val="000000"/>
          <w:sz w:val="28"/>
          <w:szCs w:val="28"/>
        </w:rPr>
        <w:t xml:space="preserve"> Mục I và 01 -17 Mục II thuộc thẩm quyền giải quyết của </w:t>
      </w:r>
      <w:r w:rsidRPr="00BF6120">
        <w:rPr>
          <w:rFonts w:ascii="Times New Roman" w:eastAsia="Times New Roman" w:hAnsi="Times New Roman" w:cs="Times New Roman"/>
          <w:i/>
          <w:color w:val="000000"/>
          <w:sz w:val="28"/>
          <w:szCs w:val="28"/>
        </w:rPr>
        <w:t>Thuế tỉnh, thành phố/</w:t>
      </w:r>
      <w:r w:rsidRPr="00BF6120">
        <w:rPr>
          <w:rFonts w:ascii="Times New Roman" w:eastAsia="Times New Roman" w:hAnsi="Times New Roman"/>
          <w:i/>
          <w:color w:val="000000"/>
          <w:sz w:val="28"/>
          <w:szCs w:val="28"/>
        </w:rPr>
        <w:t xml:space="preserve"> Chi cục Thuế doanh nghiệp lớn/ Chi cuc Thuế Thương mại điện tử</w:t>
      </w:r>
      <w:r w:rsidR="00F3036F">
        <w:rPr>
          <w:rFonts w:ascii="Times New Roman" w:eastAsia="Times New Roman" w:hAnsi="Times New Roman"/>
          <w:i/>
          <w:color w:val="000000"/>
          <w:sz w:val="28"/>
          <w:szCs w:val="28"/>
        </w:rPr>
        <w:t>/Thuế cơ sở</w:t>
      </w:r>
      <w:r w:rsidR="00926188">
        <w:rPr>
          <w:rFonts w:ascii="Times New Roman" w:eastAsia="Times New Roman" w:hAnsi="Times New Roman"/>
          <w:i/>
          <w:color w:val="000000"/>
          <w:sz w:val="28"/>
          <w:szCs w:val="28"/>
        </w:rPr>
        <w:t xml:space="preserve">; </w:t>
      </w:r>
      <w:r w:rsidR="00926188">
        <w:rPr>
          <w:rFonts w:ascii="Times New Roman" w:eastAsia="Times New Roman" w:hAnsi="Times New Roman" w:cs="Times New Roman"/>
          <w:bCs/>
          <w:i/>
          <w:color w:val="000000"/>
          <w:sz w:val="28"/>
          <w:szCs w:val="28"/>
        </w:rPr>
        <w:t>Các TTHC số thứ tự  11 và từ 10</w:t>
      </w:r>
      <w:r w:rsidR="002161A4">
        <w:rPr>
          <w:rFonts w:ascii="Times New Roman" w:eastAsia="Times New Roman" w:hAnsi="Times New Roman" w:cs="Times New Roman"/>
          <w:bCs/>
          <w:i/>
          <w:color w:val="000000"/>
          <w:sz w:val="28"/>
          <w:szCs w:val="28"/>
        </w:rPr>
        <w:t>6</w:t>
      </w:r>
      <w:r w:rsidR="00926188">
        <w:rPr>
          <w:rFonts w:ascii="Times New Roman" w:eastAsia="Times New Roman" w:hAnsi="Times New Roman" w:cs="Times New Roman"/>
          <w:bCs/>
          <w:i/>
          <w:color w:val="000000"/>
          <w:sz w:val="28"/>
          <w:szCs w:val="28"/>
        </w:rPr>
        <w:t xml:space="preserve"> -135 Mục I, 18 -19 Mục II</w:t>
      </w:r>
      <w:r w:rsidR="00926188">
        <w:rPr>
          <w:rFonts w:ascii="Times New Roman" w:eastAsia="Times New Roman" w:hAnsi="Times New Roman"/>
          <w:i/>
          <w:color w:val="000000"/>
          <w:sz w:val="28"/>
          <w:szCs w:val="28"/>
        </w:rPr>
        <w:t xml:space="preserve">  </w:t>
      </w:r>
      <w:r w:rsidR="00926188">
        <w:rPr>
          <w:rFonts w:ascii="Times New Roman" w:eastAsia="Times New Roman" w:hAnsi="Times New Roman" w:cs="Times New Roman"/>
          <w:bCs/>
          <w:i/>
          <w:color w:val="000000"/>
          <w:sz w:val="28"/>
          <w:szCs w:val="28"/>
        </w:rPr>
        <w:t>thuộc thẩm quyền giải quyết của</w:t>
      </w:r>
      <w:r w:rsidR="00926188" w:rsidRPr="00BF6120">
        <w:rPr>
          <w:rFonts w:ascii="Times New Roman" w:eastAsia="Times New Roman" w:hAnsi="Times New Roman" w:cs="Times New Roman"/>
          <w:i/>
          <w:color w:val="000000"/>
          <w:sz w:val="28"/>
          <w:szCs w:val="28"/>
        </w:rPr>
        <w:t xml:space="preserve"> </w:t>
      </w:r>
      <w:r w:rsidR="00926188">
        <w:rPr>
          <w:rFonts w:ascii="Times New Roman" w:eastAsia="Times New Roman" w:hAnsi="Times New Roman" w:cs="Times New Roman"/>
          <w:i/>
          <w:color w:val="000000"/>
          <w:sz w:val="28"/>
          <w:szCs w:val="28"/>
        </w:rPr>
        <w:t xml:space="preserve"> </w:t>
      </w:r>
      <w:r w:rsidRPr="00BF6120">
        <w:rPr>
          <w:rFonts w:ascii="Times New Roman" w:eastAsia="Times New Roman" w:hAnsi="Times New Roman" w:cs="Times New Roman"/>
          <w:i/>
          <w:color w:val="000000"/>
          <w:sz w:val="28"/>
          <w:szCs w:val="28"/>
        </w:rPr>
        <w:t>Thuế cơ sở</w:t>
      </w:r>
      <w:r w:rsidR="00926188">
        <w:rPr>
          <w:rFonts w:ascii="Times New Roman" w:eastAsia="Times New Roman" w:hAnsi="Times New Roman" w:cs="Times New Roman"/>
          <w:i/>
          <w:color w:val="000000"/>
          <w:sz w:val="28"/>
          <w:szCs w:val="28"/>
        </w:rPr>
        <w:t>;</w:t>
      </w:r>
    </w:p>
    <w:p w14:paraId="7A1441F6" w14:textId="6681BE7F" w:rsidR="00353C6D" w:rsidRPr="00BF6120" w:rsidRDefault="00E12317" w:rsidP="00BF6120">
      <w:pPr>
        <w:ind w:firstLine="720"/>
        <w:jc w:val="both"/>
        <w:rPr>
          <w:rFonts w:ascii="Times New Roman" w:eastAsia="Times New Roman" w:hAnsi="Times New Roman" w:cs="Times New Roman"/>
          <w:i/>
          <w:color w:val="000000"/>
          <w:sz w:val="28"/>
          <w:szCs w:val="28"/>
        </w:rPr>
      </w:pPr>
      <w:r w:rsidRPr="005D61E9">
        <w:rPr>
          <w:rFonts w:ascii="Times New Roman" w:eastAsia="Times New Roman" w:hAnsi="Times New Roman" w:cs="Times New Roman"/>
          <w:i/>
          <w:color w:val="000000"/>
          <w:sz w:val="28"/>
          <w:szCs w:val="28"/>
        </w:rPr>
        <w:t xml:space="preserve">- </w:t>
      </w:r>
      <w:r w:rsidR="00A27866" w:rsidRPr="005D61E9">
        <w:rPr>
          <w:rFonts w:ascii="Times New Roman" w:eastAsia="Times New Roman" w:hAnsi="Times New Roman" w:cs="Times New Roman"/>
          <w:i/>
          <w:color w:val="000000"/>
          <w:sz w:val="28"/>
          <w:szCs w:val="28"/>
        </w:rPr>
        <w:t>Trung tâm PVHCC cấp tỉnh, xã</w:t>
      </w:r>
      <w:r w:rsidRPr="005D61E9">
        <w:rPr>
          <w:rFonts w:ascii="Times New Roman" w:eastAsia="Times New Roman" w:hAnsi="Times New Roman" w:cs="Times New Roman"/>
          <w:i/>
          <w:color w:val="000000"/>
          <w:sz w:val="28"/>
          <w:szCs w:val="28"/>
        </w:rPr>
        <w:t xml:space="preserve"> </w:t>
      </w:r>
      <w:r w:rsidRPr="005D61E9">
        <w:rPr>
          <w:rFonts w:ascii="Times New Roman" w:eastAsia="Times New Roman" w:hAnsi="Times New Roman" w:cs="Times New Roman"/>
          <w:i/>
          <w:color w:val="000000"/>
          <w:sz w:val="28"/>
          <w:szCs w:val="28"/>
          <w:vertAlign w:val="superscript"/>
        </w:rPr>
        <w:t>(</w:t>
      </w:r>
      <w:r w:rsidR="00BF6120">
        <w:rPr>
          <w:rFonts w:ascii="Times New Roman" w:eastAsia="Times New Roman" w:hAnsi="Times New Roman" w:cs="Times New Roman"/>
          <w:i/>
          <w:color w:val="000000"/>
          <w:sz w:val="28"/>
          <w:szCs w:val="28"/>
          <w:vertAlign w:val="superscript"/>
        </w:rPr>
        <w:t>3</w:t>
      </w:r>
      <w:r w:rsidRPr="005D61E9">
        <w:rPr>
          <w:rFonts w:ascii="Times New Roman" w:eastAsia="Times New Roman" w:hAnsi="Times New Roman" w:cs="Times New Roman"/>
          <w:i/>
          <w:color w:val="000000"/>
          <w:sz w:val="28"/>
          <w:szCs w:val="28"/>
          <w:vertAlign w:val="superscript"/>
        </w:rPr>
        <w:t>)</w:t>
      </w:r>
      <w:r w:rsidR="00A27866" w:rsidRPr="005D61E9">
        <w:rPr>
          <w:rFonts w:ascii="Times New Roman" w:eastAsia="Times New Roman" w:hAnsi="Times New Roman" w:cs="Times New Roman"/>
          <w:i/>
          <w:color w:val="000000"/>
          <w:sz w:val="28"/>
          <w:szCs w:val="28"/>
        </w:rPr>
        <w:t>: Trung tâm phục vụ hành chính công cấp tỉnh, xã</w:t>
      </w:r>
      <w:r w:rsidR="00A90D43" w:rsidRPr="005D61E9">
        <w:rPr>
          <w:rFonts w:ascii="Times New Roman" w:eastAsia="Times New Roman" w:hAnsi="Times New Roman" w:cs="Times New Roman"/>
          <w:i/>
          <w:color w:val="000000"/>
          <w:sz w:val="28"/>
          <w:szCs w:val="28"/>
        </w:rPr>
        <w:t>; Trung tâm phục vụ hàn</w:t>
      </w:r>
      <w:r w:rsidR="00BF6120">
        <w:rPr>
          <w:rFonts w:ascii="Times New Roman" w:eastAsia="Times New Roman" w:hAnsi="Times New Roman" w:cs="Times New Roman"/>
          <w:i/>
          <w:color w:val="000000"/>
          <w:sz w:val="28"/>
          <w:szCs w:val="28"/>
        </w:rPr>
        <w:t>h chính công một cấp, Chi nhánh.</w:t>
      </w:r>
    </w:p>
    <w:sectPr w:rsidR="00353C6D" w:rsidRPr="00BF6120" w:rsidSect="00B57BD0">
      <w:headerReference w:type="default" r:id="rId11"/>
      <w:pgSz w:w="12240" w:h="15840"/>
      <w:pgMar w:top="851"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3AEC25" w14:textId="77777777" w:rsidR="00D33E24" w:rsidRDefault="00D33E24" w:rsidP="00D8085A">
      <w:pPr>
        <w:spacing w:after="0" w:line="240" w:lineRule="auto"/>
      </w:pPr>
      <w:r>
        <w:separator/>
      </w:r>
    </w:p>
  </w:endnote>
  <w:endnote w:type="continuationSeparator" w:id="0">
    <w:p w14:paraId="40661747" w14:textId="77777777" w:rsidR="00D33E24" w:rsidRDefault="00D33E24" w:rsidP="00D80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2EFB8F" w14:textId="77777777" w:rsidR="00D33E24" w:rsidRDefault="00D33E24" w:rsidP="00D8085A">
      <w:pPr>
        <w:spacing w:after="0" w:line="240" w:lineRule="auto"/>
      </w:pPr>
      <w:r>
        <w:separator/>
      </w:r>
    </w:p>
  </w:footnote>
  <w:footnote w:type="continuationSeparator" w:id="0">
    <w:p w14:paraId="5529EBBE" w14:textId="77777777" w:rsidR="00D33E24" w:rsidRDefault="00D33E24" w:rsidP="00D80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2337086"/>
      <w:docPartObj>
        <w:docPartGallery w:val="Page Numbers (Top of Page)"/>
        <w:docPartUnique/>
      </w:docPartObj>
    </w:sdtPr>
    <w:sdtEndPr>
      <w:rPr>
        <w:noProof/>
      </w:rPr>
    </w:sdtEndPr>
    <w:sdtContent>
      <w:p w14:paraId="359D9A0F" w14:textId="023E0AA5" w:rsidR="008C6CEF" w:rsidRDefault="008C6CEF">
        <w:pPr>
          <w:pStyle w:val="Header"/>
          <w:jc w:val="center"/>
        </w:pPr>
        <w:r>
          <w:fldChar w:fldCharType="begin"/>
        </w:r>
        <w:r>
          <w:instrText xml:space="preserve"> PAGE   \* MERGEFORMAT </w:instrText>
        </w:r>
        <w:r>
          <w:fldChar w:fldCharType="separate"/>
        </w:r>
        <w:r w:rsidR="00F3036F">
          <w:rPr>
            <w:noProof/>
          </w:rPr>
          <w:t>49</w:t>
        </w:r>
        <w:r>
          <w:rPr>
            <w:noProof/>
          </w:rPr>
          <w:fldChar w:fldCharType="end"/>
        </w:r>
      </w:p>
    </w:sdtContent>
  </w:sdt>
  <w:p w14:paraId="29128EC5" w14:textId="77777777" w:rsidR="008C6CEF" w:rsidRDefault="008C6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F7D2C"/>
    <w:multiLevelType w:val="hybridMultilevel"/>
    <w:tmpl w:val="B27CD8A6"/>
    <w:lvl w:ilvl="0" w:tplc="0DA243A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83137"/>
    <w:multiLevelType w:val="hybridMultilevel"/>
    <w:tmpl w:val="B27CD8A6"/>
    <w:lvl w:ilvl="0" w:tplc="0DA243A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462D1E"/>
    <w:multiLevelType w:val="hybridMultilevel"/>
    <w:tmpl w:val="189A4A18"/>
    <w:lvl w:ilvl="0" w:tplc="81E2622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7C2C4E"/>
    <w:multiLevelType w:val="hybridMultilevel"/>
    <w:tmpl w:val="B27CD8A6"/>
    <w:lvl w:ilvl="0" w:tplc="0DA243A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402018"/>
    <w:multiLevelType w:val="hybridMultilevel"/>
    <w:tmpl w:val="5ABA05EC"/>
    <w:lvl w:ilvl="0" w:tplc="AFB8B23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E557E8C"/>
    <w:multiLevelType w:val="hybridMultilevel"/>
    <w:tmpl w:val="A874012E"/>
    <w:lvl w:ilvl="0" w:tplc="0DA243A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6D1F87"/>
    <w:multiLevelType w:val="hybridMultilevel"/>
    <w:tmpl w:val="907A2B80"/>
    <w:lvl w:ilvl="0" w:tplc="BEEAA7E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4609BA"/>
    <w:multiLevelType w:val="hybridMultilevel"/>
    <w:tmpl w:val="A874012E"/>
    <w:lvl w:ilvl="0" w:tplc="0DA243A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B02C4B"/>
    <w:multiLevelType w:val="hybridMultilevel"/>
    <w:tmpl w:val="A874012E"/>
    <w:lvl w:ilvl="0" w:tplc="0DA243A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BE12C3"/>
    <w:multiLevelType w:val="hybridMultilevel"/>
    <w:tmpl w:val="A874012E"/>
    <w:lvl w:ilvl="0" w:tplc="0DA243A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1302408">
    <w:abstractNumId w:val="4"/>
  </w:num>
  <w:num w:numId="2" w16cid:durableId="1766605973">
    <w:abstractNumId w:val="7"/>
  </w:num>
  <w:num w:numId="3" w16cid:durableId="2001343555">
    <w:abstractNumId w:val="6"/>
  </w:num>
  <w:num w:numId="4" w16cid:durableId="954678638">
    <w:abstractNumId w:val="2"/>
  </w:num>
  <w:num w:numId="5" w16cid:durableId="2058818011">
    <w:abstractNumId w:val="1"/>
  </w:num>
  <w:num w:numId="6" w16cid:durableId="2093812030">
    <w:abstractNumId w:val="9"/>
  </w:num>
  <w:num w:numId="7" w16cid:durableId="2067684526">
    <w:abstractNumId w:val="8"/>
  </w:num>
  <w:num w:numId="8" w16cid:durableId="426777807">
    <w:abstractNumId w:val="5"/>
  </w:num>
  <w:num w:numId="9" w16cid:durableId="283520">
    <w:abstractNumId w:val="3"/>
  </w:num>
  <w:num w:numId="10" w16cid:durableId="1014845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08E"/>
    <w:rsid w:val="000323E4"/>
    <w:rsid w:val="00032E06"/>
    <w:rsid w:val="00044353"/>
    <w:rsid w:val="000626D0"/>
    <w:rsid w:val="000C0893"/>
    <w:rsid w:val="000E37C7"/>
    <w:rsid w:val="00104DCE"/>
    <w:rsid w:val="001264C1"/>
    <w:rsid w:val="00144A0F"/>
    <w:rsid w:val="00161DA8"/>
    <w:rsid w:val="00181CDA"/>
    <w:rsid w:val="001946CD"/>
    <w:rsid w:val="001979D0"/>
    <w:rsid w:val="001A5BB2"/>
    <w:rsid w:val="001B184C"/>
    <w:rsid w:val="001C3F2A"/>
    <w:rsid w:val="001D3347"/>
    <w:rsid w:val="0020027B"/>
    <w:rsid w:val="0021373A"/>
    <w:rsid w:val="002161A4"/>
    <w:rsid w:val="0024534D"/>
    <w:rsid w:val="00252626"/>
    <w:rsid w:val="0026617A"/>
    <w:rsid w:val="00270A02"/>
    <w:rsid w:val="00281801"/>
    <w:rsid w:val="002C3A8B"/>
    <w:rsid w:val="002C3FCE"/>
    <w:rsid w:val="002E09AA"/>
    <w:rsid w:val="002E288C"/>
    <w:rsid w:val="002F0BF0"/>
    <w:rsid w:val="00317066"/>
    <w:rsid w:val="0032143B"/>
    <w:rsid w:val="0033252A"/>
    <w:rsid w:val="00344E8F"/>
    <w:rsid w:val="00351CE9"/>
    <w:rsid w:val="00352E66"/>
    <w:rsid w:val="00353C6D"/>
    <w:rsid w:val="00363875"/>
    <w:rsid w:val="0036756F"/>
    <w:rsid w:val="00367F9B"/>
    <w:rsid w:val="00373DA9"/>
    <w:rsid w:val="003824E1"/>
    <w:rsid w:val="003C75FE"/>
    <w:rsid w:val="003D6F59"/>
    <w:rsid w:val="003F3AD0"/>
    <w:rsid w:val="00412416"/>
    <w:rsid w:val="004127D7"/>
    <w:rsid w:val="0043317B"/>
    <w:rsid w:val="00440252"/>
    <w:rsid w:val="004648C4"/>
    <w:rsid w:val="00475FAA"/>
    <w:rsid w:val="004A6453"/>
    <w:rsid w:val="004C3743"/>
    <w:rsid w:val="004F045F"/>
    <w:rsid w:val="00503B16"/>
    <w:rsid w:val="00504B15"/>
    <w:rsid w:val="00521D04"/>
    <w:rsid w:val="00522FD3"/>
    <w:rsid w:val="00524FDA"/>
    <w:rsid w:val="00532B53"/>
    <w:rsid w:val="005709AD"/>
    <w:rsid w:val="0058083F"/>
    <w:rsid w:val="005A160D"/>
    <w:rsid w:val="005B2167"/>
    <w:rsid w:val="005C6386"/>
    <w:rsid w:val="005D61E9"/>
    <w:rsid w:val="005F0362"/>
    <w:rsid w:val="005F3707"/>
    <w:rsid w:val="006171CC"/>
    <w:rsid w:val="00654249"/>
    <w:rsid w:val="00667622"/>
    <w:rsid w:val="00695C10"/>
    <w:rsid w:val="006C784E"/>
    <w:rsid w:val="006E2CBA"/>
    <w:rsid w:val="0073437D"/>
    <w:rsid w:val="00770932"/>
    <w:rsid w:val="007742B8"/>
    <w:rsid w:val="00785837"/>
    <w:rsid w:val="007A09E7"/>
    <w:rsid w:val="007C0131"/>
    <w:rsid w:val="007C4DDD"/>
    <w:rsid w:val="00831087"/>
    <w:rsid w:val="00852A5B"/>
    <w:rsid w:val="00854685"/>
    <w:rsid w:val="00867DE9"/>
    <w:rsid w:val="008A5ACC"/>
    <w:rsid w:val="008B1EF7"/>
    <w:rsid w:val="008B2028"/>
    <w:rsid w:val="008C3B00"/>
    <w:rsid w:val="008C6CEF"/>
    <w:rsid w:val="0090473D"/>
    <w:rsid w:val="00920B20"/>
    <w:rsid w:val="00926188"/>
    <w:rsid w:val="00951621"/>
    <w:rsid w:val="0097408E"/>
    <w:rsid w:val="009D0270"/>
    <w:rsid w:val="009E303B"/>
    <w:rsid w:val="009E7390"/>
    <w:rsid w:val="009F612C"/>
    <w:rsid w:val="00A076AC"/>
    <w:rsid w:val="00A27866"/>
    <w:rsid w:val="00A364DE"/>
    <w:rsid w:val="00A55922"/>
    <w:rsid w:val="00A701F3"/>
    <w:rsid w:val="00A83C83"/>
    <w:rsid w:val="00A90D43"/>
    <w:rsid w:val="00A91571"/>
    <w:rsid w:val="00AD16E7"/>
    <w:rsid w:val="00AF27AE"/>
    <w:rsid w:val="00B0226B"/>
    <w:rsid w:val="00B07852"/>
    <w:rsid w:val="00B30C37"/>
    <w:rsid w:val="00B3265F"/>
    <w:rsid w:val="00B57BD0"/>
    <w:rsid w:val="00B7631B"/>
    <w:rsid w:val="00B827A6"/>
    <w:rsid w:val="00BA2115"/>
    <w:rsid w:val="00BA6332"/>
    <w:rsid w:val="00BE777A"/>
    <w:rsid w:val="00BF0D32"/>
    <w:rsid w:val="00BF4104"/>
    <w:rsid w:val="00BF492F"/>
    <w:rsid w:val="00BF6120"/>
    <w:rsid w:val="00C21F75"/>
    <w:rsid w:val="00C3256A"/>
    <w:rsid w:val="00C50D0C"/>
    <w:rsid w:val="00C83A57"/>
    <w:rsid w:val="00CE1A6D"/>
    <w:rsid w:val="00D06B31"/>
    <w:rsid w:val="00D17FDD"/>
    <w:rsid w:val="00D313F7"/>
    <w:rsid w:val="00D33E24"/>
    <w:rsid w:val="00D36364"/>
    <w:rsid w:val="00D8085A"/>
    <w:rsid w:val="00D8199E"/>
    <w:rsid w:val="00D83F99"/>
    <w:rsid w:val="00D94E3D"/>
    <w:rsid w:val="00DA1E8A"/>
    <w:rsid w:val="00DE7661"/>
    <w:rsid w:val="00DF1D97"/>
    <w:rsid w:val="00DF5053"/>
    <w:rsid w:val="00E01959"/>
    <w:rsid w:val="00E12317"/>
    <w:rsid w:val="00E2144A"/>
    <w:rsid w:val="00E55CD3"/>
    <w:rsid w:val="00E61B24"/>
    <w:rsid w:val="00E7375B"/>
    <w:rsid w:val="00E925DE"/>
    <w:rsid w:val="00ED79C3"/>
    <w:rsid w:val="00EF1FC2"/>
    <w:rsid w:val="00EF45CE"/>
    <w:rsid w:val="00F22E32"/>
    <w:rsid w:val="00F3036F"/>
    <w:rsid w:val="00F32DB9"/>
    <w:rsid w:val="00F63863"/>
    <w:rsid w:val="00F66433"/>
    <w:rsid w:val="00F94F5F"/>
    <w:rsid w:val="00FA779C"/>
    <w:rsid w:val="00FA7C5A"/>
    <w:rsid w:val="00FC4794"/>
    <w:rsid w:val="00FE1160"/>
    <w:rsid w:val="00FE4340"/>
    <w:rsid w:val="00FF625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64E2B"/>
  <w15:chartTrackingRefBased/>
  <w15:docId w15:val="{55A0EFBA-A909-4024-97AD-9FF7A6126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0226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26B"/>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D94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E3D"/>
    <w:rPr>
      <w:rFonts w:ascii="Segoe UI" w:hAnsi="Segoe UI" w:cs="Segoe UI"/>
      <w:sz w:val="18"/>
      <w:szCs w:val="18"/>
    </w:rPr>
  </w:style>
  <w:style w:type="paragraph" w:styleId="ListParagraph">
    <w:name w:val="List Paragraph"/>
    <w:basedOn w:val="Normal"/>
    <w:uiPriority w:val="34"/>
    <w:qFormat/>
    <w:rsid w:val="00A27866"/>
    <w:pPr>
      <w:ind w:left="720"/>
      <w:contextualSpacing/>
    </w:pPr>
  </w:style>
  <w:style w:type="paragraph" w:customStyle="1" w:styleId="Char">
    <w:name w:val="Char"/>
    <w:basedOn w:val="Normal"/>
    <w:autoRedefine/>
    <w:rsid w:val="00D83F99"/>
    <w:pPr>
      <w:spacing w:line="240" w:lineRule="exact"/>
    </w:pPr>
    <w:rPr>
      <w:rFonts w:ascii="Verdana" w:eastAsia="Times New Roman" w:hAnsi="Verdana" w:cs="Verdana"/>
      <w:sz w:val="20"/>
      <w:szCs w:val="20"/>
    </w:rPr>
  </w:style>
  <w:style w:type="paragraph" w:styleId="Header">
    <w:name w:val="header"/>
    <w:basedOn w:val="Normal"/>
    <w:link w:val="HeaderChar"/>
    <w:uiPriority w:val="99"/>
    <w:unhideWhenUsed/>
    <w:rsid w:val="00D80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85A"/>
  </w:style>
  <w:style w:type="paragraph" w:styleId="Footer">
    <w:name w:val="footer"/>
    <w:basedOn w:val="Normal"/>
    <w:link w:val="FooterChar"/>
    <w:uiPriority w:val="99"/>
    <w:unhideWhenUsed/>
    <w:rsid w:val="00D80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3185901">
      <w:bodyDiv w:val="1"/>
      <w:marLeft w:val="0"/>
      <w:marRight w:val="0"/>
      <w:marTop w:val="0"/>
      <w:marBottom w:val="0"/>
      <w:divBdr>
        <w:top w:val="none" w:sz="0" w:space="0" w:color="auto"/>
        <w:left w:val="none" w:sz="0" w:space="0" w:color="auto"/>
        <w:bottom w:val="none" w:sz="0" w:space="0" w:color="auto"/>
        <w:right w:val="none" w:sz="0" w:space="0" w:color="auto"/>
      </w:divBdr>
    </w:div>
    <w:div w:id="74916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0 xmlns="6ac5846d-a358-4908-a658-0c33a29db4de" xsi:nil="true"/>
    <Description0 xmlns="6ac5846d-a358-4908-a658-0c33a29db4de" xsi:nil="true"/>
    <AttachmentName xmlns="6ac5846d-a358-4908-a658-0c33a29db4de">PL  Danh muc qua Một cửa DP 144- 16.01--chuan lưu hanh--24-03-2026.docx</Attachment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ài liệu" ma:contentTypeID="0x010100D1CE4519B702A44EBE7F6171A35F5DE1" ma:contentTypeVersion="3" ma:contentTypeDescription="Tạo tài liệu mới." ma:contentTypeScope="" ma:versionID="41093eac297d042d4bdcd5ff93557191">
  <xsd:schema xmlns:xsd="http://www.w3.org/2001/XMLSchema" xmlns:xs="http://www.w3.org/2001/XMLSchema" xmlns:p="http://schemas.microsoft.com/office/2006/metadata/properties" xmlns:ns2="6ac5846d-a358-4908-a658-0c33a29db4de" targetNamespace="http://schemas.microsoft.com/office/2006/metadata/properties" ma:root="true" ma:fieldsID="913dd12e50fc52fcfe065ef0b7a0c687" ns2:_="">
    <xsd:import namespace="6ac5846d-a358-4908-a658-0c33a29db4de"/>
    <xsd:element name="properties">
      <xsd:complexType>
        <xsd:sequence>
          <xsd:element name="documentManagement">
            <xsd:complexType>
              <xsd:all>
                <xsd:element ref="ns2:AttachmentName"/>
                <xsd:element ref="ns2:Description0" minOccurs="0"/>
                <xsd:element ref="ns2:ContentTyp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5846d-a358-4908-a658-0c33a29db4de" elementFormDefault="qualified">
    <xsd:import namespace="http://schemas.microsoft.com/office/2006/documentManagement/types"/>
    <xsd:import namespace="http://schemas.microsoft.com/office/infopath/2007/PartnerControls"/>
    <xsd:element name="AttachmentName" ma:index="8" ma:displayName="Tên" ma:indexed="true" ma:internalName="AttachmentName">
      <xsd:simpleType>
        <xsd:restriction base="dms:Text"/>
      </xsd:simpleType>
    </xsd:element>
    <xsd:element name="Description0" ma:index="9" nillable="true" ma:displayName="Description" ma:internalName="Description0">
      <xsd:simpleType>
        <xsd:restriction base="dms:Text"/>
      </xsd:simpleType>
    </xsd:element>
    <xsd:element name="ContentType0" ma:index="10" nillable="true" ma:displayName="ContentType" ma:internalName="ContentType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58A1DD-6F34-4470-806F-C6EC82CB6048}">
  <ds:schemaRefs>
    <ds:schemaRef ds:uri="http://schemas.microsoft.com/office/2006/metadata/properties"/>
    <ds:schemaRef ds:uri="http://schemas.microsoft.com/office/infopath/2007/PartnerControls"/>
    <ds:schemaRef ds:uri="6ac5846d-a358-4908-a658-0c33a29db4de"/>
  </ds:schemaRefs>
</ds:datastoreItem>
</file>

<file path=customXml/itemProps2.xml><?xml version="1.0" encoding="utf-8"?>
<ds:datastoreItem xmlns:ds="http://schemas.openxmlformats.org/officeDocument/2006/customXml" ds:itemID="{77EFF4C6-F3AB-4FC1-9E6A-54D1F10B0DF4}">
  <ds:schemaRefs>
    <ds:schemaRef ds:uri="http://schemas.microsoft.com/sharepoint/v3/contenttype/forms"/>
  </ds:schemaRefs>
</ds:datastoreItem>
</file>

<file path=customXml/itemProps3.xml><?xml version="1.0" encoding="utf-8"?>
<ds:datastoreItem xmlns:ds="http://schemas.openxmlformats.org/officeDocument/2006/customXml" ds:itemID="{C062CFB6-B386-41B9-8713-AFC0BC8E048E}">
  <ds:schemaRefs>
    <ds:schemaRef ds:uri="http://schemas.openxmlformats.org/officeDocument/2006/bibliography"/>
  </ds:schemaRefs>
</ds:datastoreItem>
</file>

<file path=customXml/itemProps4.xml><?xml version="1.0" encoding="utf-8"?>
<ds:datastoreItem xmlns:ds="http://schemas.openxmlformats.org/officeDocument/2006/customXml" ds:itemID="{F4E67686-F6A1-4CC4-A612-56273E01A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5846d-a358-4908-a658-0c33a29db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8241</Words>
  <Characters>46975</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  Danh muc qua Một cửa DP 144- 16.01--chuan lưu hanh--24-03-2026.docx</dc:title>
  <dc:subject/>
  <dc:creator>Anh, Cao The Anh (VP-TCT)</dc:creator>
  <cp:keywords/>
  <dc:description/>
  <cp:lastModifiedBy>Admin</cp:lastModifiedBy>
  <cp:revision>2</cp:revision>
  <cp:lastPrinted>2026-03-24T06:02:00Z</cp:lastPrinted>
  <dcterms:created xsi:type="dcterms:W3CDTF">2026-03-31T09:19:00Z</dcterms:created>
  <dcterms:modified xsi:type="dcterms:W3CDTF">2026-03-31T09:19:00Z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0x010100D1CE4519B702A44EBE7F6171A35F5DE1</vt:lpwstr>
  </property>
</Properties>
</file>