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65E" w:rsidRPr="008A146C" w:rsidRDefault="0052565E" w:rsidP="0052565E">
      <w:pPr>
        <w:jc w:val="both"/>
        <w:rPr>
          <w:rFonts w:ascii="Times New Roman" w:hAnsi="Times New Roman" w:cs="Times New Roman"/>
          <w:b/>
          <w:sz w:val="28"/>
          <w:szCs w:val="28"/>
        </w:rPr>
      </w:pPr>
      <w:bookmarkStart w:id="0" w:name="_GoBack"/>
      <w:r w:rsidRPr="008A146C">
        <w:rPr>
          <w:rFonts w:ascii="Times New Roman" w:hAnsi="Times New Roman" w:cs="Times New Roman"/>
          <w:b/>
          <w:sz w:val="28"/>
          <w:szCs w:val="28"/>
        </w:rPr>
        <w:t xml:space="preserve">64. Thủ tục Thành lập, mở rộng cụm công nghiệp </w:t>
      </w:r>
      <w:r>
        <w:rPr>
          <w:rFonts w:ascii="Times New Roman" w:hAnsi="Times New Roman" w:cs="Times New Roman"/>
          <w:b/>
          <w:sz w:val="28"/>
          <w:szCs w:val="28"/>
        </w:rPr>
        <w:t>(</w:t>
      </w:r>
      <w:r w:rsidRPr="00D272B2">
        <w:rPr>
          <w:rFonts w:ascii="Times New Roman" w:hAnsi="Times New Roman" w:cs="Times New Roman"/>
          <w:b/>
          <w:sz w:val="28"/>
          <w:szCs w:val="28"/>
        </w:rPr>
        <w:t>1.012427</w:t>
      </w:r>
      <w:r>
        <w:rPr>
          <w:rFonts w:ascii="Times New Roman" w:hAnsi="Times New Roman" w:cs="Times New Roman"/>
          <w:b/>
          <w:sz w:val="28"/>
          <w:szCs w:val="28"/>
        </w:rPr>
        <w:t>)</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Trình tự thực hiện</w:t>
      </w:r>
    </w:p>
    <w:p w:rsidR="0052565E" w:rsidRPr="008A146C" w:rsidRDefault="0052565E" w:rsidP="0052565E">
      <w:pPr>
        <w:jc w:val="both"/>
        <w:rPr>
          <w:rFonts w:ascii="Times New Roman" w:hAnsi="Times New Roman" w:cs="Times New Roman"/>
          <w:sz w:val="28"/>
          <w:szCs w:val="28"/>
        </w:rPr>
      </w:pPr>
      <w:proofErr w:type="gramStart"/>
      <w:r w:rsidRPr="008A146C">
        <w:rPr>
          <w:rFonts w:ascii="Times New Roman" w:hAnsi="Times New Roman" w:cs="Times New Roman"/>
          <w:sz w:val="28"/>
          <w:szCs w:val="28"/>
        </w:rPr>
        <w:t>Bước  1</w:t>
      </w:r>
      <w:proofErr w:type="gramEnd"/>
      <w:r w:rsidRPr="008A146C">
        <w:rPr>
          <w:rFonts w:ascii="Times New Roman" w:hAnsi="Times New Roman" w:cs="Times New Roman"/>
          <w:sz w:val="28"/>
          <w:szCs w:val="28"/>
        </w:rPr>
        <w:t>: Doanh nghiệp, hợp tác xã, tổ chức nộp hồ sơ thành lập, mở rộng cụm công nghiệp (trong đó bao gồm văn bản đề nghị làm chủ đầu tư xây dựng hạtầng kỹ thuật cụm công nghiệp theo Mẫu số  01 Phụ lục II kèm theo Thông tư số14/2024/TT-BCT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 tại Ủy ban nhân dân cấp xã:</w:t>
      </w:r>
    </w:p>
    <w:p w:rsidR="0052565E" w:rsidRPr="00FC0009" w:rsidRDefault="0052565E" w:rsidP="0052565E">
      <w:pPr>
        <w:jc w:val="both"/>
        <w:rPr>
          <w:rFonts w:ascii="Times New Roman" w:hAnsi="Times New Roman" w:cs="Times New Roman"/>
          <w:color w:val="000000" w:themeColor="text1"/>
          <w:sz w:val="28"/>
          <w:szCs w:val="28"/>
        </w:rPr>
      </w:pPr>
      <w:r w:rsidRPr="008A146C">
        <w:rPr>
          <w:rFonts w:ascii="Times New Roman" w:hAnsi="Times New Roman" w:cs="Times New Roman"/>
          <w:sz w:val="28"/>
          <w:szCs w:val="28"/>
        </w:rPr>
        <w:t>Trong thờ</w:t>
      </w:r>
      <w:r>
        <w:rPr>
          <w:rFonts w:ascii="Times New Roman" w:hAnsi="Times New Roman" w:cs="Times New Roman"/>
          <w:sz w:val="28"/>
          <w:szCs w:val="28"/>
        </w:rPr>
        <w:t xml:space="preserve">i gian </w:t>
      </w:r>
      <w:r w:rsidRPr="00FC0009">
        <w:rPr>
          <w:rFonts w:ascii="Times New Roman" w:hAnsi="Times New Roman" w:cs="Times New Roman"/>
          <w:color w:val="000000" w:themeColor="text1"/>
          <w:sz w:val="28"/>
          <w:szCs w:val="28"/>
        </w:rPr>
        <w:t>02 ngày làm việc kể từ ngày nhận được văn bản đầu tiên của doanh nghiệp, hợp tác xã, tổ chức đề nghị làm chủ đầu tư xây dựng hạ tầng kỹ thuật cụm công nghiệp, Ủy ban nhân dân cấp xã có trách nhiệm thông báo rộng rãi việc tiếp nhận 01 bộ hồ  sơ đề nghị thành lập, mở rộng cụm công nghiệp quy định tại các điểm b, d và đ khoản 1 Điều 9 Nghị định số 32/2024/NĐ-CP ngày 15 tháng 3 năm 2024 của Chính phủ về quản lý, phát triển cụm công nghiệp và tệp tin điện tử của hồ sơ đối với mỗi nhà đầu tư đề xu ất trên phương tiện thông tin đại chúng của địa phương. Thời hạn nhận hồ sơ trong vòng 10 ngày làm việc kể từngày ra thông báo.</w:t>
      </w:r>
    </w:p>
    <w:p w:rsidR="0052565E" w:rsidRPr="008A146C" w:rsidRDefault="0052565E" w:rsidP="0052565E">
      <w:pPr>
        <w:jc w:val="both"/>
        <w:rPr>
          <w:rFonts w:ascii="Times New Roman" w:hAnsi="Times New Roman" w:cs="Times New Roman"/>
          <w:sz w:val="28"/>
          <w:szCs w:val="28"/>
        </w:rPr>
      </w:pPr>
      <w:r w:rsidRPr="00FC0009">
        <w:rPr>
          <w:rFonts w:ascii="Times New Roman" w:hAnsi="Times New Roman" w:cs="Times New Roman"/>
          <w:color w:val="000000" w:themeColor="text1"/>
          <w:sz w:val="28"/>
          <w:szCs w:val="28"/>
        </w:rPr>
        <w:t>Bước 2: Trong thời gian 02 ngày làm việc kể từ ngày kết thúc nhận hồ sơ đề nghị</w:t>
      </w:r>
      <w:r w:rsidRPr="008A146C">
        <w:rPr>
          <w:rFonts w:ascii="Times New Roman" w:hAnsi="Times New Roman" w:cs="Times New Roman"/>
          <w:sz w:val="28"/>
          <w:szCs w:val="28"/>
        </w:rPr>
        <w:t xml:space="preserve"> thành lập, mở rộng cụm công nghiệp, Ủy ban nhân dân cấp xã lập 01 bộhồ sơ thành lập, mở rộng cụm công nghiệp quy định tại các điểm a, b, d và đ khoản 1 Điều 9 Nghị định số 32/2024/NĐ-CP và tệp tin điện tử của hồ sơ đối với mỗi nhà đầu tư đề xuất, gửi Sở Công Thương để chủ trì, phối hợp với các sở, ngành liên quan tổ chức thẩm định. </w:t>
      </w:r>
    </w:p>
    <w:p w:rsidR="0052565E" w:rsidRPr="00D0266C" w:rsidRDefault="0052565E" w:rsidP="0052565E">
      <w:pPr>
        <w:jc w:val="both"/>
        <w:rPr>
          <w:rFonts w:ascii="Times New Roman" w:hAnsi="Times New Roman" w:cs="Times New Roman"/>
          <w:color w:val="000000" w:themeColor="text1"/>
          <w:sz w:val="28"/>
          <w:szCs w:val="28"/>
        </w:rPr>
      </w:pPr>
      <w:r w:rsidRPr="008A146C">
        <w:rPr>
          <w:rFonts w:ascii="Times New Roman" w:hAnsi="Times New Roman" w:cs="Times New Roman"/>
          <w:sz w:val="28"/>
          <w:szCs w:val="28"/>
        </w:rPr>
        <w:t xml:space="preserve">Bước 3: Trong thời </w:t>
      </w:r>
      <w:r w:rsidRPr="00D0266C">
        <w:rPr>
          <w:rFonts w:ascii="Times New Roman" w:hAnsi="Times New Roman" w:cs="Times New Roman"/>
          <w:color w:val="000000" w:themeColor="text1"/>
          <w:sz w:val="28"/>
          <w:szCs w:val="28"/>
        </w:rPr>
        <w:t xml:space="preserve">hạn 13,5 ngày làm việc kể từ ngày nhận đầy đủ hồ sơ thành lập, mở rộng cụm công nghiệp, Sở Công Thương hoàn thành thẩm định, tổng hợp báo cáo Ủy ban nhân dân cấp tỉnh việc thành lập, mở rộng cụm công nghiệp. Trường hợp hồ sơ, nội dung </w:t>
      </w:r>
      <w:proofErr w:type="gramStart"/>
      <w:r w:rsidRPr="00D0266C">
        <w:rPr>
          <w:rFonts w:ascii="Times New Roman" w:hAnsi="Times New Roman" w:cs="Times New Roman"/>
          <w:color w:val="000000" w:themeColor="text1"/>
          <w:sz w:val="28"/>
          <w:szCs w:val="28"/>
        </w:rPr>
        <w:t>báo  cáo</w:t>
      </w:r>
      <w:proofErr w:type="gramEnd"/>
      <w:r w:rsidRPr="00D0266C">
        <w:rPr>
          <w:rFonts w:ascii="Times New Roman" w:hAnsi="Times New Roman" w:cs="Times New Roman"/>
          <w:color w:val="000000" w:themeColor="text1"/>
          <w:sz w:val="28"/>
          <w:szCs w:val="28"/>
        </w:rPr>
        <w:t xml:space="preserve"> thành lập, mở rộng cụm công nghiệp không đáp ứng yêu cầu, Sở Công Thương có văn bản gửi Ủy ban nhân dân cấp xã bổ sung, hoàn thiện hồ sơ. Thời gian bổ sung, hoàn thiện hồ sơ không tính vào thời gian thẩm định.</w:t>
      </w:r>
    </w:p>
    <w:p w:rsidR="0052565E" w:rsidRPr="00D0266C" w:rsidRDefault="0052565E" w:rsidP="0052565E">
      <w:pPr>
        <w:jc w:val="both"/>
        <w:rPr>
          <w:rFonts w:ascii="Times New Roman" w:hAnsi="Times New Roman" w:cs="Times New Roman"/>
          <w:color w:val="000000" w:themeColor="text1"/>
          <w:sz w:val="28"/>
          <w:szCs w:val="28"/>
        </w:rPr>
      </w:pPr>
      <w:r w:rsidRPr="00D0266C">
        <w:rPr>
          <w:rFonts w:ascii="Times New Roman" w:hAnsi="Times New Roman" w:cs="Times New Roman"/>
          <w:color w:val="000000" w:themeColor="text1"/>
          <w:sz w:val="28"/>
          <w:szCs w:val="28"/>
        </w:rPr>
        <w:t xml:space="preserve">Việc lựa chọn doanh nghiệp, hợp tác xã, tổ chức làm chủ đầu tư xây dựng hạ tầng kỹ thuật cụm công nghiệp được thực hiện theo quy định tại khoản 2 Điều 13 Nghị định số 32/2024/NĐ-CP. Ủy ban nhân dân cấp tỉnh quy định việc thông báo cho doanh nghiệp, hợp </w:t>
      </w:r>
      <w:proofErr w:type="gramStart"/>
      <w:r w:rsidRPr="00D0266C">
        <w:rPr>
          <w:rFonts w:ascii="Times New Roman" w:hAnsi="Times New Roman" w:cs="Times New Roman"/>
          <w:color w:val="000000" w:themeColor="text1"/>
          <w:sz w:val="28"/>
          <w:szCs w:val="28"/>
        </w:rPr>
        <w:t>tác  xã</w:t>
      </w:r>
      <w:proofErr w:type="gramEnd"/>
      <w:r w:rsidRPr="00D0266C">
        <w:rPr>
          <w:rFonts w:ascii="Times New Roman" w:hAnsi="Times New Roman" w:cs="Times New Roman"/>
          <w:color w:val="000000" w:themeColor="text1"/>
          <w:sz w:val="28"/>
          <w:szCs w:val="28"/>
        </w:rPr>
        <w:t>, tổ chức đề nghị làm chủ đầu tư xây dựng hạtầng kỹ thuật cụm công nghiệp về kết quả lựa chọn chủ đầu tư.</w:t>
      </w:r>
    </w:p>
    <w:p w:rsidR="0052565E" w:rsidRPr="008A146C" w:rsidRDefault="0052565E" w:rsidP="0052565E">
      <w:pPr>
        <w:jc w:val="both"/>
        <w:rPr>
          <w:rFonts w:ascii="Times New Roman" w:hAnsi="Times New Roman" w:cs="Times New Roman"/>
          <w:sz w:val="28"/>
          <w:szCs w:val="28"/>
        </w:rPr>
      </w:pPr>
      <w:r w:rsidRPr="00D0266C">
        <w:rPr>
          <w:rFonts w:ascii="Times New Roman" w:hAnsi="Times New Roman" w:cs="Times New Roman"/>
          <w:color w:val="000000" w:themeColor="text1"/>
          <w:sz w:val="28"/>
          <w:szCs w:val="28"/>
        </w:rPr>
        <w:t>Bước 4: Trong thời hạn 2,5</w:t>
      </w:r>
      <w:r>
        <w:rPr>
          <w:rFonts w:ascii="Times New Roman" w:hAnsi="Times New Roman" w:cs="Times New Roman"/>
          <w:color w:val="000000" w:themeColor="text1"/>
          <w:sz w:val="28"/>
          <w:szCs w:val="28"/>
        </w:rPr>
        <w:t xml:space="preserve"> </w:t>
      </w:r>
      <w:r w:rsidRPr="008A146C">
        <w:rPr>
          <w:rFonts w:ascii="Times New Roman" w:hAnsi="Times New Roman" w:cs="Times New Roman"/>
          <w:sz w:val="28"/>
          <w:szCs w:val="28"/>
        </w:rPr>
        <w:t xml:space="preserve">ngày làm việc kể từ ngày nhận được hồ sơ thành lập, mở rộng cụm công nghiệp kèm báo cáo thẩm định của Sở Công Thương, Ủy ban nhân dân cấp tỉnh xem xét, quyết định việc thành lập, mở rộng cụm công nghiệp. Quyết định thành lập/mở </w:t>
      </w:r>
      <w:r w:rsidRPr="008A146C">
        <w:rPr>
          <w:rFonts w:ascii="Times New Roman" w:hAnsi="Times New Roman" w:cs="Times New Roman"/>
          <w:sz w:val="28"/>
          <w:szCs w:val="28"/>
        </w:rPr>
        <w:lastRenderedPageBreak/>
        <w:t xml:space="preserve">rộng cụm công nghiệp (theo Mẫu số 02 Phụ lục II kèm theo Thông tư số 14/2024/TT-BCT) được gửi Bộ Công Thương để theo dõi. </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Trường hợp cụm công nghiệp có điều chỉnh về tên gọi, vị trí thay đổi trong địa giới hành chính cấp xã, diện tích tăng không quá 05 ha so với quy hoạch đã được phê duyệt và phù hợp với quy hoạch sử dụng đất và các quy hoạch khác trên địa bàn thì Ủy ban nhân dân cấp tỉnh xem xét, quyết định tại Quyết định thành lập, mở rộng cụm công nghiệp; đồng thời cập nhật nội dung thay đổi tại kỳ lập, điều chỉnh quy hoạch tỉnh tiếp theo.</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xml:space="preserve">- Cách thức thực hiện: </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Nộp hồ sơ trực tiếp tại Ủy ban nhân dân cấp xã;</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Qua bưu chính;</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Trực tuyến.</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Thành phần, số lượng hồ sơ:</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Hồ sơ thành lập, mở rộng cụm công nghiệp (do doanh nghiệp, hợp tác xã, tổ chức thực hiện) bao gồm:</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kèm theo Báo cáo đầu tư thành lập hoặc mở rộng cụm công nghiệp và bản đồ xác định vị trí, ranh giới của cụm công nghiệp;</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vềnăng lực tài chính; tài liệu khác chứng minh năng lực tài chính (nếu có);</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xml:space="preserve">+ Bản sao hợp lệ tài liệu chứng minh kinh nghiệm của doanh nghiệp, hợp tác xã, tổ chức đề nghị làm chủ đầu tư xây dựng hạ tầng kỹ thuật cụm công nghiệp và các văn bản, tài liệu khác có liên quan (nếu có). </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Số lượng hồ sơ: 01 bộ và tệp tin điện tử của hồ sơ.</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Thời hạn giải quyết:</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Kể từ ngày nhận đủ hồ sơ hợp lệ theo quy định tại Nghị định số 32/2024/NĐ-CP, trong đó thời hạn giải quyết: Bước 1 thực hiệ</w:t>
      </w:r>
      <w:r>
        <w:rPr>
          <w:rFonts w:ascii="Times New Roman" w:hAnsi="Times New Roman" w:cs="Times New Roman"/>
          <w:sz w:val="28"/>
          <w:szCs w:val="28"/>
        </w:rPr>
        <w:t>n trong 02</w:t>
      </w:r>
      <w:r w:rsidRPr="008A146C">
        <w:rPr>
          <w:rFonts w:ascii="Times New Roman" w:hAnsi="Times New Roman" w:cs="Times New Roman"/>
          <w:sz w:val="28"/>
          <w:szCs w:val="28"/>
        </w:rPr>
        <w:t xml:space="preserve"> ngày làm việc để</w:t>
      </w:r>
      <w:r>
        <w:rPr>
          <w:rFonts w:ascii="Times New Roman" w:hAnsi="Times New Roman" w:cs="Times New Roman"/>
          <w:sz w:val="28"/>
          <w:szCs w:val="28"/>
        </w:rPr>
        <w:t xml:space="preserve"> </w:t>
      </w:r>
      <w:r w:rsidRPr="008A146C">
        <w:rPr>
          <w:rFonts w:ascii="Times New Roman" w:hAnsi="Times New Roman" w:cs="Times New Roman"/>
          <w:sz w:val="28"/>
          <w:szCs w:val="28"/>
        </w:rPr>
        <w:t>thông báo tiếp nhận hồ sơ và 10 ngày làm việc để nhận hồ sơ; Bước 2 thực hiện trong</w:t>
      </w:r>
      <w:r>
        <w:rPr>
          <w:rFonts w:ascii="Times New Roman" w:hAnsi="Times New Roman" w:cs="Times New Roman"/>
          <w:sz w:val="28"/>
          <w:szCs w:val="28"/>
        </w:rPr>
        <w:t xml:space="preserve"> 02</w:t>
      </w:r>
      <w:r w:rsidRPr="008A146C">
        <w:rPr>
          <w:rFonts w:ascii="Times New Roman" w:hAnsi="Times New Roman" w:cs="Times New Roman"/>
          <w:sz w:val="28"/>
          <w:szCs w:val="28"/>
        </w:rPr>
        <w:t xml:space="preserve"> ngày làm việc; Bước 3 thực hiện trong </w:t>
      </w:r>
      <w:r>
        <w:rPr>
          <w:rFonts w:ascii="Times New Roman" w:hAnsi="Times New Roman" w:cs="Times New Roman"/>
          <w:sz w:val="28"/>
          <w:szCs w:val="28"/>
        </w:rPr>
        <w:t>13,5</w:t>
      </w:r>
      <w:r w:rsidRPr="008A146C">
        <w:rPr>
          <w:rFonts w:ascii="Times New Roman" w:hAnsi="Times New Roman" w:cs="Times New Roman"/>
          <w:sz w:val="28"/>
          <w:szCs w:val="28"/>
        </w:rPr>
        <w:t xml:space="preserve"> ngày làm việc; Bước 4 thực hiệ</w:t>
      </w:r>
      <w:r>
        <w:rPr>
          <w:rFonts w:ascii="Times New Roman" w:hAnsi="Times New Roman" w:cs="Times New Roman"/>
          <w:sz w:val="28"/>
          <w:szCs w:val="28"/>
        </w:rPr>
        <w:t>n trong 2,5</w:t>
      </w:r>
      <w:r w:rsidRPr="008A146C">
        <w:rPr>
          <w:rFonts w:ascii="Times New Roman" w:hAnsi="Times New Roman" w:cs="Times New Roman"/>
          <w:sz w:val="28"/>
          <w:szCs w:val="28"/>
        </w:rPr>
        <w:t xml:space="preserve"> ngày làm việc.</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xml:space="preserve">Tổng thời hạn giải quyết: </w:t>
      </w:r>
      <w:r>
        <w:rPr>
          <w:rFonts w:ascii="Times New Roman" w:hAnsi="Times New Roman" w:cs="Times New Roman"/>
          <w:sz w:val="28"/>
          <w:szCs w:val="28"/>
        </w:rPr>
        <w:t>30</w:t>
      </w:r>
      <w:r w:rsidRPr="008A146C">
        <w:rPr>
          <w:rFonts w:ascii="Times New Roman" w:hAnsi="Times New Roman" w:cs="Times New Roman"/>
          <w:sz w:val="28"/>
          <w:szCs w:val="28"/>
        </w:rPr>
        <w:t xml:space="preserve"> ngày làm việc.</w:t>
      </w:r>
    </w:p>
    <w:p w:rsidR="0052565E" w:rsidRPr="008A146C" w:rsidRDefault="0052565E" w:rsidP="0052565E">
      <w:pPr>
        <w:jc w:val="both"/>
        <w:rPr>
          <w:rFonts w:ascii="Times New Roman" w:hAnsi="Times New Roman" w:cs="Times New Roman"/>
          <w:sz w:val="28"/>
          <w:szCs w:val="28"/>
        </w:rPr>
      </w:pPr>
      <w:r w:rsidRPr="005C0CF3">
        <w:rPr>
          <w:rFonts w:ascii="Times New Roman" w:hAnsi="Times New Roman" w:cs="Times New Roman"/>
          <w:b/>
          <w:sz w:val="28"/>
          <w:szCs w:val="28"/>
        </w:rPr>
        <w:lastRenderedPageBreak/>
        <w:t>-  Đối tượng thực hiện thủ tục hành chính:</w:t>
      </w:r>
      <w:r w:rsidRPr="008A146C">
        <w:rPr>
          <w:rFonts w:ascii="Times New Roman" w:hAnsi="Times New Roman" w:cs="Times New Roman"/>
          <w:sz w:val="28"/>
          <w:szCs w:val="28"/>
        </w:rPr>
        <w:t xml:space="preserve">  Doanh nghiệp, hợp tác xã, tổchức được thành lập, hoạt động theo quy định của pháp luật Việt Nam thực hiện hoạt động đầu tư kinh doanh hạ tầng kỹ thuật cụm công nghiệp.</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xml:space="preserve">- Cơ quan giải quyết thủ tục hành chính:  </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Cơ quan có thẩm quyền quyết định: Ủy ban nhân dân cấp tỉnh.</w:t>
      </w:r>
    </w:p>
    <w:p w:rsidR="0052565E" w:rsidRPr="008A146C" w:rsidRDefault="0052565E" w:rsidP="0052565E">
      <w:pPr>
        <w:jc w:val="both"/>
        <w:rPr>
          <w:rFonts w:ascii="Times New Roman" w:hAnsi="Times New Roman" w:cs="Times New Roman"/>
          <w:sz w:val="28"/>
          <w:szCs w:val="28"/>
        </w:rPr>
      </w:pPr>
      <w:r>
        <w:rPr>
          <w:rFonts w:ascii="Times New Roman" w:hAnsi="Times New Roman" w:cs="Times New Roman"/>
          <w:sz w:val="28"/>
          <w:szCs w:val="28"/>
        </w:rPr>
        <w:t xml:space="preserve">+ </w:t>
      </w:r>
      <w:r w:rsidRPr="008A146C">
        <w:rPr>
          <w:rFonts w:ascii="Times New Roman" w:hAnsi="Times New Roman" w:cs="Times New Roman"/>
          <w:sz w:val="28"/>
          <w:szCs w:val="28"/>
        </w:rPr>
        <w:t>Cơ quan trực tiếp thực hiện thủ tục hành chính: Ủy ban nhân dân cấp xã, Sở Công Thương.</w:t>
      </w:r>
    </w:p>
    <w:p w:rsidR="0052565E" w:rsidRPr="008A146C" w:rsidRDefault="0052565E" w:rsidP="0052565E">
      <w:pPr>
        <w:jc w:val="both"/>
        <w:rPr>
          <w:rFonts w:ascii="Times New Roman" w:hAnsi="Times New Roman" w:cs="Times New Roman"/>
          <w:sz w:val="28"/>
          <w:szCs w:val="28"/>
        </w:rPr>
      </w:pPr>
      <w:r w:rsidRPr="005C0CF3">
        <w:rPr>
          <w:rFonts w:ascii="Times New Roman" w:hAnsi="Times New Roman" w:cs="Times New Roman"/>
          <w:b/>
          <w:sz w:val="28"/>
          <w:szCs w:val="28"/>
        </w:rPr>
        <w:t>-  Kết quả thực hiện thủ tục hành chính:</w:t>
      </w:r>
      <w:r w:rsidRPr="008A146C">
        <w:rPr>
          <w:rFonts w:ascii="Times New Roman" w:hAnsi="Times New Roman" w:cs="Times New Roman"/>
          <w:sz w:val="28"/>
          <w:szCs w:val="28"/>
        </w:rPr>
        <w:t xml:space="preserve">  Quyết định thành lập, mở rộng cụm công nghiệp.</w:t>
      </w:r>
    </w:p>
    <w:p w:rsidR="0052565E" w:rsidRPr="008A146C" w:rsidRDefault="0052565E" w:rsidP="0052565E">
      <w:pPr>
        <w:jc w:val="both"/>
        <w:rPr>
          <w:rFonts w:ascii="Times New Roman" w:hAnsi="Times New Roman" w:cs="Times New Roman"/>
          <w:sz w:val="28"/>
          <w:szCs w:val="28"/>
        </w:rPr>
      </w:pPr>
      <w:r w:rsidRPr="005C0CF3">
        <w:rPr>
          <w:rFonts w:ascii="Times New Roman" w:hAnsi="Times New Roman" w:cs="Times New Roman"/>
          <w:b/>
          <w:sz w:val="28"/>
          <w:szCs w:val="28"/>
        </w:rPr>
        <w:t>- Phí, lệ phí (nếu có):</w:t>
      </w:r>
      <w:r w:rsidRPr="008A146C">
        <w:rPr>
          <w:rFonts w:ascii="Times New Roman" w:hAnsi="Times New Roman" w:cs="Times New Roman"/>
          <w:sz w:val="28"/>
          <w:szCs w:val="28"/>
        </w:rPr>
        <w:t xml:space="preserve"> Không quy định.</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Tên mẫu đơn, mẫu tờ khai:</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Mẫu số 01: Văn bản đề nghị làm chủ đầu tư xây dựng hạ tầng kỹ thuật cụm công nghiệp;</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 Mẫu số 02: Quyết định thành lập, mở rộng cụm công nghiệp.</w:t>
      </w:r>
    </w:p>
    <w:p w:rsidR="0052565E" w:rsidRPr="008A146C" w:rsidRDefault="0052565E" w:rsidP="0052565E">
      <w:pPr>
        <w:jc w:val="both"/>
        <w:rPr>
          <w:rFonts w:ascii="Times New Roman" w:hAnsi="Times New Roman" w:cs="Times New Roman"/>
          <w:sz w:val="28"/>
          <w:szCs w:val="28"/>
        </w:rPr>
      </w:pPr>
      <w:r w:rsidRPr="005C0CF3">
        <w:rPr>
          <w:rFonts w:ascii="Times New Roman" w:hAnsi="Times New Roman" w:cs="Times New Roman"/>
          <w:b/>
          <w:sz w:val="28"/>
          <w:szCs w:val="28"/>
        </w:rPr>
        <w:t>- Yêu cầu, điều kiện thực hiện thủ tục hành chính (nếu có):</w:t>
      </w:r>
      <w:r w:rsidRPr="008A146C">
        <w:rPr>
          <w:rFonts w:ascii="Times New Roman" w:hAnsi="Times New Roman" w:cs="Times New Roman"/>
          <w:sz w:val="28"/>
          <w:szCs w:val="28"/>
        </w:rPr>
        <w:t xml:space="preserve"> Không</w:t>
      </w:r>
    </w:p>
    <w:p w:rsidR="0052565E" w:rsidRPr="005C0CF3" w:rsidRDefault="0052565E" w:rsidP="0052565E">
      <w:pPr>
        <w:jc w:val="both"/>
        <w:rPr>
          <w:rFonts w:ascii="Times New Roman" w:hAnsi="Times New Roman" w:cs="Times New Roman"/>
          <w:b/>
          <w:sz w:val="28"/>
          <w:szCs w:val="28"/>
        </w:rPr>
      </w:pPr>
      <w:r w:rsidRPr="005C0CF3">
        <w:rPr>
          <w:rFonts w:ascii="Times New Roman" w:hAnsi="Times New Roman" w:cs="Times New Roman"/>
          <w:b/>
          <w:sz w:val="28"/>
          <w:szCs w:val="28"/>
        </w:rPr>
        <w:t>- Căn cứ pháp lý của Thủ tục hành chính:</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Nghị quyết số 19/2026/NQ-CP ngày 29 tháng 4 năm 2026 của Chính phủ vềcắt giảm, phân cấp, đơn giản hóa thủ tục hành chính, điều kiện kinh doanh thuộc phạm vi quản lý của Bộ Công Thương</w:t>
      </w:r>
    </w:p>
    <w:p w:rsidR="0052565E" w:rsidRPr="008A146C"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Nghị định số 32/2024/NĐ-CP ngày 15 tháng 3 năm 2024 của Chính phủ về</w:t>
      </w:r>
      <w:r>
        <w:rPr>
          <w:rFonts w:ascii="Times New Roman" w:hAnsi="Times New Roman" w:cs="Times New Roman"/>
          <w:sz w:val="28"/>
          <w:szCs w:val="28"/>
        </w:rPr>
        <w:t xml:space="preserve"> </w:t>
      </w:r>
      <w:r w:rsidRPr="008A146C">
        <w:rPr>
          <w:rFonts w:ascii="Times New Roman" w:hAnsi="Times New Roman" w:cs="Times New Roman"/>
          <w:sz w:val="28"/>
          <w:szCs w:val="28"/>
        </w:rPr>
        <w:t>quản lý, phát triển cụm công nghiệp.</w:t>
      </w:r>
    </w:p>
    <w:p w:rsidR="0052565E" w:rsidRDefault="0052565E" w:rsidP="0052565E">
      <w:pPr>
        <w:jc w:val="both"/>
        <w:rPr>
          <w:rFonts w:ascii="Times New Roman" w:hAnsi="Times New Roman" w:cs="Times New Roman"/>
          <w:sz w:val="28"/>
          <w:szCs w:val="28"/>
        </w:rPr>
      </w:pPr>
      <w:r w:rsidRPr="008A146C">
        <w:rPr>
          <w:rFonts w:ascii="Times New Roman" w:hAnsi="Times New Roman" w:cs="Times New Roman"/>
          <w:sz w:val="28"/>
          <w:szCs w:val="28"/>
        </w:rPr>
        <w:t>Thông tư số 14/2024/TT-BCT ngày 15 tháng 8 năm 2024 của Bộ trưởng BộCông Thương Quy định chế độ báo cáo định kỳ về cụm công nghiệp, cơ sở dữliệu cụm công nghiệp cả nước và một số mẫu văn bản về quản lý, phát triển cụm công nghiệ</w:t>
      </w:r>
      <w:r>
        <w:rPr>
          <w:rFonts w:ascii="Times New Roman" w:hAnsi="Times New Roman" w:cs="Times New Roman"/>
          <w:sz w:val="28"/>
          <w:szCs w:val="28"/>
        </w:rPr>
        <w:t>p.</w:t>
      </w:r>
    </w:p>
    <w:p w:rsidR="0052565E" w:rsidRPr="005366C2" w:rsidRDefault="0052565E" w:rsidP="0052565E">
      <w:pPr>
        <w:jc w:val="both"/>
        <w:rPr>
          <w:rFonts w:ascii="Times New Roman" w:hAnsi="Times New Roman" w:cs="Times New Roman"/>
          <w:sz w:val="26"/>
          <w:szCs w:val="26"/>
        </w:rPr>
      </w:pPr>
      <w:r w:rsidRPr="005366C2">
        <w:rPr>
          <w:rFonts w:ascii="Times New Roman" w:hAnsi="Times New Roman" w:cs="Times New Roman"/>
          <w:sz w:val="26"/>
          <w:szCs w:val="26"/>
        </w:rPr>
        <w:t>Quyết định số 200/2025/QĐ-UBND ngày 30/10/2025 của UBND thành phố ban hành Quy chế quản lý cụm công nghiệp trên địa bàn thành phố Hải Phòng./.</w:t>
      </w:r>
    </w:p>
    <w:p w:rsidR="0052565E" w:rsidRPr="008A146C" w:rsidRDefault="0052565E" w:rsidP="0052565E">
      <w:pPr>
        <w:jc w:val="both"/>
        <w:rPr>
          <w:rFonts w:ascii="Times New Roman" w:hAnsi="Times New Roman" w:cs="Times New Roman"/>
          <w:sz w:val="28"/>
          <w:szCs w:val="28"/>
        </w:rPr>
      </w:pPr>
    </w:p>
    <w:p w:rsidR="0052565E" w:rsidRPr="008A146C" w:rsidRDefault="0052565E" w:rsidP="0052565E">
      <w:pPr>
        <w:spacing w:after="120"/>
        <w:jc w:val="right"/>
        <w:rPr>
          <w:rFonts w:ascii="Times New Roman" w:hAnsi="Times New Roman" w:cs="Times New Roman"/>
          <w:b/>
          <w:sz w:val="26"/>
          <w:szCs w:val="26"/>
          <w:lang w:val="vi-VN"/>
        </w:rPr>
      </w:pPr>
      <w:r w:rsidRPr="008A146C">
        <w:rPr>
          <w:rFonts w:ascii="Times New Roman" w:hAnsi="Times New Roman" w:cs="Times New Roman"/>
          <w:b/>
          <w:sz w:val="26"/>
          <w:szCs w:val="26"/>
          <w:lang w:val="vi-VN"/>
        </w:rPr>
        <w:t>Mẫu số 01</w:t>
      </w:r>
    </w:p>
    <w:p w:rsidR="0052565E" w:rsidRPr="008A146C" w:rsidRDefault="0052565E" w:rsidP="0052565E">
      <w:pPr>
        <w:tabs>
          <w:tab w:val="left" w:leader="dot" w:pos="9072"/>
        </w:tabs>
        <w:spacing w:before="80" w:after="80" w:line="21" w:lineRule="atLeast"/>
        <w:jc w:val="center"/>
        <w:rPr>
          <w:rFonts w:ascii="Times New Roman" w:hAnsi="Times New Roman" w:cs="Times New Roman"/>
          <w:b/>
          <w:sz w:val="26"/>
          <w:szCs w:val="26"/>
          <w:lang w:val="pt-BR"/>
        </w:rPr>
      </w:pPr>
      <w:r>
        <w:rPr>
          <w:rFonts w:ascii="Times New Roman" w:hAnsi="Times New Roman" w:cs="Times New Roman"/>
          <w:noProof/>
          <w:sz w:val="26"/>
          <w:szCs w:val="26"/>
        </w:rPr>
        <mc:AlternateContent>
          <mc:Choice Requires="wps">
            <w:drawing>
              <wp:anchor distT="4294967293" distB="4294967293" distL="114300" distR="114300" simplePos="0" relativeHeight="251658240" behindDoc="0" locked="0" layoutInCell="1" allowOverlap="1">
                <wp:simplePos x="0" y="0"/>
                <wp:positionH relativeFrom="column">
                  <wp:posOffset>2251075</wp:posOffset>
                </wp:positionH>
                <wp:positionV relativeFrom="paragraph">
                  <wp:posOffset>441959</wp:posOffset>
                </wp:positionV>
                <wp:extent cx="2131060" cy="0"/>
                <wp:effectExtent l="0" t="0" r="21590" b="19050"/>
                <wp:wrapNone/>
                <wp:docPr id="1916785553" name="Straight Connector 1916785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10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7A70C6" id="Straight Connector 191678555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77.25pt,34.8pt" to="345.0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">
                <o:lock v:ext="edit" shapetype="f"/>
              </v:line>
            </w:pict>
          </mc:Fallback>
        </mc:AlternateContent>
      </w:r>
      <w:r w:rsidRPr="008A146C">
        <w:rPr>
          <w:rFonts w:ascii="Times New Roman" w:hAnsi="Times New Roman" w:cs="Times New Roman"/>
          <w:b/>
          <w:sz w:val="26"/>
          <w:szCs w:val="26"/>
          <w:lang w:val="vi-VN"/>
        </w:rPr>
        <w:t>CỘNG HOÀ XÃ HỘI CHỦ NGHĨA VIỆT NAM</w:t>
      </w:r>
      <w:r w:rsidRPr="008A146C">
        <w:rPr>
          <w:rFonts w:ascii="Times New Roman" w:hAnsi="Times New Roman" w:cs="Times New Roman"/>
          <w:b/>
          <w:sz w:val="26"/>
          <w:szCs w:val="26"/>
          <w:lang w:val="vi-VN"/>
        </w:rPr>
        <w:br/>
        <w:t>Độc lập - Tự do - Hạnh phúc</w:t>
      </w:r>
      <w:r w:rsidRPr="008A146C">
        <w:rPr>
          <w:rFonts w:ascii="Times New Roman" w:hAnsi="Times New Roman" w:cs="Times New Roman"/>
          <w:b/>
          <w:sz w:val="26"/>
          <w:szCs w:val="26"/>
          <w:lang w:val="vi-VN"/>
        </w:rPr>
        <w:br/>
      </w:r>
    </w:p>
    <w:p w:rsidR="0052565E" w:rsidRPr="008A146C" w:rsidRDefault="0052565E" w:rsidP="0052565E">
      <w:pPr>
        <w:jc w:val="center"/>
        <w:rPr>
          <w:rFonts w:ascii="Times New Roman" w:hAnsi="Times New Roman" w:cs="Times New Roman"/>
          <w:b/>
          <w:bCs/>
          <w:sz w:val="26"/>
          <w:szCs w:val="26"/>
          <w:lang w:val="pt-BR"/>
        </w:rPr>
      </w:pPr>
      <w:r w:rsidRPr="008A146C">
        <w:rPr>
          <w:rFonts w:ascii="Times New Roman" w:hAnsi="Times New Roman" w:cs="Times New Roman"/>
          <w:b/>
          <w:bCs/>
          <w:sz w:val="26"/>
          <w:szCs w:val="26"/>
          <w:lang w:val="pt-BR"/>
        </w:rPr>
        <w:t xml:space="preserve">VĂN BẢN ĐỀ NGHỊ </w:t>
      </w:r>
    </w:p>
    <w:p w:rsidR="0052565E" w:rsidRPr="008A146C" w:rsidRDefault="0052565E" w:rsidP="0052565E">
      <w:pPr>
        <w:spacing w:before="60" w:after="60"/>
        <w:jc w:val="center"/>
        <w:rPr>
          <w:rFonts w:ascii="Times New Roman" w:hAnsi="Times New Roman" w:cs="Times New Roman"/>
          <w:b/>
          <w:sz w:val="26"/>
          <w:szCs w:val="26"/>
          <w:lang w:val="pt-BR"/>
        </w:rPr>
      </w:pPr>
      <w:r w:rsidRPr="008A146C">
        <w:rPr>
          <w:rFonts w:ascii="Times New Roman" w:hAnsi="Times New Roman" w:cs="Times New Roman"/>
          <w:b/>
          <w:bCs/>
          <w:iCs/>
          <w:sz w:val="26"/>
          <w:szCs w:val="26"/>
          <w:lang w:val="vi-VN"/>
        </w:rPr>
        <w:t xml:space="preserve">làm </w:t>
      </w:r>
      <w:r w:rsidRPr="008A146C">
        <w:rPr>
          <w:rFonts w:ascii="Times New Roman" w:hAnsi="Times New Roman" w:cs="Times New Roman"/>
          <w:b/>
          <w:bCs/>
          <w:iCs/>
          <w:sz w:val="26"/>
          <w:szCs w:val="26"/>
          <w:lang w:val="pt-BR"/>
        </w:rPr>
        <w:t xml:space="preserve">chủ đầu tư xây dựng hạ tầng kỹ thuật cụm công nghiệp </w:t>
      </w:r>
      <w:r w:rsidRPr="008A146C">
        <w:rPr>
          <w:rFonts w:ascii="Times New Roman" w:hAnsi="Times New Roman" w:cs="Times New Roman"/>
          <w:bCs/>
          <w:iCs/>
          <w:sz w:val="26"/>
          <w:szCs w:val="26"/>
          <w:lang w:val="pt-BR"/>
        </w:rPr>
        <w:t>...</w:t>
      </w:r>
    </w:p>
    <w:p w:rsidR="0052565E" w:rsidRPr="008A146C" w:rsidRDefault="0052565E" w:rsidP="0052565E">
      <w:pPr>
        <w:spacing w:before="360" w:after="360"/>
        <w:ind w:firstLine="720"/>
        <w:jc w:val="center"/>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4294967293" distB="4294967293" distL="114300" distR="114300" simplePos="0" relativeHeight="251658240" behindDoc="0" locked="0" layoutInCell="1" allowOverlap="1">
                <wp:simplePos x="0" y="0"/>
                <wp:positionH relativeFrom="column">
                  <wp:posOffset>2619375</wp:posOffset>
                </wp:positionH>
                <wp:positionV relativeFrom="paragraph">
                  <wp:posOffset>7619</wp:posOffset>
                </wp:positionV>
                <wp:extent cx="720090" cy="0"/>
                <wp:effectExtent l="0" t="0" r="22860" b="19050"/>
                <wp:wrapNone/>
                <wp:docPr id="761907513" name="Straight Connector 761907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00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0A7833" id="Straight Connector 76190751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06.25pt,.6pt" to="262.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">
                <o:lock v:ext="edit" shapetype="f"/>
              </v:line>
            </w:pict>
          </mc:Fallback>
        </mc:AlternateContent>
      </w:r>
      <w:r w:rsidRPr="008A146C">
        <w:rPr>
          <w:rFonts w:ascii="Times New Roman" w:hAnsi="Times New Roman" w:cs="Times New Roman"/>
          <w:sz w:val="26"/>
          <w:szCs w:val="26"/>
          <w:lang w:val="pt-BR"/>
        </w:rPr>
        <w:t>Kính gửi: Ủy ban nhân dân tỉnh/thành phố …</w:t>
      </w:r>
    </w:p>
    <w:p w:rsidR="0052565E" w:rsidRPr="008A146C" w:rsidRDefault="0052565E" w:rsidP="0052565E">
      <w:pPr>
        <w:spacing w:before="100" w:beforeAutospacing="1" w:after="120"/>
        <w:ind w:firstLine="72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lastRenderedPageBreak/>
        <w:t>…</w:t>
      </w:r>
      <w:r w:rsidRPr="008A146C">
        <w:rPr>
          <w:rFonts w:ascii="Times New Roman" w:hAnsi="Times New Roman" w:cs="Times New Roman"/>
          <w:i/>
          <w:sz w:val="26"/>
          <w:szCs w:val="26"/>
          <w:lang w:val="vi-VN"/>
        </w:rPr>
        <w:t>(Tên đơn vị)</w:t>
      </w:r>
      <w:r w:rsidRPr="008A146C">
        <w:rPr>
          <w:rFonts w:ascii="Times New Roman" w:hAnsi="Times New Roman" w:cs="Times New Roman"/>
          <w:sz w:val="26"/>
          <w:szCs w:val="26"/>
          <w:lang w:val="vi-VN"/>
        </w:rPr>
        <w:t>…đề nghị làm chủ đầu tư dự án xây dựng hạ tầng kỹ thuật cụm công nghiệp … với các thông tin chính như sau:</w:t>
      </w:r>
    </w:p>
    <w:p w:rsidR="0052565E" w:rsidRPr="008A146C" w:rsidRDefault="0052565E" w:rsidP="0052565E">
      <w:pPr>
        <w:spacing w:before="120" w:after="120"/>
        <w:jc w:val="both"/>
        <w:rPr>
          <w:rFonts w:ascii="Times New Roman" w:hAnsi="Times New Roman" w:cs="Times New Roman"/>
          <w:b/>
          <w:sz w:val="26"/>
          <w:szCs w:val="26"/>
          <w:lang w:val="vi-VN"/>
        </w:rPr>
      </w:pPr>
      <w:r w:rsidRPr="008A146C">
        <w:rPr>
          <w:rFonts w:ascii="Times New Roman" w:hAnsi="Times New Roman" w:cs="Times New Roman"/>
          <w:b/>
          <w:sz w:val="26"/>
          <w:szCs w:val="26"/>
          <w:lang w:val="vi-VN"/>
        </w:rPr>
        <w:t>I. Thông tin đơn vị đề nghị làm chủ đầu tư</w:t>
      </w:r>
    </w:p>
    <w:p w:rsidR="0052565E" w:rsidRPr="008A146C" w:rsidRDefault="0052565E" w:rsidP="0052565E">
      <w:pPr>
        <w:tabs>
          <w:tab w:val="left" w:leader="dot" w:pos="9072"/>
        </w:tabs>
        <w:spacing w:before="80" w:after="80" w:line="21" w:lineRule="atLeast"/>
        <w:ind w:firstLine="567"/>
        <w:jc w:val="both"/>
        <w:rPr>
          <w:rFonts w:ascii="Times New Roman" w:hAnsi="Times New Roman" w:cs="Times New Roman"/>
          <w:sz w:val="26"/>
          <w:szCs w:val="26"/>
          <w:lang w:val="pt-BR"/>
        </w:rPr>
      </w:pPr>
      <w:r w:rsidRPr="008A146C">
        <w:rPr>
          <w:rFonts w:ascii="Times New Roman" w:hAnsi="Times New Roman" w:cs="Times New Roman"/>
          <w:sz w:val="26"/>
          <w:szCs w:val="26"/>
          <w:lang w:val="vi-VN"/>
        </w:rPr>
        <w:t xml:space="preserve">1. </w:t>
      </w:r>
      <w:r w:rsidRPr="008A146C">
        <w:rPr>
          <w:rFonts w:ascii="Times New Roman" w:hAnsi="Times New Roman" w:cs="Times New Roman"/>
          <w:sz w:val="26"/>
          <w:szCs w:val="26"/>
          <w:lang w:val="pt-BR"/>
        </w:rPr>
        <w:t>Tên đơn vị: ..................................................................................................................</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2. Địa chỉ trụ sở chính: ………………………………………………………….……</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3. Điện thoại: ………………; Fax: ………………; Email: ………..………………</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 xml:space="preserve">4. Giấy tờ pháp lý của đơn vị </w:t>
      </w:r>
      <w:r w:rsidRPr="008A146C">
        <w:rPr>
          <w:rFonts w:ascii="Times New Roman" w:hAnsi="Times New Roman" w:cs="Times New Roman"/>
          <w:i/>
          <w:sz w:val="26"/>
          <w:szCs w:val="26"/>
          <w:lang w:val="vi-VN"/>
        </w:rPr>
        <w:t xml:space="preserve">(Quyết định thành lập, Giấy chứng nhận đăng ký doanh nghiệp, tài liệu tương đương khác theo quy định của pháp luật Việt Nam) </w:t>
      </w:r>
      <w:r w:rsidRPr="008A146C">
        <w:rPr>
          <w:rFonts w:ascii="Times New Roman" w:hAnsi="Times New Roman" w:cs="Times New Roman"/>
          <w:sz w:val="26"/>
          <w:szCs w:val="26"/>
          <w:lang w:val="pt-BR"/>
        </w:rPr>
        <w:t>số: ......................; ngày cấp: .....................; Cơ quan cấp: .......................................</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4. Ngành nghề kinh doanh chính: ..............................................................................</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5. Người đại diện theo pháp luật: ……………………Chức danh:….………….</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 xml:space="preserve">6. Nội dung khác liên quan </w:t>
      </w:r>
      <w:r w:rsidRPr="008A146C">
        <w:rPr>
          <w:rFonts w:ascii="Times New Roman" w:hAnsi="Times New Roman" w:cs="Times New Roman"/>
          <w:i/>
          <w:sz w:val="26"/>
          <w:szCs w:val="26"/>
          <w:lang w:val="vi-VN"/>
        </w:rPr>
        <w:t>(nếu có).</w:t>
      </w:r>
    </w:p>
    <w:p w:rsidR="0052565E" w:rsidRPr="008A146C" w:rsidRDefault="0052565E" w:rsidP="0052565E">
      <w:pPr>
        <w:spacing w:before="120" w:after="120"/>
        <w:jc w:val="both"/>
        <w:rPr>
          <w:rFonts w:ascii="Times New Roman" w:hAnsi="Times New Roman" w:cs="Times New Roman"/>
          <w:b/>
          <w:sz w:val="26"/>
          <w:szCs w:val="26"/>
          <w:lang w:val="vi-VN"/>
        </w:rPr>
      </w:pPr>
      <w:r w:rsidRPr="008A146C">
        <w:rPr>
          <w:rFonts w:ascii="Times New Roman" w:hAnsi="Times New Roman" w:cs="Times New Roman"/>
          <w:b/>
          <w:sz w:val="26"/>
          <w:szCs w:val="26"/>
          <w:lang w:val="vi-VN"/>
        </w:rPr>
        <w:t>II. Thông tin dự án đề nghị đầu tư</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1. Tên dự án: ……………………………………………………….…………………..</w:t>
      </w:r>
    </w:p>
    <w:p w:rsidR="0052565E" w:rsidRPr="008A146C" w:rsidRDefault="0052565E" w:rsidP="0052565E">
      <w:pPr>
        <w:spacing w:before="120" w:after="120"/>
        <w:ind w:firstLine="540"/>
        <w:rPr>
          <w:rFonts w:ascii="Times New Roman" w:hAnsi="Times New Roman" w:cs="Times New Roman"/>
          <w:sz w:val="26"/>
          <w:szCs w:val="26"/>
          <w:lang w:val="vi-VN"/>
        </w:rPr>
      </w:pPr>
      <w:r w:rsidRPr="008A146C">
        <w:rPr>
          <w:rFonts w:ascii="Times New Roman" w:hAnsi="Times New Roman" w:cs="Times New Roman"/>
          <w:sz w:val="26"/>
          <w:szCs w:val="26"/>
          <w:lang w:val="vi-VN"/>
        </w:rPr>
        <w:t>2. Địa chỉ dự án: .............................................................................................................</w:t>
      </w:r>
    </w:p>
    <w:p w:rsidR="0052565E" w:rsidRPr="008A146C" w:rsidRDefault="0052565E" w:rsidP="0052565E">
      <w:pPr>
        <w:spacing w:before="120" w:after="120"/>
        <w:ind w:firstLine="540"/>
        <w:rPr>
          <w:rFonts w:ascii="Times New Roman" w:hAnsi="Times New Roman" w:cs="Times New Roman"/>
          <w:sz w:val="26"/>
          <w:szCs w:val="26"/>
          <w:lang w:val="vi-VN"/>
        </w:rPr>
      </w:pPr>
      <w:r w:rsidRPr="008A146C">
        <w:rPr>
          <w:rFonts w:ascii="Times New Roman" w:hAnsi="Times New Roman" w:cs="Times New Roman"/>
          <w:sz w:val="26"/>
          <w:szCs w:val="26"/>
          <w:lang w:val="vi-VN"/>
        </w:rPr>
        <w:t>3. Tổng mức đầu tư tạm tính của dự án: ..................................................................</w:t>
      </w:r>
    </w:p>
    <w:p w:rsidR="0052565E" w:rsidRPr="008A146C" w:rsidRDefault="0052565E" w:rsidP="0052565E">
      <w:pPr>
        <w:spacing w:before="120" w:after="120"/>
        <w:ind w:firstLine="540"/>
        <w:rPr>
          <w:rFonts w:ascii="Times New Roman" w:hAnsi="Times New Roman" w:cs="Times New Roman"/>
          <w:sz w:val="26"/>
          <w:szCs w:val="26"/>
          <w:lang w:val="vi-VN"/>
        </w:rPr>
      </w:pPr>
      <w:r w:rsidRPr="008A146C">
        <w:rPr>
          <w:rFonts w:ascii="Times New Roman" w:hAnsi="Times New Roman" w:cs="Times New Roman"/>
          <w:sz w:val="26"/>
          <w:szCs w:val="26"/>
          <w:lang w:val="vi-VN"/>
        </w:rPr>
        <w:t>4. Tiến độ đầu tư: ………………………………………….…………...……………..</w:t>
      </w:r>
    </w:p>
    <w:p w:rsidR="0052565E" w:rsidRPr="008A146C" w:rsidRDefault="0052565E" w:rsidP="0052565E">
      <w:pPr>
        <w:spacing w:before="120" w:after="120"/>
        <w:ind w:firstLine="540"/>
        <w:jc w:val="both"/>
        <w:rPr>
          <w:rFonts w:ascii="Times New Roman" w:hAnsi="Times New Roman" w:cs="Times New Roman"/>
          <w:sz w:val="26"/>
          <w:szCs w:val="26"/>
          <w:lang w:val="vi-VN"/>
        </w:rPr>
      </w:pPr>
      <w:r w:rsidRPr="008A146C">
        <w:rPr>
          <w:rFonts w:ascii="Times New Roman" w:hAnsi="Times New Roman" w:cs="Times New Roman"/>
          <w:sz w:val="26"/>
          <w:szCs w:val="26"/>
          <w:lang w:val="vi-VN"/>
        </w:rPr>
        <w:t xml:space="preserve">5. Nội dung khác liên quan </w:t>
      </w:r>
      <w:r w:rsidRPr="008A146C">
        <w:rPr>
          <w:rFonts w:ascii="Times New Roman" w:hAnsi="Times New Roman" w:cs="Times New Roman"/>
          <w:i/>
          <w:sz w:val="26"/>
          <w:szCs w:val="26"/>
          <w:lang w:val="vi-VN"/>
        </w:rPr>
        <w:t>(nếu có).</w:t>
      </w:r>
    </w:p>
    <w:p w:rsidR="0052565E" w:rsidRPr="008A146C" w:rsidRDefault="0052565E" w:rsidP="0052565E">
      <w:pPr>
        <w:widowControl w:val="0"/>
        <w:spacing w:before="120" w:after="120"/>
        <w:jc w:val="both"/>
        <w:rPr>
          <w:rFonts w:ascii="Times New Roman" w:hAnsi="Times New Roman" w:cs="Times New Roman"/>
          <w:b/>
          <w:sz w:val="26"/>
          <w:szCs w:val="26"/>
          <w:lang w:val="vi-VN"/>
        </w:rPr>
      </w:pPr>
      <w:r w:rsidRPr="008A146C">
        <w:rPr>
          <w:rFonts w:ascii="Times New Roman" w:hAnsi="Times New Roman" w:cs="Times New Roman"/>
          <w:b/>
          <w:sz w:val="26"/>
          <w:szCs w:val="26"/>
          <w:lang w:val="vi-VN"/>
        </w:rPr>
        <w:t>III. Cam kết của đơn vị đề nghị làm chủ đầu tư</w:t>
      </w:r>
    </w:p>
    <w:p w:rsidR="0052565E" w:rsidRPr="008A146C" w:rsidRDefault="0052565E" w:rsidP="0052565E">
      <w:pPr>
        <w:widowControl w:val="0"/>
        <w:spacing w:before="120" w:after="120"/>
        <w:ind w:firstLine="567"/>
        <w:jc w:val="both"/>
        <w:rPr>
          <w:rFonts w:ascii="Times New Roman" w:hAnsi="Times New Roman" w:cs="Times New Roman"/>
          <w:b/>
          <w:sz w:val="26"/>
          <w:szCs w:val="26"/>
          <w:lang w:val="vi-VN"/>
        </w:rPr>
      </w:pPr>
      <w:r w:rsidRPr="008A146C">
        <w:rPr>
          <w:rFonts w:ascii="Times New Roman" w:hAnsi="Times New Roman" w:cs="Times New Roman"/>
          <w:sz w:val="26"/>
          <w:szCs w:val="26"/>
          <w:lang w:val="vi-VN"/>
        </w:rPr>
        <w:t>Đơn vị cam kết không vi phạm các quy định của pháp luật; chịu trách nhiệm trước pháp luật về tính chính xác, trung thực của nội dung đơn đề nghị này và chịu mọi chi phí, rủi ro nếu không được chấp thuận; chấp hành nghiêm chỉnh các quy định của pháp luật Việt Nam.</w:t>
      </w:r>
    </w:p>
    <w:p w:rsidR="0052565E" w:rsidRPr="008A146C" w:rsidRDefault="0052565E" w:rsidP="0052565E">
      <w:pPr>
        <w:spacing w:before="120" w:after="120"/>
        <w:jc w:val="both"/>
        <w:rPr>
          <w:rFonts w:ascii="Times New Roman" w:hAnsi="Times New Roman" w:cs="Times New Roman"/>
          <w:b/>
          <w:sz w:val="26"/>
          <w:szCs w:val="26"/>
          <w:lang w:val="vi-VN"/>
        </w:rPr>
      </w:pPr>
      <w:r w:rsidRPr="008A146C">
        <w:rPr>
          <w:rFonts w:ascii="Times New Roman" w:hAnsi="Times New Roman" w:cs="Times New Roman"/>
          <w:b/>
          <w:sz w:val="26"/>
          <w:szCs w:val="26"/>
          <w:lang w:val="vi-VN"/>
        </w:rPr>
        <w:t>IV. Hồ sơ kèm theo</w:t>
      </w:r>
    </w:p>
    <w:p w:rsidR="0052565E" w:rsidRPr="009D5D62" w:rsidRDefault="0052565E" w:rsidP="0052565E">
      <w:pPr>
        <w:tabs>
          <w:tab w:val="left" w:leader="dot" w:pos="9072"/>
        </w:tabs>
        <w:spacing w:before="80" w:after="240"/>
        <w:ind w:firstLine="567"/>
        <w:jc w:val="both"/>
        <w:rPr>
          <w:rFonts w:ascii="Times New Roman" w:hAnsi="Times New Roman" w:cs="Times New Roman"/>
          <w:spacing w:val="-2"/>
          <w:sz w:val="26"/>
          <w:szCs w:val="26"/>
          <w:lang w:val="vi-VN"/>
        </w:rPr>
      </w:pPr>
      <w:r w:rsidRPr="009D5D62">
        <w:rPr>
          <w:rFonts w:ascii="Times New Roman" w:hAnsi="Times New Roman" w:cs="Times New Roman"/>
          <w:spacing w:val="-2"/>
          <w:sz w:val="26"/>
          <w:szCs w:val="26"/>
          <w:lang w:val="vi-VN"/>
        </w:rPr>
        <w:t>- Báo cáo đầu tư thành lập/mở rộng cụm công nghiệp (nội dung chủ yế</w:t>
      </w:r>
      <w:r>
        <w:rPr>
          <w:rFonts w:ascii="Times New Roman" w:hAnsi="Times New Roman" w:cs="Times New Roman"/>
          <w:spacing w:val="-2"/>
          <w:sz w:val="26"/>
          <w:szCs w:val="26"/>
          <w:lang w:val="vi-VN"/>
        </w:rPr>
        <w:t xml:space="preserve">u quy </w:t>
      </w:r>
      <w:r w:rsidRPr="009D5D62">
        <w:rPr>
          <w:rFonts w:ascii="Times New Roman" w:hAnsi="Times New Roman" w:cs="Times New Roman"/>
          <w:spacing w:val="-2"/>
          <w:sz w:val="26"/>
          <w:szCs w:val="26"/>
          <w:lang w:val="vi-VN"/>
        </w:rPr>
        <w:t>định tại khoản 2 Điều 9 Nghị định số 32/2024/NĐ-CP ngày 15 tháng 3 năm 2024 của Chính phủ về quản lý, phát triển cụm công nghiệp); bản đồ xác định vị</w:t>
      </w:r>
      <w:r>
        <w:rPr>
          <w:rFonts w:ascii="Times New Roman" w:hAnsi="Times New Roman" w:cs="Times New Roman"/>
          <w:spacing w:val="-2"/>
          <w:sz w:val="26"/>
          <w:szCs w:val="26"/>
          <w:lang w:val="vi-VN"/>
        </w:rPr>
        <w:t xml:space="preserve"> trí, </w:t>
      </w:r>
      <w:r w:rsidRPr="009D5D62">
        <w:rPr>
          <w:rFonts w:ascii="Times New Roman" w:hAnsi="Times New Roman" w:cs="Times New Roman"/>
          <w:spacing w:val="-2"/>
          <w:sz w:val="26"/>
          <w:szCs w:val="26"/>
          <w:lang w:val="vi-VN"/>
        </w:rPr>
        <w:t>ranh giới của cụm công nghiệp;</w:t>
      </w:r>
    </w:p>
    <w:p w:rsidR="0052565E" w:rsidRPr="009D5D62" w:rsidRDefault="0052565E" w:rsidP="0052565E">
      <w:pPr>
        <w:tabs>
          <w:tab w:val="left" w:leader="dot" w:pos="9072"/>
        </w:tabs>
        <w:spacing w:before="80" w:after="240"/>
        <w:ind w:firstLine="567"/>
        <w:jc w:val="both"/>
        <w:rPr>
          <w:rFonts w:ascii="Times New Roman" w:hAnsi="Times New Roman" w:cs="Times New Roman"/>
          <w:spacing w:val="-2"/>
          <w:sz w:val="26"/>
          <w:szCs w:val="26"/>
          <w:lang w:val="vi-VN"/>
        </w:rPr>
      </w:pPr>
      <w:r w:rsidRPr="009D5D62">
        <w:rPr>
          <w:rFonts w:ascii="Times New Roman" w:hAnsi="Times New Roman" w:cs="Times New Roman"/>
          <w:spacing w:val="-2"/>
          <w:sz w:val="26"/>
          <w:szCs w:val="26"/>
          <w:lang w:val="vi-VN"/>
        </w:rPr>
        <w:t>-  Các văn bản, tài liệu quy định tại các điểm c, d, đ khoản 1 Điều 9 Nghị đị</w:t>
      </w:r>
      <w:r>
        <w:rPr>
          <w:rFonts w:ascii="Times New Roman" w:hAnsi="Times New Roman" w:cs="Times New Roman"/>
          <w:spacing w:val="-2"/>
          <w:sz w:val="26"/>
          <w:szCs w:val="26"/>
          <w:lang w:val="vi-VN"/>
        </w:rPr>
        <w:t xml:space="preserve">nh </w:t>
      </w:r>
      <w:r w:rsidRPr="009D5D62">
        <w:rPr>
          <w:rFonts w:ascii="Times New Roman" w:hAnsi="Times New Roman" w:cs="Times New Roman"/>
          <w:spacing w:val="-2"/>
          <w:sz w:val="26"/>
          <w:szCs w:val="26"/>
          <w:lang w:val="vi-VN"/>
        </w:rPr>
        <w:t>số  32/2024/NĐ-CP ngày 15 tháng 3 năm 2024 của Chính phủ về quả</w:t>
      </w:r>
      <w:r>
        <w:rPr>
          <w:rFonts w:ascii="Times New Roman" w:hAnsi="Times New Roman" w:cs="Times New Roman"/>
          <w:spacing w:val="-2"/>
          <w:sz w:val="26"/>
          <w:szCs w:val="26"/>
          <w:lang w:val="vi-VN"/>
        </w:rPr>
        <w:t xml:space="preserve">n lý, phát </w:t>
      </w:r>
      <w:r w:rsidRPr="009D5D62">
        <w:rPr>
          <w:rFonts w:ascii="Times New Roman" w:hAnsi="Times New Roman" w:cs="Times New Roman"/>
          <w:spacing w:val="-2"/>
          <w:sz w:val="26"/>
          <w:szCs w:val="26"/>
          <w:lang w:val="vi-VN"/>
        </w:rPr>
        <w:t>triển cụm công nghiệp;</w:t>
      </w:r>
      <w:r w:rsidRPr="008A146C">
        <w:rPr>
          <w:rFonts w:ascii="Times New Roman" w:hAnsi="Times New Roman" w:cs="Times New Roman"/>
          <w:sz w:val="26"/>
          <w:szCs w:val="26"/>
          <w:lang w:val="pt-BR"/>
        </w:rPr>
        <w:t xml:space="preserve">- Văn bản, tài liệu liên quan khác </w:t>
      </w:r>
      <w:r w:rsidRPr="008A146C">
        <w:rPr>
          <w:rFonts w:ascii="Times New Roman" w:hAnsi="Times New Roman" w:cs="Times New Roman"/>
          <w:i/>
          <w:sz w:val="26"/>
          <w:szCs w:val="26"/>
          <w:lang w:val="pt-BR"/>
        </w:rPr>
        <w:t>(nếu có)./.</w:t>
      </w:r>
    </w:p>
    <w:tbl>
      <w:tblPr>
        <w:tblW w:w="9322" w:type="dxa"/>
        <w:tblLayout w:type="fixed"/>
        <w:tblLook w:val="0000" w:firstRow="0" w:lastRow="0" w:firstColumn="0" w:lastColumn="0" w:noHBand="0" w:noVBand="0"/>
      </w:tblPr>
      <w:tblGrid>
        <w:gridCol w:w="3794"/>
        <w:gridCol w:w="425"/>
        <w:gridCol w:w="5103"/>
      </w:tblGrid>
      <w:tr w:rsidR="0052565E" w:rsidRPr="008A146C" w:rsidTr="00E77A1E">
        <w:trPr>
          <w:trHeight w:val="1770"/>
        </w:trPr>
        <w:tc>
          <w:tcPr>
            <w:tcW w:w="3794" w:type="dxa"/>
          </w:tcPr>
          <w:p w:rsidR="0052565E" w:rsidRPr="008A146C" w:rsidRDefault="0052565E" w:rsidP="00E77A1E">
            <w:pPr>
              <w:jc w:val="both"/>
              <w:rPr>
                <w:rFonts w:ascii="Times New Roman" w:hAnsi="Times New Roman" w:cs="Times New Roman"/>
                <w:b/>
                <w:i/>
                <w:sz w:val="26"/>
                <w:szCs w:val="26"/>
                <w:lang w:val="pt-BR"/>
              </w:rPr>
            </w:pPr>
            <w:r w:rsidRPr="008A146C">
              <w:rPr>
                <w:rFonts w:ascii="Times New Roman" w:hAnsi="Times New Roman" w:cs="Times New Roman"/>
                <w:b/>
                <w:i/>
                <w:sz w:val="26"/>
                <w:szCs w:val="26"/>
                <w:lang w:val="pt-BR"/>
              </w:rPr>
              <w:lastRenderedPageBreak/>
              <w:t>Nơi nhận:</w:t>
            </w:r>
          </w:p>
          <w:p w:rsidR="0052565E" w:rsidRPr="00F16274" w:rsidRDefault="0052565E" w:rsidP="00E77A1E">
            <w:pPr>
              <w:spacing w:after="0"/>
              <w:jc w:val="both"/>
              <w:rPr>
                <w:rFonts w:ascii="Times New Roman" w:hAnsi="Times New Roman" w:cs="Times New Roman"/>
                <w:lang w:val="vi-VN"/>
              </w:rPr>
            </w:pPr>
            <w:r w:rsidRPr="00F16274">
              <w:rPr>
                <w:rFonts w:ascii="Times New Roman" w:hAnsi="Times New Roman" w:cs="Times New Roman"/>
                <w:lang w:val="pt-BR"/>
              </w:rPr>
              <w:t xml:space="preserve">- </w:t>
            </w:r>
            <w:r w:rsidRPr="00F16274">
              <w:rPr>
                <w:rFonts w:ascii="Times New Roman" w:hAnsi="Times New Roman" w:cs="Times New Roman"/>
                <w:lang w:val="vi-VN"/>
              </w:rPr>
              <w:t>Như trên;</w:t>
            </w:r>
          </w:p>
          <w:p w:rsidR="0052565E" w:rsidRPr="00F16274" w:rsidRDefault="0052565E" w:rsidP="00E77A1E">
            <w:pPr>
              <w:spacing w:after="0"/>
              <w:jc w:val="both"/>
              <w:rPr>
                <w:rFonts w:ascii="Times New Roman" w:hAnsi="Times New Roman" w:cs="Times New Roman"/>
                <w:lang w:val="pt-BR"/>
              </w:rPr>
            </w:pPr>
            <w:r w:rsidRPr="00F16274">
              <w:rPr>
                <w:rFonts w:ascii="Times New Roman" w:hAnsi="Times New Roman" w:cs="Times New Roman"/>
                <w:lang w:val="pt-BR"/>
              </w:rPr>
              <w:t>- Sở Công Thương …;</w:t>
            </w:r>
          </w:p>
          <w:p w:rsidR="0052565E" w:rsidRPr="00F16274" w:rsidRDefault="0052565E" w:rsidP="00E77A1E">
            <w:pPr>
              <w:spacing w:after="0"/>
              <w:jc w:val="both"/>
              <w:rPr>
                <w:rFonts w:ascii="Times New Roman" w:hAnsi="Times New Roman" w:cs="Times New Roman"/>
                <w:lang w:val="pt-BR"/>
              </w:rPr>
            </w:pPr>
            <w:r w:rsidRPr="00F16274">
              <w:rPr>
                <w:rFonts w:ascii="Times New Roman" w:hAnsi="Times New Roman" w:cs="Times New Roman"/>
                <w:lang w:val="pt-BR"/>
              </w:rPr>
              <w:t>- Ủy ban nhân dân cấp xã (nơi có cụm công nghiệp);</w:t>
            </w:r>
          </w:p>
          <w:p w:rsidR="0052565E" w:rsidRPr="008A146C" w:rsidRDefault="0052565E" w:rsidP="00E77A1E">
            <w:pPr>
              <w:spacing w:after="0"/>
              <w:jc w:val="both"/>
              <w:rPr>
                <w:rFonts w:ascii="Times New Roman" w:hAnsi="Times New Roman" w:cs="Times New Roman"/>
                <w:b/>
                <w:sz w:val="26"/>
                <w:szCs w:val="26"/>
              </w:rPr>
            </w:pPr>
            <w:r w:rsidRPr="00F16274">
              <w:rPr>
                <w:rFonts w:ascii="Times New Roman" w:hAnsi="Times New Roman" w:cs="Times New Roman"/>
              </w:rPr>
              <w:t>- Lưu: ….</w:t>
            </w:r>
          </w:p>
        </w:tc>
        <w:tc>
          <w:tcPr>
            <w:tcW w:w="425" w:type="dxa"/>
          </w:tcPr>
          <w:p w:rsidR="0052565E" w:rsidRPr="008A146C" w:rsidRDefault="0052565E" w:rsidP="00E77A1E">
            <w:pPr>
              <w:jc w:val="center"/>
              <w:rPr>
                <w:rFonts w:ascii="Times New Roman" w:hAnsi="Times New Roman" w:cs="Times New Roman"/>
                <w:i/>
                <w:sz w:val="26"/>
                <w:szCs w:val="26"/>
              </w:rPr>
            </w:pPr>
          </w:p>
        </w:tc>
        <w:tc>
          <w:tcPr>
            <w:tcW w:w="5103" w:type="dxa"/>
          </w:tcPr>
          <w:p w:rsidR="0052565E" w:rsidRPr="008A146C" w:rsidRDefault="0052565E" w:rsidP="00E77A1E">
            <w:pPr>
              <w:jc w:val="center"/>
              <w:rPr>
                <w:rFonts w:ascii="Times New Roman" w:hAnsi="Times New Roman" w:cs="Times New Roman"/>
                <w:i/>
                <w:sz w:val="26"/>
                <w:szCs w:val="26"/>
              </w:rPr>
            </w:pPr>
            <w:r w:rsidRPr="008A146C">
              <w:rPr>
                <w:rFonts w:ascii="Times New Roman" w:hAnsi="Times New Roman" w:cs="Times New Roman"/>
                <w:i/>
                <w:sz w:val="26"/>
                <w:szCs w:val="26"/>
              </w:rPr>
              <w:t>......., ngày ... tháng ... năm ....</w:t>
            </w:r>
          </w:p>
          <w:p w:rsidR="0052565E" w:rsidRPr="00F16274" w:rsidRDefault="0052565E" w:rsidP="00E77A1E">
            <w:pPr>
              <w:spacing w:after="0"/>
              <w:jc w:val="center"/>
              <w:rPr>
                <w:rFonts w:ascii="Times New Roman" w:hAnsi="Times New Roman" w:cs="Times New Roman"/>
                <w:i/>
                <w:iCs/>
                <w:sz w:val="24"/>
                <w:szCs w:val="24"/>
                <w:lang w:val="vi-VN"/>
              </w:rPr>
            </w:pPr>
            <w:r w:rsidRPr="00F16274">
              <w:rPr>
                <w:rFonts w:ascii="Times New Roman" w:hAnsi="Times New Roman" w:cs="Times New Roman"/>
                <w:b/>
                <w:sz w:val="24"/>
                <w:szCs w:val="24"/>
              </w:rPr>
              <w:t xml:space="preserve">NGƯỜI ĐẠI DIỆN THEO PHÁP LUẬT CỦA ĐƠN VỊ ĐỀ NGHỊ LÀM CHỦ ĐẦU TƯ </w:t>
            </w:r>
          </w:p>
          <w:p w:rsidR="0052565E" w:rsidRPr="008A146C" w:rsidRDefault="0052565E" w:rsidP="00E77A1E">
            <w:pPr>
              <w:spacing w:after="120"/>
              <w:jc w:val="center"/>
              <w:rPr>
                <w:rFonts w:ascii="Times New Roman" w:hAnsi="Times New Roman" w:cs="Times New Roman"/>
                <w:i/>
                <w:iCs/>
                <w:sz w:val="26"/>
                <w:szCs w:val="26"/>
                <w:lang w:val="vi-VN"/>
              </w:rPr>
            </w:pPr>
            <w:r w:rsidRPr="008A146C">
              <w:rPr>
                <w:rFonts w:ascii="Times New Roman" w:hAnsi="Times New Roman" w:cs="Times New Roman"/>
                <w:i/>
                <w:iCs/>
                <w:sz w:val="26"/>
                <w:szCs w:val="26"/>
                <w:lang w:val="vi-VN"/>
              </w:rPr>
              <w:t>(Chữ ký, họ và tên, chức danh, dấu)</w:t>
            </w:r>
          </w:p>
          <w:p w:rsidR="0052565E" w:rsidRPr="008A146C" w:rsidRDefault="0052565E" w:rsidP="00E77A1E">
            <w:pPr>
              <w:jc w:val="center"/>
              <w:rPr>
                <w:rFonts w:ascii="Times New Roman" w:hAnsi="Times New Roman" w:cs="Times New Roman"/>
                <w:i/>
                <w:iCs/>
                <w:sz w:val="26"/>
                <w:szCs w:val="26"/>
                <w:lang w:val="vi-VN"/>
              </w:rPr>
            </w:pPr>
          </w:p>
          <w:p w:rsidR="0052565E" w:rsidRPr="008A146C" w:rsidRDefault="0052565E" w:rsidP="00E77A1E">
            <w:pPr>
              <w:rPr>
                <w:rFonts w:ascii="Times New Roman" w:hAnsi="Times New Roman" w:cs="Times New Roman"/>
                <w:i/>
                <w:iCs/>
                <w:sz w:val="26"/>
                <w:szCs w:val="26"/>
                <w:lang w:val="vi-VN"/>
              </w:rPr>
            </w:pPr>
          </w:p>
          <w:p w:rsidR="0052565E" w:rsidRPr="008A146C" w:rsidRDefault="0052565E" w:rsidP="00E77A1E">
            <w:pPr>
              <w:rPr>
                <w:rFonts w:ascii="Times New Roman" w:hAnsi="Times New Roman" w:cs="Times New Roman"/>
                <w:i/>
                <w:iCs/>
                <w:sz w:val="26"/>
                <w:szCs w:val="26"/>
                <w:lang w:val="vi-VN"/>
              </w:rPr>
            </w:pPr>
          </w:p>
          <w:p w:rsidR="0052565E" w:rsidRPr="008A146C" w:rsidRDefault="0052565E" w:rsidP="00E77A1E">
            <w:pPr>
              <w:jc w:val="center"/>
              <w:rPr>
                <w:rFonts w:ascii="Times New Roman" w:hAnsi="Times New Roman" w:cs="Times New Roman"/>
                <w:i/>
                <w:iCs/>
                <w:sz w:val="26"/>
                <w:szCs w:val="26"/>
                <w:lang w:val="vi-VN"/>
              </w:rPr>
            </w:pPr>
          </w:p>
          <w:p w:rsidR="0052565E" w:rsidRPr="008A146C" w:rsidRDefault="0052565E" w:rsidP="00E77A1E">
            <w:pPr>
              <w:jc w:val="center"/>
              <w:rPr>
                <w:rFonts w:ascii="Times New Roman" w:hAnsi="Times New Roman" w:cs="Times New Roman"/>
                <w:b/>
                <w:sz w:val="26"/>
                <w:szCs w:val="26"/>
                <w:lang w:val="vi-VN"/>
              </w:rPr>
            </w:pPr>
          </w:p>
        </w:tc>
      </w:tr>
      <w:bookmarkEnd w:id="0"/>
    </w:tbl>
    <w:p w:rsidR="0052565E" w:rsidRPr="008A146C" w:rsidRDefault="0052565E" w:rsidP="0052565E">
      <w:pPr>
        <w:rPr>
          <w:rFonts w:ascii="Times New Roman" w:hAnsi="Times New Roman" w:cs="Times New Roman"/>
          <w:b/>
          <w:sz w:val="26"/>
          <w:szCs w:val="26"/>
          <w:lang w:val="vi-VN"/>
        </w:rPr>
      </w:pPr>
      <w:r w:rsidRPr="008A146C">
        <w:rPr>
          <w:rFonts w:ascii="Times New Roman" w:hAnsi="Times New Roman" w:cs="Times New Roman"/>
          <w:b/>
          <w:sz w:val="26"/>
          <w:szCs w:val="26"/>
          <w:lang w:val="vi-VN"/>
        </w:rPr>
        <w:br w:type="page"/>
      </w:r>
    </w:p>
    <w:p w:rsidR="0052565E" w:rsidRPr="008A146C" w:rsidRDefault="0052565E" w:rsidP="0052565E">
      <w:pPr>
        <w:ind w:left="360"/>
        <w:jc w:val="right"/>
        <w:rPr>
          <w:rFonts w:ascii="Times New Roman" w:hAnsi="Times New Roman" w:cs="Times New Roman"/>
          <w:b/>
          <w:sz w:val="26"/>
          <w:szCs w:val="26"/>
          <w:lang w:val="vi-VN"/>
        </w:rPr>
      </w:pPr>
      <w:r w:rsidRPr="008A146C">
        <w:rPr>
          <w:rFonts w:ascii="Times New Roman" w:hAnsi="Times New Roman" w:cs="Times New Roman"/>
          <w:b/>
          <w:sz w:val="26"/>
          <w:szCs w:val="26"/>
        </w:rPr>
        <w:lastRenderedPageBreak/>
        <w:t>Mẫu số 02</w:t>
      </w:r>
    </w:p>
    <w:tbl>
      <w:tblPr>
        <w:tblW w:w="9108" w:type="dxa"/>
        <w:tblCellMar>
          <w:left w:w="0" w:type="dxa"/>
          <w:right w:w="0" w:type="dxa"/>
        </w:tblCellMar>
        <w:tblLook w:val="0000" w:firstRow="0" w:lastRow="0" w:firstColumn="0" w:lastColumn="0" w:noHBand="0" w:noVBand="0"/>
      </w:tblPr>
      <w:tblGrid>
        <w:gridCol w:w="3209"/>
        <w:gridCol w:w="5899"/>
      </w:tblGrid>
      <w:tr w:rsidR="0052565E" w:rsidRPr="008A146C" w:rsidTr="00E77A1E">
        <w:tc>
          <w:tcPr>
            <w:tcW w:w="3209" w:type="dxa"/>
            <w:shd w:val="clear" w:color="auto" w:fill="FFFFFF"/>
            <w:tcMar>
              <w:top w:w="0" w:type="dxa"/>
              <w:left w:w="108" w:type="dxa"/>
              <w:bottom w:w="0" w:type="dxa"/>
              <w:right w:w="108" w:type="dxa"/>
            </w:tcMar>
          </w:tcPr>
          <w:p w:rsidR="0052565E" w:rsidRPr="008A146C" w:rsidRDefault="0052565E" w:rsidP="00E77A1E">
            <w:pPr>
              <w:spacing w:after="0" w:line="240" w:lineRule="auto"/>
              <w:jc w:val="center"/>
              <w:rPr>
                <w:rFonts w:ascii="Times New Roman" w:hAnsi="Times New Roman" w:cs="Times New Roman"/>
                <w:b/>
                <w:bCs/>
                <w:sz w:val="26"/>
                <w:szCs w:val="26"/>
                <w:vertAlign w:val="superscript"/>
                <w:lang w:val="vi-VN"/>
              </w:rPr>
            </w:pPr>
            <w:r w:rsidRPr="008A146C">
              <w:rPr>
                <w:rFonts w:ascii="Times New Roman" w:hAnsi="Times New Roman" w:cs="Times New Roman"/>
                <w:b/>
                <w:bCs/>
                <w:sz w:val="26"/>
                <w:szCs w:val="26"/>
                <w:lang w:val="vi-VN"/>
              </w:rPr>
              <w:t>ỦY BAN NHÂN DÂN TỈNH/THÀNH PHỐ</w:t>
            </w:r>
            <w:r w:rsidRPr="008A146C">
              <w:rPr>
                <w:rFonts w:ascii="Times New Roman" w:hAnsi="Times New Roman" w:cs="Times New Roman"/>
                <w:bCs/>
                <w:sz w:val="26"/>
                <w:szCs w:val="26"/>
                <w:lang w:val="vi-VN"/>
              </w:rPr>
              <w:t xml:space="preserve"> …</w:t>
            </w:r>
          </w:p>
          <w:p w:rsidR="0052565E" w:rsidRPr="008A146C" w:rsidRDefault="0052565E" w:rsidP="00E77A1E">
            <w:pPr>
              <w:spacing w:after="0" w:line="240" w:lineRule="auto"/>
              <w:jc w:val="center"/>
              <w:rPr>
                <w:rFonts w:ascii="Times New Roman" w:hAnsi="Times New Roman" w:cs="Times New Roman"/>
                <w:sz w:val="26"/>
                <w:szCs w:val="26"/>
              </w:rPr>
            </w:pPr>
            <w:r w:rsidRPr="008A146C">
              <w:rPr>
                <w:rFonts w:ascii="Times New Roman" w:hAnsi="Times New Roman" w:cs="Times New Roman"/>
                <w:b/>
                <w:bCs/>
                <w:sz w:val="26"/>
                <w:szCs w:val="26"/>
                <w:vertAlign w:val="superscript"/>
              </w:rPr>
              <w:t>_______________</w:t>
            </w:r>
          </w:p>
        </w:tc>
        <w:tc>
          <w:tcPr>
            <w:tcW w:w="5899" w:type="dxa"/>
            <w:shd w:val="clear" w:color="auto" w:fill="FFFFFF"/>
            <w:tcMar>
              <w:top w:w="0" w:type="dxa"/>
              <w:left w:w="108" w:type="dxa"/>
              <w:bottom w:w="0" w:type="dxa"/>
              <w:right w:w="108" w:type="dxa"/>
            </w:tcMar>
          </w:tcPr>
          <w:p w:rsidR="0052565E" w:rsidRPr="008A146C" w:rsidRDefault="0052565E" w:rsidP="00E77A1E">
            <w:pPr>
              <w:spacing w:after="0" w:line="240" w:lineRule="auto"/>
              <w:jc w:val="center"/>
              <w:rPr>
                <w:rFonts w:ascii="Times New Roman" w:hAnsi="Times New Roman" w:cs="Times New Roman"/>
                <w:sz w:val="26"/>
                <w:szCs w:val="26"/>
              </w:rPr>
            </w:pPr>
            <w:r w:rsidRPr="008A146C">
              <w:rPr>
                <w:rFonts w:ascii="Times New Roman" w:hAnsi="Times New Roman" w:cs="Times New Roman"/>
                <w:b/>
                <w:bCs/>
                <w:sz w:val="26"/>
                <w:szCs w:val="26"/>
              </w:rPr>
              <w:t>CỘNG HÒA XÃ HỘI CHỦ NGHĨA VIỆT NAM</w:t>
            </w:r>
            <w:r w:rsidRPr="008A146C">
              <w:rPr>
                <w:rFonts w:ascii="Times New Roman" w:hAnsi="Times New Roman" w:cs="Times New Roman"/>
                <w:b/>
                <w:bCs/>
                <w:sz w:val="26"/>
                <w:szCs w:val="26"/>
              </w:rPr>
              <w:br/>
              <w:t>Độc lập - Tự do - Hạnh phúc</w:t>
            </w:r>
            <w:r w:rsidRPr="008A146C">
              <w:rPr>
                <w:rFonts w:ascii="Times New Roman" w:hAnsi="Times New Roman" w:cs="Times New Roman"/>
                <w:b/>
                <w:bCs/>
                <w:sz w:val="26"/>
                <w:szCs w:val="26"/>
              </w:rPr>
              <w:br/>
            </w:r>
            <w:r w:rsidRPr="008A146C">
              <w:rPr>
                <w:rFonts w:ascii="Times New Roman" w:hAnsi="Times New Roman" w:cs="Times New Roman"/>
                <w:b/>
                <w:bCs/>
                <w:sz w:val="26"/>
                <w:szCs w:val="26"/>
                <w:vertAlign w:val="superscript"/>
              </w:rPr>
              <w:t>________________________________________</w:t>
            </w:r>
          </w:p>
        </w:tc>
      </w:tr>
      <w:tr w:rsidR="0052565E" w:rsidRPr="008A146C" w:rsidTr="00E77A1E">
        <w:tc>
          <w:tcPr>
            <w:tcW w:w="3209" w:type="dxa"/>
            <w:shd w:val="clear" w:color="auto" w:fill="FFFFFF"/>
            <w:tcMar>
              <w:top w:w="0" w:type="dxa"/>
              <w:left w:w="108" w:type="dxa"/>
              <w:bottom w:w="0" w:type="dxa"/>
              <w:right w:w="108" w:type="dxa"/>
            </w:tcMar>
          </w:tcPr>
          <w:p w:rsidR="0052565E" w:rsidRPr="008A146C" w:rsidRDefault="0052565E" w:rsidP="00E77A1E">
            <w:pPr>
              <w:spacing w:after="0" w:line="240" w:lineRule="auto"/>
              <w:jc w:val="center"/>
              <w:rPr>
                <w:rFonts w:ascii="Times New Roman" w:hAnsi="Times New Roman" w:cs="Times New Roman"/>
                <w:sz w:val="26"/>
                <w:szCs w:val="26"/>
              </w:rPr>
            </w:pPr>
            <w:r w:rsidRPr="008A146C">
              <w:rPr>
                <w:rFonts w:ascii="Times New Roman" w:hAnsi="Times New Roman" w:cs="Times New Roman"/>
                <w:sz w:val="26"/>
                <w:szCs w:val="26"/>
              </w:rPr>
              <w:t>Số: </w:t>
            </w:r>
            <w:hyperlink r:id="rId4" w:tgtFrame="_blank" w:history="1">
              <w:r w:rsidRPr="008A146C">
                <w:rPr>
                  <w:rFonts w:ascii="Times New Roman" w:hAnsi="Times New Roman" w:cs="Times New Roman"/>
                  <w:sz w:val="26"/>
                  <w:szCs w:val="26"/>
                </w:rPr>
                <w:t>…/QĐ-UB</w:t>
              </w:r>
            </w:hyperlink>
            <w:r w:rsidRPr="008A146C">
              <w:rPr>
                <w:rFonts w:ascii="Times New Roman" w:hAnsi="Times New Roman" w:cs="Times New Roman"/>
                <w:sz w:val="26"/>
                <w:szCs w:val="26"/>
              </w:rPr>
              <w:t>ND</w:t>
            </w:r>
          </w:p>
        </w:tc>
        <w:tc>
          <w:tcPr>
            <w:tcW w:w="5899" w:type="dxa"/>
            <w:shd w:val="clear" w:color="auto" w:fill="FFFFFF"/>
            <w:tcMar>
              <w:top w:w="0" w:type="dxa"/>
              <w:left w:w="108" w:type="dxa"/>
              <w:bottom w:w="0" w:type="dxa"/>
              <w:right w:w="108" w:type="dxa"/>
            </w:tcMar>
          </w:tcPr>
          <w:p w:rsidR="0052565E" w:rsidRPr="008A146C" w:rsidRDefault="0052565E" w:rsidP="00E77A1E">
            <w:pPr>
              <w:spacing w:after="0" w:line="240" w:lineRule="auto"/>
              <w:jc w:val="center"/>
              <w:rPr>
                <w:rFonts w:ascii="Times New Roman" w:hAnsi="Times New Roman" w:cs="Times New Roman"/>
                <w:sz w:val="26"/>
                <w:szCs w:val="26"/>
              </w:rPr>
            </w:pPr>
            <w:r w:rsidRPr="008A146C">
              <w:rPr>
                <w:rFonts w:ascii="Times New Roman" w:hAnsi="Times New Roman" w:cs="Times New Roman"/>
                <w:i/>
                <w:iCs/>
                <w:sz w:val="26"/>
                <w:szCs w:val="26"/>
              </w:rPr>
              <w:t>…, ngày … tháng … năm …</w:t>
            </w:r>
          </w:p>
        </w:tc>
      </w:tr>
    </w:tbl>
    <w:p w:rsidR="0052565E" w:rsidRDefault="0052565E" w:rsidP="0052565E">
      <w:pPr>
        <w:shd w:val="clear" w:color="auto" w:fill="FFFFFF"/>
        <w:spacing w:before="60" w:after="60" w:line="240" w:lineRule="auto"/>
        <w:jc w:val="center"/>
        <w:rPr>
          <w:rFonts w:ascii="Times New Roman" w:hAnsi="Times New Roman" w:cs="Times New Roman"/>
          <w:b/>
          <w:bCs/>
          <w:sz w:val="26"/>
          <w:szCs w:val="26"/>
        </w:rPr>
      </w:pPr>
    </w:p>
    <w:p w:rsidR="0052565E" w:rsidRPr="008A146C" w:rsidRDefault="0052565E" w:rsidP="0052565E">
      <w:pPr>
        <w:shd w:val="clear" w:color="auto" w:fill="FFFFFF"/>
        <w:spacing w:before="60" w:after="60" w:line="240" w:lineRule="auto"/>
        <w:jc w:val="center"/>
        <w:rPr>
          <w:rFonts w:ascii="Times New Roman" w:hAnsi="Times New Roman" w:cs="Times New Roman"/>
          <w:sz w:val="26"/>
          <w:szCs w:val="26"/>
        </w:rPr>
      </w:pPr>
      <w:r w:rsidRPr="008A146C">
        <w:rPr>
          <w:rFonts w:ascii="Times New Roman" w:hAnsi="Times New Roman" w:cs="Times New Roman"/>
          <w:b/>
          <w:bCs/>
          <w:sz w:val="26"/>
          <w:szCs w:val="26"/>
        </w:rPr>
        <w:t>QUYẾT ĐỊNH</w:t>
      </w:r>
    </w:p>
    <w:p w:rsidR="0052565E" w:rsidRPr="008A146C" w:rsidRDefault="0052565E" w:rsidP="0052565E">
      <w:pPr>
        <w:shd w:val="clear" w:color="auto" w:fill="FFFFFF"/>
        <w:spacing w:before="60" w:after="60" w:line="240" w:lineRule="auto"/>
        <w:jc w:val="center"/>
        <w:rPr>
          <w:rFonts w:ascii="Times New Roman" w:hAnsi="Times New Roman" w:cs="Times New Roman"/>
          <w:b/>
          <w:i/>
          <w:sz w:val="26"/>
          <w:szCs w:val="26"/>
        </w:rPr>
      </w:pPr>
      <w:r w:rsidRPr="008A146C">
        <w:rPr>
          <w:rFonts w:ascii="Times New Roman" w:hAnsi="Times New Roman" w:cs="Times New Roman"/>
          <w:b/>
          <w:sz w:val="26"/>
          <w:szCs w:val="26"/>
        </w:rPr>
        <w:t>Về việc thành lập</w:t>
      </w:r>
      <w:r w:rsidRPr="008A146C">
        <w:rPr>
          <w:rFonts w:ascii="Times New Roman" w:hAnsi="Times New Roman" w:cs="Times New Roman"/>
          <w:b/>
          <w:sz w:val="26"/>
          <w:szCs w:val="26"/>
          <w:lang w:val="vi-VN"/>
        </w:rPr>
        <w:t>/mở rộng</w:t>
      </w:r>
      <w:r w:rsidRPr="008A146C">
        <w:rPr>
          <w:rFonts w:ascii="Times New Roman" w:hAnsi="Times New Roman" w:cs="Times New Roman"/>
          <w:b/>
          <w:sz w:val="26"/>
          <w:szCs w:val="26"/>
        </w:rPr>
        <w:t xml:space="preserve"> cụm công nghiệp </w:t>
      </w:r>
      <w:r w:rsidRPr="008A146C">
        <w:rPr>
          <w:rFonts w:ascii="Times New Roman" w:hAnsi="Times New Roman" w:cs="Times New Roman"/>
          <w:sz w:val="26"/>
          <w:szCs w:val="26"/>
        </w:rPr>
        <w:t>…</w:t>
      </w:r>
    </w:p>
    <w:p w:rsidR="0052565E" w:rsidRPr="008A146C" w:rsidRDefault="0052565E" w:rsidP="0052565E">
      <w:pPr>
        <w:shd w:val="clear" w:color="auto" w:fill="FFFFFF"/>
        <w:spacing w:before="60" w:after="60" w:line="240" w:lineRule="auto"/>
        <w:jc w:val="center"/>
        <w:rPr>
          <w:rFonts w:ascii="Times New Roman" w:hAnsi="Times New Roman" w:cs="Times New Roman"/>
          <w:b/>
          <w:sz w:val="26"/>
          <w:szCs w:val="26"/>
          <w:vertAlign w:val="superscript"/>
        </w:rPr>
      </w:pPr>
      <w:r>
        <w:rPr>
          <w:rFonts w:ascii="Times New Roman" w:hAnsi="Times New Roman" w:cs="Times New Roman"/>
          <w:b/>
          <w:sz w:val="26"/>
          <w:szCs w:val="26"/>
          <w:vertAlign w:val="superscript"/>
        </w:rPr>
        <w:t>___________</w:t>
      </w:r>
      <w:r w:rsidRPr="008A146C">
        <w:rPr>
          <w:rFonts w:ascii="Times New Roman" w:hAnsi="Times New Roman" w:cs="Times New Roman"/>
          <w:b/>
          <w:sz w:val="26"/>
          <w:szCs w:val="26"/>
          <w:vertAlign w:val="superscript"/>
        </w:rPr>
        <w:t>____________</w:t>
      </w:r>
    </w:p>
    <w:p w:rsidR="0052565E" w:rsidRPr="008A146C" w:rsidRDefault="0052565E" w:rsidP="0052565E">
      <w:pPr>
        <w:shd w:val="clear" w:color="auto" w:fill="FFFFFF"/>
        <w:spacing w:before="60" w:after="60" w:line="240" w:lineRule="auto"/>
        <w:jc w:val="center"/>
        <w:rPr>
          <w:rFonts w:ascii="Times New Roman" w:hAnsi="Times New Roman" w:cs="Times New Roman"/>
          <w:b/>
          <w:iCs/>
          <w:sz w:val="26"/>
          <w:szCs w:val="26"/>
          <w:shd w:val="clear" w:color="auto" w:fill="FFFFFF"/>
        </w:rPr>
      </w:pPr>
      <w:r w:rsidRPr="008A146C">
        <w:rPr>
          <w:rFonts w:ascii="Times New Roman" w:hAnsi="Times New Roman" w:cs="Times New Roman"/>
          <w:b/>
          <w:iCs/>
          <w:sz w:val="26"/>
          <w:szCs w:val="26"/>
          <w:shd w:val="clear" w:color="auto" w:fill="FFFFFF"/>
        </w:rPr>
        <w:t>ỦY BAN NHÂN DÂN TỈNH/THÀNH PHỐ</w:t>
      </w:r>
      <w:r w:rsidRPr="008A146C">
        <w:rPr>
          <w:rFonts w:ascii="Times New Roman" w:hAnsi="Times New Roman" w:cs="Times New Roman"/>
          <w:iCs/>
          <w:sz w:val="26"/>
          <w:szCs w:val="26"/>
          <w:shd w:val="clear" w:color="auto" w:fill="FFFFFF"/>
        </w:rPr>
        <w:t xml:space="preserve"> …</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i/>
          <w:iCs/>
          <w:sz w:val="26"/>
          <w:szCs w:val="26"/>
        </w:rPr>
      </w:pPr>
      <w:r w:rsidRPr="008A146C">
        <w:rPr>
          <w:rFonts w:ascii="Times New Roman" w:hAnsi="Times New Roman" w:cs="Times New Roman"/>
          <w:i/>
          <w:iCs/>
          <w:sz w:val="26"/>
          <w:szCs w:val="26"/>
        </w:rPr>
        <w:t>Căn cứ Luật Tổ chức chính quyền địa phương …</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i/>
          <w:iCs/>
          <w:sz w:val="26"/>
          <w:szCs w:val="26"/>
        </w:rPr>
      </w:pPr>
      <w:r w:rsidRPr="008A146C">
        <w:rPr>
          <w:rFonts w:ascii="Times New Roman" w:hAnsi="Times New Roman" w:cs="Times New Roman"/>
          <w:i/>
          <w:sz w:val="26"/>
          <w:szCs w:val="26"/>
        </w:rPr>
        <w:t>Căn cứ Nghị định số 32/2024/NĐ-CP ngày 15 tháng 3 năm 2024 của Chính phủ về quản lý, phát triển cụm công nghiệp;</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i/>
          <w:iCs/>
          <w:sz w:val="26"/>
          <w:szCs w:val="26"/>
        </w:rPr>
      </w:pPr>
      <w:r w:rsidRPr="008A146C">
        <w:rPr>
          <w:rFonts w:ascii="Times New Roman" w:hAnsi="Times New Roman" w:cs="Times New Roman"/>
          <w:i/>
          <w:sz w:val="26"/>
          <w:szCs w:val="26"/>
        </w:rPr>
        <w:t>Căn cứ Quyết định phê quyệt quy hoạch tỉnh/thành phố… thời kỳ …;</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i/>
          <w:iCs/>
          <w:sz w:val="26"/>
          <w:szCs w:val="26"/>
        </w:rPr>
      </w:pPr>
      <w:r w:rsidRPr="008A146C">
        <w:rPr>
          <w:rFonts w:ascii="Times New Roman" w:hAnsi="Times New Roman" w:cs="Times New Roman"/>
          <w:i/>
          <w:sz w:val="26"/>
          <w:szCs w:val="26"/>
        </w:rPr>
        <w:t>Căn cứ…</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i/>
          <w:iCs/>
          <w:sz w:val="26"/>
          <w:szCs w:val="26"/>
        </w:rPr>
      </w:pPr>
      <w:r w:rsidRPr="008A146C">
        <w:rPr>
          <w:rFonts w:ascii="Times New Roman" w:hAnsi="Times New Roman" w:cs="Times New Roman"/>
          <w:i/>
          <w:sz w:val="26"/>
          <w:szCs w:val="26"/>
        </w:rPr>
        <w:t xml:space="preserve">Theo đề nghị của </w:t>
      </w:r>
      <w:proofErr w:type="gramStart"/>
      <w:r w:rsidRPr="008A146C">
        <w:rPr>
          <w:rFonts w:ascii="Times New Roman" w:hAnsi="Times New Roman" w:cs="Times New Roman"/>
          <w:i/>
          <w:sz w:val="26"/>
          <w:szCs w:val="26"/>
        </w:rPr>
        <w:t xml:space="preserve">… </w:t>
      </w:r>
      <w:r w:rsidRPr="008A146C">
        <w:rPr>
          <w:rFonts w:ascii="Times New Roman" w:hAnsi="Times New Roman" w:cs="Times New Roman"/>
          <w:i/>
          <w:iCs/>
          <w:sz w:val="26"/>
          <w:szCs w:val="26"/>
        </w:rPr>
        <w:t>.</w:t>
      </w:r>
      <w:proofErr w:type="gramEnd"/>
    </w:p>
    <w:p w:rsidR="0052565E" w:rsidRPr="008A146C" w:rsidRDefault="0052565E" w:rsidP="0052565E">
      <w:pPr>
        <w:shd w:val="clear" w:color="auto" w:fill="FFFFFF"/>
        <w:spacing w:before="60" w:after="60" w:line="240" w:lineRule="auto"/>
        <w:jc w:val="center"/>
        <w:rPr>
          <w:rFonts w:ascii="Times New Roman" w:hAnsi="Times New Roman" w:cs="Times New Roman"/>
          <w:sz w:val="26"/>
          <w:szCs w:val="26"/>
        </w:rPr>
      </w:pPr>
      <w:r w:rsidRPr="008A146C">
        <w:rPr>
          <w:rFonts w:ascii="Times New Roman" w:hAnsi="Times New Roman" w:cs="Times New Roman"/>
          <w:b/>
          <w:bCs/>
          <w:sz w:val="26"/>
          <w:szCs w:val="26"/>
        </w:rPr>
        <w:t>QUYẾT ĐỊNH:</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spacing w:val="-2"/>
          <w:sz w:val="26"/>
          <w:szCs w:val="26"/>
        </w:rPr>
      </w:pPr>
      <w:r w:rsidRPr="008A146C">
        <w:rPr>
          <w:rFonts w:ascii="Times New Roman" w:hAnsi="Times New Roman" w:cs="Times New Roman"/>
          <w:b/>
          <w:bCs/>
          <w:sz w:val="26"/>
          <w:szCs w:val="26"/>
        </w:rPr>
        <w:t>Điều 1.</w:t>
      </w:r>
      <w:r w:rsidRPr="008A146C">
        <w:rPr>
          <w:rFonts w:ascii="Times New Roman" w:hAnsi="Times New Roman" w:cs="Times New Roman"/>
          <w:sz w:val="26"/>
          <w:szCs w:val="26"/>
        </w:rPr>
        <w:t> Thành lập</w:t>
      </w:r>
      <w:r w:rsidRPr="008A146C">
        <w:rPr>
          <w:rFonts w:ascii="Times New Roman" w:hAnsi="Times New Roman" w:cs="Times New Roman"/>
          <w:sz w:val="26"/>
          <w:szCs w:val="26"/>
          <w:lang w:val="vi-VN"/>
        </w:rPr>
        <w:t>/mở rộng</w:t>
      </w:r>
      <w:r w:rsidRPr="008A146C">
        <w:rPr>
          <w:rFonts w:ascii="Times New Roman" w:hAnsi="Times New Roman" w:cs="Times New Roman"/>
          <w:sz w:val="26"/>
          <w:szCs w:val="26"/>
        </w:rPr>
        <w:t xml:space="preserve"> cụm công nghiệp với các nội dung chủ yếu sau </w:t>
      </w:r>
      <w:r w:rsidRPr="008A146C">
        <w:rPr>
          <w:rFonts w:ascii="Times New Roman" w:hAnsi="Times New Roman" w:cs="Times New Roman"/>
          <w:i/>
          <w:sz w:val="26"/>
          <w:szCs w:val="26"/>
        </w:rPr>
        <w:t>(tên cụm công nghiệp; diện tích; địa điểm; ngành nghề hoạt động chủ yếu;</w:t>
      </w:r>
      <w:r w:rsidRPr="008A146C">
        <w:rPr>
          <w:rFonts w:ascii="Times New Roman" w:hAnsi="Times New Roman" w:cs="Times New Roman"/>
          <w:i/>
          <w:spacing w:val="-2"/>
          <w:sz w:val="26"/>
          <w:szCs w:val="26"/>
        </w:rPr>
        <w:t xml:space="preserve"> chủ đầu tư xây dựng hạ tầng kỹ thuật; quy mô đầu tư xây dựng hạ tầng kỹ thuật, dự kiến tổng mức vốn đầu tư, cơ cấu nguồn vốn đầu tư; tiến độ thực hiện dự án đầu tư xây dựng hạ tầng kỹ </w:t>
      </w:r>
      <w:proofErr w:type="gramStart"/>
      <w:r w:rsidRPr="008A146C">
        <w:rPr>
          <w:rFonts w:ascii="Times New Roman" w:hAnsi="Times New Roman" w:cs="Times New Roman"/>
          <w:i/>
          <w:spacing w:val="-2"/>
          <w:sz w:val="26"/>
          <w:szCs w:val="26"/>
        </w:rPr>
        <w:t>thuật;…</w:t>
      </w:r>
      <w:proofErr w:type="gramEnd"/>
      <w:r w:rsidRPr="008A146C">
        <w:rPr>
          <w:rFonts w:ascii="Times New Roman" w:hAnsi="Times New Roman" w:cs="Times New Roman"/>
          <w:i/>
          <w:spacing w:val="-2"/>
          <w:sz w:val="26"/>
          <w:szCs w:val="26"/>
        </w:rPr>
        <w:t>).</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spacing w:val="-2"/>
          <w:sz w:val="26"/>
          <w:szCs w:val="26"/>
        </w:rPr>
      </w:pPr>
      <w:r w:rsidRPr="008A146C">
        <w:rPr>
          <w:rFonts w:ascii="Times New Roman" w:hAnsi="Times New Roman" w:cs="Times New Roman"/>
          <w:b/>
          <w:spacing w:val="-2"/>
          <w:sz w:val="26"/>
          <w:szCs w:val="26"/>
        </w:rPr>
        <w:t>Điều 2.</w:t>
      </w:r>
      <w:r w:rsidRPr="008A146C">
        <w:rPr>
          <w:rFonts w:ascii="Times New Roman" w:hAnsi="Times New Roman" w:cs="Times New Roman"/>
          <w:spacing w:val="-2"/>
          <w:sz w:val="26"/>
          <w:szCs w:val="26"/>
        </w:rPr>
        <w:t xml:space="preserve"> Các ưu đãi, hỗ trợ đầu tư và điều kiện áp dụng (nếu có).</w:t>
      </w:r>
    </w:p>
    <w:p w:rsidR="0052565E" w:rsidRPr="008A146C" w:rsidRDefault="0052565E" w:rsidP="0052565E">
      <w:pPr>
        <w:shd w:val="clear" w:color="auto" w:fill="FFFFFF"/>
        <w:spacing w:before="60" w:after="60" w:line="240" w:lineRule="auto"/>
        <w:ind w:firstLine="720"/>
        <w:jc w:val="both"/>
        <w:rPr>
          <w:rFonts w:ascii="Times New Roman" w:hAnsi="Times New Roman" w:cs="Times New Roman"/>
          <w:spacing w:val="-2"/>
          <w:sz w:val="26"/>
          <w:szCs w:val="26"/>
        </w:rPr>
      </w:pPr>
      <w:r w:rsidRPr="008A146C">
        <w:rPr>
          <w:rFonts w:ascii="Times New Roman" w:hAnsi="Times New Roman" w:cs="Times New Roman"/>
          <w:b/>
          <w:bCs/>
          <w:sz w:val="26"/>
          <w:szCs w:val="26"/>
        </w:rPr>
        <w:t>Điều 3.</w:t>
      </w:r>
      <w:r w:rsidRPr="008A146C">
        <w:rPr>
          <w:rFonts w:ascii="Times New Roman" w:hAnsi="Times New Roman" w:cs="Times New Roman"/>
          <w:sz w:val="26"/>
          <w:szCs w:val="26"/>
        </w:rPr>
        <w:t> Trách nhiệm của chủ đầu tư xây dựng hạ tầng kỹ thuật cụm công nghiệp, cơ quan có liên quan trong việc triển khai thực hiện dự án đầu tư xây dựng hạ tầng kỹ thuật cụm công nghiệp</w:t>
      </w:r>
    </w:p>
    <w:p w:rsidR="0052565E" w:rsidRDefault="0052565E" w:rsidP="0052565E">
      <w:pPr>
        <w:shd w:val="clear" w:color="auto" w:fill="FFFFFF"/>
        <w:spacing w:before="60" w:after="60" w:line="240" w:lineRule="auto"/>
        <w:ind w:firstLine="720"/>
        <w:jc w:val="both"/>
        <w:rPr>
          <w:rFonts w:ascii="Times New Roman" w:hAnsi="Times New Roman" w:cs="Times New Roman"/>
          <w:sz w:val="26"/>
          <w:szCs w:val="26"/>
          <w:lang w:val="vi-VN"/>
        </w:rPr>
      </w:pPr>
      <w:r w:rsidRPr="008A146C">
        <w:rPr>
          <w:rFonts w:ascii="Times New Roman" w:hAnsi="Times New Roman" w:cs="Times New Roman"/>
          <w:b/>
          <w:bCs/>
          <w:sz w:val="26"/>
          <w:szCs w:val="26"/>
          <w:lang w:val="vi-VN"/>
        </w:rPr>
        <w:t>Điều 4.</w:t>
      </w:r>
      <w:r w:rsidRPr="008A146C">
        <w:rPr>
          <w:rFonts w:ascii="Times New Roman" w:hAnsi="Times New Roman" w:cs="Times New Roman"/>
          <w:sz w:val="26"/>
          <w:szCs w:val="26"/>
        </w:rPr>
        <w:t xml:space="preserve">Thời điểm có hiệu lực của </w:t>
      </w:r>
      <w:r w:rsidRPr="008A146C">
        <w:rPr>
          <w:rFonts w:ascii="Times New Roman" w:hAnsi="Times New Roman" w:cs="Times New Roman"/>
          <w:sz w:val="26"/>
          <w:szCs w:val="26"/>
          <w:shd w:val="solid" w:color="FFFFFF" w:fill="auto"/>
          <w:lang w:val="vi-VN"/>
        </w:rPr>
        <w:t>Quyết</w:t>
      </w:r>
      <w:r w:rsidRPr="008A146C">
        <w:rPr>
          <w:rFonts w:ascii="Times New Roman" w:hAnsi="Times New Roman" w:cs="Times New Roman"/>
          <w:sz w:val="26"/>
          <w:szCs w:val="26"/>
          <w:lang w:val="vi-VN"/>
        </w:rPr>
        <w:t xml:space="preserve"> định </w:t>
      </w:r>
      <w:r w:rsidRPr="008A146C">
        <w:rPr>
          <w:rFonts w:ascii="Times New Roman" w:hAnsi="Times New Roman" w:cs="Times New Roman"/>
          <w:sz w:val="26"/>
          <w:szCs w:val="26"/>
        </w:rPr>
        <w:t>thành lập/mở rộng cụm công nghiệp và các nội dung khác liên quan</w:t>
      </w:r>
      <w:r w:rsidRPr="008A146C">
        <w:rPr>
          <w:rFonts w:ascii="Times New Roman" w:hAnsi="Times New Roman" w:cs="Times New Roman"/>
          <w:sz w:val="26"/>
          <w:szCs w:val="26"/>
          <w:lang w:val="vi-VN"/>
        </w:rPr>
        <w:t>./.</w:t>
      </w:r>
    </w:p>
    <w:p w:rsidR="0052565E" w:rsidRPr="008A146C" w:rsidRDefault="0052565E" w:rsidP="0052565E">
      <w:pPr>
        <w:shd w:val="clear" w:color="auto" w:fill="FFFFFF"/>
        <w:spacing w:after="0" w:line="240" w:lineRule="auto"/>
        <w:ind w:firstLine="720"/>
        <w:jc w:val="both"/>
        <w:rPr>
          <w:rFonts w:ascii="Times New Roman" w:hAnsi="Times New Roman" w:cs="Times New Roman"/>
          <w:spacing w:val="-2"/>
          <w:sz w:val="26"/>
          <w:szCs w:val="26"/>
        </w:rPr>
      </w:pPr>
    </w:p>
    <w:tbl>
      <w:tblPr>
        <w:tblW w:w="8640" w:type="dxa"/>
        <w:tblInd w:w="108" w:type="dxa"/>
        <w:tblLook w:val="0000" w:firstRow="0" w:lastRow="0" w:firstColumn="0" w:lastColumn="0" w:noHBand="0" w:noVBand="0"/>
      </w:tblPr>
      <w:tblGrid>
        <w:gridCol w:w="4800"/>
        <w:gridCol w:w="3840"/>
      </w:tblGrid>
      <w:tr w:rsidR="0052565E" w:rsidRPr="008A146C" w:rsidTr="00E77A1E">
        <w:tc>
          <w:tcPr>
            <w:tcW w:w="4800" w:type="dxa"/>
          </w:tcPr>
          <w:p w:rsidR="0052565E" w:rsidRPr="008A146C" w:rsidRDefault="0052565E" w:rsidP="00E77A1E">
            <w:pPr>
              <w:spacing w:after="0" w:line="240" w:lineRule="auto"/>
              <w:jc w:val="both"/>
              <w:rPr>
                <w:rFonts w:ascii="Times New Roman" w:hAnsi="Times New Roman" w:cs="Times New Roman"/>
                <w:b/>
                <w:i/>
                <w:sz w:val="26"/>
                <w:szCs w:val="26"/>
              </w:rPr>
            </w:pPr>
            <w:r w:rsidRPr="008A146C">
              <w:rPr>
                <w:rFonts w:ascii="Times New Roman" w:hAnsi="Times New Roman" w:cs="Times New Roman"/>
              </w:rPr>
              <w:br w:type="page"/>
            </w:r>
            <w:r w:rsidRPr="008A146C">
              <w:rPr>
                <w:rFonts w:ascii="Times New Roman" w:hAnsi="Times New Roman" w:cs="Times New Roman"/>
                <w:b/>
                <w:i/>
                <w:sz w:val="26"/>
                <w:szCs w:val="26"/>
              </w:rPr>
              <w:t>Nơi nhận:</w:t>
            </w:r>
          </w:p>
          <w:p w:rsidR="0052565E" w:rsidRPr="008A146C" w:rsidRDefault="0052565E" w:rsidP="00E77A1E">
            <w:pPr>
              <w:spacing w:after="0" w:line="240" w:lineRule="auto"/>
              <w:jc w:val="both"/>
              <w:rPr>
                <w:rFonts w:ascii="Times New Roman" w:hAnsi="Times New Roman" w:cs="Times New Roman"/>
                <w:sz w:val="26"/>
                <w:szCs w:val="26"/>
              </w:rPr>
            </w:pPr>
            <w:r w:rsidRPr="008A146C">
              <w:rPr>
                <w:rFonts w:ascii="Times New Roman" w:hAnsi="Times New Roman" w:cs="Times New Roman"/>
                <w:sz w:val="26"/>
                <w:szCs w:val="26"/>
              </w:rPr>
              <w:t>- …..;</w:t>
            </w:r>
          </w:p>
          <w:p w:rsidR="0052565E" w:rsidRPr="008A146C" w:rsidRDefault="0052565E" w:rsidP="00E77A1E">
            <w:pPr>
              <w:spacing w:after="0" w:line="240" w:lineRule="auto"/>
              <w:jc w:val="both"/>
              <w:rPr>
                <w:rFonts w:ascii="Times New Roman" w:hAnsi="Times New Roman" w:cs="Times New Roman"/>
                <w:sz w:val="26"/>
                <w:szCs w:val="26"/>
              </w:rPr>
            </w:pPr>
            <w:r w:rsidRPr="008A146C">
              <w:rPr>
                <w:rFonts w:ascii="Times New Roman" w:hAnsi="Times New Roman" w:cs="Times New Roman"/>
                <w:sz w:val="26"/>
                <w:szCs w:val="26"/>
              </w:rPr>
              <w:t>- Bộ Công Thương (để báo cáo);</w:t>
            </w:r>
          </w:p>
          <w:p w:rsidR="0052565E" w:rsidRPr="008A146C" w:rsidRDefault="0052565E" w:rsidP="00E77A1E">
            <w:pPr>
              <w:spacing w:after="0" w:line="240" w:lineRule="auto"/>
              <w:jc w:val="both"/>
              <w:rPr>
                <w:rFonts w:ascii="Times New Roman" w:hAnsi="Times New Roman" w:cs="Times New Roman"/>
                <w:sz w:val="26"/>
                <w:szCs w:val="26"/>
              </w:rPr>
            </w:pPr>
            <w:r w:rsidRPr="008A146C">
              <w:rPr>
                <w:rFonts w:ascii="Times New Roman" w:hAnsi="Times New Roman" w:cs="Times New Roman"/>
                <w:sz w:val="26"/>
                <w:szCs w:val="26"/>
              </w:rPr>
              <w:t>- …</w:t>
            </w:r>
          </w:p>
          <w:p w:rsidR="0052565E" w:rsidRPr="008A146C" w:rsidRDefault="0052565E" w:rsidP="00E77A1E">
            <w:pPr>
              <w:spacing w:after="0" w:line="240" w:lineRule="auto"/>
              <w:jc w:val="both"/>
              <w:rPr>
                <w:rFonts w:ascii="Times New Roman" w:hAnsi="Times New Roman" w:cs="Times New Roman"/>
                <w:sz w:val="26"/>
                <w:szCs w:val="26"/>
              </w:rPr>
            </w:pPr>
            <w:r w:rsidRPr="008A146C">
              <w:rPr>
                <w:rFonts w:ascii="Times New Roman" w:hAnsi="Times New Roman" w:cs="Times New Roman"/>
                <w:sz w:val="26"/>
                <w:szCs w:val="26"/>
              </w:rPr>
              <w:t>- Lưu: ….</w:t>
            </w:r>
          </w:p>
        </w:tc>
        <w:tc>
          <w:tcPr>
            <w:tcW w:w="3840" w:type="dxa"/>
          </w:tcPr>
          <w:p w:rsidR="0052565E" w:rsidRPr="008A146C" w:rsidRDefault="0052565E" w:rsidP="00E77A1E">
            <w:pPr>
              <w:spacing w:after="0" w:line="240" w:lineRule="auto"/>
              <w:jc w:val="center"/>
              <w:rPr>
                <w:rFonts w:ascii="Times New Roman" w:hAnsi="Times New Roman" w:cs="Times New Roman"/>
                <w:b/>
                <w:sz w:val="26"/>
                <w:szCs w:val="26"/>
              </w:rPr>
            </w:pPr>
            <w:r w:rsidRPr="008A146C">
              <w:rPr>
                <w:rFonts w:ascii="Times New Roman" w:hAnsi="Times New Roman" w:cs="Times New Roman"/>
                <w:b/>
                <w:sz w:val="26"/>
                <w:szCs w:val="26"/>
              </w:rPr>
              <w:t>TM. ỦY BAN NHÂN DÂN</w:t>
            </w:r>
          </w:p>
          <w:p w:rsidR="0052565E" w:rsidRPr="008A146C" w:rsidRDefault="0052565E" w:rsidP="00E77A1E">
            <w:pPr>
              <w:spacing w:after="0" w:line="240" w:lineRule="auto"/>
              <w:jc w:val="center"/>
              <w:rPr>
                <w:rFonts w:ascii="Times New Roman" w:hAnsi="Times New Roman" w:cs="Times New Roman"/>
                <w:b/>
                <w:sz w:val="26"/>
                <w:szCs w:val="26"/>
              </w:rPr>
            </w:pPr>
            <w:r w:rsidRPr="008A146C">
              <w:rPr>
                <w:rFonts w:ascii="Times New Roman" w:hAnsi="Times New Roman" w:cs="Times New Roman"/>
                <w:b/>
                <w:sz w:val="26"/>
                <w:szCs w:val="26"/>
              </w:rPr>
              <w:t>CHỦ TỊCH</w:t>
            </w:r>
          </w:p>
          <w:p w:rsidR="0052565E" w:rsidRPr="008A146C" w:rsidRDefault="0052565E" w:rsidP="00E77A1E">
            <w:pPr>
              <w:spacing w:after="0" w:line="240" w:lineRule="auto"/>
              <w:jc w:val="center"/>
              <w:rPr>
                <w:rFonts w:ascii="Times New Roman" w:hAnsi="Times New Roman" w:cs="Times New Roman"/>
                <w:i/>
                <w:iCs/>
                <w:sz w:val="26"/>
                <w:szCs w:val="26"/>
              </w:rPr>
            </w:pPr>
            <w:r w:rsidRPr="008A146C">
              <w:rPr>
                <w:rFonts w:ascii="Times New Roman" w:hAnsi="Times New Roman" w:cs="Times New Roman"/>
                <w:i/>
                <w:iCs/>
                <w:sz w:val="26"/>
                <w:szCs w:val="26"/>
                <w:lang w:val="vi-VN"/>
              </w:rPr>
              <w:t>(</w:t>
            </w:r>
            <w:r w:rsidRPr="008A146C">
              <w:rPr>
                <w:rFonts w:ascii="Times New Roman" w:hAnsi="Times New Roman" w:cs="Times New Roman"/>
                <w:i/>
                <w:iCs/>
                <w:sz w:val="26"/>
                <w:szCs w:val="26"/>
              </w:rPr>
              <w:t>Chữ ký</w:t>
            </w:r>
            <w:r w:rsidRPr="008A146C">
              <w:rPr>
                <w:rFonts w:ascii="Times New Roman" w:hAnsi="Times New Roman" w:cs="Times New Roman"/>
                <w:i/>
                <w:iCs/>
                <w:sz w:val="26"/>
                <w:szCs w:val="26"/>
                <w:lang w:val="vi-VN"/>
              </w:rPr>
              <w:t>, dấu)</w:t>
            </w:r>
          </w:p>
          <w:p w:rsidR="0052565E" w:rsidRPr="008A146C" w:rsidRDefault="0052565E" w:rsidP="00E77A1E">
            <w:pPr>
              <w:spacing w:after="0" w:line="240" w:lineRule="auto"/>
              <w:rPr>
                <w:rFonts w:ascii="Times New Roman" w:hAnsi="Times New Roman" w:cs="Times New Roman"/>
                <w:i/>
                <w:iCs/>
                <w:sz w:val="26"/>
                <w:szCs w:val="26"/>
              </w:rPr>
            </w:pPr>
          </w:p>
          <w:p w:rsidR="0052565E" w:rsidRDefault="0052565E" w:rsidP="00E77A1E">
            <w:pPr>
              <w:spacing w:after="0" w:line="240" w:lineRule="auto"/>
              <w:jc w:val="center"/>
              <w:rPr>
                <w:rFonts w:ascii="Times New Roman" w:hAnsi="Times New Roman" w:cs="Times New Roman"/>
                <w:i/>
                <w:iCs/>
                <w:sz w:val="26"/>
                <w:szCs w:val="26"/>
              </w:rPr>
            </w:pPr>
          </w:p>
          <w:p w:rsidR="0052565E" w:rsidRDefault="0052565E" w:rsidP="00E77A1E">
            <w:pPr>
              <w:spacing w:after="0" w:line="240" w:lineRule="auto"/>
              <w:jc w:val="center"/>
              <w:rPr>
                <w:rFonts w:ascii="Times New Roman" w:hAnsi="Times New Roman" w:cs="Times New Roman"/>
                <w:i/>
                <w:iCs/>
                <w:sz w:val="26"/>
                <w:szCs w:val="26"/>
              </w:rPr>
            </w:pPr>
          </w:p>
          <w:p w:rsidR="0052565E" w:rsidRDefault="0052565E" w:rsidP="00E77A1E">
            <w:pPr>
              <w:spacing w:after="0" w:line="240" w:lineRule="auto"/>
              <w:jc w:val="center"/>
              <w:rPr>
                <w:rFonts w:ascii="Times New Roman" w:hAnsi="Times New Roman" w:cs="Times New Roman"/>
                <w:i/>
                <w:iCs/>
                <w:sz w:val="26"/>
                <w:szCs w:val="26"/>
              </w:rPr>
            </w:pPr>
          </w:p>
          <w:p w:rsidR="0052565E" w:rsidRPr="008A146C" w:rsidRDefault="0052565E" w:rsidP="00E77A1E">
            <w:pPr>
              <w:spacing w:after="0" w:line="240" w:lineRule="auto"/>
              <w:jc w:val="center"/>
              <w:rPr>
                <w:rFonts w:ascii="Times New Roman" w:hAnsi="Times New Roman" w:cs="Times New Roman"/>
                <w:i/>
                <w:iCs/>
                <w:sz w:val="26"/>
                <w:szCs w:val="26"/>
              </w:rPr>
            </w:pPr>
          </w:p>
          <w:p w:rsidR="0052565E" w:rsidRPr="008A146C" w:rsidRDefault="0052565E" w:rsidP="00E77A1E">
            <w:pPr>
              <w:spacing w:after="0" w:line="240" w:lineRule="auto"/>
              <w:jc w:val="center"/>
              <w:rPr>
                <w:rFonts w:ascii="Times New Roman" w:hAnsi="Times New Roman" w:cs="Times New Roman"/>
                <w:b/>
                <w:sz w:val="26"/>
                <w:szCs w:val="26"/>
              </w:rPr>
            </w:pPr>
            <w:r w:rsidRPr="008A146C">
              <w:rPr>
                <w:rFonts w:ascii="Times New Roman" w:hAnsi="Times New Roman" w:cs="Times New Roman"/>
                <w:b/>
                <w:iCs/>
                <w:sz w:val="26"/>
                <w:szCs w:val="26"/>
              </w:rPr>
              <w:t>Họ và tên</w:t>
            </w:r>
          </w:p>
        </w:tc>
      </w:tr>
    </w:tbl>
    <w:p w:rsidR="0052565E" w:rsidRPr="008A146C" w:rsidRDefault="0052565E" w:rsidP="0052565E">
      <w:pPr>
        <w:spacing w:before="120" w:after="120" w:line="240" w:lineRule="auto"/>
        <w:jc w:val="both"/>
        <w:rPr>
          <w:rFonts w:ascii="Times New Roman" w:hAnsi="Times New Roman" w:cs="Times New Roman"/>
          <w:b/>
          <w:bCs/>
          <w:sz w:val="26"/>
          <w:szCs w:val="26"/>
        </w:rPr>
      </w:pPr>
    </w:p>
    <w:p w:rsidR="0052565E" w:rsidRPr="008A146C" w:rsidRDefault="0052565E" w:rsidP="0052565E">
      <w:pPr>
        <w:rPr>
          <w:rFonts w:ascii="Times New Roman" w:hAnsi="Times New Roman" w:cs="Times New Roman"/>
          <w:b/>
          <w:szCs w:val="28"/>
        </w:rPr>
      </w:pPr>
      <w:r w:rsidRPr="008A146C">
        <w:rPr>
          <w:rFonts w:ascii="Times New Roman" w:hAnsi="Times New Roman" w:cs="Times New Roman"/>
          <w:b/>
          <w:szCs w:val="28"/>
        </w:rPr>
        <w:br w:type="page"/>
      </w:r>
    </w:p>
    <w:p w:rsidR="0052565E" w:rsidRPr="008A146C" w:rsidRDefault="0052565E" w:rsidP="0052565E">
      <w:pPr>
        <w:jc w:val="both"/>
        <w:rPr>
          <w:rFonts w:ascii="Times New Roman" w:hAnsi="Times New Roman" w:cs="Times New Roman"/>
          <w:sz w:val="28"/>
          <w:szCs w:val="28"/>
        </w:rPr>
      </w:pPr>
    </w:p>
    <w:p w:rsidR="0052565E" w:rsidRPr="008A146C" w:rsidRDefault="0052565E" w:rsidP="0052565E">
      <w:pPr>
        <w:jc w:val="both"/>
        <w:rPr>
          <w:rFonts w:ascii="Times New Roman" w:hAnsi="Times New Roman" w:cs="Times New Roman"/>
          <w:sz w:val="28"/>
          <w:szCs w:val="28"/>
        </w:rPr>
      </w:pPr>
    </w:p>
    <w:p w:rsidR="00F33B0A" w:rsidRDefault="00F33B0A"/>
    <w:sectPr w:rsidR="00F33B0A" w:rsidSect="0023746A">
      <w:pgSz w:w="12240" w:h="15840"/>
      <w:pgMar w:top="1021" w:right="907" w:bottom="107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5E"/>
    <w:rsid w:val="0052565E"/>
    <w:rsid w:val="00A9018A"/>
    <w:rsid w:val="00F3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B503A-0AFC-4473-A196-1A4F92A6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5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anban.luatminhkhue.vn/searchindoc?q=1307/Q%C4%90-UB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Công Thương</dc:creator>
  <cp:keywords/>
  <dc:description/>
  <cp:lastModifiedBy>Sở Công Thương</cp:lastModifiedBy>
  <cp:revision>1</cp:revision>
  <dcterms:created xsi:type="dcterms:W3CDTF">2026-05-19T04:44:00Z</dcterms:created>
  <dcterms:modified xsi:type="dcterms:W3CDTF">2026-05-19T07:01:00Z</dcterms:modified>
</cp:coreProperties>
</file>