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6B105" w14:textId="77777777" w:rsidR="00121DE8" w:rsidRDefault="00121DE8" w:rsidP="002D33E3">
      <w:pPr>
        <w:spacing w:before="120" w:after="120"/>
        <w:jc w:val="center"/>
        <w:rPr>
          <w:b/>
          <w:sz w:val="28"/>
          <w:szCs w:val="28"/>
          <w:lang w:val="es-ES"/>
        </w:rPr>
      </w:pPr>
      <w:r w:rsidRPr="00FF723D">
        <w:rPr>
          <w:b/>
          <w:sz w:val="28"/>
          <w:szCs w:val="28"/>
          <w:lang w:val="es-ES"/>
        </w:rPr>
        <w:t>DANH MỤC T</w:t>
      </w:r>
      <w:r>
        <w:rPr>
          <w:b/>
          <w:sz w:val="28"/>
          <w:szCs w:val="28"/>
          <w:lang w:val="es-ES"/>
        </w:rPr>
        <w:t>HỦ TỤC HÀNH CHÍNH</w:t>
      </w:r>
    </w:p>
    <w:p w14:paraId="47CA6694" w14:textId="13841F88" w:rsidR="0044627D" w:rsidRPr="006A73E6" w:rsidRDefault="0044627D" w:rsidP="0044627D">
      <w:pPr>
        <w:spacing w:after="60"/>
        <w:jc w:val="center"/>
      </w:pPr>
      <w:r w:rsidRPr="006A73E6">
        <w:rPr>
          <w:rFonts w:ascii="TimesNewRomanPS-ItalicMT" w:hAnsi="TimesNewRomanPS-ItalicMT"/>
          <w:i/>
          <w:iCs/>
        </w:rPr>
        <w:t>(</w:t>
      </w:r>
      <w:r w:rsidRPr="003D5D29">
        <w:rPr>
          <w:rFonts w:ascii="TimesNewRomanPS-ItalicMT" w:hAnsi="TimesNewRomanPS-ItalicMT"/>
          <w:i/>
          <w:iCs/>
        </w:rPr>
        <w:t>Kèm theo Thông báo số             /</w:t>
      </w:r>
      <w:r w:rsidRPr="003D5D29">
        <w:rPr>
          <w:i/>
          <w:iCs/>
          <w:color w:val="000000"/>
          <w:sz w:val="26"/>
          <w:szCs w:val="26"/>
        </w:rPr>
        <w:t xml:space="preserve">TB-TTPVHCC </w:t>
      </w:r>
      <w:r w:rsidRPr="003D5D29">
        <w:rPr>
          <w:rFonts w:ascii="TimesNewRomanPS-ItalicMT" w:hAnsi="TimesNewRomanPS-ItalicMT"/>
          <w:i/>
          <w:iCs/>
        </w:rPr>
        <w:t>ngày       tháng 8 năm 2025 của Trung tâm Phục vụ Hành chính</w:t>
      </w:r>
      <w:r w:rsidRPr="003D5D29">
        <w:rPr>
          <w:i/>
          <w:iCs/>
        </w:rPr>
        <w:t xml:space="preserve"> công phường Lê Đại Hành</w:t>
      </w:r>
      <w:r>
        <w:t>)</w:t>
      </w:r>
    </w:p>
    <w:p w14:paraId="2C420265" w14:textId="3ACE105C" w:rsidR="0044627D" w:rsidRDefault="0044627D" w:rsidP="002D33E3">
      <w:pPr>
        <w:spacing w:before="120" w:after="120"/>
        <w:jc w:val="center"/>
        <w:rPr>
          <w:b/>
          <w:sz w:val="28"/>
          <w:szCs w:val="28"/>
          <w:lang w:val="es-ES"/>
        </w:rPr>
      </w:pPr>
    </w:p>
    <w:p w14:paraId="2861D520" w14:textId="77777777" w:rsidR="00121DE8" w:rsidRDefault="00121DE8" w:rsidP="002D33E3">
      <w:pPr>
        <w:pStyle w:val="ListParagraph"/>
        <w:numPr>
          <w:ilvl w:val="0"/>
          <w:numId w:val="19"/>
        </w:numPr>
        <w:spacing w:before="120" w:after="120"/>
        <w:rPr>
          <w:b/>
          <w:sz w:val="28"/>
          <w:szCs w:val="28"/>
          <w:lang w:val="es-ES"/>
        </w:rPr>
      </w:pPr>
      <w:r>
        <w:rPr>
          <w:b/>
          <w:sz w:val="28"/>
          <w:szCs w:val="28"/>
          <w:lang w:val="es-ES"/>
        </w:rPr>
        <w:t>THỦ TỤC HÀNH CHÍNH CẤP TỈNH</w:t>
      </w:r>
    </w:p>
    <w:p w14:paraId="4C39EAF7" w14:textId="77777777" w:rsidR="00121DE8" w:rsidRPr="00FF723D" w:rsidRDefault="00121DE8" w:rsidP="00121DE8">
      <w:pPr>
        <w:pStyle w:val="ListParagraph"/>
        <w:rPr>
          <w:b/>
          <w:sz w:val="28"/>
          <w:szCs w:val="28"/>
          <w:lang w:val="es-ES"/>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878"/>
        <w:gridCol w:w="1390"/>
        <w:gridCol w:w="6804"/>
        <w:gridCol w:w="1276"/>
      </w:tblGrid>
      <w:tr w:rsidR="00121DE8" w:rsidRPr="005B0023" w14:paraId="5D1B6A82" w14:textId="77777777" w:rsidTr="008E701C">
        <w:trPr>
          <w:cantSplit/>
          <w:trHeight w:val="763"/>
          <w:tblHeader/>
        </w:trPr>
        <w:tc>
          <w:tcPr>
            <w:tcW w:w="878" w:type="dxa"/>
            <w:shd w:val="clear" w:color="auto" w:fill="FFFFFF" w:themeFill="background1"/>
            <w:vAlign w:val="center"/>
          </w:tcPr>
          <w:p w14:paraId="64F7E45D" w14:textId="77777777" w:rsidR="00121DE8" w:rsidRPr="005B0023" w:rsidRDefault="00121DE8" w:rsidP="00AB108F">
            <w:pPr>
              <w:spacing w:after="120"/>
              <w:jc w:val="center"/>
              <w:rPr>
                <w:b/>
                <w:sz w:val="26"/>
                <w:szCs w:val="26"/>
              </w:rPr>
            </w:pPr>
            <w:r w:rsidRPr="005B0023">
              <w:rPr>
                <w:b/>
                <w:sz w:val="26"/>
                <w:szCs w:val="26"/>
              </w:rPr>
              <w:t>STT</w:t>
            </w:r>
          </w:p>
        </w:tc>
        <w:tc>
          <w:tcPr>
            <w:tcW w:w="1390" w:type="dxa"/>
            <w:shd w:val="clear" w:color="auto" w:fill="FFFFFF" w:themeFill="background1"/>
            <w:vAlign w:val="center"/>
          </w:tcPr>
          <w:p w14:paraId="1500AD70" w14:textId="77777777" w:rsidR="00121DE8" w:rsidRPr="005B0023" w:rsidRDefault="008E701C" w:rsidP="002D33E3">
            <w:pPr>
              <w:jc w:val="center"/>
              <w:rPr>
                <w:b/>
                <w:sz w:val="26"/>
                <w:szCs w:val="26"/>
              </w:rPr>
            </w:pPr>
            <w:r>
              <w:rPr>
                <w:b/>
                <w:sz w:val="26"/>
                <w:szCs w:val="26"/>
              </w:rPr>
              <w:t>MÃ</w:t>
            </w:r>
            <w:r w:rsidR="00121DE8" w:rsidRPr="005B0023">
              <w:rPr>
                <w:b/>
                <w:sz w:val="26"/>
                <w:szCs w:val="26"/>
              </w:rPr>
              <w:t xml:space="preserve"> TTHC</w:t>
            </w:r>
          </w:p>
        </w:tc>
        <w:tc>
          <w:tcPr>
            <w:tcW w:w="6804" w:type="dxa"/>
            <w:shd w:val="clear" w:color="auto" w:fill="FFFFFF" w:themeFill="background1"/>
            <w:vAlign w:val="center"/>
          </w:tcPr>
          <w:p w14:paraId="560A5982" w14:textId="77777777" w:rsidR="00121DE8" w:rsidRPr="005B0023" w:rsidRDefault="002D33E3" w:rsidP="002D33E3">
            <w:pPr>
              <w:jc w:val="center"/>
              <w:rPr>
                <w:b/>
                <w:sz w:val="26"/>
                <w:szCs w:val="26"/>
              </w:rPr>
            </w:pPr>
            <w:r>
              <w:rPr>
                <w:b/>
                <w:sz w:val="26"/>
                <w:szCs w:val="26"/>
              </w:rPr>
              <w:t>TÊN THỦ TỤC HÀNH CHÍNH</w:t>
            </w:r>
          </w:p>
        </w:tc>
        <w:tc>
          <w:tcPr>
            <w:tcW w:w="1276" w:type="dxa"/>
            <w:shd w:val="clear" w:color="auto" w:fill="FFFFFF" w:themeFill="background1"/>
            <w:vAlign w:val="center"/>
          </w:tcPr>
          <w:p w14:paraId="6618B66D" w14:textId="77777777" w:rsidR="00121DE8" w:rsidRPr="005B0023" w:rsidRDefault="008E701C" w:rsidP="00AB108F">
            <w:pPr>
              <w:jc w:val="center"/>
              <w:rPr>
                <w:b/>
                <w:sz w:val="26"/>
                <w:szCs w:val="26"/>
              </w:rPr>
            </w:pPr>
            <w:r>
              <w:rPr>
                <w:b/>
                <w:sz w:val="26"/>
                <w:szCs w:val="26"/>
              </w:rPr>
              <w:t>GHI CHÚ</w:t>
            </w:r>
          </w:p>
        </w:tc>
      </w:tr>
      <w:tr w:rsidR="00121DE8" w:rsidRPr="005B0023" w14:paraId="118FE22E" w14:textId="77777777" w:rsidTr="008E701C">
        <w:trPr>
          <w:cantSplit/>
          <w:trHeight w:val="361"/>
        </w:trPr>
        <w:tc>
          <w:tcPr>
            <w:tcW w:w="878" w:type="dxa"/>
            <w:shd w:val="clear" w:color="auto" w:fill="FFFFFF" w:themeFill="background1"/>
          </w:tcPr>
          <w:p w14:paraId="7FD1E12D" w14:textId="77777777" w:rsidR="00121DE8" w:rsidRPr="005B0023" w:rsidRDefault="00121DE8" w:rsidP="00AB108F">
            <w:pPr>
              <w:spacing w:after="120"/>
              <w:contextualSpacing/>
              <w:jc w:val="center"/>
              <w:rPr>
                <w:b/>
                <w:sz w:val="26"/>
                <w:szCs w:val="26"/>
                <w:lang w:val="fr-FR"/>
              </w:rPr>
            </w:pPr>
            <w:r w:rsidRPr="005B0023">
              <w:rPr>
                <w:b/>
                <w:sz w:val="26"/>
                <w:szCs w:val="26"/>
                <w:lang w:val="fr-FR"/>
              </w:rPr>
              <w:t>I</w:t>
            </w:r>
          </w:p>
        </w:tc>
        <w:tc>
          <w:tcPr>
            <w:tcW w:w="8194" w:type="dxa"/>
            <w:gridSpan w:val="2"/>
            <w:shd w:val="clear" w:color="auto" w:fill="FFFFFF" w:themeFill="background1"/>
          </w:tcPr>
          <w:p w14:paraId="31B88764" w14:textId="77777777" w:rsidR="00121DE8" w:rsidRPr="005B0023" w:rsidRDefault="002D33E3" w:rsidP="002D33E3">
            <w:pPr>
              <w:spacing w:after="120"/>
              <w:ind w:left="57" w:right="57"/>
              <w:rPr>
                <w:b/>
                <w:bCs/>
                <w:spacing w:val="-2"/>
                <w:sz w:val="26"/>
                <w:szCs w:val="26"/>
              </w:rPr>
            </w:pPr>
            <w:r>
              <w:rPr>
                <w:b/>
                <w:bCs/>
                <w:spacing w:val="-2"/>
                <w:sz w:val="26"/>
                <w:szCs w:val="26"/>
              </w:rPr>
              <w:t>LĨNH</w:t>
            </w:r>
            <w:r w:rsidR="00121DE8" w:rsidRPr="005B0023">
              <w:rPr>
                <w:b/>
                <w:bCs/>
                <w:spacing w:val="-2"/>
                <w:sz w:val="26"/>
                <w:szCs w:val="26"/>
              </w:rPr>
              <w:t xml:space="preserve"> VỰC PHÒNG BỆNH</w:t>
            </w:r>
          </w:p>
        </w:tc>
        <w:tc>
          <w:tcPr>
            <w:tcW w:w="1276" w:type="dxa"/>
            <w:shd w:val="clear" w:color="auto" w:fill="FFFFFF" w:themeFill="background1"/>
          </w:tcPr>
          <w:p w14:paraId="0F2ECD8A" w14:textId="77777777" w:rsidR="00121DE8" w:rsidRPr="005B0023" w:rsidRDefault="00121DE8" w:rsidP="00AB108F">
            <w:pPr>
              <w:spacing w:after="120"/>
              <w:ind w:right="142"/>
              <w:jc w:val="center"/>
              <w:rPr>
                <w:sz w:val="26"/>
                <w:szCs w:val="26"/>
              </w:rPr>
            </w:pPr>
          </w:p>
        </w:tc>
      </w:tr>
      <w:tr w:rsidR="00121DE8" w:rsidRPr="005B0023" w14:paraId="06772CDA" w14:textId="77777777" w:rsidTr="008E701C">
        <w:trPr>
          <w:cantSplit/>
          <w:trHeight w:val="798"/>
        </w:trPr>
        <w:tc>
          <w:tcPr>
            <w:tcW w:w="878" w:type="dxa"/>
            <w:shd w:val="clear" w:color="auto" w:fill="FFFFFF" w:themeFill="background1"/>
          </w:tcPr>
          <w:p w14:paraId="57E4B748"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7C582450" w14:textId="77777777" w:rsidR="00121DE8" w:rsidRPr="00AE4620" w:rsidRDefault="00121DE8" w:rsidP="002D33E3">
            <w:pPr>
              <w:spacing w:after="120"/>
              <w:ind w:left="57" w:right="57"/>
              <w:jc w:val="center"/>
              <w:rPr>
                <w:bCs/>
                <w:spacing w:val="-2"/>
                <w:sz w:val="26"/>
                <w:szCs w:val="26"/>
                <w:lang w:val="vi-VN"/>
              </w:rPr>
            </w:pPr>
            <w:hyperlink r:id="rId7" w:history="1">
              <w:r w:rsidRPr="00AE4620">
                <w:rPr>
                  <w:rStyle w:val="link"/>
                  <w:rFonts w:eastAsia="Batang"/>
                  <w:sz w:val="26"/>
                  <w:szCs w:val="26"/>
                </w:rPr>
                <w:t>1.013860</w:t>
              </w:r>
            </w:hyperlink>
          </w:p>
        </w:tc>
        <w:tc>
          <w:tcPr>
            <w:tcW w:w="6804" w:type="dxa"/>
            <w:shd w:val="clear" w:color="auto" w:fill="FFFFFF" w:themeFill="background1"/>
            <w:vAlign w:val="center"/>
          </w:tcPr>
          <w:p w14:paraId="5C760520" w14:textId="77777777" w:rsidR="00121DE8" w:rsidRPr="005B0023" w:rsidRDefault="00121DE8" w:rsidP="00AB108F">
            <w:pPr>
              <w:spacing w:after="120"/>
              <w:ind w:left="57" w:right="57"/>
              <w:jc w:val="both"/>
              <w:rPr>
                <w:sz w:val="26"/>
                <w:szCs w:val="26"/>
                <w:shd w:val="solid" w:color="FFFFFF" w:fill="auto"/>
                <w:lang w:val="vi-VN"/>
              </w:rPr>
            </w:pPr>
            <w:r w:rsidRPr="005B0023">
              <w:rPr>
                <w:bCs/>
                <w:spacing w:val="-2"/>
                <w:sz w:val="26"/>
                <w:szCs w:val="26"/>
                <w:lang w:val="vi-VN"/>
              </w:rPr>
              <w:t>Cấp giấy chứng nhận bị phơi nhiễm với HIV do tai nạn rủi ro nghề nghiệp</w:t>
            </w:r>
            <w:r w:rsidRPr="005B0023">
              <w:rPr>
                <w:sz w:val="26"/>
                <w:szCs w:val="26"/>
                <w:lang w:val="vi-VN"/>
              </w:rPr>
              <w:t>.</w:t>
            </w:r>
          </w:p>
        </w:tc>
        <w:tc>
          <w:tcPr>
            <w:tcW w:w="1276" w:type="dxa"/>
            <w:shd w:val="clear" w:color="auto" w:fill="FFFFFF" w:themeFill="background1"/>
          </w:tcPr>
          <w:p w14:paraId="36AF8467" w14:textId="77777777" w:rsidR="00121DE8" w:rsidRPr="005B0023" w:rsidRDefault="00121DE8" w:rsidP="00AB108F">
            <w:pPr>
              <w:spacing w:after="120"/>
              <w:ind w:right="142"/>
              <w:jc w:val="center"/>
              <w:rPr>
                <w:sz w:val="26"/>
                <w:szCs w:val="26"/>
              </w:rPr>
            </w:pPr>
          </w:p>
        </w:tc>
      </w:tr>
      <w:tr w:rsidR="00121DE8" w:rsidRPr="005B0023" w14:paraId="601CE698" w14:textId="77777777" w:rsidTr="008E701C">
        <w:trPr>
          <w:cantSplit/>
          <w:trHeight w:val="755"/>
        </w:trPr>
        <w:tc>
          <w:tcPr>
            <w:tcW w:w="878" w:type="dxa"/>
            <w:shd w:val="clear" w:color="auto" w:fill="FFFFFF" w:themeFill="background1"/>
          </w:tcPr>
          <w:p w14:paraId="25005AF9"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19AEC9A4" w14:textId="77777777" w:rsidR="00121DE8" w:rsidRPr="00AE4620" w:rsidRDefault="00121DE8" w:rsidP="002D33E3">
            <w:pPr>
              <w:spacing w:after="120"/>
              <w:ind w:left="57" w:right="57"/>
              <w:jc w:val="center"/>
              <w:rPr>
                <w:sz w:val="26"/>
                <w:szCs w:val="26"/>
                <w:lang w:val="it-IT"/>
              </w:rPr>
            </w:pPr>
            <w:hyperlink r:id="rId8" w:history="1">
              <w:r w:rsidRPr="00AE4620">
                <w:rPr>
                  <w:rStyle w:val="link"/>
                  <w:rFonts w:eastAsia="Batang"/>
                  <w:sz w:val="26"/>
                  <w:szCs w:val="26"/>
                </w:rPr>
                <w:t>1.013864</w:t>
              </w:r>
            </w:hyperlink>
          </w:p>
        </w:tc>
        <w:tc>
          <w:tcPr>
            <w:tcW w:w="6804" w:type="dxa"/>
            <w:shd w:val="clear" w:color="auto" w:fill="FFFFFF" w:themeFill="background1"/>
            <w:vAlign w:val="center"/>
          </w:tcPr>
          <w:p w14:paraId="617A617B" w14:textId="77777777" w:rsidR="00121DE8" w:rsidRPr="005B0023" w:rsidRDefault="00121DE8" w:rsidP="00AB108F">
            <w:pPr>
              <w:spacing w:after="120"/>
              <w:ind w:left="57" w:right="57"/>
              <w:jc w:val="both"/>
              <w:rPr>
                <w:sz w:val="26"/>
                <w:szCs w:val="26"/>
                <w:shd w:val="solid" w:color="FFFFFF" w:fill="auto"/>
                <w:lang w:val="vi-VN"/>
              </w:rPr>
            </w:pPr>
            <w:r w:rsidRPr="005B0023">
              <w:rPr>
                <w:sz w:val="26"/>
                <w:szCs w:val="26"/>
                <w:lang w:val="it-IT"/>
              </w:rPr>
              <w:t>Cấp giấy chứng nhận bị nhiễm HIV do tai nạn rủi ro nghề nghiệp.</w:t>
            </w:r>
          </w:p>
        </w:tc>
        <w:tc>
          <w:tcPr>
            <w:tcW w:w="1276" w:type="dxa"/>
            <w:shd w:val="clear" w:color="auto" w:fill="FFFFFF" w:themeFill="background1"/>
          </w:tcPr>
          <w:p w14:paraId="2EFAA1C6" w14:textId="77777777" w:rsidR="00121DE8" w:rsidRPr="005B0023" w:rsidRDefault="00121DE8" w:rsidP="00AB108F">
            <w:pPr>
              <w:spacing w:after="120"/>
              <w:ind w:right="142"/>
              <w:jc w:val="center"/>
              <w:rPr>
                <w:sz w:val="26"/>
                <w:szCs w:val="26"/>
                <w:lang w:val="vi-VN"/>
              </w:rPr>
            </w:pPr>
          </w:p>
        </w:tc>
      </w:tr>
      <w:tr w:rsidR="00121DE8" w:rsidRPr="005B0023" w14:paraId="63AB3655" w14:textId="77777777" w:rsidTr="008E701C">
        <w:trPr>
          <w:cantSplit/>
          <w:trHeight w:val="763"/>
          <w:tblHeader/>
        </w:trPr>
        <w:tc>
          <w:tcPr>
            <w:tcW w:w="878" w:type="dxa"/>
            <w:shd w:val="clear" w:color="auto" w:fill="FFFFFF" w:themeFill="background1"/>
          </w:tcPr>
          <w:p w14:paraId="4FC741DD" w14:textId="77777777" w:rsidR="00121DE8" w:rsidRPr="005B0023" w:rsidRDefault="00121DE8" w:rsidP="002D33E3">
            <w:pPr>
              <w:numPr>
                <w:ilvl w:val="0"/>
                <w:numId w:val="18"/>
              </w:numPr>
              <w:spacing w:after="120"/>
              <w:ind w:left="415"/>
              <w:contextualSpacing/>
              <w:jc w:val="center"/>
              <w:rPr>
                <w:b/>
                <w:sz w:val="26"/>
                <w:szCs w:val="26"/>
              </w:rPr>
            </w:pPr>
          </w:p>
        </w:tc>
        <w:tc>
          <w:tcPr>
            <w:tcW w:w="1390" w:type="dxa"/>
            <w:shd w:val="clear" w:color="auto" w:fill="FFFFFF" w:themeFill="background1"/>
          </w:tcPr>
          <w:tbl>
            <w:tblPr>
              <w:tblW w:w="130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893"/>
              <w:gridCol w:w="2157"/>
            </w:tblGrid>
            <w:tr w:rsidR="00121DE8" w:rsidRPr="00AE4620" w14:paraId="3B0481CA" w14:textId="77777777" w:rsidTr="00AB108F">
              <w:tc>
                <w:tcPr>
                  <w:tcW w:w="10893" w:type="dxa"/>
                  <w:tcBorders>
                    <w:top w:val="single" w:sz="6" w:space="0" w:color="DDDDDD"/>
                  </w:tcBorders>
                  <w:shd w:val="clear" w:color="auto" w:fill="FFFFFF"/>
                  <w:noWrap/>
                  <w:tcMar>
                    <w:top w:w="120" w:type="dxa"/>
                    <w:left w:w="120" w:type="dxa"/>
                    <w:bottom w:w="120" w:type="dxa"/>
                    <w:right w:w="120" w:type="dxa"/>
                  </w:tcMar>
                  <w:hideMark/>
                </w:tcPr>
                <w:p w14:paraId="2A36A3A9" w14:textId="77777777" w:rsidR="00121DE8" w:rsidRPr="00AE4620" w:rsidRDefault="00121DE8" w:rsidP="002D33E3">
                  <w:pPr>
                    <w:spacing w:after="300"/>
                    <w:jc w:val="center"/>
                    <w:rPr>
                      <w:sz w:val="26"/>
                      <w:szCs w:val="26"/>
                    </w:rPr>
                  </w:pPr>
                  <w:hyperlink r:id="rId9" w:history="1">
                    <w:r w:rsidRPr="00AE4620">
                      <w:rPr>
                        <w:rStyle w:val="link"/>
                        <w:rFonts w:eastAsia="Batang"/>
                        <w:sz w:val="26"/>
                        <w:szCs w:val="26"/>
                      </w:rPr>
                      <w:t>1.013878</w:t>
                    </w:r>
                  </w:hyperlink>
                </w:p>
              </w:tc>
              <w:tc>
                <w:tcPr>
                  <w:tcW w:w="2157" w:type="dxa"/>
                  <w:tcBorders>
                    <w:top w:val="single" w:sz="6" w:space="0" w:color="DDDDDD"/>
                  </w:tcBorders>
                  <w:shd w:val="clear" w:color="auto" w:fill="FFFFFF"/>
                  <w:tcMar>
                    <w:top w:w="120" w:type="dxa"/>
                    <w:left w:w="120" w:type="dxa"/>
                    <w:bottom w:w="120" w:type="dxa"/>
                    <w:right w:w="120" w:type="dxa"/>
                  </w:tcMar>
                  <w:hideMark/>
                </w:tcPr>
                <w:p w14:paraId="0D316536" w14:textId="77777777" w:rsidR="00121DE8" w:rsidRPr="00AE4620" w:rsidRDefault="00121DE8" w:rsidP="002D33E3">
                  <w:pPr>
                    <w:spacing w:after="300"/>
                    <w:jc w:val="center"/>
                    <w:rPr>
                      <w:sz w:val="26"/>
                      <w:szCs w:val="26"/>
                    </w:rPr>
                  </w:pPr>
                </w:p>
              </w:tc>
            </w:tr>
          </w:tbl>
          <w:p w14:paraId="36F3EC90" w14:textId="77777777" w:rsidR="00121DE8" w:rsidRPr="00AE4620" w:rsidRDefault="00121DE8" w:rsidP="002D33E3">
            <w:pPr>
              <w:jc w:val="center"/>
              <w:rPr>
                <w:sz w:val="26"/>
                <w:szCs w:val="26"/>
                <w:lang w:val="it-IT"/>
              </w:rPr>
            </w:pPr>
          </w:p>
        </w:tc>
        <w:tc>
          <w:tcPr>
            <w:tcW w:w="6804" w:type="dxa"/>
            <w:shd w:val="clear" w:color="auto" w:fill="FFFFFF" w:themeFill="background1"/>
            <w:vAlign w:val="center"/>
          </w:tcPr>
          <w:p w14:paraId="46C72368" w14:textId="77777777" w:rsidR="00121DE8" w:rsidRPr="005B0023" w:rsidRDefault="00121DE8" w:rsidP="00AB108F">
            <w:pPr>
              <w:rPr>
                <w:b/>
                <w:sz w:val="26"/>
                <w:szCs w:val="26"/>
              </w:rPr>
            </w:pPr>
            <w:r w:rsidRPr="005B0023">
              <w:rPr>
                <w:sz w:val="26"/>
                <w:szCs w:val="26"/>
                <w:lang w:val="it-IT"/>
              </w:rPr>
              <w:t>Cấp mới giấy chứng nhận cơ sở xét nghiệm đạt tiêu chuẩn an toàn sinh học cấp III</w:t>
            </w:r>
          </w:p>
        </w:tc>
        <w:tc>
          <w:tcPr>
            <w:tcW w:w="1276" w:type="dxa"/>
            <w:shd w:val="clear" w:color="auto" w:fill="FFFFFF" w:themeFill="background1"/>
          </w:tcPr>
          <w:p w14:paraId="60A6377A" w14:textId="77777777" w:rsidR="00121DE8" w:rsidRPr="005B0023" w:rsidRDefault="00121DE8" w:rsidP="00AB108F">
            <w:pPr>
              <w:jc w:val="center"/>
              <w:rPr>
                <w:b/>
                <w:sz w:val="26"/>
                <w:szCs w:val="26"/>
              </w:rPr>
            </w:pPr>
          </w:p>
        </w:tc>
      </w:tr>
      <w:tr w:rsidR="00121DE8" w:rsidRPr="005B0023" w14:paraId="0D45E087" w14:textId="77777777" w:rsidTr="008E701C">
        <w:trPr>
          <w:cantSplit/>
          <w:trHeight w:val="879"/>
        </w:trPr>
        <w:tc>
          <w:tcPr>
            <w:tcW w:w="878" w:type="dxa"/>
            <w:shd w:val="clear" w:color="auto" w:fill="FFFFFF" w:themeFill="background1"/>
          </w:tcPr>
          <w:p w14:paraId="3A50541D"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36B7B254" w14:textId="77777777" w:rsidR="00121DE8" w:rsidRPr="00AE4620" w:rsidRDefault="00121DE8" w:rsidP="002D33E3">
            <w:pPr>
              <w:spacing w:after="120"/>
              <w:ind w:left="57" w:right="57"/>
              <w:jc w:val="center"/>
              <w:rPr>
                <w:sz w:val="26"/>
                <w:szCs w:val="26"/>
                <w:lang w:val="it-IT"/>
              </w:rPr>
            </w:pPr>
            <w:hyperlink r:id="rId10" w:history="1">
              <w:r w:rsidRPr="00AE4620">
                <w:rPr>
                  <w:rStyle w:val="link"/>
                  <w:rFonts w:eastAsia="Batang"/>
                  <w:sz w:val="26"/>
                  <w:szCs w:val="26"/>
                </w:rPr>
                <w:t>1.013884</w:t>
              </w:r>
            </w:hyperlink>
          </w:p>
        </w:tc>
        <w:tc>
          <w:tcPr>
            <w:tcW w:w="6804" w:type="dxa"/>
            <w:shd w:val="clear" w:color="auto" w:fill="FFFFFF" w:themeFill="background1"/>
            <w:vAlign w:val="center"/>
          </w:tcPr>
          <w:p w14:paraId="40411988" w14:textId="77777777" w:rsidR="00121DE8" w:rsidRPr="005B0023" w:rsidRDefault="00121DE8" w:rsidP="00AB108F">
            <w:pPr>
              <w:spacing w:after="120"/>
              <w:ind w:left="57" w:right="57"/>
              <w:jc w:val="both"/>
              <w:rPr>
                <w:sz w:val="26"/>
                <w:szCs w:val="26"/>
                <w:lang w:val="fr-FR"/>
              </w:rPr>
            </w:pPr>
            <w:r w:rsidRPr="005B0023">
              <w:rPr>
                <w:sz w:val="26"/>
                <w:szCs w:val="26"/>
                <w:lang w:val="it-IT"/>
              </w:rPr>
              <w:t>Cấp lại giấy chứng nhận cơ sở xét nghiệm đạt tiêu chuẩn an toàn sinh học cấp III do hết hạn</w:t>
            </w:r>
          </w:p>
        </w:tc>
        <w:tc>
          <w:tcPr>
            <w:tcW w:w="1276" w:type="dxa"/>
            <w:shd w:val="clear" w:color="auto" w:fill="FFFFFF" w:themeFill="background1"/>
          </w:tcPr>
          <w:p w14:paraId="1C7D4828" w14:textId="77777777" w:rsidR="00121DE8" w:rsidRPr="005B0023" w:rsidRDefault="00121DE8" w:rsidP="00AB108F">
            <w:pPr>
              <w:spacing w:after="120"/>
              <w:ind w:right="142"/>
              <w:jc w:val="center"/>
              <w:rPr>
                <w:sz w:val="26"/>
                <w:szCs w:val="26"/>
              </w:rPr>
            </w:pPr>
          </w:p>
        </w:tc>
      </w:tr>
      <w:tr w:rsidR="00121DE8" w:rsidRPr="005B0023" w14:paraId="3D3FDD96" w14:textId="77777777" w:rsidTr="008E701C">
        <w:trPr>
          <w:cantSplit/>
          <w:trHeight w:val="879"/>
        </w:trPr>
        <w:tc>
          <w:tcPr>
            <w:tcW w:w="878" w:type="dxa"/>
            <w:shd w:val="clear" w:color="auto" w:fill="FFFFFF" w:themeFill="background1"/>
          </w:tcPr>
          <w:p w14:paraId="4CC36526"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7F0C2EEE" w14:textId="77777777" w:rsidR="00121DE8" w:rsidRPr="00AE4620" w:rsidRDefault="00121DE8" w:rsidP="002D33E3">
            <w:pPr>
              <w:spacing w:after="120"/>
              <w:ind w:left="57" w:right="57"/>
              <w:jc w:val="center"/>
              <w:rPr>
                <w:sz w:val="26"/>
                <w:szCs w:val="26"/>
                <w:lang w:val="it-IT"/>
              </w:rPr>
            </w:pPr>
            <w:hyperlink r:id="rId11" w:history="1">
              <w:r w:rsidRPr="00AE4620">
                <w:rPr>
                  <w:rStyle w:val="link"/>
                  <w:rFonts w:eastAsia="Batang"/>
                  <w:sz w:val="26"/>
                  <w:szCs w:val="26"/>
                </w:rPr>
                <w:t>1.013893</w:t>
              </w:r>
            </w:hyperlink>
          </w:p>
        </w:tc>
        <w:tc>
          <w:tcPr>
            <w:tcW w:w="6804" w:type="dxa"/>
            <w:shd w:val="clear" w:color="auto" w:fill="FFFFFF" w:themeFill="background1"/>
            <w:vAlign w:val="center"/>
          </w:tcPr>
          <w:p w14:paraId="11714F48" w14:textId="77777777" w:rsidR="00121DE8" w:rsidRPr="005B0023" w:rsidRDefault="00121DE8" w:rsidP="00AB108F">
            <w:pPr>
              <w:spacing w:after="120"/>
              <w:ind w:left="57" w:right="57"/>
              <w:jc w:val="both"/>
              <w:rPr>
                <w:sz w:val="26"/>
                <w:szCs w:val="26"/>
                <w:lang w:val="fr-FR"/>
              </w:rPr>
            </w:pPr>
            <w:r w:rsidRPr="005B0023">
              <w:rPr>
                <w:sz w:val="26"/>
                <w:szCs w:val="26"/>
                <w:lang w:val="it-IT"/>
              </w:rPr>
              <w:t>Cấp lại giấy chứng nhận cơ sở xét nghiệm đạt tiêu chuẩn an toàn sinh học cấp III do bị hỏng, bị mất</w:t>
            </w:r>
          </w:p>
        </w:tc>
        <w:tc>
          <w:tcPr>
            <w:tcW w:w="1276" w:type="dxa"/>
            <w:shd w:val="clear" w:color="auto" w:fill="FFFFFF" w:themeFill="background1"/>
          </w:tcPr>
          <w:p w14:paraId="42FB4982" w14:textId="77777777" w:rsidR="00121DE8" w:rsidRPr="005B0023" w:rsidRDefault="00121DE8" w:rsidP="00AB108F">
            <w:pPr>
              <w:spacing w:after="120"/>
              <w:ind w:right="142"/>
              <w:jc w:val="center"/>
              <w:rPr>
                <w:sz w:val="26"/>
                <w:szCs w:val="26"/>
                <w:lang w:val="fr-FR"/>
              </w:rPr>
            </w:pPr>
          </w:p>
        </w:tc>
      </w:tr>
      <w:tr w:rsidR="00121DE8" w:rsidRPr="005B0023" w14:paraId="196EDB82" w14:textId="77777777" w:rsidTr="008E701C">
        <w:trPr>
          <w:cantSplit/>
          <w:trHeight w:val="879"/>
        </w:trPr>
        <w:tc>
          <w:tcPr>
            <w:tcW w:w="878" w:type="dxa"/>
            <w:shd w:val="clear" w:color="auto" w:fill="FFFFFF" w:themeFill="background1"/>
          </w:tcPr>
          <w:p w14:paraId="5624A9C5"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tbl>
            <w:tblPr>
              <w:tblW w:w="130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893"/>
              <w:gridCol w:w="2157"/>
            </w:tblGrid>
            <w:tr w:rsidR="00121DE8" w:rsidRPr="00AE4620" w14:paraId="6C59B7EB" w14:textId="77777777" w:rsidTr="00AB108F">
              <w:tc>
                <w:tcPr>
                  <w:tcW w:w="10893" w:type="dxa"/>
                  <w:tcBorders>
                    <w:top w:val="single" w:sz="6" w:space="0" w:color="DDDDDD"/>
                  </w:tcBorders>
                  <w:shd w:val="clear" w:color="auto" w:fill="FFFFFF"/>
                  <w:noWrap/>
                  <w:tcMar>
                    <w:top w:w="120" w:type="dxa"/>
                    <w:left w:w="120" w:type="dxa"/>
                    <w:bottom w:w="120" w:type="dxa"/>
                    <w:right w:w="120" w:type="dxa"/>
                  </w:tcMar>
                  <w:hideMark/>
                </w:tcPr>
                <w:p w14:paraId="5791C215" w14:textId="77777777" w:rsidR="00121DE8" w:rsidRPr="00AE4620" w:rsidRDefault="00121DE8" w:rsidP="002D33E3">
                  <w:pPr>
                    <w:spacing w:after="300"/>
                    <w:jc w:val="center"/>
                    <w:rPr>
                      <w:sz w:val="26"/>
                      <w:szCs w:val="26"/>
                    </w:rPr>
                  </w:pPr>
                  <w:hyperlink r:id="rId12" w:history="1">
                    <w:r w:rsidRPr="00AE4620">
                      <w:rPr>
                        <w:rStyle w:val="link"/>
                        <w:rFonts w:eastAsia="Batang"/>
                        <w:sz w:val="26"/>
                        <w:szCs w:val="26"/>
                      </w:rPr>
                      <w:t>1.013865</w:t>
                    </w:r>
                  </w:hyperlink>
                </w:p>
              </w:tc>
              <w:tc>
                <w:tcPr>
                  <w:tcW w:w="2157" w:type="dxa"/>
                  <w:tcBorders>
                    <w:top w:val="single" w:sz="6" w:space="0" w:color="DDDDDD"/>
                  </w:tcBorders>
                  <w:shd w:val="clear" w:color="auto" w:fill="FFFFFF"/>
                  <w:tcMar>
                    <w:top w:w="120" w:type="dxa"/>
                    <w:left w:w="120" w:type="dxa"/>
                    <w:bottom w:w="120" w:type="dxa"/>
                    <w:right w:w="120" w:type="dxa"/>
                  </w:tcMar>
                  <w:hideMark/>
                </w:tcPr>
                <w:p w14:paraId="0DCF7F77" w14:textId="77777777" w:rsidR="00121DE8" w:rsidRPr="00AE4620" w:rsidRDefault="00121DE8" w:rsidP="002D33E3">
                  <w:pPr>
                    <w:spacing w:after="300"/>
                    <w:jc w:val="center"/>
                    <w:rPr>
                      <w:sz w:val="26"/>
                      <w:szCs w:val="26"/>
                    </w:rPr>
                  </w:pPr>
                </w:p>
              </w:tc>
            </w:tr>
          </w:tbl>
          <w:p w14:paraId="48F19B58" w14:textId="77777777" w:rsidR="00121DE8" w:rsidRPr="00AE4620" w:rsidRDefault="00121DE8" w:rsidP="002D33E3">
            <w:pPr>
              <w:spacing w:after="120"/>
              <w:ind w:left="57" w:right="57"/>
              <w:jc w:val="center"/>
              <w:rPr>
                <w:sz w:val="26"/>
                <w:szCs w:val="26"/>
                <w:lang w:val="it-IT"/>
              </w:rPr>
            </w:pPr>
          </w:p>
        </w:tc>
        <w:tc>
          <w:tcPr>
            <w:tcW w:w="6804" w:type="dxa"/>
            <w:shd w:val="clear" w:color="auto" w:fill="FFFFFF" w:themeFill="background1"/>
            <w:vAlign w:val="center"/>
          </w:tcPr>
          <w:p w14:paraId="77E16B3D" w14:textId="77777777" w:rsidR="00121DE8" w:rsidRPr="005B0023" w:rsidRDefault="00121DE8" w:rsidP="00AB108F">
            <w:pPr>
              <w:spacing w:after="120"/>
              <w:ind w:left="57" w:right="57"/>
              <w:jc w:val="both"/>
              <w:rPr>
                <w:sz w:val="26"/>
                <w:szCs w:val="26"/>
                <w:lang w:val="fr-FR"/>
              </w:rPr>
            </w:pPr>
            <w:r w:rsidRPr="005B0023">
              <w:rPr>
                <w:sz w:val="26"/>
                <w:szCs w:val="26"/>
                <w:lang w:val="it-IT"/>
              </w:rPr>
              <w:t>Cấp lại giấy chứng nhận cơ sở xét nghiệm đạt tiêu chuẩn an toàn sinh học cấp III do thay đổi tên của cơ sở xét nghiệm</w:t>
            </w:r>
          </w:p>
        </w:tc>
        <w:tc>
          <w:tcPr>
            <w:tcW w:w="1276" w:type="dxa"/>
            <w:shd w:val="clear" w:color="auto" w:fill="FFFFFF" w:themeFill="background1"/>
          </w:tcPr>
          <w:p w14:paraId="1DDBEF0F" w14:textId="77777777" w:rsidR="00121DE8" w:rsidRPr="005B0023" w:rsidRDefault="00121DE8" w:rsidP="00AB108F">
            <w:pPr>
              <w:spacing w:after="120"/>
              <w:ind w:right="142"/>
              <w:jc w:val="center"/>
              <w:rPr>
                <w:sz w:val="26"/>
                <w:szCs w:val="26"/>
                <w:lang w:val="fr-FR"/>
              </w:rPr>
            </w:pPr>
          </w:p>
        </w:tc>
      </w:tr>
      <w:tr w:rsidR="00121DE8" w:rsidRPr="005B0023" w14:paraId="69648278" w14:textId="77777777" w:rsidTr="008E701C">
        <w:trPr>
          <w:cantSplit/>
          <w:trHeight w:val="879"/>
        </w:trPr>
        <w:tc>
          <w:tcPr>
            <w:tcW w:w="878" w:type="dxa"/>
            <w:shd w:val="clear" w:color="auto" w:fill="FFFFFF" w:themeFill="background1"/>
          </w:tcPr>
          <w:p w14:paraId="4CE7C186"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71F80D77" w14:textId="77777777" w:rsidR="00121DE8" w:rsidRPr="00AE4620" w:rsidRDefault="00121DE8" w:rsidP="002D33E3">
            <w:pPr>
              <w:spacing w:after="120"/>
              <w:ind w:left="57" w:right="57"/>
              <w:jc w:val="center"/>
              <w:rPr>
                <w:bCs/>
                <w:sz w:val="26"/>
                <w:szCs w:val="26"/>
              </w:rPr>
            </w:pPr>
            <w:hyperlink r:id="rId13" w:history="1">
              <w:r w:rsidRPr="00AE4620">
                <w:rPr>
                  <w:rStyle w:val="link"/>
                  <w:rFonts w:eastAsia="Batang"/>
                  <w:sz w:val="26"/>
                  <w:szCs w:val="26"/>
                </w:rPr>
                <w:t>1.013869</w:t>
              </w:r>
            </w:hyperlink>
          </w:p>
        </w:tc>
        <w:tc>
          <w:tcPr>
            <w:tcW w:w="6804" w:type="dxa"/>
            <w:shd w:val="clear" w:color="auto" w:fill="FFFFFF" w:themeFill="background1"/>
            <w:vAlign w:val="center"/>
          </w:tcPr>
          <w:p w14:paraId="54297BA0" w14:textId="77777777" w:rsidR="00121DE8" w:rsidRPr="005B0023" w:rsidRDefault="00121DE8" w:rsidP="00AB108F">
            <w:pPr>
              <w:spacing w:after="120"/>
              <w:ind w:left="57" w:right="57"/>
              <w:jc w:val="both"/>
              <w:rPr>
                <w:sz w:val="26"/>
                <w:szCs w:val="26"/>
                <w:lang w:val="it-IT"/>
              </w:rPr>
            </w:pPr>
            <w:r w:rsidRPr="005B0023">
              <w:rPr>
                <w:bCs/>
                <w:sz w:val="26"/>
                <w:szCs w:val="26"/>
              </w:rPr>
              <w:t>Cấp mới giấy chứng nhận cơ sở đủ điều kiện xét nghiệm khẳng định HIV dương tính</w:t>
            </w:r>
          </w:p>
        </w:tc>
        <w:tc>
          <w:tcPr>
            <w:tcW w:w="1276" w:type="dxa"/>
            <w:shd w:val="clear" w:color="auto" w:fill="FFFFFF" w:themeFill="background1"/>
          </w:tcPr>
          <w:p w14:paraId="56788A75" w14:textId="77777777" w:rsidR="00121DE8" w:rsidRPr="005B0023" w:rsidRDefault="00121DE8" w:rsidP="00AB108F">
            <w:pPr>
              <w:spacing w:after="120"/>
              <w:ind w:right="142"/>
              <w:jc w:val="center"/>
              <w:rPr>
                <w:spacing w:val="-2"/>
                <w:sz w:val="26"/>
                <w:szCs w:val="26"/>
              </w:rPr>
            </w:pPr>
          </w:p>
        </w:tc>
      </w:tr>
      <w:tr w:rsidR="00121DE8" w:rsidRPr="005B0023" w14:paraId="7A7171AE" w14:textId="77777777" w:rsidTr="008E701C">
        <w:trPr>
          <w:cantSplit/>
          <w:trHeight w:val="879"/>
        </w:trPr>
        <w:tc>
          <w:tcPr>
            <w:tcW w:w="878" w:type="dxa"/>
            <w:shd w:val="clear" w:color="auto" w:fill="FFFFFF" w:themeFill="background1"/>
          </w:tcPr>
          <w:p w14:paraId="4FEE18E0"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7C3D16B3" w14:textId="77777777" w:rsidR="00121DE8" w:rsidRPr="00AE4620" w:rsidRDefault="00121DE8" w:rsidP="002D33E3">
            <w:pPr>
              <w:spacing w:after="120"/>
              <w:ind w:left="57" w:right="57"/>
              <w:jc w:val="center"/>
              <w:rPr>
                <w:bCs/>
                <w:sz w:val="26"/>
                <w:szCs w:val="26"/>
              </w:rPr>
            </w:pPr>
            <w:hyperlink r:id="rId14" w:history="1">
              <w:r w:rsidRPr="00AE4620">
                <w:rPr>
                  <w:rStyle w:val="link"/>
                  <w:rFonts w:eastAsia="Batang"/>
                  <w:sz w:val="26"/>
                  <w:szCs w:val="26"/>
                </w:rPr>
                <w:t>1.013873</w:t>
              </w:r>
            </w:hyperlink>
          </w:p>
        </w:tc>
        <w:tc>
          <w:tcPr>
            <w:tcW w:w="6804" w:type="dxa"/>
            <w:shd w:val="clear" w:color="auto" w:fill="FFFFFF" w:themeFill="background1"/>
            <w:vAlign w:val="center"/>
          </w:tcPr>
          <w:p w14:paraId="4E9CBC40" w14:textId="77777777" w:rsidR="00121DE8" w:rsidRPr="005B0023" w:rsidRDefault="00121DE8" w:rsidP="00AB108F">
            <w:pPr>
              <w:spacing w:after="120"/>
              <w:ind w:left="57" w:right="57"/>
              <w:jc w:val="both"/>
              <w:rPr>
                <w:sz w:val="26"/>
                <w:szCs w:val="26"/>
                <w:lang w:val="it-IT"/>
              </w:rPr>
            </w:pPr>
            <w:r w:rsidRPr="005B0023">
              <w:rPr>
                <w:bCs/>
                <w:sz w:val="26"/>
                <w:szCs w:val="26"/>
              </w:rPr>
              <w:t>Cấp lại giấy chứng nhận cơ sở đủ điều kiện xét nghiệm khẳng định HIV dương tính</w:t>
            </w:r>
          </w:p>
        </w:tc>
        <w:tc>
          <w:tcPr>
            <w:tcW w:w="1276" w:type="dxa"/>
            <w:shd w:val="clear" w:color="auto" w:fill="FFFFFF" w:themeFill="background1"/>
          </w:tcPr>
          <w:p w14:paraId="6DEEBA64" w14:textId="77777777" w:rsidR="00121DE8" w:rsidRPr="005B0023" w:rsidRDefault="00121DE8" w:rsidP="00AB108F">
            <w:pPr>
              <w:spacing w:after="120"/>
              <w:ind w:right="142"/>
              <w:jc w:val="center"/>
              <w:rPr>
                <w:spacing w:val="-2"/>
                <w:sz w:val="26"/>
                <w:szCs w:val="26"/>
              </w:rPr>
            </w:pPr>
          </w:p>
        </w:tc>
      </w:tr>
      <w:tr w:rsidR="00121DE8" w:rsidRPr="005B0023" w14:paraId="22A572A3" w14:textId="77777777" w:rsidTr="008E701C">
        <w:trPr>
          <w:cantSplit/>
          <w:trHeight w:val="879"/>
        </w:trPr>
        <w:tc>
          <w:tcPr>
            <w:tcW w:w="878" w:type="dxa"/>
            <w:shd w:val="clear" w:color="auto" w:fill="FFFFFF" w:themeFill="background1"/>
          </w:tcPr>
          <w:p w14:paraId="6D231B04"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76D05D90" w14:textId="77777777" w:rsidR="00121DE8" w:rsidRPr="00AE4620" w:rsidRDefault="00121DE8" w:rsidP="002D33E3">
            <w:pPr>
              <w:spacing w:after="120"/>
              <w:ind w:left="57" w:right="57"/>
              <w:jc w:val="center"/>
              <w:rPr>
                <w:bCs/>
                <w:sz w:val="26"/>
                <w:szCs w:val="26"/>
              </w:rPr>
            </w:pPr>
            <w:hyperlink r:id="rId15" w:history="1">
              <w:r w:rsidRPr="00AE4620">
                <w:rPr>
                  <w:rStyle w:val="link"/>
                  <w:rFonts w:eastAsia="Batang"/>
                  <w:sz w:val="26"/>
                  <w:szCs w:val="26"/>
                </w:rPr>
                <w:t>1.013879</w:t>
              </w:r>
            </w:hyperlink>
          </w:p>
        </w:tc>
        <w:tc>
          <w:tcPr>
            <w:tcW w:w="6804" w:type="dxa"/>
            <w:shd w:val="clear" w:color="auto" w:fill="FFFFFF" w:themeFill="background1"/>
            <w:vAlign w:val="center"/>
          </w:tcPr>
          <w:p w14:paraId="32A259EB" w14:textId="77777777" w:rsidR="00121DE8" w:rsidRPr="005B0023" w:rsidRDefault="00121DE8" w:rsidP="00AB108F">
            <w:pPr>
              <w:spacing w:after="120"/>
              <w:ind w:left="57" w:right="57"/>
              <w:jc w:val="both"/>
              <w:rPr>
                <w:sz w:val="26"/>
                <w:szCs w:val="26"/>
                <w:lang w:val="it-IT"/>
              </w:rPr>
            </w:pPr>
            <w:r w:rsidRPr="005B0023">
              <w:rPr>
                <w:bCs/>
                <w:sz w:val="26"/>
                <w:szCs w:val="26"/>
              </w:rPr>
              <w:t>Điều chỉnh giấy chứng nhận cơ sở đủ điều kiện xét nghiệm khẳng định HIV dương tính</w:t>
            </w:r>
          </w:p>
        </w:tc>
        <w:tc>
          <w:tcPr>
            <w:tcW w:w="1276" w:type="dxa"/>
            <w:shd w:val="clear" w:color="auto" w:fill="FFFFFF" w:themeFill="background1"/>
          </w:tcPr>
          <w:p w14:paraId="196068E9" w14:textId="77777777" w:rsidR="00121DE8" w:rsidRPr="005B0023" w:rsidRDefault="00121DE8" w:rsidP="00AB108F">
            <w:pPr>
              <w:spacing w:after="120"/>
              <w:ind w:right="142"/>
              <w:jc w:val="center"/>
              <w:rPr>
                <w:spacing w:val="-2"/>
                <w:sz w:val="26"/>
                <w:szCs w:val="26"/>
              </w:rPr>
            </w:pPr>
          </w:p>
        </w:tc>
      </w:tr>
      <w:tr w:rsidR="00121DE8" w:rsidRPr="005B0023" w14:paraId="6A41E914" w14:textId="77777777" w:rsidTr="008E701C">
        <w:trPr>
          <w:cantSplit/>
          <w:trHeight w:val="879"/>
        </w:trPr>
        <w:tc>
          <w:tcPr>
            <w:tcW w:w="878" w:type="dxa"/>
            <w:shd w:val="clear" w:color="auto" w:fill="FFFFFF" w:themeFill="background1"/>
          </w:tcPr>
          <w:p w14:paraId="402B8F56"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6226B1F4" w14:textId="77777777" w:rsidR="00121DE8" w:rsidRPr="005B0023" w:rsidRDefault="00121DE8" w:rsidP="002D33E3">
            <w:pPr>
              <w:spacing w:after="120"/>
              <w:ind w:left="57" w:right="57"/>
              <w:jc w:val="center"/>
              <w:rPr>
                <w:sz w:val="26"/>
                <w:szCs w:val="26"/>
                <w:lang w:val="fr-FR"/>
              </w:rPr>
            </w:pPr>
            <w:r w:rsidRPr="009E453D">
              <w:rPr>
                <w:sz w:val="26"/>
                <w:szCs w:val="26"/>
                <w:lang w:val="fr-FR"/>
              </w:rPr>
              <w:t>1.013890</w:t>
            </w:r>
          </w:p>
        </w:tc>
        <w:tc>
          <w:tcPr>
            <w:tcW w:w="6804" w:type="dxa"/>
            <w:shd w:val="clear" w:color="auto" w:fill="FFFFFF" w:themeFill="background1"/>
            <w:vAlign w:val="center"/>
          </w:tcPr>
          <w:p w14:paraId="0185C412" w14:textId="77777777" w:rsidR="00121DE8" w:rsidRPr="005B0023" w:rsidRDefault="00121DE8" w:rsidP="00AB108F">
            <w:pPr>
              <w:spacing w:after="120"/>
              <w:ind w:left="57" w:right="57"/>
              <w:jc w:val="both"/>
              <w:rPr>
                <w:sz w:val="26"/>
                <w:szCs w:val="26"/>
                <w:lang w:val="fr-FR"/>
              </w:rPr>
            </w:pPr>
            <w:r w:rsidRPr="005B0023">
              <w:rPr>
                <w:sz w:val="26"/>
                <w:szCs w:val="26"/>
                <w:lang w:val="fr-FR"/>
              </w:rPr>
              <w:t>Công bố đủ điều kiện thực hiện hoạt động quan trắc môi trường lao động</w:t>
            </w:r>
          </w:p>
        </w:tc>
        <w:tc>
          <w:tcPr>
            <w:tcW w:w="1276" w:type="dxa"/>
            <w:shd w:val="clear" w:color="auto" w:fill="FFFFFF" w:themeFill="background1"/>
          </w:tcPr>
          <w:p w14:paraId="03BFA5A2" w14:textId="77777777" w:rsidR="00121DE8" w:rsidRPr="005B0023" w:rsidRDefault="00121DE8" w:rsidP="00AB108F">
            <w:pPr>
              <w:spacing w:after="120"/>
              <w:ind w:right="142"/>
              <w:jc w:val="center"/>
              <w:rPr>
                <w:sz w:val="26"/>
                <w:szCs w:val="26"/>
                <w:lang w:val="vi-VN"/>
              </w:rPr>
            </w:pPr>
          </w:p>
        </w:tc>
      </w:tr>
      <w:tr w:rsidR="00121DE8" w:rsidRPr="005B0023" w14:paraId="30A60336" w14:textId="77777777" w:rsidTr="008E701C">
        <w:trPr>
          <w:cantSplit/>
          <w:trHeight w:val="879"/>
        </w:trPr>
        <w:tc>
          <w:tcPr>
            <w:tcW w:w="878" w:type="dxa"/>
            <w:shd w:val="clear" w:color="auto" w:fill="FFFFFF" w:themeFill="background1"/>
          </w:tcPr>
          <w:p w14:paraId="7D979690"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3B77FB4A" w14:textId="77777777" w:rsidR="00121DE8" w:rsidRPr="005B0023" w:rsidRDefault="00121DE8" w:rsidP="002D33E3">
            <w:pPr>
              <w:spacing w:after="120"/>
              <w:ind w:left="57" w:right="57"/>
              <w:jc w:val="center"/>
              <w:rPr>
                <w:sz w:val="26"/>
                <w:szCs w:val="26"/>
                <w:lang w:val="vi-VN"/>
              </w:rPr>
            </w:pPr>
            <w:r w:rsidRPr="009E453D">
              <w:rPr>
                <w:sz w:val="26"/>
                <w:szCs w:val="26"/>
                <w:lang w:val="vi-VN"/>
              </w:rPr>
              <w:t>1.013866</w:t>
            </w:r>
          </w:p>
        </w:tc>
        <w:tc>
          <w:tcPr>
            <w:tcW w:w="6804" w:type="dxa"/>
            <w:shd w:val="clear" w:color="auto" w:fill="FFFFFF" w:themeFill="background1"/>
            <w:vAlign w:val="center"/>
          </w:tcPr>
          <w:p w14:paraId="04F00BCB" w14:textId="77777777" w:rsidR="00121DE8" w:rsidRPr="005B0023" w:rsidRDefault="00121DE8" w:rsidP="00AB108F">
            <w:pPr>
              <w:spacing w:after="120"/>
              <w:ind w:left="57" w:right="57"/>
              <w:jc w:val="both"/>
              <w:rPr>
                <w:sz w:val="26"/>
                <w:szCs w:val="26"/>
                <w:lang w:val="fr-FR"/>
              </w:rPr>
            </w:pPr>
            <w:r w:rsidRPr="005B0023">
              <w:rPr>
                <w:sz w:val="26"/>
                <w:szCs w:val="26"/>
                <w:lang w:val="vi-VN"/>
              </w:rPr>
              <w:t>Đăng ký lưu hành mới chế phẩm diệt côn trùng, diệt khuẩn dùng trong lĩnh vực gia dụng và y tế</w:t>
            </w:r>
          </w:p>
        </w:tc>
        <w:tc>
          <w:tcPr>
            <w:tcW w:w="1276" w:type="dxa"/>
            <w:shd w:val="clear" w:color="auto" w:fill="FFFFFF" w:themeFill="background1"/>
          </w:tcPr>
          <w:p w14:paraId="08013049" w14:textId="77777777" w:rsidR="00121DE8" w:rsidRPr="005B0023" w:rsidRDefault="00121DE8" w:rsidP="00AB108F">
            <w:pPr>
              <w:spacing w:after="120"/>
              <w:ind w:right="142"/>
              <w:jc w:val="center"/>
              <w:rPr>
                <w:sz w:val="26"/>
                <w:szCs w:val="26"/>
                <w:lang w:val="fr-FR"/>
              </w:rPr>
            </w:pPr>
          </w:p>
        </w:tc>
      </w:tr>
      <w:tr w:rsidR="00121DE8" w:rsidRPr="005B0023" w14:paraId="48E99AED" w14:textId="77777777" w:rsidTr="008E701C">
        <w:trPr>
          <w:cantSplit/>
          <w:trHeight w:val="879"/>
        </w:trPr>
        <w:tc>
          <w:tcPr>
            <w:tcW w:w="878" w:type="dxa"/>
            <w:shd w:val="clear" w:color="auto" w:fill="FFFFFF" w:themeFill="background1"/>
          </w:tcPr>
          <w:p w14:paraId="6BD60C46"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0DA1DB95" w14:textId="77777777" w:rsidR="00121DE8" w:rsidRPr="005B0023" w:rsidRDefault="00121DE8" w:rsidP="002D33E3">
            <w:pPr>
              <w:spacing w:after="120"/>
              <w:ind w:left="57" w:right="57"/>
              <w:jc w:val="center"/>
              <w:rPr>
                <w:sz w:val="26"/>
                <w:szCs w:val="26"/>
                <w:lang w:val="vi-VN"/>
              </w:rPr>
            </w:pPr>
            <w:r w:rsidRPr="009E453D">
              <w:rPr>
                <w:sz w:val="26"/>
                <w:szCs w:val="26"/>
                <w:lang w:val="vi-VN"/>
              </w:rPr>
              <w:t>1.013874</w:t>
            </w:r>
          </w:p>
        </w:tc>
        <w:tc>
          <w:tcPr>
            <w:tcW w:w="6804" w:type="dxa"/>
            <w:shd w:val="clear" w:color="auto" w:fill="FFFFFF" w:themeFill="background1"/>
            <w:vAlign w:val="center"/>
          </w:tcPr>
          <w:p w14:paraId="1571AA3D" w14:textId="77777777" w:rsidR="00121DE8" w:rsidRPr="005B0023" w:rsidRDefault="00121DE8" w:rsidP="00AB108F">
            <w:pPr>
              <w:spacing w:after="120"/>
              <w:ind w:left="57" w:right="57"/>
              <w:jc w:val="both"/>
              <w:rPr>
                <w:sz w:val="26"/>
                <w:szCs w:val="26"/>
                <w:lang w:val="fr-FR"/>
              </w:rPr>
            </w:pPr>
            <w:r w:rsidRPr="005B0023">
              <w:rPr>
                <w:sz w:val="26"/>
                <w:szCs w:val="26"/>
                <w:lang w:val="vi-VN"/>
              </w:rPr>
              <w:t>Gia hạn số đăng ký lưu hành chế phẩm diệt côn trùng, diệt khuẩn dùng trong lĩnh vực gia dụng và y tế</w:t>
            </w:r>
          </w:p>
        </w:tc>
        <w:tc>
          <w:tcPr>
            <w:tcW w:w="1276" w:type="dxa"/>
            <w:shd w:val="clear" w:color="auto" w:fill="FFFFFF" w:themeFill="background1"/>
          </w:tcPr>
          <w:p w14:paraId="449CA819" w14:textId="77777777" w:rsidR="00121DE8" w:rsidRPr="005B0023" w:rsidRDefault="00121DE8" w:rsidP="00AB108F">
            <w:pPr>
              <w:spacing w:after="120"/>
              <w:ind w:right="142"/>
              <w:jc w:val="center"/>
              <w:rPr>
                <w:sz w:val="26"/>
                <w:szCs w:val="26"/>
                <w:lang w:val="fr-FR"/>
              </w:rPr>
            </w:pPr>
          </w:p>
        </w:tc>
      </w:tr>
      <w:tr w:rsidR="00121DE8" w:rsidRPr="005B0023" w14:paraId="1C46570D" w14:textId="77777777" w:rsidTr="008E701C">
        <w:trPr>
          <w:cantSplit/>
          <w:trHeight w:val="879"/>
        </w:trPr>
        <w:tc>
          <w:tcPr>
            <w:tcW w:w="878" w:type="dxa"/>
            <w:shd w:val="clear" w:color="auto" w:fill="FFFFFF" w:themeFill="background1"/>
          </w:tcPr>
          <w:p w14:paraId="44E959C1"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47250AEB" w14:textId="77777777" w:rsidR="00121DE8" w:rsidRPr="009E453D" w:rsidRDefault="00121DE8" w:rsidP="002D33E3">
            <w:pPr>
              <w:jc w:val="center"/>
              <w:rPr>
                <w:sz w:val="26"/>
                <w:szCs w:val="26"/>
                <w:lang w:val="vi-VN"/>
              </w:rPr>
            </w:pPr>
            <w:r w:rsidRPr="009E453D">
              <w:rPr>
                <w:sz w:val="26"/>
                <w:szCs w:val="26"/>
                <w:lang w:val="vi-VN"/>
              </w:rPr>
              <w:t>1.013887</w:t>
            </w:r>
          </w:p>
        </w:tc>
        <w:tc>
          <w:tcPr>
            <w:tcW w:w="6804" w:type="dxa"/>
            <w:shd w:val="clear" w:color="auto" w:fill="FFFFFF" w:themeFill="background1"/>
            <w:vAlign w:val="center"/>
          </w:tcPr>
          <w:p w14:paraId="7320AFFC" w14:textId="77777777" w:rsidR="00121DE8" w:rsidRPr="005B0023" w:rsidRDefault="00121DE8" w:rsidP="00AB108F">
            <w:pPr>
              <w:spacing w:after="120"/>
              <w:ind w:left="57" w:right="57"/>
              <w:jc w:val="both"/>
              <w:rPr>
                <w:sz w:val="26"/>
                <w:szCs w:val="26"/>
                <w:lang w:val="fr-FR"/>
              </w:rPr>
            </w:pPr>
            <w:r w:rsidRPr="005B0023">
              <w:rPr>
                <w:sz w:val="26"/>
                <w:szCs w:val="26"/>
                <w:lang w:val="vi-VN"/>
              </w:rPr>
              <w:t>Đăng ký lưu hành bổ sung do thay đổi quyền sở hữu số đăng ký lưu hành chế phẩm diệt côn trùng, diệt khuẩn dùng trong lĩnh vực gia dụng và y tế</w:t>
            </w:r>
          </w:p>
        </w:tc>
        <w:tc>
          <w:tcPr>
            <w:tcW w:w="1276" w:type="dxa"/>
            <w:shd w:val="clear" w:color="auto" w:fill="FFFFFF" w:themeFill="background1"/>
          </w:tcPr>
          <w:p w14:paraId="480C55DA" w14:textId="77777777" w:rsidR="00121DE8" w:rsidRPr="005B0023" w:rsidRDefault="00121DE8" w:rsidP="00AB108F">
            <w:pPr>
              <w:spacing w:after="120"/>
              <w:ind w:right="142"/>
              <w:jc w:val="center"/>
              <w:rPr>
                <w:sz w:val="26"/>
                <w:szCs w:val="26"/>
                <w:lang w:val="fr-FR"/>
              </w:rPr>
            </w:pPr>
          </w:p>
        </w:tc>
      </w:tr>
      <w:tr w:rsidR="00121DE8" w:rsidRPr="005B0023" w14:paraId="50B0C20C" w14:textId="77777777" w:rsidTr="008E701C">
        <w:trPr>
          <w:cantSplit/>
          <w:trHeight w:val="879"/>
        </w:trPr>
        <w:tc>
          <w:tcPr>
            <w:tcW w:w="878" w:type="dxa"/>
            <w:shd w:val="clear" w:color="auto" w:fill="FFFFFF" w:themeFill="background1"/>
          </w:tcPr>
          <w:p w14:paraId="518652CE"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292394CF" w14:textId="77777777" w:rsidR="00121DE8" w:rsidRPr="005B0023" w:rsidRDefault="00121DE8" w:rsidP="002D33E3">
            <w:pPr>
              <w:spacing w:after="120"/>
              <w:ind w:left="57" w:right="57"/>
              <w:jc w:val="center"/>
              <w:rPr>
                <w:sz w:val="26"/>
                <w:szCs w:val="26"/>
                <w:lang w:val="vi-VN"/>
              </w:rPr>
            </w:pPr>
            <w:r w:rsidRPr="00CA734D">
              <w:rPr>
                <w:sz w:val="26"/>
                <w:szCs w:val="26"/>
                <w:lang w:val="vi-VN"/>
              </w:rPr>
              <w:t>1.013891</w:t>
            </w:r>
          </w:p>
        </w:tc>
        <w:tc>
          <w:tcPr>
            <w:tcW w:w="6804" w:type="dxa"/>
            <w:shd w:val="clear" w:color="auto" w:fill="FFFFFF" w:themeFill="background1"/>
            <w:vAlign w:val="center"/>
          </w:tcPr>
          <w:p w14:paraId="55109939" w14:textId="77777777" w:rsidR="00121DE8" w:rsidRPr="005B0023" w:rsidRDefault="00121DE8" w:rsidP="00AB108F">
            <w:pPr>
              <w:spacing w:after="120"/>
              <w:ind w:left="57" w:right="57"/>
              <w:jc w:val="both"/>
              <w:rPr>
                <w:sz w:val="26"/>
                <w:szCs w:val="26"/>
                <w:lang w:val="fr-FR"/>
              </w:rPr>
            </w:pPr>
            <w:r w:rsidRPr="005B0023">
              <w:rPr>
                <w:sz w:val="26"/>
                <w:szCs w:val="26"/>
                <w:lang w:val="vi-VN"/>
              </w:rPr>
              <w:t>Đăng ký lưu hành bổ sung do đổi tên chế phẩm diệt côn trùng, diệt khuẩn dùng trong lĩnh vực gia dụng và y tế</w:t>
            </w:r>
          </w:p>
        </w:tc>
        <w:tc>
          <w:tcPr>
            <w:tcW w:w="1276" w:type="dxa"/>
            <w:shd w:val="clear" w:color="auto" w:fill="FFFFFF" w:themeFill="background1"/>
          </w:tcPr>
          <w:p w14:paraId="78D2F93E" w14:textId="77777777" w:rsidR="00121DE8" w:rsidRPr="005B0023" w:rsidRDefault="00121DE8" w:rsidP="00AB108F">
            <w:pPr>
              <w:spacing w:after="120"/>
              <w:ind w:right="142"/>
              <w:jc w:val="center"/>
              <w:rPr>
                <w:sz w:val="26"/>
                <w:szCs w:val="26"/>
                <w:lang w:val="fr-FR"/>
              </w:rPr>
            </w:pPr>
          </w:p>
        </w:tc>
      </w:tr>
      <w:tr w:rsidR="00121DE8" w:rsidRPr="005B0023" w14:paraId="74CEB779" w14:textId="77777777" w:rsidTr="008E701C">
        <w:trPr>
          <w:cantSplit/>
          <w:trHeight w:val="879"/>
        </w:trPr>
        <w:tc>
          <w:tcPr>
            <w:tcW w:w="878" w:type="dxa"/>
            <w:shd w:val="clear" w:color="auto" w:fill="FFFFFF" w:themeFill="background1"/>
          </w:tcPr>
          <w:p w14:paraId="28113062"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3679FA44" w14:textId="77777777" w:rsidR="00121DE8" w:rsidRDefault="00121DE8" w:rsidP="002D33E3">
            <w:pPr>
              <w:spacing w:after="120"/>
              <w:ind w:left="57" w:right="57"/>
              <w:jc w:val="center"/>
              <w:rPr>
                <w:sz w:val="26"/>
                <w:szCs w:val="26"/>
                <w:lang w:val="vi-VN"/>
              </w:rPr>
            </w:pPr>
            <w:r w:rsidRPr="00CA734D">
              <w:rPr>
                <w:sz w:val="26"/>
                <w:szCs w:val="26"/>
                <w:lang w:val="vi-VN"/>
              </w:rPr>
              <w:t>1.013895</w:t>
            </w:r>
          </w:p>
          <w:p w14:paraId="0082D44E" w14:textId="77777777" w:rsidR="00121DE8" w:rsidRPr="00CA734D" w:rsidRDefault="00121DE8" w:rsidP="002D33E3">
            <w:pPr>
              <w:jc w:val="center"/>
              <w:rPr>
                <w:sz w:val="26"/>
                <w:szCs w:val="26"/>
                <w:lang w:val="vi-VN"/>
              </w:rPr>
            </w:pPr>
          </w:p>
        </w:tc>
        <w:tc>
          <w:tcPr>
            <w:tcW w:w="6804" w:type="dxa"/>
            <w:shd w:val="clear" w:color="auto" w:fill="FFFFFF" w:themeFill="background1"/>
            <w:vAlign w:val="center"/>
          </w:tcPr>
          <w:p w14:paraId="36176065" w14:textId="77777777" w:rsidR="00121DE8" w:rsidRPr="005B0023" w:rsidRDefault="00121DE8" w:rsidP="00AB108F">
            <w:pPr>
              <w:spacing w:after="120"/>
              <w:ind w:left="57" w:right="57"/>
              <w:jc w:val="both"/>
              <w:rPr>
                <w:sz w:val="26"/>
                <w:szCs w:val="26"/>
                <w:lang w:val="fr-FR"/>
              </w:rPr>
            </w:pPr>
            <w:r w:rsidRPr="005B0023">
              <w:rPr>
                <w:sz w:val="26"/>
                <w:szCs w:val="26"/>
                <w:lang w:val="vi-VN"/>
              </w:rPr>
              <w:t>Đăng ký lưu hành bổ sung do thay đổi địa điểm cơ sở sản xuất, thay đổi cơ sở sản xuất chế phẩm diệt côn trùng, diệt khuẩn dùng trong lĩnh vực gia dụng và y tế</w:t>
            </w:r>
          </w:p>
        </w:tc>
        <w:tc>
          <w:tcPr>
            <w:tcW w:w="1276" w:type="dxa"/>
            <w:shd w:val="clear" w:color="auto" w:fill="FFFFFF" w:themeFill="background1"/>
          </w:tcPr>
          <w:p w14:paraId="39D9D50A" w14:textId="77777777" w:rsidR="00121DE8" w:rsidRPr="005B0023" w:rsidRDefault="00121DE8" w:rsidP="00AB108F">
            <w:pPr>
              <w:spacing w:after="120"/>
              <w:ind w:right="142"/>
              <w:jc w:val="center"/>
              <w:rPr>
                <w:sz w:val="26"/>
                <w:szCs w:val="26"/>
                <w:lang w:val="fr-FR"/>
              </w:rPr>
            </w:pPr>
          </w:p>
        </w:tc>
      </w:tr>
      <w:tr w:rsidR="00121DE8" w:rsidRPr="005B0023" w14:paraId="7F915EFC" w14:textId="77777777" w:rsidTr="008E701C">
        <w:trPr>
          <w:cantSplit/>
          <w:trHeight w:val="879"/>
        </w:trPr>
        <w:tc>
          <w:tcPr>
            <w:tcW w:w="878" w:type="dxa"/>
            <w:shd w:val="clear" w:color="auto" w:fill="FFFFFF" w:themeFill="background1"/>
          </w:tcPr>
          <w:p w14:paraId="39618ACD"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6E16BF66" w14:textId="77777777" w:rsidR="00121DE8" w:rsidRPr="005B0023" w:rsidRDefault="00121DE8" w:rsidP="002D33E3">
            <w:pPr>
              <w:spacing w:after="120"/>
              <w:ind w:left="57" w:right="57"/>
              <w:jc w:val="center"/>
              <w:rPr>
                <w:sz w:val="26"/>
                <w:szCs w:val="26"/>
                <w:lang w:val="vi-VN"/>
              </w:rPr>
            </w:pPr>
            <w:r w:rsidRPr="00CA734D">
              <w:rPr>
                <w:sz w:val="26"/>
                <w:szCs w:val="26"/>
                <w:lang w:val="vi-VN"/>
              </w:rPr>
              <w:t>1.013867</w:t>
            </w:r>
          </w:p>
        </w:tc>
        <w:tc>
          <w:tcPr>
            <w:tcW w:w="6804" w:type="dxa"/>
            <w:shd w:val="clear" w:color="auto" w:fill="FFFFFF" w:themeFill="background1"/>
            <w:vAlign w:val="center"/>
          </w:tcPr>
          <w:p w14:paraId="79B99F97" w14:textId="77777777" w:rsidR="00121DE8" w:rsidRPr="005B0023" w:rsidRDefault="00121DE8" w:rsidP="00AB108F">
            <w:pPr>
              <w:spacing w:after="120"/>
              <w:ind w:left="57" w:right="57"/>
              <w:jc w:val="both"/>
              <w:rPr>
                <w:sz w:val="26"/>
                <w:szCs w:val="26"/>
                <w:lang w:val="fr-FR"/>
              </w:rPr>
            </w:pPr>
            <w:r w:rsidRPr="005B0023">
              <w:rPr>
                <w:sz w:val="26"/>
                <w:szCs w:val="26"/>
                <w:lang w:val="vi-VN"/>
              </w:rPr>
              <w:t>Đăng ký lưu hành bổ sung do thay đổi tên, địa chỉ liên lạc của đơn vị đăng ký, đơn vị sản xuất chế phẩm diệt côn trùng, diệt khuẩn dùng trong lĩnh vực gia dụng và y tế</w:t>
            </w:r>
          </w:p>
        </w:tc>
        <w:tc>
          <w:tcPr>
            <w:tcW w:w="1276" w:type="dxa"/>
            <w:shd w:val="clear" w:color="auto" w:fill="FFFFFF" w:themeFill="background1"/>
          </w:tcPr>
          <w:p w14:paraId="612C67A7" w14:textId="77777777" w:rsidR="00121DE8" w:rsidRPr="005B0023" w:rsidRDefault="00121DE8" w:rsidP="00AB108F">
            <w:pPr>
              <w:spacing w:after="120"/>
              <w:ind w:right="142"/>
              <w:jc w:val="center"/>
              <w:rPr>
                <w:sz w:val="26"/>
                <w:szCs w:val="26"/>
                <w:lang w:val="fr-FR"/>
              </w:rPr>
            </w:pPr>
          </w:p>
        </w:tc>
      </w:tr>
      <w:tr w:rsidR="00121DE8" w:rsidRPr="005B0023" w14:paraId="0D22E871" w14:textId="77777777" w:rsidTr="008E701C">
        <w:trPr>
          <w:cantSplit/>
          <w:trHeight w:val="879"/>
        </w:trPr>
        <w:tc>
          <w:tcPr>
            <w:tcW w:w="878" w:type="dxa"/>
            <w:shd w:val="clear" w:color="auto" w:fill="FFFFFF" w:themeFill="background1"/>
          </w:tcPr>
          <w:p w14:paraId="06F5EA47"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23295BAB" w14:textId="77777777" w:rsidR="00121DE8" w:rsidRPr="005B0023" w:rsidRDefault="00121DE8" w:rsidP="002D33E3">
            <w:pPr>
              <w:spacing w:after="120"/>
              <w:ind w:left="57" w:right="57"/>
              <w:jc w:val="center"/>
              <w:rPr>
                <w:sz w:val="26"/>
                <w:szCs w:val="26"/>
                <w:lang w:val="fr-FR"/>
              </w:rPr>
            </w:pPr>
            <w:r w:rsidRPr="00CA734D">
              <w:rPr>
                <w:sz w:val="26"/>
                <w:szCs w:val="26"/>
                <w:lang w:val="fr-FR"/>
              </w:rPr>
              <w:t>1.013868</w:t>
            </w:r>
          </w:p>
        </w:tc>
        <w:tc>
          <w:tcPr>
            <w:tcW w:w="6804" w:type="dxa"/>
            <w:shd w:val="clear" w:color="auto" w:fill="FFFFFF" w:themeFill="background1"/>
            <w:vAlign w:val="center"/>
          </w:tcPr>
          <w:p w14:paraId="04AE799B" w14:textId="77777777" w:rsidR="00121DE8" w:rsidRPr="005B0023" w:rsidRDefault="00121DE8" w:rsidP="00AB108F">
            <w:pPr>
              <w:spacing w:after="120"/>
              <w:ind w:left="57" w:right="57"/>
              <w:jc w:val="both"/>
              <w:rPr>
                <w:sz w:val="26"/>
                <w:szCs w:val="26"/>
                <w:lang w:val="fr-FR"/>
              </w:rPr>
            </w:pPr>
            <w:r w:rsidRPr="005B0023">
              <w:rPr>
                <w:sz w:val="26"/>
                <w:szCs w:val="26"/>
                <w:lang w:val="fr-FR"/>
              </w:rPr>
              <w:t>Đăng ký lưu hành bổ sung do thay đổi tác dụng, liều lượng sử dụng, phương pháp sử dụng, hàm lượng hoạt chất, hàm lượng phụ gia cộng hưởng, dạng chế phẩm, hạn sử dụng, nguồn hoạt chất</w:t>
            </w:r>
          </w:p>
        </w:tc>
        <w:tc>
          <w:tcPr>
            <w:tcW w:w="1276" w:type="dxa"/>
            <w:shd w:val="clear" w:color="auto" w:fill="FFFFFF" w:themeFill="background1"/>
          </w:tcPr>
          <w:p w14:paraId="347BD18D" w14:textId="77777777" w:rsidR="00121DE8" w:rsidRPr="005B0023" w:rsidRDefault="00121DE8" w:rsidP="00AB108F">
            <w:pPr>
              <w:spacing w:after="120"/>
              <w:ind w:right="142"/>
              <w:jc w:val="center"/>
              <w:rPr>
                <w:sz w:val="26"/>
                <w:szCs w:val="26"/>
                <w:lang w:val="fr-FR"/>
              </w:rPr>
            </w:pPr>
          </w:p>
        </w:tc>
      </w:tr>
      <w:tr w:rsidR="00121DE8" w:rsidRPr="005B0023" w14:paraId="5DF7DA59" w14:textId="77777777" w:rsidTr="008E701C">
        <w:trPr>
          <w:cantSplit/>
          <w:trHeight w:val="879"/>
        </w:trPr>
        <w:tc>
          <w:tcPr>
            <w:tcW w:w="878" w:type="dxa"/>
            <w:shd w:val="clear" w:color="auto" w:fill="FFFFFF" w:themeFill="background1"/>
          </w:tcPr>
          <w:p w14:paraId="0F3BDED7"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06E0A2E5" w14:textId="77777777" w:rsidR="00121DE8" w:rsidRPr="005B0023" w:rsidRDefault="00121DE8" w:rsidP="002D33E3">
            <w:pPr>
              <w:spacing w:after="120"/>
              <w:ind w:left="57" w:right="57"/>
              <w:jc w:val="center"/>
              <w:rPr>
                <w:sz w:val="26"/>
                <w:szCs w:val="26"/>
                <w:lang w:val="fr-FR"/>
              </w:rPr>
            </w:pPr>
            <w:r w:rsidRPr="00CA734D">
              <w:rPr>
                <w:sz w:val="26"/>
                <w:szCs w:val="26"/>
                <w:lang w:val="fr-FR"/>
              </w:rPr>
              <w:t>1.013870</w:t>
            </w:r>
          </w:p>
        </w:tc>
        <w:tc>
          <w:tcPr>
            <w:tcW w:w="6804" w:type="dxa"/>
            <w:shd w:val="clear" w:color="auto" w:fill="FFFFFF" w:themeFill="background1"/>
            <w:vAlign w:val="center"/>
          </w:tcPr>
          <w:p w14:paraId="72D5D4EC" w14:textId="77777777" w:rsidR="00121DE8" w:rsidRPr="005B0023" w:rsidRDefault="00121DE8" w:rsidP="002D33E3">
            <w:pPr>
              <w:spacing w:after="120"/>
              <w:ind w:left="57" w:right="57"/>
              <w:jc w:val="both"/>
              <w:rPr>
                <w:sz w:val="26"/>
                <w:szCs w:val="26"/>
                <w:lang w:val="fr-FR"/>
              </w:rPr>
            </w:pPr>
            <w:r w:rsidRPr="005B0023">
              <w:rPr>
                <w:sz w:val="26"/>
                <w:szCs w:val="26"/>
                <w:lang w:val="fr-FR"/>
              </w:rPr>
              <w:t>Đăng ký cấp lại giấy chứng nhận đăng ký lưu hành đối với chế phẩm diệt côn trùng, diệt khuẩn dùng trong lĩnh vực gia dụng và y tế</w:t>
            </w:r>
          </w:p>
        </w:tc>
        <w:tc>
          <w:tcPr>
            <w:tcW w:w="1276" w:type="dxa"/>
            <w:shd w:val="clear" w:color="auto" w:fill="FFFFFF" w:themeFill="background1"/>
          </w:tcPr>
          <w:p w14:paraId="1056689C" w14:textId="77777777" w:rsidR="00121DE8" w:rsidRPr="005B0023" w:rsidRDefault="00121DE8" w:rsidP="00AB108F">
            <w:pPr>
              <w:spacing w:after="120"/>
              <w:ind w:right="142"/>
              <w:jc w:val="center"/>
              <w:rPr>
                <w:sz w:val="26"/>
                <w:szCs w:val="26"/>
                <w:lang w:val="fr-FR"/>
              </w:rPr>
            </w:pPr>
          </w:p>
        </w:tc>
      </w:tr>
      <w:tr w:rsidR="00121DE8" w:rsidRPr="005B0023" w14:paraId="5FBC666E" w14:textId="77777777" w:rsidTr="008E701C">
        <w:trPr>
          <w:cantSplit/>
          <w:trHeight w:val="879"/>
        </w:trPr>
        <w:tc>
          <w:tcPr>
            <w:tcW w:w="878" w:type="dxa"/>
            <w:shd w:val="clear" w:color="auto" w:fill="FFFFFF" w:themeFill="background1"/>
          </w:tcPr>
          <w:p w14:paraId="08807296"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42B88756" w14:textId="77777777" w:rsidR="00121DE8" w:rsidRPr="00AE4620" w:rsidRDefault="002D33E3" w:rsidP="002D33E3">
            <w:pPr>
              <w:spacing w:after="120"/>
              <w:ind w:left="57" w:right="57"/>
              <w:jc w:val="center"/>
              <w:rPr>
                <w:sz w:val="26"/>
                <w:szCs w:val="26"/>
                <w:lang w:val="fr-FR"/>
              </w:rPr>
            </w:pPr>
            <w:hyperlink r:id="rId16" w:history="1">
              <w:r w:rsidRPr="00AE4620">
                <w:rPr>
                  <w:rStyle w:val="link"/>
                  <w:rFonts w:eastAsia="Batang"/>
                  <w:sz w:val="26"/>
                  <w:szCs w:val="26"/>
                </w:rPr>
                <w:t>1.013872</w:t>
              </w:r>
            </w:hyperlink>
          </w:p>
        </w:tc>
        <w:tc>
          <w:tcPr>
            <w:tcW w:w="6804" w:type="dxa"/>
            <w:shd w:val="clear" w:color="auto" w:fill="FFFFFF" w:themeFill="background1"/>
            <w:vAlign w:val="center"/>
          </w:tcPr>
          <w:p w14:paraId="3C2CB37A" w14:textId="77777777" w:rsidR="00121DE8" w:rsidRPr="005B0023" w:rsidRDefault="00121DE8" w:rsidP="00AB108F">
            <w:pPr>
              <w:spacing w:after="120"/>
              <w:ind w:left="57" w:right="57"/>
              <w:jc w:val="both"/>
              <w:rPr>
                <w:sz w:val="26"/>
                <w:szCs w:val="26"/>
                <w:lang w:val="fr-FR"/>
              </w:rPr>
            </w:pPr>
            <w:r w:rsidRPr="005B0023">
              <w:rPr>
                <w:sz w:val="26"/>
                <w:szCs w:val="26"/>
                <w:lang w:val="fr-FR"/>
              </w:rPr>
              <w:t>Thông báo thay đổi nội dung, hình thức nhãn chế phẩm diệt côn trùng, diệt khuẩn dùng trong lĩnh vực gia dụng và y tế</w:t>
            </w:r>
          </w:p>
        </w:tc>
        <w:tc>
          <w:tcPr>
            <w:tcW w:w="1276" w:type="dxa"/>
            <w:shd w:val="clear" w:color="auto" w:fill="FFFFFF" w:themeFill="background1"/>
          </w:tcPr>
          <w:p w14:paraId="19EE22DE" w14:textId="77777777" w:rsidR="00121DE8" w:rsidRPr="005B0023" w:rsidRDefault="00121DE8" w:rsidP="00AB108F">
            <w:pPr>
              <w:spacing w:after="120"/>
              <w:ind w:right="142"/>
              <w:jc w:val="center"/>
              <w:rPr>
                <w:sz w:val="26"/>
                <w:szCs w:val="26"/>
                <w:lang w:val="fr-FR"/>
              </w:rPr>
            </w:pPr>
          </w:p>
        </w:tc>
      </w:tr>
      <w:tr w:rsidR="00121DE8" w:rsidRPr="005B0023" w14:paraId="61045047" w14:textId="77777777" w:rsidTr="008E701C">
        <w:trPr>
          <w:cantSplit/>
          <w:trHeight w:val="879"/>
        </w:trPr>
        <w:tc>
          <w:tcPr>
            <w:tcW w:w="878" w:type="dxa"/>
            <w:shd w:val="clear" w:color="auto" w:fill="FFFFFF" w:themeFill="background1"/>
          </w:tcPr>
          <w:p w14:paraId="59B26440"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2BBCC05F" w14:textId="77777777" w:rsidR="00121DE8" w:rsidRPr="00AE4620" w:rsidRDefault="00121DE8" w:rsidP="002D33E3">
            <w:pPr>
              <w:spacing w:after="120"/>
              <w:ind w:left="57" w:right="57"/>
              <w:jc w:val="center"/>
              <w:rPr>
                <w:sz w:val="26"/>
                <w:szCs w:val="26"/>
                <w:lang w:val="fr-FR"/>
              </w:rPr>
            </w:pPr>
            <w:r w:rsidRPr="00AE4620">
              <w:rPr>
                <w:sz w:val="26"/>
                <w:szCs w:val="26"/>
                <w:lang w:val="fr-FR"/>
              </w:rPr>
              <w:t>1013875</w:t>
            </w:r>
          </w:p>
        </w:tc>
        <w:tc>
          <w:tcPr>
            <w:tcW w:w="6804" w:type="dxa"/>
            <w:shd w:val="clear" w:color="auto" w:fill="FFFFFF" w:themeFill="background1"/>
            <w:vAlign w:val="center"/>
          </w:tcPr>
          <w:p w14:paraId="032CBD2E" w14:textId="77777777" w:rsidR="00121DE8" w:rsidRPr="005B0023" w:rsidRDefault="00121DE8" w:rsidP="00AB108F">
            <w:pPr>
              <w:spacing w:after="120"/>
              <w:ind w:left="57" w:right="57"/>
              <w:jc w:val="both"/>
              <w:rPr>
                <w:sz w:val="26"/>
                <w:szCs w:val="26"/>
                <w:lang w:val="fr-FR"/>
              </w:rPr>
            </w:pPr>
            <w:r w:rsidRPr="005B0023">
              <w:rPr>
                <w:sz w:val="26"/>
                <w:szCs w:val="26"/>
                <w:lang w:val="fr-FR"/>
              </w:rPr>
              <w:t>Cấp giấy phép nhập khẩu chế phẩm diệt côn trùng, diệt khuẩn dùng trong lĩnh vực gia dụng và y để nghiên cứu</w:t>
            </w:r>
          </w:p>
        </w:tc>
        <w:tc>
          <w:tcPr>
            <w:tcW w:w="1276" w:type="dxa"/>
            <w:shd w:val="clear" w:color="auto" w:fill="FFFFFF" w:themeFill="background1"/>
          </w:tcPr>
          <w:p w14:paraId="666237D2" w14:textId="77777777" w:rsidR="00121DE8" w:rsidRPr="005B0023" w:rsidRDefault="00121DE8" w:rsidP="00AB108F">
            <w:pPr>
              <w:spacing w:after="120"/>
              <w:ind w:right="142"/>
              <w:jc w:val="center"/>
              <w:rPr>
                <w:sz w:val="26"/>
                <w:szCs w:val="26"/>
                <w:lang w:val="fr-FR"/>
              </w:rPr>
            </w:pPr>
          </w:p>
        </w:tc>
      </w:tr>
      <w:tr w:rsidR="00121DE8" w:rsidRPr="005B0023" w14:paraId="54A28CA2" w14:textId="77777777" w:rsidTr="008E701C">
        <w:trPr>
          <w:cantSplit/>
          <w:trHeight w:val="879"/>
        </w:trPr>
        <w:tc>
          <w:tcPr>
            <w:tcW w:w="878" w:type="dxa"/>
            <w:shd w:val="clear" w:color="auto" w:fill="FFFFFF" w:themeFill="background1"/>
          </w:tcPr>
          <w:p w14:paraId="7D888E3A"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7AC5507C" w14:textId="77777777" w:rsidR="00121DE8" w:rsidRPr="00AE4620" w:rsidRDefault="00121DE8" w:rsidP="002D33E3">
            <w:pPr>
              <w:spacing w:after="120"/>
              <w:ind w:left="57" w:right="57"/>
              <w:jc w:val="center"/>
              <w:rPr>
                <w:sz w:val="26"/>
                <w:szCs w:val="26"/>
                <w:lang w:val="fr-FR"/>
              </w:rPr>
            </w:pPr>
            <w:hyperlink r:id="rId17" w:history="1">
              <w:r w:rsidRPr="00AE4620">
                <w:rPr>
                  <w:rStyle w:val="link"/>
                  <w:rFonts w:eastAsia="Batang"/>
                  <w:sz w:val="26"/>
                  <w:szCs w:val="26"/>
                </w:rPr>
                <w:t>1.013880</w:t>
              </w:r>
            </w:hyperlink>
          </w:p>
        </w:tc>
        <w:tc>
          <w:tcPr>
            <w:tcW w:w="6804" w:type="dxa"/>
            <w:shd w:val="clear" w:color="auto" w:fill="FFFFFF" w:themeFill="background1"/>
            <w:vAlign w:val="center"/>
          </w:tcPr>
          <w:p w14:paraId="7EADAA57" w14:textId="77777777" w:rsidR="00121DE8" w:rsidRPr="005B0023" w:rsidRDefault="00121DE8" w:rsidP="00AB108F">
            <w:pPr>
              <w:spacing w:after="120"/>
              <w:ind w:left="57" w:right="57"/>
              <w:jc w:val="both"/>
              <w:rPr>
                <w:sz w:val="26"/>
                <w:szCs w:val="26"/>
                <w:lang w:val="fr-FR"/>
              </w:rPr>
            </w:pPr>
            <w:r w:rsidRPr="005B0023">
              <w:rPr>
                <w:sz w:val="26"/>
                <w:szCs w:val="26"/>
                <w:lang w:val="fr-FR"/>
              </w:rPr>
              <w:t>Cấp giấy phép nhập khẩu chế phẩm diệt côn trùng, diệt khuẩn dùng trong lĩnh vực gia dụng và y tế phục vụ mục đích viện trợ</w:t>
            </w:r>
          </w:p>
        </w:tc>
        <w:tc>
          <w:tcPr>
            <w:tcW w:w="1276" w:type="dxa"/>
            <w:shd w:val="clear" w:color="auto" w:fill="FFFFFF" w:themeFill="background1"/>
          </w:tcPr>
          <w:p w14:paraId="676CD133" w14:textId="77777777" w:rsidR="00121DE8" w:rsidRPr="005B0023" w:rsidRDefault="00121DE8" w:rsidP="00AB108F">
            <w:pPr>
              <w:spacing w:after="120"/>
              <w:ind w:right="142"/>
              <w:jc w:val="center"/>
              <w:rPr>
                <w:spacing w:val="-2"/>
                <w:sz w:val="26"/>
                <w:szCs w:val="26"/>
              </w:rPr>
            </w:pPr>
          </w:p>
        </w:tc>
      </w:tr>
      <w:tr w:rsidR="00121DE8" w:rsidRPr="005B0023" w14:paraId="5618D761" w14:textId="77777777" w:rsidTr="008E701C">
        <w:trPr>
          <w:cantSplit/>
          <w:trHeight w:val="879"/>
        </w:trPr>
        <w:tc>
          <w:tcPr>
            <w:tcW w:w="878" w:type="dxa"/>
            <w:shd w:val="clear" w:color="auto" w:fill="FFFFFF" w:themeFill="background1"/>
          </w:tcPr>
          <w:p w14:paraId="7AFA0D65"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65E0E722" w14:textId="77777777" w:rsidR="00121DE8" w:rsidRPr="00AE4620" w:rsidRDefault="00121DE8" w:rsidP="002D33E3">
            <w:pPr>
              <w:spacing w:after="120"/>
              <w:ind w:left="57" w:right="57"/>
              <w:jc w:val="center"/>
              <w:rPr>
                <w:sz w:val="26"/>
                <w:szCs w:val="26"/>
                <w:lang w:val="fr-FR"/>
              </w:rPr>
            </w:pPr>
            <w:hyperlink r:id="rId18" w:history="1">
              <w:r w:rsidRPr="00AE4620">
                <w:rPr>
                  <w:rStyle w:val="link"/>
                  <w:rFonts w:eastAsia="Batang"/>
                  <w:sz w:val="26"/>
                  <w:szCs w:val="26"/>
                </w:rPr>
                <w:t>1.013881</w:t>
              </w:r>
            </w:hyperlink>
          </w:p>
        </w:tc>
        <w:tc>
          <w:tcPr>
            <w:tcW w:w="6804" w:type="dxa"/>
            <w:shd w:val="clear" w:color="auto" w:fill="FFFFFF" w:themeFill="background1"/>
            <w:vAlign w:val="center"/>
          </w:tcPr>
          <w:p w14:paraId="000FDE8B" w14:textId="77777777" w:rsidR="00121DE8" w:rsidRPr="005B0023" w:rsidRDefault="00121DE8" w:rsidP="00AB108F">
            <w:pPr>
              <w:spacing w:after="120"/>
              <w:ind w:left="57" w:right="57"/>
              <w:jc w:val="both"/>
              <w:rPr>
                <w:sz w:val="26"/>
                <w:szCs w:val="26"/>
                <w:lang w:val="fr-FR"/>
              </w:rPr>
            </w:pPr>
            <w:r w:rsidRPr="005B0023">
              <w:rPr>
                <w:sz w:val="26"/>
                <w:szCs w:val="26"/>
                <w:lang w:val="fr-FR"/>
              </w:rPr>
              <w:t>Cấp giấy phép nhập khẩu chế phẩm diệt côn trùng, diệt khuẩn dùng trong lĩnh vực gia dụng và y tế là quà biếu, cho, tặng</w:t>
            </w:r>
          </w:p>
        </w:tc>
        <w:tc>
          <w:tcPr>
            <w:tcW w:w="1276" w:type="dxa"/>
            <w:shd w:val="clear" w:color="auto" w:fill="FFFFFF" w:themeFill="background1"/>
          </w:tcPr>
          <w:p w14:paraId="7BD93024" w14:textId="77777777" w:rsidR="00121DE8" w:rsidRPr="005B0023" w:rsidRDefault="00121DE8" w:rsidP="00AB108F">
            <w:pPr>
              <w:spacing w:after="120"/>
              <w:ind w:right="142"/>
              <w:jc w:val="center"/>
              <w:rPr>
                <w:spacing w:val="-2"/>
                <w:sz w:val="26"/>
                <w:szCs w:val="26"/>
              </w:rPr>
            </w:pPr>
          </w:p>
        </w:tc>
      </w:tr>
      <w:tr w:rsidR="00121DE8" w:rsidRPr="005B0023" w14:paraId="36138E92" w14:textId="77777777" w:rsidTr="008E701C">
        <w:trPr>
          <w:cantSplit/>
          <w:trHeight w:val="1427"/>
        </w:trPr>
        <w:tc>
          <w:tcPr>
            <w:tcW w:w="878" w:type="dxa"/>
            <w:shd w:val="clear" w:color="auto" w:fill="FFFFFF" w:themeFill="background1"/>
          </w:tcPr>
          <w:p w14:paraId="120B86EC"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5F43C7AD" w14:textId="77777777" w:rsidR="00121DE8" w:rsidRPr="005B0023" w:rsidRDefault="00121DE8" w:rsidP="002D33E3">
            <w:pPr>
              <w:spacing w:after="120"/>
              <w:ind w:left="57" w:right="57"/>
              <w:jc w:val="center"/>
              <w:rPr>
                <w:sz w:val="26"/>
                <w:szCs w:val="26"/>
                <w:lang w:val="fr-FR"/>
              </w:rPr>
            </w:pPr>
            <w:r w:rsidRPr="00BD4772">
              <w:rPr>
                <w:sz w:val="26"/>
                <w:szCs w:val="26"/>
                <w:lang w:val="fr-FR"/>
              </w:rPr>
              <w:t>1.013883</w:t>
            </w:r>
          </w:p>
        </w:tc>
        <w:tc>
          <w:tcPr>
            <w:tcW w:w="6804" w:type="dxa"/>
            <w:shd w:val="clear" w:color="auto" w:fill="FFFFFF" w:themeFill="background1"/>
            <w:vAlign w:val="center"/>
          </w:tcPr>
          <w:p w14:paraId="46501DAD" w14:textId="77777777" w:rsidR="00121DE8" w:rsidRPr="005B0023" w:rsidRDefault="00121DE8" w:rsidP="00AB108F">
            <w:pPr>
              <w:spacing w:after="120"/>
              <w:ind w:left="57" w:right="57"/>
              <w:jc w:val="both"/>
              <w:rPr>
                <w:sz w:val="26"/>
                <w:szCs w:val="26"/>
                <w:lang w:val="fr-FR"/>
              </w:rPr>
            </w:pPr>
            <w:r w:rsidRPr="005B0023">
              <w:rPr>
                <w:sz w:val="26"/>
                <w:szCs w:val="26"/>
                <w:lang w:val="fr-FR"/>
              </w:rPr>
              <w:t>Cấp giấy phép nhập khẩu chế phẩm diệt côn trùng, diệt khuẩn dùng trong lĩnh vực gia dụng và y tế do trên thị trường không có sản phẩm hoặc phương pháp sử dụng phù hợp với nhu cầu của tổ chức, cá nhân xin nhập khẩu</w:t>
            </w:r>
          </w:p>
        </w:tc>
        <w:tc>
          <w:tcPr>
            <w:tcW w:w="1276" w:type="dxa"/>
            <w:shd w:val="clear" w:color="auto" w:fill="FFFFFF" w:themeFill="background1"/>
          </w:tcPr>
          <w:p w14:paraId="0A8F49EC" w14:textId="77777777" w:rsidR="00121DE8" w:rsidRPr="005B0023" w:rsidRDefault="00121DE8" w:rsidP="00AB108F">
            <w:pPr>
              <w:spacing w:after="120"/>
              <w:ind w:right="142"/>
              <w:jc w:val="center"/>
              <w:rPr>
                <w:spacing w:val="-2"/>
                <w:sz w:val="26"/>
                <w:szCs w:val="26"/>
              </w:rPr>
            </w:pPr>
          </w:p>
        </w:tc>
      </w:tr>
      <w:tr w:rsidR="00121DE8" w:rsidRPr="005B0023" w14:paraId="45C8C448" w14:textId="77777777" w:rsidTr="008E701C">
        <w:trPr>
          <w:cantSplit/>
          <w:trHeight w:val="879"/>
        </w:trPr>
        <w:tc>
          <w:tcPr>
            <w:tcW w:w="878" w:type="dxa"/>
            <w:shd w:val="clear" w:color="auto" w:fill="FFFFFF" w:themeFill="background1"/>
          </w:tcPr>
          <w:p w14:paraId="2751347B"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71572A6C" w14:textId="77777777" w:rsidR="00121DE8" w:rsidRPr="005B0023" w:rsidRDefault="00121DE8" w:rsidP="002D33E3">
            <w:pPr>
              <w:spacing w:after="120"/>
              <w:ind w:left="57" w:right="57"/>
              <w:jc w:val="center"/>
              <w:rPr>
                <w:sz w:val="26"/>
                <w:szCs w:val="26"/>
                <w:lang w:val="vi-VN"/>
              </w:rPr>
            </w:pPr>
            <w:r w:rsidRPr="00BD4772">
              <w:rPr>
                <w:sz w:val="26"/>
                <w:szCs w:val="26"/>
                <w:lang w:val="vi-VN"/>
              </w:rPr>
              <w:t>1.013886</w:t>
            </w:r>
          </w:p>
        </w:tc>
        <w:tc>
          <w:tcPr>
            <w:tcW w:w="6804" w:type="dxa"/>
            <w:shd w:val="clear" w:color="auto" w:fill="FFFFFF" w:themeFill="background1"/>
            <w:vAlign w:val="center"/>
          </w:tcPr>
          <w:p w14:paraId="380365F9" w14:textId="77777777" w:rsidR="00121DE8" w:rsidRPr="005B0023" w:rsidRDefault="00121DE8" w:rsidP="00AB108F">
            <w:pPr>
              <w:spacing w:after="120"/>
              <w:ind w:left="57" w:right="57"/>
              <w:jc w:val="both"/>
              <w:rPr>
                <w:sz w:val="26"/>
                <w:szCs w:val="26"/>
                <w:shd w:val="solid" w:color="FFFFFF" w:fill="auto"/>
                <w:lang w:val="vi-VN"/>
              </w:rPr>
            </w:pPr>
            <w:r w:rsidRPr="005B0023">
              <w:rPr>
                <w:sz w:val="26"/>
                <w:szCs w:val="26"/>
                <w:lang w:val="vi-VN"/>
              </w:rPr>
              <w:t xml:space="preserve">Cấp giấy chứng nhận lưu hành tự do (CFS) đối với </w:t>
            </w:r>
            <w:r w:rsidRPr="005B0023">
              <w:rPr>
                <w:sz w:val="26"/>
                <w:szCs w:val="26"/>
              </w:rPr>
              <w:t xml:space="preserve">chế phẩm diệt côn trùng, diệt khuẩn dùng trong lĩnh vực gia dụng và y tế xuất khẩu </w:t>
            </w:r>
          </w:p>
        </w:tc>
        <w:tc>
          <w:tcPr>
            <w:tcW w:w="1276" w:type="dxa"/>
            <w:shd w:val="clear" w:color="auto" w:fill="FFFFFF" w:themeFill="background1"/>
          </w:tcPr>
          <w:p w14:paraId="756BDB4B" w14:textId="77777777" w:rsidR="00121DE8" w:rsidRPr="005B0023" w:rsidRDefault="00121DE8" w:rsidP="00AB108F">
            <w:pPr>
              <w:spacing w:after="120"/>
              <w:ind w:right="142"/>
              <w:jc w:val="center"/>
              <w:rPr>
                <w:spacing w:val="-2"/>
                <w:sz w:val="26"/>
                <w:szCs w:val="26"/>
              </w:rPr>
            </w:pPr>
          </w:p>
        </w:tc>
      </w:tr>
      <w:tr w:rsidR="00121DE8" w:rsidRPr="005B0023" w14:paraId="5146E168" w14:textId="77777777" w:rsidTr="008E701C">
        <w:trPr>
          <w:cantSplit/>
          <w:trHeight w:val="879"/>
        </w:trPr>
        <w:tc>
          <w:tcPr>
            <w:tcW w:w="878" w:type="dxa"/>
            <w:shd w:val="clear" w:color="auto" w:fill="FFFFFF" w:themeFill="background1"/>
          </w:tcPr>
          <w:p w14:paraId="421ED7B2"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3445A3D4" w14:textId="77777777" w:rsidR="00121DE8" w:rsidRPr="005B0023" w:rsidRDefault="00121DE8" w:rsidP="002D33E3">
            <w:pPr>
              <w:spacing w:after="120"/>
              <w:ind w:left="57" w:right="57"/>
              <w:jc w:val="center"/>
              <w:rPr>
                <w:sz w:val="26"/>
                <w:szCs w:val="26"/>
              </w:rPr>
            </w:pPr>
            <w:r w:rsidRPr="00BD4772">
              <w:rPr>
                <w:sz w:val="26"/>
                <w:szCs w:val="26"/>
              </w:rPr>
              <w:t>1.013889</w:t>
            </w:r>
          </w:p>
        </w:tc>
        <w:tc>
          <w:tcPr>
            <w:tcW w:w="6804" w:type="dxa"/>
            <w:shd w:val="clear" w:color="auto" w:fill="FFFFFF" w:themeFill="background1"/>
            <w:vAlign w:val="center"/>
          </w:tcPr>
          <w:p w14:paraId="6EAABF86" w14:textId="77777777" w:rsidR="00121DE8" w:rsidRPr="005B0023" w:rsidRDefault="00121DE8" w:rsidP="00AB108F">
            <w:pPr>
              <w:spacing w:after="120"/>
              <w:ind w:left="57" w:right="57"/>
              <w:jc w:val="both"/>
              <w:rPr>
                <w:sz w:val="26"/>
                <w:szCs w:val="26"/>
                <w:shd w:val="solid" w:color="FFFFFF" w:fill="auto"/>
                <w:lang w:val="vi-VN"/>
              </w:rPr>
            </w:pPr>
            <w:r w:rsidRPr="005B0023">
              <w:rPr>
                <w:sz w:val="26"/>
                <w:szCs w:val="26"/>
              </w:rPr>
              <w:t>Sửa đổi, bổ sung, c</w:t>
            </w:r>
            <w:r w:rsidRPr="005B0023">
              <w:rPr>
                <w:sz w:val="26"/>
                <w:szCs w:val="26"/>
                <w:lang w:val="vi-VN"/>
              </w:rPr>
              <w:t>ấp lại giấy chứng nhận lưu hành tự do</w:t>
            </w:r>
            <w:r w:rsidRPr="005B0023">
              <w:rPr>
                <w:sz w:val="26"/>
                <w:szCs w:val="26"/>
              </w:rPr>
              <w:t xml:space="preserve"> </w:t>
            </w:r>
            <w:r w:rsidRPr="005B0023">
              <w:rPr>
                <w:sz w:val="26"/>
                <w:szCs w:val="26"/>
                <w:lang w:val="vi-VN"/>
              </w:rPr>
              <w:t xml:space="preserve">(CFS) đối với </w:t>
            </w:r>
            <w:r w:rsidRPr="005B0023">
              <w:rPr>
                <w:sz w:val="26"/>
                <w:szCs w:val="26"/>
              </w:rPr>
              <w:t>chế phẩm diệt côn trùng, diệt khuẩn dùng trong lĩnh vực gia dụng và y tế</w:t>
            </w:r>
            <w:r w:rsidRPr="005B0023">
              <w:rPr>
                <w:sz w:val="26"/>
                <w:szCs w:val="26"/>
                <w:lang w:val="vi-VN"/>
              </w:rPr>
              <w:t xml:space="preserve"> </w:t>
            </w:r>
            <w:r w:rsidRPr="005B0023">
              <w:rPr>
                <w:sz w:val="26"/>
                <w:szCs w:val="26"/>
              </w:rPr>
              <w:t>xuất</w:t>
            </w:r>
            <w:r w:rsidRPr="005B0023">
              <w:rPr>
                <w:sz w:val="26"/>
                <w:szCs w:val="26"/>
                <w:lang w:val="vi-VN"/>
              </w:rPr>
              <w:t xml:space="preserve"> khẩu thuộc </w:t>
            </w:r>
            <w:r>
              <w:rPr>
                <w:sz w:val="26"/>
                <w:szCs w:val="26"/>
              </w:rPr>
              <w:t xml:space="preserve"> </w:t>
            </w:r>
            <w:r w:rsidRPr="005B0023">
              <w:rPr>
                <w:sz w:val="26"/>
                <w:szCs w:val="26"/>
                <w:lang w:val="vi-VN"/>
              </w:rPr>
              <w:t xml:space="preserve">quyền quản lý của Bộ Y tế </w:t>
            </w:r>
          </w:p>
        </w:tc>
        <w:tc>
          <w:tcPr>
            <w:tcW w:w="1276" w:type="dxa"/>
            <w:shd w:val="clear" w:color="auto" w:fill="FFFFFF" w:themeFill="background1"/>
          </w:tcPr>
          <w:p w14:paraId="27826AC5" w14:textId="77777777" w:rsidR="00121DE8" w:rsidRPr="005B0023" w:rsidRDefault="00121DE8" w:rsidP="00AB108F">
            <w:pPr>
              <w:spacing w:after="120"/>
              <w:ind w:right="142"/>
              <w:jc w:val="center"/>
              <w:rPr>
                <w:spacing w:val="-2"/>
                <w:sz w:val="26"/>
                <w:szCs w:val="26"/>
              </w:rPr>
            </w:pPr>
          </w:p>
        </w:tc>
      </w:tr>
      <w:tr w:rsidR="00121DE8" w:rsidRPr="005B0023" w14:paraId="4633025C" w14:textId="77777777" w:rsidTr="008E701C">
        <w:trPr>
          <w:cantSplit/>
          <w:trHeight w:val="979"/>
        </w:trPr>
        <w:tc>
          <w:tcPr>
            <w:tcW w:w="878" w:type="dxa"/>
            <w:shd w:val="clear" w:color="auto" w:fill="FFFFFF" w:themeFill="background1"/>
          </w:tcPr>
          <w:p w14:paraId="27422474"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2F7D4F88" w14:textId="77777777" w:rsidR="00121DE8" w:rsidRPr="00AE4620" w:rsidRDefault="00121DE8" w:rsidP="002D33E3">
            <w:pPr>
              <w:spacing w:after="120"/>
              <w:jc w:val="center"/>
              <w:rPr>
                <w:sz w:val="26"/>
                <w:szCs w:val="26"/>
              </w:rPr>
            </w:pPr>
            <w:hyperlink r:id="rId19" w:history="1">
              <w:r w:rsidRPr="00AE4620">
                <w:rPr>
                  <w:rStyle w:val="link"/>
                  <w:rFonts w:eastAsia="Batang"/>
                  <w:sz w:val="26"/>
                  <w:szCs w:val="26"/>
                </w:rPr>
                <w:t>1.013892</w:t>
              </w:r>
            </w:hyperlink>
          </w:p>
        </w:tc>
        <w:tc>
          <w:tcPr>
            <w:tcW w:w="6804" w:type="dxa"/>
            <w:shd w:val="clear" w:color="auto" w:fill="FFFFFF" w:themeFill="background1"/>
            <w:vAlign w:val="center"/>
          </w:tcPr>
          <w:p w14:paraId="7560E2A1" w14:textId="77777777" w:rsidR="00121DE8" w:rsidRPr="005B0023" w:rsidRDefault="00121DE8" w:rsidP="00AB108F">
            <w:pPr>
              <w:spacing w:after="120"/>
              <w:jc w:val="both"/>
              <w:rPr>
                <w:sz w:val="26"/>
                <w:szCs w:val="26"/>
              </w:rPr>
            </w:pPr>
            <w:r w:rsidRPr="005B0023">
              <w:rPr>
                <w:sz w:val="26"/>
                <w:szCs w:val="26"/>
              </w:rPr>
              <w:t>Đình chỉ lưu hành, thu hồi số đăng ký lưu hành chế phẩm diệt côn trùng, diệt khuẩn dùng trong lĩnh vực gia dụng và y tế</w:t>
            </w:r>
          </w:p>
        </w:tc>
        <w:tc>
          <w:tcPr>
            <w:tcW w:w="1276" w:type="dxa"/>
            <w:shd w:val="clear" w:color="auto" w:fill="FFFFFF" w:themeFill="background1"/>
          </w:tcPr>
          <w:p w14:paraId="20E32C9B" w14:textId="77777777" w:rsidR="00121DE8" w:rsidRPr="005B0023" w:rsidRDefault="00121DE8" w:rsidP="00AB108F">
            <w:pPr>
              <w:spacing w:after="120"/>
              <w:ind w:right="142"/>
              <w:jc w:val="center"/>
              <w:rPr>
                <w:spacing w:val="-2"/>
                <w:sz w:val="26"/>
                <w:szCs w:val="26"/>
              </w:rPr>
            </w:pPr>
          </w:p>
        </w:tc>
      </w:tr>
      <w:tr w:rsidR="00121DE8" w:rsidRPr="005B0023" w14:paraId="70D1B966" w14:textId="77777777" w:rsidTr="008E701C">
        <w:trPr>
          <w:cantSplit/>
          <w:trHeight w:val="879"/>
        </w:trPr>
        <w:tc>
          <w:tcPr>
            <w:tcW w:w="878" w:type="dxa"/>
            <w:shd w:val="clear" w:color="auto" w:fill="FFFFFF" w:themeFill="background1"/>
          </w:tcPr>
          <w:p w14:paraId="2DEE6B46"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2E962CD4" w14:textId="77777777" w:rsidR="00121DE8" w:rsidRPr="00AE4620" w:rsidRDefault="00121DE8" w:rsidP="002D33E3">
            <w:pPr>
              <w:spacing w:after="120"/>
              <w:ind w:left="57" w:right="57"/>
              <w:jc w:val="center"/>
              <w:rPr>
                <w:sz w:val="26"/>
                <w:szCs w:val="26"/>
                <w:shd w:val="solid" w:color="FFFFFF" w:fill="auto"/>
                <w:lang w:val="vi-VN"/>
              </w:rPr>
            </w:pPr>
            <w:r w:rsidRPr="00AE4620">
              <w:rPr>
                <w:sz w:val="26"/>
                <w:szCs w:val="26"/>
                <w:shd w:val="solid" w:color="FFFFFF" w:fill="auto"/>
                <w:lang w:val="vi-VN"/>
              </w:rPr>
              <w:t>1.013896</w:t>
            </w:r>
          </w:p>
        </w:tc>
        <w:tc>
          <w:tcPr>
            <w:tcW w:w="6804" w:type="dxa"/>
            <w:shd w:val="clear" w:color="auto" w:fill="FFFFFF" w:themeFill="background1"/>
            <w:vAlign w:val="center"/>
          </w:tcPr>
          <w:p w14:paraId="52429708" w14:textId="77777777" w:rsidR="00121DE8" w:rsidRPr="005B0023" w:rsidRDefault="00121DE8" w:rsidP="00AB108F">
            <w:pPr>
              <w:spacing w:after="120"/>
              <w:ind w:left="57" w:right="57"/>
              <w:jc w:val="both"/>
              <w:rPr>
                <w:sz w:val="26"/>
                <w:szCs w:val="26"/>
                <w:lang w:val="fr-FR"/>
              </w:rPr>
            </w:pPr>
            <w:r w:rsidRPr="005B0023">
              <w:rPr>
                <w:sz w:val="26"/>
                <w:szCs w:val="26"/>
                <w:shd w:val="solid" w:color="FFFFFF" w:fill="auto"/>
                <w:lang w:val="vi-VN"/>
              </w:rPr>
              <w:t>Cấp</w:t>
            </w:r>
            <w:r w:rsidRPr="005B0023">
              <w:rPr>
                <w:sz w:val="26"/>
                <w:szCs w:val="26"/>
                <w:lang w:val="vi-VN"/>
              </w:rPr>
              <w:t xml:space="preserve"> Giấy Tiếp nhận bản công bố </w:t>
            </w:r>
            <w:r w:rsidRPr="005B0023">
              <w:rPr>
                <w:sz w:val="26"/>
                <w:szCs w:val="26"/>
                <w:shd w:val="solid" w:color="FFFFFF" w:fill="auto"/>
                <w:lang w:val="vi-VN"/>
              </w:rPr>
              <w:t>hợp quy</w:t>
            </w:r>
            <w:r w:rsidRPr="005B0023">
              <w:rPr>
                <w:sz w:val="26"/>
                <w:szCs w:val="26"/>
                <w:lang w:val="vi-VN"/>
              </w:rPr>
              <w:t xml:space="preserve"> dựa trên kết quả chứng nhận hợp quy của tổ chức chứng nhận hợp quy được chỉ định (bên thứ ba) đối với thuốc lá</w:t>
            </w:r>
          </w:p>
        </w:tc>
        <w:tc>
          <w:tcPr>
            <w:tcW w:w="1276" w:type="dxa"/>
            <w:shd w:val="clear" w:color="auto" w:fill="FFFFFF" w:themeFill="background1"/>
          </w:tcPr>
          <w:p w14:paraId="5FA8FBD3" w14:textId="77777777" w:rsidR="00121DE8" w:rsidRPr="005B0023" w:rsidRDefault="00121DE8" w:rsidP="00AB108F">
            <w:pPr>
              <w:spacing w:after="120"/>
              <w:ind w:right="142"/>
              <w:jc w:val="center"/>
              <w:rPr>
                <w:sz w:val="26"/>
                <w:szCs w:val="26"/>
                <w:lang w:val="vi-VN"/>
              </w:rPr>
            </w:pPr>
          </w:p>
        </w:tc>
      </w:tr>
      <w:tr w:rsidR="00121DE8" w:rsidRPr="005B0023" w14:paraId="36DD537F" w14:textId="77777777" w:rsidTr="008E701C">
        <w:trPr>
          <w:cantSplit/>
          <w:trHeight w:val="879"/>
        </w:trPr>
        <w:tc>
          <w:tcPr>
            <w:tcW w:w="878" w:type="dxa"/>
            <w:shd w:val="clear" w:color="auto" w:fill="FFFFFF" w:themeFill="background1"/>
          </w:tcPr>
          <w:p w14:paraId="38C25F8A"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p w14:paraId="13D7F0C0" w14:textId="77777777" w:rsidR="00121DE8" w:rsidRPr="00AE4620" w:rsidRDefault="00121DE8" w:rsidP="002D33E3">
            <w:pPr>
              <w:spacing w:after="120"/>
              <w:ind w:left="57" w:right="57"/>
              <w:jc w:val="center"/>
              <w:rPr>
                <w:sz w:val="26"/>
                <w:szCs w:val="26"/>
                <w:shd w:val="solid" w:color="FFFFFF" w:fill="auto"/>
              </w:rPr>
            </w:pPr>
            <w:r w:rsidRPr="00AE4620">
              <w:rPr>
                <w:sz w:val="26"/>
                <w:szCs w:val="26"/>
                <w:shd w:val="solid" w:color="FFFFFF" w:fill="auto"/>
              </w:rPr>
              <w:t>1.013898</w:t>
            </w:r>
          </w:p>
        </w:tc>
        <w:tc>
          <w:tcPr>
            <w:tcW w:w="6804" w:type="dxa"/>
            <w:shd w:val="clear" w:color="auto" w:fill="FFFFFF" w:themeFill="background1"/>
            <w:vAlign w:val="center"/>
          </w:tcPr>
          <w:p w14:paraId="5E3BB164" w14:textId="77777777" w:rsidR="00121DE8" w:rsidRPr="005B0023" w:rsidRDefault="00121DE8" w:rsidP="00AB108F">
            <w:pPr>
              <w:spacing w:after="120"/>
              <w:ind w:left="57" w:right="57"/>
              <w:jc w:val="both"/>
              <w:rPr>
                <w:sz w:val="26"/>
                <w:szCs w:val="26"/>
                <w:lang w:val="fr-FR"/>
              </w:rPr>
            </w:pPr>
            <w:r w:rsidRPr="005B0023">
              <w:rPr>
                <w:sz w:val="26"/>
                <w:szCs w:val="26"/>
                <w:shd w:val="solid" w:color="FFFFFF" w:fill="auto"/>
                <w:lang w:val="vi-VN"/>
              </w:rPr>
              <w:t>Cấp</w:t>
            </w:r>
            <w:r w:rsidRPr="005B0023">
              <w:rPr>
                <w:sz w:val="26"/>
                <w:szCs w:val="26"/>
                <w:lang w:val="vi-VN"/>
              </w:rPr>
              <w:t xml:space="preserve"> Giấy Tiếp nhận bản công bố hợp quy dựa trên kết quả tự đánh giá của </w:t>
            </w:r>
            <w:r w:rsidRPr="005B0023">
              <w:rPr>
                <w:sz w:val="26"/>
                <w:szCs w:val="26"/>
                <w:shd w:val="solid" w:color="FFFFFF" w:fill="auto"/>
                <w:lang w:val="vi-VN"/>
              </w:rPr>
              <w:t>tổ chức</w:t>
            </w:r>
            <w:r w:rsidRPr="005B0023">
              <w:rPr>
                <w:sz w:val="26"/>
                <w:szCs w:val="26"/>
                <w:lang w:val="vi-VN"/>
              </w:rPr>
              <w:t>, cá nhân sản xuất, kinh doanh thuốc lá (bên thứ nhất)</w:t>
            </w:r>
          </w:p>
        </w:tc>
        <w:tc>
          <w:tcPr>
            <w:tcW w:w="1276" w:type="dxa"/>
            <w:shd w:val="clear" w:color="auto" w:fill="FFFFFF" w:themeFill="background1"/>
          </w:tcPr>
          <w:p w14:paraId="331139A6" w14:textId="77777777" w:rsidR="00121DE8" w:rsidRPr="005B0023" w:rsidRDefault="00121DE8" w:rsidP="00AB108F">
            <w:pPr>
              <w:spacing w:after="120"/>
              <w:ind w:right="142"/>
              <w:jc w:val="center"/>
              <w:rPr>
                <w:sz w:val="26"/>
                <w:szCs w:val="26"/>
                <w:lang w:val="vi-VN"/>
              </w:rPr>
            </w:pPr>
          </w:p>
        </w:tc>
      </w:tr>
      <w:tr w:rsidR="00121DE8" w:rsidRPr="005B0023" w14:paraId="4CA347B3" w14:textId="77777777" w:rsidTr="008E701C">
        <w:trPr>
          <w:cantSplit/>
          <w:trHeight w:val="879"/>
        </w:trPr>
        <w:tc>
          <w:tcPr>
            <w:tcW w:w="878" w:type="dxa"/>
            <w:shd w:val="clear" w:color="auto" w:fill="FFFFFF" w:themeFill="background1"/>
          </w:tcPr>
          <w:p w14:paraId="63D8FFD5" w14:textId="77777777" w:rsidR="00121DE8" w:rsidRPr="005B0023" w:rsidRDefault="00121DE8" w:rsidP="002D33E3">
            <w:pPr>
              <w:numPr>
                <w:ilvl w:val="0"/>
                <w:numId w:val="18"/>
              </w:numPr>
              <w:spacing w:after="120"/>
              <w:ind w:left="415"/>
              <w:contextualSpacing/>
              <w:jc w:val="center"/>
              <w:rPr>
                <w:sz w:val="26"/>
                <w:szCs w:val="26"/>
                <w:lang w:val="fr-FR"/>
              </w:rPr>
            </w:pPr>
          </w:p>
        </w:tc>
        <w:tc>
          <w:tcPr>
            <w:tcW w:w="1390" w:type="dxa"/>
            <w:shd w:val="clear" w:color="auto" w:fill="FFFFFF" w:themeFill="background1"/>
          </w:tcPr>
          <w:tbl>
            <w:tblPr>
              <w:tblW w:w="130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893"/>
              <w:gridCol w:w="2157"/>
            </w:tblGrid>
            <w:tr w:rsidR="00121DE8" w:rsidRPr="00AE4620" w14:paraId="641D7FBE" w14:textId="77777777" w:rsidTr="00AB108F">
              <w:tc>
                <w:tcPr>
                  <w:tcW w:w="10893" w:type="dxa"/>
                  <w:tcBorders>
                    <w:top w:val="single" w:sz="6" w:space="0" w:color="DDDDDD"/>
                  </w:tcBorders>
                  <w:shd w:val="clear" w:color="auto" w:fill="FFFFFF"/>
                  <w:noWrap/>
                  <w:tcMar>
                    <w:top w:w="120" w:type="dxa"/>
                    <w:left w:w="120" w:type="dxa"/>
                    <w:bottom w:w="120" w:type="dxa"/>
                    <w:right w:w="120" w:type="dxa"/>
                  </w:tcMar>
                  <w:hideMark/>
                </w:tcPr>
                <w:p w14:paraId="16DB8046" w14:textId="77777777" w:rsidR="00121DE8" w:rsidRPr="00AE4620" w:rsidRDefault="00121DE8" w:rsidP="002D33E3">
                  <w:pPr>
                    <w:spacing w:after="300"/>
                    <w:jc w:val="center"/>
                    <w:rPr>
                      <w:sz w:val="26"/>
                      <w:szCs w:val="26"/>
                    </w:rPr>
                  </w:pPr>
                  <w:hyperlink r:id="rId20" w:history="1">
                    <w:r w:rsidRPr="00AE4620">
                      <w:rPr>
                        <w:rStyle w:val="link"/>
                        <w:rFonts w:eastAsia="Batang"/>
                        <w:sz w:val="26"/>
                        <w:szCs w:val="26"/>
                      </w:rPr>
                      <w:t>1.013894</w:t>
                    </w:r>
                  </w:hyperlink>
                </w:p>
              </w:tc>
              <w:tc>
                <w:tcPr>
                  <w:tcW w:w="2157" w:type="dxa"/>
                  <w:tcBorders>
                    <w:top w:val="single" w:sz="6" w:space="0" w:color="DDDDDD"/>
                  </w:tcBorders>
                  <w:shd w:val="clear" w:color="auto" w:fill="FFFFFF"/>
                  <w:tcMar>
                    <w:top w:w="120" w:type="dxa"/>
                    <w:left w:w="120" w:type="dxa"/>
                    <w:bottom w:w="120" w:type="dxa"/>
                    <w:right w:w="120" w:type="dxa"/>
                  </w:tcMar>
                  <w:hideMark/>
                </w:tcPr>
                <w:p w14:paraId="7DD4B480" w14:textId="77777777" w:rsidR="00121DE8" w:rsidRPr="00AE4620" w:rsidRDefault="00121DE8" w:rsidP="002D33E3">
                  <w:pPr>
                    <w:spacing w:after="300"/>
                    <w:jc w:val="center"/>
                    <w:rPr>
                      <w:sz w:val="26"/>
                      <w:szCs w:val="26"/>
                    </w:rPr>
                  </w:pPr>
                </w:p>
              </w:tc>
            </w:tr>
          </w:tbl>
          <w:p w14:paraId="5ABA95EE" w14:textId="77777777" w:rsidR="00121DE8" w:rsidRPr="00AE4620" w:rsidRDefault="00121DE8" w:rsidP="002D33E3">
            <w:pPr>
              <w:spacing w:after="120"/>
              <w:ind w:left="57" w:right="57"/>
              <w:jc w:val="center"/>
              <w:rPr>
                <w:sz w:val="26"/>
                <w:szCs w:val="26"/>
                <w:shd w:val="solid" w:color="FFFFFF" w:fill="auto"/>
                <w:lang w:val="vi-VN"/>
              </w:rPr>
            </w:pPr>
          </w:p>
        </w:tc>
        <w:tc>
          <w:tcPr>
            <w:tcW w:w="6804" w:type="dxa"/>
            <w:shd w:val="clear" w:color="auto" w:fill="FFFFFF" w:themeFill="background1"/>
            <w:vAlign w:val="center"/>
          </w:tcPr>
          <w:p w14:paraId="4316B99B" w14:textId="77777777" w:rsidR="00121DE8" w:rsidRPr="005B0023" w:rsidRDefault="00121DE8" w:rsidP="00AB108F">
            <w:pPr>
              <w:spacing w:after="120"/>
              <w:ind w:left="57" w:right="57"/>
              <w:jc w:val="both"/>
              <w:rPr>
                <w:sz w:val="26"/>
                <w:szCs w:val="26"/>
                <w:lang w:val="fr-FR"/>
              </w:rPr>
            </w:pPr>
            <w:r w:rsidRPr="005B0023">
              <w:rPr>
                <w:sz w:val="26"/>
                <w:szCs w:val="26"/>
                <w:shd w:val="solid" w:color="FFFFFF" w:fill="auto"/>
                <w:lang w:val="vi-VN"/>
              </w:rPr>
              <w:t>Cấp lại Giấy Tiếp nhận bản công bố hợp quy đối với thuốc lá</w:t>
            </w:r>
          </w:p>
        </w:tc>
        <w:tc>
          <w:tcPr>
            <w:tcW w:w="1276" w:type="dxa"/>
            <w:shd w:val="clear" w:color="auto" w:fill="FFFFFF" w:themeFill="background1"/>
          </w:tcPr>
          <w:p w14:paraId="59DB4999" w14:textId="77777777" w:rsidR="00121DE8" w:rsidRPr="005B0023" w:rsidRDefault="00121DE8" w:rsidP="00AB108F">
            <w:pPr>
              <w:spacing w:after="120"/>
              <w:ind w:right="142"/>
              <w:jc w:val="center"/>
              <w:rPr>
                <w:sz w:val="26"/>
                <w:szCs w:val="26"/>
                <w:lang w:val="vi-VN"/>
              </w:rPr>
            </w:pPr>
          </w:p>
        </w:tc>
      </w:tr>
      <w:tr w:rsidR="00121DE8" w:rsidRPr="005B0023" w14:paraId="275026A0" w14:textId="77777777" w:rsidTr="008E701C">
        <w:trPr>
          <w:cantSplit/>
          <w:trHeight w:val="414"/>
        </w:trPr>
        <w:tc>
          <w:tcPr>
            <w:tcW w:w="878" w:type="dxa"/>
            <w:shd w:val="clear" w:color="auto" w:fill="FFFFFF" w:themeFill="background1"/>
          </w:tcPr>
          <w:p w14:paraId="2F02850E" w14:textId="77777777" w:rsidR="00121DE8" w:rsidRPr="005B0023" w:rsidRDefault="00121DE8" w:rsidP="00AB108F">
            <w:pPr>
              <w:spacing w:after="120"/>
              <w:contextualSpacing/>
              <w:jc w:val="center"/>
              <w:rPr>
                <w:b/>
                <w:sz w:val="26"/>
                <w:szCs w:val="26"/>
                <w:lang w:val="fr-FR"/>
              </w:rPr>
            </w:pPr>
            <w:r w:rsidRPr="005B0023">
              <w:rPr>
                <w:b/>
                <w:sz w:val="26"/>
                <w:szCs w:val="26"/>
                <w:lang w:val="fr-FR"/>
              </w:rPr>
              <w:t>II</w:t>
            </w:r>
          </w:p>
        </w:tc>
        <w:tc>
          <w:tcPr>
            <w:tcW w:w="8194" w:type="dxa"/>
            <w:gridSpan w:val="2"/>
            <w:shd w:val="clear" w:color="auto" w:fill="FFFFFF" w:themeFill="background1"/>
          </w:tcPr>
          <w:p w14:paraId="0EB73A90" w14:textId="77777777" w:rsidR="00121DE8" w:rsidRPr="005B0023" w:rsidRDefault="00121DE8" w:rsidP="00AB108F">
            <w:pPr>
              <w:spacing w:after="120"/>
              <w:ind w:left="57" w:right="57"/>
              <w:jc w:val="both"/>
              <w:rPr>
                <w:b/>
                <w:sz w:val="26"/>
                <w:szCs w:val="26"/>
                <w:shd w:val="solid" w:color="FFFFFF" w:fill="auto"/>
              </w:rPr>
            </w:pPr>
            <w:r w:rsidRPr="005B0023">
              <w:rPr>
                <w:b/>
                <w:sz w:val="26"/>
                <w:szCs w:val="26"/>
                <w:shd w:val="solid" w:color="FFFFFF" w:fill="auto"/>
              </w:rPr>
              <w:t>LĨNH VỰC AN TOÀN THỰC PHẨM</w:t>
            </w:r>
          </w:p>
        </w:tc>
        <w:tc>
          <w:tcPr>
            <w:tcW w:w="1276" w:type="dxa"/>
            <w:shd w:val="clear" w:color="auto" w:fill="FFFFFF" w:themeFill="background1"/>
          </w:tcPr>
          <w:p w14:paraId="264E5CF0" w14:textId="77777777" w:rsidR="00121DE8" w:rsidRPr="005B0023" w:rsidRDefault="00121DE8" w:rsidP="00AB108F">
            <w:pPr>
              <w:spacing w:after="120"/>
              <w:ind w:right="142"/>
              <w:jc w:val="center"/>
              <w:rPr>
                <w:sz w:val="26"/>
                <w:szCs w:val="26"/>
                <w:lang w:val="vi-VN"/>
              </w:rPr>
            </w:pPr>
          </w:p>
        </w:tc>
      </w:tr>
      <w:tr w:rsidR="00121DE8" w:rsidRPr="005B0023" w14:paraId="61C77375" w14:textId="77777777" w:rsidTr="008E701C">
        <w:trPr>
          <w:cantSplit/>
          <w:trHeight w:val="879"/>
        </w:trPr>
        <w:tc>
          <w:tcPr>
            <w:tcW w:w="878" w:type="dxa"/>
            <w:shd w:val="clear" w:color="auto" w:fill="FFFFFF" w:themeFill="background1"/>
          </w:tcPr>
          <w:p w14:paraId="48E68DE2" w14:textId="77777777" w:rsidR="00121DE8" w:rsidRPr="005B0023" w:rsidRDefault="002D33E3" w:rsidP="002D33E3">
            <w:pPr>
              <w:spacing w:after="120"/>
              <w:ind w:left="425"/>
              <w:contextualSpacing/>
              <w:rPr>
                <w:sz w:val="26"/>
                <w:szCs w:val="26"/>
                <w:lang w:val="fr-FR"/>
              </w:rPr>
            </w:pPr>
            <w:r>
              <w:rPr>
                <w:sz w:val="26"/>
                <w:szCs w:val="26"/>
                <w:lang w:val="fr-FR"/>
              </w:rPr>
              <w:t>1</w:t>
            </w:r>
          </w:p>
        </w:tc>
        <w:tc>
          <w:tcPr>
            <w:tcW w:w="1390" w:type="dxa"/>
            <w:shd w:val="clear" w:color="auto" w:fill="FFFFFF" w:themeFill="background1"/>
          </w:tcPr>
          <w:p w14:paraId="4FDDF510" w14:textId="77777777" w:rsidR="00121DE8" w:rsidRPr="005B0023" w:rsidRDefault="00121DE8" w:rsidP="00AB108F">
            <w:pPr>
              <w:spacing w:after="120"/>
              <w:ind w:left="57" w:right="57"/>
              <w:jc w:val="both"/>
              <w:rPr>
                <w:sz w:val="26"/>
                <w:szCs w:val="26"/>
                <w:shd w:val="solid" w:color="FFFFFF" w:fill="auto"/>
                <w:lang w:val="vi-VN"/>
              </w:rPr>
            </w:pPr>
            <w:r w:rsidRPr="00C31413">
              <w:rPr>
                <w:sz w:val="26"/>
                <w:szCs w:val="26"/>
                <w:shd w:val="solid" w:color="FFFFFF" w:fill="auto"/>
                <w:lang w:val="vi-VN"/>
              </w:rPr>
              <w:t>1.013838</w:t>
            </w:r>
          </w:p>
        </w:tc>
        <w:tc>
          <w:tcPr>
            <w:tcW w:w="6804" w:type="dxa"/>
            <w:shd w:val="clear" w:color="auto" w:fill="FFFFFF" w:themeFill="background1"/>
          </w:tcPr>
          <w:p w14:paraId="110F381D" w14:textId="77777777" w:rsidR="00121DE8" w:rsidRPr="005B0023" w:rsidRDefault="00121DE8" w:rsidP="00AB108F">
            <w:pPr>
              <w:pStyle w:val="TableParagraph"/>
              <w:spacing w:before="101" w:line="270" w:lineRule="atLeast"/>
              <w:ind w:left="-1" w:right="-15"/>
              <w:jc w:val="both"/>
              <w:rPr>
                <w:sz w:val="26"/>
                <w:szCs w:val="26"/>
              </w:rPr>
            </w:pPr>
            <w:r w:rsidRPr="005B0023">
              <w:rPr>
                <w:sz w:val="26"/>
                <w:szCs w:val="26"/>
              </w:rPr>
              <w:t>Cấp giấy chứng nhận lưu hành tự do (CFS) đối với sản phẩm thực phẩm xuất khẩu thuộc quyền quản lý</w:t>
            </w:r>
            <w:r w:rsidRPr="005B0023">
              <w:rPr>
                <w:spacing w:val="-2"/>
                <w:sz w:val="26"/>
                <w:szCs w:val="26"/>
              </w:rPr>
              <w:t xml:space="preserve"> </w:t>
            </w:r>
            <w:r w:rsidRPr="005B0023">
              <w:rPr>
                <w:sz w:val="26"/>
                <w:szCs w:val="26"/>
              </w:rPr>
              <w:t>của Bộ</w:t>
            </w:r>
            <w:r w:rsidRPr="005B0023">
              <w:rPr>
                <w:spacing w:val="-1"/>
                <w:sz w:val="26"/>
                <w:szCs w:val="26"/>
              </w:rPr>
              <w:t xml:space="preserve"> </w:t>
            </w:r>
            <w:r w:rsidRPr="005B0023">
              <w:rPr>
                <w:sz w:val="26"/>
                <w:szCs w:val="26"/>
              </w:rPr>
              <w:t xml:space="preserve">Y </w:t>
            </w:r>
            <w:r w:rsidRPr="005B0023">
              <w:rPr>
                <w:spacing w:val="-6"/>
                <w:sz w:val="26"/>
                <w:szCs w:val="26"/>
              </w:rPr>
              <w:t>tế</w:t>
            </w:r>
          </w:p>
        </w:tc>
        <w:tc>
          <w:tcPr>
            <w:tcW w:w="1276" w:type="dxa"/>
            <w:shd w:val="clear" w:color="auto" w:fill="FFFFFF" w:themeFill="background1"/>
          </w:tcPr>
          <w:p w14:paraId="0FE86716" w14:textId="77777777" w:rsidR="00121DE8" w:rsidRPr="005B0023" w:rsidRDefault="00121DE8" w:rsidP="00AB108F">
            <w:pPr>
              <w:spacing w:after="120"/>
              <w:ind w:right="142"/>
              <w:jc w:val="center"/>
              <w:rPr>
                <w:sz w:val="26"/>
                <w:szCs w:val="26"/>
                <w:lang w:val="vi-VN"/>
              </w:rPr>
            </w:pPr>
          </w:p>
        </w:tc>
      </w:tr>
      <w:tr w:rsidR="00121DE8" w:rsidRPr="005B0023" w14:paraId="1AA902F3" w14:textId="77777777" w:rsidTr="008E701C">
        <w:trPr>
          <w:cantSplit/>
          <w:trHeight w:val="879"/>
        </w:trPr>
        <w:tc>
          <w:tcPr>
            <w:tcW w:w="878" w:type="dxa"/>
            <w:shd w:val="clear" w:color="auto" w:fill="FFFFFF" w:themeFill="background1"/>
          </w:tcPr>
          <w:p w14:paraId="3BA53FBF" w14:textId="77777777" w:rsidR="00121DE8" w:rsidRPr="005B0023" w:rsidRDefault="002D33E3" w:rsidP="002D33E3">
            <w:pPr>
              <w:spacing w:after="120"/>
              <w:ind w:left="425"/>
              <w:contextualSpacing/>
              <w:rPr>
                <w:sz w:val="26"/>
                <w:szCs w:val="26"/>
                <w:lang w:val="fr-FR"/>
              </w:rPr>
            </w:pPr>
            <w:r>
              <w:rPr>
                <w:sz w:val="26"/>
                <w:szCs w:val="26"/>
                <w:lang w:val="fr-FR"/>
              </w:rPr>
              <w:t>2</w:t>
            </w:r>
          </w:p>
        </w:tc>
        <w:tc>
          <w:tcPr>
            <w:tcW w:w="1390" w:type="dxa"/>
            <w:shd w:val="clear" w:color="auto" w:fill="FFFFFF" w:themeFill="background1"/>
          </w:tcPr>
          <w:p w14:paraId="4D8B5FF9" w14:textId="77777777" w:rsidR="00121DE8" w:rsidRPr="005B0023" w:rsidRDefault="00121DE8" w:rsidP="00AB108F">
            <w:pPr>
              <w:spacing w:after="120"/>
              <w:ind w:left="57" w:right="57"/>
              <w:jc w:val="both"/>
              <w:rPr>
                <w:sz w:val="26"/>
                <w:szCs w:val="26"/>
                <w:shd w:val="solid" w:color="FFFFFF" w:fill="auto"/>
                <w:lang w:val="vi-VN"/>
              </w:rPr>
            </w:pPr>
            <w:r w:rsidRPr="00C31413">
              <w:rPr>
                <w:sz w:val="26"/>
                <w:szCs w:val="26"/>
                <w:shd w:val="solid" w:color="FFFFFF" w:fill="auto"/>
                <w:lang w:val="vi-VN"/>
              </w:rPr>
              <w:t>1.013847</w:t>
            </w:r>
          </w:p>
        </w:tc>
        <w:tc>
          <w:tcPr>
            <w:tcW w:w="6804" w:type="dxa"/>
            <w:shd w:val="clear" w:color="auto" w:fill="FFFFFF" w:themeFill="background1"/>
          </w:tcPr>
          <w:p w14:paraId="76EDA846" w14:textId="77777777" w:rsidR="00121DE8" w:rsidRPr="005B0023" w:rsidRDefault="00121DE8" w:rsidP="00AB108F">
            <w:pPr>
              <w:pStyle w:val="TableParagraph"/>
              <w:spacing w:before="111"/>
              <w:ind w:left="-1" w:right="-15"/>
              <w:jc w:val="both"/>
              <w:rPr>
                <w:sz w:val="26"/>
                <w:szCs w:val="26"/>
              </w:rPr>
            </w:pPr>
            <w:r w:rsidRPr="005B0023">
              <w:rPr>
                <w:sz w:val="26"/>
                <w:szCs w:val="26"/>
              </w:rPr>
              <w:t>Sửa đổi, bổ sung, cấp</w:t>
            </w:r>
            <w:r w:rsidRPr="005B0023">
              <w:rPr>
                <w:spacing w:val="80"/>
                <w:sz w:val="26"/>
                <w:szCs w:val="26"/>
              </w:rPr>
              <w:t xml:space="preserve"> </w:t>
            </w:r>
            <w:r w:rsidRPr="005B0023">
              <w:rPr>
                <w:sz w:val="26"/>
                <w:szCs w:val="26"/>
              </w:rPr>
              <w:t>lại giấy chứng nhận lưu hành tự do (CFS) đối với sản phẩm thực</w:t>
            </w:r>
            <w:r w:rsidRPr="005B0023">
              <w:rPr>
                <w:spacing w:val="80"/>
                <w:sz w:val="26"/>
                <w:szCs w:val="26"/>
              </w:rPr>
              <w:t xml:space="preserve"> </w:t>
            </w:r>
            <w:r w:rsidRPr="005B0023">
              <w:rPr>
                <w:sz w:val="26"/>
                <w:szCs w:val="26"/>
              </w:rPr>
              <w:t>phẩm</w:t>
            </w:r>
            <w:r w:rsidRPr="005B0023">
              <w:rPr>
                <w:spacing w:val="76"/>
                <w:sz w:val="26"/>
                <w:szCs w:val="26"/>
              </w:rPr>
              <w:t xml:space="preserve"> </w:t>
            </w:r>
            <w:r w:rsidRPr="005B0023">
              <w:rPr>
                <w:sz w:val="26"/>
                <w:szCs w:val="26"/>
              </w:rPr>
              <w:t>xuất</w:t>
            </w:r>
            <w:r w:rsidRPr="005B0023">
              <w:rPr>
                <w:spacing w:val="77"/>
                <w:sz w:val="26"/>
                <w:szCs w:val="26"/>
              </w:rPr>
              <w:t xml:space="preserve"> </w:t>
            </w:r>
            <w:r w:rsidRPr="005B0023">
              <w:rPr>
                <w:sz w:val="26"/>
                <w:szCs w:val="26"/>
              </w:rPr>
              <w:t>khẩu</w:t>
            </w:r>
            <w:r w:rsidRPr="005B0023">
              <w:rPr>
                <w:spacing w:val="76"/>
                <w:sz w:val="26"/>
                <w:szCs w:val="26"/>
              </w:rPr>
              <w:t xml:space="preserve"> </w:t>
            </w:r>
            <w:r w:rsidRPr="005B0023">
              <w:rPr>
                <w:spacing w:val="-2"/>
                <w:sz w:val="26"/>
                <w:szCs w:val="26"/>
              </w:rPr>
              <w:t>thuộc</w:t>
            </w:r>
            <w:r w:rsidRPr="005B0023">
              <w:rPr>
                <w:spacing w:val="-2"/>
                <w:sz w:val="26"/>
                <w:szCs w:val="26"/>
                <w:lang w:val="en-US"/>
              </w:rPr>
              <w:t xml:space="preserve"> </w:t>
            </w:r>
            <w:r w:rsidRPr="005B0023">
              <w:rPr>
                <w:sz w:val="26"/>
                <w:szCs w:val="26"/>
              </w:rPr>
              <w:t>quyền</w:t>
            </w:r>
            <w:r w:rsidRPr="005B0023">
              <w:rPr>
                <w:spacing w:val="-2"/>
                <w:sz w:val="26"/>
                <w:szCs w:val="26"/>
              </w:rPr>
              <w:t xml:space="preserve"> </w:t>
            </w:r>
            <w:r w:rsidRPr="005B0023">
              <w:rPr>
                <w:sz w:val="26"/>
                <w:szCs w:val="26"/>
              </w:rPr>
              <w:t>quản</w:t>
            </w:r>
            <w:r w:rsidRPr="005B0023">
              <w:rPr>
                <w:spacing w:val="-2"/>
                <w:sz w:val="26"/>
                <w:szCs w:val="26"/>
              </w:rPr>
              <w:t xml:space="preserve"> </w:t>
            </w:r>
            <w:r w:rsidRPr="005B0023">
              <w:rPr>
                <w:sz w:val="26"/>
                <w:szCs w:val="26"/>
              </w:rPr>
              <w:t>lý</w:t>
            </w:r>
            <w:r w:rsidRPr="005B0023">
              <w:rPr>
                <w:spacing w:val="-6"/>
                <w:sz w:val="26"/>
                <w:szCs w:val="26"/>
              </w:rPr>
              <w:t xml:space="preserve"> </w:t>
            </w:r>
            <w:r w:rsidRPr="005B0023">
              <w:rPr>
                <w:sz w:val="26"/>
                <w:szCs w:val="26"/>
              </w:rPr>
              <w:t>của</w:t>
            </w:r>
            <w:r w:rsidRPr="005B0023">
              <w:rPr>
                <w:spacing w:val="-2"/>
                <w:sz w:val="26"/>
                <w:szCs w:val="26"/>
              </w:rPr>
              <w:t xml:space="preserve"> </w:t>
            </w:r>
            <w:r w:rsidRPr="005B0023">
              <w:rPr>
                <w:sz w:val="26"/>
                <w:szCs w:val="26"/>
              </w:rPr>
              <w:t>Bộ</w:t>
            </w:r>
            <w:r w:rsidRPr="005B0023">
              <w:rPr>
                <w:spacing w:val="-4"/>
                <w:sz w:val="26"/>
                <w:szCs w:val="26"/>
              </w:rPr>
              <w:t xml:space="preserve"> </w:t>
            </w:r>
            <w:r w:rsidRPr="005B0023">
              <w:rPr>
                <w:sz w:val="26"/>
                <w:szCs w:val="26"/>
              </w:rPr>
              <w:t xml:space="preserve">Y </w:t>
            </w:r>
            <w:r w:rsidRPr="005B0023">
              <w:rPr>
                <w:spacing w:val="-6"/>
                <w:sz w:val="26"/>
                <w:szCs w:val="26"/>
              </w:rPr>
              <w:t>tế</w:t>
            </w:r>
          </w:p>
        </w:tc>
        <w:tc>
          <w:tcPr>
            <w:tcW w:w="1276" w:type="dxa"/>
            <w:shd w:val="clear" w:color="auto" w:fill="FFFFFF" w:themeFill="background1"/>
          </w:tcPr>
          <w:p w14:paraId="165D76F3" w14:textId="77777777" w:rsidR="00121DE8" w:rsidRPr="005B0023" w:rsidRDefault="00121DE8" w:rsidP="00AB108F">
            <w:pPr>
              <w:spacing w:after="120"/>
              <w:ind w:right="142"/>
              <w:jc w:val="center"/>
              <w:rPr>
                <w:sz w:val="26"/>
                <w:szCs w:val="26"/>
                <w:lang w:val="vi-VN"/>
              </w:rPr>
            </w:pPr>
          </w:p>
        </w:tc>
      </w:tr>
      <w:tr w:rsidR="00121DE8" w:rsidRPr="005B0023" w14:paraId="6935D9B2" w14:textId="77777777" w:rsidTr="008E701C">
        <w:trPr>
          <w:cantSplit/>
          <w:trHeight w:val="879"/>
        </w:trPr>
        <w:tc>
          <w:tcPr>
            <w:tcW w:w="878" w:type="dxa"/>
            <w:shd w:val="clear" w:color="auto" w:fill="FFFFFF" w:themeFill="background1"/>
          </w:tcPr>
          <w:p w14:paraId="60E2E05E" w14:textId="77777777" w:rsidR="00121DE8" w:rsidRPr="005B0023" w:rsidRDefault="002D33E3" w:rsidP="002D33E3">
            <w:pPr>
              <w:spacing w:after="120"/>
              <w:ind w:left="425"/>
              <w:contextualSpacing/>
              <w:rPr>
                <w:sz w:val="26"/>
                <w:szCs w:val="26"/>
                <w:lang w:val="fr-FR"/>
              </w:rPr>
            </w:pPr>
            <w:r>
              <w:rPr>
                <w:sz w:val="26"/>
                <w:szCs w:val="26"/>
                <w:lang w:val="fr-FR"/>
              </w:rPr>
              <w:t>3</w:t>
            </w:r>
          </w:p>
        </w:tc>
        <w:tc>
          <w:tcPr>
            <w:tcW w:w="1390" w:type="dxa"/>
            <w:shd w:val="clear" w:color="auto" w:fill="FFFFFF" w:themeFill="background1"/>
          </w:tcPr>
          <w:p w14:paraId="7AC669E9" w14:textId="77777777" w:rsidR="00121DE8" w:rsidRPr="005B0023" w:rsidRDefault="00121DE8" w:rsidP="00AB108F">
            <w:pPr>
              <w:spacing w:after="120"/>
              <w:ind w:left="57" w:right="57"/>
              <w:jc w:val="both"/>
              <w:rPr>
                <w:sz w:val="26"/>
                <w:szCs w:val="26"/>
                <w:shd w:val="solid" w:color="FFFFFF" w:fill="auto"/>
                <w:lang w:val="vi-VN"/>
              </w:rPr>
            </w:pPr>
            <w:r w:rsidRPr="00C31413">
              <w:rPr>
                <w:sz w:val="26"/>
                <w:szCs w:val="26"/>
                <w:shd w:val="solid" w:color="FFFFFF" w:fill="auto"/>
                <w:lang w:val="vi-VN"/>
              </w:rPr>
              <w:t>1.013851</w:t>
            </w:r>
          </w:p>
        </w:tc>
        <w:tc>
          <w:tcPr>
            <w:tcW w:w="6804" w:type="dxa"/>
            <w:shd w:val="clear" w:color="auto" w:fill="FFFFFF" w:themeFill="background1"/>
          </w:tcPr>
          <w:p w14:paraId="28DA01D6" w14:textId="77777777" w:rsidR="00121DE8" w:rsidRPr="005B0023" w:rsidRDefault="00121DE8" w:rsidP="002D33E3">
            <w:pPr>
              <w:pStyle w:val="TableParagraph"/>
              <w:spacing w:line="268" w:lineRule="exact"/>
              <w:ind w:left="-1"/>
              <w:jc w:val="both"/>
              <w:rPr>
                <w:sz w:val="26"/>
                <w:szCs w:val="26"/>
              </w:rPr>
            </w:pPr>
            <w:r w:rsidRPr="005B0023">
              <w:rPr>
                <w:sz w:val="26"/>
                <w:szCs w:val="26"/>
              </w:rPr>
              <w:t>Đăng</w:t>
            </w:r>
            <w:r w:rsidRPr="005B0023">
              <w:rPr>
                <w:spacing w:val="-2"/>
                <w:sz w:val="26"/>
                <w:szCs w:val="26"/>
              </w:rPr>
              <w:t xml:space="preserve"> </w:t>
            </w:r>
            <w:r w:rsidRPr="005B0023">
              <w:rPr>
                <w:sz w:val="26"/>
                <w:szCs w:val="26"/>
              </w:rPr>
              <w:t>ký</w:t>
            </w:r>
            <w:r w:rsidRPr="005B0023">
              <w:rPr>
                <w:spacing w:val="-4"/>
                <w:sz w:val="26"/>
                <w:szCs w:val="26"/>
              </w:rPr>
              <w:t xml:space="preserve"> </w:t>
            </w:r>
            <w:r w:rsidRPr="005B0023">
              <w:rPr>
                <w:sz w:val="26"/>
                <w:szCs w:val="26"/>
              </w:rPr>
              <w:t>nội</w:t>
            </w:r>
            <w:r w:rsidRPr="005B0023">
              <w:rPr>
                <w:spacing w:val="2"/>
                <w:sz w:val="26"/>
                <w:szCs w:val="26"/>
              </w:rPr>
              <w:t xml:space="preserve"> </w:t>
            </w:r>
            <w:r w:rsidRPr="005B0023">
              <w:rPr>
                <w:spacing w:val="-4"/>
                <w:sz w:val="26"/>
                <w:szCs w:val="26"/>
              </w:rPr>
              <w:t>dung</w:t>
            </w:r>
            <w:r w:rsidRPr="005B0023">
              <w:rPr>
                <w:spacing w:val="-4"/>
                <w:sz w:val="26"/>
                <w:szCs w:val="26"/>
                <w:lang w:val="en-US"/>
              </w:rPr>
              <w:t xml:space="preserve"> </w:t>
            </w:r>
            <w:r w:rsidRPr="005B0023">
              <w:rPr>
                <w:sz w:val="26"/>
                <w:szCs w:val="26"/>
              </w:rPr>
              <w:t>quảng cáo đối với sản phẩm</w:t>
            </w:r>
            <w:r w:rsidRPr="005B0023">
              <w:rPr>
                <w:spacing w:val="-10"/>
                <w:sz w:val="26"/>
                <w:szCs w:val="26"/>
              </w:rPr>
              <w:t xml:space="preserve"> </w:t>
            </w:r>
            <w:r w:rsidRPr="005B0023">
              <w:rPr>
                <w:sz w:val="26"/>
                <w:szCs w:val="26"/>
              </w:rPr>
              <w:t>dinh</w:t>
            </w:r>
            <w:r w:rsidRPr="005B0023">
              <w:rPr>
                <w:spacing w:val="-10"/>
                <w:sz w:val="26"/>
                <w:szCs w:val="26"/>
              </w:rPr>
              <w:t xml:space="preserve"> </w:t>
            </w:r>
            <w:r w:rsidRPr="005B0023">
              <w:rPr>
                <w:sz w:val="26"/>
                <w:szCs w:val="26"/>
              </w:rPr>
              <w:t>dưỡng</w:t>
            </w:r>
            <w:r w:rsidRPr="005B0023">
              <w:rPr>
                <w:spacing w:val="-9"/>
                <w:sz w:val="26"/>
                <w:szCs w:val="26"/>
              </w:rPr>
              <w:t xml:space="preserve"> </w:t>
            </w:r>
            <w:r w:rsidRPr="005B0023">
              <w:rPr>
                <w:sz w:val="26"/>
                <w:szCs w:val="26"/>
              </w:rPr>
              <w:t>y</w:t>
            </w:r>
            <w:r w:rsidRPr="005B0023">
              <w:rPr>
                <w:spacing w:val="-14"/>
                <w:sz w:val="26"/>
                <w:szCs w:val="26"/>
              </w:rPr>
              <w:t xml:space="preserve"> </w:t>
            </w:r>
            <w:r w:rsidRPr="005B0023">
              <w:rPr>
                <w:sz w:val="26"/>
                <w:szCs w:val="26"/>
              </w:rPr>
              <w:t>học, thực phẩm dùng cho</w:t>
            </w:r>
            <w:r w:rsidRPr="005B0023">
              <w:rPr>
                <w:sz w:val="26"/>
                <w:szCs w:val="26"/>
                <w:lang w:val="en-US"/>
              </w:rPr>
              <w:t xml:space="preserve"> </w:t>
            </w:r>
            <w:r w:rsidRPr="005B0023">
              <w:rPr>
                <w:sz w:val="26"/>
                <w:szCs w:val="26"/>
              </w:rPr>
              <w:t>chế độ ăn đặc biệt, sản phẩm</w:t>
            </w:r>
            <w:r w:rsidRPr="005B0023">
              <w:rPr>
                <w:spacing w:val="-12"/>
                <w:sz w:val="26"/>
                <w:szCs w:val="26"/>
              </w:rPr>
              <w:t xml:space="preserve"> </w:t>
            </w:r>
            <w:r w:rsidRPr="005B0023">
              <w:rPr>
                <w:sz w:val="26"/>
                <w:szCs w:val="26"/>
              </w:rPr>
              <w:t>dinh</w:t>
            </w:r>
            <w:r w:rsidRPr="005B0023">
              <w:rPr>
                <w:spacing w:val="-12"/>
                <w:sz w:val="26"/>
                <w:szCs w:val="26"/>
              </w:rPr>
              <w:t xml:space="preserve"> </w:t>
            </w:r>
            <w:r w:rsidRPr="005B0023">
              <w:rPr>
                <w:sz w:val="26"/>
                <w:szCs w:val="26"/>
              </w:rPr>
              <w:t>dưỡng</w:t>
            </w:r>
            <w:r w:rsidRPr="005B0023">
              <w:rPr>
                <w:spacing w:val="-14"/>
                <w:sz w:val="26"/>
                <w:szCs w:val="26"/>
              </w:rPr>
              <w:t xml:space="preserve"> </w:t>
            </w:r>
            <w:r w:rsidRPr="005B0023">
              <w:rPr>
                <w:sz w:val="26"/>
                <w:szCs w:val="26"/>
              </w:rPr>
              <w:t>dùng cho trẻ đến 36 tháng</w:t>
            </w:r>
            <w:r w:rsidRPr="005B0023">
              <w:rPr>
                <w:sz w:val="26"/>
                <w:szCs w:val="26"/>
                <w:lang w:val="en-US"/>
              </w:rPr>
              <w:t xml:space="preserve"> </w:t>
            </w:r>
            <w:r w:rsidRPr="005B0023">
              <w:rPr>
                <w:spacing w:val="-2"/>
                <w:sz w:val="26"/>
                <w:szCs w:val="26"/>
              </w:rPr>
              <w:t>tuổi.</w:t>
            </w:r>
          </w:p>
        </w:tc>
        <w:tc>
          <w:tcPr>
            <w:tcW w:w="1276" w:type="dxa"/>
            <w:shd w:val="clear" w:color="auto" w:fill="FFFFFF" w:themeFill="background1"/>
          </w:tcPr>
          <w:p w14:paraId="4E8541B0" w14:textId="77777777" w:rsidR="00121DE8" w:rsidRPr="005B0023" w:rsidRDefault="00121DE8" w:rsidP="00AB108F">
            <w:pPr>
              <w:spacing w:after="120"/>
              <w:ind w:right="142"/>
              <w:jc w:val="center"/>
              <w:rPr>
                <w:sz w:val="26"/>
                <w:szCs w:val="26"/>
                <w:lang w:val="vi-VN"/>
              </w:rPr>
            </w:pPr>
          </w:p>
        </w:tc>
      </w:tr>
      <w:tr w:rsidR="00121DE8" w:rsidRPr="005B0023" w14:paraId="57C42096" w14:textId="77777777" w:rsidTr="008E701C">
        <w:trPr>
          <w:cantSplit/>
          <w:trHeight w:val="879"/>
        </w:trPr>
        <w:tc>
          <w:tcPr>
            <w:tcW w:w="878" w:type="dxa"/>
            <w:shd w:val="clear" w:color="auto" w:fill="FFFFFF" w:themeFill="background1"/>
          </w:tcPr>
          <w:p w14:paraId="51ED7CEC" w14:textId="77777777" w:rsidR="00121DE8" w:rsidRPr="005B0023" w:rsidRDefault="002D33E3" w:rsidP="002D33E3">
            <w:pPr>
              <w:spacing w:after="120"/>
              <w:ind w:left="425"/>
              <w:contextualSpacing/>
              <w:rPr>
                <w:sz w:val="26"/>
                <w:szCs w:val="26"/>
                <w:lang w:val="fr-FR"/>
              </w:rPr>
            </w:pPr>
            <w:r>
              <w:rPr>
                <w:sz w:val="26"/>
                <w:szCs w:val="26"/>
                <w:lang w:val="fr-FR"/>
              </w:rPr>
              <w:t>4</w:t>
            </w:r>
          </w:p>
        </w:tc>
        <w:tc>
          <w:tcPr>
            <w:tcW w:w="1390" w:type="dxa"/>
            <w:shd w:val="clear" w:color="auto" w:fill="FFFFFF" w:themeFill="background1"/>
          </w:tcPr>
          <w:p w14:paraId="1EDE3BDC" w14:textId="77777777" w:rsidR="00121DE8" w:rsidRPr="005B0023" w:rsidRDefault="00121DE8" w:rsidP="00AB108F">
            <w:pPr>
              <w:spacing w:after="120"/>
              <w:ind w:left="57" w:right="57"/>
              <w:jc w:val="both"/>
              <w:rPr>
                <w:sz w:val="26"/>
                <w:szCs w:val="26"/>
                <w:shd w:val="solid" w:color="FFFFFF" w:fill="auto"/>
                <w:lang w:val="vi-VN"/>
              </w:rPr>
            </w:pPr>
            <w:r w:rsidRPr="00C31413">
              <w:rPr>
                <w:sz w:val="26"/>
                <w:szCs w:val="26"/>
                <w:shd w:val="solid" w:color="FFFFFF" w:fill="auto"/>
                <w:lang w:val="vi-VN"/>
              </w:rPr>
              <w:t>1.013855</w:t>
            </w:r>
          </w:p>
        </w:tc>
        <w:tc>
          <w:tcPr>
            <w:tcW w:w="6804" w:type="dxa"/>
            <w:shd w:val="clear" w:color="auto" w:fill="FFFFFF" w:themeFill="background1"/>
          </w:tcPr>
          <w:p w14:paraId="4EAB1D65" w14:textId="77777777" w:rsidR="00121DE8" w:rsidRPr="005B0023" w:rsidRDefault="00121DE8" w:rsidP="002D33E3">
            <w:pPr>
              <w:pStyle w:val="TableParagraph"/>
              <w:ind w:left="-1"/>
              <w:jc w:val="both"/>
              <w:rPr>
                <w:sz w:val="26"/>
                <w:szCs w:val="26"/>
              </w:rPr>
            </w:pPr>
            <w:r w:rsidRPr="005B0023">
              <w:rPr>
                <w:sz w:val="26"/>
                <w:szCs w:val="26"/>
              </w:rPr>
              <w:t>Cấp</w:t>
            </w:r>
            <w:r w:rsidRPr="005B0023">
              <w:rPr>
                <w:spacing w:val="-10"/>
                <w:sz w:val="26"/>
                <w:szCs w:val="26"/>
              </w:rPr>
              <w:t xml:space="preserve"> </w:t>
            </w:r>
            <w:r w:rsidRPr="005B0023">
              <w:rPr>
                <w:sz w:val="26"/>
                <w:szCs w:val="26"/>
              </w:rPr>
              <w:t>giấy</w:t>
            </w:r>
            <w:r w:rsidRPr="005B0023">
              <w:rPr>
                <w:spacing w:val="-12"/>
                <w:sz w:val="26"/>
                <w:szCs w:val="26"/>
              </w:rPr>
              <w:t xml:space="preserve"> </w:t>
            </w:r>
            <w:r w:rsidRPr="005B0023">
              <w:rPr>
                <w:sz w:val="26"/>
                <w:szCs w:val="26"/>
              </w:rPr>
              <w:t>chứng</w:t>
            </w:r>
            <w:r w:rsidRPr="005B0023">
              <w:rPr>
                <w:spacing w:val="-12"/>
                <w:sz w:val="26"/>
                <w:szCs w:val="26"/>
              </w:rPr>
              <w:t xml:space="preserve"> </w:t>
            </w:r>
            <w:r w:rsidRPr="005B0023">
              <w:rPr>
                <w:sz w:val="26"/>
                <w:szCs w:val="26"/>
              </w:rPr>
              <w:t>nhận</w:t>
            </w:r>
            <w:r w:rsidRPr="005B0023">
              <w:rPr>
                <w:spacing w:val="-8"/>
                <w:sz w:val="26"/>
                <w:szCs w:val="26"/>
              </w:rPr>
              <w:t xml:space="preserve"> </w:t>
            </w:r>
            <w:r w:rsidRPr="005B0023">
              <w:rPr>
                <w:sz w:val="26"/>
                <w:szCs w:val="26"/>
              </w:rPr>
              <w:t>cơ sở đủ điều kiện an toàn thực</w:t>
            </w:r>
            <w:r w:rsidRPr="005B0023">
              <w:rPr>
                <w:spacing w:val="-8"/>
                <w:sz w:val="26"/>
                <w:szCs w:val="26"/>
              </w:rPr>
              <w:t xml:space="preserve"> </w:t>
            </w:r>
            <w:r w:rsidRPr="005B0023">
              <w:rPr>
                <w:sz w:val="26"/>
                <w:szCs w:val="26"/>
              </w:rPr>
              <w:t>phẩm</w:t>
            </w:r>
            <w:r w:rsidRPr="005B0023">
              <w:rPr>
                <w:spacing w:val="-7"/>
                <w:sz w:val="26"/>
                <w:szCs w:val="26"/>
              </w:rPr>
              <w:t xml:space="preserve"> </w:t>
            </w:r>
            <w:r w:rsidRPr="005B0023">
              <w:rPr>
                <w:sz w:val="26"/>
                <w:szCs w:val="26"/>
              </w:rPr>
              <w:t>đối</w:t>
            </w:r>
            <w:r w:rsidRPr="005B0023">
              <w:rPr>
                <w:spacing w:val="-7"/>
                <w:sz w:val="26"/>
                <w:szCs w:val="26"/>
              </w:rPr>
              <w:t xml:space="preserve"> </w:t>
            </w:r>
            <w:r w:rsidRPr="005B0023">
              <w:rPr>
                <w:sz w:val="26"/>
                <w:szCs w:val="26"/>
              </w:rPr>
              <w:t>với</w:t>
            </w:r>
            <w:r w:rsidRPr="005B0023">
              <w:rPr>
                <w:spacing w:val="-7"/>
                <w:sz w:val="26"/>
                <w:szCs w:val="26"/>
              </w:rPr>
              <w:t xml:space="preserve"> </w:t>
            </w:r>
            <w:r w:rsidRPr="005B0023">
              <w:rPr>
                <w:sz w:val="26"/>
                <w:szCs w:val="26"/>
              </w:rPr>
              <w:t>cơ</w:t>
            </w:r>
            <w:r w:rsidRPr="005B0023">
              <w:rPr>
                <w:spacing w:val="-7"/>
                <w:sz w:val="26"/>
                <w:szCs w:val="26"/>
              </w:rPr>
              <w:t xml:space="preserve"> </w:t>
            </w:r>
            <w:r w:rsidRPr="005B0023">
              <w:rPr>
                <w:sz w:val="26"/>
                <w:szCs w:val="26"/>
              </w:rPr>
              <w:t>sở kinh doanh dịch vụ ăn uống, cơ sở sản xuất</w:t>
            </w:r>
            <w:r>
              <w:rPr>
                <w:sz w:val="26"/>
                <w:szCs w:val="26"/>
                <w:lang w:val="en-US"/>
              </w:rPr>
              <w:t xml:space="preserve"> </w:t>
            </w:r>
            <w:r w:rsidRPr="005B0023">
              <w:rPr>
                <w:sz w:val="26"/>
                <w:szCs w:val="26"/>
              </w:rPr>
              <w:t>thực</w:t>
            </w:r>
            <w:r w:rsidRPr="005B0023">
              <w:rPr>
                <w:spacing w:val="-14"/>
                <w:sz w:val="26"/>
                <w:szCs w:val="26"/>
              </w:rPr>
              <w:t xml:space="preserve"> </w:t>
            </w:r>
            <w:r w:rsidRPr="005B0023">
              <w:rPr>
                <w:sz w:val="26"/>
                <w:szCs w:val="26"/>
              </w:rPr>
              <w:t>phẩm</w:t>
            </w:r>
            <w:r w:rsidRPr="005B0023">
              <w:rPr>
                <w:spacing w:val="-13"/>
                <w:sz w:val="26"/>
                <w:szCs w:val="26"/>
              </w:rPr>
              <w:t xml:space="preserve"> </w:t>
            </w:r>
            <w:r w:rsidRPr="005B0023">
              <w:rPr>
                <w:sz w:val="26"/>
                <w:szCs w:val="26"/>
              </w:rPr>
              <w:t>thuộc</w:t>
            </w:r>
            <w:r w:rsidRPr="005B0023">
              <w:rPr>
                <w:spacing w:val="-14"/>
                <w:sz w:val="26"/>
                <w:szCs w:val="26"/>
              </w:rPr>
              <w:t xml:space="preserve"> </w:t>
            </w:r>
            <w:r w:rsidRPr="005B0023">
              <w:rPr>
                <w:sz w:val="26"/>
                <w:szCs w:val="26"/>
              </w:rPr>
              <w:t>phạm vi quản lý</w:t>
            </w:r>
            <w:r w:rsidRPr="005B0023">
              <w:rPr>
                <w:spacing w:val="-5"/>
                <w:sz w:val="26"/>
                <w:szCs w:val="26"/>
              </w:rPr>
              <w:t xml:space="preserve"> </w:t>
            </w:r>
            <w:r w:rsidRPr="005B0023">
              <w:rPr>
                <w:sz w:val="26"/>
                <w:szCs w:val="26"/>
              </w:rPr>
              <w:t>của</w:t>
            </w:r>
            <w:r w:rsidRPr="005B0023">
              <w:rPr>
                <w:spacing w:val="-1"/>
                <w:sz w:val="26"/>
                <w:szCs w:val="26"/>
              </w:rPr>
              <w:t xml:space="preserve"> </w:t>
            </w:r>
            <w:r w:rsidRPr="005B0023">
              <w:rPr>
                <w:sz w:val="26"/>
                <w:szCs w:val="26"/>
              </w:rPr>
              <w:t>Bộ</w:t>
            </w:r>
            <w:r w:rsidRPr="005B0023">
              <w:rPr>
                <w:spacing w:val="2"/>
                <w:sz w:val="26"/>
                <w:szCs w:val="26"/>
              </w:rPr>
              <w:t xml:space="preserve"> </w:t>
            </w:r>
            <w:r w:rsidRPr="005B0023">
              <w:rPr>
                <w:sz w:val="26"/>
                <w:szCs w:val="26"/>
              </w:rPr>
              <w:t xml:space="preserve">Y </w:t>
            </w:r>
            <w:r w:rsidRPr="005B0023">
              <w:rPr>
                <w:spacing w:val="-5"/>
                <w:sz w:val="26"/>
                <w:szCs w:val="26"/>
              </w:rPr>
              <w:t>tế</w:t>
            </w:r>
          </w:p>
        </w:tc>
        <w:tc>
          <w:tcPr>
            <w:tcW w:w="1276" w:type="dxa"/>
            <w:shd w:val="clear" w:color="auto" w:fill="FFFFFF" w:themeFill="background1"/>
          </w:tcPr>
          <w:p w14:paraId="1593878E" w14:textId="77777777" w:rsidR="00121DE8" w:rsidRPr="005B0023" w:rsidRDefault="00121DE8" w:rsidP="00AB108F">
            <w:pPr>
              <w:spacing w:after="120"/>
              <w:ind w:right="142"/>
              <w:jc w:val="center"/>
              <w:rPr>
                <w:sz w:val="26"/>
                <w:szCs w:val="26"/>
                <w:lang w:val="vi-VN"/>
              </w:rPr>
            </w:pPr>
          </w:p>
        </w:tc>
      </w:tr>
      <w:tr w:rsidR="00121DE8" w:rsidRPr="005B0023" w14:paraId="5E91D6B2" w14:textId="77777777" w:rsidTr="008E701C">
        <w:trPr>
          <w:cantSplit/>
          <w:trHeight w:val="879"/>
        </w:trPr>
        <w:tc>
          <w:tcPr>
            <w:tcW w:w="878" w:type="dxa"/>
            <w:shd w:val="clear" w:color="auto" w:fill="FFFFFF" w:themeFill="background1"/>
          </w:tcPr>
          <w:p w14:paraId="1A22F7B5" w14:textId="77777777" w:rsidR="00121DE8" w:rsidRPr="005B0023" w:rsidRDefault="002D33E3" w:rsidP="002D33E3">
            <w:pPr>
              <w:spacing w:after="120"/>
              <w:ind w:left="425"/>
              <w:contextualSpacing/>
              <w:rPr>
                <w:sz w:val="26"/>
                <w:szCs w:val="26"/>
                <w:lang w:val="fr-FR"/>
              </w:rPr>
            </w:pPr>
            <w:r>
              <w:rPr>
                <w:sz w:val="26"/>
                <w:szCs w:val="26"/>
                <w:lang w:val="fr-FR"/>
              </w:rPr>
              <w:t>5</w:t>
            </w:r>
          </w:p>
        </w:tc>
        <w:tc>
          <w:tcPr>
            <w:tcW w:w="1390" w:type="dxa"/>
            <w:shd w:val="clear" w:color="auto" w:fill="FFFFFF" w:themeFill="background1"/>
          </w:tcPr>
          <w:p w14:paraId="4A858CBB" w14:textId="77777777" w:rsidR="00121DE8" w:rsidRPr="005B0023" w:rsidRDefault="00121DE8" w:rsidP="00AB108F">
            <w:pPr>
              <w:spacing w:after="120"/>
              <w:ind w:left="57" w:right="57"/>
              <w:jc w:val="both"/>
              <w:rPr>
                <w:sz w:val="26"/>
                <w:szCs w:val="26"/>
                <w:shd w:val="solid" w:color="FFFFFF" w:fill="auto"/>
                <w:lang w:val="vi-VN"/>
              </w:rPr>
            </w:pPr>
            <w:r w:rsidRPr="00C31413">
              <w:rPr>
                <w:sz w:val="26"/>
                <w:szCs w:val="26"/>
                <w:shd w:val="solid" w:color="FFFFFF" w:fill="auto"/>
                <w:lang w:val="vi-VN"/>
              </w:rPr>
              <w:t>1.013858</w:t>
            </w:r>
          </w:p>
        </w:tc>
        <w:tc>
          <w:tcPr>
            <w:tcW w:w="6804" w:type="dxa"/>
            <w:shd w:val="clear" w:color="auto" w:fill="FFFFFF" w:themeFill="background1"/>
          </w:tcPr>
          <w:p w14:paraId="0074C1B2" w14:textId="77777777" w:rsidR="00121DE8" w:rsidRPr="005B0023" w:rsidRDefault="00121DE8" w:rsidP="002D33E3">
            <w:pPr>
              <w:pStyle w:val="TableParagraph"/>
              <w:spacing w:line="269" w:lineRule="exact"/>
              <w:ind w:left="-1"/>
              <w:jc w:val="both"/>
              <w:rPr>
                <w:sz w:val="26"/>
                <w:szCs w:val="26"/>
                <w:lang w:val="en-US"/>
              </w:rPr>
            </w:pPr>
            <w:r w:rsidRPr="005B0023">
              <w:rPr>
                <w:sz w:val="26"/>
                <w:szCs w:val="26"/>
              </w:rPr>
              <w:t>Đăng</w:t>
            </w:r>
            <w:r w:rsidRPr="005B0023">
              <w:rPr>
                <w:spacing w:val="-4"/>
                <w:sz w:val="26"/>
                <w:szCs w:val="26"/>
              </w:rPr>
              <w:t xml:space="preserve"> </w:t>
            </w:r>
            <w:r w:rsidRPr="005B0023">
              <w:rPr>
                <w:sz w:val="26"/>
                <w:szCs w:val="26"/>
              </w:rPr>
              <w:t>ký</w:t>
            </w:r>
            <w:r w:rsidRPr="005B0023">
              <w:rPr>
                <w:spacing w:val="-5"/>
                <w:sz w:val="26"/>
                <w:szCs w:val="26"/>
              </w:rPr>
              <w:t xml:space="preserve"> </w:t>
            </w:r>
            <w:r w:rsidRPr="005B0023">
              <w:rPr>
                <w:sz w:val="26"/>
                <w:szCs w:val="26"/>
              </w:rPr>
              <w:t>bản</w:t>
            </w:r>
            <w:r w:rsidRPr="005B0023">
              <w:rPr>
                <w:spacing w:val="2"/>
                <w:sz w:val="26"/>
                <w:szCs w:val="26"/>
              </w:rPr>
              <w:t xml:space="preserve"> </w:t>
            </w:r>
            <w:r w:rsidRPr="005B0023">
              <w:rPr>
                <w:sz w:val="26"/>
                <w:szCs w:val="26"/>
              </w:rPr>
              <w:t>công</w:t>
            </w:r>
            <w:r w:rsidRPr="005B0023">
              <w:rPr>
                <w:spacing w:val="-2"/>
                <w:sz w:val="26"/>
                <w:szCs w:val="26"/>
              </w:rPr>
              <w:t xml:space="preserve"> </w:t>
            </w:r>
            <w:r w:rsidRPr="005B0023">
              <w:rPr>
                <w:spacing w:val="-5"/>
                <w:sz w:val="26"/>
                <w:szCs w:val="26"/>
              </w:rPr>
              <w:t>bố</w:t>
            </w:r>
            <w:r w:rsidRPr="005B0023">
              <w:rPr>
                <w:spacing w:val="-5"/>
                <w:sz w:val="26"/>
                <w:szCs w:val="26"/>
                <w:lang w:val="en-US"/>
              </w:rPr>
              <w:t xml:space="preserve"> </w:t>
            </w:r>
            <w:r w:rsidRPr="005B0023">
              <w:rPr>
                <w:sz w:val="26"/>
                <w:szCs w:val="26"/>
              </w:rPr>
              <w:t>sản</w:t>
            </w:r>
            <w:r w:rsidRPr="005B0023">
              <w:rPr>
                <w:spacing w:val="-9"/>
                <w:sz w:val="26"/>
                <w:szCs w:val="26"/>
              </w:rPr>
              <w:t xml:space="preserve"> </w:t>
            </w:r>
            <w:r w:rsidRPr="005B0023">
              <w:rPr>
                <w:sz w:val="26"/>
                <w:szCs w:val="26"/>
              </w:rPr>
              <w:t>phẩm</w:t>
            </w:r>
            <w:r w:rsidRPr="005B0023">
              <w:rPr>
                <w:spacing w:val="-9"/>
                <w:sz w:val="26"/>
                <w:szCs w:val="26"/>
              </w:rPr>
              <w:t xml:space="preserve"> </w:t>
            </w:r>
            <w:r w:rsidRPr="005B0023">
              <w:rPr>
                <w:sz w:val="26"/>
                <w:szCs w:val="26"/>
              </w:rPr>
              <w:t>nhập</w:t>
            </w:r>
            <w:r w:rsidRPr="005B0023">
              <w:rPr>
                <w:spacing w:val="-9"/>
                <w:sz w:val="26"/>
                <w:szCs w:val="26"/>
              </w:rPr>
              <w:t xml:space="preserve"> </w:t>
            </w:r>
            <w:r w:rsidRPr="005B0023">
              <w:rPr>
                <w:sz w:val="26"/>
                <w:szCs w:val="26"/>
              </w:rPr>
              <w:t>khẩu</w:t>
            </w:r>
            <w:r w:rsidRPr="005B0023">
              <w:rPr>
                <w:spacing w:val="-9"/>
                <w:sz w:val="26"/>
                <w:szCs w:val="26"/>
              </w:rPr>
              <w:t xml:space="preserve"> </w:t>
            </w:r>
            <w:r w:rsidRPr="005B0023">
              <w:rPr>
                <w:sz w:val="26"/>
                <w:szCs w:val="26"/>
              </w:rPr>
              <w:t>đối với thực phẩm dinh dưỡng</w:t>
            </w:r>
            <w:r w:rsidRPr="005B0023">
              <w:rPr>
                <w:spacing w:val="-9"/>
                <w:sz w:val="26"/>
                <w:szCs w:val="26"/>
              </w:rPr>
              <w:t xml:space="preserve"> </w:t>
            </w:r>
            <w:r w:rsidRPr="005B0023">
              <w:rPr>
                <w:sz w:val="26"/>
                <w:szCs w:val="26"/>
              </w:rPr>
              <w:t>y</w:t>
            </w:r>
            <w:r w:rsidRPr="005B0023">
              <w:rPr>
                <w:spacing w:val="-14"/>
                <w:sz w:val="26"/>
                <w:szCs w:val="26"/>
              </w:rPr>
              <w:t xml:space="preserve"> </w:t>
            </w:r>
            <w:r w:rsidRPr="005B0023">
              <w:rPr>
                <w:sz w:val="26"/>
                <w:szCs w:val="26"/>
              </w:rPr>
              <w:t>học,</w:t>
            </w:r>
            <w:r w:rsidRPr="005B0023">
              <w:rPr>
                <w:spacing w:val="-9"/>
                <w:sz w:val="26"/>
                <w:szCs w:val="26"/>
              </w:rPr>
              <w:t xml:space="preserve"> </w:t>
            </w:r>
            <w:r w:rsidRPr="005B0023">
              <w:rPr>
                <w:sz w:val="26"/>
                <w:szCs w:val="26"/>
              </w:rPr>
              <w:t>thực</w:t>
            </w:r>
            <w:r w:rsidRPr="005B0023">
              <w:rPr>
                <w:spacing w:val="-10"/>
                <w:sz w:val="26"/>
                <w:szCs w:val="26"/>
              </w:rPr>
              <w:t xml:space="preserve"> </w:t>
            </w:r>
            <w:r w:rsidRPr="005B0023">
              <w:rPr>
                <w:sz w:val="26"/>
                <w:szCs w:val="26"/>
              </w:rPr>
              <w:t>phẩm dùng cho chế độ ăn đặc</w:t>
            </w:r>
            <w:r w:rsidRPr="005B0023">
              <w:rPr>
                <w:sz w:val="26"/>
                <w:szCs w:val="26"/>
                <w:lang w:val="en-US"/>
              </w:rPr>
              <w:t xml:space="preserve"> </w:t>
            </w:r>
            <w:r w:rsidRPr="005B0023">
              <w:rPr>
                <w:sz w:val="26"/>
                <w:szCs w:val="26"/>
              </w:rPr>
              <w:t>biệt, sản phẩm dinh dưỡng</w:t>
            </w:r>
            <w:r w:rsidRPr="005B0023">
              <w:rPr>
                <w:spacing w:val="-12"/>
                <w:sz w:val="26"/>
                <w:szCs w:val="26"/>
              </w:rPr>
              <w:t xml:space="preserve"> </w:t>
            </w:r>
            <w:r w:rsidRPr="005B0023">
              <w:rPr>
                <w:sz w:val="26"/>
                <w:szCs w:val="26"/>
              </w:rPr>
              <w:t>dùng</w:t>
            </w:r>
            <w:r w:rsidRPr="005B0023">
              <w:rPr>
                <w:spacing w:val="-10"/>
                <w:sz w:val="26"/>
                <w:szCs w:val="26"/>
              </w:rPr>
              <w:t xml:space="preserve"> </w:t>
            </w:r>
            <w:r w:rsidRPr="005B0023">
              <w:rPr>
                <w:sz w:val="26"/>
                <w:szCs w:val="26"/>
              </w:rPr>
              <w:t>cho</w:t>
            </w:r>
            <w:r w:rsidRPr="005B0023">
              <w:rPr>
                <w:spacing w:val="-9"/>
                <w:sz w:val="26"/>
                <w:szCs w:val="26"/>
              </w:rPr>
              <w:t xml:space="preserve"> </w:t>
            </w:r>
            <w:r w:rsidRPr="005B0023">
              <w:rPr>
                <w:sz w:val="26"/>
                <w:szCs w:val="26"/>
              </w:rPr>
              <w:t>trẻ</w:t>
            </w:r>
            <w:r w:rsidRPr="005B0023">
              <w:rPr>
                <w:spacing w:val="-11"/>
                <w:sz w:val="26"/>
                <w:szCs w:val="26"/>
              </w:rPr>
              <w:t xml:space="preserve"> </w:t>
            </w:r>
            <w:r w:rsidRPr="005B0023">
              <w:rPr>
                <w:sz w:val="26"/>
                <w:szCs w:val="26"/>
              </w:rPr>
              <w:t>đến</w:t>
            </w:r>
            <w:r w:rsidRPr="005B0023">
              <w:rPr>
                <w:sz w:val="26"/>
                <w:szCs w:val="26"/>
                <w:lang w:val="en-US"/>
              </w:rPr>
              <w:t xml:space="preserve"> </w:t>
            </w:r>
            <w:r w:rsidRPr="005B0023">
              <w:rPr>
                <w:sz w:val="26"/>
                <w:szCs w:val="26"/>
              </w:rPr>
              <w:t>36 tháng</w:t>
            </w:r>
            <w:r w:rsidRPr="005B0023">
              <w:rPr>
                <w:spacing w:val="-3"/>
                <w:sz w:val="26"/>
                <w:szCs w:val="26"/>
              </w:rPr>
              <w:t xml:space="preserve"> </w:t>
            </w:r>
            <w:r w:rsidRPr="005B0023">
              <w:rPr>
                <w:spacing w:val="-4"/>
                <w:sz w:val="26"/>
                <w:szCs w:val="26"/>
              </w:rPr>
              <w:t>tuổi</w:t>
            </w:r>
          </w:p>
        </w:tc>
        <w:tc>
          <w:tcPr>
            <w:tcW w:w="1276" w:type="dxa"/>
            <w:shd w:val="clear" w:color="auto" w:fill="FFFFFF" w:themeFill="background1"/>
          </w:tcPr>
          <w:p w14:paraId="1A378263" w14:textId="77777777" w:rsidR="00121DE8" w:rsidRPr="005B0023" w:rsidRDefault="00121DE8" w:rsidP="00AB108F">
            <w:pPr>
              <w:spacing w:after="120"/>
              <w:ind w:right="142"/>
              <w:jc w:val="center"/>
              <w:rPr>
                <w:sz w:val="26"/>
                <w:szCs w:val="26"/>
                <w:lang w:val="vi-VN"/>
              </w:rPr>
            </w:pPr>
          </w:p>
        </w:tc>
      </w:tr>
      <w:tr w:rsidR="00121DE8" w:rsidRPr="005B0023" w14:paraId="574CC9B0" w14:textId="77777777" w:rsidTr="008E701C">
        <w:trPr>
          <w:cantSplit/>
          <w:trHeight w:val="879"/>
        </w:trPr>
        <w:tc>
          <w:tcPr>
            <w:tcW w:w="878" w:type="dxa"/>
            <w:shd w:val="clear" w:color="auto" w:fill="FFFFFF" w:themeFill="background1"/>
          </w:tcPr>
          <w:p w14:paraId="1BE661FD" w14:textId="77777777" w:rsidR="00121DE8" w:rsidRPr="005B0023" w:rsidRDefault="002D33E3" w:rsidP="002D33E3">
            <w:pPr>
              <w:spacing w:after="120"/>
              <w:ind w:left="425"/>
              <w:contextualSpacing/>
              <w:rPr>
                <w:sz w:val="26"/>
                <w:szCs w:val="26"/>
                <w:lang w:val="fr-FR"/>
              </w:rPr>
            </w:pPr>
            <w:r>
              <w:rPr>
                <w:sz w:val="26"/>
                <w:szCs w:val="26"/>
                <w:lang w:val="fr-FR"/>
              </w:rPr>
              <w:t>6</w:t>
            </w:r>
          </w:p>
        </w:tc>
        <w:tc>
          <w:tcPr>
            <w:tcW w:w="1390" w:type="dxa"/>
            <w:shd w:val="clear" w:color="auto" w:fill="FFFFFF" w:themeFill="background1"/>
          </w:tcPr>
          <w:p w14:paraId="7049F7AE" w14:textId="77777777" w:rsidR="00121DE8" w:rsidRDefault="00121DE8" w:rsidP="00AB108F">
            <w:pPr>
              <w:spacing w:after="120"/>
              <w:ind w:left="57" w:right="57"/>
              <w:jc w:val="both"/>
              <w:rPr>
                <w:sz w:val="26"/>
                <w:szCs w:val="26"/>
                <w:shd w:val="solid" w:color="FFFFFF" w:fill="auto"/>
                <w:lang w:val="vi-VN"/>
              </w:rPr>
            </w:pPr>
            <w:r w:rsidRPr="00C31413">
              <w:rPr>
                <w:sz w:val="26"/>
                <w:szCs w:val="26"/>
                <w:shd w:val="solid" w:color="FFFFFF" w:fill="auto"/>
                <w:lang w:val="vi-VN"/>
              </w:rPr>
              <w:t>1.013862</w:t>
            </w:r>
          </w:p>
          <w:p w14:paraId="60AFC712" w14:textId="77777777" w:rsidR="00121DE8" w:rsidRPr="00C31413" w:rsidRDefault="00121DE8" w:rsidP="00AB108F">
            <w:pPr>
              <w:jc w:val="center"/>
              <w:rPr>
                <w:sz w:val="26"/>
                <w:szCs w:val="26"/>
                <w:lang w:val="vi-VN"/>
              </w:rPr>
            </w:pPr>
          </w:p>
        </w:tc>
        <w:tc>
          <w:tcPr>
            <w:tcW w:w="6804" w:type="dxa"/>
            <w:shd w:val="clear" w:color="auto" w:fill="FFFFFF" w:themeFill="background1"/>
            <w:vAlign w:val="center"/>
          </w:tcPr>
          <w:p w14:paraId="5274D6ED" w14:textId="77777777" w:rsidR="00121DE8" w:rsidRPr="005B0023" w:rsidRDefault="00121DE8" w:rsidP="002D33E3">
            <w:pPr>
              <w:pStyle w:val="TableParagraph"/>
              <w:spacing w:line="270" w:lineRule="exact"/>
              <w:ind w:left="-1"/>
              <w:jc w:val="both"/>
              <w:rPr>
                <w:sz w:val="26"/>
                <w:szCs w:val="26"/>
                <w:shd w:val="solid" w:color="FFFFFF" w:fill="auto"/>
                <w:lang w:val="vi-VN"/>
              </w:rPr>
            </w:pPr>
            <w:r w:rsidRPr="005B0023">
              <w:rPr>
                <w:sz w:val="26"/>
                <w:szCs w:val="26"/>
              </w:rPr>
              <w:t>Đăng</w:t>
            </w:r>
            <w:r w:rsidRPr="005B0023">
              <w:rPr>
                <w:spacing w:val="-4"/>
                <w:sz w:val="26"/>
                <w:szCs w:val="26"/>
              </w:rPr>
              <w:t xml:space="preserve"> </w:t>
            </w:r>
            <w:r w:rsidRPr="005B0023">
              <w:rPr>
                <w:sz w:val="26"/>
                <w:szCs w:val="26"/>
              </w:rPr>
              <w:t>ký</w:t>
            </w:r>
            <w:r w:rsidRPr="005B0023">
              <w:rPr>
                <w:spacing w:val="-5"/>
                <w:sz w:val="26"/>
                <w:szCs w:val="26"/>
              </w:rPr>
              <w:t xml:space="preserve"> </w:t>
            </w:r>
            <w:r w:rsidRPr="005B0023">
              <w:rPr>
                <w:sz w:val="26"/>
                <w:szCs w:val="26"/>
              </w:rPr>
              <w:t>bản</w:t>
            </w:r>
            <w:r w:rsidRPr="005B0023">
              <w:rPr>
                <w:spacing w:val="2"/>
                <w:sz w:val="26"/>
                <w:szCs w:val="26"/>
              </w:rPr>
              <w:t xml:space="preserve"> </w:t>
            </w:r>
            <w:r w:rsidRPr="005B0023">
              <w:rPr>
                <w:sz w:val="26"/>
                <w:szCs w:val="26"/>
              </w:rPr>
              <w:t>công</w:t>
            </w:r>
            <w:r w:rsidRPr="005B0023">
              <w:rPr>
                <w:spacing w:val="-2"/>
                <w:sz w:val="26"/>
                <w:szCs w:val="26"/>
              </w:rPr>
              <w:t xml:space="preserve"> </w:t>
            </w:r>
            <w:r w:rsidRPr="005B0023">
              <w:rPr>
                <w:spacing w:val="-5"/>
                <w:sz w:val="26"/>
                <w:szCs w:val="26"/>
              </w:rPr>
              <w:t>bố</w:t>
            </w:r>
            <w:r w:rsidRPr="005B0023">
              <w:rPr>
                <w:spacing w:val="-5"/>
                <w:sz w:val="26"/>
                <w:szCs w:val="26"/>
                <w:lang w:val="en-US"/>
              </w:rPr>
              <w:t xml:space="preserve"> </w:t>
            </w:r>
            <w:r w:rsidRPr="005B0023">
              <w:rPr>
                <w:sz w:val="26"/>
                <w:szCs w:val="26"/>
              </w:rPr>
              <w:t>sản</w:t>
            </w:r>
            <w:r w:rsidRPr="005B0023">
              <w:rPr>
                <w:spacing w:val="-10"/>
                <w:sz w:val="26"/>
                <w:szCs w:val="26"/>
              </w:rPr>
              <w:t xml:space="preserve"> </w:t>
            </w:r>
            <w:r w:rsidRPr="005B0023">
              <w:rPr>
                <w:sz w:val="26"/>
                <w:szCs w:val="26"/>
              </w:rPr>
              <w:t>phẩm</w:t>
            </w:r>
            <w:r w:rsidRPr="005B0023">
              <w:rPr>
                <w:spacing w:val="-10"/>
                <w:sz w:val="26"/>
                <w:szCs w:val="26"/>
              </w:rPr>
              <w:t xml:space="preserve"> </w:t>
            </w:r>
            <w:r w:rsidRPr="005B0023">
              <w:rPr>
                <w:sz w:val="26"/>
                <w:szCs w:val="26"/>
              </w:rPr>
              <w:t>sản</w:t>
            </w:r>
            <w:r w:rsidRPr="005B0023">
              <w:rPr>
                <w:spacing w:val="-10"/>
                <w:sz w:val="26"/>
                <w:szCs w:val="26"/>
              </w:rPr>
              <w:t xml:space="preserve"> </w:t>
            </w:r>
            <w:r w:rsidRPr="005B0023">
              <w:rPr>
                <w:sz w:val="26"/>
                <w:szCs w:val="26"/>
              </w:rPr>
              <w:t>xuất</w:t>
            </w:r>
            <w:r w:rsidRPr="005B0023">
              <w:rPr>
                <w:spacing w:val="-10"/>
                <w:sz w:val="26"/>
                <w:szCs w:val="26"/>
              </w:rPr>
              <w:t xml:space="preserve"> </w:t>
            </w:r>
            <w:r w:rsidRPr="005B0023">
              <w:rPr>
                <w:sz w:val="26"/>
                <w:szCs w:val="26"/>
              </w:rPr>
              <w:t>trong nước</w:t>
            </w:r>
            <w:r w:rsidRPr="005B0023">
              <w:rPr>
                <w:spacing w:val="-3"/>
                <w:sz w:val="26"/>
                <w:szCs w:val="26"/>
              </w:rPr>
              <w:t xml:space="preserve"> </w:t>
            </w:r>
            <w:r w:rsidRPr="005B0023">
              <w:rPr>
                <w:sz w:val="26"/>
                <w:szCs w:val="26"/>
              </w:rPr>
              <w:t>đối</w:t>
            </w:r>
            <w:r w:rsidRPr="005B0023">
              <w:rPr>
                <w:spacing w:val="-1"/>
                <w:sz w:val="26"/>
                <w:szCs w:val="26"/>
              </w:rPr>
              <w:t xml:space="preserve"> </w:t>
            </w:r>
            <w:r w:rsidRPr="005B0023">
              <w:rPr>
                <w:sz w:val="26"/>
                <w:szCs w:val="26"/>
              </w:rPr>
              <w:t>với</w:t>
            </w:r>
            <w:r w:rsidRPr="005B0023">
              <w:rPr>
                <w:spacing w:val="-1"/>
                <w:sz w:val="26"/>
                <w:szCs w:val="26"/>
              </w:rPr>
              <w:t xml:space="preserve"> </w:t>
            </w:r>
            <w:r w:rsidRPr="005B0023">
              <w:rPr>
                <w:sz w:val="26"/>
                <w:szCs w:val="26"/>
              </w:rPr>
              <w:t>thực</w:t>
            </w:r>
            <w:r w:rsidRPr="005B0023">
              <w:rPr>
                <w:spacing w:val="-3"/>
                <w:sz w:val="26"/>
                <w:szCs w:val="26"/>
              </w:rPr>
              <w:t xml:space="preserve"> </w:t>
            </w:r>
            <w:r w:rsidRPr="005B0023">
              <w:rPr>
                <w:sz w:val="26"/>
                <w:szCs w:val="26"/>
              </w:rPr>
              <w:t>phẩm dinh dưỡng y học, thực phẩm dùng cho chế độ ăn đặc biệt, sản phẩm dinh dưỡng dùng cho</w:t>
            </w:r>
            <w:r w:rsidRPr="005B0023">
              <w:rPr>
                <w:sz w:val="26"/>
                <w:szCs w:val="26"/>
                <w:lang w:val="en-US"/>
              </w:rPr>
              <w:t xml:space="preserve"> </w:t>
            </w:r>
            <w:r w:rsidRPr="005B0023">
              <w:rPr>
                <w:sz w:val="26"/>
                <w:szCs w:val="26"/>
              </w:rPr>
              <w:t>trẻ</w:t>
            </w:r>
            <w:r w:rsidRPr="005B0023">
              <w:rPr>
                <w:spacing w:val="-4"/>
                <w:sz w:val="26"/>
                <w:szCs w:val="26"/>
              </w:rPr>
              <w:t xml:space="preserve"> </w:t>
            </w:r>
            <w:r w:rsidRPr="005B0023">
              <w:rPr>
                <w:sz w:val="26"/>
                <w:szCs w:val="26"/>
              </w:rPr>
              <w:t>đến 36 tháng</w:t>
            </w:r>
            <w:r w:rsidRPr="005B0023">
              <w:rPr>
                <w:spacing w:val="-3"/>
                <w:sz w:val="26"/>
                <w:szCs w:val="26"/>
              </w:rPr>
              <w:t xml:space="preserve"> </w:t>
            </w:r>
            <w:r w:rsidRPr="005B0023">
              <w:rPr>
                <w:spacing w:val="-4"/>
                <w:sz w:val="26"/>
                <w:szCs w:val="26"/>
              </w:rPr>
              <w:t>tuổi</w:t>
            </w:r>
          </w:p>
        </w:tc>
        <w:tc>
          <w:tcPr>
            <w:tcW w:w="1276" w:type="dxa"/>
            <w:shd w:val="clear" w:color="auto" w:fill="FFFFFF" w:themeFill="background1"/>
          </w:tcPr>
          <w:p w14:paraId="676636AF" w14:textId="77777777" w:rsidR="00121DE8" w:rsidRPr="005B0023" w:rsidRDefault="00121DE8" w:rsidP="00AB108F">
            <w:pPr>
              <w:spacing w:after="120"/>
              <w:ind w:right="142"/>
              <w:jc w:val="center"/>
              <w:rPr>
                <w:sz w:val="26"/>
                <w:szCs w:val="26"/>
                <w:lang w:val="vi-VN"/>
              </w:rPr>
            </w:pPr>
          </w:p>
        </w:tc>
      </w:tr>
      <w:tr w:rsidR="00121DE8" w:rsidRPr="005B0023" w14:paraId="231EC54A" w14:textId="77777777" w:rsidTr="008E701C">
        <w:trPr>
          <w:cantSplit/>
          <w:trHeight w:val="879"/>
        </w:trPr>
        <w:tc>
          <w:tcPr>
            <w:tcW w:w="878" w:type="dxa"/>
            <w:shd w:val="clear" w:color="auto" w:fill="FFFFFF" w:themeFill="background1"/>
          </w:tcPr>
          <w:p w14:paraId="37E25747" w14:textId="77777777" w:rsidR="00121DE8" w:rsidRPr="005B0023" w:rsidRDefault="002D33E3" w:rsidP="002D33E3">
            <w:pPr>
              <w:spacing w:after="120"/>
              <w:ind w:left="425"/>
              <w:contextualSpacing/>
              <w:rPr>
                <w:sz w:val="26"/>
                <w:szCs w:val="26"/>
                <w:lang w:val="fr-FR"/>
              </w:rPr>
            </w:pPr>
            <w:r>
              <w:rPr>
                <w:sz w:val="26"/>
                <w:szCs w:val="26"/>
                <w:lang w:val="fr-FR"/>
              </w:rPr>
              <w:t>7</w:t>
            </w:r>
          </w:p>
        </w:tc>
        <w:tc>
          <w:tcPr>
            <w:tcW w:w="1390" w:type="dxa"/>
            <w:shd w:val="clear" w:color="auto" w:fill="FFFFFF" w:themeFill="background1"/>
          </w:tcPr>
          <w:p w14:paraId="013B1FAE" w14:textId="77777777" w:rsidR="00121DE8" w:rsidRPr="005B0023" w:rsidRDefault="00121DE8" w:rsidP="00AB108F">
            <w:pPr>
              <w:spacing w:after="120"/>
              <w:ind w:left="57" w:right="57"/>
              <w:jc w:val="both"/>
              <w:rPr>
                <w:sz w:val="26"/>
                <w:szCs w:val="26"/>
                <w:shd w:val="solid" w:color="FFFFFF" w:fill="auto"/>
                <w:lang w:val="vi-VN"/>
              </w:rPr>
            </w:pPr>
            <w:r w:rsidRPr="00C31413">
              <w:rPr>
                <w:sz w:val="26"/>
                <w:szCs w:val="26"/>
                <w:shd w:val="solid" w:color="FFFFFF" w:fill="auto"/>
                <w:lang w:val="vi-VN"/>
              </w:rPr>
              <w:t>1.013857</w:t>
            </w:r>
          </w:p>
        </w:tc>
        <w:tc>
          <w:tcPr>
            <w:tcW w:w="6804" w:type="dxa"/>
            <w:shd w:val="clear" w:color="auto" w:fill="FFFFFF" w:themeFill="background1"/>
          </w:tcPr>
          <w:p w14:paraId="543B045E" w14:textId="77777777" w:rsidR="00121DE8" w:rsidRPr="005B0023" w:rsidRDefault="00121DE8" w:rsidP="002D33E3">
            <w:pPr>
              <w:pStyle w:val="TableParagraph"/>
              <w:spacing w:before="128"/>
              <w:ind w:left="-1"/>
              <w:jc w:val="both"/>
              <w:rPr>
                <w:sz w:val="26"/>
                <w:szCs w:val="26"/>
              </w:rPr>
            </w:pPr>
            <w:r w:rsidRPr="005B0023">
              <w:rPr>
                <w:sz w:val="26"/>
                <w:szCs w:val="26"/>
              </w:rPr>
              <w:t>Chỉ định cơ sở kiểm nghiệm</w:t>
            </w:r>
            <w:r w:rsidRPr="005B0023">
              <w:rPr>
                <w:spacing w:val="-13"/>
                <w:sz w:val="26"/>
                <w:szCs w:val="26"/>
              </w:rPr>
              <w:t xml:space="preserve"> </w:t>
            </w:r>
            <w:r w:rsidRPr="005B0023">
              <w:rPr>
                <w:sz w:val="26"/>
                <w:szCs w:val="26"/>
              </w:rPr>
              <w:t>thực</w:t>
            </w:r>
            <w:r w:rsidRPr="005B0023">
              <w:rPr>
                <w:spacing w:val="-14"/>
                <w:sz w:val="26"/>
                <w:szCs w:val="26"/>
              </w:rPr>
              <w:t xml:space="preserve"> </w:t>
            </w:r>
            <w:r w:rsidRPr="005B0023">
              <w:rPr>
                <w:sz w:val="26"/>
                <w:szCs w:val="26"/>
              </w:rPr>
              <w:t>phẩm</w:t>
            </w:r>
            <w:r w:rsidRPr="005B0023">
              <w:rPr>
                <w:spacing w:val="-13"/>
                <w:sz w:val="26"/>
                <w:szCs w:val="26"/>
              </w:rPr>
              <w:t xml:space="preserve"> </w:t>
            </w:r>
            <w:r w:rsidRPr="005B0023">
              <w:rPr>
                <w:sz w:val="26"/>
                <w:szCs w:val="26"/>
              </w:rPr>
              <w:t>phục vụ quản lý nhà nước</w:t>
            </w:r>
          </w:p>
        </w:tc>
        <w:tc>
          <w:tcPr>
            <w:tcW w:w="1276" w:type="dxa"/>
            <w:shd w:val="clear" w:color="auto" w:fill="FFFFFF" w:themeFill="background1"/>
          </w:tcPr>
          <w:p w14:paraId="77235FCA" w14:textId="77777777" w:rsidR="00121DE8" w:rsidRPr="005B0023" w:rsidRDefault="00121DE8" w:rsidP="00AB108F">
            <w:pPr>
              <w:spacing w:after="120"/>
              <w:ind w:right="142"/>
              <w:jc w:val="center"/>
              <w:rPr>
                <w:sz w:val="26"/>
                <w:szCs w:val="26"/>
                <w:lang w:val="vi-VN"/>
              </w:rPr>
            </w:pPr>
          </w:p>
        </w:tc>
      </w:tr>
      <w:tr w:rsidR="00121DE8" w:rsidRPr="005B0023" w14:paraId="59B7FB23" w14:textId="77777777" w:rsidTr="008E701C">
        <w:trPr>
          <w:cantSplit/>
          <w:trHeight w:val="879"/>
        </w:trPr>
        <w:tc>
          <w:tcPr>
            <w:tcW w:w="878" w:type="dxa"/>
            <w:shd w:val="clear" w:color="auto" w:fill="FFFFFF" w:themeFill="background1"/>
          </w:tcPr>
          <w:p w14:paraId="6E8379ED" w14:textId="77777777" w:rsidR="00121DE8" w:rsidRPr="005B0023" w:rsidRDefault="002D33E3" w:rsidP="002D33E3">
            <w:pPr>
              <w:spacing w:after="120"/>
              <w:ind w:left="425"/>
              <w:contextualSpacing/>
              <w:rPr>
                <w:sz w:val="26"/>
                <w:szCs w:val="26"/>
                <w:lang w:val="fr-FR"/>
              </w:rPr>
            </w:pPr>
            <w:r>
              <w:rPr>
                <w:sz w:val="26"/>
                <w:szCs w:val="26"/>
                <w:lang w:val="fr-FR"/>
              </w:rPr>
              <w:t>8</w:t>
            </w:r>
          </w:p>
        </w:tc>
        <w:tc>
          <w:tcPr>
            <w:tcW w:w="1390" w:type="dxa"/>
            <w:shd w:val="clear" w:color="auto" w:fill="FFFFFF" w:themeFill="background1"/>
          </w:tcPr>
          <w:p w14:paraId="44E97554" w14:textId="77777777" w:rsidR="00121DE8" w:rsidRPr="005B0023" w:rsidRDefault="00121DE8" w:rsidP="00AB108F">
            <w:pPr>
              <w:spacing w:after="120"/>
              <w:ind w:left="57" w:right="57"/>
              <w:jc w:val="both"/>
              <w:rPr>
                <w:sz w:val="26"/>
                <w:szCs w:val="26"/>
                <w:shd w:val="solid" w:color="FFFFFF" w:fill="auto"/>
                <w:lang w:val="vi-VN"/>
              </w:rPr>
            </w:pPr>
            <w:r w:rsidRPr="00C31413">
              <w:rPr>
                <w:sz w:val="26"/>
                <w:szCs w:val="26"/>
                <w:shd w:val="solid" w:color="FFFFFF" w:fill="auto"/>
                <w:lang w:val="vi-VN"/>
              </w:rPr>
              <w:t>1.013854</w:t>
            </w:r>
          </w:p>
        </w:tc>
        <w:tc>
          <w:tcPr>
            <w:tcW w:w="6804" w:type="dxa"/>
            <w:shd w:val="clear" w:color="auto" w:fill="FFFFFF" w:themeFill="background1"/>
          </w:tcPr>
          <w:p w14:paraId="4B46F7A6" w14:textId="77777777" w:rsidR="00121DE8" w:rsidRPr="005B0023" w:rsidRDefault="00121DE8" w:rsidP="002D33E3">
            <w:pPr>
              <w:pStyle w:val="TableParagraph"/>
              <w:ind w:left="-1"/>
              <w:jc w:val="both"/>
              <w:rPr>
                <w:sz w:val="26"/>
                <w:szCs w:val="26"/>
              </w:rPr>
            </w:pPr>
            <w:r w:rsidRPr="005B0023">
              <w:rPr>
                <w:sz w:val="26"/>
                <w:szCs w:val="26"/>
              </w:rPr>
              <w:t>Gia hạn chỉ định cơ sở kiểm</w:t>
            </w:r>
            <w:r w:rsidRPr="005B0023">
              <w:rPr>
                <w:spacing w:val="-13"/>
                <w:sz w:val="26"/>
                <w:szCs w:val="26"/>
              </w:rPr>
              <w:t xml:space="preserve"> </w:t>
            </w:r>
            <w:r w:rsidRPr="005B0023">
              <w:rPr>
                <w:sz w:val="26"/>
                <w:szCs w:val="26"/>
              </w:rPr>
              <w:t>nghiệm</w:t>
            </w:r>
            <w:r w:rsidRPr="005B0023">
              <w:rPr>
                <w:spacing w:val="-13"/>
                <w:sz w:val="26"/>
                <w:szCs w:val="26"/>
              </w:rPr>
              <w:t xml:space="preserve"> </w:t>
            </w:r>
            <w:r w:rsidRPr="005B0023">
              <w:rPr>
                <w:sz w:val="26"/>
                <w:szCs w:val="26"/>
              </w:rPr>
              <w:t>thực</w:t>
            </w:r>
            <w:r w:rsidRPr="005B0023">
              <w:rPr>
                <w:spacing w:val="-14"/>
                <w:sz w:val="26"/>
                <w:szCs w:val="26"/>
              </w:rPr>
              <w:t xml:space="preserve"> </w:t>
            </w:r>
            <w:r w:rsidRPr="005B0023">
              <w:rPr>
                <w:sz w:val="26"/>
                <w:szCs w:val="26"/>
              </w:rPr>
              <w:t>phẩm phục vụ quản lý nhà</w:t>
            </w:r>
            <w:r w:rsidRPr="005B0023">
              <w:rPr>
                <w:sz w:val="26"/>
                <w:szCs w:val="26"/>
                <w:lang w:val="en-US"/>
              </w:rPr>
              <w:t xml:space="preserve"> </w:t>
            </w:r>
            <w:r w:rsidRPr="005B0023">
              <w:rPr>
                <w:spacing w:val="-4"/>
                <w:sz w:val="26"/>
                <w:szCs w:val="26"/>
              </w:rPr>
              <w:t>nước</w:t>
            </w:r>
          </w:p>
        </w:tc>
        <w:tc>
          <w:tcPr>
            <w:tcW w:w="1276" w:type="dxa"/>
            <w:shd w:val="clear" w:color="auto" w:fill="FFFFFF" w:themeFill="background1"/>
          </w:tcPr>
          <w:p w14:paraId="7C9776DD" w14:textId="77777777" w:rsidR="00121DE8" w:rsidRPr="005B0023" w:rsidRDefault="00121DE8" w:rsidP="00AB108F">
            <w:pPr>
              <w:spacing w:after="120"/>
              <w:ind w:right="142"/>
              <w:jc w:val="center"/>
              <w:rPr>
                <w:sz w:val="26"/>
                <w:szCs w:val="26"/>
                <w:lang w:val="vi-VN"/>
              </w:rPr>
            </w:pPr>
          </w:p>
        </w:tc>
      </w:tr>
      <w:tr w:rsidR="00121DE8" w:rsidRPr="005B0023" w14:paraId="56F51C27" w14:textId="77777777" w:rsidTr="008E701C">
        <w:trPr>
          <w:cantSplit/>
          <w:trHeight w:val="879"/>
        </w:trPr>
        <w:tc>
          <w:tcPr>
            <w:tcW w:w="878" w:type="dxa"/>
            <w:shd w:val="clear" w:color="auto" w:fill="FFFFFF" w:themeFill="background1"/>
          </w:tcPr>
          <w:p w14:paraId="022A5B7D" w14:textId="77777777" w:rsidR="00121DE8" w:rsidRPr="005B0023" w:rsidRDefault="002D33E3" w:rsidP="002D33E3">
            <w:pPr>
              <w:spacing w:after="120"/>
              <w:ind w:left="425"/>
              <w:contextualSpacing/>
              <w:rPr>
                <w:sz w:val="26"/>
                <w:szCs w:val="26"/>
                <w:lang w:val="fr-FR"/>
              </w:rPr>
            </w:pPr>
            <w:r>
              <w:rPr>
                <w:sz w:val="26"/>
                <w:szCs w:val="26"/>
                <w:lang w:val="fr-FR"/>
              </w:rPr>
              <w:t>9</w:t>
            </w:r>
          </w:p>
        </w:tc>
        <w:tc>
          <w:tcPr>
            <w:tcW w:w="1390" w:type="dxa"/>
            <w:shd w:val="clear" w:color="auto" w:fill="FFFFFF" w:themeFill="background1"/>
          </w:tcPr>
          <w:p w14:paraId="2E0481DC" w14:textId="77777777" w:rsidR="00121DE8" w:rsidRPr="005B0023" w:rsidRDefault="00121DE8" w:rsidP="00AB108F">
            <w:pPr>
              <w:spacing w:after="120"/>
              <w:ind w:left="57" w:right="57"/>
              <w:jc w:val="both"/>
              <w:rPr>
                <w:sz w:val="26"/>
                <w:szCs w:val="26"/>
                <w:shd w:val="solid" w:color="FFFFFF" w:fill="auto"/>
                <w:lang w:val="vi-VN"/>
              </w:rPr>
            </w:pPr>
            <w:r w:rsidRPr="00C31413">
              <w:rPr>
                <w:sz w:val="26"/>
                <w:szCs w:val="26"/>
                <w:shd w:val="solid" w:color="FFFFFF" w:fill="auto"/>
                <w:lang w:val="vi-VN"/>
              </w:rPr>
              <w:t>1.013850</w:t>
            </w:r>
          </w:p>
        </w:tc>
        <w:tc>
          <w:tcPr>
            <w:tcW w:w="6804" w:type="dxa"/>
            <w:shd w:val="clear" w:color="auto" w:fill="FFFFFF" w:themeFill="background1"/>
          </w:tcPr>
          <w:p w14:paraId="7DF69848" w14:textId="77777777" w:rsidR="00121DE8" w:rsidRPr="005B0023" w:rsidRDefault="00121DE8" w:rsidP="002D33E3">
            <w:pPr>
              <w:pStyle w:val="TableParagraph"/>
              <w:ind w:left="-1" w:right="26"/>
              <w:jc w:val="both"/>
              <w:rPr>
                <w:sz w:val="26"/>
                <w:szCs w:val="26"/>
              </w:rPr>
            </w:pPr>
            <w:r w:rsidRPr="005B0023">
              <w:rPr>
                <w:sz w:val="26"/>
                <w:szCs w:val="26"/>
              </w:rPr>
              <w:t>Đăng ký thay đổi, bổ sung phạm vi chỉ định cơ</w:t>
            </w:r>
            <w:r w:rsidRPr="005B0023">
              <w:rPr>
                <w:spacing w:val="-10"/>
                <w:sz w:val="26"/>
                <w:szCs w:val="26"/>
              </w:rPr>
              <w:t xml:space="preserve"> </w:t>
            </w:r>
            <w:r w:rsidRPr="005B0023">
              <w:rPr>
                <w:sz w:val="26"/>
                <w:szCs w:val="26"/>
              </w:rPr>
              <w:t>sở</w:t>
            </w:r>
            <w:r w:rsidRPr="005B0023">
              <w:rPr>
                <w:spacing w:val="-10"/>
                <w:sz w:val="26"/>
                <w:szCs w:val="26"/>
              </w:rPr>
              <w:t xml:space="preserve"> </w:t>
            </w:r>
            <w:r w:rsidRPr="005B0023">
              <w:rPr>
                <w:sz w:val="26"/>
                <w:szCs w:val="26"/>
              </w:rPr>
              <w:t>kiểm</w:t>
            </w:r>
            <w:r w:rsidRPr="005B0023">
              <w:rPr>
                <w:spacing w:val="-10"/>
                <w:sz w:val="26"/>
                <w:szCs w:val="26"/>
              </w:rPr>
              <w:t xml:space="preserve"> </w:t>
            </w:r>
            <w:r w:rsidRPr="005B0023">
              <w:rPr>
                <w:sz w:val="26"/>
                <w:szCs w:val="26"/>
              </w:rPr>
              <w:t>nghiệm</w:t>
            </w:r>
            <w:r w:rsidRPr="005B0023">
              <w:rPr>
                <w:spacing w:val="-10"/>
                <w:sz w:val="26"/>
                <w:szCs w:val="26"/>
              </w:rPr>
              <w:t xml:space="preserve"> </w:t>
            </w:r>
            <w:r w:rsidRPr="005B0023">
              <w:rPr>
                <w:sz w:val="26"/>
                <w:szCs w:val="26"/>
              </w:rPr>
              <w:t>thực phẩm phục vụ quản lý</w:t>
            </w:r>
            <w:r w:rsidRPr="005B0023">
              <w:rPr>
                <w:sz w:val="26"/>
                <w:szCs w:val="26"/>
                <w:lang w:val="en-US"/>
              </w:rPr>
              <w:t xml:space="preserve"> </w:t>
            </w:r>
            <w:r w:rsidRPr="005B0023">
              <w:rPr>
                <w:sz w:val="26"/>
                <w:szCs w:val="26"/>
              </w:rPr>
              <w:t>nhà</w:t>
            </w:r>
            <w:r w:rsidRPr="005B0023">
              <w:rPr>
                <w:spacing w:val="-1"/>
                <w:sz w:val="26"/>
                <w:szCs w:val="26"/>
              </w:rPr>
              <w:t xml:space="preserve"> </w:t>
            </w:r>
            <w:r w:rsidRPr="005B0023">
              <w:rPr>
                <w:spacing w:val="-4"/>
                <w:sz w:val="26"/>
                <w:szCs w:val="26"/>
              </w:rPr>
              <w:t>nước</w:t>
            </w:r>
          </w:p>
        </w:tc>
        <w:tc>
          <w:tcPr>
            <w:tcW w:w="1276" w:type="dxa"/>
            <w:shd w:val="clear" w:color="auto" w:fill="FFFFFF" w:themeFill="background1"/>
          </w:tcPr>
          <w:p w14:paraId="783CFE4F" w14:textId="77777777" w:rsidR="00121DE8" w:rsidRPr="005B0023" w:rsidRDefault="00121DE8" w:rsidP="00AB108F">
            <w:pPr>
              <w:spacing w:after="120"/>
              <w:ind w:right="142"/>
              <w:jc w:val="center"/>
              <w:rPr>
                <w:sz w:val="26"/>
                <w:szCs w:val="26"/>
                <w:lang w:val="vi-VN"/>
              </w:rPr>
            </w:pPr>
          </w:p>
        </w:tc>
      </w:tr>
      <w:tr w:rsidR="00121DE8" w:rsidRPr="005B0023" w14:paraId="5E259550" w14:textId="77777777" w:rsidTr="008E701C">
        <w:trPr>
          <w:cantSplit/>
          <w:trHeight w:val="879"/>
        </w:trPr>
        <w:tc>
          <w:tcPr>
            <w:tcW w:w="878" w:type="dxa"/>
            <w:shd w:val="clear" w:color="auto" w:fill="FFFFFF" w:themeFill="background1"/>
          </w:tcPr>
          <w:p w14:paraId="1445DCF6" w14:textId="77777777" w:rsidR="00121DE8" w:rsidRPr="005B0023" w:rsidRDefault="002D33E3" w:rsidP="002D33E3">
            <w:pPr>
              <w:spacing w:after="120"/>
              <w:ind w:left="425"/>
              <w:contextualSpacing/>
              <w:rPr>
                <w:sz w:val="26"/>
                <w:szCs w:val="26"/>
                <w:lang w:val="fr-FR"/>
              </w:rPr>
            </w:pPr>
            <w:r>
              <w:rPr>
                <w:sz w:val="26"/>
                <w:szCs w:val="26"/>
                <w:lang w:val="fr-FR"/>
              </w:rPr>
              <w:lastRenderedPageBreak/>
              <w:t>10</w:t>
            </w:r>
          </w:p>
        </w:tc>
        <w:tc>
          <w:tcPr>
            <w:tcW w:w="1390" w:type="dxa"/>
            <w:shd w:val="clear" w:color="auto" w:fill="FFFFFF" w:themeFill="background1"/>
          </w:tcPr>
          <w:p w14:paraId="573A8635" w14:textId="77777777" w:rsidR="00121DE8" w:rsidRPr="005B0023" w:rsidRDefault="00121DE8" w:rsidP="00AB108F">
            <w:pPr>
              <w:spacing w:after="120"/>
              <w:ind w:left="57" w:right="57"/>
              <w:jc w:val="both"/>
              <w:rPr>
                <w:sz w:val="26"/>
                <w:szCs w:val="26"/>
                <w:shd w:val="solid" w:color="FFFFFF" w:fill="auto"/>
                <w:lang w:val="vi-VN"/>
              </w:rPr>
            </w:pPr>
            <w:r w:rsidRPr="00C31413">
              <w:rPr>
                <w:sz w:val="26"/>
                <w:szCs w:val="26"/>
                <w:shd w:val="solid" w:color="FFFFFF" w:fill="auto"/>
                <w:lang w:val="vi-VN"/>
              </w:rPr>
              <w:t>1.013844</w:t>
            </w:r>
          </w:p>
        </w:tc>
        <w:tc>
          <w:tcPr>
            <w:tcW w:w="6804" w:type="dxa"/>
            <w:shd w:val="clear" w:color="auto" w:fill="FFFFFF" w:themeFill="background1"/>
            <w:vAlign w:val="center"/>
          </w:tcPr>
          <w:p w14:paraId="7B3B8BF9" w14:textId="77777777" w:rsidR="00121DE8" w:rsidRPr="005B0023" w:rsidRDefault="00121DE8" w:rsidP="002D33E3">
            <w:pPr>
              <w:pStyle w:val="TableParagraph"/>
              <w:ind w:left="-1"/>
              <w:jc w:val="both"/>
              <w:rPr>
                <w:sz w:val="26"/>
                <w:szCs w:val="26"/>
              </w:rPr>
            </w:pPr>
            <w:r w:rsidRPr="005B0023">
              <w:rPr>
                <w:sz w:val="26"/>
                <w:szCs w:val="26"/>
              </w:rPr>
              <w:t>Đăng ký chỉ định cơ sở kiểm</w:t>
            </w:r>
            <w:r w:rsidRPr="005B0023">
              <w:rPr>
                <w:spacing w:val="-13"/>
                <w:sz w:val="26"/>
                <w:szCs w:val="26"/>
              </w:rPr>
              <w:t xml:space="preserve"> </w:t>
            </w:r>
            <w:r w:rsidRPr="005B0023">
              <w:rPr>
                <w:sz w:val="26"/>
                <w:szCs w:val="26"/>
              </w:rPr>
              <w:t>nghiệm</w:t>
            </w:r>
            <w:r w:rsidRPr="005B0023">
              <w:rPr>
                <w:spacing w:val="-13"/>
                <w:sz w:val="26"/>
                <w:szCs w:val="26"/>
              </w:rPr>
              <w:t xml:space="preserve"> </w:t>
            </w:r>
            <w:r w:rsidRPr="005B0023">
              <w:rPr>
                <w:sz w:val="26"/>
                <w:szCs w:val="26"/>
              </w:rPr>
              <w:t>thực</w:t>
            </w:r>
            <w:r w:rsidRPr="005B0023">
              <w:rPr>
                <w:spacing w:val="-14"/>
                <w:sz w:val="26"/>
                <w:szCs w:val="26"/>
              </w:rPr>
              <w:t xml:space="preserve"> </w:t>
            </w:r>
            <w:r w:rsidRPr="005B0023">
              <w:rPr>
                <w:sz w:val="26"/>
                <w:szCs w:val="26"/>
              </w:rPr>
              <w:t>phẩm đã được tổ chức công</w:t>
            </w:r>
            <w:r w:rsidRPr="005B0023">
              <w:rPr>
                <w:sz w:val="26"/>
                <w:szCs w:val="26"/>
                <w:lang w:val="en-US"/>
              </w:rPr>
              <w:t xml:space="preserve"> </w:t>
            </w:r>
            <w:r w:rsidRPr="005B0023">
              <w:rPr>
                <w:sz w:val="26"/>
                <w:szCs w:val="26"/>
              </w:rPr>
              <w:t>nhận</w:t>
            </w:r>
            <w:r w:rsidRPr="005B0023">
              <w:rPr>
                <w:spacing w:val="-11"/>
                <w:sz w:val="26"/>
                <w:szCs w:val="26"/>
              </w:rPr>
              <w:t xml:space="preserve"> </w:t>
            </w:r>
            <w:r w:rsidRPr="005B0023">
              <w:rPr>
                <w:sz w:val="26"/>
                <w:szCs w:val="26"/>
              </w:rPr>
              <w:t>hợp</w:t>
            </w:r>
            <w:r w:rsidRPr="005B0023">
              <w:rPr>
                <w:spacing w:val="-11"/>
                <w:sz w:val="26"/>
                <w:szCs w:val="26"/>
              </w:rPr>
              <w:t xml:space="preserve"> </w:t>
            </w:r>
            <w:r w:rsidRPr="005B0023">
              <w:rPr>
                <w:sz w:val="26"/>
                <w:szCs w:val="26"/>
              </w:rPr>
              <w:t>pháp</w:t>
            </w:r>
            <w:r w:rsidRPr="005B0023">
              <w:rPr>
                <w:spacing w:val="-11"/>
                <w:sz w:val="26"/>
                <w:szCs w:val="26"/>
              </w:rPr>
              <w:t xml:space="preserve"> </w:t>
            </w:r>
            <w:r w:rsidRPr="005B0023">
              <w:rPr>
                <w:sz w:val="26"/>
                <w:szCs w:val="26"/>
              </w:rPr>
              <w:t>của</w:t>
            </w:r>
            <w:r w:rsidRPr="005B0023">
              <w:rPr>
                <w:spacing w:val="-10"/>
                <w:sz w:val="26"/>
                <w:szCs w:val="26"/>
              </w:rPr>
              <w:t xml:space="preserve"> </w:t>
            </w:r>
            <w:r w:rsidRPr="005B0023">
              <w:rPr>
                <w:sz w:val="26"/>
                <w:szCs w:val="26"/>
              </w:rPr>
              <w:t>Việt Nam</w:t>
            </w:r>
            <w:r w:rsidRPr="005B0023">
              <w:rPr>
                <w:spacing w:val="-7"/>
                <w:sz w:val="26"/>
                <w:szCs w:val="26"/>
              </w:rPr>
              <w:t xml:space="preserve"> </w:t>
            </w:r>
            <w:r w:rsidRPr="005B0023">
              <w:rPr>
                <w:sz w:val="26"/>
                <w:szCs w:val="26"/>
              </w:rPr>
              <w:t>hoặc</w:t>
            </w:r>
            <w:r w:rsidRPr="005B0023">
              <w:rPr>
                <w:spacing w:val="-9"/>
                <w:sz w:val="26"/>
                <w:szCs w:val="26"/>
              </w:rPr>
              <w:t xml:space="preserve"> </w:t>
            </w:r>
            <w:r w:rsidRPr="005B0023">
              <w:rPr>
                <w:sz w:val="26"/>
                <w:szCs w:val="26"/>
              </w:rPr>
              <w:t>tổ</w:t>
            </w:r>
            <w:r w:rsidRPr="005B0023">
              <w:rPr>
                <w:spacing w:val="-7"/>
                <w:sz w:val="26"/>
                <w:szCs w:val="26"/>
              </w:rPr>
              <w:t xml:space="preserve"> </w:t>
            </w:r>
            <w:r w:rsidRPr="005B0023">
              <w:rPr>
                <w:sz w:val="26"/>
                <w:szCs w:val="26"/>
              </w:rPr>
              <w:t>chức</w:t>
            </w:r>
            <w:r w:rsidRPr="005B0023">
              <w:rPr>
                <w:spacing w:val="-9"/>
                <w:sz w:val="26"/>
                <w:szCs w:val="26"/>
              </w:rPr>
              <w:t xml:space="preserve"> </w:t>
            </w:r>
            <w:r w:rsidRPr="005B0023">
              <w:rPr>
                <w:sz w:val="26"/>
                <w:szCs w:val="26"/>
              </w:rPr>
              <w:t>công nhận nước ngoài là thành viên tham gia</w:t>
            </w:r>
            <w:r w:rsidRPr="005B0023">
              <w:rPr>
                <w:sz w:val="26"/>
                <w:szCs w:val="26"/>
                <w:lang w:val="en-US"/>
              </w:rPr>
              <w:t xml:space="preserve"> </w:t>
            </w:r>
            <w:r w:rsidRPr="005B0023">
              <w:rPr>
                <w:sz w:val="26"/>
                <w:szCs w:val="26"/>
              </w:rPr>
              <w:t>thỏa</w:t>
            </w:r>
            <w:r w:rsidRPr="005B0023">
              <w:rPr>
                <w:spacing w:val="-10"/>
                <w:sz w:val="26"/>
                <w:szCs w:val="26"/>
              </w:rPr>
              <w:t xml:space="preserve"> </w:t>
            </w:r>
            <w:r w:rsidRPr="005B0023">
              <w:rPr>
                <w:sz w:val="26"/>
                <w:szCs w:val="26"/>
              </w:rPr>
              <w:t>thuận</w:t>
            </w:r>
            <w:r w:rsidRPr="005B0023">
              <w:rPr>
                <w:spacing w:val="-10"/>
                <w:sz w:val="26"/>
                <w:szCs w:val="26"/>
              </w:rPr>
              <w:t xml:space="preserve"> </w:t>
            </w:r>
            <w:r w:rsidRPr="005B0023">
              <w:rPr>
                <w:sz w:val="26"/>
                <w:szCs w:val="26"/>
              </w:rPr>
              <w:t>lẫn</w:t>
            </w:r>
            <w:r w:rsidRPr="005B0023">
              <w:rPr>
                <w:spacing w:val="-10"/>
                <w:sz w:val="26"/>
                <w:szCs w:val="26"/>
              </w:rPr>
              <w:t xml:space="preserve"> </w:t>
            </w:r>
            <w:r w:rsidRPr="005B0023">
              <w:rPr>
                <w:sz w:val="26"/>
                <w:szCs w:val="26"/>
              </w:rPr>
              <w:t>nhau</w:t>
            </w:r>
            <w:r w:rsidRPr="005B0023">
              <w:rPr>
                <w:spacing w:val="-10"/>
                <w:sz w:val="26"/>
                <w:szCs w:val="26"/>
              </w:rPr>
              <w:t xml:space="preserve"> </w:t>
            </w:r>
            <w:r w:rsidRPr="005B0023">
              <w:rPr>
                <w:sz w:val="26"/>
                <w:szCs w:val="26"/>
              </w:rPr>
              <w:t>của Hiệp hội công nhận phòng thí nhiệm Quốc tế, Hiệp hội công nhận phòng</w:t>
            </w:r>
            <w:r w:rsidRPr="005B0023">
              <w:rPr>
                <w:spacing w:val="-8"/>
                <w:sz w:val="26"/>
                <w:szCs w:val="26"/>
              </w:rPr>
              <w:t xml:space="preserve"> </w:t>
            </w:r>
            <w:r w:rsidRPr="005B0023">
              <w:rPr>
                <w:sz w:val="26"/>
                <w:szCs w:val="26"/>
              </w:rPr>
              <w:t>thí</w:t>
            </w:r>
            <w:r w:rsidRPr="005B0023">
              <w:rPr>
                <w:spacing w:val="-6"/>
                <w:sz w:val="26"/>
                <w:szCs w:val="26"/>
              </w:rPr>
              <w:t xml:space="preserve"> </w:t>
            </w:r>
            <w:r w:rsidRPr="005B0023">
              <w:rPr>
                <w:sz w:val="26"/>
                <w:szCs w:val="26"/>
              </w:rPr>
              <w:t>nghiệm</w:t>
            </w:r>
            <w:r w:rsidRPr="005B0023">
              <w:rPr>
                <w:spacing w:val="-6"/>
                <w:sz w:val="26"/>
                <w:szCs w:val="26"/>
              </w:rPr>
              <w:t xml:space="preserve"> </w:t>
            </w:r>
            <w:r w:rsidRPr="005B0023">
              <w:rPr>
                <w:sz w:val="26"/>
                <w:szCs w:val="26"/>
              </w:rPr>
              <w:t>Châu Á- Thái Bình Dương</w:t>
            </w:r>
            <w:r w:rsidRPr="005B0023">
              <w:rPr>
                <w:sz w:val="26"/>
                <w:szCs w:val="26"/>
                <w:lang w:val="en-US"/>
              </w:rPr>
              <w:t xml:space="preserve"> </w:t>
            </w:r>
            <w:r w:rsidRPr="005B0023">
              <w:rPr>
                <w:sz w:val="26"/>
                <w:szCs w:val="26"/>
              </w:rPr>
              <w:t>đánh giá và cấp chứng chỉ</w:t>
            </w:r>
            <w:r w:rsidRPr="005B0023">
              <w:rPr>
                <w:spacing w:val="-10"/>
                <w:sz w:val="26"/>
                <w:szCs w:val="26"/>
              </w:rPr>
              <w:t xml:space="preserve"> </w:t>
            </w:r>
            <w:r w:rsidRPr="005B0023">
              <w:rPr>
                <w:sz w:val="26"/>
                <w:szCs w:val="26"/>
              </w:rPr>
              <w:t>công</w:t>
            </w:r>
            <w:r w:rsidRPr="005B0023">
              <w:rPr>
                <w:spacing w:val="-12"/>
                <w:sz w:val="26"/>
                <w:szCs w:val="26"/>
              </w:rPr>
              <w:t xml:space="preserve"> </w:t>
            </w:r>
            <w:r w:rsidRPr="005B0023">
              <w:rPr>
                <w:sz w:val="26"/>
                <w:szCs w:val="26"/>
              </w:rPr>
              <w:t>nhận</w:t>
            </w:r>
            <w:r w:rsidRPr="005B0023">
              <w:rPr>
                <w:spacing w:val="-10"/>
                <w:sz w:val="26"/>
                <w:szCs w:val="26"/>
              </w:rPr>
              <w:t xml:space="preserve"> </w:t>
            </w:r>
            <w:r w:rsidRPr="005B0023">
              <w:rPr>
                <w:sz w:val="26"/>
                <w:szCs w:val="26"/>
              </w:rPr>
              <w:t>theo</w:t>
            </w:r>
            <w:r w:rsidRPr="005B0023">
              <w:rPr>
                <w:spacing w:val="-10"/>
                <w:sz w:val="26"/>
                <w:szCs w:val="26"/>
              </w:rPr>
              <w:t xml:space="preserve"> </w:t>
            </w:r>
            <w:r w:rsidRPr="005B0023">
              <w:rPr>
                <w:sz w:val="26"/>
                <w:szCs w:val="26"/>
              </w:rPr>
              <w:t>Tiêu chuẩn quốc gia TCVN ISO/IEC 17025 hoặc Tiêu chuẩn quốc tế ISO/IEC 17025</w:t>
            </w:r>
          </w:p>
        </w:tc>
        <w:tc>
          <w:tcPr>
            <w:tcW w:w="1276" w:type="dxa"/>
            <w:shd w:val="clear" w:color="auto" w:fill="FFFFFF" w:themeFill="background1"/>
          </w:tcPr>
          <w:p w14:paraId="3675BECD" w14:textId="77777777" w:rsidR="00121DE8" w:rsidRPr="005B0023" w:rsidRDefault="00121DE8" w:rsidP="00AB108F">
            <w:pPr>
              <w:spacing w:after="120"/>
              <w:ind w:right="142"/>
              <w:jc w:val="center"/>
              <w:rPr>
                <w:sz w:val="26"/>
                <w:szCs w:val="26"/>
                <w:lang w:val="vi-VN"/>
              </w:rPr>
            </w:pPr>
          </w:p>
        </w:tc>
      </w:tr>
      <w:tr w:rsidR="00121DE8" w:rsidRPr="005B0023" w14:paraId="286A42D0" w14:textId="77777777" w:rsidTr="008E701C">
        <w:trPr>
          <w:cantSplit/>
          <w:trHeight w:val="879"/>
        </w:trPr>
        <w:tc>
          <w:tcPr>
            <w:tcW w:w="878" w:type="dxa"/>
            <w:shd w:val="clear" w:color="auto" w:fill="FFFFFF" w:themeFill="background1"/>
          </w:tcPr>
          <w:p w14:paraId="62DE0BE8" w14:textId="77777777" w:rsidR="00121DE8" w:rsidRPr="005B0023" w:rsidRDefault="002D33E3" w:rsidP="002D33E3">
            <w:pPr>
              <w:spacing w:after="120"/>
              <w:ind w:left="425"/>
              <w:contextualSpacing/>
              <w:rPr>
                <w:sz w:val="26"/>
                <w:szCs w:val="26"/>
                <w:lang w:val="fr-FR"/>
              </w:rPr>
            </w:pPr>
            <w:r>
              <w:rPr>
                <w:sz w:val="26"/>
                <w:szCs w:val="26"/>
                <w:lang w:val="fr-FR"/>
              </w:rPr>
              <w:t>11</w:t>
            </w:r>
          </w:p>
        </w:tc>
        <w:tc>
          <w:tcPr>
            <w:tcW w:w="1390" w:type="dxa"/>
            <w:shd w:val="clear" w:color="auto" w:fill="FFFFFF" w:themeFill="background1"/>
          </w:tcPr>
          <w:p w14:paraId="7B7BA80E" w14:textId="77777777" w:rsidR="00121DE8" w:rsidRPr="005B0023" w:rsidRDefault="00121DE8" w:rsidP="00AB108F">
            <w:pPr>
              <w:spacing w:after="120"/>
              <w:ind w:left="57" w:right="57"/>
              <w:jc w:val="both"/>
              <w:rPr>
                <w:sz w:val="26"/>
                <w:szCs w:val="26"/>
                <w:shd w:val="solid" w:color="FFFFFF" w:fill="auto"/>
                <w:lang w:val="vi-VN"/>
              </w:rPr>
            </w:pPr>
            <w:r w:rsidRPr="00C31413">
              <w:rPr>
                <w:sz w:val="26"/>
                <w:szCs w:val="26"/>
                <w:shd w:val="solid" w:color="FFFFFF" w:fill="auto"/>
                <w:lang w:val="vi-VN"/>
              </w:rPr>
              <w:t>1.013841</w:t>
            </w:r>
          </w:p>
        </w:tc>
        <w:tc>
          <w:tcPr>
            <w:tcW w:w="6804" w:type="dxa"/>
            <w:shd w:val="clear" w:color="auto" w:fill="FFFFFF" w:themeFill="background1"/>
            <w:vAlign w:val="center"/>
          </w:tcPr>
          <w:p w14:paraId="51EB2D0D" w14:textId="77777777" w:rsidR="00121DE8" w:rsidRPr="005B0023" w:rsidRDefault="00121DE8" w:rsidP="00AB108F">
            <w:pPr>
              <w:pStyle w:val="TableParagraph"/>
              <w:ind w:left="-1" w:right="128"/>
              <w:jc w:val="both"/>
              <w:rPr>
                <w:sz w:val="26"/>
                <w:szCs w:val="26"/>
              </w:rPr>
            </w:pPr>
            <w:r w:rsidRPr="005B0023">
              <w:rPr>
                <w:sz w:val="26"/>
                <w:szCs w:val="26"/>
              </w:rPr>
              <w:t>Miễn</w:t>
            </w:r>
            <w:r w:rsidRPr="005B0023">
              <w:rPr>
                <w:spacing w:val="-11"/>
                <w:sz w:val="26"/>
                <w:szCs w:val="26"/>
              </w:rPr>
              <w:t xml:space="preserve"> </w:t>
            </w:r>
            <w:r w:rsidRPr="005B0023">
              <w:rPr>
                <w:sz w:val="26"/>
                <w:szCs w:val="26"/>
              </w:rPr>
              <w:t>kiểm</w:t>
            </w:r>
            <w:r w:rsidRPr="005B0023">
              <w:rPr>
                <w:spacing w:val="-11"/>
                <w:sz w:val="26"/>
                <w:szCs w:val="26"/>
              </w:rPr>
              <w:t xml:space="preserve"> </w:t>
            </w:r>
            <w:r w:rsidRPr="005B0023">
              <w:rPr>
                <w:sz w:val="26"/>
                <w:szCs w:val="26"/>
              </w:rPr>
              <w:t>tra</w:t>
            </w:r>
            <w:r w:rsidRPr="005B0023">
              <w:rPr>
                <w:spacing w:val="-10"/>
                <w:sz w:val="26"/>
                <w:szCs w:val="26"/>
              </w:rPr>
              <w:t xml:space="preserve"> </w:t>
            </w:r>
            <w:r w:rsidRPr="005B0023">
              <w:rPr>
                <w:sz w:val="26"/>
                <w:szCs w:val="26"/>
              </w:rPr>
              <w:t>giám</w:t>
            </w:r>
            <w:r w:rsidRPr="005B0023">
              <w:rPr>
                <w:spacing w:val="-11"/>
                <w:sz w:val="26"/>
                <w:szCs w:val="26"/>
              </w:rPr>
              <w:t xml:space="preserve"> </w:t>
            </w:r>
            <w:r w:rsidRPr="005B0023">
              <w:rPr>
                <w:sz w:val="26"/>
                <w:szCs w:val="26"/>
              </w:rPr>
              <w:t>sát đối với cơ sở kiểm</w:t>
            </w:r>
            <w:r w:rsidRPr="005B0023">
              <w:rPr>
                <w:sz w:val="26"/>
                <w:szCs w:val="26"/>
                <w:lang w:val="en-US"/>
              </w:rPr>
              <w:t xml:space="preserve"> </w:t>
            </w:r>
            <w:r w:rsidRPr="005B0023">
              <w:rPr>
                <w:sz w:val="26"/>
                <w:szCs w:val="26"/>
              </w:rPr>
              <w:t>nghiệm</w:t>
            </w:r>
            <w:r w:rsidRPr="005B0023">
              <w:rPr>
                <w:spacing w:val="-1"/>
                <w:sz w:val="26"/>
                <w:szCs w:val="26"/>
              </w:rPr>
              <w:t xml:space="preserve"> </w:t>
            </w:r>
            <w:r w:rsidRPr="005B0023">
              <w:rPr>
                <w:sz w:val="26"/>
                <w:szCs w:val="26"/>
              </w:rPr>
              <w:t>thực</w:t>
            </w:r>
            <w:r w:rsidRPr="005B0023">
              <w:rPr>
                <w:spacing w:val="-2"/>
                <w:sz w:val="26"/>
                <w:szCs w:val="26"/>
              </w:rPr>
              <w:t xml:space="preserve"> </w:t>
            </w:r>
            <w:r w:rsidRPr="005B0023">
              <w:rPr>
                <w:sz w:val="26"/>
                <w:szCs w:val="26"/>
              </w:rPr>
              <w:t xml:space="preserve">phẩm </w:t>
            </w:r>
            <w:r w:rsidRPr="005B0023">
              <w:rPr>
                <w:spacing w:val="-5"/>
                <w:sz w:val="26"/>
                <w:szCs w:val="26"/>
              </w:rPr>
              <w:t>đã</w:t>
            </w:r>
            <w:r w:rsidRPr="005B0023">
              <w:rPr>
                <w:spacing w:val="-5"/>
                <w:sz w:val="26"/>
                <w:szCs w:val="26"/>
                <w:lang w:val="en-US"/>
              </w:rPr>
              <w:t xml:space="preserve"> </w:t>
            </w:r>
            <w:r w:rsidRPr="005B0023">
              <w:rPr>
                <w:sz w:val="26"/>
                <w:szCs w:val="26"/>
              </w:rPr>
              <w:t>được</w:t>
            </w:r>
            <w:r w:rsidRPr="005B0023">
              <w:rPr>
                <w:spacing w:val="-11"/>
                <w:sz w:val="26"/>
                <w:szCs w:val="26"/>
              </w:rPr>
              <w:t xml:space="preserve"> </w:t>
            </w:r>
            <w:r w:rsidRPr="005B0023">
              <w:rPr>
                <w:sz w:val="26"/>
                <w:szCs w:val="26"/>
              </w:rPr>
              <w:t>tổ</w:t>
            </w:r>
            <w:r w:rsidRPr="005B0023">
              <w:rPr>
                <w:spacing w:val="-10"/>
                <w:sz w:val="26"/>
                <w:szCs w:val="26"/>
              </w:rPr>
              <w:t xml:space="preserve"> </w:t>
            </w:r>
            <w:r w:rsidRPr="005B0023">
              <w:rPr>
                <w:sz w:val="26"/>
                <w:szCs w:val="26"/>
              </w:rPr>
              <w:t>chức</w:t>
            </w:r>
            <w:r w:rsidRPr="005B0023">
              <w:rPr>
                <w:spacing w:val="-9"/>
                <w:sz w:val="26"/>
                <w:szCs w:val="26"/>
              </w:rPr>
              <w:t xml:space="preserve"> </w:t>
            </w:r>
            <w:r w:rsidRPr="005B0023">
              <w:rPr>
                <w:sz w:val="26"/>
                <w:szCs w:val="26"/>
              </w:rPr>
              <w:t>công</w:t>
            </w:r>
            <w:r w:rsidRPr="005B0023">
              <w:rPr>
                <w:spacing w:val="-12"/>
                <w:sz w:val="26"/>
                <w:szCs w:val="26"/>
              </w:rPr>
              <w:t xml:space="preserve"> </w:t>
            </w:r>
            <w:r w:rsidRPr="005B0023">
              <w:rPr>
                <w:sz w:val="26"/>
                <w:szCs w:val="26"/>
              </w:rPr>
              <w:t>nhận hợp</w:t>
            </w:r>
            <w:r w:rsidRPr="005B0023">
              <w:rPr>
                <w:spacing w:val="-5"/>
                <w:sz w:val="26"/>
                <w:szCs w:val="26"/>
              </w:rPr>
              <w:t xml:space="preserve"> </w:t>
            </w:r>
            <w:r w:rsidRPr="005B0023">
              <w:rPr>
                <w:sz w:val="26"/>
                <w:szCs w:val="26"/>
              </w:rPr>
              <w:t>pháp</w:t>
            </w:r>
            <w:r w:rsidRPr="005B0023">
              <w:rPr>
                <w:spacing w:val="-5"/>
                <w:sz w:val="26"/>
                <w:szCs w:val="26"/>
              </w:rPr>
              <w:t xml:space="preserve"> </w:t>
            </w:r>
            <w:r w:rsidRPr="005B0023">
              <w:rPr>
                <w:sz w:val="26"/>
                <w:szCs w:val="26"/>
              </w:rPr>
              <w:t>của</w:t>
            </w:r>
            <w:r w:rsidRPr="005B0023">
              <w:rPr>
                <w:spacing w:val="-6"/>
                <w:sz w:val="26"/>
                <w:szCs w:val="26"/>
              </w:rPr>
              <w:t xml:space="preserve"> </w:t>
            </w:r>
            <w:r w:rsidRPr="005B0023">
              <w:rPr>
                <w:sz w:val="26"/>
                <w:szCs w:val="26"/>
              </w:rPr>
              <w:t>Việt</w:t>
            </w:r>
            <w:r w:rsidRPr="005B0023">
              <w:rPr>
                <w:spacing w:val="-5"/>
                <w:sz w:val="26"/>
                <w:szCs w:val="26"/>
              </w:rPr>
              <w:t xml:space="preserve"> </w:t>
            </w:r>
            <w:r w:rsidRPr="005B0023">
              <w:rPr>
                <w:sz w:val="26"/>
                <w:szCs w:val="26"/>
              </w:rPr>
              <w:t>Nam hoặc</w:t>
            </w:r>
            <w:r w:rsidRPr="005B0023">
              <w:rPr>
                <w:spacing w:val="-3"/>
                <w:sz w:val="26"/>
                <w:szCs w:val="26"/>
              </w:rPr>
              <w:t xml:space="preserve"> </w:t>
            </w:r>
            <w:r w:rsidRPr="005B0023">
              <w:rPr>
                <w:sz w:val="26"/>
                <w:szCs w:val="26"/>
              </w:rPr>
              <w:t>tổ</w:t>
            </w:r>
            <w:r w:rsidRPr="005B0023">
              <w:rPr>
                <w:spacing w:val="-2"/>
                <w:sz w:val="26"/>
                <w:szCs w:val="26"/>
              </w:rPr>
              <w:t xml:space="preserve"> </w:t>
            </w:r>
            <w:r w:rsidRPr="005B0023">
              <w:rPr>
                <w:sz w:val="26"/>
                <w:szCs w:val="26"/>
              </w:rPr>
              <w:t>chức</w:t>
            </w:r>
            <w:r w:rsidRPr="005B0023">
              <w:rPr>
                <w:spacing w:val="-3"/>
                <w:sz w:val="26"/>
                <w:szCs w:val="26"/>
              </w:rPr>
              <w:t xml:space="preserve"> </w:t>
            </w:r>
            <w:r w:rsidRPr="005B0023">
              <w:rPr>
                <w:sz w:val="26"/>
                <w:szCs w:val="26"/>
              </w:rPr>
              <w:t>công</w:t>
            </w:r>
            <w:r w:rsidRPr="005B0023">
              <w:rPr>
                <w:spacing w:val="-4"/>
                <w:sz w:val="26"/>
                <w:szCs w:val="26"/>
              </w:rPr>
              <w:t xml:space="preserve"> </w:t>
            </w:r>
            <w:r w:rsidRPr="005B0023">
              <w:rPr>
                <w:sz w:val="26"/>
                <w:szCs w:val="26"/>
              </w:rPr>
              <w:t>nhận nước ngoài là thành viên tham gia thỏa</w:t>
            </w:r>
            <w:r w:rsidRPr="005B0023">
              <w:rPr>
                <w:spacing w:val="40"/>
                <w:sz w:val="26"/>
                <w:szCs w:val="26"/>
              </w:rPr>
              <w:t xml:space="preserve"> </w:t>
            </w:r>
            <w:r w:rsidRPr="005B0023">
              <w:rPr>
                <w:sz w:val="26"/>
                <w:szCs w:val="26"/>
              </w:rPr>
              <w:t>thuận</w:t>
            </w:r>
            <w:r w:rsidRPr="005B0023">
              <w:rPr>
                <w:spacing w:val="-10"/>
                <w:sz w:val="26"/>
                <w:szCs w:val="26"/>
              </w:rPr>
              <w:t xml:space="preserve"> </w:t>
            </w:r>
            <w:r w:rsidRPr="005B0023">
              <w:rPr>
                <w:sz w:val="26"/>
                <w:szCs w:val="26"/>
              </w:rPr>
              <w:t>lẫn</w:t>
            </w:r>
            <w:r w:rsidRPr="005B0023">
              <w:rPr>
                <w:spacing w:val="-10"/>
                <w:sz w:val="26"/>
                <w:szCs w:val="26"/>
              </w:rPr>
              <w:t xml:space="preserve"> </w:t>
            </w:r>
            <w:r w:rsidRPr="005B0023">
              <w:rPr>
                <w:sz w:val="26"/>
                <w:szCs w:val="26"/>
              </w:rPr>
              <w:t>nhau</w:t>
            </w:r>
            <w:r w:rsidRPr="005B0023">
              <w:rPr>
                <w:spacing w:val="-10"/>
                <w:sz w:val="26"/>
                <w:szCs w:val="26"/>
              </w:rPr>
              <w:t xml:space="preserve"> </w:t>
            </w:r>
            <w:r w:rsidRPr="005B0023">
              <w:rPr>
                <w:sz w:val="26"/>
                <w:szCs w:val="26"/>
              </w:rPr>
              <w:t>của</w:t>
            </w:r>
            <w:r w:rsidRPr="005B0023">
              <w:rPr>
                <w:spacing w:val="-11"/>
                <w:sz w:val="26"/>
                <w:szCs w:val="26"/>
              </w:rPr>
              <w:t xml:space="preserve"> </w:t>
            </w:r>
            <w:r w:rsidRPr="005B0023">
              <w:rPr>
                <w:sz w:val="26"/>
                <w:szCs w:val="26"/>
              </w:rPr>
              <w:t>Hiệp hội</w:t>
            </w:r>
            <w:r w:rsidRPr="005B0023">
              <w:rPr>
                <w:spacing w:val="-9"/>
                <w:sz w:val="26"/>
                <w:szCs w:val="26"/>
              </w:rPr>
              <w:t xml:space="preserve"> </w:t>
            </w:r>
            <w:r w:rsidRPr="005B0023">
              <w:rPr>
                <w:sz w:val="26"/>
                <w:szCs w:val="26"/>
              </w:rPr>
              <w:t>công</w:t>
            </w:r>
            <w:r w:rsidRPr="005B0023">
              <w:rPr>
                <w:spacing w:val="-11"/>
                <w:sz w:val="26"/>
                <w:szCs w:val="26"/>
              </w:rPr>
              <w:t xml:space="preserve"> </w:t>
            </w:r>
            <w:r w:rsidRPr="005B0023">
              <w:rPr>
                <w:sz w:val="26"/>
                <w:szCs w:val="26"/>
              </w:rPr>
              <w:t>nhận</w:t>
            </w:r>
            <w:r w:rsidRPr="005B0023">
              <w:rPr>
                <w:spacing w:val="-9"/>
                <w:sz w:val="26"/>
                <w:szCs w:val="26"/>
              </w:rPr>
              <w:t xml:space="preserve"> </w:t>
            </w:r>
            <w:r w:rsidRPr="005B0023">
              <w:rPr>
                <w:sz w:val="26"/>
                <w:szCs w:val="26"/>
              </w:rPr>
              <w:t>phòng</w:t>
            </w:r>
            <w:r w:rsidRPr="005B0023">
              <w:rPr>
                <w:spacing w:val="-11"/>
                <w:sz w:val="26"/>
                <w:szCs w:val="26"/>
              </w:rPr>
              <w:t xml:space="preserve"> </w:t>
            </w:r>
            <w:r w:rsidRPr="005B0023">
              <w:rPr>
                <w:sz w:val="26"/>
                <w:szCs w:val="26"/>
              </w:rPr>
              <w:t>thí nhiệm Quốc tế, Hiệp</w:t>
            </w:r>
            <w:r w:rsidRPr="005B0023">
              <w:rPr>
                <w:sz w:val="26"/>
                <w:szCs w:val="26"/>
                <w:lang w:val="en-US"/>
              </w:rPr>
              <w:t xml:space="preserve"> </w:t>
            </w:r>
            <w:r w:rsidRPr="005B0023">
              <w:rPr>
                <w:sz w:val="26"/>
                <w:szCs w:val="26"/>
              </w:rPr>
              <w:t>hội</w:t>
            </w:r>
            <w:r w:rsidRPr="005B0023">
              <w:rPr>
                <w:spacing w:val="-9"/>
                <w:sz w:val="26"/>
                <w:szCs w:val="26"/>
              </w:rPr>
              <w:t xml:space="preserve"> </w:t>
            </w:r>
            <w:r w:rsidRPr="005B0023">
              <w:rPr>
                <w:sz w:val="26"/>
                <w:szCs w:val="26"/>
              </w:rPr>
              <w:t>công</w:t>
            </w:r>
            <w:r w:rsidRPr="005B0023">
              <w:rPr>
                <w:spacing w:val="-11"/>
                <w:sz w:val="26"/>
                <w:szCs w:val="26"/>
              </w:rPr>
              <w:t xml:space="preserve"> </w:t>
            </w:r>
            <w:r w:rsidRPr="005B0023">
              <w:rPr>
                <w:sz w:val="26"/>
                <w:szCs w:val="26"/>
              </w:rPr>
              <w:t>nhận</w:t>
            </w:r>
            <w:r w:rsidRPr="005B0023">
              <w:rPr>
                <w:spacing w:val="-9"/>
                <w:sz w:val="26"/>
                <w:szCs w:val="26"/>
              </w:rPr>
              <w:t xml:space="preserve"> </w:t>
            </w:r>
            <w:r w:rsidRPr="005B0023">
              <w:rPr>
                <w:sz w:val="26"/>
                <w:szCs w:val="26"/>
              </w:rPr>
              <w:t>phòng</w:t>
            </w:r>
            <w:r w:rsidRPr="005B0023">
              <w:rPr>
                <w:spacing w:val="-11"/>
                <w:sz w:val="26"/>
                <w:szCs w:val="26"/>
              </w:rPr>
              <w:t xml:space="preserve"> </w:t>
            </w:r>
            <w:r w:rsidRPr="005B0023">
              <w:rPr>
                <w:sz w:val="26"/>
                <w:szCs w:val="26"/>
              </w:rPr>
              <w:t>thí nghiệm Châu Á- Thái Bình Dương đánh giá</w:t>
            </w:r>
            <w:r w:rsidRPr="005B0023">
              <w:rPr>
                <w:sz w:val="26"/>
                <w:szCs w:val="26"/>
                <w:lang w:val="en-US"/>
              </w:rPr>
              <w:t xml:space="preserve"> </w:t>
            </w:r>
            <w:r w:rsidRPr="005B0023">
              <w:rPr>
                <w:sz w:val="26"/>
                <w:szCs w:val="26"/>
              </w:rPr>
              <w:t>và</w:t>
            </w:r>
            <w:r w:rsidRPr="005B0023">
              <w:rPr>
                <w:spacing w:val="-10"/>
                <w:sz w:val="26"/>
                <w:szCs w:val="26"/>
              </w:rPr>
              <w:t xml:space="preserve"> </w:t>
            </w:r>
            <w:r w:rsidRPr="005B0023">
              <w:rPr>
                <w:sz w:val="26"/>
                <w:szCs w:val="26"/>
              </w:rPr>
              <w:t>cấp</w:t>
            </w:r>
            <w:r w:rsidRPr="005B0023">
              <w:rPr>
                <w:spacing w:val="-8"/>
                <w:sz w:val="26"/>
                <w:szCs w:val="26"/>
              </w:rPr>
              <w:t xml:space="preserve"> </w:t>
            </w:r>
            <w:r w:rsidRPr="005B0023">
              <w:rPr>
                <w:sz w:val="26"/>
                <w:szCs w:val="26"/>
              </w:rPr>
              <w:t>chứng</w:t>
            </w:r>
            <w:r w:rsidRPr="005B0023">
              <w:rPr>
                <w:spacing w:val="-12"/>
                <w:sz w:val="26"/>
                <w:szCs w:val="26"/>
              </w:rPr>
              <w:t xml:space="preserve"> </w:t>
            </w:r>
            <w:r w:rsidRPr="005B0023">
              <w:rPr>
                <w:sz w:val="26"/>
                <w:szCs w:val="26"/>
              </w:rPr>
              <w:t>chỉ</w:t>
            </w:r>
            <w:r w:rsidRPr="005B0023">
              <w:rPr>
                <w:spacing w:val="-10"/>
                <w:sz w:val="26"/>
                <w:szCs w:val="26"/>
              </w:rPr>
              <w:t xml:space="preserve"> </w:t>
            </w:r>
            <w:r w:rsidRPr="005B0023">
              <w:rPr>
                <w:sz w:val="26"/>
                <w:szCs w:val="26"/>
              </w:rPr>
              <w:t>công nhận theo Tiêu chuẩn quốc gia TCVN</w:t>
            </w:r>
            <w:r w:rsidRPr="005B0023">
              <w:rPr>
                <w:sz w:val="26"/>
                <w:szCs w:val="26"/>
                <w:lang w:val="en-US"/>
              </w:rPr>
              <w:t xml:space="preserve"> </w:t>
            </w:r>
            <w:r w:rsidRPr="005B0023">
              <w:rPr>
                <w:sz w:val="26"/>
                <w:szCs w:val="26"/>
              </w:rPr>
              <w:t>ISO/IEC</w:t>
            </w:r>
            <w:r w:rsidRPr="005B0023">
              <w:rPr>
                <w:spacing w:val="-3"/>
                <w:sz w:val="26"/>
                <w:szCs w:val="26"/>
              </w:rPr>
              <w:t xml:space="preserve"> </w:t>
            </w:r>
            <w:r w:rsidRPr="005B0023">
              <w:rPr>
                <w:sz w:val="26"/>
                <w:szCs w:val="26"/>
              </w:rPr>
              <w:t>17025</w:t>
            </w:r>
            <w:r w:rsidRPr="005B0023">
              <w:rPr>
                <w:spacing w:val="-3"/>
                <w:sz w:val="26"/>
                <w:szCs w:val="26"/>
              </w:rPr>
              <w:t xml:space="preserve"> </w:t>
            </w:r>
            <w:r w:rsidRPr="005B0023">
              <w:rPr>
                <w:spacing w:val="-4"/>
                <w:sz w:val="26"/>
                <w:szCs w:val="26"/>
              </w:rPr>
              <w:t>hoặc</w:t>
            </w:r>
            <w:r w:rsidRPr="005B0023">
              <w:rPr>
                <w:spacing w:val="-4"/>
                <w:sz w:val="26"/>
                <w:szCs w:val="26"/>
                <w:lang w:val="en-US"/>
              </w:rPr>
              <w:t xml:space="preserve"> </w:t>
            </w:r>
            <w:r w:rsidRPr="005B0023">
              <w:rPr>
                <w:sz w:val="26"/>
                <w:szCs w:val="26"/>
              </w:rPr>
              <w:t>Tiêu</w:t>
            </w:r>
            <w:r w:rsidRPr="005B0023">
              <w:rPr>
                <w:spacing w:val="-13"/>
                <w:sz w:val="26"/>
                <w:szCs w:val="26"/>
              </w:rPr>
              <w:t xml:space="preserve"> </w:t>
            </w:r>
            <w:r w:rsidRPr="005B0023">
              <w:rPr>
                <w:sz w:val="26"/>
                <w:szCs w:val="26"/>
              </w:rPr>
              <w:t>chuẩn</w:t>
            </w:r>
            <w:r w:rsidRPr="005B0023">
              <w:rPr>
                <w:spacing w:val="-13"/>
                <w:sz w:val="26"/>
                <w:szCs w:val="26"/>
              </w:rPr>
              <w:t xml:space="preserve"> </w:t>
            </w:r>
            <w:r w:rsidRPr="005B0023">
              <w:rPr>
                <w:sz w:val="26"/>
                <w:szCs w:val="26"/>
              </w:rPr>
              <w:t>quốc</w:t>
            </w:r>
            <w:r w:rsidRPr="005B0023">
              <w:rPr>
                <w:spacing w:val="-13"/>
                <w:sz w:val="26"/>
                <w:szCs w:val="26"/>
              </w:rPr>
              <w:t xml:space="preserve"> </w:t>
            </w:r>
            <w:r w:rsidRPr="005B0023">
              <w:rPr>
                <w:sz w:val="26"/>
                <w:szCs w:val="26"/>
              </w:rPr>
              <w:t>tế ISO/IEC 17025</w:t>
            </w:r>
          </w:p>
        </w:tc>
        <w:tc>
          <w:tcPr>
            <w:tcW w:w="1276" w:type="dxa"/>
            <w:shd w:val="clear" w:color="auto" w:fill="FFFFFF" w:themeFill="background1"/>
          </w:tcPr>
          <w:p w14:paraId="462C3140" w14:textId="77777777" w:rsidR="00121DE8" w:rsidRPr="005B0023" w:rsidRDefault="00121DE8" w:rsidP="00AB108F">
            <w:pPr>
              <w:spacing w:after="120"/>
              <w:ind w:right="142"/>
              <w:jc w:val="center"/>
              <w:rPr>
                <w:sz w:val="26"/>
                <w:szCs w:val="26"/>
                <w:lang w:val="vi-VN"/>
              </w:rPr>
            </w:pPr>
          </w:p>
        </w:tc>
      </w:tr>
      <w:tr w:rsidR="00121DE8" w:rsidRPr="005B0023" w14:paraId="291CCB68" w14:textId="77777777" w:rsidTr="008E701C">
        <w:trPr>
          <w:cantSplit/>
          <w:trHeight w:val="511"/>
        </w:trPr>
        <w:tc>
          <w:tcPr>
            <w:tcW w:w="878" w:type="dxa"/>
            <w:shd w:val="clear" w:color="auto" w:fill="FFFFFF" w:themeFill="background1"/>
          </w:tcPr>
          <w:p w14:paraId="0F91E1E2" w14:textId="77777777" w:rsidR="00121DE8" w:rsidRPr="005B0023" w:rsidRDefault="002D33E3" w:rsidP="002D33E3">
            <w:pPr>
              <w:ind w:left="425"/>
              <w:contextualSpacing/>
              <w:rPr>
                <w:sz w:val="26"/>
                <w:szCs w:val="26"/>
                <w:lang w:val="fr-FR"/>
              </w:rPr>
            </w:pPr>
            <w:r>
              <w:rPr>
                <w:sz w:val="26"/>
                <w:szCs w:val="26"/>
                <w:lang w:val="fr-FR"/>
              </w:rPr>
              <w:t>12</w:t>
            </w:r>
          </w:p>
        </w:tc>
        <w:tc>
          <w:tcPr>
            <w:tcW w:w="1390" w:type="dxa"/>
            <w:shd w:val="clear" w:color="auto" w:fill="FFFFFF" w:themeFill="background1"/>
          </w:tcPr>
          <w:p w14:paraId="6A93570B" w14:textId="77777777" w:rsidR="00121DE8" w:rsidRPr="005B0023" w:rsidRDefault="00121DE8" w:rsidP="002D33E3">
            <w:pPr>
              <w:ind w:left="57" w:right="57"/>
              <w:jc w:val="both"/>
              <w:rPr>
                <w:sz w:val="26"/>
                <w:szCs w:val="26"/>
                <w:shd w:val="solid" w:color="FFFFFF" w:fill="auto"/>
                <w:lang w:val="vi-VN"/>
              </w:rPr>
            </w:pPr>
            <w:r w:rsidRPr="00C31413">
              <w:rPr>
                <w:sz w:val="26"/>
                <w:szCs w:val="26"/>
                <w:shd w:val="solid" w:color="FFFFFF" w:fill="auto"/>
                <w:lang w:val="vi-VN"/>
              </w:rPr>
              <w:t>1.013829</w:t>
            </w:r>
          </w:p>
        </w:tc>
        <w:tc>
          <w:tcPr>
            <w:tcW w:w="6804" w:type="dxa"/>
            <w:shd w:val="clear" w:color="auto" w:fill="FFFFFF" w:themeFill="background1"/>
          </w:tcPr>
          <w:p w14:paraId="317F26D3" w14:textId="77777777" w:rsidR="00121DE8" w:rsidRPr="005B0023" w:rsidRDefault="00121DE8" w:rsidP="002D33E3">
            <w:pPr>
              <w:pStyle w:val="TableParagraph"/>
              <w:ind w:left="-1"/>
              <w:rPr>
                <w:sz w:val="26"/>
                <w:szCs w:val="26"/>
              </w:rPr>
            </w:pPr>
            <w:r w:rsidRPr="005B0023">
              <w:rPr>
                <w:sz w:val="26"/>
                <w:szCs w:val="26"/>
              </w:rPr>
              <w:t>Cấp giấy</w:t>
            </w:r>
            <w:r w:rsidRPr="005B0023">
              <w:rPr>
                <w:spacing w:val="-3"/>
                <w:sz w:val="26"/>
                <w:szCs w:val="26"/>
              </w:rPr>
              <w:t xml:space="preserve"> </w:t>
            </w:r>
            <w:r w:rsidRPr="005B0023">
              <w:rPr>
                <w:sz w:val="26"/>
                <w:szCs w:val="26"/>
              </w:rPr>
              <w:t>chứng</w:t>
            </w:r>
            <w:r w:rsidRPr="005B0023">
              <w:rPr>
                <w:spacing w:val="-3"/>
                <w:sz w:val="26"/>
                <w:szCs w:val="26"/>
              </w:rPr>
              <w:t xml:space="preserve"> </w:t>
            </w:r>
            <w:r w:rsidRPr="005B0023">
              <w:rPr>
                <w:spacing w:val="-4"/>
                <w:sz w:val="26"/>
                <w:szCs w:val="26"/>
              </w:rPr>
              <w:t>nhận</w:t>
            </w:r>
            <w:r w:rsidRPr="005B0023">
              <w:rPr>
                <w:spacing w:val="-4"/>
                <w:sz w:val="26"/>
                <w:szCs w:val="26"/>
                <w:lang w:val="en-US"/>
              </w:rPr>
              <w:t xml:space="preserve"> </w:t>
            </w:r>
            <w:r w:rsidRPr="005B0023">
              <w:rPr>
                <w:sz w:val="26"/>
                <w:szCs w:val="26"/>
              </w:rPr>
              <w:t>đối</w:t>
            </w:r>
            <w:r w:rsidRPr="005B0023">
              <w:rPr>
                <w:spacing w:val="-9"/>
                <w:sz w:val="26"/>
                <w:szCs w:val="26"/>
              </w:rPr>
              <w:t xml:space="preserve"> </w:t>
            </w:r>
            <w:r w:rsidRPr="005B0023">
              <w:rPr>
                <w:sz w:val="26"/>
                <w:szCs w:val="26"/>
              </w:rPr>
              <w:t>với</w:t>
            </w:r>
            <w:r w:rsidRPr="005B0023">
              <w:rPr>
                <w:spacing w:val="-9"/>
                <w:sz w:val="26"/>
                <w:szCs w:val="26"/>
              </w:rPr>
              <w:t xml:space="preserve"> </w:t>
            </w:r>
            <w:r w:rsidRPr="005B0023">
              <w:rPr>
                <w:sz w:val="26"/>
                <w:szCs w:val="26"/>
              </w:rPr>
              <w:t>thực</w:t>
            </w:r>
            <w:r w:rsidRPr="005B0023">
              <w:rPr>
                <w:spacing w:val="-11"/>
                <w:sz w:val="26"/>
                <w:szCs w:val="26"/>
              </w:rPr>
              <w:t xml:space="preserve"> </w:t>
            </w:r>
            <w:r w:rsidRPr="005B0023">
              <w:rPr>
                <w:sz w:val="26"/>
                <w:szCs w:val="26"/>
              </w:rPr>
              <w:t>phẩm</w:t>
            </w:r>
            <w:r w:rsidRPr="005B0023">
              <w:rPr>
                <w:spacing w:val="-9"/>
                <w:sz w:val="26"/>
                <w:szCs w:val="26"/>
              </w:rPr>
              <w:t xml:space="preserve"> </w:t>
            </w:r>
            <w:r w:rsidRPr="005B0023">
              <w:rPr>
                <w:sz w:val="26"/>
                <w:szCs w:val="26"/>
              </w:rPr>
              <w:t xml:space="preserve">xuất </w:t>
            </w:r>
            <w:r w:rsidRPr="005B0023">
              <w:rPr>
                <w:spacing w:val="-4"/>
                <w:sz w:val="26"/>
                <w:szCs w:val="26"/>
              </w:rPr>
              <w:t>khẩu</w:t>
            </w:r>
          </w:p>
        </w:tc>
        <w:tc>
          <w:tcPr>
            <w:tcW w:w="1276" w:type="dxa"/>
            <w:shd w:val="clear" w:color="auto" w:fill="FFFFFF" w:themeFill="background1"/>
          </w:tcPr>
          <w:p w14:paraId="760140B8" w14:textId="77777777" w:rsidR="00121DE8" w:rsidRPr="005B0023" w:rsidRDefault="00121DE8" w:rsidP="002D33E3">
            <w:pPr>
              <w:ind w:right="142"/>
              <w:jc w:val="center"/>
              <w:rPr>
                <w:sz w:val="26"/>
                <w:szCs w:val="26"/>
                <w:lang w:val="vi-VN"/>
              </w:rPr>
            </w:pPr>
          </w:p>
        </w:tc>
      </w:tr>
    </w:tbl>
    <w:p w14:paraId="50B4124C" w14:textId="77777777" w:rsidR="00121DE8" w:rsidRDefault="00121DE8" w:rsidP="002D33E3">
      <w:pPr>
        <w:jc w:val="center"/>
        <w:rPr>
          <w:sz w:val="22"/>
          <w:lang w:val="es-ES"/>
        </w:rPr>
      </w:pPr>
    </w:p>
    <w:p w14:paraId="272ECC52" w14:textId="77777777" w:rsidR="00121DE8" w:rsidRPr="002D33E3" w:rsidRDefault="00121DE8" w:rsidP="007D2B1D">
      <w:pPr>
        <w:pStyle w:val="ListParagraph"/>
        <w:numPr>
          <w:ilvl w:val="0"/>
          <w:numId w:val="19"/>
        </w:numPr>
        <w:jc w:val="both"/>
        <w:rPr>
          <w:b/>
          <w:sz w:val="28"/>
          <w:szCs w:val="28"/>
          <w:lang w:val="es-ES"/>
        </w:rPr>
      </w:pPr>
      <w:r w:rsidRPr="002D33E3">
        <w:rPr>
          <w:b/>
          <w:sz w:val="28"/>
          <w:szCs w:val="28"/>
          <w:lang w:val="es-ES"/>
        </w:rPr>
        <w:t>THỦ TỤC HÀNH CHÍNH CẤP XÃ</w:t>
      </w:r>
    </w:p>
    <w:p w14:paraId="4961300B" w14:textId="77777777" w:rsidR="002D33E3" w:rsidRDefault="002D33E3" w:rsidP="002D33E3">
      <w:pPr>
        <w:pStyle w:val="ListParagraph"/>
        <w:jc w:val="both"/>
        <w:rPr>
          <w:b/>
          <w:sz w:val="22"/>
          <w:lang w:val="es-ES"/>
        </w:rPr>
      </w:pPr>
    </w:p>
    <w:tbl>
      <w:tblPr>
        <w:tblW w:w="100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878"/>
        <w:gridCol w:w="1746"/>
        <w:gridCol w:w="5825"/>
        <w:gridCol w:w="1601"/>
      </w:tblGrid>
      <w:tr w:rsidR="00121DE8" w:rsidRPr="005B0023" w14:paraId="0475BC85" w14:textId="77777777" w:rsidTr="008E701C">
        <w:trPr>
          <w:cantSplit/>
          <w:trHeight w:val="763"/>
          <w:tblHeader/>
        </w:trPr>
        <w:tc>
          <w:tcPr>
            <w:tcW w:w="878" w:type="dxa"/>
            <w:shd w:val="clear" w:color="auto" w:fill="FFFFFF" w:themeFill="background1"/>
            <w:vAlign w:val="center"/>
          </w:tcPr>
          <w:p w14:paraId="307CF010" w14:textId="77777777" w:rsidR="00121DE8" w:rsidRPr="005B0023" w:rsidRDefault="00121DE8" w:rsidP="00AB108F">
            <w:pPr>
              <w:spacing w:after="120"/>
              <w:jc w:val="center"/>
              <w:rPr>
                <w:b/>
                <w:sz w:val="26"/>
                <w:szCs w:val="26"/>
              </w:rPr>
            </w:pPr>
            <w:r w:rsidRPr="005B0023">
              <w:rPr>
                <w:b/>
                <w:sz w:val="26"/>
                <w:szCs w:val="26"/>
              </w:rPr>
              <w:t>STT</w:t>
            </w:r>
          </w:p>
        </w:tc>
        <w:tc>
          <w:tcPr>
            <w:tcW w:w="1746" w:type="dxa"/>
            <w:shd w:val="clear" w:color="auto" w:fill="FFFFFF" w:themeFill="background1"/>
            <w:vAlign w:val="center"/>
          </w:tcPr>
          <w:p w14:paraId="44125607" w14:textId="77777777" w:rsidR="00121DE8" w:rsidRPr="005B0023" w:rsidRDefault="00121DE8" w:rsidP="008E701C">
            <w:pPr>
              <w:jc w:val="center"/>
              <w:rPr>
                <w:b/>
                <w:sz w:val="26"/>
                <w:szCs w:val="26"/>
              </w:rPr>
            </w:pPr>
            <w:r w:rsidRPr="005B0023">
              <w:rPr>
                <w:b/>
                <w:sz w:val="26"/>
                <w:szCs w:val="26"/>
              </w:rPr>
              <w:t>M</w:t>
            </w:r>
            <w:r w:rsidR="008E701C">
              <w:rPr>
                <w:b/>
                <w:sz w:val="26"/>
                <w:szCs w:val="26"/>
              </w:rPr>
              <w:t xml:space="preserve">Ã </w:t>
            </w:r>
            <w:r w:rsidRPr="005B0023">
              <w:rPr>
                <w:b/>
                <w:sz w:val="26"/>
                <w:szCs w:val="26"/>
              </w:rPr>
              <w:t>TTHC</w:t>
            </w:r>
          </w:p>
        </w:tc>
        <w:tc>
          <w:tcPr>
            <w:tcW w:w="5825" w:type="dxa"/>
            <w:shd w:val="clear" w:color="auto" w:fill="FFFFFF" w:themeFill="background1"/>
            <w:vAlign w:val="center"/>
          </w:tcPr>
          <w:p w14:paraId="0E7B1793" w14:textId="77777777" w:rsidR="00121DE8" w:rsidRPr="005B0023" w:rsidRDefault="008E701C" w:rsidP="008E701C">
            <w:pPr>
              <w:jc w:val="center"/>
              <w:rPr>
                <w:b/>
                <w:sz w:val="26"/>
                <w:szCs w:val="26"/>
              </w:rPr>
            </w:pPr>
            <w:r>
              <w:rPr>
                <w:b/>
                <w:sz w:val="26"/>
                <w:szCs w:val="26"/>
              </w:rPr>
              <w:t>TÊN THỦ TỤC HÀNH CHÍNH</w:t>
            </w:r>
          </w:p>
        </w:tc>
        <w:tc>
          <w:tcPr>
            <w:tcW w:w="1601" w:type="dxa"/>
            <w:shd w:val="clear" w:color="auto" w:fill="FFFFFF" w:themeFill="background1"/>
            <w:vAlign w:val="center"/>
          </w:tcPr>
          <w:p w14:paraId="23440B64" w14:textId="77777777" w:rsidR="00121DE8" w:rsidRPr="005B0023" w:rsidRDefault="008E701C" w:rsidP="00AB108F">
            <w:pPr>
              <w:jc w:val="center"/>
              <w:rPr>
                <w:b/>
                <w:sz w:val="26"/>
                <w:szCs w:val="26"/>
              </w:rPr>
            </w:pPr>
            <w:r>
              <w:rPr>
                <w:b/>
                <w:sz w:val="26"/>
                <w:szCs w:val="26"/>
              </w:rPr>
              <w:t>GHI CHÚ</w:t>
            </w:r>
          </w:p>
        </w:tc>
      </w:tr>
      <w:tr w:rsidR="00121DE8" w:rsidRPr="005B0023" w14:paraId="6B76DB7A" w14:textId="77777777" w:rsidTr="00AB108F">
        <w:trPr>
          <w:cantSplit/>
          <w:trHeight w:val="361"/>
        </w:trPr>
        <w:tc>
          <w:tcPr>
            <w:tcW w:w="878" w:type="dxa"/>
            <w:shd w:val="clear" w:color="auto" w:fill="FFFFFF" w:themeFill="background1"/>
          </w:tcPr>
          <w:p w14:paraId="33CDEED8" w14:textId="77777777" w:rsidR="00121DE8" w:rsidRPr="005B0023" w:rsidRDefault="00121DE8" w:rsidP="00AB108F">
            <w:pPr>
              <w:spacing w:after="120"/>
              <w:contextualSpacing/>
              <w:jc w:val="center"/>
              <w:rPr>
                <w:b/>
                <w:sz w:val="26"/>
                <w:szCs w:val="26"/>
                <w:lang w:val="fr-FR"/>
              </w:rPr>
            </w:pPr>
            <w:r w:rsidRPr="005B0023">
              <w:rPr>
                <w:b/>
                <w:sz w:val="26"/>
                <w:szCs w:val="26"/>
                <w:lang w:val="fr-FR"/>
              </w:rPr>
              <w:t>I</w:t>
            </w:r>
          </w:p>
        </w:tc>
        <w:tc>
          <w:tcPr>
            <w:tcW w:w="7571" w:type="dxa"/>
            <w:gridSpan w:val="2"/>
            <w:shd w:val="clear" w:color="auto" w:fill="FFFFFF" w:themeFill="background1"/>
          </w:tcPr>
          <w:p w14:paraId="7E50949B" w14:textId="77777777" w:rsidR="00121DE8" w:rsidRPr="005B0023" w:rsidRDefault="00121DE8" w:rsidP="002D33E3">
            <w:pPr>
              <w:spacing w:after="120"/>
              <w:ind w:left="57" w:right="57"/>
              <w:rPr>
                <w:b/>
                <w:bCs/>
                <w:spacing w:val="-2"/>
                <w:sz w:val="26"/>
                <w:szCs w:val="26"/>
              </w:rPr>
            </w:pPr>
            <w:r w:rsidRPr="005B0023">
              <w:rPr>
                <w:b/>
                <w:bCs/>
                <w:spacing w:val="-2"/>
                <w:sz w:val="26"/>
                <w:szCs w:val="26"/>
              </w:rPr>
              <w:t>L</w:t>
            </w:r>
            <w:r w:rsidR="002D33E3">
              <w:rPr>
                <w:b/>
                <w:bCs/>
                <w:spacing w:val="-2"/>
                <w:sz w:val="26"/>
                <w:szCs w:val="26"/>
              </w:rPr>
              <w:t xml:space="preserve">ĨNH </w:t>
            </w:r>
            <w:r w:rsidRPr="005B0023">
              <w:rPr>
                <w:b/>
                <w:bCs/>
                <w:spacing w:val="-2"/>
                <w:sz w:val="26"/>
                <w:szCs w:val="26"/>
              </w:rPr>
              <w:t xml:space="preserve">VỰC </w:t>
            </w:r>
            <w:r>
              <w:rPr>
                <w:b/>
                <w:bCs/>
                <w:spacing w:val="-2"/>
                <w:sz w:val="26"/>
                <w:szCs w:val="26"/>
              </w:rPr>
              <w:t>BẢO TRỢ XÃ HỘI</w:t>
            </w:r>
          </w:p>
        </w:tc>
        <w:tc>
          <w:tcPr>
            <w:tcW w:w="1601" w:type="dxa"/>
            <w:shd w:val="clear" w:color="auto" w:fill="FFFFFF" w:themeFill="background1"/>
          </w:tcPr>
          <w:p w14:paraId="7461EABA" w14:textId="77777777" w:rsidR="00121DE8" w:rsidRPr="005B0023" w:rsidRDefault="00121DE8" w:rsidP="00AB108F">
            <w:pPr>
              <w:spacing w:after="120"/>
              <w:ind w:right="142"/>
              <w:jc w:val="center"/>
              <w:rPr>
                <w:sz w:val="26"/>
                <w:szCs w:val="26"/>
              </w:rPr>
            </w:pPr>
          </w:p>
        </w:tc>
      </w:tr>
      <w:tr w:rsidR="00121DE8" w:rsidRPr="005B0023" w14:paraId="2B2B94BE" w14:textId="77777777" w:rsidTr="002D33E3">
        <w:trPr>
          <w:cantSplit/>
          <w:trHeight w:val="798"/>
        </w:trPr>
        <w:tc>
          <w:tcPr>
            <w:tcW w:w="878" w:type="dxa"/>
            <w:shd w:val="clear" w:color="auto" w:fill="FFFFFF" w:themeFill="background1"/>
          </w:tcPr>
          <w:p w14:paraId="49CEC58A" w14:textId="77777777" w:rsidR="00121DE8" w:rsidRPr="005B0023" w:rsidRDefault="002D33E3" w:rsidP="002D33E3">
            <w:pPr>
              <w:spacing w:after="120"/>
              <w:ind w:left="425"/>
              <w:contextualSpacing/>
              <w:rPr>
                <w:sz w:val="26"/>
                <w:szCs w:val="26"/>
                <w:lang w:val="fr-FR"/>
              </w:rPr>
            </w:pPr>
            <w:r>
              <w:rPr>
                <w:sz w:val="26"/>
                <w:szCs w:val="26"/>
                <w:lang w:val="fr-FR"/>
              </w:rPr>
              <w:t>1</w:t>
            </w:r>
          </w:p>
        </w:tc>
        <w:tc>
          <w:tcPr>
            <w:tcW w:w="1746" w:type="dxa"/>
            <w:shd w:val="clear" w:color="auto" w:fill="FFFFFF" w:themeFill="background1"/>
          </w:tcPr>
          <w:p w14:paraId="1C7D2078" w14:textId="77777777" w:rsidR="00121DE8" w:rsidRPr="009A1139" w:rsidRDefault="00121DE8" w:rsidP="00AB108F">
            <w:pPr>
              <w:spacing w:after="120"/>
              <w:ind w:left="57" w:right="57"/>
              <w:jc w:val="both"/>
              <w:rPr>
                <w:bCs/>
                <w:spacing w:val="-2"/>
                <w:sz w:val="26"/>
                <w:szCs w:val="26"/>
                <w:lang w:val="vi-VN"/>
              </w:rPr>
            </w:pPr>
            <w:hyperlink r:id="rId21" w:history="1">
              <w:r w:rsidRPr="009A1139">
                <w:rPr>
                  <w:rStyle w:val="link"/>
                  <w:rFonts w:eastAsia="Batang"/>
                  <w:sz w:val="26"/>
                  <w:szCs w:val="26"/>
                </w:rPr>
                <w:t>1.014027</w:t>
              </w:r>
            </w:hyperlink>
          </w:p>
        </w:tc>
        <w:tc>
          <w:tcPr>
            <w:tcW w:w="5825" w:type="dxa"/>
            <w:shd w:val="clear" w:color="auto" w:fill="FFFFFF" w:themeFill="background1"/>
          </w:tcPr>
          <w:p w14:paraId="07534D33" w14:textId="77777777" w:rsidR="00121DE8" w:rsidRPr="009A1139" w:rsidRDefault="00121DE8" w:rsidP="002D33E3">
            <w:pPr>
              <w:rPr>
                <w:sz w:val="26"/>
                <w:szCs w:val="26"/>
              </w:rPr>
            </w:pPr>
            <w:r w:rsidRPr="009A1139">
              <w:rPr>
                <w:sz w:val="26"/>
                <w:szCs w:val="26"/>
              </w:rPr>
              <w:t xml:space="preserve">Thực hiện, điều chỉnh, thôi hưởng trợ cấp hưu trí xã hội </w:t>
            </w:r>
          </w:p>
        </w:tc>
        <w:tc>
          <w:tcPr>
            <w:tcW w:w="1601" w:type="dxa"/>
            <w:shd w:val="clear" w:color="auto" w:fill="FFFFFF" w:themeFill="background1"/>
          </w:tcPr>
          <w:p w14:paraId="21C55A72" w14:textId="77777777" w:rsidR="00121DE8" w:rsidRPr="005B0023" w:rsidRDefault="00121DE8" w:rsidP="00AB108F">
            <w:pPr>
              <w:spacing w:after="120"/>
              <w:ind w:right="142"/>
              <w:jc w:val="center"/>
              <w:rPr>
                <w:sz w:val="26"/>
                <w:szCs w:val="26"/>
              </w:rPr>
            </w:pPr>
          </w:p>
        </w:tc>
      </w:tr>
      <w:tr w:rsidR="00121DE8" w:rsidRPr="005B0023" w14:paraId="3FA454CE" w14:textId="77777777" w:rsidTr="002D33E3">
        <w:trPr>
          <w:cantSplit/>
          <w:trHeight w:val="755"/>
        </w:trPr>
        <w:tc>
          <w:tcPr>
            <w:tcW w:w="878" w:type="dxa"/>
            <w:shd w:val="clear" w:color="auto" w:fill="FFFFFF" w:themeFill="background1"/>
          </w:tcPr>
          <w:p w14:paraId="41F601E2" w14:textId="77777777" w:rsidR="00121DE8" w:rsidRPr="005B0023" w:rsidRDefault="002D33E3" w:rsidP="002D33E3">
            <w:pPr>
              <w:spacing w:after="120"/>
              <w:ind w:left="425"/>
              <w:contextualSpacing/>
              <w:rPr>
                <w:sz w:val="26"/>
                <w:szCs w:val="26"/>
                <w:lang w:val="fr-FR"/>
              </w:rPr>
            </w:pPr>
            <w:r>
              <w:rPr>
                <w:sz w:val="26"/>
                <w:szCs w:val="26"/>
                <w:lang w:val="fr-FR"/>
              </w:rPr>
              <w:t>2</w:t>
            </w:r>
          </w:p>
        </w:tc>
        <w:tc>
          <w:tcPr>
            <w:tcW w:w="1746" w:type="dxa"/>
            <w:shd w:val="clear" w:color="auto" w:fill="FFFFFF" w:themeFill="background1"/>
          </w:tcPr>
          <w:p w14:paraId="15B3122C" w14:textId="77777777" w:rsidR="00121DE8" w:rsidRPr="009A1139" w:rsidRDefault="00121DE8" w:rsidP="00AB108F">
            <w:pPr>
              <w:spacing w:after="120"/>
              <w:ind w:left="57" w:right="57"/>
              <w:jc w:val="both"/>
              <w:rPr>
                <w:sz w:val="26"/>
                <w:szCs w:val="26"/>
                <w:lang w:val="it-IT"/>
              </w:rPr>
            </w:pPr>
            <w:hyperlink r:id="rId22" w:history="1">
              <w:r w:rsidRPr="009A1139">
                <w:rPr>
                  <w:rStyle w:val="link"/>
                  <w:rFonts w:eastAsia="Batang"/>
                  <w:sz w:val="26"/>
                  <w:szCs w:val="26"/>
                </w:rPr>
                <w:t>1.014028</w:t>
              </w:r>
            </w:hyperlink>
          </w:p>
        </w:tc>
        <w:tc>
          <w:tcPr>
            <w:tcW w:w="5825" w:type="dxa"/>
            <w:shd w:val="clear" w:color="auto" w:fill="FFFFFF" w:themeFill="background1"/>
          </w:tcPr>
          <w:p w14:paraId="11CCD803" w14:textId="77777777" w:rsidR="00121DE8" w:rsidRPr="009A1139" w:rsidRDefault="00121DE8" w:rsidP="002D33E3">
            <w:pPr>
              <w:rPr>
                <w:sz w:val="26"/>
                <w:szCs w:val="26"/>
              </w:rPr>
            </w:pPr>
            <w:r w:rsidRPr="009A1139">
              <w:rPr>
                <w:sz w:val="26"/>
                <w:szCs w:val="26"/>
              </w:rPr>
              <w:t>Hỗ trợ chi phí mai táng đối với đối tượng hưởng trợ cấp hưu trí xã hội</w:t>
            </w:r>
          </w:p>
        </w:tc>
        <w:tc>
          <w:tcPr>
            <w:tcW w:w="1601" w:type="dxa"/>
            <w:shd w:val="clear" w:color="auto" w:fill="FFFFFF" w:themeFill="background1"/>
          </w:tcPr>
          <w:p w14:paraId="7A879D24" w14:textId="77777777" w:rsidR="00121DE8" w:rsidRPr="005B0023" w:rsidRDefault="00121DE8" w:rsidP="00AB108F">
            <w:pPr>
              <w:spacing w:after="120"/>
              <w:ind w:right="142"/>
              <w:jc w:val="center"/>
              <w:rPr>
                <w:sz w:val="26"/>
                <w:szCs w:val="26"/>
                <w:lang w:val="vi-VN"/>
              </w:rPr>
            </w:pPr>
          </w:p>
        </w:tc>
      </w:tr>
    </w:tbl>
    <w:p w14:paraId="1E563DE0" w14:textId="77777777" w:rsidR="00121DE8" w:rsidRDefault="00121DE8" w:rsidP="00121DE8">
      <w:pPr>
        <w:pStyle w:val="ListParagraph"/>
        <w:jc w:val="both"/>
        <w:rPr>
          <w:b/>
          <w:sz w:val="22"/>
          <w:lang w:val="es-ES"/>
        </w:rPr>
      </w:pPr>
    </w:p>
    <w:p w14:paraId="6D908873" w14:textId="77777777" w:rsidR="00121DE8" w:rsidRDefault="00121DE8" w:rsidP="00121DE8">
      <w:pPr>
        <w:pStyle w:val="ListParagraph"/>
        <w:jc w:val="both"/>
        <w:rPr>
          <w:b/>
          <w:sz w:val="22"/>
          <w:lang w:val="es-ES"/>
        </w:rPr>
      </w:pPr>
    </w:p>
    <w:p w14:paraId="5CCF87F4" w14:textId="77777777" w:rsidR="00121DE8" w:rsidRDefault="00121DE8" w:rsidP="00121DE8">
      <w:pPr>
        <w:pStyle w:val="ListParagraph"/>
        <w:jc w:val="both"/>
        <w:rPr>
          <w:b/>
          <w:sz w:val="22"/>
          <w:lang w:val="es-ES"/>
        </w:rPr>
      </w:pPr>
    </w:p>
    <w:p w14:paraId="209F964D" w14:textId="77777777" w:rsidR="00121DE8" w:rsidRDefault="00121DE8" w:rsidP="00121DE8">
      <w:pPr>
        <w:pStyle w:val="ListParagraph"/>
        <w:jc w:val="both"/>
        <w:rPr>
          <w:b/>
          <w:sz w:val="22"/>
          <w:lang w:val="es-ES"/>
        </w:rPr>
      </w:pPr>
    </w:p>
    <w:p w14:paraId="2555C8B6" w14:textId="77777777" w:rsidR="00121DE8" w:rsidRDefault="00121DE8" w:rsidP="00121DE8">
      <w:pPr>
        <w:pStyle w:val="ListParagraph"/>
        <w:jc w:val="both"/>
        <w:rPr>
          <w:b/>
          <w:sz w:val="22"/>
          <w:lang w:val="es-ES"/>
        </w:rPr>
      </w:pPr>
    </w:p>
    <w:p w14:paraId="6701C58E" w14:textId="77777777" w:rsidR="00121DE8" w:rsidRDefault="00121DE8" w:rsidP="00121DE8">
      <w:pPr>
        <w:pStyle w:val="ListParagraph"/>
        <w:jc w:val="both"/>
        <w:rPr>
          <w:b/>
          <w:sz w:val="22"/>
          <w:lang w:val="es-ES"/>
        </w:rPr>
      </w:pPr>
    </w:p>
    <w:p w14:paraId="4A04D7D0" w14:textId="77777777" w:rsidR="00121DE8" w:rsidRDefault="00121DE8" w:rsidP="00121DE8">
      <w:pPr>
        <w:pStyle w:val="ListParagraph"/>
        <w:jc w:val="both"/>
        <w:rPr>
          <w:b/>
          <w:sz w:val="22"/>
          <w:lang w:val="es-ES"/>
        </w:rPr>
      </w:pPr>
    </w:p>
    <w:p w14:paraId="36D830BD" w14:textId="77777777" w:rsidR="00121DE8" w:rsidRDefault="00121DE8" w:rsidP="00121DE8">
      <w:pPr>
        <w:pStyle w:val="ListParagraph"/>
        <w:jc w:val="both"/>
        <w:rPr>
          <w:b/>
          <w:sz w:val="22"/>
          <w:lang w:val="es-ES"/>
        </w:rPr>
      </w:pPr>
    </w:p>
    <w:p w14:paraId="1ED284E6" w14:textId="77777777" w:rsidR="00121DE8" w:rsidRDefault="00121DE8" w:rsidP="00121DE8">
      <w:pPr>
        <w:pStyle w:val="ListParagraph"/>
        <w:jc w:val="both"/>
        <w:rPr>
          <w:b/>
          <w:sz w:val="22"/>
          <w:lang w:val="es-ES"/>
        </w:rPr>
      </w:pPr>
    </w:p>
    <w:p w14:paraId="0D4134EA" w14:textId="77777777" w:rsidR="00121DE8" w:rsidRDefault="00121DE8" w:rsidP="00121DE8">
      <w:pPr>
        <w:pStyle w:val="ListParagraph"/>
        <w:jc w:val="both"/>
        <w:rPr>
          <w:b/>
          <w:sz w:val="22"/>
          <w:lang w:val="es-ES"/>
        </w:rPr>
      </w:pPr>
    </w:p>
    <w:p w14:paraId="1997A1D1" w14:textId="77777777" w:rsidR="00121DE8" w:rsidRDefault="00121DE8" w:rsidP="00121DE8">
      <w:pPr>
        <w:pStyle w:val="ListParagraph"/>
        <w:jc w:val="both"/>
        <w:rPr>
          <w:b/>
          <w:sz w:val="22"/>
          <w:lang w:val="es-ES"/>
        </w:rPr>
      </w:pPr>
    </w:p>
    <w:p w14:paraId="69279A3A" w14:textId="77777777" w:rsidR="00121DE8" w:rsidRDefault="00121DE8" w:rsidP="00121DE8">
      <w:pPr>
        <w:pStyle w:val="ListParagraph"/>
        <w:jc w:val="both"/>
        <w:rPr>
          <w:b/>
          <w:sz w:val="22"/>
          <w:lang w:val="es-ES"/>
        </w:rPr>
      </w:pPr>
    </w:p>
    <w:p w14:paraId="2F5491F7" w14:textId="77777777" w:rsidR="00121DE8" w:rsidRDefault="00121DE8" w:rsidP="00121DE8">
      <w:pPr>
        <w:pStyle w:val="ListParagraph"/>
        <w:jc w:val="both"/>
        <w:rPr>
          <w:b/>
          <w:sz w:val="22"/>
          <w:lang w:val="es-ES"/>
        </w:rPr>
      </w:pPr>
    </w:p>
    <w:p w14:paraId="5A7083F9" w14:textId="77777777" w:rsidR="00121DE8" w:rsidRDefault="00121DE8" w:rsidP="00121DE8">
      <w:pPr>
        <w:pStyle w:val="ListParagraph"/>
        <w:jc w:val="both"/>
        <w:rPr>
          <w:b/>
          <w:sz w:val="22"/>
          <w:lang w:val="es-ES"/>
        </w:rPr>
      </w:pPr>
    </w:p>
    <w:p w14:paraId="2983E018" w14:textId="77777777" w:rsidR="00121DE8" w:rsidRDefault="00121DE8" w:rsidP="00121DE8">
      <w:pPr>
        <w:pStyle w:val="ListParagraph"/>
        <w:jc w:val="both"/>
        <w:rPr>
          <w:b/>
          <w:sz w:val="22"/>
          <w:lang w:val="es-ES"/>
        </w:rPr>
      </w:pPr>
    </w:p>
    <w:p w14:paraId="4338BD21" w14:textId="77777777" w:rsidR="00121DE8" w:rsidRDefault="00121DE8" w:rsidP="00121DE8">
      <w:pPr>
        <w:pStyle w:val="ListParagraph"/>
        <w:jc w:val="both"/>
        <w:rPr>
          <w:b/>
          <w:sz w:val="22"/>
          <w:lang w:val="es-ES"/>
        </w:rPr>
      </w:pPr>
    </w:p>
    <w:p w14:paraId="72BC6E9B" w14:textId="77777777" w:rsidR="00121DE8" w:rsidRDefault="00121DE8" w:rsidP="00121DE8">
      <w:pPr>
        <w:pStyle w:val="ListParagraph"/>
        <w:jc w:val="both"/>
        <w:rPr>
          <w:b/>
          <w:sz w:val="22"/>
          <w:lang w:val="es-ES"/>
        </w:rPr>
      </w:pPr>
    </w:p>
    <w:p w14:paraId="41EC256C" w14:textId="77777777" w:rsidR="00121DE8" w:rsidRDefault="00121DE8" w:rsidP="00121DE8">
      <w:pPr>
        <w:pStyle w:val="ListParagraph"/>
        <w:jc w:val="both"/>
        <w:rPr>
          <w:b/>
          <w:sz w:val="22"/>
          <w:lang w:val="es-ES"/>
        </w:rPr>
      </w:pPr>
    </w:p>
    <w:p w14:paraId="1B64767B" w14:textId="77777777" w:rsidR="00121DE8" w:rsidRDefault="00121DE8" w:rsidP="00121DE8">
      <w:pPr>
        <w:pStyle w:val="ListParagraph"/>
        <w:jc w:val="both"/>
        <w:rPr>
          <w:b/>
          <w:sz w:val="22"/>
          <w:lang w:val="es-ES"/>
        </w:rPr>
      </w:pPr>
    </w:p>
    <w:p w14:paraId="782202C7" w14:textId="77777777" w:rsidR="00121DE8" w:rsidRDefault="00121DE8" w:rsidP="00121DE8">
      <w:pPr>
        <w:pStyle w:val="ListParagraph"/>
        <w:jc w:val="both"/>
        <w:rPr>
          <w:b/>
          <w:sz w:val="22"/>
          <w:lang w:val="es-ES"/>
        </w:rPr>
      </w:pPr>
    </w:p>
    <w:p w14:paraId="4BD1920A" w14:textId="77777777" w:rsidR="00121DE8" w:rsidRDefault="00121DE8" w:rsidP="00121DE8">
      <w:pPr>
        <w:pStyle w:val="ListParagraph"/>
        <w:jc w:val="both"/>
        <w:rPr>
          <w:b/>
          <w:sz w:val="22"/>
          <w:lang w:val="es-ES"/>
        </w:rPr>
      </w:pPr>
    </w:p>
    <w:p w14:paraId="41DC6C50" w14:textId="77777777" w:rsidR="00121DE8" w:rsidRDefault="00121DE8" w:rsidP="00121DE8">
      <w:pPr>
        <w:pStyle w:val="ListParagraph"/>
        <w:jc w:val="both"/>
        <w:rPr>
          <w:b/>
          <w:sz w:val="22"/>
          <w:lang w:val="es-ES"/>
        </w:rPr>
      </w:pPr>
    </w:p>
    <w:p w14:paraId="40341B5E" w14:textId="77777777" w:rsidR="00121DE8" w:rsidRDefault="00121DE8" w:rsidP="00121DE8">
      <w:pPr>
        <w:pStyle w:val="ListParagraph"/>
        <w:jc w:val="both"/>
        <w:rPr>
          <w:b/>
          <w:sz w:val="22"/>
          <w:lang w:val="es-ES"/>
        </w:rPr>
      </w:pPr>
    </w:p>
    <w:p w14:paraId="2A0ACAFA" w14:textId="77777777" w:rsidR="00121DE8" w:rsidRDefault="00121DE8" w:rsidP="00121DE8">
      <w:pPr>
        <w:pStyle w:val="ListParagraph"/>
        <w:jc w:val="both"/>
        <w:rPr>
          <w:b/>
          <w:sz w:val="22"/>
          <w:lang w:val="es-ES"/>
        </w:rPr>
      </w:pPr>
    </w:p>
    <w:p w14:paraId="7B19ACE3" w14:textId="77777777" w:rsidR="00121DE8" w:rsidRDefault="00121DE8" w:rsidP="00121DE8">
      <w:pPr>
        <w:pStyle w:val="ListParagraph"/>
        <w:jc w:val="both"/>
        <w:rPr>
          <w:b/>
          <w:sz w:val="22"/>
          <w:lang w:val="es-ES"/>
        </w:rPr>
      </w:pPr>
    </w:p>
    <w:p w14:paraId="230A7907" w14:textId="77777777" w:rsidR="00121DE8" w:rsidRDefault="00121DE8" w:rsidP="00121DE8">
      <w:pPr>
        <w:pStyle w:val="ListParagraph"/>
        <w:jc w:val="both"/>
        <w:rPr>
          <w:b/>
          <w:sz w:val="22"/>
          <w:lang w:val="es-ES"/>
        </w:rPr>
      </w:pPr>
    </w:p>
    <w:p w14:paraId="63D1BF0F" w14:textId="77777777" w:rsidR="00121DE8" w:rsidRDefault="00121DE8" w:rsidP="00121DE8">
      <w:pPr>
        <w:pStyle w:val="ListParagraph"/>
        <w:jc w:val="both"/>
        <w:rPr>
          <w:b/>
          <w:sz w:val="22"/>
          <w:lang w:val="es-ES"/>
        </w:rPr>
      </w:pPr>
    </w:p>
    <w:p w14:paraId="009B812A" w14:textId="77777777" w:rsidR="00121DE8" w:rsidRDefault="00121DE8" w:rsidP="00121DE8">
      <w:pPr>
        <w:pStyle w:val="ListParagraph"/>
        <w:jc w:val="both"/>
        <w:rPr>
          <w:b/>
          <w:sz w:val="22"/>
          <w:lang w:val="es-ES"/>
        </w:rPr>
      </w:pPr>
    </w:p>
    <w:p w14:paraId="68B6CC25" w14:textId="77777777" w:rsidR="008E701C" w:rsidRDefault="008E701C" w:rsidP="00121DE8">
      <w:pPr>
        <w:pStyle w:val="ListParagraph"/>
        <w:jc w:val="both"/>
        <w:rPr>
          <w:b/>
          <w:sz w:val="22"/>
          <w:lang w:val="es-ES"/>
        </w:rPr>
      </w:pPr>
    </w:p>
    <w:p w14:paraId="47C2A7DF" w14:textId="77777777" w:rsidR="00121DE8" w:rsidRDefault="00121DE8" w:rsidP="008E701C">
      <w:pPr>
        <w:pStyle w:val="ListParagraph"/>
        <w:spacing w:before="120" w:after="120"/>
        <w:jc w:val="center"/>
        <w:rPr>
          <w:b/>
          <w:sz w:val="28"/>
          <w:szCs w:val="28"/>
          <w:lang w:val="es-ES"/>
        </w:rPr>
      </w:pPr>
      <w:r w:rsidRPr="00B33D08">
        <w:rPr>
          <w:b/>
          <w:sz w:val="28"/>
          <w:szCs w:val="28"/>
          <w:lang w:val="es-ES"/>
        </w:rPr>
        <w:t>NỘI DUNG THỦ TỤC HÀNH CHÍNH</w:t>
      </w:r>
    </w:p>
    <w:p w14:paraId="11AEE1B1" w14:textId="77777777" w:rsidR="00121DE8" w:rsidRDefault="00121DE8" w:rsidP="008E701C">
      <w:pPr>
        <w:pStyle w:val="ListParagraph"/>
        <w:spacing w:before="120" w:after="120"/>
        <w:rPr>
          <w:b/>
          <w:sz w:val="28"/>
          <w:szCs w:val="28"/>
          <w:lang w:val="es-ES"/>
        </w:rPr>
      </w:pPr>
      <w:r>
        <w:rPr>
          <w:b/>
          <w:sz w:val="28"/>
          <w:szCs w:val="28"/>
          <w:lang w:val="es-ES"/>
        </w:rPr>
        <w:t>A. THỦ TỤC HÀNH CHÍNH CẤP TỈNH</w:t>
      </w:r>
    </w:p>
    <w:p w14:paraId="7D15084E" w14:textId="77777777" w:rsidR="00121DE8" w:rsidRDefault="00121DE8" w:rsidP="008E701C">
      <w:pPr>
        <w:pStyle w:val="ListParagraph"/>
        <w:spacing w:before="120" w:after="120"/>
        <w:rPr>
          <w:b/>
          <w:sz w:val="28"/>
          <w:szCs w:val="28"/>
          <w:lang w:val="es-ES"/>
        </w:rPr>
      </w:pPr>
      <w:r>
        <w:rPr>
          <w:b/>
          <w:sz w:val="28"/>
          <w:szCs w:val="28"/>
          <w:lang w:val="es-ES"/>
        </w:rPr>
        <w:t>I. LĨNH VỰC PHÒNG BỆNH</w:t>
      </w:r>
    </w:p>
    <w:p w14:paraId="2AECA3B4" w14:textId="77777777" w:rsidR="00121DE8" w:rsidRPr="00AE4620" w:rsidRDefault="00121DE8" w:rsidP="00121DE8">
      <w:pPr>
        <w:spacing w:before="120" w:after="120"/>
        <w:ind w:firstLine="720"/>
        <w:jc w:val="both"/>
        <w:rPr>
          <w:b/>
          <w:sz w:val="26"/>
          <w:szCs w:val="26"/>
          <w:lang w:val="nl-NL"/>
        </w:rPr>
      </w:pPr>
      <w:r w:rsidRPr="00AE4620">
        <w:rPr>
          <w:b/>
          <w:sz w:val="26"/>
          <w:szCs w:val="26"/>
          <w:lang w:val="nl-NL"/>
        </w:rPr>
        <w:t>1. Thủ tục Cấp giấy chứng nhận bị phơi nhiễm với HIV</w:t>
      </w:r>
    </w:p>
    <w:p w14:paraId="53510489" w14:textId="77777777" w:rsidR="00121DE8" w:rsidRPr="00AE4620" w:rsidRDefault="00121DE8" w:rsidP="00121DE8">
      <w:pPr>
        <w:spacing w:before="120" w:after="120"/>
        <w:ind w:firstLine="720"/>
        <w:jc w:val="both"/>
        <w:rPr>
          <w:sz w:val="26"/>
          <w:szCs w:val="26"/>
          <w:lang w:val="nl-NL"/>
        </w:rPr>
      </w:pPr>
      <w:r w:rsidRPr="00AE4620">
        <w:rPr>
          <w:sz w:val="26"/>
          <w:szCs w:val="26"/>
          <w:lang w:val="nl-NL"/>
        </w:rPr>
        <w:t>a) Trình tự thực hiện</w:t>
      </w:r>
    </w:p>
    <w:p w14:paraId="6627D4EF" w14:textId="77777777" w:rsidR="00121DE8" w:rsidRPr="00AE4620" w:rsidRDefault="00121DE8" w:rsidP="00121DE8">
      <w:pPr>
        <w:spacing w:before="120" w:after="120"/>
        <w:ind w:firstLine="720"/>
        <w:contextualSpacing/>
        <w:jc w:val="both"/>
        <w:rPr>
          <w:sz w:val="26"/>
          <w:szCs w:val="26"/>
          <w:lang w:val="vi-VN"/>
        </w:rPr>
      </w:pPr>
      <w:r w:rsidRPr="00AE4620">
        <w:rPr>
          <w:b/>
          <w:i/>
          <w:sz w:val="26"/>
          <w:szCs w:val="26"/>
          <w:lang w:val="pt-BR"/>
        </w:rPr>
        <w:t>Bước 1:</w:t>
      </w:r>
      <w:r w:rsidRPr="00AE4620">
        <w:rPr>
          <w:sz w:val="26"/>
          <w:szCs w:val="26"/>
          <w:lang w:val="vi-VN"/>
        </w:rPr>
        <w:t xml:space="preserve"> </w:t>
      </w:r>
      <w:r w:rsidRPr="00AE4620">
        <w:rPr>
          <w:bCs/>
          <w:sz w:val="26"/>
          <w:szCs w:val="26"/>
          <w:lang w:val="it-IT"/>
        </w:rPr>
        <w:t xml:space="preserve">Cơ quan, tổ chức, đơn vị quản lý người bị phơi nhiễm với HIV do tai nạn rủi ro nghề nghiệp (sau đây gọi là cơ quan quản lý) gửi 01 bộ hồ sơ cho cơ quan có thẩm quyền cấp giấy chứng nhận theo quy định tại </w:t>
      </w:r>
      <w:r w:rsidRPr="00AE4620">
        <w:rPr>
          <w:bCs/>
          <w:sz w:val="26"/>
          <w:szCs w:val="26"/>
          <w:lang w:val="pt-BR"/>
        </w:rPr>
        <w:t xml:space="preserve">Điều 4 Quyết định số 24/2023/QĐ-TTg ngày 22/9/2023 của Thủ tướng Chính phủ </w:t>
      </w:r>
      <w:r w:rsidRPr="00AE4620">
        <w:rPr>
          <w:sz w:val="26"/>
          <w:szCs w:val="26"/>
        </w:rPr>
        <w:t>quy định điều kiện xác định người bị phơi nhiễm với HIV, người bị nhiễm HIV do tai nạn rủi ro nghề nghiệp</w:t>
      </w:r>
      <w:r w:rsidRPr="00AE4620">
        <w:rPr>
          <w:sz w:val="26"/>
          <w:szCs w:val="26"/>
          <w:lang w:val="vi-VN"/>
        </w:rPr>
        <w:t>.</w:t>
      </w:r>
    </w:p>
    <w:p w14:paraId="2120B483" w14:textId="77777777" w:rsidR="00121DE8" w:rsidRPr="00AE4620" w:rsidRDefault="00121DE8" w:rsidP="00121DE8">
      <w:pPr>
        <w:spacing w:before="120" w:after="120"/>
        <w:ind w:firstLine="720"/>
        <w:jc w:val="both"/>
        <w:rPr>
          <w:b/>
          <w:sz w:val="26"/>
          <w:szCs w:val="26"/>
          <w:lang w:val="vi-VN"/>
        </w:rPr>
      </w:pPr>
      <w:r w:rsidRPr="00AE4620">
        <w:rPr>
          <w:b/>
          <w:i/>
          <w:sz w:val="26"/>
          <w:szCs w:val="26"/>
          <w:lang w:val="vi-VN"/>
        </w:rPr>
        <w:t>Bước 2:</w:t>
      </w:r>
      <w:r w:rsidRPr="00AE4620">
        <w:rPr>
          <w:b/>
          <w:sz w:val="26"/>
          <w:szCs w:val="26"/>
          <w:lang w:val="vi-VN"/>
        </w:rPr>
        <w:t xml:space="preserve"> </w:t>
      </w:r>
      <w:r w:rsidRPr="00AE4620">
        <w:rPr>
          <w:sz w:val="26"/>
          <w:szCs w:val="26"/>
          <w:lang w:val="vi-VN"/>
        </w:rPr>
        <w:t>C</w:t>
      </w:r>
      <w:r w:rsidRPr="00AE4620">
        <w:rPr>
          <w:bCs/>
          <w:sz w:val="26"/>
          <w:szCs w:val="26"/>
          <w:lang w:val="it-IT"/>
        </w:rPr>
        <w:t xml:space="preserve">ơ quan có thẩm quyền cấp giấy chứng nhận </w:t>
      </w:r>
      <w:r w:rsidRPr="00AE4620">
        <w:rPr>
          <w:sz w:val="26"/>
          <w:szCs w:val="26"/>
          <w:lang w:val="vi-VN"/>
        </w:rPr>
        <w:t xml:space="preserve">tiếp nhận và gửi Phiếu tiếp nhận hồ sơ cho </w:t>
      </w:r>
      <w:r w:rsidRPr="00AE4620">
        <w:rPr>
          <w:bCs/>
          <w:sz w:val="26"/>
          <w:szCs w:val="26"/>
          <w:lang w:val="it-IT"/>
        </w:rPr>
        <w:t>cơ quan quản lý.</w:t>
      </w:r>
    </w:p>
    <w:p w14:paraId="7EB9B757" w14:textId="77777777" w:rsidR="00121DE8" w:rsidRPr="00AE4620" w:rsidRDefault="00121DE8" w:rsidP="00121DE8">
      <w:pPr>
        <w:spacing w:before="120" w:after="120"/>
        <w:ind w:firstLine="720"/>
        <w:contextualSpacing/>
        <w:jc w:val="both"/>
        <w:rPr>
          <w:snapToGrid w:val="0"/>
          <w:sz w:val="26"/>
          <w:szCs w:val="26"/>
          <w:lang w:val="it-IT"/>
        </w:rPr>
      </w:pPr>
      <w:r w:rsidRPr="00AE4620">
        <w:rPr>
          <w:b/>
          <w:i/>
          <w:sz w:val="26"/>
          <w:szCs w:val="26"/>
          <w:lang w:val="vi-VN"/>
        </w:rPr>
        <w:t xml:space="preserve">Bước 3: </w:t>
      </w:r>
      <w:r w:rsidRPr="00AE4620">
        <w:rPr>
          <w:bCs/>
          <w:iCs/>
          <w:sz w:val="26"/>
          <w:szCs w:val="26"/>
          <w:lang w:val="vi-VN"/>
        </w:rPr>
        <w:t>Trường hợp hồ sơ hợp lệ, t</w:t>
      </w:r>
      <w:r w:rsidRPr="00AE4620">
        <w:rPr>
          <w:bCs/>
          <w:iCs/>
          <w:sz w:val="26"/>
          <w:szCs w:val="26"/>
          <w:lang w:val="it-IT"/>
        </w:rPr>
        <w:t>rong</w:t>
      </w:r>
      <w:r w:rsidRPr="00AE4620">
        <w:rPr>
          <w:sz w:val="26"/>
          <w:szCs w:val="26"/>
          <w:lang w:val="it-IT"/>
        </w:rPr>
        <w:t xml:space="preserve"> thời hạn 05 ngày làm việc kể từ ngày tiếp nhận đủ hồ sơ, cơ quan có thẩm quyền </w:t>
      </w:r>
      <w:r w:rsidRPr="00AE4620">
        <w:rPr>
          <w:bCs/>
          <w:sz w:val="26"/>
          <w:szCs w:val="26"/>
          <w:lang w:val="it-IT"/>
        </w:rPr>
        <w:t>cấp giấy chứng nhận bị phơi nhiễm với HIV do tai nạn rủi ro nghề nghiệp</w:t>
      </w:r>
      <w:r w:rsidRPr="00AE4620">
        <w:rPr>
          <w:snapToGrid w:val="0"/>
          <w:sz w:val="26"/>
          <w:szCs w:val="26"/>
          <w:lang w:val="it-IT"/>
        </w:rPr>
        <w:t>.</w:t>
      </w:r>
    </w:p>
    <w:p w14:paraId="35BB75D3" w14:textId="77777777" w:rsidR="00121DE8" w:rsidRPr="00AE4620" w:rsidRDefault="00121DE8" w:rsidP="00121DE8">
      <w:pPr>
        <w:spacing w:before="120" w:after="120"/>
        <w:ind w:firstLine="720"/>
        <w:contextualSpacing/>
        <w:jc w:val="both"/>
        <w:rPr>
          <w:snapToGrid w:val="0"/>
          <w:sz w:val="26"/>
          <w:szCs w:val="26"/>
          <w:lang w:val="it-IT"/>
        </w:rPr>
      </w:pPr>
      <w:r w:rsidRPr="00AE4620">
        <w:rPr>
          <w:bCs/>
          <w:sz w:val="26"/>
          <w:szCs w:val="26"/>
          <w:lang w:val="it-IT"/>
        </w:rPr>
        <w:t xml:space="preserve">Trường hợp hồ sơ không hợp lệ, trong vòng 02 ngày </w:t>
      </w:r>
      <w:r w:rsidRPr="00AE4620">
        <w:rPr>
          <w:sz w:val="26"/>
          <w:szCs w:val="26"/>
          <w:lang w:val="it-IT"/>
        </w:rPr>
        <w:t xml:space="preserve">làm việc </w:t>
      </w:r>
      <w:r w:rsidRPr="00AE4620">
        <w:rPr>
          <w:bCs/>
          <w:sz w:val="26"/>
          <w:szCs w:val="26"/>
          <w:lang w:val="it-IT"/>
        </w:rPr>
        <w:t>kể từ ngày tiếp nhận hồ sơ cơ quan có thẩm quyền phải có văn bản thông báo nêu rõ lý do và hướng dẫn cho cơ quan quản lý bổ sung hồ sơ.</w:t>
      </w:r>
    </w:p>
    <w:p w14:paraId="73A3E4CF" w14:textId="77777777" w:rsidR="00121DE8" w:rsidRPr="00AE4620" w:rsidRDefault="00121DE8" w:rsidP="00121DE8">
      <w:pPr>
        <w:spacing w:before="120" w:after="120"/>
        <w:ind w:firstLine="720"/>
        <w:jc w:val="both"/>
        <w:rPr>
          <w:bCs/>
          <w:sz w:val="26"/>
          <w:szCs w:val="26"/>
          <w:lang w:val="it-IT"/>
        </w:rPr>
      </w:pPr>
      <w:r w:rsidRPr="00AE4620">
        <w:rPr>
          <w:b/>
          <w:i/>
          <w:sz w:val="26"/>
          <w:szCs w:val="26"/>
          <w:lang w:val="vi-VN"/>
        </w:rPr>
        <w:t>Bước 4</w:t>
      </w:r>
      <w:r w:rsidRPr="00AE4620">
        <w:rPr>
          <w:sz w:val="26"/>
          <w:szCs w:val="26"/>
          <w:lang w:val="vi-VN"/>
        </w:rPr>
        <w:t xml:space="preserve">: Trả </w:t>
      </w:r>
      <w:r w:rsidRPr="00AE4620">
        <w:rPr>
          <w:bCs/>
          <w:sz w:val="26"/>
          <w:szCs w:val="26"/>
          <w:lang w:val="it-IT"/>
        </w:rPr>
        <w:t>giấy chứng nhận bị phơi nhiễm với HIV do tai nạn rủi ro nghề nghiệp</w:t>
      </w:r>
      <w:r w:rsidRPr="00AE4620">
        <w:rPr>
          <w:sz w:val="26"/>
          <w:szCs w:val="26"/>
          <w:lang w:val="vi-VN"/>
        </w:rPr>
        <w:t xml:space="preserve"> cho </w:t>
      </w:r>
      <w:r w:rsidRPr="00AE4620">
        <w:rPr>
          <w:bCs/>
          <w:sz w:val="26"/>
          <w:szCs w:val="26"/>
          <w:lang w:val="it-IT"/>
        </w:rPr>
        <w:t>cơ quan quản lý</w:t>
      </w:r>
    </w:p>
    <w:p w14:paraId="718DCC23" w14:textId="77777777" w:rsidR="00121DE8" w:rsidRPr="00AE4620" w:rsidRDefault="00121DE8" w:rsidP="00121DE8">
      <w:pPr>
        <w:spacing w:before="120" w:after="120"/>
        <w:ind w:firstLine="720"/>
        <w:jc w:val="both"/>
        <w:rPr>
          <w:sz w:val="26"/>
          <w:szCs w:val="26"/>
        </w:rPr>
      </w:pPr>
      <w:r w:rsidRPr="00AE4620">
        <w:rPr>
          <w:sz w:val="26"/>
          <w:szCs w:val="26"/>
        </w:rPr>
        <w:t xml:space="preserve">  b) Cách thức thực hiện: </w:t>
      </w:r>
      <w:r w:rsidRPr="00AE4620">
        <w:rPr>
          <w:sz w:val="26"/>
          <w:szCs w:val="26"/>
          <w:lang w:val="vi-VN"/>
        </w:rPr>
        <w:t>Gửi trực tiếp, trực tuyến  hoặc qua dịch vụ bưu chính công ích</w:t>
      </w:r>
    </w:p>
    <w:p w14:paraId="67DD4D21" w14:textId="77777777" w:rsidR="00121DE8" w:rsidRPr="00AE4620" w:rsidRDefault="00121DE8" w:rsidP="00121DE8">
      <w:pPr>
        <w:spacing w:before="120" w:after="120"/>
        <w:ind w:firstLine="720"/>
        <w:jc w:val="both"/>
        <w:rPr>
          <w:sz w:val="26"/>
          <w:szCs w:val="26"/>
        </w:rPr>
      </w:pPr>
      <w:r w:rsidRPr="00AE4620">
        <w:rPr>
          <w:sz w:val="26"/>
          <w:szCs w:val="26"/>
        </w:rPr>
        <w:t xml:space="preserve"> c) Thành phần, số lượng hồ sơ</w:t>
      </w:r>
    </w:p>
    <w:p w14:paraId="2FE4D2EA" w14:textId="77777777" w:rsidR="00121DE8" w:rsidRPr="00AE4620" w:rsidRDefault="00121DE8" w:rsidP="00121DE8">
      <w:pPr>
        <w:spacing w:before="120" w:after="120"/>
        <w:ind w:firstLine="720"/>
        <w:jc w:val="both"/>
        <w:rPr>
          <w:sz w:val="26"/>
          <w:szCs w:val="26"/>
        </w:rPr>
      </w:pPr>
      <w:r w:rsidRPr="00AE4620">
        <w:rPr>
          <w:sz w:val="26"/>
          <w:szCs w:val="26"/>
        </w:rPr>
        <w:t xml:space="preserve">* Thành phần hồ sơ bao gồm: </w:t>
      </w:r>
    </w:p>
    <w:p w14:paraId="787C325F" w14:textId="77777777" w:rsidR="00121DE8" w:rsidRPr="00AE4620" w:rsidRDefault="00121DE8" w:rsidP="00121DE8">
      <w:pPr>
        <w:spacing w:before="120" w:after="120"/>
        <w:ind w:firstLine="720"/>
        <w:rPr>
          <w:snapToGrid w:val="0"/>
          <w:spacing w:val="-6"/>
          <w:sz w:val="26"/>
          <w:szCs w:val="26"/>
          <w:lang w:val="it-IT"/>
        </w:rPr>
      </w:pPr>
      <w:r w:rsidRPr="00AE4620">
        <w:rPr>
          <w:snapToGrid w:val="0"/>
          <w:spacing w:val="-6"/>
          <w:sz w:val="26"/>
          <w:szCs w:val="26"/>
          <w:lang w:val="it-IT"/>
        </w:rPr>
        <w:t>- Công văn đề nghị cấp giấy chứng nhận bị phơi nhiễm với HIV do tai nạn rủi ro nghề nghiệp theo quy định tại Mẫu số 01 Phụ lục ban hành kèm theo Quyết định số 24/2023/QĐ-TTg;</w:t>
      </w:r>
    </w:p>
    <w:p w14:paraId="4FA55EC5" w14:textId="77777777" w:rsidR="00121DE8" w:rsidRPr="00AE4620" w:rsidRDefault="00121DE8" w:rsidP="00121DE8">
      <w:pPr>
        <w:spacing w:before="120" w:after="120"/>
        <w:ind w:firstLine="720"/>
        <w:rPr>
          <w:snapToGrid w:val="0"/>
          <w:spacing w:val="-6"/>
          <w:sz w:val="26"/>
          <w:szCs w:val="26"/>
          <w:lang w:val="it-IT"/>
        </w:rPr>
      </w:pPr>
      <w:r w:rsidRPr="00AE4620">
        <w:rPr>
          <w:snapToGrid w:val="0"/>
          <w:spacing w:val="-6"/>
          <w:sz w:val="26"/>
          <w:szCs w:val="26"/>
          <w:lang w:val="it-IT"/>
        </w:rPr>
        <w:t xml:space="preserve">- </w:t>
      </w:r>
      <w:r w:rsidRPr="00AE4620">
        <w:rPr>
          <w:bCs/>
          <w:snapToGrid w:val="0"/>
          <w:sz w:val="26"/>
          <w:szCs w:val="26"/>
          <w:lang w:val="it-IT"/>
        </w:rPr>
        <w:t xml:space="preserve">Biên bản tai nạn rủi ro nghề nghiệp theo </w:t>
      </w:r>
      <w:r w:rsidRPr="00AE4620">
        <w:rPr>
          <w:snapToGrid w:val="0"/>
          <w:spacing w:val="-6"/>
          <w:sz w:val="26"/>
          <w:szCs w:val="26"/>
          <w:lang w:val="it-IT"/>
        </w:rPr>
        <w:t>quy định tại mẫu số 03 Phụ lục ban hành kèm theo Quyết định số 24/2023/QĐ-TTg</w:t>
      </w:r>
      <w:r w:rsidRPr="00AE4620">
        <w:rPr>
          <w:bCs/>
          <w:snapToGrid w:val="0"/>
          <w:sz w:val="26"/>
          <w:szCs w:val="26"/>
          <w:lang w:val="it-IT"/>
        </w:rPr>
        <w:t>;</w:t>
      </w:r>
    </w:p>
    <w:p w14:paraId="163199F0" w14:textId="77777777" w:rsidR="00121DE8" w:rsidRPr="00AE4620" w:rsidRDefault="00121DE8" w:rsidP="00121DE8">
      <w:pPr>
        <w:spacing w:before="120" w:after="120"/>
        <w:ind w:firstLine="720"/>
        <w:rPr>
          <w:snapToGrid w:val="0"/>
          <w:sz w:val="26"/>
          <w:szCs w:val="26"/>
          <w:lang w:val="it-IT"/>
        </w:rPr>
      </w:pPr>
      <w:r w:rsidRPr="00AE4620">
        <w:rPr>
          <w:snapToGrid w:val="0"/>
          <w:sz w:val="26"/>
          <w:szCs w:val="26"/>
          <w:lang w:val="it-IT"/>
        </w:rPr>
        <w:t>- Bản chính hoặc bản sao kết quả xét nghiệm HIV</w:t>
      </w:r>
      <w:r w:rsidRPr="00AE4620">
        <w:rPr>
          <w:sz w:val="26"/>
          <w:szCs w:val="26"/>
          <w:lang w:val="it-IT"/>
        </w:rPr>
        <w:t xml:space="preserve"> </w:t>
      </w:r>
      <w:r w:rsidRPr="00AE4620">
        <w:rPr>
          <w:snapToGrid w:val="0"/>
          <w:sz w:val="26"/>
          <w:szCs w:val="26"/>
          <w:lang w:val="it-IT"/>
        </w:rPr>
        <w:t>âm tính;</w:t>
      </w:r>
    </w:p>
    <w:p w14:paraId="07EB5506" w14:textId="77777777" w:rsidR="00121DE8" w:rsidRPr="00AE4620" w:rsidRDefault="00121DE8" w:rsidP="00121DE8">
      <w:pPr>
        <w:spacing w:before="120" w:after="120"/>
        <w:ind w:firstLine="720"/>
        <w:rPr>
          <w:snapToGrid w:val="0"/>
          <w:sz w:val="26"/>
          <w:szCs w:val="26"/>
          <w:lang w:val="it-IT"/>
        </w:rPr>
      </w:pPr>
      <w:r w:rsidRPr="00AE4620">
        <w:rPr>
          <w:snapToGrid w:val="0"/>
          <w:sz w:val="26"/>
          <w:szCs w:val="26"/>
          <w:lang w:val="it-IT"/>
        </w:rPr>
        <w:t>- Bản chính hoặc bản sao kết quả xét nghiệm HIV dương tính của nguồn gây phơi nhiễm HIV (nếu có).</w:t>
      </w:r>
    </w:p>
    <w:p w14:paraId="6A296992" w14:textId="77777777" w:rsidR="00121DE8" w:rsidRPr="00AE4620" w:rsidRDefault="00121DE8" w:rsidP="00121DE8">
      <w:pPr>
        <w:spacing w:before="120" w:after="120"/>
        <w:ind w:firstLine="720"/>
        <w:jc w:val="both"/>
        <w:rPr>
          <w:sz w:val="26"/>
          <w:szCs w:val="26"/>
        </w:rPr>
      </w:pPr>
      <w:r w:rsidRPr="00AE4620">
        <w:rPr>
          <w:sz w:val="26"/>
          <w:szCs w:val="26"/>
        </w:rPr>
        <w:t>* Số lượng hồ sơ:  01  (bộ)</w:t>
      </w:r>
    </w:p>
    <w:p w14:paraId="51C3EE30" w14:textId="77777777" w:rsidR="00121DE8" w:rsidRPr="00AE4620" w:rsidRDefault="00121DE8" w:rsidP="00121DE8">
      <w:pPr>
        <w:spacing w:before="120" w:after="120"/>
        <w:ind w:firstLine="720"/>
        <w:jc w:val="both"/>
        <w:rPr>
          <w:spacing w:val="-4"/>
          <w:sz w:val="26"/>
          <w:szCs w:val="26"/>
        </w:rPr>
      </w:pPr>
      <w:r w:rsidRPr="00AE4620">
        <w:rPr>
          <w:spacing w:val="-4"/>
          <w:sz w:val="26"/>
          <w:szCs w:val="26"/>
        </w:rPr>
        <w:t xml:space="preserve">d) Thời hạn giải quyết: </w:t>
      </w:r>
      <w:r w:rsidRPr="00AE4620">
        <w:rPr>
          <w:spacing w:val="-4"/>
          <w:sz w:val="26"/>
          <w:szCs w:val="26"/>
          <w:lang w:val="pt-BR"/>
        </w:rPr>
        <w:t>Trong thời hạn 5 ngày kể từ ngày tiếp nhận đủ hồ sơ hợp lệ</w:t>
      </w:r>
    </w:p>
    <w:p w14:paraId="649593B5" w14:textId="77777777" w:rsidR="00121DE8" w:rsidRPr="00AE4620" w:rsidRDefault="00121DE8" w:rsidP="00121DE8">
      <w:pPr>
        <w:spacing w:before="120" w:after="120"/>
        <w:ind w:firstLine="720"/>
        <w:jc w:val="both"/>
        <w:rPr>
          <w:sz w:val="26"/>
          <w:szCs w:val="26"/>
        </w:rPr>
      </w:pPr>
      <w:r w:rsidRPr="00AE4620">
        <w:rPr>
          <w:sz w:val="26"/>
          <w:szCs w:val="26"/>
        </w:rPr>
        <w:t xml:space="preserve">đ) Đối tượng thực hiện thủ tục hành chính: </w:t>
      </w:r>
      <w:r w:rsidRPr="00AE4620">
        <w:rPr>
          <w:bCs/>
          <w:sz w:val="26"/>
          <w:szCs w:val="26"/>
          <w:lang w:val="it-IT"/>
        </w:rPr>
        <w:t>Cơ quan, tổ chức, đơn vị quản lý người bị phơi nhiễm với HIV do tai nạn rủi ro nghề nghiệp</w:t>
      </w:r>
    </w:p>
    <w:p w14:paraId="595072A6" w14:textId="77777777" w:rsidR="00121DE8" w:rsidRPr="00AE4620" w:rsidRDefault="00121DE8" w:rsidP="00121DE8">
      <w:pPr>
        <w:spacing w:before="120" w:after="120"/>
        <w:ind w:firstLine="720"/>
        <w:jc w:val="both"/>
        <w:rPr>
          <w:sz w:val="26"/>
          <w:szCs w:val="26"/>
        </w:rPr>
      </w:pPr>
      <w:r w:rsidRPr="00AE4620">
        <w:rPr>
          <w:sz w:val="26"/>
          <w:szCs w:val="26"/>
        </w:rPr>
        <w:lastRenderedPageBreak/>
        <w:t xml:space="preserve"> e) Cơ quan thực hiện thủ tục hành chính</w:t>
      </w:r>
    </w:p>
    <w:p w14:paraId="7E4B39B8" w14:textId="77777777" w:rsidR="00121DE8" w:rsidRPr="00AE4620" w:rsidRDefault="00121DE8" w:rsidP="00121DE8">
      <w:pPr>
        <w:widowControl w:val="0"/>
        <w:spacing w:before="120" w:after="120"/>
        <w:ind w:firstLine="720"/>
        <w:jc w:val="both"/>
        <w:rPr>
          <w:snapToGrid w:val="0"/>
          <w:spacing w:val="-4"/>
          <w:sz w:val="26"/>
          <w:szCs w:val="26"/>
          <w:lang w:val="vi-VN"/>
        </w:rPr>
      </w:pPr>
      <w:r w:rsidRPr="00AE4620">
        <w:rPr>
          <w:snapToGrid w:val="0"/>
          <w:spacing w:val="-4"/>
          <w:sz w:val="26"/>
          <w:szCs w:val="26"/>
          <w:lang w:val="it-IT"/>
        </w:rPr>
        <w:t>- Cơ quan chuyên môn về y tế thuộc Ủy ban nhân dân cấp tỉnh thực hiện việc cấp giấy chứng nhận bị phơi nhiễm với HIV do tai nạn rủi ro nghề nghiệp quy định tại khoản 1 Điều 4 Quyết định số 24/2023/QĐ-TTg đối với người làm việc tại các cơ sở trực thuộc Bộ Y tế có trụ sở đặt trên địa bàn tỉnh và các đối tượng khác thuộc thẩm quyền quản lý (kể cả các bộ, ngành khác) trừ các đối tượng thuộc quản lý của Bộ Quốc phòng, Bộ Công an.</w:t>
      </w:r>
    </w:p>
    <w:p w14:paraId="26F24BDF" w14:textId="77777777" w:rsidR="00121DE8" w:rsidRPr="00AE4620" w:rsidRDefault="00121DE8" w:rsidP="00121DE8">
      <w:pPr>
        <w:spacing w:before="120" w:after="120"/>
        <w:ind w:firstLine="720"/>
        <w:jc w:val="both"/>
        <w:rPr>
          <w:sz w:val="26"/>
          <w:szCs w:val="26"/>
        </w:rPr>
      </w:pPr>
      <w:r w:rsidRPr="00AE4620">
        <w:rPr>
          <w:snapToGrid w:val="0"/>
          <w:sz w:val="26"/>
          <w:szCs w:val="26"/>
          <w:lang w:val="pt-BR"/>
        </w:rPr>
        <w:t xml:space="preserve">- </w:t>
      </w:r>
      <w:r w:rsidRPr="00AE4620">
        <w:rPr>
          <w:snapToGrid w:val="0"/>
          <w:sz w:val="26"/>
          <w:szCs w:val="26"/>
          <w:lang w:val="it-IT"/>
        </w:rPr>
        <w:t>Bộ Công an</w:t>
      </w:r>
      <w:r w:rsidRPr="00AE4620">
        <w:rPr>
          <w:sz w:val="26"/>
          <w:szCs w:val="26"/>
          <w:lang w:val="pt-BR"/>
        </w:rPr>
        <w:t xml:space="preserve">, </w:t>
      </w:r>
      <w:r w:rsidRPr="00AE4620">
        <w:rPr>
          <w:snapToGrid w:val="0"/>
          <w:sz w:val="26"/>
          <w:szCs w:val="26"/>
          <w:lang w:val="it-IT"/>
        </w:rPr>
        <w:t xml:space="preserve">Bộ Quốc phòng </w:t>
      </w:r>
      <w:r w:rsidRPr="00AE4620">
        <w:rPr>
          <w:snapToGrid w:val="0"/>
          <w:sz w:val="26"/>
          <w:szCs w:val="26"/>
          <w:lang w:val="pt-BR"/>
        </w:rPr>
        <w:t>cấp giấy chứng nhận bị phơi nhiễm với HIV, bị nhiễm HIV do tai nạn rủi ro nghề nghiệp cho các đối tượng thuộc thẩm quyền quản lý.</w:t>
      </w:r>
    </w:p>
    <w:p w14:paraId="38555F96" w14:textId="77777777" w:rsidR="00121DE8" w:rsidRPr="00AE4620" w:rsidRDefault="00121DE8" w:rsidP="00121DE8">
      <w:pPr>
        <w:spacing w:before="120" w:after="120"/>
        <w:ind w:firstLine="720"/>
        <w:jc w:val="both"/>
        <w:rPr>
          <w:sz w:val="26"/>
          <w:szCs w:val="26"/>
        </w:rPr>
      </w:pPr>
      <w:r w:rsidRPr="00AE4620">
        <w:rPr>
          <w:sz w:val="26"/>
          <w:szCs w:val="26"/>
        </w:rPr>
        <w:t>g) Kết quả thực hiện thủ tục hành chính: Giấy chứng nhận bị phơi nhiễm với HIV do tai nạn rủi ro nghề nghiệp</w:t>
      </w:r>
    </w:p>
    <w:p w14:paraId="3E40D276" w14:textId="77777777" w:rsidR="00121DE8" w:rsidRPr="00AE4620" w:rsidRDefault="00121DE8" w:rsidP="00121DE8">
      <w:pPr>
        <w:spacing w:before="120" w:after="120"/>
        <w:ind w:firstLine="720"/>
        <w:jc w:val="both"/>
        <w:rPr>
          <w:sz w:val="26"/>
          <w:szCs w:val="26"/>
        </w:rPr>
      </w:pPr>
      <w:r w:rsidRPr="00AE4620">
        <w:rPr>
          <w:sz w:val="26"/>
          <w:szCs w:val="26"/>
        </w:rPr>
        <w:t xml:space="preserve"> h) Phí, Lệ phí (nếu có): Không</w:t>
      </w:r>
    </w:p>
    <w:p w14:paraId="57D6D1F5" w14:textId="77777777" w:rsidR="00121DE8" w:rsidRPr="00AE4620" w:rsidRDefault="00121DE8" w:rsidP="00121DE8">
      <w:pPr>
        <w:spacing w:before="120" w:after="120"/>
        <w:ind w:firstLine="720"/>
        <w:jc w:val="both"/>
        <w:rPr>
          <w:sz w:val="26"/>
          <w:szCs w:val="26"/>
        </w:rPr>
      </w:pPr>
      <w:r w:rsidRPr="00AE4620">
        <w:rPr>
          <w:sz w:val="26"/>
          <w:szCs w:val="26"/>
        </w:rPr>
        <w:t xml:space="preserve">i) Tên mẫu đơn, mẫu tờ khai </w:t>
      </w:r>
    </w:p>
    <w:p w14:paraId="67417CB8" w14:textId="77777777" w:rsidR="00121DE8" w:rsidRPr="00AE4620" w:rsidRDefault="00121DE8" w:rsidP="00121DE8">
      <w:pPr>
        <w:spacing w:before="120" w:after="120"/>
        <w:ind w:firstLine="720"/>
        <w:jc w:val="both"/>
        <w:rPr>
          <w:sz w:val="26"/>
          <w:szCs w:val="26"/>
        </w:rPr>
      </w:pPr>
      <w:r w:rsidRPr="00AE4620">
        <w:rPr>
          <w:bCs/>
          <w:snapToGrid w:val="0"/>
          <w:sz w:val="26"/>
          <w:szCs w:val="26"/>
        </w:rPr>
        <w:t>Mẫu số 01: Công văn đề nghị cấp giấy chứng nhận bị phơi nhiễm với HIV do tai nạn rủi ro nghề nghiệp</w:t>
      </w:r>
      <w:r w:rsidRPr="00AE4620">
        <w:rPr>
          <w:snapToGrid w:val="0"/>
          <w:spacing w:val="-6"/>
          <w:sz w:val="26"/>
          <w:szCs w:val="26"/>
          <w:lang w:val="it-IT"/>
        </w:rPr>
        <w:t xml:space="preserve"> theo quy định tại mẫu số 02 Phụ lục ban hành kèm theo Quyết định số 24/2023/QĐ-TTg</w:t>
      </w:r>
      <w:r w:rsidRPr="00AE4620">
        <w:rPr>
          <w:sz w:val="26"/>
          <w:szCs w:val="26"/>
        </w:rPr>
        <w:t xml:space="preserve"> </w:t>
      </w:r>
    </w:p>
    <w:p w14:paraId="565A7B14" w14:textId="77777777" w:rsidR="00121DE8" w:rsidRPr="00AE4620" w:rsidRDefault="00121DE8" w:rsidP="00121DE8">
      <w:pPr>
        <w:spacing w:before="120" w:after="120"/>
        <w:ind w:firstLine="720"/>
        <w:jc w:val="both"/>
        <w:rPr>
          <w:sz w:val="26"/>
          <w:szCs w:val="26"/>
        </w:rPr>
      </w:pPr>
      <w:r w:rsidRPr="00AE4620">
        <w:rPr>
          <w:bCs/>
          <w:snapToGrid w:val="0"/>
          <w:sz w:val="26"/>
          <w:szCs w:val="26"/>
        </w:rPr>
        <w:t xml:space="preserve">Mẫu số 03: Biên bản tai nạn rủi ro nghề nghiệp theo </w:t>
      </w:r>
      <w:r w:rsidRPr="00AE4620">
        <w:rPr>
          <w:snapToGrid w:val="0"/>
          <w:spacing w:val="-6"/>
          <w:sz w:val="26"/>
          <w:szCs w:val="26"/>
          <w:lang w:val="it-IT"/>
        </w:rPr>
        <w:t>quy định tại mẫu số 03 Phụ lục ban hành kèm theo Quyết định số 24/2023/QĐ-TTg</w:t>
      </w:r>
    </w:p>
    <w:p w14:paraId="68309F1B" w14:textId="77777777" w:rsidR="00121DE8" w:rsidRPr="00AE4620" w:rsidRDefault="00121DE8" w:rsidP="00121DE8">
      <w:pPr>
        <w:spacing w:before="120" w:after="120"/>
        <w:ind w:firstLine="720"/>
        <w:jc w:val="both"/>
        <w:rPr>
          <w:sz w:val="26"/>
          <w:szCs w:val="26"/>
        </w:rPr>
      </w:pPr>
      <w:r w:rsidRPr="00AE4620">
        <w:rPr>
          <w:sz w:val="26"/>
          <w:szCs w:val="26"/>
        </w:rPr>
        <w:t>k) Yêu cầu, điều kiện thực hiện thủ tục hành chính (nếu có)</w:t>
      </w:r>
    </w:p>
    <w:p w14:paraId="2C54BDC7" w14:textId="77777777" w:rsidR="00121DE8" w:rsidRPr="00AE4620" w:rsidRDefault="00121DE8" w:rsidP="00121DE8">
      <w:pPr>
        <w:spacing w:before="120" w:after="120"/>
        <w:ind w:firstLine="720"/>
        <w:jc w:val="both"/>
        <w:rPr>
          <w:bCs/>
          <w:sz w:val="26"/>
          <w:szCs w:val="26"/>
        </w:rPr>
      </w:pPr>
      <w:r w:rsidRPr="00AE4620">
        <w:rPr>
          <w:bCs/>
          <w:sz w:val="26"/>
          <w:szCs w:val="26"/>
        </w:rPr>
        <w:t>Người được xác định bị phơi nhiễm với HIV do tai nạn rủi ro nghề nghiệp phải đáp ứng các điều kiện sau:</w:t>
      </w:r>
    </w:p>
    <w:p w14:paraId="4A015582" w14:textId="77777777" w:rsidR="00121DE8" w:rsidRPr="00AE4620" w:rsidRDefault="00121DE8" w:rsidP="00121DE8">
      <w:pPr>
        <w:spacing w:before="120" w:after="120"/>
        <w:ind w:firstLine="720"/>
        <w:jc w:val="both"/>
        <w:rPr>
          <w:iCs/>
          <w:strike/>
          <w:sz w:val="26"/>
          <w:szCs w:val="26"/>
        </w:rPr>
      </w:pPr>
      <w:r w:rsidRPr="00AE4620">
        <w:rPr>
          <w:iCs/>
          <w:sz w:val="26"/>
          <w:szCs w:val="26"/>
        </w:rPr>
        <w:t>- Khi đang thi hành nhiệm vụ bị một trong các tai nạn sau:</w:t>
      </w:r>
    </w:p>
    <w:p w14:paraId="303A2A61" w14:textId="77777777" w:rsidR="00121DE8" w:rsidRPr="00AE4620" w:rsidRDefault="00121DE8" w:rsidP="00121DE8">
      <w:pPr>
        <w:spacing w:before="120" w:after="120"/>
        <w:ind w:firstLine="720"/>
        <w:jc w:val="both"/>
        <w:rPr>
          <w:iCs/>
          <w:sz w:val="26"/>
          <w:szCs w:val="26"/>
        </w:rPr>
      </w:pPr>
      <w:r w:rsidRPr="00AE4620">
        <w:rPr>
          <w:iCs/>
          <w:sz w:val="26"/>
          <w:szCs w:val="26"/>
        </w:rPr>
        <w:t xml:space="preserve">+ Bị </w:t>
      </w:r>
      <w:r w:rsidRPr="00AE4620">
        <w:rPr>
          <w:sz w:val="26"/>
          <w:szCs w:val="26"/>
        </w:rPr>
        <w:t xml:space="preserve">máu, </w:t>
      </w:r>
      <w:r w:rsidRPr="00AE4620">
        <w:rPr>
          <w:iCs/>
          <w:sz w:val="26"/>
          <w:szCs w:val="26"/>
        </w:rPr>
        <w:t xml:space="preserve">chế phẩm máu hoặc </w:t>
      </w:r>
      <w:r w:rsidRPr="00AE4620">
        <w:rPr>
          <w:sz w:val="26"/>
          <w:szCs w:val="26"/>
        </w:rPr>
        <w:t xml:space="preserve">dịch cơ thể người nhiễm HIV tiếp xúc trực tiếp với </w:t>
      </w:r>
      <w:r w:rsidRPr="00AE4620">
        <w:rPr>
          <w:iCs/>
          <w:sz w:val="26"/>
          <w:szCs w:val="26"/>
        </w:rPr>
        <w:t>niêm mạc hoặc vùng da bị tổn thương;</w:t>
      </w:r>
    </w:p>
    <w:p w14:paraId="42789006" w14:textId="77777777" w:rsidR="00121DE8" w:rsidRPr="00AE4620" w:rsidRDefault="00121DE8" w:rsidP="00121DE8">
      <w:pPr>
        <w:spacing w:before="120" w:after="120"/>
        <w:ind w:firstLine="720"/>
        <w:jc w:val="both"/>
        <w:rPr>
          <w:iCs/>
          <w:sz w:val="26"/>
          <w:szCs w:val="26"/>
        </w:rPr>
      </w:pPr>
      <w:r w:rsidRPr="00AE4620">
        <w:rPr>
          <w:iCs/>
          <w:sz w:val="26"/>
          <w:szCs w:val="26"/>
        </w:rPr>
        <w:t xml:space="preserve">+ </w:t>
      </w:r>
      <w:r w:rsidRPr="00AE4620">
        <w:rPr>
          <w:sz w:val="26"/>
          <w:szCs w:val="26"/>
          <w:shd w:val="clear" w:color="auto" w:fill="FFFFFF"/>
        </w:rPr>
        <w:t>Bị máu, chế phẩm máu hoặc dịch cơ thể người không xác định được tình trạng nhiễm HIV tiếp xúc trực tiếp với niêm mạc hoặc vùng da bị tổn thương</w:t>
      </w:r>
      <w:r w:rsidRPr="00AE4620">
        <w:rPr>
          <w:iCs/>
          <w:sz w:val="26"/>
          <w:szCs w:val="26"/>
        </w:rPr>
        <w:t>.</w:t>
      </w:r>
      <w:r w:rsidRPr="00AE4620">
        <w:rPr>
          <w:sz w:val="26"/>
          <w:szCs w:val="26"/>
          <w:shd w:val="clear" w:color="auto" w:fill="FFFFFF"/>
        </w:rPr>
        <w:t xml:space="preserve"> </w:t>
      </w:r>
    </w:p>
    <w:p w14:paraId="263A0648" w14:textId="77777777" w:rsidR="00121DE8" w:rsidRPr="00AE4620" w:rsidRDefault="00121DE8" w:rsidP="00121DE8">
      <w:pPr>
        <w:spacing w:before="120" w:after="120"/>
        <w:ind w:firstLine="720"/>
        <w:jc w:val="both"/>
        <w:rPr>
          <w:sz w:val="26"/>
          <w:szCs w:val="26"/>
        </w:rPr>
      </w:pPr>
      <w:r w:rsidRPr="00AE4620">
        <w:rPr>
          <w:snapToGrid w:val="0"/>
          <w:sz w:val="26"/>
          <w:szCs w:val="26"/>
        </w:rPr>
        <w:t xml:space="preserve">- Có kết quả xét nghiệm HIV âm tính do cơ sở xét nghiệm theo quy định của pháp luật về khám bệnh, chữa bệnh thực hiện. Mẫu máu sử dụng xét nghiệm HIV phải lấy từ người bị tai nạn rủi ro nghề nghiệp trong thời gian 72 giờ kể từ thời điểm xẩy ra tai nạn quy định tại khoản 1 Điều 2 </w:t>
      </w:r>
      <w:r w:rsidRPr="00AE4620">
        <w:rPr>
          <w:bCs/>
          <w:snapToGrid w:val="0"/>
          <w:sz w:val="26"/>
          <w:szCs w:val="26"/>
        </w:rPr>
        <w:t>Quyết định số 24/2023/QĐ-TTg ngày 22/9/2023 của Thủ tướng Chính phủ</w:t>
      </w:r>
      <w:r w:rsidRPr="00AE4620">
        <w:rPr>
          <w:sz w:val="26"/>
          <w:szCs w:val="26"/>
        </w:rPr>
        <w:t>.</w:t>
      </w:r>
    </w:p>
    <w:p w14:paraId="1B0FB24E" w14:textId="77777777" w:rsidR="00121DE8" w:rsidRPr="00AE4620" w:rsidRDefault="00121DE8" w:rsidP="00121DE8">
      <w:pPr>
        <w:spacing w:before="120" w:after="120"/>
        <w:ind w:firstLine="720"/>
        <w:jc w:val="both"/>
        <w:rPr>
          <w:sz w:val="26"/>
          <w:szCs w:val="26"/>
        </w:rPr>
      </w:pPr>
      <w:r w:rsidRPr="00AE4620">
        <w:rPr>
          <w:sz w:val="26"/>
          <w:szCs w:val="26"/>
        </w:rPr>
        <w:t xml:space="preserve"> l) Căn cứ pháp lý của thủ tục hành chính</w:t>
      </w:r>
    </w:p>
    <w:p w14:paraId="44380C03" w14:textId="77777777" w:rsidR="00121DE8" w:rsidRPr="00AE4620" w:rsidRDefault="00121DE8" w:rsidP="00121DE8">
      <w:pPr>
        <w:spacing w:before="120" w:after="120"/>
        <w:ind w:firstLine="720"/>
        <w:jc w:val="both"/>
        <w:rPr>
          <w:sz w:val="26"/>
          <w:szCs w:val="26"/>
        </w:rPr>
      </w:pPr>
      <w:r w:rsidRPr="00AE4620">
        <w:rPr>
          <w:sz w:val="26"/>
          <w:szCs w:val="26"/>
        </w:rPr>
        <w:t>-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14:paraId="3531B957" w14:textId="77777777" w:rsidR="00121DE8" w:rsidRPr="00AE4620" w:rsidRDefault="00121DE8" w:rsidP="00121DE8">
      <w:pPr>
        <w:spacing w:before="120" w:after="120"/>
        <w:ind w:firstLine="720"/>
        <w:jc w:val="both"/>
        <w:rPr>
          <w:sz w:val="26"/>
          <w:szCs w:val="26"/>
        </w:rPr>
      </w:pPr>
      <w:r w:rsidRPr="00AE4620">
        <w:rPr>
          <w:sz w:val="26"/>
          <w:szCs w:val="26"/>
        </w:rPr>
        <w:t xml:space="preserve">- </w:t>
      </w:r>
      <w:r w:rsidRPr="00AE4620">
        <w:rPr>
          <w:sz w:val="26"/>
          <w:szCs w:val="26"/>
          <w:lang w:val="fr-FR"/>
        </w:rPr>
        <w:t>Nghị định số 42/2025/NĐ-CP ngày 27/02/2025 của Chính phủ quy định chức năng, nhiệm vụ, quyền hạn và cơ cấu tổ chức của Bộ Y tế.</w:t>
      </w:r>
    </w:p>
    <w:p w14:paraId="4FA007CF" w14:textId="77777777" w:rsidR="00121DE8" w:rsidRPr="00AE4620" w:rsidRDefault="00121DE8" w:rsidP="00121DE8">
      <w:pPr>
        <w:spacing w:before="120" w:after="120"/>
        <w:ind w:firstLine="720"/>
        <w:jc w:val="both"/>
        <w:rPr>
          <w:sz w:val="26"/>
          <w:szCs w:val="26"/>
        </w:rPr>
      </w:pPr>
      <w:r w:rsidRPr="00AE4620">
        <w:rPr>
          <w:sz w:val="26"/>
          <w:szCs w:val="26"/>
        </w:rPr>
        <w:t xml:space="preserve">- Quyết định số 24/2023/QĐ-TTg ngày 22/9/2023 của Thủ tướng Chính phủ quy định điều kiện xác định người bị phơi nhiễm với HIV, người bị nhiễm HIV do tai nạn rủi ro nghề nghiệp.  </w:t>
      </w:r>
    </w:p>
    <w:p w14:paraId="49587BCC" w14:textId="77777777" w:rsidR="00121DE8" w:rsidRPr="00AE4620" w:rsidRDefault="00121DE8" w:rsidP="00121DE8">
      <w:pPr>
        <w:spacing w:before="120" w:after="120"/>
        <w:ind w:firstLine="720"/>
        <w:jc w:val="both"/>
        <w:rPr>
          <w:sz w:val="26"/>
          <w:szCs w:val="26"/>
          <w:lang w:val="nb-NO"/>
        </w:rPr>
      </w:pPr>
      <w:r w:rsidRPr="00AE4620">
        <w:rPr>
          <w:sz w:val="26"/>
          <w:szCs w:val="26"/>
        </w:rPr>
        <w:lastRenderedPageBreak/>
        <w:t>-  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14:paraId="629214A7" w14:textId="77777777" w:rsidR="00121DE8" w:rsidRPr="00683458" w:rsidRDefault="00121DE8" w:rsidP="00121DE8">
      <w:pPr>
        <w:ind w:firstLine="720"/>
        <w:jc w:val="both"/>
        <w:rPr>
          <w:sz w:val="26"/>
          <w:szCs w:val="26"/>
          <w:lang w:val="nb-NO"/>
        </w:rPr>
      </w:pPr>
    </w:p>
    <w:p w14:paraId="192F38D1" w14:textId="77777777" w:rsidR="00121DE8" w:rsidRPr="00683458" w:rsidRDefault="00121DE8" w:rsidP="00121DE8">
      <w:pPr>
        <w:tabs>
          <w:tab w:val="left" w:pos="2724"/>
        </w:tabs>
        <w:rPr>
          <w:sz w:val="26"/>
          <w:szCs w:val="26"/>
          <w:lang w:val="pt-BR"/>
        </w:rPr>
      </w:pPr>
    </w:p>
    <w:p w14:paraId="43A35DDA" w14:textId="77777777" w:rsidR="00121DE8" w:rsidRPr="00683458" w:rsidRDefault="00121DE8" w:rsidP="00121DE8">
      <w:pPr>
        <w:tabs>
          <w:tab w:val="left" w:pos="2724"/>
        </w:tabs>
        <w:rPr>
          <w:sz w:val="26"/>
          <w:szCs w:val="26"/>
          <w:lang w:val="pt-BR"/>
        </w:rPr>
      </w:pPr>
    </w:p>
    <w:p w14:paraId="6D544950" w14:textId="77777777" w:rsidR="00121DE8" w:rsidRPr="00683458" w:rsidRDefault="00121DE8" w:rsidP="00121DE8">
      <w:pPr>
        <w:ind w:firstLine="720"/>
        <w:jc w:val="both"/>
        <w:rPr>
          <w:sz w:val="26"/>
          <w:szCs w:val="26"/>
          <w:lang w:val="nb-NO"/>
        </w:rPr>
      </w:pPr>
    </w:p>
    <w:p w14:paraId="558D6917" w14:textId="77777777" w:rsidR="00121DE8" w:rsidRPr="008F3AEB" w:rsidRDefault="00121DE8" w:rsidP="00121DE8">
      <w:pPr>
        <w:pageBreakBefore/>
        <w:spacing w:before="120"/>
        <w:rPr>
          <w:b/>
          <w:snapToGrid w:val="0"/>
        </w:rPr>
      </w:pPr>
      <w:r w:rsidRPr="008F3AEB">
        <w:rPr>
          <w:b/>
          <w:snapToGrid w:val="0"/>
        </w:rPr>
        <w:lastRenderedPageBreak/>
        <w:t>Mẫu số 01 - Công văn đề nghị cấp giấy chứng nhận bị phơi nhiễm với HIV do tai nạn rủi ro nghề nghiệp</w:t>
      </w:r>
    </w:p>
    <w:tbl>
      <w:tblPr>
        <w:tblW w:w="9645" w:type="dxa"/>
        <w:tblInd w:w="-289" w:type="dxa"/>
        <w:tblLook w:val="04A0" w:firstRow="1" w:lastRow="0" w:firstColumn="1" w:lastColumn="0" w:noHBand="0" w:noVBand="1"/>
      </w:tblPr>
      <w:tblGrid>
        <w:gridCol w:w="3975"/>
        <w:gridCol w:w="5670"/>
      </w:tblGrid>
      <w:tr w:rsidR="00121DE8" w:rsidRPr="008F3AEB" w14:paraId="2FCCD260" w14:textId="77777777" w:rsidTr="00AB108F">
        <w:tc>
          <w:tcPr>
            <w:tcW w:w="3975" w:type="dxa"/>
            <w:shd w:val="clear" w:color="auto" w:fill="auto"/>
          </w:tcPr>
          <w:p w14:paraId="2D0567E8" w14:textId="77777777" w:rsidR="00121DE8" w:rsidRPr="008F3AEB" w:rsidRDefault="00121DE8" w:rsidP="00AB108F">
            <w:pPr>
              <w:jc w:val="center"/>
              <w:rPr>
                <w:sz w:val="26"/>
                <w:szCs w:val="26"/>
              </w:rPr>
            </w:pPr>
          </w:p>
          <w:p w14:paraId="436FECDF" w14:textId="77777777" w:rsidR="00121DE8" w:rsidRPr="008F3AEB" w:rsidRDefault="00121DE8" w:rsidP="00AB108F">
            <w:pPr>
              <w:jc w:val="center"/>
              <w:rPr>
                <w:b/>
                <w:bCs/>
              </w:rPr>
            </w:pPr>
            <w:r w:rsidRPr="008F3AEB">
              <w:rPr>
                <w:sz w:val="26"/>
                <w:szCs w:val="26"/>
              </w:rPr>
              <w:t>TÊN CQ, TC CHỦ QUẢN¹</w:t>
            </w:r>
            <w:r w:rsidRPr="008F3AEB">
              <w:rPr>
                <w:sz w:val="26"/>
                <w:szCs w:val="26"/>
              </w:rPr>
              <w:br/>
            </w:r>
            <w:r w:rsidRPr="008F3AEB">
              <w:rPr>
                <w:b/>
                <w:bCs/>
                <w:sz w:val="26"/>
                <w:szCs w:val="26"/>
              </w:rPr>
              <w:t>TÊN CƠ QUAN, TỔ CHỨC</w:t>
            </w:r>
            <w:r w:rsidRPr="008F3AEB">
              <w:rPr>
                <w:b/>
                <w:bCs/>
              </w:rPr>
              <w:t>²</w:t>
            </w:r>
          </w:p>
          <w:p w14:paraId="37DF0CB1" w14:textId="77777777" w:rsidR="00121DE8" w:rsidRPr="008F3AEB" w:rsidRDefault="00121DE8" w:rsidP="00AB108F">
            <w:pPr>
              <w:jc w:val="center"/>
              <w:rPr>
                <w:sz w:val="26"/>
                <w:szCs w:val="26"/>
              </w:rPr>
            </w:pPr>
            <w:r w:rsidRPr="008F3AEB">
              <w:rPr>
                <w:b/>
                <w:bCs/>
                <w:vertAlign w:val="superscript"/>
                <w:lang w:val="de-DE"/>
              </w:rPr>
              <w:t>________________</w:t>
            </w:r>
            <w:r w:rsidRPr="008F3AEB">
              <w:rPr>
                <w:b/>
                <w:bCs/>
                <w:lang w:val="de-DE"/>
              </w:rPr>
              <w:br/>
            </w:r>
            <w:r w:rsidRPr="008F3AEB">
              <w:rPr>
                <w:szCs w:val="26"/>
              </w:rPr>
              <w:t>Số: /...</w:t>
            </w:r>
            <w:r w:rsidRPr="008F3AEB">
              <w:rPr>
                <w:szCs w:val="26"/>
                <w:vertAlign w:val="superscript"/>
              </w:rPr>
              <w:t>3</w:t>
            </w:r>
            <w:r w:rsidRPr="008F3AEB">
              <w:rPr>
                <w:szCs w:val="26"/>
              </w:rPr>
              <w:t>...-...</w:t>
            </w:r>
            <w:r w:rsidRPr="008F3AEB">
              <w:rPr>
                <w:szCs w:val="26"/>
                <w:vertAlign w:val="superscript"/>
              </w:rPr>
              <w:t>4</w:t>
            </w:r>
            <w:r w:rsidRPr="008F3AEB">
              <w:rPr>
                <w:szCs w:val="26"/>
              </w:rPr>
              <w:t>...</w:t>
            </w:r>
            <w:r w:rsidRPr="008F3AEB">
              <w:rPr>
                <w:szCs w:val="26"/>
              </w:rPr>
              <w:br/>
              <w:t>V/v..........</w:t>
            </w:r>
            <w:r w:rsidRPr="008F3AEB">
              <w:rPr>
                <w:szCs w:val="26"/>
                <w:vertAlign w:val="superscript"/>
              </w:rPr>
              <w:t>6</w:t>
            </w:r>
            <w:r w:rsidRPr="008F3AEB">
              <w:rPr>
                <w:szCs w:val="26"/>
              </w:rPr>
              <w:t>.......</w:t>
            </w:r>
          </w:p>
        </w:tc>
        <w:tc>
          <w:tcPr>
            <w:tcW w:w="5670" w:type="dxa"/>
            <w:shd w:val="clear" w:color="auto" w:fill="auto"/>
          </w:tcPr>
          <w:p w14:paraId="02F6A870" w14:textId="77777777" w:rsidR="00121DE8" w:rsidRPr="008F3AEB" w:rsidRDefault="00121DE8" w:rsidP="00AB108F">
            <w:pPr>
              <w:jc w:val="center"/>
              <w:rPr>
                <w:b/>
                <w:bCs/>
                <w:sz w:val="26"/>
                <w:szCs w:val="26"/>
              </w:rPr>
            </w:pPr>
          </w:p>
          <w:p w14:paraId="4BA884C3" w14:textId="77777777" w:rsidR="00121DE8" w:rsidRPr="008F3AEB" w:rsidRDefault="00121DE8" w:rsidP="00AB108F">
            <w:pPr>
              <w:jc w:val="center"/>
              <w:rPr>
                <w:b/>
                <w:bCs/>
              </w:rPr>
            </w:pPr>
            <w:r w:rsidRPr="008F3AEB">
              <w:rPr>
                <w:b/>
                <w:bCs/>
                <w:sz w:val="26"/>
                <w:szCs w:val="26"/>
              </w:rPr>
              <w:t>CỘNG HÒA XÃ HỘI CHỦ NGHĨA VIỆT NAM</w:t>
            </w:r>
            <w:r w:rsidRPr="008F3AEB">
              <w:rPr>
                <w:b/>
                <w:bCs/>
              </w:rPr>
              <w:br/>
              <w:t>Độc lập - Tự do - Hạnh phúc</w:t>
            </w:r>
          </w:p>
          <w:p w14:paraId="1AFA0FE6" w14:textId="77777777" w:rsidR="00121DE8" w:rsidRPr="008F3AEB" w:rsidRDefault="00121DE8" w:rsidP="00AB108F">
            <w:pPr>
              <w:jc w:val="center"/>
              <w:rPr>
                <w:b/>
                <w:bCs/>
                <w:vertAlign w:val="superscript"/>
              </w:rPr>
            </w:pPr>
            <w:r w:rsidRPr="008F3AEB">
              <w:rPr>
                <w:b/>
                <w:bCs/>
                <w:vertAlign w:val="superscript"/>
              </w:rPr>
              <w:t>_________________________________________</w:t>
            </w:r>
          </w:p>
          <w:p w14:paraId="0640B9FC" w14:textId="77777777" w:rsidR="00121DE8" w:rsidRPr="008F3AEB" w:rsidRDefault="00121DE8" w:rsidP="00AB108F">
            <w:pPr>
              <w:jc w:val="center"/>
              <w:rPr>
                <w:i/>
                <w:iCs/>
              </w:rPr>
            </w:pPr>
          </w:p>
          <w:p w14:paraId="7C2B9A56" w14:textId="77777777" w:rsidR="00121DE8" w:rsidRPr="008F3AEB" w:rsidRDefault="00121DE8" w:rsidP="00AB108F">
            <w:pPr>
              <w:jc w:val="center"/>
              <w:rPr>
                <w:i/>
              </w:rPr>
            </w:pPr>
            <w:r w:rsidRPr="008F3AEB">
              <w:rPr>
                <w:i/>
                <w:iCs/>
              </w:rPr>
              <w:t>…..</w:t>
            </w:r>
            <w:r w:rsidRPr="008F3AEB">
              <w:rPr>
                <w:i/>
                <w:iCs/>
                <w:vertAlign w:val="superscript"/>
              </w:rPr>
              <w:t>5</w:t>
            </w:r>
            <w:r w:rsidRPr="008F3AEB">
              <w:rPr>
                <w:i/>
                <w:iCs/>
              </w:rPr>
              <w:t>….., ngày…... tháng….. năm…...</w:t>
            </w:r>
            <w:r w:rsidRPr="008F3AEB">
              <w:rPr>
                <w:i/>
                <w:iCs/>
              </w:rPr>
              <w:br/>
            </w:r>
          </w:p>
        </w:tc>
      </w:tr>
    </w:tbl>
    <w:p w14:paraId="5FAF6D89" w14:textId="77777777" w:rsidR="00121DE8" w:rsidRPr="008F3AEB" w:rsidRDefault="00121DE8" w:rsidP="00121DE8">
      <w:pPr>
        <w:jc w:val="center"/>
        <w:rPr>
          <w:rFonts w:eastAsia="Calibri"/>
        </w:rPr>
      </w:pPr>
      <w:r w:rsidRPr="008F3AEB">
        <w:rPr>
          <w:rFonts w:eastAsia="Calibri"/>
        </w:rPr>
        <w:t>Kính gửi: …………………………</w:t>
      </w:r>
      <w:r w:rsidRPr="008F3AEB">
        <w:rPr>
          <w:rFonts w:eastAsia="Calibri"/>
          <w:vertAlign w:val="superscript"/>
        </w:rPr>
        <w:t>7</w:t>
      </w:r>
      <w:r w:rsidRPr="008F3AEB">
        <w:rPr>
          <w:rFonts w:eastAsia="Calibri"/>
        </w:rPr>
        <w:t>…………………………….</w:t>
      </w:r>
    </w:p>
    <w:p w14:paraId="680A179B" w14:textId="77777777" w:rsidR="00121DE8" w:rsidRPr="008F3AEB" w:rsidRDefault="00121DE8" w:rsidP="00121DE8">
      <w:pPr>
        <w:spacing w:before="120"/>
        <w:ind w:left="2160"/>
        <w:rPr>
          <w:rFonts w:eastAsia="Calibri"/>
          <w:sz w:val="16"/>
          <w:szCs w:val="16"/>
        </w:rPr>
      </w:pPr>
    </w:p>
    <w:p w14:paraId="6638724B" w14:textId="77777777" w:rsidR="00121DE8" w:rsidRPr="008F3AEB" w:rsidRDefault="00121DE8" w:rsidP="00121DE8">
      <w:pPr>
        <w:spacing w:before="60"/>
        <w:ind w:firstLine="720"/>
        <w:jc w:val="both"/>
        <w:rPr>
          <w:spacing w:val="-2"/>
        </w:rPr>
      </w:pPr>
      <w:r w:rsidRPr="008F3AEB">
        <w:rPr>
          <w:spacing w:val="-2"/>
          <w:lang w:val="vi-VN"/>
        </w:rPr>
        <w:t xml:space="preserve">Thực hiện quy định của pháp luật về </w:t>
      </w:r>
      <w:r w:rsidRPr="008F3AEB">
        <w:rPr>
          <w:spacing w:val="-2"/>
        </w:rPr>
        <w:t>cấp giấy chứng nhận bị phơi nhiễm với HIV do tai nạn rủi ro nghề nghiệp,</w:t>
      </w:r>
      <w:r w:rsidRPr="008F3AEB">
        <w:rPr>
          <w:spacing w:val="-2"/>
          <w:vertAlign w:val="superscript"/>
        </w:rPr>
        <w:t>2</w:t>
      </w:r>
      <w:r w:rsidRPr="008F3AEB">
        <w:rPr>
          <w:spacing w:val="-2"/>
          <w:vertAlign w:val="superscript"/>
          <w:lang w:val="vi-VN"/>
        </w:rPr>
        <w:t> </w:t>
      </w:r>
      <w:r w:rsidRPr="008F3AEB">
        <w:rPr>
          <w:spacing w:val="-2"/>
          <w:lang w:val="vi-VN"/>
        </w:rPr>
        <w:t>........</w:t>
      </w:r>
      <w:r w:rsidRPr="008F3AEB">
        <w:rPr>
          <w:spacing w:val="-2"/>
        </w:rPr>
        <w:t>........</w:t>
      </w:r>
      <w:r w:rsidRPr="008F3AEB">
        <w:rPr>
          <w:spacing w:val="-2"/>
          <w:lang w:val="vi-VN"/>
        </w:rPr>
        <w:t xml:space="preserve">.... đề nghị </w:t>
      </w:r>
      <w:r w:rsidRPr="008F3AEB">
        <w:rPr>
          <w:rFonts w:eastAsia="Calibri"/>
          <w:spacing w:val="-2"/>
        </w:rPr>
        <w:t>…….….</w:t>
      </w:r>
      <w:r w:rsidRPr="008F3AEB">
        <w:rPr>
          <w:spacing w:val="-2"/>
          <w:vertAlign w:val="superscript"/>
        </w:rPr>
        <w:t>7</w:t>
      </w:r>
      <w:r w:rsidRPr="008F3AEB">
        <w:rPr>
          <w:spacing w:val="-2"/>
          <w:vertAlign w:val="superscript"/>
          <w:lang w:val="vi-VN"/>
        </w:rPr>
        <w:t> </w:t>
      </w:r>
      <w:r w:rsidRPr="008F3AEB">
        <w:rPr>
          <w:spacing w:val="-2"/>
          <w:lang w:val="vi-VN"/>
        </w:rPr>
        <w:t>......</w:t>
      </w:r>
      <w:r w:rsidRPr="008F3AEB">
        <w:rPr>
          <w:spacing w:val="-2"/>
        </w:rPr>
        <w:t>.....</w:t>
      </w:r>
      <w:r w:rsidRPr="008F3AEB">
        <w:rPr>
          <w:spacing w:val="-2"/>
          <w:lang w:val="vi-VN"/>
        </w:rPr>
        <w:t xml:space="preserve">.... </w:t>
      </w:r>
      <w:r w:rsidRPr="008F3AEB">
        <w:rPr>
          <w:spacing w:val="-2"/>
        </w:rPr>
        <w:t>cấp giấy chứng nhận bị phơi nhiễm với HIV do tai nạn rủi ro nghề nghiệp, cụ thể như sau</w:t>
      </w:r>
      <w:r w:rsidRPr="008F3AEB">
        <w:rPr>
          <w:spacing w:val="-2"/>
          <w:lang w:val="vi-VN"/>
        </w:rPr>
        <w:t>:</w:t>
      </w:r>
    </w:p>
    <w:p w14:paraId="1E85910C" w14:textId="77777777" w:rsidR="00121DE8" w:rsidRPr="008F3AEB" w:rsidRDefault="00121DE8" w:rsidP="00121DE8">
      <w:pPr>
        <w:spacing w:before="60"/>
        <w:ind w:firstLine="720"/>
        <w:jc w:val="both"/>
      </w:pPr>
      <w:r w:rsidRPr="008F3AEB">
        <w:rPr>
          <w:lang w:val="vi-VN"/>
        </w:rPr>
        <w:t xml:space="preserve">1. Người được đề nghị </w:t>
      </w:r>
      <w:r w:rsidRPr="008F3AEB">
        <w:t>cấp giấy chứng nhận bị phơi nhiễm với HIV do tai nạn rủi ro nghề nghiệp</w:t>
      </w:r>
      <w:r w:rsidRPr="008F3AEB">
        <w:rPr>
          <w:lang w:val="vi-VN"/>
        </w:rPr>
        <w:t>:</w:t>
      </w:r>
    </w:p>
    <w:p w14:paraId="051A3F1F" w14:textId="77777777" w:rsidR="00121DE8" w:rsidRPr="008F3AEB" w:rsidRDefault="00121DE8" w:rsidP="00121DE8">
      <w:pPr>
        <w:spacing w:before="60"/>
        <w:ind w:firstLine="720"/>
        <w:jc w:val="both"/>
      </w:pPr>
      <w:r w:rsidRPr="008F3AEB">
        <w:rPr>
          <w:lang w:val="vi-VN"/>
        </w:rPr>
        <w:t>Họ</w:t>
      </w:r>
      <w:r w:rsidRPr="008F3AEB">
        <w:t>, chữ đệm và tên khai sinh</w:t>
      </w:r>
      <w:r w:rsidRPr="008F3AEB">
        <w:rPr>
          <w:lang w:val="vi-VN"/>
        </w:rPr>
        <w:t>:..........................................</w:t>
      </w:r>
      <w:r w:rsidRPr="008F3AEB">
        <w:t>.....</w:t>
      </w:r>
      <w:r w:rsidRPr="008F3AEB">
        <w:rPr>
          <w:lang w:val="vi-VN"/>
        </w:rPr>
        <w:t>..................</w:t>
      </w:r>
      <w:r w:rsidRPr="008F3AEB">
        <w:t>......</w:t>
      </w:r>
    </w:p>
    <w:p w14:paraId="5AF43FDB" w14:textId="77777777" w:rsidR="00121DE8" w:rsidRPr="008F3AEB" w:rsidRDefault="00121DE8" w:rsidP="00121DE8">
      <w:pPr>
        <w:spacing w:before="60"/>
        <w:ind w:firstLine="720"/>
        <w:jc w:val="both"/>
        <w:rPr>
          <w:lang w:val="pt-PT"/>
        </w:rPr>
      </w:pPr>
      <w:r w:rsidRPr="008F3AEB">
        <w:rPr>
          <w:lang w:val="vi-VN"/>
        </w:rPr>
        <w:t xml:space="preserve">Số </w:t>
      </w:r>
      <w:r w:rsidRPr="008F3AEB">
        <w:rPr>
          <w:lang w:val="pt-PT"/>
        </w:rPr>
        <w:t>đ</w:t>
      </w:r>
      <w:r w:rsidRPr="008F3AEB">
        <w:rPr>
          <w:lang w:val="vi-VN"/>
        </w:rPr>
        <w:t>ịnh danh cá nhân:</w:t>
      </w:r>
      <w:r w:rsidRPr="008F3AEB">
        <w:rPr>
          <w:lang w:val="pt-PT"/>
        </w:rPr>
        <w:t>...................................................................................</w:t>
      </w:r>
    </w:p>
    <w:p w14:paraId="6742AC38" w14:textId="77777777" w:rsidR="00121DE8" w:rsidRPr="008F3AEB" w:rsidRDefault="00121DE8" w:rsidP="00121DE8">
      <w:pPr>
        <w:spacing w:before="60"/>
        <w:ind w:firstLine="720"/>
        <w:jc w:val="both"/>
        <w:rPr>
          <w:lang w:val="pt-PT"/>
        </w:rPr>
      </w:pPr>
      <w:r w:rsidRPr="008F3AEB">
        <w:rPr>
          <w:lang w:val="pt-PT"/>
        </w:rPr>
        <w:t>Nơi thường trú</w:t>
      </w:r>
      <w:r w:rsidRPr="008F3AEB">
        <w:rPr>
          <w:lang w:val="vi-VN"/>
        </w:rPr>
        <w:t>:</w:t>
      </w:r>
      <w:r w:rsidRPr="008F3AEB">
        <w:rPr>
          <w:lang w:val="pt-PT"/>
        </w:rPr>
        <w:t xml:space="preserve"> </w:t>
      </w:r>
      <w:r w:rsidRPr="008F3AEB">
        <w:rPr>
          <w:lang w:val="vi-VN"/>
        </w:rPr>
        <w:t>........................................................</w:t>
      </w:r>
      <w:r w:rsidRPr="008F3AEB">
        <w:rPr>
          <w:lang w:val="pt-PT"/>
        </w:rPr>
        <w:t>.....</w:t>
      </w:r>
      <w:r w:rsidRPr="008F3AEB">
        <w:rPr>
          <w:lang w:val="vi-VN"/>
        </w:rPr>
        <w:t>...............................</w:t>
      </w:r>
    </w:p>
    <w:p w14:paraId="03D5BD42" w14:textId="77777777" w:rsidR="00121DE8" w:rsidRPr="008F3AEB" w:rsidRDefault="00121DE8" w:rsidP="00121DE8">
      <w:pPr>
        <w:spacing w:before="60"/>
        <w:ind w:firstLine="720"/>
        <w:jc w:val="both"/>
        <w:rPr>
          <w:lang w:val="pt-PT"/>
        </w:rPr>
      </w:pPr>
      <w:r w:rsidRPr="008F3AEB">
        <w:rPr>
          <w:lang w:val="vi-VN"/>
        </w:rPr>
        <w:t xml:space="preserve">2. </w:t>
      </w:r>
      <w:r w:rsidRPr="008F3AEB">
        <w:rPr>
          <w:lang w:val="pt-PT"/>
        </w:rPr>
        <w:t>Hồ sơ đề nghị cấp giấy chứng nhận bị phơi nhiễm với HIV do tai nạn rủi ro nghề nghiệp</w:t>
      </w:r>
      <w:r w:rsidRPr="008F3AEB">
        <w:rPr>
          <w:lang w:val="vi-VN"/>
        </w:rPr>
        <w:t>:</w:t>
      </w:r>
      <w:r w:rsidRPr="008F3AEB">
        <w:rPr>
          <w:vertAlign w:val="superscript"/>
          <w:lang w:val="pt-PT"/>
        </w:rPr>
        <w:t>8</w:t>
      </w:r>
      <w:r w:rsidRPr="008F3AEB">
        <w:rPr>
          <w:lang w:val="vi-VN"/>
        </w:rPr>
        <w:t>...................................................</w:t>
      </w:r>
      <w:r w:rsidRPr="008F3AEB">
        <w:rPr>
          <w:lang w:val="pt-PT"/>
        </w:rPr>
        <w:t>..........</w:t>
      </w:r>
      <w:r w:rsidRPr="008F3AEB">
        <w:rPr>
          <w:lang w:val="vi-VN"/>
        </w:rPr>
        <w:t>..........</w:t>
      </w:r>
      <w:r w:rsidRPr="008F3AEB">
        <w:rPr>
          <w:lang w:val="pt-PT"/>
        </w:rPr>
        <w:t>.........................</w:t>
      </w:r>
    </w:p>
    <w:p w14:paraId="39CA4972" w14:textId="77777777" w:rsidR="00121DE8" w:rsidRPr="008F3AEB" w:rsidRDefault="00121DE8" w:rsidP="00121DE8">
      <w:pPr>
        <w:spacing w:before="60"/>
        <w:ind w:firstLine="720"/>
        <w:jc w:val="both"/>
        <w:rPr>
          <w:rFonts w:eastAsia="Calibri"/>
          <w:lang w:val="pt-PT"/>
        </w:rPr>
      </w:pPr>
      <w:r w:rsidRPr="008F3AEB">
        <w:rPr>
          <w:lang w:val="vi-VN"/>
        </w:rPr>
        <w:t xml:space="preserve">3. </w:t>
      </w:r>
      <w:r w:rsidRPr="008F3AEB">
        <w:rPr>
          <w:lang w:val="pt-PT"/>
        </w:rPr>
        <w:t>…</w:t>
      </w:r>
      <w:r w:rsidRPr="008F3AEB">
        <w:rPr>
          <w:vertAlign w:val="superscript"/>
          <w:lang w:val="pt-PT"/>
        </w:rPr>
        <w:t>2</w:t>
      </w:r>
      <w:r w:rsidRPr="008F3AEB">
        <w:rPr>
          <w:lang w:val="pt-PT"/>
        </w:rPr>
        <w:t>…… chịu trách nhiệm trước pháp luật về tính chính xác của hồ sơ đề nghị cấp giấy chứng nhận bị phơi nhiễm với HIV do tai nạn rủi ro nghề nghiệp</w:t>
      </w:r>
      <w:r w:rsidRPr="008F3AEB">
        <w:rPr>
          <w:rFonts w:eastAsia="Calibri"/>
          <w:lang w:val="pt-PT"/>
        </w:rPr>
        <w:t>./.</w:t>
      </w:r>
    </w:p>
    <w:p w14:paraId="2070644C" w14:textId="77777777" w:rsidR="00121DE8" w:rsidRPr="008F3AEB" w:rsidRDefault="00121DE8" w:rsidP="00121DE8">
      <w:pPr>
        <w:rPr>
          <w:rFonts w:eastAsia="Calibri"/>
          <w:b/>
          <w:bCs/>
          <w:i/>
          <w:iCs/>
          <w:sz w:val="26"/>
          <w:szCs w:val="26"/>
          <w:lang w:val="pt-PT"/>
        </w:rPr>
      </w:pPr>
    </w:p>
    <w:tbl>
      <w:tblPr>
        <w:tblW w:w="9292" w:type="dxa"/>
        <w:tblLook w:val="04A0" w:firstRow="1" w:lastRow="0" w:firstColumn="1" w:lastColumn="0" w:noHBand="0" w:noVBand="1"/>
      </w:tblPr>
      <w:tblGrid>
        <w:gridCol w:w="3457"/>
        <w:gridCol w:w="5835"/>
      </w:tblGrid>
      <w:tr w:rsidR="00121DE8" w:rsidRPr="008F3AEB" w14:paraId="42EFA642" w14:textId="77777777" w:rsidTr="00AB108F">
        <w:trPr>
          <w:trHeight w:val="693"/>
        </w:trPr>
        <w:tc>
          <w:tcPr>
            <w:tcW w:w="3457" w:type="dxa"/>
            <w:shd w:val="clear" w:color="auto" w:fill="auto"/>
          </w:tcPr>
          <w:p w14:paraId="12C46ED6" w14:textId="77777777" w:rsidR="00121DE8" w:rsidRPr="008F3AEB" w:rsidRDefault="00121DE8" w:rsidP="00AB108F">
            <w:pPr>
              <w:rPr>
                <w:b/>
                <w:bCs/>
                <w:iCs/>
                <w:sz w:val="26"/>
                <w:szCs w:val="26"/>
                <w:lang w:val="pt-PT"/>
              </w:rPr>
            </w:pPr>
            <w:r w:rsidRPr="008F3AEB">
              <w:rPr>
                <w:b/>
                <w:bCs/>
                <w:i/>
                <w:iCs/>
                <w:szCs w:val="27"/>
                <w:lang w:val="pt-PT"/>
              </w:rPr>
              <w:t>Nơi nhận:</w:t>
            </w:r>
            <w:r w:rsidRPr="008F3AEB">
              <w:rPr>
                <w:b/>
                <w:bCs/>
                <w:i/>
                <w:iCs/>
                <w:szCs w:val="27"/>
                <w:lang w:val="pt-PT"/>
              </w:rPr>
              <w:br/>
            </w:r>
            <w:r w:rsidRPr="008F3AEB">
              <w:rPr>
                <w:sz w:val="22"/>
                <w:szCs w:val="22"/>
                <w:lang w:val="pt-PT"/>
              </w:rPr>
              <w:t>- Như trên;</w:t>
            </w:r>
            <w:r w:rsidRPr="008F3AEB">
              <w:rPr>
                <w:sz w:val="22"/>
                <w:szCs w:val="22"/>
                <w:lang w:val="pt-PT"/>
              </w:rPr>
              <w:br/>
              <w:t>- ..............;</w:t>
            </w:r>
            <w:r w:rsidRPr="008F3AEB">
              <w:rPr>
                <w:sz w:val="22"/>
                <w:szCs w:val="22"/>
                <w:lang w:val="pt-PT"/>
              </w:rPr>
              <w:br/>
              <w:t>- Lưu: VT, ..</w:t>
            </w:r>
            <w:r w:rsidRPr="008F3AEB">
              <w:rPr>
                <w:sz w:val="22"/>
                <w:szCs w:val="22"/>
                <w:vertAlign w:val="superscript"/>
                <w:lang w:val="pt-PT"/>
              </w:rPr>
              <w:t>4</w:t>
            </w:r>
            <w:r w:rsidRPr="008F3AEB">
              <w:rPr>
                <w:sz w:val="22"/>
                <w:szCs w:val="22"/>
                <w:lang w:val="pt-PT"/>
              </w:rPr>
              <w:t xml:space="preserve">… </w:t>
            </w:r>
          </w:p>
        </w:tc>
        <w:tc>
          <w:tcPr>
            <w:tcW w:w="5835" w:type="dxa"/>
            <w:shd w:val="clear" w:color="auto" w:fill="auto"/>
          </w:tcPr>
          <w:p w14:paraId="14DCB633" w14:textId="77777777" w:rsidR="00121DE8" w:rsidRPr="008F3AEB" w:rsidRDefault="00121DE8" w:rsidP="00AB108F">
            <w:pPr>
              <w:jc w:val="center"/>
              <w:rPr>
                <w:b/>
                <w:bCs/>
                <w:sz w:val="26"/>
                <w:szCs w:val="26"/>
                <w:lang w:val="pt-PT"/>
              </w:rPr>
            </w:pPr>
            <w:r w:rsidRPr="008F3AEB">
              <w:rPr>
                <w:b/>
                <w:bCs/>
                <w:sz w:val="26"/>
                <w:szCs w:val="26"/>
                <w:lang w:val="pt-PT"/>
              </w:rPr>
              <w:t>QUYỀN HẠN, CHỨC VỤ CỦA NGƯỜI KÝ</w:t>
            </w:r>
            <w:r w:rsidRPr="008F3AEB">
              <w:rPr>
                <w:b/>
                <w:bCs/>
                <w:sz w:val="26"/>
                <w:szCs w:val="26"/>
                <w:lang w:val="pt-PT"/>
              </w:rPr>
              <w:br/>
            </w:r>
            <w:r w:rsidRPr="008F3AEB">
              <w:rPr>
                <w:i/>
                <w:iCs/>
                <w:szCs w:val="26"/>
                <w:lang w:val="pt-PT"/>
              </w:rPr>
              <w:t>(Chữ ký của người có thẩm quyền,</w:t>
            </w:r>
            <w:r w:rsidRPr="008F3AEB">
              <w:rPr>
                <w:i/>
                <w:iCs/>
                <w:szCs w:val="26"/>
                <w:lang w:val="pt-PT"/>
              </w:rPr>
              <w:br/>
              <w:t>dấu/chữ ký số của cơ quan, tổ chức)</w:t>
            </w:r>
            <w:r w:rsidRPr="008F3AEB">
              <w:rPr>
                <w:i/>
                <w:iCs/>
                <w:szCs w:val="26"/>
                <w:lang w:val="pt-PT"/>
              </w:rPr>
              <w:br/>
            </w:r>
          </w:p>
          <w:p w14:paraId="72468DAD" w14:textId="77777777" w:rsidR="00121DE8" w:rsidRPr="008F3AEB" w:rsidRDefault="00121DE8" w:rsidP="00AB108F">
            <w:pPr>
              <w:jc w:val="center"/>
              <w:rPr>
                <w:b/>
                <w:bCs/>
                <w:sz w:val="26"/>
                <w:szCs w:val="26"/>
                <w:lang w:val="pt-PT"/>
              </w:rPr>
            </w:pPr>
          </w:p>
          <w:p w14:paraId="17B62D2C" w14:textId="77777777" w:rsidR="00121DE8" w:rsidRPr="008F3AEB" w:rsidRDefault="00121DE8" w:rsidP="00AB108F">
            <w:pPr>
              <w:jc w:val="center"/>
              <w:rPr>
                <w:b/>
                <w:bCs/>
                <w:iCs/>
                <w:sz w:val="14"/>
                <w:szCs w:val="14"/>
              </w:rPr>
            </w:pPr>
            <w:r w:rsidRPr="008F3AEB">
              <w:rPr>
                <w:b/>
                <w:bCs/>
                <w:sz w:val="26"/>
                <w:szCs w:val="26"/>
              </w:rPr>
              <w:t>Họ và tên</w:t>
            </w:r>
            <w:r w:rsidRPr="008F3AEB">
              <w:rPr>
                <w:b/>
                <w:bCs/>
                <w:sz w:val="26"/>
                <w:szCs w:val="26"/>
              </w:rPr>
              <w:br/>
            </w:r>
          </w:p>
        </w:tc>
      </w:tr>
      <w:tr w:rsidR="00121DE8" w:rsidRPr="008F3AEB" w14:paraId="41C126D9" w14:textId="77777777" w:rsidTr="00AB108F">
        <w:trPr>
          <w:trHeight w:val="693"/>
        </w:trPr>
        <w:tc>
          <w:tcPr>
            <w:tcW w:w="3457" w:type="dxa"/>
            <w:shd w:val="clear" w:color="auto" w:fill="auto"/>
          </w:tcPr>
          <w:p w14:paraId="7ECA116F" w14:textId="77777777" w:rsidR="00121DE8" w:rsidRPr="008F3AEB" w:rsidRDefault="00121DE8" w:rsidP="00AB108F">
            <w:pPr>
              <w:jc w:val="both"/>
              <w:rPr>
                <w:b/>
                <w:bCs/>
                <w:i/>
                <w:iCs/>
                <w:szCs w:val="27"/>
              </w:rPr>
            </w:pPr>
          </w:p>
        </w:tc>
        <w:tc>
          <w:tcPr>
            <w:tcW w:w="5835" w:type="dxa"/>
            <w:shd w:val="clear" w:color="auto" w:fill="auto"/>
          </w:tcPr>
          <w:p w14:paraId="290BB8E6" w14:textId="77777777" w:rsidR="00121DE8" w:rsidRPr="008F3AEB" w:rsidRDefault="00121DE8" w:rsidP="00AB108F">
            <w:pPr>
              <w:jc w:val="center"/>
              <w:rPr>
                <w:b/>
                <w:bCs/>
                <w:sz w:val="26"/>
                <w:szCs w:val="26"/>
              </w:rPr>
            </w:pPr>
          </w:p>
        </w:tc>
      </w:tr>
    </w:tbl>
    <w:p w14:paraId="29FC1DC3" w14:textId="77777777" w:rsidR="00121DE8" w:rsidRPr="008F3AEB" w:rsidRDefault="00121DE8" w:rsidP="00121DE8">
      <w:pPr>
        <w:spacing w:line="276" w:lineRule="auto"/>
        <w:rPr>
          <w:rFonts w:eastAsia="Calibri"/>
          <w:b/>
          <w:bCs/>
          <w:i/>
          <w:iCs/>
          <w:sz w:val="8"/>
          <w:szCs w:val="6"/>
        </w:rPr>
      </w:pPr>
    </w:p>
    <w:p w14:paraId="480E8DE4" w14:textId="77777777" w:rsidR="00121DE8" w:rsidRPr="008F3AEB" w:rsidRDefault="00121DE8" w:rsidP="00121DE8">
      <w:r w:rsidRPr="008F3AEB">
        <w:rPr>
          <w:rFonts w:eastAsia="Calibri"/>
          <w:b/>
          <w:bCs/>
          <w:i/>
          <w:iCs/>
          <w:sz w:val="22"/>
          <w:szCs w:val="22"/>
        </w:rPr>
        <w:t>Ghi chú:</w:t>
      </w:r>
      <w:r w:rsidRPr="008F3AEB">
        <w:rPr>
          <w:rFonts w:eastAsia="Calibri"/>
          <w:b/>
          <w:bCs/>
          <w:i/>
          <w:iCs/>
          <w:sz w:val="26"/>
          <w:szCs w:val="25"/>
        </w:rPr>
        <w:br/>
      </w:r>
      <w:r w:rsidRPr="008F3AEB">
        <w:rPr>
          <w:rFonts w:eastAsia="Calibri"/>
          <w:sz w:val="20"/>
          <w:szCs w:val="20"/>
          <w:vertAlign w:val="superscript"/>
        </w:rPr>
        <w:t>1</w:t>
      </w:r>
      <w:r w:rsidRPr="008F3AEB">
        <w:rPr>
          <w:rFonts w:eastAsia="Calibri"/>
          <w:sz w:val="20"/>
          <w:szCs w:val="20"/>
        </w:rPr>
        <w:t xml:space="preserve"> Tên cơ quan, tổ chức chủ quản trực tiếp người bị phơi nhiễm với HIV do tai nạn rủi ro nghề nghiệp (nếu có).</w:t>
      </w:r>
      <w:r w:rsidRPr="008F3AEB">
        <w:rPr>
          <w:rFonts w:eastAsia="Calibri"/>
          <w:sz w:val="20"/>
          <w:szCs w:val="20"/>
        </w:rPr>
        <w:br/>
      </w:r>
      <w:r w:rsidRPr="008F3AEB">
        <w:rPr>
          <w:rFonts w:eastAsia="Calibri"/>
          <w:sz w:val="20"/>
          <w:szCs w:val="20"/>
          <w:vertAlign w:val="superscript"/>
        </w:rPr>
        <w:t>2</w:t>
      </w:r>
      <w:r w:rsidRPr="008F3AEB">
        <w:rPr>
          <w:rFonts w:eastAsia="Calibri"/>
          <w:sz w:val="20"/>
          <w:szCs w:val="20"/>
        </w:rPr>
        <w:t xml:space="preserve"> Tên cơ quan, tổ chức ban hành công văn đề nghị </w:t>
      </w:r>
      <w:r w:rsidRPr="008F3AEB">
        <w:rPr>
          <w:sz w:val="20"/>
          <w:szCs w:val="20"/>
        </w:rPr>
        <w:t>cấp giấy chứng nhận bị phơi nhiễm với HIV do tai nạn rủi ro nghề nghiệp</w:t>
      </w:r>
      <w:r w:rsidRPr="008F3AEB">
        <w:rPr>
          <w:rFonts w:eastAsia="Calibri"/>
          <w:sz w:val="20"/>
          <w:szCs w:val="20"/>
        </w:rPr>
        <w:t>.</w:t>
      </w:r>
      <w:r w:rsidRPr="008F3AEB">
        <w:rPr>
          <w:rFonts w:eastAsia="Calibri"/>
          <w:sz w:val="20"/>
          <w:szCs w:val="20"/>
        </w:rPr>
        <w:br/>
      </w:r>
      <w:r w:rsidRPr="008F3AEB">
        <w:rPr>
          <w:rFonts w:eastAsia="Calibri"/>
          <w:sz w:val="20"/>
          <w:szCs w:val="20"/>
          <w:vertAlign w:val="superscript"/>
        </w:rPr>
        <w:t>3</w:t>
      </w:r>
      <w:r w:rsidRPr="008F3AEB">
        <w:rPr>
          <w:rFonts w:eastAsia="Calibri"/>
          <w:sz w:val="20"/>
          <w:szCs w:val="20"/>
        </w:rPr>
        <w:t xml:space="preserve"> Chữ viết tắt tên cơ quan, tổ chức ban hành công văn đề nghị </w:t>
      </w:r>
      <w:r w:rsidRPr="008F3AEB">
        <w:rPr>
          <w:sz w:val="20"/>
          <w:szCs w:val="20"/>
        </w:rPr>
        <w:t>cấp giấy chứng nhận bị phơi nhiễm với HIV do tai nạn rủi ro nghề nghiệp</w:t>
      </w:r>
      <w:r w:rsidRPr="008F3AEB">
        <w:rPr>
          <w:rFonts w:eastAsia="Calibri"/>
          <w:sz w:val="20"/>
          <w:szCs w:val="20"/>
        </w:rPr>
        <w:t>.</w:t>
      </w:r>
      <w:r w:rsidRPr="008F3AEB">
        <w:rPr>
          <w:rFonts w:eastAsia="Calibri"/>
          <w:sz w:val="20"/>
          <w:szCs w:val="20"/>
        </w:rPr>
        <w:br/>
      </w:r>
      <w:r w:rsidRPr="008F3AEB">
        <w:rPr>
          <w:rFonts w:eastAsia="Calibri"/>
          <w:sz w:val="20"/>
          <w:szCs w:val="20"/>
          <w:vertAlign w:val="superscript"/>
        </w:rPr>
        <w:t>4</w:t>
      </w:r>
      <w:r w:rsidRPr="008F3AEB">
        <w:rPr>
          <w:rFonts w:eastAsia="Calibri"/>
          <w:sz w:val="20"/>
          <w:szCs w:val="20"/>
        </w:rPr>
        <w:t xml:space="preserve"> Chữ viết tắt tên đơn vị soạn thảo công văn.</w:t>
      </w:r>
      <w:r w:rsidRPr="008F3AEB">
        <w:rPr>
          <w:rFonts w:eastAsia="Calibri"/>
          <w:sz w:val="20"/>
          <w:szCs w:val="20"/>
        </w:rPr>
        <w:br/>
      </w:r>
      <w:r w:rsidRPr="008F3AEB">
        <w:rPr>
          <w:rFonts w:eastAsia="Calibri"/>
          <w:sz w:val="20"/>
          <w:szCs w:val="20"/>
          <w:vertAlign w:val="superscript"/>
        </w:rPr>
        <w:t>5</w:t>
      </w:r>
      <w:r w:rsidRPr="008F3AEB">
        <w:rPr>
          <w:rFonts w:eastAsia="Calibri"/>
          <w:sz w:val="20"/>
          <w:szCs w:val="20"/>
        </w:rPr>
        <w:t xml:space="preserve"> Địa danh.</w:t>
      </w:r>
      <w:r w:rsidRPr="008F3AEB">
        <w:rPr>
          <w:rFonts w:eastAsia="Calibri"/>
          <w:sz w:val="20"/>
          <w:szCs w:val="20"/>
        </w:rPr>
        <w:br/>
      </w:r>
      <w:r w:rsidRPr="008F3AEB">
        <w:rPr>
          <w:rFonts w:eastAsia="Calibri"/>
          <w:sz w:val="20"/>
          <w:szCs w:val="20"/>
          <w:vertAlign w:val="superscript"/>
        </w:rPr>
        <w:t>6</w:t>
      </w:r>
      <w:r w:rsidRPr="008F3AEB">
        <w:rPr>
          <w:rFonts w:eastAsia="Calibri"/>
          <w:sz w:val="20"/>
          <w:szCs w:val="20"/>
        </w:rPr>
        <w:t xml:space="preserve"> Đề nghị cấp giấy chứng nhận bị phơi nhiễm với HIV do tai nạn rủi ro nghề nghiệp.</w:t>
      </w:r>
      <w:r w:rsidRPr="008F3AEB">
        <w:rPr>
          <w:rFonts w:eastAsia="Calibri"/>
          <w:sz w:val="20"/>
          <w:szCs w:val="20"/>
        </w:rPr>
        <w:br/>
      </w:r>
      <w:r w:rsidRPr="008F3AEB">
        <w:rPr>
          <w:rFonts w:eastAsia="Calibri"/>
          <w:sz w:val="20"/>
          <w:szCs w:val="20"/>
          <w:vertAlign w:val="superscript"/>
        </w:rPr>
        <w:t>7</w:t>
      </w:r>
      <w:r w:rsidRPr="008F3AEB">
        <w:rPr>
          <w:rFonts w:eastAsia="Calibri"/>
          <w:sz w:val="20"/>
          <w:szCs w:val="20"/>
        </w:rPr>
        <w:t xml:space="preserve"> Tên cơ quan tiếp nhận hồ sơ.</w:t>
      </w:r>
      <w:r w:rsidRPr="008F3AEB">
        <w:rPr>
          <w:rFonts w:eastAsia="Calibri"/>
          <w:sz w:val="20"/>
          <w:szCs w:val="20"/>
        </w:rPr>
        <w:br/>
      </w:r>
      <w:r w:rsidRPr="008F3AEB">
        <w:rPr>
          <w:rFonts w:eastAsia="Calibri"/>
          <w:sz w:val="20"/>
          <w:szCs w:val="20"/>
          <w:vertAlign w:val="superscript"/>
        </w:rPr>
        <w:t>8</w:t>
      </w:r>
      <w:r w:rsidRPr="008F3AEB">
        <w:rPr>
          <w:rFonts w:eastAsia="Calibri"/>
          <w:sz w:val="20"/>
          <w:szCs w:val="20"/>
        </w:rPr>
        <w:t xml:space="preserve"> Liệt kê thành phần hồ sơ đề nghị </w:t>
      </w:r>
      <w:r w:rsidRPr="008F3AEB">
        <w:rPr>
          <w:sz w:val="20"/>
          <w:szCs w:val="20"/>
        </w:rPr>
        <w:t>cấp giấy chứng nhận bị phơi nhiễm với HIV do tai nạn rủi ro nghề nghiệp.</w:t>
      </w:r>
    </w:p>
    <w:p w14:paraId="71664BAD" w14:textId="77777777" w:rsidR="00121DE8" w:rsidRPr="008F3AEB" w:rsidRDefault="00121DE8" w:rsidP="00121DE8">
      <w:pPr>
        <w:spacing w:after="120"/>
        <w:rPr>
          <w:b/>
        </w:rPr>
      </w:pPr>
      <w:r w:rsidRPr="008F3AEB">
        <w:rPr>
          <w:b/>
          <w:sz w:val="26"/>
        </w:rPr>
        <w:br w:type="page"/>
      </w:r>
      <w:r w:rsidRPr="008F3AEB">
        <w:rPr>
          <w:b/>
        </w:rPr>
        <w:lastRenderedPageBreak/>
        <w:t>Mẫu số 03 – Biên bản tai nạn rủi ro nghề nghiệp</w:t>
      </w:r>
    </w:p>
    <w:p w14:paraId="7C72229B" w14:textId="77777777" w:rsidR="00121DE8" w:rsidRPr="008F3AEB" w:rsidRDefault="00121DE8" w:rsidP="00121DE8">
      <w:pPr>
        <w:spacing w:after="120"/>
        <w:rPr>
          <w:b/>
          <w:sz w:val="6"/>
          <w:szCs w:val="8"/>
        </w:rPr>
      </w:pPr>
    </w:p>
    <w:p w14:paraId="41A690C4" w14:textId="77777777" w:rsidR="00121DE8" w:rsidRPr="008F3AEB" w:rsidRDefault="00121DE8" w:rsidP="00121DE8">
      <w:pPr>
        <w:spacing w:line="340" w:lineRule="exact"/>
        <w:jc w:val="center"/>
        <w:rPr>
          <w:b/>
          <w:bCs/>
        </w:rPr>
      </w:pPr>
      <w:r w:rsidRPr="008F3AEB">
        <w:rPr>
          <w:b/>
          <w:bCs/>
          <w:sz w:val="26"/>
          <w:szCs w:val="26"/>
        </w:rPr>
        <w:t>CỘNG HÒA XÃ HỘI CHỦ NGHĨA VIỆT NAM</w:t>
      </w:r>
      <w:r w:rsidRPr="008F3AEB">
        <w:rPr>
          <w:b/>
          <w:bCs/>
        </w:rPr>
        <w:br/>
        <w:t>Độc lập - Tự do - Hạnh phúc</w:t>
      </w:r>
    </w:p>
    <w:p w14:paraId="2E0C7DCE" w14:textId="77777777" w:rsidR="00121DE8" w:rsidRPr="008F3AEB" w:rsidRDefault="00121DE8" w:rsidP="00121DE8">
      <w:pPr>
        <w:spacing w:line="340" w:lineRule="exact"/>
        <w:jc w:val="center"/>
        <w:rPr>
          <w:b/>
          <w:bCs/>
          <w:vertAlign w:val="superscript"/>
        </w:rPr>
      </w:pPr>
      <w:r w:rsidRPr="008F3AEB">
        <w:rPr>
          <w:b/>
          <w:bCs/>
          <w:vertAlign w:val="superscript"/>
        </w:rPr>
        <w:t>______________________________________</w:t>
      </w:r>
    </w:p>
    <w:p w14:paraId="30431011" w14:textId="77777777" w:rsidR="00121DE8" w:rsidRPr="008F3AEB" w:rsidRDefault="00121DE8" w:rsidP="00121DE8">
      <w:pPr>
        <w:jc w:val="center"/>
        <w:rPr>
          <w:b/>
        </w:rPr>
      </w:pPr>
    </w:p>
    <w:p w14:paraId="17CC39EA" w14:textId="77777777" w:rsidR="00121DE8" w:rsidRPr="008F3AEB" w:rsidRDefault="00121DE8" w:rsidP="00121DE8">
      <w:pPr>
        <w:jc w:val="center"/>
        <w:rPr>
          <w:b/>
        </w:rPr>
      </w:pPr>
      <w:r w:rsidRPr="008F3AEB">
        <w:rPr>
          <w:b/>
        </w:rPr>
        <w:t>BIÊN BẢN</w:t>
      </w:r>
    </w:p>
    <w:p w14:paraId="10D68267" w14:textId="77777777" w:rsidR="00121DE8" w:rsidRPr="008F3AEB" w:rsidRDefault="00121DE8" w:rsidP="00121DE8">
      <w:pPr>
        <w:jc w:val="center"/>
        <w:rPr>
          <w:b/>
        </w:rPr>
      </w:pPr>
      <w:r w:rsidRPr="008F3AEB">
        <w:rPr>
          <w:b/>
        </w:rPr>
        <w:t>Tai nạn rủi ro nghề nghiệp</w:t>
      </w:r>
    </w:p>
    <w:p w14:paraId="10556C55" w14:textId="77777777" w:rsidR="00121DE8" w:rsidRPr="008F3AEB" w:rsidRDefault="00121DE8" w:rsidP="00121DE8">
      <w:pPr>
        <w:jc w:val="center"/>
        <w:rPr>
          <w:b/>
          <w:vertAlign w:val="superscript"/>
        </w:rPr>
      </w:pPr>
      <w:r w:rsidRPr="008F3AEB">
        <w:rPr>
          <w:b/>
          <w:vertAlign w:val="superscript"/>
        </w:rPr>
        <w:t>__________</w:t>
      </w:r>
    </w:p>
    <w:p w14:paraId="3829B439" w14:textId="77777777" w:rsidR="00121DE8" w:rsidRPr="008F3AEB" w:rsidRDefault="00121DE8" w:rsidP="00121DE8">
      <w:pPr>
        <w:jc w:val="center"/>
        <w:rPr>
          <w:b/>
          <w:sz w:val="22"/>
          <w:szCs w:val="12"/>
        </w:rPr>
      </w:pPr>
    </w:p>
    <w:p w14:paraId="32F3C327" w14:textId="77777777" w:rsidR="00121DE8" w:rsidRPr="008F3AEB" w:rsidRDefault="00121DE8" w:rsidP="00121DE8">
      <w:pPr>
        <w:spacing w:before="60"/>
        <w:jc w:val="both"/>
        <w:rPr>
          <w:bCs/>
        </w:rPr>
      </w:pPr>
      <w:r w:rsidRPr="008F3AEB">
        <w:rPr>
          <w:bCs/>
        </w:rPr>
        <w:t>Họ, chữ đệm và tên khai sinh: ...............................................................................</w:t>
      </w:r>
    </w:p>
    <w:p w14:paraId="4C927DD8" w14:textId="77777777" w:rsidR="00121DE8" w:rsidRPr="008F3AEB" w:rsidRDefault="00121DE8" w:rsidP="00121DE8">
      <w:pPr>
        <w:spacing w:before="60"/>
        <w:jc w:val="both"/>
        <w:rPr>
          <w:lang w:val="pt-PT"/>
        </w:rPr>
      </w:pPr>
      <w:r w:rsidRPr="008F3AEB">
        <w:rPr>
          <w:lang w:val="vi-VN"/>
        </w:rPr>
        <w:t xml:space="preserve">Số </w:t>
      </w:r>
      <w:r w:rsidRPr="008F3AEB">
        <w:rPr>
          <w:lang w:val="pt-PT"/>
        </w:rPr>
        <w:t>đ</w:t>
      </w:r>
      <w:r w:rsidRPr="008F3AEB">
        <w:rPr>
          <w:lang w:val="vi-VN"/>
        </w:rPr>
        <w:t>ịnh danh cá nhân:</w:t>
      </w:r>
      <w:r w:rsidRPr="008F3AEB">
        <w:rPr>
          <w:lang w:val="pt-PT"/>
        </w:rPr>
        <w:t>.............................................................................................</w:t>
      </w:r>
    </w:p>
    <w:p w14:paraId="2AF296AB" w14:textId="77777777" w:rsidR="00121DE8" w:rsidRPr="008F3AEB" w:rsidRDefault="00121DE8" w:rsidP="00121DE8">
      <w:pPr>
        <w:spacing w:before="60"/>
        <w:jc w:val="both"/>
        <w:rPr>
          <w:lang w:val="pt-PT"/>
        </w:rPr>
      </w:pPr>
      <w:r w:rsidRPr="008F3AEB">
        <w:rPr>
          <w:lang w:val="pt-PT"/>
        </w:rPr>
        <w:t>Nơi thường trú: ......................................................................................................</w:t>
      </w:r>
    </w:p>
    <w:p w14:paraId="378AF7BC" w14:textId="77777777" w:rsidR="00121DE8" w:rsidRPr="008F3AEB" w:rsidRDefault="00121DE8" w:rsidP="00121DE8">
      <w:pPr>
        <w:spacing w:before="60"/>
        <w:jc w:val="both"/>
        <w:rPr>
          <w:bCs/>
          <w:i/>
          <w:iCs/>
          <w:lang w:val="it-IT"/>
        </w:rPr>
      </w:pPr>
      <w:r w:rsidRPr="008F3AEB">
        <w:rPr>
          <w:bCs/>
          <w:lang w:val="it-IT"/>
        </w:rPr>
        <w:t>Hoàn cảnh xảy ra tai nạn</w:t>
      </w:r>
      <w:r w:rsidRPr="008F3AEB">
        <w:rPr>
          <w:szCs w:val="32"/>
          <w:vertAlign w:val="superscript"/>
          <w:lang w:val="it-IT"/>
        </w:rPr>
        <w:t>1</w:t>
      </w:r>
      <w:r w:rsidRPr="008F3AEB">
        <w:rPr>
          <w:bCs/>
          <w:lang w:val="it-IT"/>
        </w:rPr>
        <w:t xml:space="preserve">: </w:t>
      </w:r>
    </w:p>
    <w:p w14:paraId="694ECA6D" w14:textId="77777777" w:rsidR="00121DE8" w:rsidRPr="008F3AEB" w:rsidRDefault="00121DE8" w:rsidP="00121DE8">
      <w:pPr>
        <w:spacing w:before="60"/>
        <w:jc w:val="both"/>
        <w:rPr>
          <w:bCs/>
          <w:lang w:val="it-IT"/>
        </w:rPr>
      </w:pPr>
      <w:r w:rsidRPr="008F3AEB">
        <w:rPr>
          <w:bCs/>
          <w:lang w:val="it-IT"/>
        </w:rPr>
        <w:t>.................................................................................................................................</w:t>
      </w:r>
    </w:p>
    <w:p w14:paraId="0EB89D5B" w14:textId="77777777" w:rsidR="00121DE8" w:rsidRPr="008F3AEB" w:rsidRDefault="00121DE8" w:rsidP="00121DE8">
      <w:pPr>
        <w:spacing w:before="60"/>
        <w:jc w:val="both"/>
        <w:rPr>
          <w:bCs/>
          <w:lang w:val="it-IT"/>
        </w:rPr>
      </w:pPr>
      <w:r w:rsidRPr="008F3AEB">
        <w:rPr>
          <w:bCs/>
          <w:lang w:val="it-IT"/>
        </w:rPr>
        <w:t>Thông tin về tình trạng phơi nhiễm</w:t>
      </w:r>
      <w:r w:rsidRPr="008F3AEB">
        <w:rPr>
          <w:bCs/>
          <w:vertAlign w:val="superscript"/>
          <w:lang w:val="it-IT"/>
        </w:rPr>
        <w:t>2</w:t>
      </w:r>
      <w:r w:rsidRPr="008F3AEB">
        <w:rPr>
          <w:bCs/>
          <w:lang w:val="it-IT"/>
        </w:rPr>
        <w:t xml:space="preserve">: </w:t>
      </w:r>
    </w:p>
    <w:p w14:paraId="5B7952CC" w14:textId="77777777" w:rsidR="00121DE8" w:rsidRPr="008F3AEB" w:rsidRDefault="00121DE8" w:rsidP="00121DE8">
      <w:pPr>
        <w:spacing w:before="60"/>
        <w:jc w:val="both"/>
        <w:rPr>
          <w:bCs/>
          <w:lang w:val="it-IT"/>
        </w:rPr>
      </w:pPr>
      <w:r w:rsidRPr="008F3AEB">
        <w:rPr>
          <w:bCs/>
          <w:lang w:val="it-IT"/>
        </w:rPr>
        <w:t>.................................................................................................................................</w:t>
      </w:r>
    </w:p>
    <w:p w14:paraId="586A326D" w14:textId="77777777" w:rsidR="00121DE8" w:rsidRPr="008F3AEB" w:rsidRDefault="00121DE8" w:rsidP="00121DE8">
      <w:pPr>
        <w:spacing w:before="60"/>
        <w:jc w:val="both"/>
        <w:rPr>
          <w:bCs/>
          <w:lang w:val="it-IT"/>
        </w:rPr>
      </w:pPr>
      <w:r w:rsidRPr="008F3AEB">
        <w:rPr>
          <w:bCs/>
          <w:lang w:val="it-IT"/>
        </w:rPr>
        <w:t>Thông tin về nguồn gây phơi nhiễm</w:t>
      </w:r>
      <w:r w:rsidRPr="008F3AEB">
        <w:rPr>
          <w:sz w:val="30"/>
          <w:szCs w:val="32"/>
          <w:vertAlign w:val="superscript"/>
          <w:lang w:val="it-IT"/>
        </w:rPr>
        <w:t>3</w:t>
      </w:r>
      <w:r w:rsidRPr="008F3AEB">
        <w:rPr>
          <w:bCs/>
          <w:lang w:val="it-IT"/>
        </w:rPr>
        <w:t xml:space="preserve">: </w:t>
      </w:r>
    </w:p>
    <w:p w14:paraId="7D1D6306" w14:textId="77777777" w:rsidR="00121DE8" w:rsidRPr="008F3AEB" w:rsidRDefault="00121DE8" w:rsidP="00121DE8">
      <w:pPr>
        <w:spacing w:before="60"/>
        <w:jc w:val="both"/>
        <w:rPr>
          <w:bCs/>
          <w:lang w:val="it-IT"/>
        </w:rPr>
      </w:pPr>
      <w:r w:rsidRPr="008F3AEB">
        <w:rPr>
          <w:bCs/>
          <w:lang w:val="it-IT"/>
        </w:rPr>
        <w:t>.................................................................................................................................</w:t>
      </w:r>
    </w:p>
    <w:p w14:paraId="6B6CDECE" w14:textId="77777777" w:rsidR="00121DE8" w:rsidRPr="008F3AEB" w:rsidRDefault="00121DE8" w:rsidP="00121DE8">
      <w:pPr>
        <w:spacing w:before="60"/>
        <w:jc w:val="both"/>
        <w:rPr>
          <w:bCs/>
          <w:lang w:val="it-IT"/>
        </w:rPr>
      </w:pPr>
      <w:r w:rsidRPr="008F3AEB">
        <w:rPr>
          <w:bCs/>
          <w:lang w:val="it-IT"/>
        </w:rPr>
        <w:t>Đã xử trí như thế nào</w:t>
      </w:r>
      <w:r w:rsidRPr="008F3AEB">
        <w:rPr>
          <w:szCs w:val="32"/>
          <w:vertAlign w:val="superscript"/>
          <w:lang w:val="it-IT"/>
        </w:rPr>
        <w:t>4</w:t>
      </w:r>
      <w:r w:rsidRPr="008F3AEB">
        <w:rPr>
          <w:bCs/>
          <w:lang w:val="it-IT"/>
        </w:rPr>
        <w:t xml:space="preserve">: </w:t>
      </w:r>
    </w:p>
    <w:p w14:paraId="4AAC67F7" w14:textId="77777777" w:rsidR="00121DE8" w:rsidRPr="008F3AEB" w:rsidRDefault="00121DE8" w:rsidP="00121DE8">
      <w:pPr>
        <w:spacing w:before="60"/>
        <w:jc w:val="both"/>
        <w:rPr>
          <w:bCs/>
          <w:lang w:val="it-IT"/>
        </w:rPr>
      </w:pPr>
      <w:r w:rsidRPr="008F3AEB">
        <w:rPr>
          <w:bCs/>
          <w:lang w:val="it-IT"/>
        </w:rPr>
        <w:t>.................................................................................................................................</w:t>
      </w:r>
    </w:p>
    <w:p w14:paraId="531D548F" w14:textId="77777777" w:rsidR="00121DE8" w:rsidRPr="008F3AEB" w:rsidRDefault="00121DE8" w:rsidP="00121DE8">
      <w:pPr>
        <w:spacing w:before="60"/>
        <w:jc w:val="both"/>
        <w:rPr>
          <w:bCs/>
          <w:lang w:val="it-IT"/>
        </w:rPr>
      </w:pPr>
      <w:r w:rsidRPr="008F3AEB">
        <w:rPr>
          <w:bCs/>
          <w:lang w:val="it-IT"/>
        </w:rPr>
        <w:t>Tình trạng sức khỏe của người bị tai nạn:</w:t>
      </w:r>
    </w:p>
    <w:p w14:paraId="2741C605" w14:textId="77777777" w:rsidR="00121DE8" w:rsidRPr="008F3AEB" w:rsidRDefault="00121DE8" w:rsidP="00121DE8">
      <w:pPr>
        <w:spacing w:before="60"/>
        <w:jc w:val="both"/>
        <w:rPr>
          <w:bCs/>
          <w:lang w:val="it-IT"/>
        </w:rPr>
      </w:pPr>
      <w:r w:rsidRPr="008F3AEB">
        <w:rPr>
          <w:bCs/>
          <w:lang w:val="it-IT"/>
        </w:rPr>
        <w:t>.................................................................................................................................</w:t>
      </w:r>
    </w:p>
    <w:p w14:paraId="21568004" w14:textId="77777777" w:rsidR="00121DE8" w:rsidRPr="008F3AEB" w:rsidRDefault="00121DE8" w:rsidP="00121DE8">
      <w:pPr>
        <w:spacing w:before="240" w:after="120" w:line="340" w:lineRule="exact"/>
        <w:jc w:val="right"/>
        <w:rPr>
          <w:bCs/>
          <w:i/>
          <w:iCs/>
          <w:lang w:val="it-IT"/>
        </w:rPr>
      </w:pPr>
      <w:r w:rsidRPr="008F3AEB">
        <w:rPr>
          <w:bCs/>
          <w:i/>
          <w:iCs/>
          <w:lang w:val="it-IT"/>
        </w:rPr>
        <w:t>..........</w:t>
      </w:r>
      <w:r w:rsidRPr="008F3AEB">
        <w:rPr>
          <w:bCs/>
          <w:i/>
          <w:iCs/>
          <w:vertAlign w:val="superscript"/>
          <w:lang w:val="it-IT"/>
        </w:rPr>
        <w:t>5</w:t>
      </w:r>
      <w:r w:rsidRPr="008F3AEB">
        <w:rPr>
          <w:bCs/>
          <w:i/>
          <w:iCs/>
          <w:lang w:val="it-IT"/>
        </w:rPr>
        <w:t>.........., ngày........tháng........năm...........</w:t>
      </w:r>
    </w:p>
    <w:tbl>
      <w:tblPr>
        <w:tblW w:w="9450" w:type="dxa"/>
        <w:tblLook w:val="04A0" w:firstRow="1" w:lastRow="0" w:firstColumn="1" w:lastColumn="0" w:noHBand="0" w:noVBand="1"/>
      </w:tblPr>
      <w:tblGrid>
        <w:gridCol w:w="2520"/>
        <w:gridCol w:w="2610"/>
        <w:gridCol w:w="4320"/>
      </w:tblGrid>
      <w:tr w:rsidR="00121DE8" w:rsidRPr="008F3AEB" w14:paraId="372EB725" w14:textId="77777777" w:rsidTr="00AB108F">
        <w:tc>
          <w:tcPr>
            <w:tcW w:w="2520" w:type="dxa"/>
            <w:shd w:val="clear" w:color="auto" w:fill="auto"/>
          </w:tcPr>
          <w:p w14:paraId="0E79D6E6" w14:textId="77777777" w:rsidR="00121DE8" w:rsidRPr="008F3AEB" w:rsidRDefault="00121DE8" w:rsidP="00AB108F">
            <w:pPr>
              <w:spacing w:line="340" w:lineRule="exact"/>
              <w:jc w:val="center"/>
              <w:rPr>
                <w:b/>
                <w:sz w:val="26"/>
                <w:lang w:val="it-IT"/>
              </w:rPr>
            </w:pPr>
            <w:r w:rsidRPr="008F3AEB">
              <w:rPr>
                <w:b/>
                <w:sz w:val="26"/>
                <w:lang w:val="it-IT"/>
              </w:rPr>
              <w:t>NGƯỜI BỊ TAI NẠN</w:t>
            </w:r>
          </w:p>
          <w:p w14:paraId="7335E6EE" w14:textId="77777777" w:rsidR="00121DE8" w:rsidRPr="008F3AEB" w:rsidRDefault="00121DE8" w:rsidP="00AB108F">
            <w:pPr>
              <w:spacing w:line="340" w:lineRule="exact"/>
              <w:ind w:firstLine="567"/>
              <w:jc w:val="center"/>
              <w:rPr>
                <w:bCs/>
                <w:i/>
                <w:iCs/>
                <w:sz w:val="26"/>
                <w:lang w:val="it-IT"/>
              </w:rPr>
            </w:pPr>
          </w:p>
          <w:p w14:paraId="75E92D32" w14:textId="77777777" w:rsidR="00121DE8" w:rsidRPr="008F3AEB" w:rsidRDefault="00121DE8" w:rsidP="00AB108F">
            <w:pPr>
              <w:spacing w:line="340" w:lineRule="exact"/>
              <w:ind w:firstLine="567"/>
              <w:rPr>
                <w:bCs/>
                <w:i/>
                <w:iCs/>
                <w:sz w:val="26"/>
                <w:lang w:val="it-IT"/>
              </w:rPr>
            </w:pPr>
            <w:r w:rsidRPr="008F3AEB">
              <w:rPr>
                <w:bCs/>
                <w:i/>
                <w:iCs/>
                <w:sz w:val="26"/>
                <w:lang w:val="it-IT"/>
              </w:rPr>
              <w:t xml:space="preserve">  Chữ ký</w:t>
            </w:r>
          </w:p>
          <w:p w14:paraId="0D77D75F" w14:textId="77777777" w:rsidR="00121DE8" w:rsidRPr="008F3AEB" w:rsidRDefault="00121DE8" w:rsidP="00AB108F">
            <w:pPr>
              <w:spacing w:line="340" w:lineRule="exact"/>
              <w:ind w:firstLine="567"/>
              <w:jc w:val="center"/>
              <w:rPr>
                <w:bCs/>
                <w:i/>
                <w:iCs/>
                <w:sz w:val="26"/>
                <w:lang w:val="it-IT"/>
              </w:rPr>
            </w:pPr>
          </w:p>
          <w:p w14:paraId="498E02E5" w14:textId="77777777" w:rsidR="00121DE8" w:rsidRPr="008F3AEB" w:rsidRDefault="00121DE8" w:rsidP="00AB108F">
            <w:pPr>
              <w:spacing w:line="340" w:lineRule="exact"/>
              <w:rPr>
                <w:b/>
                <w:lang w:val="it-IT"/>
              </w:rPr>
            </w:pPr>
            <w:r w:rsidRPr="008F3AEB">
              <w:rPr>
                <w:b/>
                <w:sz w:val="26"/>
                <w:lang w:val="it-IT"/>
              </w:rPr>
              <w:t xml:space="preserve">         Họ và tên</w:t>
            </w:r>
          </w:p>
        </w:tc>
        <w:tc>
          <w:tcPr>
            <w:tcW w:w="2610" w:type="dxa"/>
            <w:shd w:val="clear" w:color="auto" w:fill="auto"/>
          </w:tcPr>
          <w:p w14:paraId="6811EB8C" w14:textId="77777777" w:rsidR="00121DE8" w:rsidRPr="008F3AEB" w:rsidRDefault="00121DE8" w:rsidP="00AB108F">
            <w:pPr>
              <w:spacing w:line="340" w:lineRule="exact"/>
              <w:rPr>
                <w:b/>
                <w:sz w:val="26"/>
                <w:lang w:val="it-IT"/>
              </w:rPr>
            </w:pPr>
            <w:r w:rsidRPr="008F3AEB">
              <w:rPr>
                <w:b/>
                <w:sz w:val="26"/>
                <w:lang w:val="it-IT"/>
              </w:rPr>
              <w:t>NGƯỜI CHỨNG KIẾN (nếu có)</w:t>
            </w:r>
          </w:p>
          <w:p w14:paraId="12864A54" w14:textId="77777777" w:rsidR="00121DE8" w:rsidRPr="008F3AEB" w:rsidRDefault="00121DE8" w:rsidP="00AB108F">
            <w:pPr>
              <w:spacing w:line="340" w:lineRule="exact"/>
              <w:ind w:firstLine="567"/>
              <w:jc w:val="center"/>
              <w:rPr>
                <w:bCs/>
                <w:i/>
                <w:iCs/>
                <w:sz w:val="26"/>
                <w:lang w:val="it-IT"/>
              </w:rPr>
            </w:pPr>
          </w:p>
          <w:p w14:paraId="44DE44A5" w14:textId="77777777" w:rsidR="00121DE8" w:rsidRPr="008F3AEB" w:rsidRDefault="00121DE8" w:rsidP="00AB108F">
            <w:pPr>
              <w:spacing w:line="340" w:lineRule="exact"/>
              <w:ind w:firstLine="567"/>
              <w:rPr>
                <w:bCs/>
                <w:i/>
                <w:iCs/>
                <w:sz w:val="26"/>
                <w:lang w:val="it-IT"/>
              </w:rPr>
            </w:pPr>
            <w:r w:rsidRPr="008F3AEB">
              <w:rPr>
                <w:bCs/>
                <w:i/>
                <w:iCs/>
                <w:sz w:val="26"/>
                <w:lang w:val="it-IT"/>
              </w:rPr>
              <w:t>Chữ ký</w:t>
            </w:r>
          </w:p>
          <w:p w14:paraId="1DFC3666" w14:textId="77777777" w:rsidR="00121DE8" w:rsidRPr="008F3AEB" w:rsidRDefault="00121DE8" w:rsidP="00AB108F">
            <w:pPr>
              <w:spacing w:line="340" w:lineRule="exact"/>
              <w:ind w:firstLine="567"/>
              <w:jc w:val="center"/>
              <w:rPr>
                <w:bCs/>
                <w:i/>
                <w:iCs/>
                <w:sz w:val="26"/>
                <w:lang w:val="it-IT"/>
              </w:rPr>
            </w:pPr>
          </w:p>
          <w:p w14:paraId="6FBFB354" w14:textId="77777777" w:rsidR="00121DE8" w:rsidRPr="008F3AEB" w:rsidRDefault="00121DE8" w:rsidP="00AB108F">
            <w:pPr>
              <w:spacing w:line="340" w:lineRule="exact"/>
              <w:rPr>
                <w:b/>
                <w:lang w:val="it-IT"/>
              </w:rPr>
            </w:pPr>
            <w:r w:rsidRPr="008F3AEB">
              <w:rPr>
                <w:b/>
                <w:sz w:val="26"/>
                <w:lang w:val="it-IT"/>
              </w:rPr>
              <w:t xml:space="preserve">      Họ và tên</w:t>
            </w:r>
          </w:p>
        </w:tc>
        <w:tc>
          <w:tcPr>
            <w:tcW w:w="4320" w:type="dxa"/>
            <w:shd w:val="clear" w:color="auto" w:fill="auto"/>
          </w:tcPr>
          <w:p w14:paraId="284F9A46" w14:textId="77777777" w:rsidR="00121DE8" w:rsidRPr="008F3AEB" w:rsidRDefault="00121DE8" w:rsidP="00AB108F">
            <w:pPr>
              <w:ind w:firstLine="567"/>
              <w:jc w:val="center"/>
              <w:rPr>
                <w:b/>
                <w:bCs/>
                <w:sz w:val="16"/>
                <w:szCs w:val="16"/>
                <w:lang w:val="it-IT"/>
              </w:rPr>
            </w:pPr>
            <w:r w:rsidRPr="008F3AEB">
              <w:rPr>
                <w:b/>
                <w:bCs/>
                <w:sz w:val="26"/>
                <w:szCs w:val="26"/>
                <w:lang w:val="it-IT"/>
              </w:rPr>
              <w:t>QUYỀN HẠN, CHỨC VỤ CỦA NGƯỜI KÝ</w:t>
            </w:r>
            <w:r w:rsidRPr="008F3AEB">
              <w:rPr>
                <w:b/>
                <w:bCs/>
                <w:sz w:val="26"/>
                <w:szCs w:val="26"/>
                <w:lang w:val="it-IT"/>
              </w:rPr>
              <w:br/>
            </w:r>
            <w:r w:rsidRPr="008F3AEB">
              <w:rPr>
                <w:i/>
                <w:iCs/>
                <w:szCs w:val="26"/>
                <w:lang w:val="it-IT"/>
              </w:rPr>
              <w:t>(Chữ ký của người có thẩm quyền,</w:t>
            </w:r>
            <w:r w:rsidRPr="008F3AEB">
              <w:rPr>
                <w:i/>
                <w:iCs/>
                <w:szCs w:val="26"/>
                <w:lang w:val="it-IT"/>
              </w:rPr>
              <w:br/>
              <w:t>dấu/chữ ký số của cơ quan, tổ chức)</w:t>
            </w:r>
            <w:r w:rsidRPr="008F3AEB">
              <w:rPr>
                <w:i/>
                <w:iCs/>
                <w:szCs w:val="26"/>
                <w:lang w:val="it-IT"/>
              </w:rPr>
              <w:br/>
            </w:r>
          </w:p>
          <w:p w14:paraId="10DE338B" w14:textId="77777777" w:rsidR="00121DE8" w:rsidRPr="008F3AEB" w:rsidRDefault="00121DE8" w:rsidP="00AB108F">
            <w:pPr>
              <w:ind w:firstLine="567"/>
              <w:jc w:val="center"/>
              <w:rPr>
                <w:b/>
                <w:bCs/>
                <w:sz w:val="26"/>
                <w:szCs w:val="26"/>
                <w:lang w:val="it-IT"/>
              </w:rPr>
            </w:pPr>
          </w:p>
          <w:p w14:paraId="376C133E" w14:textId="77777777" w:rsidR="00121DE8" w:rsidRPr="008F3AEB" w:rsidRDefault="00121DE8" w:rsidP="00AB108F">
            <w:pPr>
              <w:ind w:firstLine="567"/>
              <w:jc w:val="center"/>
              <w:rPr>
                <w:b/>
                <w:bCs/>
                <w:sz w:val="26"/>
                <w:szCs w:val="26"/>
              </w:rPr>
            </w:pPr>
            <w:r w:rsidRPr="008F3AEB">
              <w:rPr>
                <w:b/>
                <w:bCs/>
                <w:sz w:val="26"/>
                <w:szCs w:val="26"/>
              </w:rPr>
              <w:t>Họ và tên</w:t>
            </w:r>
          </w:p>
          <w:p w14:paraId="482B10C2" w14:textId="77777777" w:rsidR="00121DE8" w:rsidRPr="008F3AEB" w:rsidRDefault="00121DE8" w:rsidP="00AB108F">
            <w:pPr>
              <w:spacing w:line="340" w:lineRule="exact"/>
              <w:ind w:firstLine="567"/>
              <w:jc w:val="center"/>
              <w:rPr>
                <w:b/>
                <w:lang w:val="it-IT"/>
              </w:rPr>
            </w:pPr>
          </w:p>
        </w:tc>
      </w:tr>
      <w:tr w:rsidR="00121DE8" w:rsidRPr="008F3AEB" w14:paraId="5269BF73" w14:textId="77777777" w:rsidTr="00AB108F">
        <w:tc>
          <w:tcPr>
            <w:tcW w:w="2520" w:type="dxa"/>
            <w:shd w:val="clear" w:color="auto" w:fill="auto"/>
          </w:tcPr>
          <w:p w14:paraId="1634EA06" w14:textId="77777777" w:rsidR="00121DE8" w:rsidRPr="008F3AEB" w:rsidRDefault="00121DE8" w:rsidP="00AB108F">
            <w:pPr>
              <w:spacing w:line="340" w:lineRule="exact"/>
              <w:ind w:firstLine="567"/>
              <w:jc w:val="center"/>
              <w:rPr>
                <w:b/>
                <w:sz w:val="26"/>
                <w:lang w:val="it-IT"/>
              </w:rPr>
            </w:pPr>
          </w:p>
          <w:p w14:paraId="0702AB05" w14:textId="77777777" w:rsidR="00121DE8" w:rsidRPr="008F3AEB" w:rsidRDefault="00121DE8" w:rsidP="00AB108F">
            <w:pPr>
              <w:spacing w:line="340" w:lineRule="exact"/>
              <w:ind w:firstLine="567"/>
              <w:jc w:val="center"/>
              <w:rPr>
                <w:b/>
                <w:sz w:val="26"/>
                <w:lang w:val="it-IT"/>
              </w:rPr>
            </w:pPr>
          </w:p>
        </w:tc>
        <w:tc>
          <w:tcPr>
            <w:tcW w:w="2610" w:type="dxa"/>
            <w:shd w:val="clear" w:color="auto" w:fill="auto"/>
          </w:tcPr>
          <w:p w14:paraId="0C679332" w14:textId="77777777" w:rsidR="00121DE8" w:rsidRPr="008F3AEB" w:rsidRDefault="00121DE8" w:rsidP="00AB108F">
            <w:pPr>
              <w:spacing w:line="340" w:lineRule="exact"/>
              <w:ind w:firstLine="567"/>
              <w:jc w:val="center"/>
              <w:rPr>
                <w:b/>
                <w:sz w:val="26"/>
                <w:lang w:val="it-IT"/>
              </w:rPr>
            </w:pPr>
          </w:p>
        </w:tc>
        <w:tc>
          <w:tcPr>
            <w:tcW w:w="4320" w:type="dxa"/>
            <w:shd w:val="clear" w:color="auto" w:fill="auto"/>
          </w:tcPr>
          <w:p w14:paraId="7C86975D" w14:textId="77777777" w:rsidR="00121DE8" w:rsidRPr="008F3AEB" w:rsidRDefault="00121DE8" w:rsidP="00AB108F">
            <w:pPr>
              <w:ind w:firstLine="567"/>
              <w:jc w:val="center"/>
              <w:rPr>
                <w:b/>
                <w:bCs/>
                <w:sz w:val="26"/>
                <w:szCs w:val="26"/>
              </w:rPr>
            </w:pPr>
          </w:p>
        </w:tc>
      </w:tr>
    </w:tbl>
    <w:p w14:paraId="3DE27193" w14:textId="77777777" w:rsidR="00121DE8" w:rsidRPr="008F3AEB" w:rsidRDefault="00121DE8" w:rsidP="00121DE8">
      <w:pPr>
        <w:rPr>
          <w:iCs/>
          <w:sz w:val="20"/>
          <w:szCs w:val="20"/>
        </w:rPr>
      </w:pPr>
      <w:r w:rsidRPr="008F3AEB">
        <w:rPr>
          <w:rFonts w:eastAsia="Calibri"/>
          <w:b/>
          <w:bCs/>
          <w:iCs/>
          <w:sz w:val="20"/>
          <w:szCs w:val="20"/>
          <w:lang w:val="it-IT"/>
        </w:rPr>
        <w:t>Ghi chú:</w:t>
      </w:r>
      <w:r w:rsidRPr="008F3AEB">
        <w:rPr>
          <w:rFonts w:eastAsia="Calibri"/>
          <w:b/>
          <w:bCs/>
          <w:iCs/>
          <w:sz w:val="20"/>
          <w:szCs w:val="20"/>
          <w:lang w:val="it-IT"/>
        </w:rPr>
        <w:br/>
      </w:r>
      <w:r w:rsidRPr="008F3AEB">
        <w:rPr>
          <w:rFonts w:eastAsia="Calibri"/>
          <w:sz w:val="20"/>
          <w:szCs w:val="20"/>
          <w:vertAlign w:val="superscript"/>
          <w:lang w:val="it-IT"/>
        </w:rPr>
        <w:t>1</w:t>
      </w:r>
      <w:r w:rsidRPr="008F3AEB">
        <w:rPr>
          <w:rFonts w:eastAsia="Calibri"/>
          <w:sz w:val="20"/>
          <w:szCs w:val="20"/>
          <w:lang w:val="it-IT"/>
        </w:rPr>
        <w:t xml:space="preserve"> Mô tả</w:t>
      </w:r>
      <w:r w:rsidRPr="008F3AEB">
        <w:rPr>
          <w:bCs/>
          <w:iCs/>
          <w:sz w:val="20"/>
          <w:szCs w:val="20"/>
          <w:lang w:val="it-IT"/>
        </w:rPr>
        <w:t xml:space="preserve"> hoàn cảnh xảy ra tai nạn</w:t>
      </w:r>
      <w:r w:rsidRPr="008F3AEB">
        <w:rPr>
          <w:rFonts w:eastAsia="Calibri"/>
          <w:sz w:val="20"/>
          <w:szCs w:val="20"/>
          <w:lang w:val="it-IT"/>
        </w:rPr>
        <w:t>.</w:t>
      </w:r>
      <w:r w:rsidRPr="008F3AEB">
        <w:rPr>
          <w:rFonts w:eastAsia="Calibri"/>
          <w:sz w:val="20"/>
          <w:szCs w:val="20"/>
          <w:lang w:val="it-IT"/>
        </w:rPr>
        <w:br/>
      </w:r>
      <w:r w:rsidRPr="008F3AEB">
        <w:rPr>
          <w:spacing w:val="-6"/>
          <w:sz w:val="20"/>
          <w:szCs w:val="20"/>
          <w:vertAlign w:val="superscript"/>
          <w:lang w:val="it-IT"/>
        </w:rPr>
        <w:t xml:space="preserve">2  </w:t>
      </w:r>
      <w:r w:rsidRPr="008F3AEB">
        <w:rPr>
          <w:spacing w:val="-6"/>
          <w:sz w:val="20"/>
          <w:szCs w:val="20"/>
          <w:lang w:val="it-IT"/>
        </w:rPr>
        <w:t>Mô tả chi tiết tình trạng phơi nhiễm do</w:t>
      </w:r>
      <w:r w:rsidRPr="008F3AEB">
        <w:rPr>
          <w:iCs/>
          <w:sz w:val="20"/>
          <w:szCs w:val="20"/>
        </w:rPr>
        <w:t xml:space="preserve"> </w:t>
      </w:r>
      <w:r w:rsidRPr="008F3AEB">
        <w:rPr>
          <w:sz w:val="20"/>
          <w:szCs w:val="20"/>
        </w:rPr>
        <w:t xml:space="preserve">máu, </w:t>
      </w:r>
      <w:r w:rsidRPr="008F3AEB">
        <w:rPr>
          <w:iCs/>
          <w:sz w:val="20"/>
          <w:szCs w:val="20"/>
        </w:rPr>
        <w:t xml:space="preserve">chế phẩm máu hoặc </w:t>
      </w:r>
      <w:r w:rsidRPr="008F3AEB">
        <w:rPr>
          <w:sz w:val="20"/>
          <w:szCs w:val="20"/>
        </w:rPr>
        <w:t xml:space="preserve">dịch cơ thể người nhiễm HIV tiếp xúc trực tiếp với </w:t>
      </w:r>
      <w:r w:rsidRPr="008F3AEB">
        <w:rPr>
          <w:iCs/>
          <w:sz w:val="20"/>
          <w:szCs w:val="20"/>
        </w:rPr>
        <w:t>niêm mạc hoặc vùng da bị tổn thương.</w:t>
      </w:r>
    </w:p>
    <w:p w14:paraId="332BE33A" w14:textId="77777777" w:rsidR="00121DE8" w:rsidRPr="008F3AEB" w:rsidRDefault="00121DE8" w:rsidP="00121DE8">
      <w:pPr>
        <w:rPr>
          <w:bCs/>
          <w:sz w:val="20"/>
          <w:szCs w:val="20"/>
          <w:lang w:val="it-IT"/>
        </w:rPr>
      </w:pPr>
      <w:r w:rsidRPr="008F3AEB">
        <w:rPr>
          <w:rFonts w:eastAsia="Calibri"/>
          <w:sz w:val="20"/>
          <w:szCs w:val="20"/>
          <w:vertAlign w:val="superscript"/>
          <w:lang w:val="it-IT"/>
        </w:rPr>
        <w:t>3</w:t>
      </w:r>
      <w:r w:rsidRPr="008F3AEB">
        <w:rPr>
          <w:rFonts w:eastAsia="Calibri"/>
          <w:sz w:val="20"/>
          <w:szCs w:val="20"/>
          <w:lang w:val="it-IT"/>
        </w:rPr>
        <w:t xml:space="preserve"> </w:t>
      </w:r>
      <w:r w:rsidRPr="008F3AEB">
        <w:rPr>
          <w:bCs/>
          <w:sz w:val="20"/>
          <w:szCs w:val="20"/>
          <w:lang w:val="it-IT"/>
        </w:rPr>
        <w:t>Ghi rõ nguồn gây phơi nhiễm với HIV.</w:t>
      </w:r>
    </w:p>
    <w:p w14:paraId="35B90535" w14:textId="77777777" w:rsidR="00121DE8" w:rsidRPr="008F3AEB" w:rsidRDefault="00121DE8" w:rsidP="00121DE8">
      <w:pPr>
        <w:rPr>
          <w:bCs/>
          <w:sz w:val="20"/>
          <w:szCs w:val="20"/>
          <w:lang w:val="it-IT"/>
        </w:rPr>
      </w:pPr>
      <w:r w:rsidRPr="008F3AEB">
        <w:rPr>
          <w:rFonts w:eastAsia="Calibri"/>
          <w:sz w:val="20"/>
          <w:szCs w:val="20"/>
          <w:vertAlign w:val="superscript"/>
          <w:lang w:val="it-IT"/>
        </w:rPr>
        <w:t>4</w:t>
      </w:r>
      <w:r w:rsidRPr="008F3AEB">
        <w:rPr>
          <w:rFonts w:eastAsia="Calibri"/>
          <w:sz w:val="20"/>
          <w:szCs w:val="20"/>
          <w:lang w:val="it-IT"/>
        </w:rPr>
        <w:t xml:space="preserve"> Ghi rõ các xử trí</w:t>
      </w:r>
      <w:r w:rsidRPr="008F3AEB">
        <w:rPr>
          <w:bCs/>
          <w:sz w:val="20"/>
          <w:szCs w:val="20"/>
          <w:lang w:val="it-IT"/>
        </w:rPr>
        <w:t xml:space="preserve"> sau khi bị tai nạn.</w:t>
      </w:r>
    </w:p>
    <w:p w14:paraId="160993A1" w14:textId="77777777" w:rsidR="00121DE8" w:rsidRPr="008F3AEB" w:rsidRDefault="00121DE8" w:rsidP="00121DE8">
      <w:pPr>
        <w:rPr>
          <w:bCs/>
          <w:sz w:val="20"/>
          <w:szCs w:val="20"/>
          <w:lang w:val="it-IT"/>
        </w:rPr>
      </w:pPr>
      <w:r w:rsidRPr="008F3AEB">
        <w:rPr>
          <w:bCs/>
          <w:sz w:val="20"/>
          <w:szCs w:val="20"/>
          <w:vertAlign w:val="superscript"/>
          <w:lang w:val="it-IT"/>
        </w:rPr>
        <w:t>5</w:t>
      </w:r>
      <w:r w:rsidRPr="008F3AEB">
        <w:rPr>
          <w:bCs/>
          <w:sz w:val="20"/>
          <w:szCs w:val="20"/>
          <w:lang w:val="it-IT"/>
        </w:rPr>
        <w:t xml:space="preserve"> Địa danh.</w:t>
      </w:r>
    </w:p>
    <w:p w14:paraId="08714502" w14:textId="77777777" w:rsidR="00121DE8" w:rsidRPr="008F3AEB" w:rsidRDefault="00121DE8" w:rsidP="00121DE8">
      <w:pPr>
        <w:rPr>
          <w:lang w:val="it-IT"/>
        </w:rPr>
      </w:pPr>
      <w:r w:rsidRPr="008F3AEB">
        <w:rPr>
          <w:lang w:val="it-IT"/>
        </w:rPr>
        <w:t xml:space="preserve"> </w:t>
      </w:r>
    </w:p>
    <w:p w14:paraId="7C711612" w14:textId="77777777" w:rsidR="00121DE8" w:rsidRDefault="00121DE8" w:rsidP="00121DE8">
      <w:pPr>
        <w:rPr>
          <w:lang w:val="it-IT"/>
        </w:rPr>
      </w:pPr>
    </w:p>
    <w:p w14:paraId="1968A129" w14:textId="77777777" w:rsidR="00121DE8" w:rsidRDefault="00121DE8" w:rsidP="00121DE8">
      <w:pPr>
        <w:rPr>
          <w:lang w:val="it-IT"/>
        </w:rPr>
      </w:pPr>
    </w:p>
    <w:p w14:paraId="5DFB55AB" w14:textId="77777777" w:rsidR="00121DE8" w:rsidRDefault="00121DE8" w:rsidP="00121DE8">
      <w:pPr>
        <w:rPr>
          <w:lang w:val="it-IT"/>
        </w:rPr>
      </w:pPr>
    </w:p>
    <w:p w14:paraId="0E126EAB" w14:textId="77777777" w:rsidR="00121DE8" w:rsidRPr="008F3AEB" w:rsidRDefault="00121DE8" w:rsidP="00121DE8">
      <w:pPr>
        <w:rPr>
          <w:lang w:val="it-IT"/>
        </w:rPr>
      </w:pPr>
    </w:p>
    <w:p w14:paraId="742C5F06" w14:textId="77777777" w:rsidR="00121DE8" w:rsidRPr="008F3AEB" w:rsidRDefault="00121DE8" w:rsidP="00121DE8">
      <w:pPr>
        <w:rPr>
          <w:lang w:val="it-IT"/>
        </w:rPr>
      </w:pPr>
    </w:p>
    <w:p w14:paraId="65465F44" w14:textId="77777777" w:rsidR="00121DE8" w:rsidRPr="008F3AEB" w:rsidRDefault="00121DE8" w:rsidP="00121DE8">
      <w:pPr>
        <w:rPr>
          <w:b/>
          <w:sz w:val="20"/>
          <w:szCs w:val="20"/>
          <w:lang w:val="it-IT"/>
        </w:rPr>
      </w:pPr>
      <w:r w:rsidRPr="008F3AEB">
        <w:rPr>
          <w:b/>
          <w:lang w:val="it-IT"/>
        </w:rPr>
        <w:lastRenderedPageBreak/>
        <w:t xml:space="preserve">Mẫu số 04 - </w:t>
      </w:r>
      <w:r w:rsidRPr="008F3AEB">
        <w:rPr>
          <w:b/>
          <w:snapToGrid w:val="0"/>
          <w:lang w:val="it-IT"/>
        </w:rPr>
        <w:t>Giấy chứng nhận bị phơi nhiễm với HIV do tai nạn rủi ro nghề nghiệp</w:t>
      </w:r>
    </w:p>
    <w:p w14:paraId="57C197BB" w14:textId="77777777" w:rsidR="00121DE8" w:rsidRPr="008F3AEB" w:rsidRDefault="00121DE8" w:rsidP="00121DE8">
      <w:pPr>
        <w:spacing w:line="440" w:lineRule="exact"/>
        <w:jc w:val="both"/>
        <w:rPr>
          <w:b/>
          <w:lang w:val="it-IT"/>
        </w:rPr>
      </w:pPr>
    </w:p>
    <w:tbl>
      <w:tblPr>
        <w:tblW w:w="10260" w:type="dxa"/>
        <w:tblInd w:w="-633" w:type="dxa"/>
        <w:tblLook w:val="01E0" w:firstRow="1" w:lastRow="1" w:firstColumn="1" w:lastColumn="1" w:noHBand="0" w:noVBand="0"/>
      </w:tblPr>
      <w:tblGrid>
        <w:gridCol w:w="4503"/>
        <w:gridCol w:w="5757"/>
      </w:tblGrid>
      <w:tr w:rsidR="00121DE8" w:rsidRPr="008F3AEB" w14:paraId="30528C5A" w14:textId="77777777" w:rsidTr="00AB108F">
        <w:tc>
          <w:tcPr>
            <w:tcW w:w="4503" w:type="dxa"/>
            <w:shd w:val="clear" w:color="auto" w:fill="auto"/>
          </w:tcPr>
          <w:p w14:paraId="38E6CD95" w14:textId="77777777" w:rsidR="00121DE8" w:rsidRPr="008F3AEB" w:rsidRDefault="00121DE8" w:rsidP="00AB108F">
            <w:pPr>
              <w:jc w:val="center"/>
              <w:rPr>
                <w:b/>
                <w:bCs/>
                <w:lang w:val="it-IT"/>
              </w:rPr>
            </w:pPr>
            <w:r w:rsidRPr="008F3AEB">
              <w:rPr>
                <w:sz w:val="26"/>
                <w:szCs w:val="26"/>
                <w:lang w:val="it-IT"/>
              </w:rPr>
              <w:t>TÊN CQ, TC CHỦ QUẢN¹</w:t>
            </w:r>
            <w:r w:rsidRPr="008F3AEB">
              <w:rPr>
                <w:sz w:val="26"/>
                <w:szCs w:val="26"/>
                <w:lang w:val="it-IT"/>
              </w:rPr>
              <w:br/>
            </w:r>
            <w:r w:rsidRPr="008F3AEB">
              <w:rPr>
                <w:b/>
                <w:bCs/>
                <w:sz w:val="26"/>
                <w:szCs w:val="26"/>
                <w:lang w:val="it-IT"/>
              </w:rPr>
              <w:t>TÊN CƠ QUAN, TỔ CHỨC</w:t>
            </w:r>
            <w:r w:rsidRPr="008F3AEB">
              <w:rPr>
                <w:b/>
                <w:bCs/>
                <w:lang w:val="it-IT"/>
              </w:rPr>
              <w:t>²</w:t>
            </w:r>
          </w:p>
          <w:p w14:paraId="09698F25" w14:textId="77777777" w:rsidR="00121DE8" w:rsidRPr="008F3AEB" w:rsidRDefault="00121DE8" w:rsidP="00AB108F">
            <w:pPr>
              <w:jc w:val="center"/>
              <w:rPr>
                <w:sz w:val="26"/>
                <w:szCs w:val="26"/>
                <w:vertAlign w:val="superscript"/>
              </w:rPr>
            </w:pPr>
            <w:r w:rsidRPr="008F3AEB">
              <w:rPr>
                <w:sz w:val="26"/>
                <w:szCs w:val="26"/>
                <w:vertAlign w:val="superscript"/>
              </w:rPr>
              <w:t>__________</w:t>
            </w:r>
          </w:p>
          <w:p w14:paraId="31A532E4" w14:textId="77777777" w:rsidR="00121DE8" w:rsidRPr="008F3AEB" w:rsidRDefault="00121DE8" w:rsidP="00AB108F">
            <w:pPr>
              <w:jc w:val="center"/>
              <w:rPr>
                <w:sz w:val="26"/>
                <w:szCs w:val="26"/>
              </w:rPr>
            </w:pPr>
            <w:r w:rsidRPr="008F3AEB">
              <w:rPr>
                <w:sz w:val="26"/>
                <w:szCs w:val="26"/>
              </w:rPr>
              <w:t>Số:            /GCN -…</w:t>
            </w:r>
            <w:r w:rsidRPr="008F3AEB">
              <w:rPr>
                <w:sz w:val="26"/>
                <w:szCs w:val="26"/>
                <w:vertAlign w:val="superscript"/>
              </w:rPr>
              <w:t>3</w:t>
            </w:r>
            <w:r w:rsidRPr="008F3AEB">
              <w:rPr>
                <w:sz w:val="26"/>
                <w:szCs w:val="26"/>
              </w:rPr>
              <w:t>…</w:t>
            </w:r>
          </w:p>
        </w:tc>
        <w:tc>
          <w:tcPr>
            <w:tcW w:w="5757" w:type="dxa"/>
            <w:shd w:val="clear" w:color="auto" w:fill="auto"/>
          </w:tcPr>
          <w:p w14:paraId="299E345D" w14:textId="77777777" w:rsidR="00121DE8" w:rsidRPr="008F3AEB" w:rsidRDefault="00121DE8" w:rsidP="00AB108F">
            <w:pPr>
              <w:jc w:val="center"/>
              <w:rPr>
                <w:b/>
                <w:sz w:val="26"/>
                <w:szCs w:val="26"/>
              </w:rPr>
            </w:pPr>
            <w:r w:rsidRPr="008F3AEB">
              <w:rPr>
                <w:b/>
                <w:sz w:val="26"/>
                <w:szCs w:val="26"/>
              </w:rPr>
              <w:t xml:space="preserve">CỘNG HÒA XÃ HỘI CHỦ NGHĨA VIỆT NAM </w:t>
            </w:r>
          </w:p>
          <w:p w14:paraId="354B9DF7" w14:textId="77777777" w:rsidR="00121DE8" w:rsidRPr="008F3AEB" w:rsidRDefault="00121DE8" w:rsidP="00AB108F">
            <w:pPr>
              <w:jc w:val="center"/>
              <w:rPr>
                <w:b/>
                <w:sz w:val="26"/>
                <w:szCs w:val="26"/>
              </w:rPr>
            </w:pPr>
            <w:r w:rsidRPr="008F3AEB">
              <w:rPr>
                <w:b/>
                <w:sz w:val="26"/>
                <w:szCs w:val="26"/>
              </w:rPr>
              <w:t xml:space="preserve">Độc lập - Tự do - Hạnh phúc </w:t>
            </w:r>
          </w:p>
          <w:p w14:paraId="30F7DFD4" w14:textId="77777777" w:rsidR="00121DE8" w:rsidRPr="008F3AEB" w:rsidRDefault="00121DE8" w:rsidP="00AB108F">
            <w:pPr>
              <w:jc w:val="center"/>
              <w:rPr>
                <w:sz w:val="26"/>
                <w:szCs w:val="26"/>
                <w:vertAlign w:val="superscript"/>
              </w:rPr>
            </w:pPr>
            <w:r w:rsidRPr="008F3AEB">
              <w:rPr>
                <w:sz w:val="26"/>
                <w:szCs w:val="26"/>
                <w:vertAlign w:val="superscript"/>
              </w:rPr>
              <w:t>_____________________________________</w:t>
            </w:r>
          </w:p>
        </w:tc>
      </w:tr>
    </w:tbl>
    <w:p w14:paraId="69DF2558" w14:textId="77777777" w:rsidR="00121DE8" w:rsidRPr="008F3AEB" w:rsidRDefault="00121DE8" w:rsidP="00121DE8">
      <w:pPr>
        <w:jc w:val="center"/>
        <w:rPr>
          <w:b/>
        </w:rPr>
      </w:pPr>
    </w:p>
    <w:p w14:paraId="30A89A34" w14:textId="77777777" w:rsidR="00121DE8" w:rsidRPr="008F3AEB" w:rsidRDefault="00121DE8" w:rsidP="00121DE8">
      <w:pPr>
        <w:jc w:val="center"/>
        <w:rPr>
          <w:b/>
          <w:sz w:val="26"/>
        </w:rPr>
      </w:pPr>
      <w:r w:rsidRPr="008F3AEB">
        <w:rPr>
          <w:b/>
          <w:sz w:val="26"/>
        </w:rPr>
        <w:t>GIẤY CHỨNG NHẬN</w:t>
      </w:r>
    </w:p>
    <w:p w14:paraId="4F3092AF" w14:textId="77777777" w:rsidR="00121DE8" w:rsidRPr="008F3AEB" w:rsidRDefault="00121DE8" w:rsidP="00121DE8">
      <w:pPr>
        <w:jc w:val="center"/>
        <w:rPr>
          <w:b/>
        </w:rPr>
      </w:pPr>
      <w:r w:rsidRPr="008F3AEB">
        <w:rPr>
          <w:b/>
        </w:rPr>
        <w:t>Bị phơi nhiễm với HIV do tai nạn rủi ro nghề nghiệp</w:t>
      </w:r>
    </w:p>
    <w:p w14:paraId="15781C98" w14:textId="77777777" w:rsidR="00121DE8" w:rsidRPr="008F3AEB" w:rsidRDefault="00121DE8" w:rsidP="00121DE8">
      <w:pPr>
        <w:jc w:val="center"/>
        <w:rPr>
          <w:b/>
        </w:rPr>
      </w:pPr>
    </w:p>
    <w:p w14:paraId="3BED9E9A" w14:textId="77777777" w:rsidR="00121DE8" w:rsidRPr="008F3AEB" w:rsidRDefault="00121DE8" w:rsidP="00121DE8">
      <w:pPr>
        <w:spacing w:before="120"/>
        <w:jc w:val="both"/>
        <w:rPr>
          <w:bCs/>
          <w:lang w:val="vi-VN"/>
        </w:rPr>
      </w:pPr>
      <w:r w:rsidRPr="008F3AEB">
        <w:t>…..</w:t>
      </w:r>
      <w:r w:rsidRPr="008F3AEB">
        <w:rPr>
          <w:lang w:val="vi-VN"/>
        </w:rPr>
        <w:t>.......</w:t>
      </w:r>
      <w:r w:rsidRPr="008F3AEB">
        <w:rPr>
          <w:vertAlign w:val="superscript"/>
        </w:rPr>
        <w:t>2</w:t>
      </w:r>
      <w:r w:rsidRPr="008F3AEB">
        <w:rPr>
          <w:lang w:val="vi-VN"/>
        </w:rPr>
        <w:t>....</w:t>
      </w:r>
      <w:r w:rsidRPr="008F3AEB">
        <w:t>........</w:t>
      </w:r>
      <w:r w:rsidRPr="008F3AEB">
        <w:rPr>
          <w:lang w:val="vi-VN"/>
        </w:rPr>
        <w:t xml:space="preserve">. </w:t>
      </w:r>
      <w:r w:rsidRPr="008F3AEB">
        <w:rPr>
          <w:bCs/>
          <w:lang w:val="vi-VN"/>
        </w:rPr>
        <w:t>chứng nhận:</w:t>
      </w:r>
    </w:p>
    <w:p w14:paraId="25EA5A4E" w14:textId="77777777" w:rsidR="00121DE8" w:rsidRPr="008F3AEB" w:rsidRDefault="00121DE8" w:rsidP="00121DE8">
      <w:pPr>
        <w:spacing w:before="120"/>
        <w:jc w:val="both"/>
        <w:rPr>
          <w:bCs/>
          <w:lang w:val="vi-VN"/>
        </w:rPr>
      </w:pPr>
      <w:r w:rsidRPr="008F3AEB">
        <w:rPr>
          <w:bCs/>
          <w:lang w:val="vi-VN"/>
        </w:rPr>
        <w:t>Họ, chữ đệm và tên khai sinh: .....................................................………..……….</w:t>
      </w:r>
    </w:p>
    <w:p w14:paraId="2A972C71" w14:textId="77777777" w:rsidR="00121DE8" w:rsidRPr="008F3AEB" w:rsidRDefault="00121DE8" w:rsidP="00121DE8">
      <w:pPr>
        <w:spacing w:before="120"/>
        <w:jc w:val="both"/>
        <w:rPr>
          <w:lang w:val="vi-VN"/>
        </w:rPr>
      </w:pPr>
      <w:r w:rsidRPr="008F3AEB">
        <w:rPr>
          <w:lang w:val="vi-VN"/>
        </w:rPr>
        <w:t>Số định danh cá nhân: .............................................................................................</w:t>
      </w:r>
    </w:p>
    <w:p w14:paraId="0490B72F" w14:textId="77777777" w:rsidR="00121DE8" w:rsidRPr="008F3AEB" w:rsidRDefault="00121DE8" w:rsidP="00121DE8">
      <w:pPr>
        <w:spacing w:before="120"/>
        <w:jc w:val="both"/>
        <w:rPr>
          <w:bCs/>
          <w:lang w:val="vi-VN"/>
        </w:rPr>
      </w:pPr>
      <w:r w:rsidRPr="008F3AEB">
        <w:rPr>
          <w:bCs/>
          <w:lang w:val="vi-VN"/>
        </w:rPr>
        <w:t>Nơi thường trú: ................................................................................................…..</w:t>
      </w:r>
    </w:p>
    <w:p w14:paraId="3ED0282B" w14:textId="77777777" w:rsidR="00121DE8" w:rsidRPr="008F3AEB" w:rsidRDefault="00121DE8" w:rsidP="00121DE8">
      <w:pPr>
        <w:spacing w:before="120"/>
        <w:jc w:val="both"/>
        <w:rPr>
          <w:bCs/>
          <w:lang w:val="vi-VN"/>
        </w:rPr>
      </w:pPr>
      <w:r w:rsidRPr="008F3AEB">
        <w:rPr>
          <w:bCs/>
          <w:lang w:val="vi-VN"/>
        </w:rPr>
        <w:t>bị phơi nhiễm với HIV do tai nạn rủi ro nghề nghiệp.</w:t>
      </w:r>
    </w:p>
    <w:p w14:paraId="52A1C5E6" w14:textId="77777777" w:rsidR="00121DE8" w:rsidRPr="008F3AEB" w:rsidRDefault="00121DE8" w:rsidP="00121DE8">
      <w:pPr>
        <w:spacing w:line="440" w:lineRule="exact"/>
        <w:jc w:val="right"/>
        <w:rPr>
          <w:bCs/>
          <w:lang w:val="vi-VN"/>
        </w:rPr>
      </w:pPr>
    </w:p>
    <w:p w14:paraId="2331DEF3" w14:textId="77777777" w:rsidR="00121DE8" w:rsidRPr="008F3AEB" w:rsidRDefault="00121DE8" w:rsidP="00121DE8">
      <w:pPr>
        <w:spacing w:line="440" w:lineRule="exact"/>
        <w:ind w:left="3600"/>
        <w:jc w:val="center"/>
        <w:rPr>
          <w:bCs/>
          <w:i/>
          <w:iCs/>
        </w:rPr>
      </w:pPr>
      <w:r w:rsidRPr="008F3AEB">
        <w:rPr>
          <w:bCs/>
          <w:i/>
          <w:iCs/>
        </w:rPr>
        <w:t>…</w:t>
      </w:r>
      <w:r w:rsidRPr="008F3AEB">
        <w:rPr>
          <w:bCs/>
          <w:i/>
          <w:iCs/>
          <w:vertAlign w:val="superscript"/>
        </w:rPr>
        <w:t>4</w:t>
      </w:r>
      <w:r w:rsidRPr="008F3AEB">
        <w:rPr>
          <w:bCs/>
          <w:i/>
          <w:iCs/>
        </w:rPr>
        <w:t>…, ngày ……  tháng…… năm ……</w:t>
      </w:r>
    </w:p>
    <w:tbl>
      <w:tblPr>
        <w:tblW w:w="9004" w:type="dxa"/>
        <w:tblLook w:val="0000" w:firstRow="0" w:lastRow="0" w:firstColumn="0" w:lastColumn="0" w:noHBand="0" w:noVBand="0"/>
      </w:tblPr>
      <w:tblGrid>
        <w:gridCol w:w="3001"/>
        <w:gridCol w:w="236"/>
        <w:gridCol w:w="5767"/>
      </w:tblGrid>
      <w:tr w:rsidR="00121DE8" w:rsidRPr="008F3AEB" w14:paraId="2062AD02" w14:textId="77777777" w:rsidTr="00AB108F">
        <w:tc>
          <w:tcPr>
            <w:tcW w:w="3001" w:type="dxa"/>
          </w:tcPr>
          <w:p w14:paraId="4B42D450" w14:textId="77777777" w:rsidR="00121DE8" w:rsidRPr="008F3AEB" w:rsidRDefault="00121DE8" w:rsidP="00AB108F">
            <w:pPr>
              <w:jc w:val="center"/>
              <w:rPr>
                <w:b/>
                <w:sz w:val="26"/>
                <w:szCs w:val="26"/>
              </w:rPr>
            </w:pPr>
          </w:p>
        </w:tc>
        <w:tc>
          <w:tcPr>
            <w:tcW w:w="236" w:type="dxa"/>
          </w:tcPr>
          <w:p w14:paraId="5DD7D834" w14:textId="77777777" w:rsidR="00121DE8" w:rsidRPr="008F3AEB" w:rsidRDefault="00121DE8" w:rsidP="00AB108F">
            <w:pPr>
              <w:spacing w:line="440" w:lineRule="exact"/>
              <w:jc w:val="both"/>
              <w:rPr>
                <w:bCs/>
              </w:rPr>
            </w:pPr>
          </w:p>
        </w:tc>
        <w:tc>
          <w:tcPr>
            <w:tcW w:w="5767" w:type="dxa"/>
          </w:tcPr>
          <w:p w14:paraId="3C8E263F" w14:textId="77777777" w:rsidR="00121DE8" w:rsidRPr="008F3AEB" w:rsidRDefault="00121DE8" w:rsidP="00AB108F">
            <w:pPr>
              <w:spacing w:line="360" w:lineRule="exact"/>
              <w:jc w:val="center"/>
              <w:rPr>
                <w:b/>
                <w:bCs/>
              </w:rPr>
            </w:pPr>
            <w:r w:rsidRPr="008F3AEB">
              <w:rPr>
                <w:b/>
                <w:sz w:val="26"/>
              </w:rPr>
              <w:t xml:space="preserve"> </w:t>
            </w:r>
            <w:r w:rsidRPr="008F3AEB">
              <w:rPr>
                <w:b/>
                <w:bCs/>
              </w:rPr>
              <w:t>QUYỀN HẠN, CHỨC VỤ CỦA NGƯỜI KÝ</w:t>
            </w:r>
            <w:r w:rsidRPr="008F3AEB">
              <w:rPr>
                <w:b/>
                <w:bCs/>
              </w:rPr>
              <w:br/>
            </w:r>
            <w:r w:rsidRPr="008F3AEB">
              <w:rPr>
                <w:i/>
                <w:iCs/>
              </w:rPr>
              <w:t>(Chữ ký của người có thẩm quyền,</w:t>
            </w:r>
            <w:r w:rsidRPr="008F3AEB">
              <w:rPr>
                <w:i/>
                <w:iCs/>
              </w:rPr>
              <w:br/>
              <w:t>dấu/chữ ký số của cơ quan, tổ chức)</w:t>
            </w:r>
            <w:r w:rsidRPr="008F3AEB">
              <w:rPr>
                <w:i/>
                <w:iCs/>
              </w:rPr>
              <w:br/>
            </w:r>
          </w:p>
          <w:p w14:paraId="345E132F" w14:textId="77777777" w:rsidR="00121DE8" w:rsidRPr="008F3AEB" w:rsidRDefault="00121DE8" w:rsidP="00AB108F">
            <w:pPr>
              <w:spacing w:line="360" w:lineRule="exact"/>
              <w:jc w:val="center"/>
              <w:rPr>
                <w:b/>
                <w:bCs/>
              </w:rPr>
            </w:pPr>
          </w:p>
          <w:p w14:paraId="1812B2D1" w14:textId="77777777" w:rsidR="00121DE8" w:rsidRPr="008F3AEB" w:rsidRDefault="00121DE8" w:rsidP="00AB108F">
            <w:pPr>
              <w:spacing w:line="360" w:lineRule="exact"/>
              <w:jc w:val="center"/>
              <w:rPr>
                <w:bCs/>
                <w:i/>
                <w:iCs/>
              </w:rPr>
            </w:pPr>
            <w:r w:rsidRPr="008F3AEB">
              <w:rPr>
                <w:b/>
                <w:bCs/>
              </w:rPr>
              <w:t>Họ và tên</w:t>
            </w:r>
          </w:p>
        </w:tc>
      </w:tr>
    </w:tbl>
    <w:p w14:paraId="0493D83B" w14:textId="77777777" w:rsidR="00121DE8" w:rsidRPr="008F3AEB" w:rsidRDefault="00121DE8" w:rsidP="00121DE8">
      <w:pPr>
        <w:spacing w:before="120" w:line="276" w:lineRule="auto"/>
        <w:ind w:firstLine="720"/>
        <w:jc w:val="both"/>
      </w:pPr>
    </w:p>
    <w:p w14:paraId="36DB133F" w14:textId="77777777" w:rsidR="00121DE8" w:rsidRPr="008F3AEB" w:rsidRDefault="00121DE8" w:rsidP="00121DE8">
      <w:pPr>
        <w:spacing w:before="120" w:after="120" w:line="276" w:lineRule="auto"/>
        <w:ind w:firstLine="567"/>
        <w:jc w:val="both"/>
        <w:rPr>
          <w:rFonts w:eastAsia="Calibri"/>
          <w:b/>
          <w:bCs/>
          <w:iCs/>
          <w:sz w:val="22"/>
          <w:szCs w:val="22"/>
          <w:lang w:val="it-IT"/>
        </w:rPr>
      </w:pPr>
    </w:p>
    <w:p w14:paraId="0D7E1A20" w14:textId="77777777" w:rsidR="00121DE8" w:rsidRPr="008F3AEB" w:rsidRDefault="00121DE8" w:rsidP="00121DE8">
      <w:pPr>
        <w:spacing w:line="276" w:lineRule="auto"/>
        <w:rPr>
          <w:rFonts w:eastAsia="Calibri"/>
          <w:sz w:val="20"/>
          <w:szCs w:val="20"/>
          <w:lang w:val="it-IT"/>
        </w:rPr>
      </w:pPr>
      <w:r w:rsidRPr="008F3AEB">
        <w:rPr>
          <w:rFonts w:eastAsia="Calibri"/>
          <w:b/>
          <w:bCs/>
          <w:iCs/>
          <w:sz w:val="20"/>
          <w:szCs w:val="20"/>
          <w:lang w:val="it-IT"/>
        </w:rPr>
        <w:t>Ghi chú:</w:t>
      </w:r>
      <w:r w:rsidRPr="008F3AEB">
        <w:rPr>
          <w:rFonts w:eastAsia="Calibri"/>
          <w:b/>
          <w:bCs/>
          <w:iCs/>
          <w:sz w:val="20"/>
          <w:szCs w:val="20"/>
          <w:lang w:val="it-IT"/>
        </w:rPr>
        <w:br/>
      </w:r>
      <w:r w:rsidRPr="008F3AEB">
        <w:rPr>
          <w:rFonts w:eastAsia="Calibri"/>
          <w:sz w:val="20"/>
          <w:szCs w:val="20"/>
          <w:vertAlign w:val="superscript"/>
          <w:lang w:val="it-IT"/>
        </w:rPr>
        <w:t>1</w:t>
      </w:r>
      <w:r w:rsidRPr="008F3AEB">
        <w:rPr>
          <w:rFonts w:eastAsia="Calibri"/>
          <w:sz w:val="20"/>
          <w:szCs w:val="20"/>
          <w:lang w:val="it-IT"/>
        </w:rPr>
        <w:t xml:space="preserve"> Tên cơ quan, tổ chức chủ quản.</w:t>
      </w:r>
    </w:p>
    <w:p w14:paraId="39BD06FB" w14:textId="77777777" w:rsidR="00121DE8" w:rsidRPr="008F3AEB" w:rsidRDefault="00121DE8" w:rsidP="00121DE8">
      <w:pPr>
        <w:spacing w:line="276" w:lineRule="auto"/>
        <w:rPr>
          <w:rFonts w:eastAsia="Calibri"/>
          <w:sz w:val="20"/>
          <w:szCs w:val="20"/>
          <w:lang w:val="it-IT"/>
        </w:rPr>
      </w:pPr>
      <w:r w:rsidRPr="008F3AEB">
        <w:rPr>
          <w:rFonts w:eastAsia="Calibri"/>
          <w:sz w:val="20"/>
          <w:szCs w:val="20"/>
          <w:vertAlign w:val="superscript"/>
          <w:lang w:val="it-IT"/>
        </w:rPr>
        <w:t>2</w:t>
      </w:r>
      <w:r w:rsidRPr="008F3AEB">
        <w:rPr>
          <w:rFonts w:eastAsia="Calibri"/>
          <w:sz w:val="20"/>
          <w:szCs w:val="20"/>
          <w:lang w:val="it-IT"/>
        </w:rPr>
        <w:t xml:space="preserve"> Tên cơ quan có thẩm quyền cấp giấy chứng nhận.</w:t>
      </w:r>
      <w:r w:rsidRPr="008F3AEB">
        <w:rPr>
          <w:rFonts w:eastAsia="Calibri"/>
          <w:sz w:val="20"/>
          <w:szCs w:val="20"/>
          <w:lang w:val="it-IT"/>
        </w:rPr>
        <w:br/>
      </w:r>
      <w:r w:rsidRPr="008F3AEB">
        <w:rPr>
          <w:rFonts w:eastAsia="Calibri"/>
          <w:sz w:val="20"/>
          <w:szCs w:val="20"/>
          <w:vertAlign w:val="superscript"/>
          <w:lang w:val="it-IT"/>
        </w:rPr>
        <w:t>3</w:t>
      </w:r>
      <w:r w:rsidRPr="008F3AEB">
        <w:rPr>
          <w:rFonts w:eastAsia="Calibri"/>
          <w:sz w:val="20"/>
          <w:szCs w:val="20"/>
          <w:lang w:val="it-IT"/>
        </w:rPr>
        <w:t xml:space="preserve"> Chữ viết tắt tên cơ quan, tổ chức ban hành giấy chứng nhận.</w:t>
      </w:r>
    </w:p>
    <w:p w14:paraId="23C19E5B" w14:textId="77777777" w:rsidR="00121DE8" w:rsidRPr="008F3AEB" w:rsidRDefault="00121DE8" w:rsidP="00121DE8">
      <w:r w:rsidRPr="008F3AEB">
        <w:rPr>
          <w:rFonts w:eastAsia="Calibri"/>
          <w:sz w:val="20"/>
          <w:szCs w:val="20"/>
          <w:vertAlign w:val="superscript"/>
          <w:lang w:val="it-IT"/>
        </w:rPr>
        <w:t>4</w:t>
      </w:r>
      <w:r w:rsidRPr="008F3AEB">
        <w:rPr>
          <w:rFonts w:eastAsia="Calibri"/>
          <w:sz w:val="20"/>
          <w:szCs w:val="20"/>
          <w:lang w:val="it-IT"/>
        </w:rPr>
        <w:t xml:space="preserve"> Địa danh.</w:t>
      </w:r>
    </w:p>
    <w:p w14:paraId="55E4D45C" w14:textId="77777777" w:rsidR="00121DE8" w:rsidRPr="008F3AEB" w:rsidRDefault="00121DE8" w:rsidP="00121DE8">
      <w:pPr>
        <w:jc w:val="center"/>
      </w:pPr>
    </w:p>
    <w:p w14:paraId="46B3BC51" w14:textId="77777777" w:rsidR="00121DE8" w:rsidRPr="008F3AEB" w:rsidRDefault="00121DE8" w:rsidP="00121DE8">
      <w:r w:rsidRPr="008F3AEB">
        <w:br w:type="page"/>
      </w:r>
    </w:p>
    <w:p w14:paraId="784C42AB" w14:textId="77777777" w:rsidR="00121DE8" w:rsidRPr="00AD7EEF" w:rsidRDefault="00121DE8" w:rsidP="00121DE8">
      <w:pPr>
        <w:spacing w:before="120" w:after="120"/>
        <w:ind w:firstLine="720"/>
        <w:jc w:val="both"/>
        <w:rPr>
          <w:b/>
          <w:lang w:val="nl-NL"/>
        </w:rPr>
      </w:pPr>
      <w:r w:rsidRPr="00AE4620">
        <w:rPr>
          <w:b/>
          <w:lang w:val="nl-NL"/>
        </w:rPr>
        <w:lastRenderedPageBreak/>
        <w:t>2. Thủ tục</w:t>
      </w:r>
      <w:r w:rsidRPr="00AD7EEF">
        <w:rPr>
          <w:b/>
          <w:lang w:val="nl-NL"/>
        </w:rPr>
        <w:t xml:space="preserve"> Cấp giấy chứng nhận bị nhiễm HIV do tai nạn rủi ro nghề nghiệp </w:t>
      </w:r>
    </w:p>
    <w:p w14:paraId="20A692C2" w14:textId="77777777" w:rsidR="00121DE8" w:rsidRPr="00860188" w:rsidRDefault="00121DE8" w:rsidP="00121DE8">
      <w:pPr>
        <w:spacing w:before="120" w:after="120"/>
        <w:ind w:firstLine="720"/>
        <w:jc w:val="both"/>
        <w:rPr>
          <w:b/>
          <w:lang w:val="nl-NL"/>
        </w:rPr>
      </w:pPr>
      <w:r w:rsidRPr="00860188">
        <w:rPr>
          <w:b/>
          <w:lang w:val="nl-NL"/>
        </w:rPr>
        <w:t>a) Trình tự thực hiện</w:t>
      </w:r>
    </w:p>
    <w:p w14:paraId="3158E10A" w14:textId="77777777" w:rsidR="00121DE8" w:rsidRPr="008F3AEB" w:rsidRDefault="00121DE8" w:rsidP="00121DE8">
      <w:pPr>
        <w:spacing w:before="120"/>
        <w:ind w:firstLine="720"/>
        <w:contextualSpacing/>
        <w:jc w:val="both"/>
        <w:rPr>
          <w:sz w:val="26"/>
          <w:szCs w:val="26"/>
          <w:lang w:val="vi-VN"/>
        </w:rPr>
      </w:pPr>
      <w:r w:rsidRPr="008F3AEB">
        <w:rPr>
          <w:b/>
          <w:i/>
          <w:sz w:val="26"/>
          <w:szCs w:val="26"/>
          <w:lang w:val="pt-BR"/>
        </w:rPr>
        <w:t>Bước 1:</w:t>
      </w:r>
      <w:r w:rsidRPr="008F3AEB">
        <w:rPr>
          <w:sz w:val="26"/>
          <w:szCs w:val="26"/>
          <w:lang w:val="vi-VN"/>
        </w:rPr>
        <w:t xml:space="preserve"> </w:t>
      </w:r>
      <w:r w:rsidRPr="008F3AEB">
        <w:rPr>
          <w:bCs/>
          <w:sz w:val="26"/>
          <w:szCs w:val="26"/>
          <w:lang w:val="it-IT"/>
        </w:rPr>
        <w:t xml:space="preserve">Cơ quan, tổ chức, đơn vị quản lý người bị nhiễm HIV do tai nạn rủi ro nghề nghiệp (sau đây gọi là cơ quan quản lý) gửi 01 bộ hồ sơ cho cơ quan có thẩm quyền cấp giấy chứng nhận theo quy định tại </w:t>
      </w:r>
      <w:r w:rsidRPr="008F3AEB">
        <w:rPr>
          <w:bCs/>
          <w:sz w:val="26"/>
          <w:szCs w:val="26"/>
          <w:lang w:val="pt-BR"/>
        </w:rPr>
        <w:t xml:space="preserve">Điều 4 Quyết định số 24/2023/QĐ-TTg ngày 22/9/2023 của Thủ tướng Chính phủ </w:t>
      </w:r>
      <w:r w:rsidRPr="008F3AEB">
        <w:rPr>
          <w:sz w:val="26"/>
          <w:szCs w:val="26"/>
        </w:rPr>
        <w:t>quy định điều kiện xác định người bị phơi nhiễm với HIV, người bị nhiễm HIV do tai nạn rủi ro nghề nghiệp</w:t>
      </w:r>
      <w:r w:rsidRPr="008F3AEB">
        <w:rPr>
          <w:sz w:val="26"/>
          <w:szCs w:val="26"/>
          <w:lang w:val="vi-VN"/>
        </w:rPr>
        <w:t>.</w:t>
      </w:r>
    </w:p>
    <w:p w14:paraId="39BDF7D4" w14:textId="77777777" w:rsidR="00121DE8" w:rsidRPr="008F3AEB" w:rsidRDefault="00121DE8" w:rsidP="00121DE8">
      <w:pPr>
        <w:spacing w:before="60" w:after="60"/>
        <w:ind w:firstLine="720"/>
        <w:jc w:val="both"/>
        <w:rPr>
          <w:b/>
          <w:sz w:val="26"/>
          <w:szCs w:val="26"/>
          <w:lang w:val="vi-VN"/>
        </w:rPr>
      </w:pPr>
      <w:r w:rsidRPr="008F3AEB">
        <w:rPr>
          <w:b/>
          <w:i/>
          <w:sz w:val="26"/>
          <w:szCs w:val="26"/>
          <w:lang w:val="vi-VN"/>
        </w:rPr>
        <w:t>Bước 2:</w:t>
      </w:r>
      <w:r w:rsidRPr="008F3AEB">
        <w:rPr>
          <w:b/>
          <w:sz w:val="26"/>
          <w:szCs w:val="26"/>
          <w:lang w:val="vi-VN"/>
        </w:rPr>
        <w:t xml:space="preserve"> </w:t>
      </w:r>
      <w:r w:rsidRPr="008F3AEB">
        <w:rPr>
          <w:sz w:val="26"/>
          <w:szCs w:val="26"/>
          <w:lang w:val="vi-VN"/>
        </w:rPr>
        <w:t>C</w:t>
      </w:r>
      <w:r w:rsidRPr="008F3AEB">
        <w:rPr>
          <w:bCs/>
          <w:sz w:val="26"/>
          <w:szCs w:val="26"/>
          <w:lang w:val="it-IT"/>
        </w:rPr>
        <w:t xml:space="preserve">ơ quan có thẩm quyền </w:t>
      </w:r>
      <w:r w:rsidRPr="008F3AEB">
        <w:rPr>
          <w:sz w:val="26"/>
          <w:szCs w:val="26"/>
          <w:lang w:val="vi-VN"/>
        </w:rPr>
        <w:t xml:space="preserve">tiếp nhận và gửi Phiếu tiếp nhận hồ sơ cho </w:t>
      </w:r>
      <w:r w:rsidRPr="008F3AEB">
        <w:rPr>
          <w:bCs/>
          <w:sz w:val="26"/>
          <w:szCs w:val="26"/>
          <w:lang w:val="it-IT"/>
        </w:rPr>
        <w:t>cơ quan quản lý.</w:t>
      </w:r>
    </w:p>
    <w:p w14:paraId="47D94686" w14:textId="77777777" w:rsidR="00121DE8" w:rsidRPr="008F3AEB" w:rsidRDefault="00121DE8" w:rsidP="00121DE8">
      <w:pPr>
        <w:spacing w:before="120"/>
        <w:ind w:firstLine="720"/>
        <w:contextualSpacing/>
        <w:jc w:val="both"/>
        <w:rPr>
          <w:snapToGrid w:val="0"/>
          <w:sz w:val="26"/>
          <w:szCs w:val="26"/>
          <w:lang w:val="it-IT"/>
        </w:rPr>
      </w:pPr>
      <w:r w:rsidRPr="008F3AEB">
        <w:rPr>
          <w:b/>
          <w:i/>
          <w:sz w:val="26"/>
          <w:szCs w:val="26"/>
          <w:lang w:val="vi-VN"/>
        </w:rPr>
        <w:t xml:space="preserve">Bước 3: </w:t>
      </w:r>
      <w:r w:rsidRPr="008F3AEB">
        <w:rPr>
          <w:sz w:val="26"/>
          <w:szCs w:val="26"/>
          <w:lang w:val="it-IT"/>
        </w:rPr>
        <w:t xml:space="preserve">Trong thời hạn 05 ngày làm việc kể từ ngày tiếp nhận đủ hồ sơ, trường hợp hồ sơ hợp lệ, cơ quan có thẩm quyền </w:t>
      </w:r>
      <w:r w:rsidRPr="008F3AEB">
        <w:rPr>
          <w:bCs/>
          <w:sz w:val="26"/>
          <w:szCs w:val="26"/>
          <w:lang w:val="it-IT"/>
        </w:rPr>
        <w:t>cấp giấy chứng nhận bị nhiễm HIV do tai nạn rủi ro nghề nghiệp</w:t>
      </w:r>
      <w:r w:rsidRPr="008F3AEB">
        <w:rPr>
          <w:snapToGrid w:val="0"/>
          <w:sz w:val="26"/>
          <w:szCs w:val="26"/>
          <w:lang w:val="it-IT"/>
        </w:rPr>
        <w:t>.</w:t>
      </w:r>
    </w:p>
    <w:p w14:paraId="75735998" w14:textId="77777777" w:rsidR="00121DE8" w:rsidRPr="008F3AEB" w:rsidRDefault="00121DE8" w:rsidP="00121DE8">
      <w:pPr>
        <w:spacing w:before="120"/>
        <w:ind w:firstLine="720"/>
        <w:contextualSpacing/>
        <w:jc w:val="both"/>
        <w:rPr>
          <w:snapToGrid w:val="0"/>
          <w:sz w:val="26"/>
          <w:szCs w:val="26"/>
          <w:lang w:val="it-IT"/>
        </w:rPr>
      </w:pPr>
      <w:r w:rsidRPr="008F3AEB">
        <w:rPr>
          <w:bCs/>
          <w:sz w:val="26"/>
          <w:szCs w:val="26"/>
          <w:lang w:val="it-IT"/>
        </w:rPr>
        <w:t xml:space="preserve">Trường hợp hồ sơ không hợp lệ, trong vòng 02 ngày </w:t>
      </w:r>
      <w:r w:rsidRPr="008F3AEB">
        <w:rPr>
          <w:sz w:val="26"/>
          <w:szCs w:val="26"/>
          <w:lang w:val="it-IT"/>
        </w:rPr>
        <w:t xml:space="preserve">làm việc </w:t>
      </w:r>
      <w:r w:rsidRPr="008F3AEB">
        <w:rPr>
          <w:bCs/>
          <w:sz w:val="26"/>
          <w:szCs w:val="26"/>
          <w:lang w:val="it-IT"/>
        </w:rPr>
        <w:t>kể từ ngày tiếp nhận hồ sơ cơ quan có thẩm quyền phải có văn bản thông báo nêu rõ lý do và hướng dẫn cho cơ quan quản lý bổ sung hồ sơ.</w:t>
      </w:r>
    </w:p>
    <w:p w14:paraId="65411108" w14:textId="77777777" w:rsidR="00121DE8" w:rsidRDefault="00121DE8" w:rsidP="00121DE8">
      <w:pPr>
        <w:spacing w:before="120" w:after="120"/>
        <w:ind w:firstLine="720"/>
        <w:jc w:val="both"/>
        <w:rPr>
          <w:bCs/>
          <w:sz w:val="26"/>
          <w:szCs w:val="26"/>
          <w:lang w:val="it-IT"/>
        </w:rPr>
      </w:pPr>
      <w:r w:rsidRPr="008F3AEB">
        <w:rPr>
          <w:b/>
          <w:i/>
          <w:sz w:val="26"/>
          <w:szCs w:val="26"/>
          <w:lang w:val="vi-VN"/>
        </w:rPr>
        <w:t xml:space="preserve">Bước 4 </w:t>
      </w:r>
      <w:r w:rsidRPr="008F3AEB">
        <w:rPr>
          <w:sz w:val="26"/>
          <w:szCs w:val="26"/>
          <w:lang w:val="vi-VN"/>
        </w:rPr>
        <w:t xml:space="preserve">: Trả </w:t>
      </w:r>
      <w:r w:rsidRPr="008F3AEB">
        <w:rPr>
          <w:bCs/>
          <w:sz w:val="26"/>
          <w:szCs w:val="26"/>
          <w:lang w:val="it-IT"/>
        </w:rPr>
        <w:t>giấy chứng nhận bị nhiễm HIV do tai nạn rủi ro nghề nghiệp</w:t>
      </w:r>
      <w:r w:rsidRPr="008F3AEB">
        <w:rPr>
          <w:sz w:val="26"/>
          <w:szCs w:val="26"/>
          <w:lang w:val="vi-VN"/>
        </w:rPr>
        <w:t xml:space="preserve"> cho </w:t>
      </w:r>
      <w:r w:rsidRPr="008F3AEB">
        <w:rPr>
          <w:bCs/>
          <w:sz w:val="26"/>
          <w:szCs w:val="26"/>
          <w:lang w:val="it-IT"/>
        </w:rPr>
        <w:t>cơ quan quản lý</w:t>
      </w:r>
    </w:p>
    <w:p w14:paraId="0C3740A4" w14:textId="77777777" w:rsidR="00121DE8" w:rsidRPr="00AD7EEF" w:rsidRDefault="00121DE8" w:rsidP="00121DE8">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14:paraId="3EB79A29" w14:textId="77777777" w:rsidR="00121DE8" w:rsidRPr="00860188" w:rsidRDefault="00121DE8" w:rsidP="00121DE8">
      <w:pPr>
        <w:spacing w:before="120" w:after="120"/>
        <w:ind w:firstLine="720"/>
        <w:jc w:val="both"/>
        <w:rPr>
          <w:b/>
        </w:rPr>
      </w:pPr>
      <w:r w:rsidRPr="00860188">
        <w:rPr>
          <w:b/>
        </w:rPr>
        <w:t>c) Thành phần, số lượng hồ sơ</w:t>
      </w:r>
    </w:p>
    <w:p w14:paraId="24A1F4C8" w14:textId="77777777" w:rsidR="00121DE8" w:rsidRPr="00AD7EEF" w:rsidRDefault="00121DE8" w:rsidP="00121DE8">
      <w:pPr>
        <w:spacing w:before="120" w:after="120"/>
        <w:ind w:firstLine="720"/>
        <w:jc w:val="both"/>
      </w:pPr>
      <w:r>
        <w:t>*</w:t>
      </w:r>
      <w:r w:rsidRPr="00AD7EEF">
        <w:t xml:space="preserve"> Thành phần hồ sơ bao gồm: </w:t>
      </w:r>
    </w:p>
    <w:p w14:paraId="743866FB" w14:textId="77777777" w:rsidR="00121DE8" w:rsidRPr="007B6FB0" w:rsidRDefault="00121DE8" w:rsidP="00121DE8">
      <w:pPr>
        <w:widowControl w:val="0"/>
        <w:tabs>
          <w:tab w:val="left" w:pos="250"/>
        </w:tabs>
        <w:spacing w:before="120" w:after="120"/>
        <w:ind w:firstLine="720"/>
        <w:jc w:val="both"/>
      </w:pPr>
      <w:r>
        <w:rPr>
          <w:snapToGrid w:val="0"/>
          <w:sz w:val="26"/>
          <w:szCs w:val="26"/>
          <w:lang w:val="it-IT"/>
        </w:rPr>
        <w:t xml:space="preserve">- </w:t>
      </w:r>
      <w:r w:rsidRPr="008F3AEB">
        <w:rPr>
          <w:snapToGrid w:val="0"/>
          <w:sz w:val="26"/>
          <w:szCs w:val="26"/>
          <w:lang w:val="it-IT"/>
        </w:rPr>
        <w:t>Công văn đề nghị cấp giấy chứng nhận bị nhiễm HIV do tai nạn rủi ro nghề nghiệp theo quy định tại M</w:t>
      </w:r>
      <w:r w:rsidRPr="008F3AEB">
        <w:rPr>
          <w:snapToGrid w:val="0"/>
          <w:spacing w:val="-6"/>
          <w:sz w:val="26"/>
          <w:szCs w:val="26"/>
          <w:lang w:val="it-IT"/>
        </w:rPr>
        <w:t>ẫu số 02 Phụ lục ban hành kèm theo Quyết định số 24/2023/QĐ-TTg</w:t>
      </w:r>
      <w:r w:rsidRPr="007B6FB0">
        <w:rPr>
          <w:rStyle w:val="Bodytext20"/>
          <w:rFonts w:eastAsia=".VnTime"/>
        </w:rPr>
        <w:t xml:space="preserve"> </w:t>
      </w:r>
    </w:p>
    <w:p w14:paraId="32D3B295" w14:textId="77777777" w:rsidR="00121DE8" w:rsidRPr="007B6FB0" w:rsidRDefault="00121DE8" w:rsidP="00121DE8">
      <w:pPr>
        <w:widowControl w:val="0"/>
        <w:tabs>
          <w:tab w:val="left" w:pos="250"/>
        </w:tabs>
        <w:spacing w:before="120" w:after="120"/>
        <w:ind w:firstLine="720"/>
        <w:jc w:val="both"/>
      </w:pPr>
      <w:r>
        <w:rPr>
          <w:snapToGrid w:val="0"/>
          <w:sz w:val="26"/>
          <w:szCs w:val="26"/>
          <w:lang w:val="it-IT"/>
        </w:rPr>
        <w:t xml:space="preserve">- </w:t>
      </w:r>
      <w:r w:rsidRPr="008F3AEB">
        <w:rPr>
          <w:snapToGrid w:val="0"/>
          <w:sz w:val="26"/>
          <w:szCs w:val="26"/>
          <w:lang w:val="it-IT"/>
        </w:rPr>
        <w:t>Bản chính hoặc bản sao một trong các giấy tờ sau: kết quả xét nghiệm HIV dương tính, tóm tắt hồ sơ bệnh án của người nhiễm HIV do tai nạn rủi ro nghề nghiệp</w:t>
      </w:r>
      <w:r w:rsidRPr="007B6FB0">
        <w:rPr>
          <w:rStyle w:val="Bodytext20"/>
          <w:rFonts w:eastAsia=".VnTime"/>
        </w:rPr>
        <w:t>.</w:t>
      </w:r>
    </w:p>
    <w:p w14:paraId="7E76BA4B" w14:textId="77777777" w:rsidR="00121DE8" w:rsidRPr="00AD7EEF" w:rsidRDefault="00121DE8" w:rsidP="00121DE8">
      <w:pPr>
        <w:spacing w:before="120" w:after="120"/>
        <w:ind w:firstLine="720"/>
        <w:jc w:val="both"/>
      </w:pPr>
      <w:r>
        <w:t>*</w:t>
      </w:r>
      <w:r w:rsidRPr="00AD7EEF">
        <w:t xml:space="preserve">  Số lượng hồ sơ:   01  (bộ)</w:t>
      </w:r>
    </w:p>
    <w:p w14:paraId="2BD5C9FB" w14:textId="77777777" w:rsidR="00121DE8" w:rsidRPr="00AD7EEF" w:rsidRDefault="00121DE8" w:rsidP="00121DE8">
      <w:pPr>
        <w:spacing w:before="120" w:after="120"/>
        <w:ind w:firstLine="720"/>
        <w:jc w:val="both"/>
      </w:pPr>
      <w:r w:rsidRPr="00860188">
        <w:rPr>
          <w:b/>
        </w:rPr>
        <w:t>d) Thời hạn giải quyết</w:t>
      </w:r>
      <w:r w:rsidRPr="00AD7EEF">
        <w:t xml:space="preserve">: </w:t>
      </w:r>
      <w:r w:rsidRPr="008F3AEB">
        <w:rPr>
          <w:sz w:val="26"/>
          <w:szCs w:val="26"/>
          <w:lang w:val="pt-BR"/>
        </w:rPr>
        <w:t>Trong thời hạn 5 ngày, kể từ ngày nhận đủ hồ sơ hợp lệ.</w:t>
      </w:r>
    </w:p>
    <w:p w14:paraId="43B26A0A" w14:textId="77777777" w:rsidR="00121DE8" w:rsidRDefault="00121DE8" w:rsidP="00121DE8">
      <w:pPr>
        <w:spacing w:before="120" w:after="120"/>
        <w:ind w:firstLine="720"/>
        <w:jc w:val="both"/>
        <w:rPr>
          <w:bCs/>
          <w:sz w:val="26"/>
          <w:szCs w:val="26"/>
          <w:lang w:val="it-IT"/>
        </w:rPr>
      </w:pPr>
      <w:r w:rsidRPr="00860188">
        <w:rPr>
          <w:b/>
        </w:rPr>
        <w:t>đ) Đối tượng thực hiện thủ tục hành chính</w:t>
      </w:r>
      <w:r w:rsidRPr="00AD7EEF">
        <w:t xml:space="preserve">: </w:t>
      </w:r>
      <w:r w:rsidRPr="008F3AEB">
        <w:rPr>
          <w:bCs/>
          <w:sz w:val="26"/>
          <w:szCs w:val="26"/>
          <w:lang w:val="it-IT"/>
        </w:rPr>
        <w:t>Cơ quan, tổ chức, đơn vị quản lý người bị nhiễm HIV do tai nạn rủi ro nghề nghiệp</w:t>
      </w:r>
    </w:p>
    <w:p w14:paraId="2E9AE2E4" w14:textId="77777777" w:rsidR="00121DE8" w:rsidRPr="00860188" w:rsidRDefault="00121DE8" w:rsidP="00121DE8">
      <w:pPr>
        <w:spacing w:before="120" w:after="120"/>
        <w:ind w:firstLine="720"/>
        <w:jc w:val="both"/>
        <w:rPr>
          <w:b/>
        </w:rPr>
      </w:pPr>
      <w:r w:rsidRPr="00860188">
        <w:rPr>
          <w:b/>
        </w:rPr>
        <w:t xml:space="preserve"> e) Cơ quan thực hiện thủ tục hành chính</w:t>
      </w:r>
    </w:p>
    <w:p w14:paraId="06FF15D4" w14:textId="77777777" w:rsidR="00121DE8" w:rsidRDefault="00121DE8" w:rsidP="00121DE8">
      <w:pPr>
        <w:spacing w:before="120" w:after="120"/>
        <w:ind w:firstLine="720"/>
        <w:jc w:val="both"/>
      </w:pPr>
      <w:r w:rsidRPr="008F3AEB">
        <w:rPr>
          <w:snapToGrid w:val="0"/>
          <w:spacing w:val="-4"/>
          <w:sz w:val="26"/>
          <w:szCs w:val="26"/>
          <w:lang w:val="it-IT"/>
        </w:rPr>
        <w:t>- Cơ quan chuyên môn về y tế thuộc Ủy ban nhân dân cấp tỉnh thực hiện việc cấp giấy chứng nhận bị nhiễm với HIV do tai nạn rủi ro nghề nghiệp quy định tại khoản 1 Điều 4 Quyết định số 24/2023/QĐ-TTg đối với người làm việc tại các cơ sở trực thuộc Bộ Y tế có trụ sở đặt trên địa bàn tỉnh và các đối tượng khác thuộc thẩm quyền quản lý (kể cả các bộ, ngành khác) trừ các đối tượng thuộc quản lý của Bộ Quốc phòng, Bộ Công an</w:t>
      </w:r>
      <w:r w:rsidRPr="00AD7EEF">
        <w:t xml:space="preserve"> </w:t>
      </w:r>
    </w:p>
    <w:p w14:paraId="02F5270F" w14:textId="77777777" w:rsidR="00121DE8" w:rsidRDefault="00121DE8" w:rsidP="00121DE8">
      <w:pPr>
        <w:spacing w:before="120" w:after="120"/>
        <w:ind w:firstLine="720"/>
        <w:jc w:val="both"/>
      </w:pPr>
      <w:r w:rsidRPr="008F3AEB">
        <w:rPr>
          <w:snapToGrid w:val="0"/>
          <w:sz w:val="26"/>
          <w:szCs w:val="26"/>
          <w:lang w:val="pt-BR"/>
        </w:rPr>
        <w:t xml:space="preserve">- </w:t>
      </w:r>
      <w:r w:rsidRPr="008F3AEB">
        <w:rPr>
          <w:snapToGrid w:val="0"/>
          <w:sz w:val="26"/>
          <w:szCs w:val="26"/>
          <w:lang w:val="it-IT"/>
        </w:rPr>
        <w:t>Bộ Công an</w:t>
      </w:r>
      <w:r w:rsidRPr="008F3AEB">
        <w:rPr>
          <w:sz w:val="26"/>
          <w:szCs w:val="26"/>
          <w:lang w:val="pt-BR"/>
        </w:rPr>
        <w:t xml:space="preserve">, </w:t>
      </w:r>
      <w:r w:rsidRPr="008F3AEB">
        <w:rPr>
          <w:snapToGrid w:val="0"/>
          <w:sz w:val="26"/>
          <w:szCs w:val="26"/>
          <w:lang w:val="it-IT"/>
        </w:rPr>
        <w:t xml:space="preserve">Bộ Quốc phòng </w:t>
      </w:r>
      <w:r w:rsidRPr="008F3AEB">
        <w:rPr>
          <w:snapToGrid w:val="0"/>
          <w:sz w:val="26"/>
          <w:szCs w:val="26"/>
          <w:lang w:val="pt-BR"/>
        </w:rPr>
        <w:t>cấp giấy chứng nhận bị nhiễm với HIV, bị nhiễm HIV do tai nạn rủi ro nghề nghiệp cho các đối tượng thuộc thẩm quyền quản lý</w:t>
      </w:r>
    </w:p>
    <w:p w14:paraId="11E8110A" w14:textId="77777777" w:rsidR="00121DE8" w:rsidRPr="00860188" w:rsidRDefault="00121DE8" w:rsidP="00121DE8">
      <w:pPr>
        <w:spacing w:before="120" w:after="120"/>
        <w:ind w:firstLine="720"/>
        <w:jc w:val="both"/>
        <w:rPr>
          <w:b/>
        </w:rPr>
      </w:pPr>
      <w:r w:rsidRPr="00860188">
        <w:rPr>
          <w:b/>
        </w:rPr>
        <w:t>g) Kết quả thực hiện thủ tục hành chính</w:t>
      </w:r>
    </w:p>
    <w:p w14:paraId="0EE27505" w14:textId="77777777" w:rsidR="00121DE8" w:rsidRPr="00AD7EEF" w:rsidRDefault="00121DE8" w:rsidP="00121DE8">
      <w:pPr>
        <w:spacing w:before="120" w:after="120"/>
        <w:ind w:firstLine="720"/>
        <w:jc w:val="both"/>
        <w:rPr>
          <w:rStyle w:val="Bodytext6Bold"/>
          <w:b w:val="0"/>
          <w:i w:val="0"/>
        </w:rPr>
      </w:pPr>
      <w:r w:rsidRPr="008F3AEB">
        <w:rPr>
          <w:sz w:val="26"/>
          <w:szCs w:val="26"/>
          <w:lang w:val="pt-BR"/>
        </w:rPr>
        <w:t>G</w:t>
      </w:r>
      <w:r w:rsidRPr="008F3AEB">
        <w:rPr>
          <w:bCs/>
          <w:sz w:val="26"/>
          <w:szCs w:val="26"/>
          <w:lang w:val="it-IT"/>
        </w:rPr>
        <w:t xml:space="preserve">iấy chứng nhận </w:t>
      </w:r>
      <w:r w:rsidRPr="008F3AEB">
        <w:rPr>
          <w:sz w:val="26"/>
          <w:szCs w:val="26"/>
          <w:lang w:val="it-IT"/>
        </w:rPr>
        <w:t>bị nhiễm HIV</w:t>
      </w:r>
      <w:r w:rsidRPr="008F3AEB">
        <w:rPr>
          <w:bCs/>
          <w:sz w:val="26"/>
          <w:szCs w:val="26"/>
          <w:lang w:val="it-IT"/>
        </w:rPr>
        <w:t xml:space="preserve"> do tai nạn rủi ro nghề nghiệp</w:t>
      </w:r>
      <w:r w:rsidRPr="007B6FB0">
        <w:rPr>
          <w:rStyle w:val="BodyTextIndentChar"/>
        </w:rPr>
        <w:t xml:space="preserve"> </w:t>
      </w:r>
      <w:r w:rsidRPr="007B6FB0">
        <w:rPr>
          <w:rStyle w:val="Bodytext6Bold"/>
        </w:rPr>
        <w:t>số 05</w:t>
      </w:r>
      <w:r w:rsidRPr="00AD7EEF">
        <w:rPr>
          <w:rStyle w:val="Bodytext6Bold"/>
          <w:b w:val="0"/>
        </w:rPr>
        <w:t>.</w:t>
      </w:r>
    </w:p>
    <w:p w14:paraId="20AFF6C4" w14:textId="77777777" w:rsidR="00121DE8" w:rsidRPr="00AD7EEF" w:rsidRDefault="00121DE8" w:rsidP="00121DE8">
      <w:pPr>
        <w:spacing w:before="120" w:after="120"/>
        <w:ind w:firstLine="720"/>
        <w:jc w:val="both"/>
      </w:pPr>
      <w:r w:rsidRPr="00860188">
        <w:rPr>
          <w:b/>
        </w:rPr>
        <w:t xml:space="preserve"> h) Phí, Lệ phí (nếu có):</w:t>
      </w:r>
      <w:r w:rsidRPr="00AD7EEF">
        <w:t xml:space="preserve"> Không</w:t>
      </w:r>
    </w:p>
    <w:p w14:paraId="199A8EA7" w14:textId="77777777" w:rsidR="00121DE8" w:rsidRPr="00860188" w:rsidRDefault="00121DE8" w:rsidP="00121DE8">
      <w:pPr>
        <w:spacing w:before="120" w:after="120"/>
        <w:ind w:firstLine="720"/>
        <w:jc w:val="both"/>
        <w:rPr>
          <w:b/>
        </w:rPr>
      </w:pPr>
      <w:r w:rsidRPr="00860188">
        <w:rPr>
          <w:b/>
        </w:rPr>
        <w:lastRenderedPageBreak/>
        <w:t xml:space="preserve">i) Tên mẫu đơn, mẫu tờ khai </w:t>
      </w:r>
    </w:p>
    <w:p w14:paraId="595F6127" w14:textId="77777777" w:rsidR="00121DE8" w:rsidRPr="007B6FB0" w:rsidRDefault="00121DE8" w:rsidP="00121DE8">
      <w:pPr>
        <w:spacing w:before="120" w:after="120"/>
        <w:ind w:firstLine="720"/>
        <w:jc w:val="both"/>
        <w:rPr>
          <w:rStyle w:val="Bodytext20"/>
          <w:rFonts w:eastAsia=".VnTime"/>
        </w:rPr>
      </w:pPr>
      <w:r w:rsidRPr="008F3AEB">
        <w:rPr>
          <w:bCs/>
          <w:snapToGrid w:val="0"/>
          <w:sz w:val="26"/>
          <w:szCs w:val="26"/>
        </w:rPr>
        <w:t>Mẫu số 02: Công văn đề nghị cấp giấy chứng nhận bị nhiễm HIV do tai nạn rủi ro nghề nghiệp</w:t>
      </w:r>
    </w:p>
    <w:p w14:paraId="3B1EEFC2" w14:textId="77777777" w:rsidR="00121DE8" w:rsidRPr="00860188" w:rsidRDefault="00121DE8" w:rsidP="00121DE8">
      <w:pPr>
        <w:spacing w:before="120" w:after="120"/>
        <w:ind w:firstLine="720"/>
        <w:jc w:val="both"/>
        <w:rPr>
          <w:b/>
        </w:rPr>
      </w:pPr>
      <w:r w:rsidRPr="00860188">
        <w:rPr>
          <w:b/>
        </w:rPr>
        <w:t>k) Yêu cầu, điều kiện thực hiện thủ tục hành chính (nếu có)</w:t>
      </w:r>
    </w:p>
    <w:p w14:paraId="2CE0B01B" w14:textId="77777777" w:rsidR="00121DE8" w:rsidRPr="008F3AEB" w:rsidRDefault="00121DE8" w:rsidP="00121DE8">
      <w:pPr>
        <w:spacing w:before="120"/>
        <w:ind w:firstLine="720"/>
        <w:rPr>
          <w:bCs/>
          <w:sz w:val="26"/>
          <w:szCs w:val="26"/>
        </w:rPr>
      </w:pPr>
      <w:r w:rsidRPr="008F3AEB">
        <w:rPr>
          <w:bCs/>
          <w:sz w:val="26"/>
          <w:szCs w:val="26"/>
        </w:rPr>
        <w:t>Người được xác định bị nhiễm HIV do tai nạn rủi ro nghề nghiệp phải đáp ứng các điều kiện sau:</w:t>
      </w:r>
    </w:p>
    <w:p w14:paraId="42D0D25A" w14:textId="77777777" w:rsidR="00121DE8" w:rsidRPr="008F3AEB" w:rsidRDefault="00121DE8" w:rsidP="00121DE8">
      <w:pPr>
        <w:spacing w:before="120"/>
        <w:ind w:firstLine="720"/>
        <w:rPr>
          <w:bCs/>
          <w:sz w:val="26"/>
          <w:szCs w:val="26"/>
        </w:rPr>
      </w:pPr>
      <w:r>
        <w:rPr>
          <w:bCs/>
          <w:sz w:val="26"/>
          <w:szCs w:val="26"/>
        </w:rPr>
        <w:t>-</w:t>
      </w:r>
      <w:r w:rsidRPr="008F3AEB">
        <w:rPr>
          <w:bCs/>
          <w:sz w:val="26"/>
          <w:szCs w:val="26"/>
        </w:rPr>
        <w:t xml:space="preserve"> Bị phơi nhiễm với HIV do tai nạn rủi ro nghề nghiệp.</w:t>
      </w:r>
    </w:p>
    <w:p w14:paraId="602298AA" w14:textId="77777777" w:rsidR="00121DE8" w:rsidRDefault="00121DE8" w:rsidP="00121DE8">
      <w:pPr>
        <w:spacing w:before="120" w:after="120"/>
        <w:ind w:firstLine="720"/>
        <w:jc w:val="both"/>
        <w:rPr>
          <w:snapToGrid w:val="0"/>
          <w:sz w:val="26"/>
          <w:szCs w:val="26"/>
        </w:rPr>
      </w:pPr>
      <w:r>
        <w:rPr>
          <w:snapToGrid w:val="0"/>
          <w:sz w:val="26"/>
          <w:szCs w:val="26"/>
        </w:rPr>
        <w:t>-</w:t>
      </w:r>
      <w:r w:rsidRPr="008F3AEB">
        <w:rPr>
          <w:snapToGrid w:val="0"/>
          <w:sz w:val="26"/>
          <w:szCs w:val="26"/>
        </w:rPr>
        <w:t xml:space="preserve"> Có kết quả xét nghiệm HIV dương tính do cơ sở xét nghiệm HIV đủ điều kiện khẳng định HIV dương tính thực hiện. Mẫu máu sử dụng xét nghiệm phải lấy từ người bị phơi nhiễm với HIV tại thời điểm từ đủ 30 ngày đến trước 180 ngày kể từ thời điểm bị tai nạn rủi ro nghề nghiệp</w:t>
      </w:r>
    </w:p>
    <w:p w14:paraId="2A47A706"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19DF4EEC" w14:textId="77777777" w:rsidR="00121DE8" w:rsidRDefault="00121DE8" w:rsidP="00121DE8">
      <w:pPr>
        <w:spacing w:before="120" w:after="120"/>
        <w:ind w:firstLine="720"/>
        <w:jc w:val="both"/>
        <w:rPr>
          <w:i/>
        </w:rPr>
      </w:pPr>
      <w:r>
        <w:rPr>
          <w:i/>
        </w:rPr>
        <w:t xml:space="preserve">- </w:t>
      </w:r>
      <w:r w:rsidRPr="008F3AEB">
        <w:rPr>
          <w:sz w:val="26"/>
          <w:szCs w:val="26"/>
        </w:rPr>
        <w:t>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14:paraId="26E380FD" w14:textId="77777777" w:rsidR="00121DE8" w:rsidRDefault="00121DE8" w:rsidP="00121DE8">
      <w:pPr>
        <w:spacing w:before="120" w:after="120"/>
        <w:ind w:firstLine="720"/>
        <w:jc w:val="both"/>
        <w:rPr>
          <w:i/>
        </w:rPr>
      </w:pPr>
      <w:r>
        <w:rPr>
          <w:i/>
        </w:rPr>
        <w:t xml:space="preserve">- </w:t>
      </w:r>
      <w:r w:rsidRPr="008F3AEB">
        <w:rPr>
          <w:sz w:val="26"/>
          <w:szCs w:val="26"/>
          <w:lang w:val="fr-FR"/>
        </w:rPr>
        <w:t>Nghị định số 42/2025/NĐ-CP ngày 27/02/2025 của Chính phủ quy định chức năng, nhiệm vụ, quyền hạn và cơ cấu tổ chức của Bộ Y tế.</w:t>
      </w:r>
    </w:p>
    <w:p w14:paraId="00D827CE" w14:textId="77777777" w:rsidR="00121DE8" w:rsidRDefault="00121DE8" w:rsidP="00121DE8">
      <w:pPr>
        <w:spacing w:before="120" w:after="120"/>
        <w:ind w:firstLine="720"/>
        <w:jc w:val="both"/>
        <w:rPr>
          <w:i/>
        </w:rPr>
      </w:pPr>
      <w:r>
        <w:rPr>
          <w:i/>
        </w:rPr>
        <w:t xml:space="preserve">- </w:t>
      </w:r>
      <w:r w:rsidRPr="008F3AEB">
        <w:rPr>
          <w:sz w:val="26"/>
          <w:szCs w:val="26"/>
        </w:rPr>
        <w:t xml:space="preserve">Quyết định số 24/2023/QĐ-TTg ngày 22/9/2023 của Thủ tướng Chính phủ quy định điều kiện xác định người bị phơi nhiễm với HIV, người bị nhiễm HIV do tai nạn rủi ro nghề nghiệp.   </w:t>
      </w:r>
    </w:p>
    <w:p w14:paraId="7F7BBEA8" w14:textId="77777777" w:rsidR="00121DE8" w:rsidRPr="00A846F0" w:rsidRDefault="00121DE8" w:rsidP="00121DE8">
      <w:pPr>
        <w:spacing w:before="120" w:after="120"/>
        <w:ind w:firstLine="720"/>
        <w:jc w:val="both"/>
        <w:rPr>
          <w:rStyle w:val="Bodytext20"/>
          <w:i/>
        </w:rPr>
      </w:pPr>
      <w:r>
        <w:rPr>
          <w:i/>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14:paraId="494E3568" w14:textId="77777777" w:rsidR="00121DE8" w:rsidRDefault="00121DE8" w:rsidP="00121DE8">
      <w:pPr>
        <w:spacing w:before="120" w:after="120"/>
        <w:ind w:firstLine="720"/>
        <w:jc w:val="both"/>
        <w:rPr>
          <w:rStyle w:val="Bodytext20"/>
          <w:rFonts w:eastAsia=".VnTime"/>
        </w:rPr>
      </w:pPr>
    </w:p>
    <w:p w14:paraId="5863BE42" w14:textId="77777777" w:rsidR="00121DE8" w:rsidRDefault="00121DE8" w:rsidP="00121DE8">
      <w:pPr>
        <w:spacing w:before="120" w:after="120"/>
        <w:ind w:firstLine="720"/>
        <w:jc w:val="both"/>
        <w:rPr>
          <w:rStyle w:val="Bodytext20"/>
          <w:rFonts w:eastAsia=".VnTime"/>
        </w:rPr>
      </w:pPr>
    </w:p>
    <w:p w14:paraId="0586BDE6" w14:textId="77777777" w:rsidR="00121DE8" w:rsidRDefault="00121DE8" w:rsidP="00121DE8">
      <w:pPr>
        <w:spacing w:before="120" w:after="120"/>
        <w:ind w:firstLine="720"/>
        <w:jc w:val="both"/>
        <w:rPr>
          <w:rStyle w:val="Bodytext20"/>
          <w:rFonts w:eastAsia=".VnTime"/>
        </w:rPr>
      </w:pPr>
    </w:p>
    <w:p w14:paraId="1D2FE4D1" w14:textId="77777777" w:rsidR="00121DE8" w:rsidRDefault="00121DE8" w:rsidP="00121DE8">
      <w:pPr>
        <w:spacing w:before="120" w:after="120"/>
        <w:ind w:firstLine="720"/>
        <w:jc w:val="both"/>
        <w:rPr>
          <w:rStyle w:val="Bodytext20"/>
          <w:rFonts w:eastAsia=".VnTime"/>
        </w:rPr>
      </w:pPr>
    </w:p>
    <w:p w14:paraId="5169EB9C" w14:textId="77777777" w:rsidR="00121DE8" w:rsidRDefault="00121DE8" w:rsidP="00121DE8">
      <w:pPr>
        <w:spacing w:before="120" w:after="120"/>
        <w:ind w:firstLine="720"/>
        <w:jc w:val="both"/>
        <w:rPr>
          <w:rStyle w:val="Bodytext20"/>
          <w:rFonts w:eastAsia=".VnTime"/>
        </w:rPr>
      </w:pPr>
    </w:p>
    <w:p w14:paraId="678096A9" w14:textId="77777777" w:rsidR="00121DE8" w:rsidRDefault="00121DE8" w:rsidP="00121DE8">
      <w:pPr>
        <w:spacing w:before="120" w:after="120"/>
        <w:ind w:firstLine="720"/>
        <w:jc w:val="both"/>
        <w:rPr>
          <w:rStyle w:val="Bodytext20"/>
          <w:rFonts w:eastAsia=".VnTime"/>
        </w:rPr>
      </w:pPr>
    </w:p>
    <w:p w14:paraId="4B20CD2D" w14:textId="77777777" w:rsidR="00121DE8" w:rsidRDefault="00121DE8" w:rsidP="00121DE8">
      <w:pPr>
        <w:spacing w:before="120" w:after="120"/>
        <w:ind w:firstLine="720"/>
        <w:jc w:val="both"/>
        <w:rPr>
          <w:rStyle w:val="Bodytext20"/>
          <w:rFonts w:eastAsia=".VnTime"/>
        </w:rPr>
      </w:pPr>
    </w:p>
    <w:p w14:paraId="446C13E2" w14:textId="77777777" w:rsidR="00121DE8" w:rsidRDefault="00121DE8" w:rsidP="00121DE8">
      <w:pPr>
        <w:spacing w:before="120" w:after="120"/>
        <w:ind w:firstLine="720"/>
        <w:jc w:val="both"/>
        <w:rPr>
          <w:rStyle w:val="Bodytext20"/>
          <w:rFonts w:eastAsia=".VnTime"/>
        </w:rPr>
      </w:pPr>
    </w:p>
    <w:p w14:paraId="0143AB75" w14:textId="77777777" w:rsidR="00121DE8" w:rsidRDefault="00121DE8" w:rsidP="00121DE8">
      <w:pPr>
        <w:spacing w:before="120" w:after="120"/>
        <w:ind w:firstLine="720"/>
        <w:jc w:val="both"/>
        <w:rPr>
          <w:rStyle w:val="Bodytext20"/>
          <w:rFonts w:eastAsia=".VnTime"/>
        </w:rPr>
      </w:pPr>
    </w:p>
    <w:p w14:paraId="1C155FA1" w14:textId="77777777" w:rsidR="00121DE8" w:rsidRDefault="00121DE8" w:rsidP="00121DE8">
      <w:pPr>
        <w:spacing w:before="120" w:after="120"/>
        <w:ind w:firstLine="720"/>
        <w:jc w:val="both"/>
        <w:rPr>
          <w:rStyle w:val="Bodytext20"/>
          <w:rFonts w:eastAsia=".VnTime"/>
        </w:rPr>
      </w:pPr>
    </w:p>
    <w:p w14:paraId="7B0258D6" w14:textId="77777777" w:rsidR="00121DE8" w:rsidRDefault="00121DE8" w:rsidP="00121DE8">
      <w:pPr>
        <w:spacing w:before="120" w:after="120"/>
        <w:ind w:firstLine="720"/>
        <w:jc w:val="both"/>
        <w:rPr>
          <w:rStyle w:val="Bodytext20"/>
          <w:rFonts w:eastAsia=".VnTime"/>
        </w:rPr>
      </w:pPr>
    </w:p>
    <w:p w14:paraId="2416FBAC" w14:textId="77777777" w:rsidR="00121DE8" w:rsidRDefault="00121DE8" w:rsidP="00121DE8">
      <w:pPr>
        <w:spacing w:before="120" w:after="120"/>
        <w:ind w:firstLine="720"/>
        <w:jc w:val="both"/>
        <w:rPr>
          <w:rStyle w:val="Bodytext20"/>
          <w:rFonts w:eastAsia=".VnTime"/>
        </w:rPr>
      </w:pPr>
    </w:p>
    <w:p w14:paraId="20C1C356" w14:textId="77777777" w:rsidR="00121DE8" w:rsidRDefault="00121DE8" w:rsidP="00121DE8">
      <w:pPr>
        <w:spacing w:before="120" w:after="120"/>
        <w:ind w:firstLine="720"/>
        <w:jc w:val="both"/>
        <w:rPr>
          <w:rStyle w:val="Bodytext20"/>
          <w:rFonts w:eastAsia=".VnTime"/>
        </w:rPr>
      </w:pPr>
    </w:p>
    <w:p w14:paraId="446F8984" w14:textId="77777777" w:rsidR="00121DE8" w:rsidRDefault="00121DE8" w:rsidP="00121DE8">
      <w:pPr>
        <w:spacing w:before="120" w:after="120"/>
        <w:ind w:firstLine="720"/>
        <w:jc w:val="both"/>
        <w:rPr>
          <w:rStyle w:val="Bodytext20"/>
          <w:rFonts w:eastAsia=".VnTime"/>
        </w:rPr>
      </w:pPr>
    </w:p>
    <w:p w14:paraId="05FB6D8A" w14:textId="77777777" w:rsidR="00121DE8" w:rsidRPr="008F3AEB" w:rsidRDefault="00121DE8" w:rsidP="00121DE8">
      <w:pPr>
        <w:rPr>
          <w:b/>
          <w:snapToGrid w:val="0"/>
        </w:rPr>
      </w:pPr>
      <w:r w:rsidRPr="008F3AEB">
        <w:rPr>
          <w:b/>
          <w:snapToGrid w:val="0"/>
        </w:rPr>
        <w:lastRenderedPageBreak/>
        <w:t>Mẫu số 02 - Công văn đề nghị cấp giấy chứng nhận bị nhiễm HIV do tai nạn rủi ro nghề nghiệp</w:t>
      </w:r>
    </w:p>
    <w:tbl>
      <w:tblPr>
        <w:tblW w:w="9498" w:type="dxa"/>
        <w:tblInd w:w="-289" w:type="dxa"/>
        <w:tblLook w:val="04A0" w:firstRow="1" w:lastRow="0" w:firstColumn="1" w:lastColumn="0" w:noHBand="0" w:noVBand="1"/>
      </w:tblPr>
      <w:tblGrid>
        <w:gridCol w:w="3828"/>
        <w:gridCol w:w="5670"/>
      </w:tblGrid>
      <w:tr w:rsidR="00121DE8" w:rsidRPr="008F3AEB" w14:paraId="302CB054" w14:textId="77777777" w:rsidTr="00AB108F">
        <w:tc>
          <w:tcPr>
            <w:tcW w:w="3828" w:type="dxa"/>
            <w:shd w:val="clear" w:color="auto" w:fill="auto"/>
          </w:tcPr>
          <w:p w14:paraId="19A5FFC8" w14:textId="77777777" w:rsidR="00121DE8" w:rsidRPr="008F3AEB" w:rsidRDefault="00121DE8" w:rsidP="00AB108F">
            <w:pPr>
              <w:spacing w:line="252" w:lineRule="auto"/>
              <w:jc w:val="center"/>
              <w:rPr>
                <w:sz w:val="26"/>
                <w:szCs w:val="26"/>
              </w:rPr>
            </w:pPr>
          </w:p>
          <w:p w14:paraId="10525B6C" w14:textId="77777777" w:rsidR="00121DE8" w:rsidRPr="008F3AEB" w:rsidRDefault="00121DE8" w:rsidP="00AB108F">
            <w:pPr>
              <w:spacing w:line="252" w:lineRule="auto"/>
              <w:jc w:val="center"/>
              <w:rPr>
                <w:b/>
                <w:bCs/>
                <w:szCs w:val="27"/>
              </w:rPr>
            </w:pPr>
            <w:r w:rsidRPr="008F3AEB">
              <w:rPr>
                <w:sz w:val="26"/>
                <w:szCs w:val="26"/>
              </w:rPr>
              <w:t>TÊN CQ, TC CHỦ QUẢN¹</w:t>
            </w:r>
            <w:r w:rsidRPr="008F3AEB">
              <w:rPr>
                <w:sz w:val="26"/>
                <w:szCs w:val="26"/>
              </w:rPr>
              <w:br/>
            </w:r>
            <w:r w:rsidRPr="008F3AEB">
              <w:rPr>
                <w:b/>
                <w:bCs/>
                <w:sz w:val="26"/>
                <w:szCs w:val="26"/>
              </w:rPr>
              <w:t>TÊN CƠ QUAN, TỔ CHỨC</w:t>
            </w:r>
            <w:r w:rsidRPr="008F3AEB">
              <w:rPr>
                <w:b/>
                <w:bCs/>
                <w:szCs w:val="27"/>
              </w:rPr>
              <w:t>²</w:t>
            </w:r>
          </w:p>
          <w:p w14:paraId="428A07D0" w14:textId="77777777" w:rsidR="00121DE8" w:rsidRPr="008F3AEB" w:rsidRDefault="00121DE8" w:rsidP="00AB108F">
            <w:pPr>
              <w:spacing w:line="252" w:lineRule="auto"/>
              <w:jc w:val="center"/>
              <w:rPr>
                <w:sz w:val="26"/>
                <w:szCs w:val="26"/>
              </w:rPr>
            </w:pPr>
            <w:r w:rsidRPr="008F3AEB">
              <w:rPr>
                <w:b/>
                <w:bCs/>
                <w:szCs w:val="27"/>
                <w:vertAlign w:val="superscript"/>
                <w:lang w:val="de-DE"/>
              </w:rPr>
              <w:t>________________</w:t>
            </w:r>
            <w:r w:rsidRPr="008F3AEB">
              <w:rPr>
                <w:b/>
                <w:bCs/>
                <w:szCs w:val="27"/>
                <w:lang w:val="de-DE"/>
              </w:rPr>
              <w:br/>
            </w:r>
            <w:r w:rsidRPr="008F3AEB">
              <w:rPr>
                <w:szCs w:val="26"/>
              </w:rPr>
              <w:t>Số:      /...</w:t>
            </w:r>
            <w:r w:rsidRPr="008F3AEB">
              <w:rPr>
                <w:szCs w:val="26"/>
                <w:vertAlign w:val="superscript"/>
              </w:rPr>
              <w:t>3</w:t>
            </w:r>
            <w:r w:rsidRPr="008F3AEB">
              <w:rPr>
                <w:szCs w:val="26"/>
              </w:rPr>
              <w:t>...-...</w:t>
            </w:r>
            <w:r w:rsidRPr="008F3AEB">
              <w:rPr>
                <w:szCs w:val="26"/>
                <w:vertAlign w:val="superscript"/>
              </w:rPr>
              <w:t>4</w:t>
            </w:r>
            <w:r w:rsidRPr="008F3AEB">
              <w:rPr>
                <w:szCs w:val="26"/>
              </w:rPr>
              <w:t>...</w:t>
            </w:r>
            <w:r w:rsidRPr="008F3AEB">
              <w:rPr>
                <w:szCs w:val="26"/>
              </w:rPr>
              <w:br/>
              <w:t>V/v..........</w:t>
            </w:r>
            <w:r w:rsidRPr="008F3AEB">
              <w:rPr>
                <w:szCs w:val="26"/>
                <w:vertAlign w:val="superscript"/>
              </w:rPr>
              <w:t>6</w:t>
            </w:r>
            <w:r w:rsidRPr="008F3AEB">
              <w:rPr>
                <w:szCs w:val="26"/>
              </w:rPr>
              <w:t>.......</w:t>
            </w:r>
          </w:p>
        </w:tc>
        <w:tc>
          <w:tcPr>
            <w:tcW w:w="5670" w:type="dxa"/>
            <w:shd w:val="clear" w:color="auto" w:fill="auto"/>
          </w:tcPr>
          <w:p w14:paraId="445A9EA3" w14:textId="77777777" w:rsidR="00121DE8" w:rsidRPr="008F3AEB" w:rsidRDefault="00121DE8" w:rsidP="00AB108F">
            <w:pPr>
              <w:spacing w:line="252" w:lineRule="auto"/>
              <w:jc w:val="center"/>
              <w:rPr>
                <w:b/>
                <w:bCs/>
                <w:sz w:val="26"/>
                <w:szCs w:val="26"/>
              </w:rPr>
            </w:pPr>
          </w:p>
          <w:p w14:paraId="6384B884" w14:textId="77777777" w:rsidR="00121DE8" w:rsidRPr="008F3AEB" w:rsidRDefault="00121DE8" w:rsidP="00AB108F">
            <w:pPr>
              <w:spacing w:line="252" w:lineRule="auto"/>
              <w:jc w:val="center"/>
              <w:rPr>
                <w:b/>
                <w:bCs/>
                <w:szCs w:val="27"/>
              </w:rPr>
            </w:pPr>
            <w:r w:rsidRPr="008F3AEB">
              <w:rPr>
                <w:b/>
                <w:bCs/>
                <w:sz w:val="26"/>
                <w:szCs w:val="26"/>
              </w:rPr>
              <w:t>CỘNG HÒA XÃ HỘI CHỦ NGHĨA VIỆT NAM</w:t>
            </w:r>
            <w:r w:rsidRPr="008F3AEB">
              <w:rPr>
                <w:b/>
                <w:bCs/>
                <w:szCs w:val="27"/>
              </w:rPr>
              <w:br/>
              <w:t>Độc lập - Tự do - Hạnh phúc</w:t>
            </w:r>
          </w:p>
          <w:p w14:paraId="75A78FF8" w14:textId="77777777" w:rsidR="00121DE8" w:rsidRPr="008F3AEB" w:rsidRDefault="00121DE8" w:rsidP="00AB108F">
            <w:pPr>
              <w:spacing w:line="252" w:lineRule="auto"/>
              <w:jc w:val="center"/>
              <w:rPr>
                <w:b/>
                <w:bCs/>
                <w:szCs w:val="27"/>
                <w:vertAlign w:val="superscript"/>
              </w:rPr>
            </w:pPr>
            <w:r w:rsidRPr="008F3AEB">
              <w:rPr>
                <w:b/>
                <w:bCs/>
                <w:szCs w:val="27"/>
                <w:vertAlign w:val="superscript"/>
              </w:rPr>
              <w:t>_________________________________________</w:t>
            </w:r>
          </w:p>
          <w:p w14:paraId="384B0C23" w14:textId="77777777" w:rsidR="00121DE8" w:rsidRPr="008F3AEB" w:rsidRDefault="00121DE8" w:rsidP="00AB108F">
            <w:pPr>
              <w:spacing w:line="252" w:lineRule="auto"/>
              <w:jc w:val="center"/>
              <w:rPr>
                <w:i/>
                <w:iCs/>
                <w:szCs w:val="27"/>
              </w:rPr>
            </w:pPr>
          </w:p>
          <w:p w14:paraId="321D7C0C" w14:textId="77777777" w:rsidR="00121DE8" w:rsidRPr="008F3AEB" w:rsidRDefault="00121DE8" w:rsidP="00AB108F">
            <w:pPr>
              <w:spacing w:line="252" w:lineRule="auto"/>
              <w:jc w:val="center"/>
              <w:rPr>
                <w:i/>
                <w:szCs w:val="27"/>
              </w:rPr>
            </w:pPr>
            <w:r w:rsidRPr="008F3AEB">
              <w:rPr>
                <w:i/>
                <w:iCs/>
                <w:szCs w:val="27"/>
              </w:rPr>
              <w:t>…..</w:t>
            </w:r>
            <w:r w:rsidRPr="008F3AEB">
              <w:rPr>
                <w:i/>
                <w:iCs/>
                <w:szCs w:val="27"/>
                <w:vertAlign w:val="superscript"/>
              </w:rPr>
              <w:t>5</w:t>
            </w:r>
            <w:r w:rsidRPr="008F3AEB">
              <w:rPr>
                <w:i/>
                <w:iCs/>
                <w:szCs w:val="27"/>
              </w:rPr>
              <w:t>….., ngày…... tháng….. năm…...</w:t>
            </w:r>
            <w:r w:rsidRPr="008F3AEB">
              <w:rPr>
                <w:i/>
                <w:iCs/>
                <w:szCs w:val="27"/>
              </w:rPr>
              <w:br/>
            </w:r>
          </w:p>
        </w:tc>
      </w:tr>
    </w:tbl>
    <w:p w14:paraId="3D75436F" w14:textId="77777777" w:rsidR="00121DE8" w:rsidRPr="008F3AEB" w:rsidRDefault="00121DE8" w:rsidP="00121DE8">
      <w:pPr>
        <w:spacing w:line="252" w:lineRule="auto"/>
        <w:jc w:val="center"/>
        <w:rPr>
          <w:rFonts w:eastAsia="Calibri"/>
        </w:rPr>
      </w:pPr>
      <w:r w:rsidRPr="008F3AEB">
        <w:rPr>
          <w:rFonts w:eastAsia="Calibri"/>
        </w:rPr>
        <w:t>Kính gửi: …………………………</w:t>
      </w:r>
      <w:r w:rsidRPr="008F3AEB">
        <w:rPr>
          <w:rFonts w:eastAsia="Calibri"/>
          <w:vertAlign w:val="superscript"/>
        </w:rPr>
        <w:t>7</w:t>
      </w:r>
      <w:r w:rsidRPr="008F3AEB">
        <w:rPr>
          <w:rFonts w:eastAsia="Calibri"/>
        </w:rPr>
        <w:t>…………………………….</w:t>
      </w:r>
    </w:p>
    <w:p w14:paraId="56A8C6A6" w14:textId="77777777" w:rsidR="00121DE8" w:rsidRPr="008F3AEB" w:rsidRDefault="00121DE8" w:rsidP="00121DE8">
      <w:pPr>
        <w:spacing w:line="252" w:lineRule="auto"/>
        <w:jc w:val="center"/>
        <w:rPr>
          <w:rFonts w:eastAsia="Calibri"/>
        </w:rPr>
      </w:pPr>
    </w:p>
    <w:p w14:paraId="23D9B987" w14:textId="77777777" w:rsidR="00121DE8" w:rsidRPr="008F3AEB" w:rsidRDefault="00121DE8" w:rsidP="00121DE8">
      <w:pPr>
        <w:spacing w:line="252" w:lineRule="auto"/>
        <w:ind w:firstLine="720"/>
        <w:jc w:val="both"/>
      </w:pPr>
      <w:r w:rsidRPr="008F3AEB">
        <w:rPr>
          <w:lang w:val="vi-VN"/>
        </w:rPr>
        <w:t xml:space="preserve">Thực hiện quy định của pháp luật về </w:t>
      </w:r>
      <w:r w:rsidRPr="008F3AEB">
        <w:t>cấp giấy chứng nhận bị nhiễm HIV do tai nạn rủi ro nghề nghiệp,</w:t>
      </w:r>
      <w:r w:rsidRPr="008F3AEB">
        <w:rPr>
          <w:vertAlign w:val="superscript"/>
        </w:rPr>
        <w:t>2</w:t>
      </w:r>
      <w:r w:rsidRPr="008F3AEB">
        <w:rPr>
          <w:vertAlign w:val="superscript"/>
          <w:lang w:val="vi-VN"/>
        </w:rPr>
        <w:t> </w:t>
      </w:r>
      <w:r w:rsidRPr="008F3AEB">
        <w:rPr>
          <w:lang w:val="vi-VN"/>
        </w:rPr>
        <w:t>........</w:t>
      </w:r>
      <w:r w:rsidRPr="008F3AEB">
        <w:t>........</w:t>
      </w:r>
      <w:r w:rsidRPr="008F3AEB">
        <w:rPr>
          <w:lang w:val="vi-VN"/>
        </w:rPr>
        <w:t xml:space="preserve">.... đề nghị </w:t>
      </w:r>
      <w:r w:rsidRPr="008F3AEB">
        <w:rPr>
          <w:rFonts w:eastAsia="Calibri"/>
        </w:rPr>
        <w:t>………..….</w:t>
      </w:r>
      <w:r w:rsidRPr="008F3AEB">
        <w:rPr>
          <w:vertAlign w:val="superscript"/>
        </w:rPr>
        <w:t>7</w:t>
      </w:r>
      <w:r w:rsidRPr="008F3AEB">
        <w:rPr>
          <w:vertAlign w:val="superscript"/>
          <w:lang w:val="vi-VN"/>
        </w:rPr>
        <w:t> </w:t>
      </w:r>
      <w:r w:rsidRPr="008F3AEB">
        <w:rPr>
          <w:lang w:val="vi-VN"/>
        </w:rPr>
        <w:t>......</w:t>
      </w:r>
      <w:r w:rsidRPr="008F3AEB">
        <w:t>..........</w:t>
      </w:r>
      <w:r w:rsidRPr="008F3AEB">
        <w:rPr>
          <w:lang w:val="vi-VN"/>
        </w:rPr>
        <w:t xml:space="preserve">.... </w:t>
      </w:r>
      <w:r w:rsidRPr="008F3AEB">
        <w:t>cấp giấy chứng nhận bị nhiễm HIV do tai nạn rủi ro nghề nghiệp, cụ thể như sau</w:t>
      </w:r>
      <w:r w:rsidRPr="008F3AEB">
        <w:rPr>
          <w:lang w:val="vi-VN"/>
        </w:rPr>
        <w:t>:</w:t>
      </w:r>
    </w:p>
    <w:p w14:paraId="72AF471B" w14:textId="77777777" w:rsidR="00121DE8" w:rsidRPr="008F3AEB" w:rsidRDefault="00121DE8" w:rsidP="00121DE8">
      <w:pPr>
        <w:spacing w:line="252" w:lineRule="auto"/>
        <w:ind w:firstLine="720"/>
        <w:jc w:val="both"/>
      </w:pPr>
      <w:r w:rsidRPr="008F3AEB">
        <w:rPr>
          <w:lang w:val="vi-VN"/>
        </w:rPr>
        <w:t xml:space="preserve">1. Người được đề nghị </w:t>
      </w:r>
      <w:r w:rsidRPr="008F3AEB">
        <w:t>cấp giấy chứng nhận bị nhiễm HIV do tai nạn rủi ro nghề nghiệp</w:t>
      </w:r>
      <w:r w:rsidRPr="008F3AEB">
        <w:rPr>
          <w:lang w:val="vi-VN"/>
        </w:rPr>
        <w:t>:</w:t>
      </w:r>
    </w:p>
    <w:p w14:paraId="4947D98F" w14:textId="77777777" w:rsidR="00121DE8" w:rsidRPr="008F3AEB" w:rsidRDefault="00121DE8" w:rsidP="00121DE8">
      <w:pPr>
        <w:spacing w:line="252" w:lineRule="auto"/>
        <w:ind w:firstLine="720"/>
        <w:jc w:val="both"/>
      </w:pPr>
      <w:r w:rsidRPr="008F3AEB">
        <w:rPr>
          <w:lang w:val="vi-VN"/>
        </w:rPr>
        <w:t>Họ</w:t>
      </w:r>
      <w:r w:rsidRPr="008F3AEB">
        <w:t>, chữ đệm và tên khai sinh</w:t>
      </w:r>
      <w:r w:rsidRPr="008F3AEB">
        <w:rPr>
          <w:lang w:val="vi-VN"/>
        </w:rPr>
        <w:t>:...................................</w:t>
      </w:r>
      <w:r w:rsidRPr="008F3AEB">
        <w:t>.....</w:t>
      </w:r>
      <w:r w:rsidRPr="008F3AEB">
        <w:rPr>
          <w:lang w:val="vi-VN"/>
        </w:rPr>
        <w:t>.........................</w:t>
      </w:r>
      <w:r w:rsidRPr="008F3AEB">
        <w:t>......</w:t>
      </w:r>
    </w:p>
    <w:p w14:paraId="64721B70" w14:textId="77777777" w:rsidR="00121DE8" w:rsidRPr="008F3AEB" w:rsidRDefault="00121DE8" w:rsidP="00121DE8">
      <w:pPr>
        <w:spacing w:line="252" w:lineRule="auto"/>
        <w:ind w:firstLine="720"/>
        <w:jc w:val="both"/>
        <w:rPr>
          <w:lang w:val="pt-PT"/>
        </w:rPr>
      </w:pPr>
      <w:r w:rsidRPr="008F3AEB">
        <w:rPr>
          <w:lang w:val="vi-VN"/>
        </w:rPr>
        <w:t xml:space="preserve">Số </w:t>
      </w:r>
      <w:r w:rsidRPr="008F3AEB">
        <w:rPr>
          <w:lang w:val="pt-PT"/>
        </w:rPr>
        <w:t>đ</w:t>
      </w:r>
      <w:r w:rsidRPr="008F3AEB">
        <w:rPr>
          <w:lang w:val="vi-VN"/>
        </w:rPr>
        <w:t>ịnh danh cá nhân:</w:t>
      </w:r>
      <w:r w:rsidRPr="008F3AEB">
        <w:rPr>
          <w:lang w:val="pt-PT"/>
        </w:rPr>
        <w:t>...................................................................................</w:t>
      </w:r>
    </w:p>
    <w:p w14:paraId="08938563" w14:textId="77777777" w:rsidR="00121DE8" w:rsidRPr="008F3AEB" w:rsidRDefault="00121DE8" w:rsidP="00121DE8">
      <w:pPr>
        <w:spacing w:line="252" w:lineRule="auto"/>
        <w:ind w:firstLine="720"/>
        <w:jc w:val="both"/>
        <w:rPr>
          <w:lang w:val="vi-VN"/>
        </w:rPr>
      </w:pPr>
      <w:r w:rsidRPr="008F3AEB">
        <w:rPr>
          <w:lang w:val="pt-PT"/>
        </w:rPr>
        <w:t>Nơi thường trú</w:t>
      </w:r>
      <w:r w:rsidRPr="008F3AEB">
        <w:rPr>
          <w:lang w:val="vi-VN"/>
        </w:rPr>
        <w:t>:</w:t>
      </w:r>
      <w:r w:rsidRPr="008F3AEB">
        <w:rPr>
          <w:lang w:val="pt-PT"/>
        </w:rPr>
        <w:t xml:space="preserve"> </w:t>
      </w:r>
      <w:r w:rsidRPr="008F3AEB">
        <w:rPr>
          <w:lang w:val="vi-VN"/>
        </w:rPr>
        <w:t>.........................................................</w:t>
      </w:r>
      <w:r w:rsidRPr="008F3AEB">
        <w:rPr>
          <w:lang w:val="pt-PT"/>
        </w:rPr>
        <w:t>.....</w:t>
      </w:r>
      <w:r w:rsidRPr="008F3AEB">
        <w:rPr>
          <w:lang w:val="vi-VN"/>
        </w:rPr>
        <w:t>..............................</w:t>
      </w:r>
    </w:p>
    <w:p w14:paraId="1E70D772" w14:textId="77777777" w:rsidR="00121DE8" w:rsidRPr="008F3AEB" w:rsidRDefault="00121DE8" w:rsidP="00121DE8">
      <w:pPr>
        <w:spacing w:line="252" w:lineRule="auto"/>
        <w:ind w:firstLine="720"/>
        <w:jc w:val="both"/>
        <w:rPr>
          <w:lang w:val="pt-PT"/>
        </w:rPr>
      </w:pPr>
      <w:r w:rsidRPr="008F3AEB">
        <w:rPr>
          <w:lang w:val="pt-PT"/>
        </w:rPr>
        <w:t xml:space="preserve">Số Giấy chứng nhận bị phơi nhiễm với HIV do tai nạn rủi ro nghề nghiệp: </w:t>
      </w:r>
      <w:r w:rsidRPr="008F3AEB">
        <w:rPr>
          <w:lang w:val="vi-VN"/>
        </w:rPr>
        <w:t>.....</w:t>
      </w:r>
      <w:r w:rsidRPr="008F3AEB">
        <w:rPr>
          <w:lang w:val="pt-PT"/>
        </w:rPr>
        <w:t>............................................................................................................................</w:t>
      </w:r>
    </w:p>
    <w:p w14:paraId="6A05F7E5" w14:textId="77777777" w:rsidR="00121DE8" w:rsidRPr="008F3AEB" w:rsidRDefault="00121DE8" w:rsidP="00121DE8">
      <w:pPr>
        <w:spacing w:line="252" w:lineRule="auto"/>
        <w:ind w:firstLine="720"/>
        <w:jc w:val="both"/>
        <w:rPr>
          <w:lang w:val="pt-PT"/>
        </w:rPr>
      </w:pPr>
      <w:r w:rsidRPr="008F3AEB">
        <w:rPr>
          <w:lang w:val="vi-VN"/>
        </w:rPr>
        <w:t xml:space="preserve">2. </w:t>
      </w:r>
      <w:r w:rsidRPr="008F3AEB">
        <w:rPr>
          <w:lang w:val="pt-PT"/>
        </w:rPr>
        <w:t>Hồ sơ đề nghị cấp giấy chứng nhận bị nhiễm HIV do tai nạn rủi ro nghề nghiệp</w:t>
      </w:r>
      <w:r w:rsidRPr="008F3AEB">
        <w:rPr>
          <w:lang w:val="vi-VN"/>
        </w:rPr>
        <w:t>:</w:t>
      </w:r>
      <w:r w:rsidRPr="008F3AEB">
        <w:rPr>
          <w:vertAlign w:val="superscript"/>
          <w:lang w:val="pt-PT"/>
        </w:rPr>
        <w:t>8</w:t>
      </w:r>
      <w:r w:rsidRPr="008F3AEB">
        <w:rPr>
          <w:lang w:val="vi-VN"/>
        </w:rPr>
        <w:t>...........................................................</w:t>
      </w:r>
      <w:r w:rsidRPr="008F3AEB">
        <w:rPr>
          <w:lang w:val="pt-PT"/>
        </w:rPr>
        <w:t>.........................................................</w:t>
      </w:r>
    </w:p>
    <w:p w14:paraId="0203F0F9" w14:textId="77777777" w:rsidR="00121DE8" w:rsidRPr="008F3AEB" w:rsidRDefault="00121DE8" w:rsidP="00121DE8">
      <w:pPr>
        <w:spacing w:line="252" w:lineRule="auto"/>
        <w:ind w:firstLine="720"/>
        <w:jc w:val="both"/>
        <w:rPr>
          <w:rFonts w:eastAsia="Calibri"/>
          <w:lang w:val="pt-PT"/>
        </w:rPr>
      </w:pPr>
      <w:r w:rsidRPr="008F3AEB">
        <w:rPr>
          <w:lang w:val="vi-VN"/>
        </w:rPr>
        <w:t>3…</w:t>
      </w:r>
      <w:r w:rsidRPr="008F3AEB">
        <w:rPr>
          <w:lang w:val="pt-PT"/>
        </w:rPr>
        <w:t>…</w:t>
      </w:r>
      <w:r w:rsidRPr="008F3AEB">
        <w:rPr>
          <w:vertAlign w:val="superscript"/>
          <w:lang w:val="pt-PT"/>
        </w:rPr>
        <w:t>2</w:t>
      </w:r>
      <w:r w:rsidRPr="008F3AEB">
        <w:rPr>
          <w:lang w:val="pt-PT"/>
        </w:rPr>
        <w:t>…… chịu trách nhiệm trước pháp luật về tính chính xác của hồ sơ đề nghị cấp giấy chứng nhận bị nhiễm HIV do tai nạn rủi ro nghề nghiệp</w:t>
      </w:r>
      <w:r w:rsidRPr="008F3AEB">
        <w:rPr>
          <w:rFonts w:eastAsia="Calibri"/>
          <w:lang w:val="pt-PT"/>
        </w:rPr>
        <w:t>./.</w:t>
      </w:r>
    </w:p>
    <w:p w14:paraId="6C403FB2" w14:textId="77777777" w:rsidR="00121DE8" w:rsidRPr="008F3AEB" w:rsidRDefault="00121DE8" w:rsidP="00121DE8">
      <w:pPr>
        <w:spacing w:line="252" w:lineRule="auto"/>
        <w:rPr>
          <w:rFonts w:eastAsia="Calibri"/>
          <w:b/>
          <w:bCs/>
          <w:i/>
          <w:iCs/>
          <w:sz w:val="26"/>
          <w:szCs w:val="26"/>
          <w:lang w:val="pt-PT"/>
        </w:rPr>
      </w:pPr>
    </w:p>
    <w:tbl>
      <w:tblPr>
        <w:tblW w:w="9450" w:type="dxa"/>
        <w:tblLook w:val="04A0" w:firstRow="1" w:lastRow="0" w:firstColumn="1" w:lastColumn="0" w:noHBand="0" w:noVBand="1"/>
      </w:tblPr>
      <w:tblGrid>
        <w:gridCol w:w="3780"/>
        <w:gridCol w:w="5670"/>
      </w:tblGrid>
      <w:tr w:rsidR="00121DE8" w:rsidRPr="008F3AEB" w14:paraId="495DB952" w14:textId="77777777" w:rsidTr="00AB108F">
        <w:tc>
          <w:tcPr>
            <w:tcW w:w="3780" w:type="dxa"/>
            <w:shd w:val="clear" w:color="auto" w:fill="auto"/>
          </w:tcPr>
          <w:p w14:paraId="77D87531" w14:textId="77777777" w:rsidR="00121DE8" w:rsidRPr="008F3AEB" w:rsidRDefault="00121DE8" w:rsidP="00AB108F">
            <w:pPr>
              <w:spacing w:line="252" w:lineRule="auto"/>
              <w:rPr>
                <w:b/>
                <w:bCs/>
                <w:iCs/>
                <w:sz w:val="26"/>
                <w:szCs w:val="26"/>
                <w:lang w:val="pt-PT"/>
              </w:rPr>
            </w:pPr>
            <w:r w:rsidRPr="008F3AEB">
              <w:rPr>
                <w:b/>
                <w:bCs/>
                <w:i/>
                <w:iCs/>
                <w:lang w:val="pt-PT"/>
              </w:rPr>
              <w:t>Nơi nhận:</w:t>
            </w:r>
            <w:r w:rsidRPr="008F3AEB">
              <w:rPr>
                <w:b/>
                <w:bCs/>
                <w:i/>
                <w:iCs/>
                <w:szCs w:val="27"/>
                <w:lang w:val="pt-PT"/>
              </w:rPr>
              <w:br/>
            </w:r>
            <w:r w:rsidRPr="008F3AEB">
              <w:rPr>
                <w:sz w:val="22"/>
                <w:szCs w:val="22"/>
                <w:lang w:val="pt-PT"/>
              </w:rPr>
              <w:t>- Như trên;</w:t>
            </w:r>
            <w:r w:rsidRPr="008F3AEB">
              <w:rPr>
                <w:sz w:val="22"/>
                <w:szCs w:val="22"/>
                <w:lang w:val="pt-PT"/>
              </w:rPr>
              <w:br/>
              <w:t>- ..............;</w:t>
            </w:r>
            <w:r w:rsidRPr="008F3AEB">
              <w:rPr>
                <w:sz w:val="22"/>
                <w:szCs w:val="22"/>
                <w:lang w:val="pt-PT"/>
              </w:rPr>
              <w:br/>
              <w:t>- Lưu: VT, ....</w:t>
            </w:r>
            <w:r w:rsidRPr="008F3AEB">
              <w:rPr>
                <w:sz w:val="22"/>
                <w:szCs w:val="22"/>
                <w:vertAlign w:val="superscript"/>
                <w:lang w:val="pt-PT"/>
              </w:rPr>
              <w:t>4</w:t>
            </w:r>
            <w:r w:rsidRPr="008F3AEB">
              <w:rPr>
                <w:sz w:val="22"/>
                <w:szCs w:val="22"/>
                <w:lang w:val="pt-PT"/>
              </w:rPr>
              <w:t>....</w:t>
            </w:r>
          </w:p>
        </w:tc>
        <w:tc>
          <w:tcPr>
            <w:tcW w:w="5670" w:type="dxa"/>
            <w:shd w:val="clear" w:color="auto" w:fill="auto"/>
          </w:tcPr>
          <w:p w14:paraId="4614CE5D" w14:textId="77777777" w:rsidR="00121DE8" w:rsidRPr="008F3AEB" w:rsidRDefault="00121DE8" w:rsidP="00AB108F">
            <w:pPr>
              <w:spacing w:line="252" w:lineRule="auto"/>
              <w:jc w:val="center"/>
              <w:rPr>
                <w:b/>
                <w:bCs/>
                <w:sz w:val="40"/>
                <w:szCs w:val="40"/>
                <w:lang w:val="pt-PT"/>
              </w:rPr>
            </w:pPr>
            <w:r w:rsidRPr="008F3AEB">
              <w:rPr>
                <w:b/>
                <w:bCs/>
                <w:sz w:val="26"/>
                <w:szCs w:val="26"/>
                <w:lang w:val="pt-PT"/>
              </w:rPr>
              <w:t>QUYỀN HẠN, CHỨC VỤ CỦA NGƯỜI KÝ</w:t>
            </w:r>
            <w:r w:rsidRPr="008F3AEB">
              <w:rPr>
                <w:b/>
                <w:bCs/>
                <w:sz w:val="26"/>
                <w:szCs w:val="26"/>
                <w:lang w:val="pt-PT"/>
              </w:rPr>
              <w:br/>
            </w:r>
            <w:r w:rsidRPr="008F3AEB">
              <w:rPr>
                <w:i/>
                <w:iCs/>
                <w:szCs w:val="26"/>
                <w:lang w:val="pt-PT"/>
              </w:rPr>
              <w:t>(Chữ ký của người có thẩm quyền,</w:t>
            </w:r>
            <w:r w:rsidRPr="008F3AEB">
              <w:rPr>
                <w:i/>
                <w:iCs/>
                <w:szCs w:val="26"/>
                <w:lang w:val="pt-PT"/>
              </w:rPr>
              <w:br/>
              <w:t>dấu/chữ ký số của cơ quan, tổ chức)</w:t>
            </w:r>
            <w:r w:rsidRPr="008F3AEB">
              <w:rPr>
                <w:i/>
                <w:iCs/>
                <w:szCs w:val="26"/>
                <w:lang w:val="pt-PT"/>
              </w:rPr>
              <w:br/>
            </w:r>
          </w:p>
          <w:p w14:paraId="273D9F7A" w14:textId="77777777" w:rsidR="00121DE8" w:rsidRPr="008F3AEB" w:rsidRDefault="00121DE8" w:rsidP="00AB108F">
            <w:pPr>
              <w:spacing w:line="252" w:lineRule="auto"/>
              <w:jc w:val="center"/>
              <w:rPr>
                <w:b/>
                <w:bCs/>
                <w:sz w:val="40"/>
                <w:szCs w:val="40"/>
                <w:lang w:val="pt-PT"/>
              </w:rPr>
            </w:pPr>
          </w:p>
          <w:p w14:paraId="021BCF0F" w14:textId="77777777" w:rsidR="00121DE8" w:rsidRPr="008F3AEB" w:rsidRDefault="00121DE8" w:rsidP="00AB108F">
            <w:pPr>
              <w:spacing w:line="252" w:lineRule="auto"/>
              <w:jc w:val="center"/>
              <w:rPr>
                <w:b/>
                <w:bCs/>
                <w:sz w:val="26"/>
                <w:szCs w:val="26"/>
              </w:rPr>
            </w:pPr>
            <w:r w:rsidRPr="008F3AEB">
              <w:rPr>
                <w:b/>
                <w:bCs/>
                <w:sz w:val="26"/>
                <w:szCs w:val="26"/>
              </w:rPr>
              <w:t>Họ và tên</w:t>
            </w:r>
          </w:p>
          <w:p w14:paraId="7FE32DB7" w14:textId="77777777" w:rsidR="00121DE8" w:rsidRPr="008F3AEB" w:rsidRDefault="00121DE8" w:rsidP="00AB108F">
            <w:pPr>
              <w:spacing w:line="252" w:lineRule="auto"/>
              <w:jc w:val="both"/>
              <w:rPr>
                <w:b/>
                <w:bCs/>
                <w:iCs/>
                <w:sz w:val="14"/>
                <w:szCs w:val="14"/>
              </w:rPr>
            </w:pPr>
          </w:p>
        </w:tc>
      </w:tr>
    </w:tbl>
    <w:p w14:paraId="2B9B68AA" w14:textId="77777777" w:rsidR="00121DE8" w:rsidRPr="008F3AEB" w:rsidRDefault="00121DE8" w:rsidP="00121DE8">
      <w:pPr>
        <w:spacing w:after="200" w:line="276" w:lineRule="auto"/>
        <w:rPr>
          <w:sz w:val="20"/>
          <w:szCs w:val="20"/>
        </w:rPr>
      </w:pPr>
      <w:r w:rsidRPr="008F3AEB">
        <w:rPr>
          <w:rFonts w:eastAsia="Calibri"/>
          <w:b/>
          <w:bCs/>
          <w:i/>
          <w:iCs/>
          <w:sz w:val="22"/>
          <w:szCs w:val="22"/>
        </w:rPr>
        <w:t>Ghi chú:</w:t>
      </w:r>
      <w:r w:rsidRPr="008F3AEB">
        <w:rPr>
          <w:rFonts w:eastAsia="Calibri"/>
          <w:b/>
          <w:bCs/>
          <w:i/>
          <w:iCs/>
          <w:sz w:val="26"/>
          <w:szCs w:val="25"/>
        </w:rPr>
        <w:br/>
      </w:r>
      <w:r w:rsidRPr="008F3AEB">
        <w:rPr>
          <w:rFonts w:eastAsia="Calibri"/>
          <w:sz w:val="20"/>
          <w:szCs w:val="20"/>
          <w:vertAlign w:val="superscript"/>
        </w:rPr>
        <w:t>1</w:t>
      </w:r>
      <w:r w:rsidRPr="008F3AEB">
        <w:rPr>
          <w:rFonts w:eastAsia="Calibri"/>
          <w:sz w:val="20"/>
          <w:szCs w:val="20"/>
        </w:rPr>
        <w:t xml:space="preserve"> Tên cơ quan, tổ chức chủ quản trực tiếp người bị nhiễm HIV do tai nạn rủi ro nghề nghiệp (nếu có).</w:t>
      </w:r>
      <w:r w:rsidRPr="008F3AEB">
        <w:rPr>
          <w:rFonts w:eastAsia="Calibri"/>
          <w:sz w:val="20"/>
          <w:szCs w:val="20"/>
        </w:rPr>
        <w:br/>
      </w:r>
      <w:r w:rsidRPr="008F3AEB">
        <w:rPr>
          <w:rFonts w:eastAsia="Calibri"/>
          <w:sz w:val="20"/>
          <w:szCs w:val="20"/>
          <w:vertAlign w:val="superscript"/>
        </w:rPr>
        <w:t>2</w:t>
      </w:r>
      <w:r w:rsidRPr="008F3AEB">
        <w:rPr>
          <w:rFonts w:eastAsia="Calibri"/>
          <w:sz w:val="20"/>
          <w:szCs w:val="20"/>
        </w:rPr>
        <w:t xml:space="preserve"> Tên cơ quan, tổ chức ban hành công văn đề nghị </w:t>
      </w:r>
      <w:r w:rsidRPr="008F3AEB">
        <w:rPr>
          <w:sz w:val="20"/>
          <w:szCs w:val="20"/>
        </w:rPr>
        <w:t>cấp giấy chứng nhận bị nhiễm HIV do tai nạn rủi ro nghề nghiệp</w:t>
      </w:r>
      <w:r w:rsidRPr="008F3AEB">
        <w:rPr>
          <w:rFonts w:eastAsia="Calibri"/>
          <w:sz w:val="20"/>
          <w:szCs w:val="20"/>
        </w:rPr>
        <w:t>.</w:t>
      </w:r>
      <w:r w:rsidRPr="008F3AEB">
        <w:rPr>
          <w:rFonts w:eastAsia="Calibri"/>
          <w:sz w:val="20"/>
          <w:szCs w:val="20"/>
        </w:rPr>
        <w:br/>
      </w:r>
      <w:r w:rsidRPr="008F3AEB">
        <w:rPr>
          <w:rFonts w:eastAsia="Calibri"/>
          <w:sz w:val="20"/>
          <w:szCs w:val="20"/>
          <w:vertAlign w:val="superscript"/>
        </w:rPr>
        <w:t>3</w:t>
      </w:r>
      <w:r w:rsidRPr="008F3AEB">
        <w:rPr>
          <w:rFonts w:eastAsia="Calibri"/>
          <w:sz w:val="20"/>
          <w:szCs w:val="20"/>
        </w:rPr>
        <w:t xml:space="preserve"> Chữ viết tắt tên cơ quan, tổ chức ban hành công văn đề nghị </w:t>
      </w:r>
      <w:r w:rsidRPr="008F3AEB">
        <w:rPr>
          <w:sz w:val="20"/>
          <w:szCs w:val="20"/>
        </w:rPr>
        <w:t>cấp giấy chứng nhận bị nhiễm HIV do tai nạn rủi ro nghề nghiệp</w:t>
      </w:r>
      <w:r w:rsidRPr="008F3AEB">
        <w:rPr>
          <w:rFonts w:eastAsia="Calibri"/>
          <w:sz w:val="20"/>
          <w:szCs w:val="20"/>
        </w:rPr>
        <w:t>.</w:t>
      </w:r>
      <w:r w:rsidRPr="008F3AEB">
        <w:rPr>
          <w:rFonts w:eastAsia="Calibri"/>
          <w:sz w:val="20"/>
          <w:szCs w:val="20"/>
        </w:rPr>
        <w:br/>
      </w:r>
      <w:r w:rsidRPr="008F3AEB">
        <w:rPr>
          <w:rFonts w:eastAsia="Calibri"/>
          <w:sz w:val="20"/>
          <w:szCs w:val="20"/>
          <w:vertAlign w:val="superscript"/>
        </w:rPr>
        <w:t>4</w:t>
      </w:r>
      <w:r w:rsidRPr="008F3AEB">
        <w:rPr>
          <w:rFonts w:eastAsia="Calibri"/>
          <w:sz w:val="20"/>
          <w:szCs w:val="20"/>
        </w:rPr>
        <w:t xml:space="preserve"> Chữ viết tắt tên đơn vị soạn thảo công văn.</w:t>
      </w:r>
      <w:r w:rsidRPr="008F3AEB">
        <w:rPr>
          <w:rFonts w:eastAsia="Calibri"/>
          <w:sz w:val="20"/>
          <w:szCs w:val="20"/>
        </w:rPr>
        <w:br/>
      </w:r>
      <w:r w:rsidRPr="008F3AEB">
        <w:rPr>
          <w:rFonts w:eastAsia="Calibri"/>
          <w:sz w:val="20"/>
          <w:szCs w:val="20"/>
          <w:vertAlign w:val="superscript"/>
        </w:rPr>
        <w:t>5</w:t>
      </w:r>
      <w:r w:rsidRPr="008F3AEB">
        <w:rPr>
          <w:rFonts w:eastAsia="Calibri"/>
          <w:sz w:val="20"/>
          <w:szCs w:val="20"/>
        </w:rPr>
        <w:t xml:space="preserve"> Địa danh.</w:t>
      </w:r>
      <w:r w:rsidRPr="008F3AEB">
        <w:rPr>
          <w:rFonts w:eastAsia="Calibri"/>
          <w:sz w:val="20"/>
          <w:szCs w:val="20"/>
        </w:rPr>
        <w:br/>
      </w:r>
      <w:r w:rsidRPr="008F3AEB">
        <w:rPr>
          <w:rFonts w:eastAsia="Calibri"/>
          <w:sz w:val="20"/>
          <w:szCs w:val="20"/>
          <w:vertAlign w:val="superscript"/>
        </w:rPr>
        <w:t>6</w:t>
      </w:r>
      <w:r w:rsidRPr="008F3AEB">
        <w:rPr>
          <w:rFonts w:eastAsia="Calibri"/>
          <w:sz w:val="20"/>
          <w:szCs w:val="20"/>
        </w:rPr>
        <w:t xml:space="preserve"> Đề nghị cấp giấy chứng nhận bị nhiễm HIV do tai nạn rủi ro nghề nghiệp.</w:t>
      </w:r>
      <w:r w:rsidRPr="008F3AEB">
        <w:rPr>
          <w:rFonts w:eastAsia="Calibri"/>
          <w:sz w:val="20"/>
          <w:szCs w:val="20"/>
        </w:rPr>
        <w:br/>
      </w:r>
      <w:r w:rsidRPr="008F3AEB">
        <w:rPr>
          <w:rFonts w:eastAsia="Calibri"/>
          <w:sz w:val="20"/>
          <w:szCs w:val="20"/>
          <w:vertAlign w:val="superscript"/>
        </w:rPr>
        <w:t>7</w:t>
      </w:r>
      <w:r w:rsidRPr="008F3AEB">
        <w:rPr>
          <w:rFonts w:eastAsia="Calibri"/>
          <w:sz w:val="20"/>
          <w:szCs w:val="20"/>
        </w:rPr>
        <w:t xml:space="preserve"> Tên cơ quan tiếp nhận hồ sơ.</w:t>
      </w:r>
      <w:r w:rsidRPr="008F3AEB">
        <w:rPr>
          <w:rFonts w:eastAsia="Calibri"/>
          <w:sz w:val="20"/>
          <w:szCs w:val="20"/>
        </w:rPr>
        <w:br/>
      </w:r>
      <w:r w:rsidRPr="008F3AEB">
        <w:rPr>
          <w:rFonts w:eastAsia="Calibri"/>
          <w:sz w:val="20"/>
          <w:szCs w:val="20"/>
          <w:vertAlign w:val="superscript"/>
        </w:rPr>
        <w:t>8</w:t>
      </w:r>
      <w:r w:rsidRPr="008F3AEB">
        <w:rPr>
          <w:rFonts w:eastAsia="Calibri"/>
          <w:sz w:val="20"/>
          <w:szCs w:val="20"/>
        </w:rPr>
        <w:t xml:space="preserve"> Liệt kê thành phần hồ sơ đề nghị </w:t>
      </w:r>
      <w:r w:rsidRPr="008F3AEB">
        <w:rPr>
          <w:sz w:val="20"/>
          <w:szCs w:val="20"/>
        </w:rPr>
        <w:t>cấp giấy chứng nhận bị nhiễm HIV do tai nạn rủi ro nghề nghiệp.</w:t>
      </w:r>
    </w:p>
    <w:p w14:paraId="040B0E7D" w14:textId="77777777" w:rsidR="00121DE8" w:rsidRPr="008F3AEB" w:rsidRDefault="00121DE8" w:rsidP="00121DE8">
      <w:pPr>
        <w:rPr>
          <w:b/>
          <w:lang w:val="it-IT"/>
        </w:rPr>
      </w:pPr>
      <w:r w:rsidRPr="008F3AEB">
        <w:rPr>
          <w:sz w:val="20"/>
          <w:szCs w:val="20"/>
        </w:rPr>
        <w:br w:type="page"/>
      </w:r>
      <w:r w:rsidRPr="008F3AEB">
        <w:rPr>
          <w:b/>
          <w:lang w:val="it-IT"/>
        </w:rPr>
        <w:lastRenderedPageBreak/>
        <w:t xml:space="preserve">Mẫu số 05 - Giấy chứng nhận bị </w:t>
      </w:r>
      <w:r w:rsidRPr="008F3AEB">
        <w:rPr>
          <w:b/>
          <w:spacing w:val="-6"/>
          <w:lang w:val="it-IT"/>
        </w:rPr>
        <w:t xml:space="preserve">nhiễm HIV </w:t>
      </w:r>
      <w:r w:rsidRPr="008F3AEB">
        <w:rPr>
          <w:b/>
          <w:lang w:val="it-IT"/>
        </w:rPr>
        <w:t>do tai nạn rủi ro nghề nghiệp</w:t>
      </w:r>
    </w:p>
    <w:p w14:paraId="373784E3" w14:textId="77777777" w:rsidR="00121DE8" w:rsidRPr="008F3AEB" w:rsidRDefault="00121DE8" w:rsidP="00121DE8">
      <w:pPr>
        <w:spacing w:line="440" w:lineRule="exact"/>
        <w:rPr>
          <w:b/>
          <w:lang w:val="it-IT"/>
        </w:rPr>
      </w:pPr>
    </w:p>
    <w:tbl>
      <w:tblPr>
        <w:tblW w:w="9918" w:type="dxa"/>
        <w:tblInd w:w="-633" w:type="dxa"/>
        <w:tblLook w:val="01E0" w:firstRow="1" w:lastRow="1" w:firstColumn="1" w:lastColumn="1" w:noHBand="0" w:noVBand="0"/>
      </w:tblPr>
      <w:tblGrid>
        <w:gridCol w:w="4161"/>
        <w:gridCol w:w="5757"/>
      </w:tblGrid>
      <w:tr w:rsidR="00121DE8" w:rsidRPr="008F3AEB" w14:paraId="3E468AEB" w14:textId="77777777" w:rsidTr="00AB108F">
        <w:tc>
          <w:tcPr>
            <w:tcW w:w="4161" w:type="dxa"/>
            <w:shd w:val="clear" w:color="auto" w:fill="auto"/>
          </w:tcPr>
          <w:p w14:paraId="67F1CA22" w14:textId="77777777" w:rsidR="00121DE8" w:rsidRPr="008F3AEB" w:rsidRDefault="00121DE8" w:rsidP="00AB108F">
            <w:pPr>
              <w:jc w:val="center"/>
              <w:rPr>
                <w:b/>
                <w:bCs/>
                <w:lang w:val="it-IT"/>
              </w:rPr>
            </w:pPr>
            <w:r w:rsidRPr="008F3AEB">
              <w:rPr>
                <w:sz w:val="26"/>
                <w:szCs w:val="26"/>
                <w:lang w:val="it-IT"/>
              </w:rPr>
              <w:t>TÊN CQ, TC CHỦ QUẢN¹</w:t>
            </w:r>
            <w:r w:rsidRPr="008F3AEB">
              <w:rPr>
                <w:sz w:val="26"/>
                <w:szCs w:val="26"/>
                <w:lang w:val="it-IT"/>
              </w:rPr>
              <w:br/>
            </w:r>
            <w:r w:rsidRPr="008F3AEB">
              <w:rPr>
                <w:b/>
                <w:bCs/>
                <w:sz w:val="26"/>
                <w:szCs w:val="26"/>
                <w:lang w:val="it-IT"/>
              </w:rPr>
              <w:t>TÊN CƠ QUAN, TỔ CHỨC</w:t>
            </w:r>
            <w:r w:rsidRPr="008F3AEB">
              <w:rPr>
                <w:b/>
                <w:bCs/>
                <w:lang w:val="it-IT"/>
              </w:rPr>
              <w:t>²</w:t>
            </w:r>
          </w:p>
          <w:p w14:paraId="41E47A1B" w14:textId="77777777" w:rsidR="00121DE8" w:rsidRPr="008F3AEB" w:rsidRDefault="00121DE8" w:rsidP="00AB108F">
            <w:pPr>
              <w:jc w:val="center"/>
              <w:rPr>
                <w:sz w:val="26"/>
                <w:szCs w:val="26"/>
                <w:vertAlign w:val="superscript"/>
              </w:rPr>
            </w:pPr>
            <w:r w:rsidRPr="008F3AEB">
              <w:rPr>
                <w:sz w:val="26"/>
                <w:szCs w:val="26"/>
                <w:vertAlign w:val="superscript"/>
              </w:rPr>
              <w:t>__________</w:t>
            </w:r>
          </w:p>
          <w:p w14:paraId="752D2C08" w14:textId="77777777" w:rsidR="00121DE8" w:rsidRPr="008F3AEB" w:rsidRDefault="00121DE8" w:rsidP="00AB108F">
            <w:pPr>
              <w:jc w:val="center"/>
              <w:rPr>
                <w:sz w:val="26"/>
                <w:szCs w:val="26"/>
              </w:rPr>
            </w:pPr>
            <w:r w:rsidRPr="008F3AEB">
              <w:rPr>
                <w:sz w:val="26"/>
                <w:szCs w:val="26"/>
              </w:rPr>
              <w:t>Số:            /GCN -…</w:t>
            </w:r>
            <w:r w:rsidRPr="008F3AEB">
              <w:rPr>
                <w:sz w:val="26"/>
                <w:szCs w:val="26"/>
                <w:vertAlign w:val="superscript"/>
              </w:rPr>
              <w:t>3</w:t>
            </w:r>
            <w:r w:rsidRPr="008F3AEB">
              <w:rPr>
                <w:sz w:val="26"/>
                <w:szCs w:val="26"/>
              </w:rPr>
              <w:t>…</w:t>
            </w:r>
          </w:p>
        </w:tc>
        <w:tc>
          <w:tcPr>
            <w:tcW w:w="5757" w:type="dxa"/>
            <w:shd w:val="clear" w:color="auto" w:fill="auto"/>
          </w:tcPr>
          <w:p w14:paraId="60FF2105" w14:textId="77777777" w:rsidR="00121DE8" w:rsidRPr="008F3AEB" w:rsidRDefault="00121DE8" w:rsidP="00AB108F">
            <w:pPr>
              <w:jc w:val="center"/>
              <w:rPr>
                <w:b/>
                <w:sz w:val="26"/>
                <w:szCs w:val="26"/>
              </w:rPr>
            </w:pPr>
            <w:r w:rsidRPr="008F3AEB">
              <w:rPr>
                <w:b/>
                <w:sz w:val="26"/>
                <w:szCs w:val="26"/>
              </w:rPr>
              <w:t xml:space="preserve">CỘNG HÒA XÃ HỘI CHỦ NGHĨA VIỆT NAM </w:t>
            </w:r>
          </w:p>
          <w:p w14:paraId="36A2AF3C" w14:textId="77777777" w:rsidR="00121DE8" w:rsidRPr="008F3AEB" w:rsidRDefault="00121DE8" w:rsidP="00AB108F">
            <w:pPr>
              <w:jc w:val="center"/>
              <w:rPr>
                <w:b/>
                <w:sz w:val="26"/>
                <w:szCs w:val="26"/>
              </w:rPr>
            </w:pPr>
            <w:r w:rsidRPr="008F3AEB">
              <w:rPr>
                <w:b/>
                <w:sz w:val="26"/>
                <w:szCs w:val="26"/>
              </w:rPr>
              <w:t xml:space="preserve">Độc lập - Tự do - Hạnh phúc </w:t>
            </w:r>
          </w:p>
          <w:p w14:paraId="1A295249" w14:textId="77777777" w:rsidR="00121DE8" w:rsidRPr="008F3AEB" w:rsidRDefault="00121DE8" w:rsidP="00AB108F">
            <w:pPr>
              <w:jc w:val="center"/>
              <w:rPr>
                <w:sz w:val="26"/>
                <w:szCs w:val="26"/>
                <w:vertAlign w:val="superscript"/>
              </w:rPr>
            </w:pPr>
            <w:r w:rsidRPr="008F3AEB">
              <w:rPr>
                <w:sz w:val="26"/>
                <w:szCs w:val="26"/>
                <w:vertAlign w:val="superscript"/>
              </w:rPr>
              <w:t>____________________________________</w:t>
            </w:r>
          </w:p>
        </w:tc>
      </w:tr>
    </w:tbl>
    <w:p w14:paraId="334C2F64" w14:textId="77777777" w:rsidR="00121DE8" w:rsidRPr="008F3AEB" w:rsidRDefault="00121DE8" w:rsidP="00121DE8">
      <w:pPr>
        <w:jc w:val="center"/>
        <w:rPr>
          <w:b/>
        </w:rPr>
      </w:pPr>
    </w:p>
    <w:p w14:paraId="0CC2D6E3" w14:textId="77777777" w:rsidR="00121DE8" w:rsidRPr="008F3AEB" w:rsidRDefault="00121DE8" w:rsidP="00121DE8">
      <w:pPr>
        <w:jc w:val="center"/>
        <w:rPr>
          <w:b/>
        </w:rPr>
      </w:pPr>
    </w:p>
    <w:p w14:paraId="29BA87DA" w14:textId="77777777" w:rsidR="00121DE8" w:rsidRPr="008F3AEB" w:rsidRDefault="00121DE8" w:rsidP="00121DE8">
      <w:pPr>
        <w:jc w:val="center"/>
        <w:rPr>
          <w:b/>
          <w:sz w:val="26"/>
        </w:rPr>
      </w:pPr>
      <w:r w:rsidRPr="008F3AEB">
        <w:rPr>
          <w:b/>
          <w:sz w:val="26"/>
        </w:rPr>
        <w:t>GIẤY CHỨNG NHẬN</w:t>
      </w:r>
    </w:p>
    <w:p w14:paraId="73FA7150" w14:textId="77777777" w:rsidR="00121DE8" w:rsidRPr="008F3AEB" w:rsidRDefault="00121DE8" w:rsidP="00121DE8">
      <w:pPr>
        <w:jc w:val="center"/>
        <w:rPr>
          <w:b/>
        </w:rPr>
      </w:pPr>
      <w:r w:rsidRPr="008F3AEB">
        <w:rPr>
          <w:b/>
        </w:rPr>
        <w:t>Bị nhiễm HIV do tai nạn rủi ro nghề nghiệp</w:t>
      </w:r>
    </w:p>
    <w:p w14:paraId="69D9EFF6" w14:textId="77777777" w:rsidR="00121DE8" w:rsidRPr="008F3AEB" w:rsidRDefault="00121DE8" w:rsidP="00121DE8">
      <w:pPr>
        <w:jc w:val="center"/>
        <w:rPr>
          <w:b/>
        </w:rPr>
      </w:pPr>
    </w:p>
    <w:p w14:paraId="68D7B1C4" w14:textId="77777777" w:rsidR="00121DE8" w:rsidRPr="008F3AEB" w:rsidRDefault="00121DE8" w:rsidP="00121DE8">
      <w:pPr>
        <w:rPr>
          <w:bCs/>
          <w:sz w:val="26"/>
          <w:szCs w:val="26"/>
          <w:lang w:val="vi-VN"/>
        </w:rPr>
      </w:pPr>
      <w:r w:rsidRPr="008F3AEB">
        <w:rPr>
          <w:sz w:val="26"/>
          <w:szCs w:val="26"/>
        </w:rPr>
        <w:t>…..</w:t>
      </w:r>
      <w:r w:rsidRPr="008F3AEB">
        <w:rPr>
          <w:sz w:val="26"/>
          <w:szCs w:val="26"/>
          <w:lang w:val="vi-VN"/>
        </w:rPr>
        <w:t>.......</w:t>
      </w:r>
      <w:r w:rsidRPr="008F3AEB">
        <w:rPr>
          <w:sz w:val="26"/>
          <w:szCs w:val="26"/>
          <w:vertAlign w:val="superscript"/>
        </w:rPr>
        <w:t>2</w:t>
      </w:r>
      <w:r w:rsidRPr="008F3AEB">
        <w:rPr>
          <w:sz w:val="26"/>
          <w:szCs w:val="26"/>
          <w:lang w:val="vi-VN"/>
        </w:rPr>
        <w:t>....</w:t>
      </w:r>
      <w:r w:rsidRPr="008F3AEB">
        <w:rPr>
          <w:sz w:val="26"/>
          <w:szCs w:val="26"/>
        </w:rPr>
        <w:t>........</w:t>
      </w:r>
      <w:r w:rsidRPr="008F3AEB">
        <w:rPr>
          <w:sz w:val="26"/>
          <w:szCs w:val="26"/>
          <w:lang w:val="vi-VN"/>
        </w:rPr>
        <w:t xml:space="preserve">. </w:t>
      </w:r>
      <w:r w:rsidRPr="008F3AEB">
        <w:rPr>
          <w:bCs/>
          <w:sz w:val="26"/>
          <w:szCs w:val="26"/>
          <w:lang w:val="vi-VN"/>
        </w:rPr>
        <w:t>chứng nhận:</w:t>
      </w:r>
    </w:p>
    <w:p w14:paraId="35CBA0A5" w14:textId="77777777" w:rsidR="00121DE8" w:rsidRPr="008F3AEB" w:rsidRDefault="00121DE8" w:rsidP="00121DE8">
      <w:pPr>
        <w:rPr>
          <w:bCs/>
          <w:sz w:val="26"/>
          <w:szCs w:val="26"/>
          <w:lang w:val="vi-VN"/>
        </w:rPr>
      </w:pPr>
      <w:r w:rsidRPr="008F3AEB">
        <w:rPr>
          <w:bCs/>
          <w:sz w:val="26"/>
          <w:szCs w:val="26"/>
        </w:rPr>
        <w:t>Họ, chữ đệm và tên khai sinh</w:t>
      </w:r>
      <w:r w:rsidRPr="008F3AEB">
        <w:rPr>
          <w:bCs/>
          <w:sz w:val="26"/>
          <w:szCs w:val="26"/>
          <w:lang w:val="vi-VN"/>
        </w:rPr>
        <w:t>:</w:t>
      </w:r>
      <w:r w:rsidRPr="008F3AEB">
        <w:rPr>
          <w:bCs/>
          <w:sz w:val="26"/>
          <w:szCs w:val="26"/>
        </w:rPr>
        <w:t xml:space="preserve"> </w:t>
      </w:r>
      <w:r w:rsidRPr="008F3AEB">
        <w:rPr>
          <w:bCs/>
          <w:sz w:val="26"/>
          <w:szCs w:val="26"/>
          <w:lang w:val="vi-VN"/>
        </w:rPr>
        <w:t>...................</w:t>
      </w:r>
      <w:r w:rsidRPr="008F3AEB">
        <w:rPr>
          <w:bCs/>
          <w:sz w:val="26"/>
          <w:szCs w:val="26"/>
        </w:rPr>
        <w:t>........</w:t>
      </w:r>
      <w:r w:rsidRPr="008F3AEB">
        <w:rPr>
          <w:bCs/>
          <w:sz w:val="26"/>
          <w:szCs w:val="26"/>
          <w:lang w:val="vi-VN"/>
        </w:rPr>
        <w:t>........................</w:t>
      </w:r>
      <w:r w:rsidRPr="008F3AEB">
        <w:rPr>
          <w:bCs/>
          <w:sz w:val="26"/>
          <w:szCs w:val="26"/>
        </w:rPr>
        <w:t>.....</w:t>
      </w:r>
      <w:r w:rsidRPr="008F3AEB">
        <w:rPr>
          <w:bCs/>
          <w:sz w:val="26"/>
          <w:szCs w:val="26"/>
          <w:lang w:val="vi-VN"/>
        </w:rPr>
        <w:t>..…………….</w:t>
      </w:r>
    </w:p>
    <w:p w14:paraId="5FDE97C1" w14:textId="77777777" w:rsidR="00121DE8" w:rsidRPr="008F3AEB" w:rsidRDefault="00121DE8" w:rsidP="00121DE8">
      <w:pPr>
        <w:spacing w:before="120"/>
        <w:jc w:val="both"/>
        <w:rPr>
          <w:sz w:val="26"/>
          <w:szCs w:val="26"/>
          <w:lang w:val="vi-VN"/>
        </w:rPr>
      </w:pPr>
      <w:r w:rsidRPr="008F3AEB">
        <w:rPr>
          <w:sz w:val="26"/>
          <w:szCs w:val="26"/>
          <w:lang w:val="vi-VN"/>
        </w:rPr>
        <w:t>Số định danh cá nhân: ............................................................................................</w:t>
      </w:r>
    </w:p>
    <w:p w14:paraId="7970C1B1" w14:textId="77777777" w:rsidR="00121DE8" w:rsidRPr="008F3AEB" w:rsidRDefault="00121DE8" w:rsidP="00121DE8">
      <w:pPr>
        <w:rPr>
          <w:bCs/>
          <w:sz w:val="26"/>
          <w:szCs w:val="26"/>
          <w:lang w:val="vi-VN"/>
        </w:rPr>
      </w:pPr>
      <w:r w:rsidRPr="008F3AEB">
        <w:rPr>
          <w:bCs/>
          <w:sz w:val="26"/>
          <w:szCs w:val="26"/>
          <w:lang w:val="vi-VN"/>
        </w:rPr>
        <w:t>Nơi thường trú: ...............................................................................................…..</w:t>
      </w:r>
    </w:p>
    <w:p w14:paraId="75C3A9CB" w14:textId="77777777" w:rsidR="00121DE8" w:rsidRPr="008F3AEB" w:rsidRDefault="00121DE8" w:rsidP="00121DE8">
      <w:pPr>
        <w:rPr>
          <w:bCs/>
          <w:sz w:val="26"/>
          <w:szCs w:val="26"/>
          <w:lang w:val="vi-VN"/>
        </w:rPr>
      </w:pPr>
      <w:r w:rsidRPr="008F3AEB">
        <w:rPr>
          <w:bCs/>
          <w:sz w:val="26"/>
          <w:szCs w:val="26"/>
          <w:lang w:val="vi-VN"/>
        </w:rPr>
        <w:t>Bị nhiễm HIV do tai nạn rủi ro nghề nghiệp.</w:t>
      </w:r>
    </w:p>
    <w:p w14:paraId="6E55D2BF" w14:textId="77777777" w:rsidR="00121DE8" w:rsidRPr="008F3AEB" w:rsidRDefault="00121DE8" w:rsidP="00121DE8">
      <w:pPr>
        <w:spacing w:line="440" w:lineRule="exact"/>
        <w:jc w:val="right"/>
        <w:rPr>
          <w:bCs/>
          <w:sz w:val="26"/>
          <w:szCs w:val="26"/>
          <w:lang w:val="vi-VN"/>
        </w:rPr>
      </w:pPr>
    </w:p>
    <w:p w14:paraId="6D82C8EB" w14:textId="77777777" w:rsidR="00121DE8" w:rsidRPr="008F3AEB" w:rsidRDefault="00121DE8" w:rsidP="00121DE8">
      <w:pPr>
        <w:spacing w:line="440" w:lineRule="exact"/>
        <w:ind w:left="3600"/>
        <w:jc w:val="center"/>
        <w:rPr>
          <w:bCs/>
          <w:i/>
          <w:iCs/>
        </w:rPr>
      </w:pPr>
      <w:r w:rsidRPr="008F3AEB">
        <w:rPr>
          <w:bCs/>
          <w:i/>
          <w:iCs/>
        </w:rPr>
        <w:t>…</w:t>
      </w:r>
      <w:r w:rsidRPr="008F3AEB">
        <w:rPr>
          <w:bCs/>
          <w:i/>
          <w:iCs/>
          <w:vertAlign w:val="superscript"/>
        </w:rPr>
        <w:t>4</w:t>
      </w:r>
      <w:r w:rsidRPr="008F3AEB">
        <w:rPr>
          <w:bCs/>
          <w:i/>
          <w:iCs/>
        </w:rPr>
        <w:t>…, ngày ……  tháng…… năm ……</w:t>
      </w:r>
    </w:p>
    <w:tbl>
      <w:tblPr>
        <w:tblW w:w="9004" w:type="dxa"/>
        <w:tblLook w:val="0000" w:firstRow="0" w:lastRow="0" w:firstColumn="0" w:lastColumn="0" w:noHBand="0" w:noVBand="0"/>
      </w:tblPr>
      <w:tblGrid>
        <w:gridCol w:w="3001"/>
        <w:gridCol w:w="236"/>
        <w:gridCol w:w="5767"/>
      </w:tblGrid>
      <w:tr w:rsidR="00121DE8" w:rsidRPr="008F3AEB" w14:paraId="1A895EEE" w14:textId="77777777" w:rsidTr="00AB108F">
        <w:tc>
          <w:tcPr>
            <w:tcW w:w="3001" w:type="dxa"/>
          </w:tcPr>
          <w:p w14:paraId="4D62CFFD" w14:textId="77777777" w:rsidR="00121DE8" w:rsidRPr="008F3AEB" w:rsidRDefault="00121DE8" w:rsidP="00AB108F">
            <w:pPr>
              <w:jc w:val="center"/>
              <w:rPr>
                <w:b/>
                <w:sz w:val="26"/>
                <w:szCs w:val="26"/>
              </w:rPr>
            </w:pPr>
          </w:p>
        </w:tc>
        <w:tc>
          <w:tcPr>
            <w:tcW w:w="236" w:type="dxa"/>
          </w:tcPr>
          <w:p w14:paraId="62D1F70C" w14:textId="77777777" w:rsidR="00121DE8" w:rsidRPr="008F3AEB" w:rsidRDefault="00121DE8" w:rsidP="00AB108F">
            <w:pPr>
              <w:spacing w:line="440" w:lineRule="exact"/>
              <w:rPr>
                <w:bCs/>
              </w:rPr>
            </w:pPr>
          </w:p>
        </w:tc>
        <w:tc>
          <w:tcPr>
            <w:tcW w:w="5767" w:type="dxa"/>
          </w:tcPr>
          <w:p w14:paraId="2BFF74E8" w14:textId="77777777" w:rsidR="00121DE8" w:rsidRPr="008F3AEB" w:rsidRDefault="00121DE8" w:rsidP="00AB108F">
            <w:pPr>
              <w:spacing w:line="360" w:lineRule="exact"/>
              <w:jc w:val="center"/>
              <w:rPr>
                <w:b/>
                <w:bCs/>
              </w:rPr>
            </w:pPr>
            <w:r w:rsidRPr="008F3AEB">
              <w:rPr>
                <w:b/>
                <w:bCs/>
              </w:rPr>
              <w:t>QUYỀN HẠN, CHỨC VỤ CỦA NGƯỜI KÝ</w:t>
            </w:r>
            <w:r w:rsidRPr="008F3AEB">
              <w:rPr>
                <w:b/>
                <w:bCs/>
              </w:rPr>
              <w:br/>
            </w:r>
            <w:r w:rsidRPr="008F3AEB">
              <w:rPr>
                <w:i/>
                <w:iCs/>
              </w:rPr>
              <w:t>(Chữ ký của người có thẩm quyền,</w:t>
            </w:r>
            <w:r w:rsidRPr="008F3AEB">
              <w:rPr>
                <w:i/>
                <w:iCs/>
              </w:rPr>
              <w:br/>
              <w:t>dấu/chữ ký số của cơ quan, tổ chức)</w:t>
            </w:r>
            <w:r w:rsidRPr="008F3AEB">
              <w:rPr>
                <w:i/>
                <w:iCs/>
              </w:rPr>
              <w:br/>
            </w:r>
          </w:p>
          <w:p w14:paraId="0234B131" w14:textId="77777777" w:rsidR="00121DE8" w:rsidRPr="008F3AEB" w:rsidRDefault="00121DE8" w:rsidP="00AB108F">
            <w:pPr>
              <w:spacing w:line="360" w:lineRule="exact"/>
              <w:jc w:val="center"/>
              <w:rPr>
                <w:b/>
                <w:bCs/>
              </w:rPr>
            </w:pPr>
          </w:p>
          <w:p w14:paraId="3A7E4E29" w14:textId="77777777" w:rsidR="00121DE8" w:rsidRPr="008F3AEB" w:rsidRDefault="00121DE8" w:rsidP="00AB108F">
            <w:pPr>
              <w:spacing w:line="360" w:lineRule="exact"/>
              <w:jc w:val="center"/>
              <w:rPr>
                <w:bCs/>
                <w:i/>
                <w:iCs/>
              </w:rPr>
            </w:pPr>
            <w:r w:rsidRPr="008F3AEB">
              <w:rPr>
                <w:b/>
                <w:bCs/>
              </w:rPr>
              <w:t>Họ và tên</w:t>
            </w:r>
          </w:p>
        </w:tc>
      </w:tr>
    </w:tbl>
    <w:p w14:paraId="230B8763" w14:textId="77777777" w:rsidR="00121DE8" w:rsidRPr="008F3AEB" w:rsidRDefault="00121DE8" w:rsidP="00121DE8"/>
    <w:p w14:paraId="0C5599EA" w14:textId="77777777" w:rsidR="00121DE8" w:rsidRPr="008F3AEB" w:rsidRDefault="00121DE8" w:rsidP="00121DE8"/>
    <w:p w14:paraId="4AFE5B48" w14:textId="77777777" w:rsidR="00121DE8" w:rsidRPr="008F3AEB" w:rsidRDefault="00121DE8" w:rsidP="00121DE8">
      <w:pPr>
        <w:rPr>
          <w:rFonts w:eastAsia="Calibri"/>
          <w:sz w:val="20"/>
          <w:szCs w:val="20"/>
          <w:lang w:val="it-IT"/>
        </w:rPr>
      </w:pPr>
      <w:r w:rsidRPr="008F3AEB">
        <w:rPr>
          <w:rFonts w:eastAsia="Calibri"/>
          <w:b/>
          <w:bCs/>
          <w:iCs/>
          <w:sz w:val="20"/>
          <w:szCs w:val="20"/>
          <w:lang w:val="it-IT"/>
        </w:rPr>
        <w:t>Ghi chú:</w:t>
      </w:r>
      <w:r w:rsidRPr="008F3AEB">
        <w:rPr>
          <w:rFonts w:eastAsia="Calibri"/>
          <w:b/>
          <w:bCs/>
          <w:iCs/>
          <w:sz w:val="20"/>
          <w:szCs w:val="20"/>
          <w:lang w:val="it-IT"/>
        </w:rPr>
        <w:br/>
      </w:r>
      <w:r w:rsidRPr="008F3AEB">
        <w:rPr>
          <w:rFonts w:eastAsia="Calibri"/>
          <w:sz w:val="20"/>
          <w:szCs w:val="20"/>
          <w:vertAlign w:val="superscript"/>
          <w:lang w:val="it-IT"/>
        </w:rPr>
        <w:t>1</w:t>
      </w:r>
      <w:r w:rsidRPr="008F3AEB">
        <w:rPr>
          <w:rFonts w:eastAsia="Calibri"/>
          <w:sz w:val="20"/>
          <w:szCs w:val="20"/>
          <w:lang w:val="it-IT"/>
        </w:rPr>
        <w:t xml:space="preserve"> Tên cơ quan, tổ chức chủ quản.</w:t>
      </w:r>
    </w:p>
    <w:p w14:paraId="1B00B89E" w14:textId="77777777" w:rsidR="00121DE8" w:rsidRPr="008F3AEB" w:rsidRDefault="00121DE8" w:rsidP="00121DE8">
      <w:pPr>
        <w:rPr>
          <w:rFonts w:eastAsia="Calibri"/>
          <w:sz w:val="20"/>
          <w:szCs w:val="20"/>
          <w:lang w:val="it-IT"/>
        </w:rPr>
      </w:pPr>
      <w:r w:rsidRPr="008F3AEB">
        <w:rPr>
          <w:rFonts w:eastAsia="Calibri"/>
          <w:sz w:val="20"/>
          <w:szCs w:val="20"/>
          <w:vertAlign w:val="superscript"/>
          <w:lang w:val="it-IT"/>
        </w:rPr>
        <w:t>2</w:t>
      </w:r>
      <w:r w:rsidRPr="008F3AEB">
        <w:rPr>
          <w:rFonts w:eastAsia="Calibri"/>
          <w:sz w:val="20"/>
          <w:szCs w:val="20"/>
          <w:lang w:val="it-IT"/>
        </w:rPr>
        <w:t xml:space="preserve"> Tên cơ quan có thẩm quyền cấp giấy chứng nhận.</w:t>
      </w:r>
      <w:r w:rsidRPr="008F3AEB">
        <w:rPr>
          <w:rFonts w:eastAsia="Calibri"/>
          <w:sz w:val="20"/>
          <w:szCs w:val="20"/>
          <w:lang w:val="it-IT"/>
        </w:rPr>
        <w:br/>
      </w:r>
      <w:r w:rsidRPr="008F3AEB">
        <w:rPr>
          <w:rFonts w:eastAsia="Calibri"/>
          <w:sz w:val="20"/>
          <w:szCs w:val="20"/>
          <w:vertAlign w:val="superscript"/>
          <w:lang w:val="it-IT"/>
        </w:rPr>
        <w:t>3</w:t>
      </w:r>
      <w:r w:rsidRPr="008F3AEB">
        <w:rPr>
          <w:rFonts w:eastAsia="Calibri"/>
          <w:sz w:val="20"/>
          <w:szCs w:val="20"/>
          <w:lang w:val="it-IT"/>
        </w:rPr>
        <w:t xml:space="preserve"> Chữ viết tắt tên cơ quan, tổ chức ban hành giấy chứng nhận.</w:t>
      </w:r>
    </w:p>
    <w:p w14:paraId="05B7489D" w14:textId="77777777" w:rsidR="00121DE8" w:rsidRPr="008F3AEB" w:rsidRDefault="00121DE8" w:rsidP="00121DE8">
      <w:pPr>
        <w:spacing w:after="200" w:line="276" w:lineRule="auto"/>
        <w:rPr>
          <w:rFonts w:eastAsia="Calibri"/>
          <w:sz w:val="20"/>
          <w:szCs w:val="20"/>
          <w:lang w:val="it-IT"/>
        </w:rPr>
      </w:pPr>
      <w:r w:rsidRPr="008F3AEB">
        <w:rPr>
          <w:rFonts w:eastAsia="Calibri"/>
          <w:sz w:val="20"/>
          <w:szCs w:val="20"/>
          <w:vertAlign w:val="superscript"/>
          <w:lang w:val="it-IT"/>
        </w:rPr>
        <w:t>4</w:t>
      </w:r>
      <w:r w:rsidRPr="008F3AEB">
        <w:rPr>
          <w:rFonts w:eastAsia="Calibri"/>
          <w:sz w:val="20"/>
          <w:szCs w:val="20"/>
          <w:lang w:val="it-IT"/>
        </w:rPr>
        <w:t xml:space="preserve"> Địa danh.</w:t>
      </w:r>
    </w:p>
    <w:p w14:paraId="63695FE3" w14:textId="77777777" w:rsidR="00121DE8" w:rsidRDefault="00121DE8" w:rsidP="00121DE8">
      <w:pPr>
        <w:pStyle w:val="Bodytext40"/>
        <w:shd w:val="clear" w:color="auto" w:fill="auto"/>
        <w:spacing w:before="0" w:after="0" w:line="240" w:lineRule="auto"/>
        <w:ind w:left="482" w:right="919"/>
      </w:pPr>
    </w:p>
    <w:p w14:paraId="5C9071C9" w14:textId="77777777" w:rsidR="00121DE8" w:rsidRDefault="00121DE8" w:rsidP="00121DE8">
      <w:pPr>
        <w:pStyle w:val="Bodytext40"/>
        <w:shd w:val="clear" w:color="auto" w:fill="auto"/>
        <w:spacing w:before="0" w:after="0" w:line="240" w:lineRule="auto"/>
        <w:ind w:left="482" w:right="919"/>
      </w:pPr>
    </w:p>
    <w:p w14:paraId="2C6A228F" w14:textId="77777777" w:rsidR="00121DE8" w:rsidRDefault="00121DE8" w:rsidP="00121DE8">
      <w:pPr>
        <w:pStyle w:val="Bodytext40"/>
        <w:shd w:val="clear" w:color="auto" w:fill="auto"/>
        <w:spacing w:before="0" w:after="0" w:line="240" w:lineRule="auto"/>
        <w:ind w:left="482" w:right="919"/>
      </w:pPr>
    </w:p>
    <w:p w14:paraId="7EBC890F" w14:textId="77777777" w:rsidR="00121DE8" w:rsidRDefault="00121DE8" w:rsidP="00121DE8">
      <w:pPr>
        <w:pStyle w:val="Bodytext40"/>
        <w:shd w:val="clear" w:color="auto" w:fill="auto"/>
        <w:spacing w:before="0" w:after="0" w:line="240" w:lineRule="auto"/>
        <w:ind w:left="482" w:right="919"/>
      </w:pPr>
    </w:p>
    <w:p w14:paraId="21E2FEBC" w14:textId="77777777" w:rsidR="00121DE8" w:rsidRDefault="00121DE8" w:rsidP="00121DE8">
      <w:pPr>
        <w:pStyle w:val="Bodytext40"/>
        <w:shd w:val="clear" w:color="auto" w:fill="auto"/>
        <w:spacing w:before="0" w:after="0" w:line="240" w:lineRule="auto"/>
        <w:ind w:left="482" w:right="919"/>
      </w:pPr>
    </w:p>
    <w:p w14:paraId="1C53368F" w14:textId="77777777" w:rsidR="00121DE8" w:rsidRDefault="00121DE8" w:rsidP="00121DE8">
      <w:pPr>
        <w:pStyle w:val="Bodytext40"/>
        <w:shd w:val="clear" w:color="auto" w:fill="auto"/>
        <w:spacing w:before="0" w:after="0" w:line="240" w:lineRule="auto"/>
        <w:ind w:left="482" w:right="919"/>
      </w:pPr>
    </w:p>
    <w:p w14:paraId="3F60D1A2" w14:textId="77777777" w:rsidR="00121DE8" w:rsidRDefault="00121DE8" w:rsidP="00121DE8">
      <w:pPr>
        <w:pStyle w:val="Bodytext40"/>
        <w:shd w:val="clear" w:color="auto" w:fill="auto"/>
        <w:spacing w:before="0" w:after="0" w:line="240" w:lineRule="auto"/>
        <w:ind w:left="482" w:right="919"/>
      </w:pPr>
    </w:p>
    <w:p w14:paraId="00570AD9" w14:textId="77777777" w:rsidR="00121DE8" w:rsidRDefault="00121DE8" w:rsidP="00121DE8">
      <w:pPr>
        <w:pStyle w:val="Bodytext40"/>
        <w:shd w:val="clear" w:color="auto" w:fill="auto"/>
        <w:spacing w:before="0" w:after="0" w:line="240" w:lineRule="auto"/>
        <w:ind w:left="482" w:right="919"/>
      </w:pPr>
    </w:p>
    <w:p w14:paraId="2647D5E4" w14:textId="77777777" w:rsidR="00121DE8" w:rsidRDefault="00121DE8" w:rsidP="00121DE8">
      <w:pPr>
        <w:pStyle w:val="Bodytext40"/>
        <w:shd w:val="clear" w:color="auto" w:fill="auto"/>
        <w:spacing w:before="0" w:after="0" w:line="240" w:lineRule="auto"/>
        <w:ind w:left="482" w:right="919"/>
      </w:pPr>
    </w:p>
    <w:p w14:paraId="2CE54201" w14:textId="77777777" w:rsidR="00121DE8" w:rsidRDefault="00121DE8" w:rsidP="00121DE8">
      <w:pPr>
        <w:pStyle w:val="Bodytext40"/>
        <w:shd w:val="clear" w:color="auto" w:fill="auto"/>
        <w:spacing w:before="0" w:after="0" w:line="240" w:lineRule="auto"/>
        <w:ind w:left="482" w:right="919"/>
      </w:pPr>
    </w:p>
    <w:p w14:paraId="7221EEBC" w14:textId="77777777" w:rsidR="00121DE8" w:rsidRDefault="00121DE8" w:rsidP="00121DE8">
      <w:pPr>
        <w:pStyle w:val="Bodytext40"/>
        <w:shd w:val="clear" w:color="auto" w:fill="auto"/>
        <w:spacing w:before="0" w:after="0" w:line="240" w:lineRule="auto"/>
        <w:ind w:left="482" w:right="919"/>
      </w:pPr>
    </w:p>
    <w:p w14:paraId="1AD0A25A" w14:textId="77777777" w:rsidR="00121DE8" w:rsidRDefault="00121DE8" w:rsidP="00121DE8">
      <w:pPr>
        <w:pStyle w:val="Bodytext40"/>
        <w:shd w:val="clear" w:color="auto" w:fill="auto"/>
        <w:spacing w:before="0" w:after="0" w:line="240" w:lineRule="auto"/>
        <w:ind w:left="482" w:right="919"/>
      </w:pPr>
    </w:p>
    <w:p w14:paraId="50F11A81" w14:textId="77777777" w:rsidR="00121DE8" w:rsidRDefault="00121DE8" w:rsidP="00121DE8">
      <w:pPr>
        <w:pStyle w:val="Bodytext40"/>
        <w:shd w:val="clear" w:color="auto" w:fill="auto"/>
        <w:spacing w:before="0" w:after="0" w:line="240" w:lineRule="auto"/>
        <w:ind w:left="482" w:right="919"/>
      </w:pPr>
    </w:p>
    <w:p w14:paraId="4C92AF76" w14:textId="77777777" w:rsidR="00121DE8" w:rsidRDefault="00121DE8" w:rsidP="00121DE8">
      <w:pPr>
        <w:pStyle w:val="Bodytext40"/>
        <w:shd w:val="clear" w:color="auto" w:fill="auto"/>
        <w:spacing w:before="0" w:after="0" w:line="240" w:lineRule="auto"/>
        <w:ind w:left="482" w:right="919"/>
      </w:pPr>
    </w:p>
    <w:p w14:paraId="32623196" w14:textId="77777777" w:rsidR="00121DE8" w:rsidRDefault="00121DE8" w:rsidP="00121DE8">
      <w:pPr>
        <w:spacing w:line="340" w:lineRule="exact"/>
        <w:ind w:firstLine="720"/>
        <w:jc w:val="both"/>
        <w:rPr>
          <w:b/>
          <w:lang w:val="nl-NL"/>
        </w:rPr>
      </w:pPr>
      <w:r w:rsidRPr="00AE4620">
        <w:rPr>
          <w:b/>
          <w:lang w:val="nl-NL"/>
        </w:rPr>
        <w:lastRenderedPageBreak/>
        <w:t xml:space="preserve">3. </w:t>
      </w:r>
      <w:r w:rsidRPr="00AE4620">
        <w:rPr>
          <w:b/>
          <w:bCs/>
          <w:sz w:val="26"/>
          <w:szCs w:val="26"/>
        </w:rPr>
        <w:t>Cấp mới</w:t>
      </w:r>
      <w:r w:rsidRPr="008F3AEB">
        <w:rPr>
          <w:b/>
          <w:bCs/>
          <w:sz w:val="26"/>
          <w:szCs w:val="26"/>
        </w:rPr>
        <w:t xml:space="preserve"> giấy chứng nhận cơ sở xét nghiệm đạt tiêu chuẩn an toàn sinh học cấp III</w:t>
      </w:r>
    </w:p>
    <w:p w14:paraId="7C151AA9" w14:textId="77777777" w:rsidR="00121DE8" w:rsidRPr="00860188" w:rsidRDefault="00121DE8" w:rsidP="00121DE8">
      <w:pPr>
        <w:spacing w:line="340" w:lineRule="exact"/>
        <w:ind w:firstLine="720"/>
        <w:jc w:val="both"/>
        <w:rPr>
          <w:b/>
          <w:lang w:val="nl-NL"/>
        </w:rPr>
      </w:pPr>
      <w:r w:rsidRPr="00860188">
        <w:rPr>
          <w:b/>
          <w:lang w:val="nl-NL"/>
        </w:rPr>
        <w:t>a) Trình tự thực hiện</w:t>
      </w:r>
    </w:p>
    <w:p w14:paraId="50ACB70F" w14:textId="77777777" w:rsidR="00121DE8" w:rsidRPr="008F3AEB" w:rsidRDefault="00121DE8" w:rsidP="00121DE8">
      <w:pPr>
        <w:shd w:val="clear" w:color="auto" w:fill="FFFFFF" w:themeFill="background1"/>
        <w:spacing w:line="340" w:lineRule="exact"/>
        <w:ind w:firstLine="720"/>
        <w:jc w:val="both"/>
        <w:rPr>
          <w:sz w:val="26"/>
          <w:szCs w:val="26"/>
        </w:rPr>
      </w:pPr>
      <w:r w:rsidRPr="008F3AEB">
        <w:rPr>
          <w:b/>
          <w:bCs/>
          <w:sz w:val="26"/>
          <w:szCs w:val="26"/>
        </w:rPr>
        <w:t>Bước 1.</w:t>
      </w:r>
      <w:r w:rsidRPr="008F3AEB">
        <w:rPr>
          <w:sz w:val="26"/>
          <w:szCs w:val="26"/>
        </w:rPr>
        <w:t xml:space="preserve"> Cơ sở đề nghị cấp giấy chứng nhận an toàn sinh học (trừ các cơ sở xét nghiệm thuộc thẩm quyền quản lý của Bộ Quốc phòng) gửi Đơn đề nghị cấp Giấy chứng nhận an toàn sinh học theo </w:t>
      </w:r>
      <w:bookmarkStart w:id="0" w:name="bieumau_ms_02_nd_103_2016"/>
      <w:r w:rsidRPr="008F3AEB">
        <w:rPr>
          <w:sz w:val="26"/>
          <w:szCs w:val="26"/>
        </w:rPr>
        <w:t>Mẫu số 02</w:t>
      </w:r>
      <w:bookmarkEnd w:id="0"/>
      <w:r w:rsidRPr="008F3AEB">
        <w:rPr>
          <w:sz w:val="26"/>
          <w:szCs w:val="26"/>
        </w:rPr>
        <w:t xml:space="preserve"> tại Phụ lục ban hành kèm theo Nghị định số 103/2016/NĐ-CP ngày 01/7/2016 của Chính phủ quy định về bảo đảm an toàn sinh học tại phòng xét nghiệm kèm theo hồ sơ đến cơ quan chuyên môn về y tế thuộc Ủy ban nhân dân cấp tỉnh (cơ quan tiếp nhận hồ sơ).</w:t>
      </w:r>
    </w:p>
    <w:p w14:paraId="0CF7A96C" w14:textId="77777777" w:rsidR="00121DE8" w:rsidRPr="008F3AEB" w:rsidRDefault="00121DE8" w:rsidP="00121DE8">
      <w:pPr>
        <w:shd w:val="clear" w:color="auto" w:fill="FFFFFF" w:themeFill="background1"/>
        <w:spacing w:line="340" w:lineRule="exact"/>
        <w:ind w:firstLine="720"/>
        <w:jc w:val="both"/>
        <w:rPr>
          <w:sz w:val="26"/>
          <w:szCs w:val="26"/>
        </w:rPr>
      </w:pPr>
      <w:r w:rsidRPr="008F3AEB">
        <w:rPr>
          <w:b/>
          <w:bCs/>
          <w:sz w:val="26"/>
          <w:szCs w:val="26"/>
        </w:rPr>
        <w:t>Bước 2</w:t>
      </w:r>
      <w:r w:rsidRPr="008F3AEB">
        <w:rPr>
          <w:sz w:val="26"/>
          <w:szCs w:val="26"/>
        </w:rPr>
        <w:t xml:space="preserve">. Cơ quan tiếp nhận hồ sơ cấp phiếu tiếp nhận hồ sơ theo </w:t>
      </w:r>
      <w:bookmarkStart w:id="1" w:name="bieumau_ms_06_nd_103_2016"/>
      <w:r w:rsidRPr="008F3AEB">
        <w:rPr>
          <w:sz w:val="26"/>
          <w:szCs w:val="26"/>
        </w:rPr>
        <w:t>Mẫu số 06</w:t>
      </w:r>
      <w:bookmarkEnd w:id="1"/>
      <w:r w:rsidRPr="008F3AEB">
        <w:rPr>
          <w:sz w:val="26"/>
          <w:szCs w:val="26"/>
        </w:rPr>
        <w:t xml:space="preserve"> tại Phụ lục ban hành kèm theo Nghị định số 103/2016/NĐ-CP. Trong thời gian 10 (mười) ngày, kể từ ngày tiếp nhận hồ sơ, cơ quan tiếp nhận hồ sơ thực hiện thẩm định hồ sơ.</w:t>
      </w:r>
    </w:p>
    <w:p w14:paraId="142B4816" w14:textId="77777777" w:rsidR="00121DE8" w:rsidRPr="008F3AEB" w:rsidRDefault="00121DE8" w:rsidP="00121DE8">
      <w:pPr>
        <w:shd w:val="clear" w:color="auto" w:fill="FFFFFF" w:themeFill="background1"/>
        <w:spacing w:line="340" w:lineRule="exact"/>
        <w:ind w:firstLine="720"/>
        <w:jc w:val="both"/>
        <w:rPr>
          <w:sz w:val="26"/>
          <w:szCs w:val="26"/>
        </w:rPr>
      </w:pPr>
      <w:r w:rsidRPr="008F3AEB">
        <w:rPr>
          <w:b/>
          <w:bCs/>
          <w:sz w:val="26"/>
          <w:szCs w:val="26"/>
        </w:rPr>
        <w:t>Bước 3</w:t>
      </w:r>
      <w:r w:rsidRPr="008F3AEB">
        <w:rPr>
          <w:sz w:val="26"/>
          <w:szCs w:val="26"/>
        </w:rPr>
        <w:t>. Trường hợp hồ sơ chưa đầy đủ thì trong thời gian 05 (năm) ngày làm việc, kể từ ngày hồ sơ được thẩm định, cơ quan tiếp nhận hồ sơ thông báo bằng văn bản cho cơ sở đề nghị cấp giấy chứng nhận để hoàn chỉnh hồ sơ. Văn bản thông báo phải nêu cụ thể những nội dung cần bổ sung, nội dung cần sửa đổi. Cơ sở đề nghị cấp giấy chứng nhận phải bổ sung, sửa đổi theo đúng những nội dung đã được ghi trong văn bản và gửi về cơ quan tiếp nhận hồ sơ.</w:t>
      </w:r>
    </w:p>
    <w:p w14:paraId="5B794224" w14:textId="77777777" w:rsidR="00121DE8" w:rsidRPr="00AE4620" w:rsidRDefault="00121DE8" w:rsidP="00121DE8">
      <w:pPr>
        <w:spacing w:line="340" w:lineRule="exact"/>
        <w:ind w:firstLine="720"/>
        <w:jc w:val="both"/>
        <w:rPr>
          <w:spacing w:val="-4"/>
          <w:sz w:val="26"/>
          <w:szCs w:val="26"/>
        </w:rPr>
      </w:pPr>
      <w:r w:rsidRPr="00AE4620">
        <w:rPr>
          <w:b/>
          <w:bCs/>
          <w:spacing w:val="-4"/>
          <w:sz w:val="26"/>
          <w:szCs w:val="26"/>
        </w:rPr>
        <w:t>Bước 4</w:t>
      </w:r>
      <w:r w:rsidRPr="00AE4620">
        <w:rPr>
          <w:spacing w:val="-4"/>
          <w:sz w:val="26"/>
          <w:szCs w:val="26"/>
        </w:rPr>
        <w:t>. Trường hợp hồ sơ đầy đủ, cơ quan tiếp nhận hồ sơ phải tiến hành thẩm định tại cơ sở xét nghiệm trong thời gian 10 (mười) ngày kể từ ngày hồ sơ được thẩm định</w:t>
      </w:r>
    </w:p>
    <w:p w14:paraId="55EB4A39" w14:textId="77777777" w:rsidR="00121DE8" w:rsidRPr="008F3AEB" w:rsidRDefault="00121DE8" w:rsidP="00121DE8">
      <w:pPr>
        <w:shd w:val="clear" w:color="auto" w:fill="FFFFFF" w:themeFill="background1"/>
        <w:spacing w:line="340" w:lineRule="exact"/>
        <w:ind w:firstLine="720"/>
        <w:jc w:val="both"/>
        <w:rPr>
          <w:sz w:val="26"/>
          <w:szCs w:val="26"/>
        </w:rPr>
      </w:pPr>
      <w:r w:rsidRPr="008F3AEB">
        <w:rPr>
          <w:sz w:val="26"/>
          <w:szCs w:val="26"/>
        </w:rPr>
        <w:t xml:space="preserve">Trường hợp cơ sở xét nghiệm đáp ứng đầy đủ các điều kiện theo biên bản thẩm định, cơ quan tiếp nhận hồ sơ báo cáo người đứng đầu cơ quan tiếp nhận hồ sơ cấp Giấy chứng nhận an toàn sinh học trong thời hạn 07 (bảy) ngày làm việc theo </w:t>
      </w:r>
      <w:bookmarkStart w:id="2" w:name="bieumau_ms_07_nd_103_2016"/>
      <w:r w:rsidRPr="008F3AEB">
        <w:rPr>
          <w:sz w:val="26"/>
          <w:szCs w:val="26"/>
        </w:rPr>
        <w:t>Mẫu số 07</w:t>
      </w:r>
      <w:bookmarkEnd w:id="2"/>
      <w:r w:rsidRPr="008F3AEB">
        <w:rPr>
          <w:sz w:val="26"/>
          <w:szCs w:val="26"/>
        </w:rPr>
        <w:t xml:space="preserve"> tại Phụ lục ban hành kèm theo Nghị định số 103/2016/NĐ-CP, kể từ ngày thẩm định tại cơ sở xét nghiệm.</w:t>
      </w:r>
    </w:p>
    <w:p w14:paraId="3E8B632B" w14:textId="77777777" w:rsidR="00121DE8" w:rsidRDefault="00121DE8" w:rsidP="00121DE8">
      <w:pPr>
        <w:spacing w:line="340" w:lineRule="exact"/>
        <w:ind w:firstLine="720"/>
        <w:jc w:val="both"/>
        <w:rPr>
          <w:sz w:val="26"/>
          <w:szCs w:val="26"/>
        </w:rPr>
      </w:pPr>
      <w:r w:rsidRPr="008F3AEB">
        <w:rPr>
          <w:sz w:val="26"/>
          <w:szCs w:val="26"/>
        </w:rPr>
        <w:t>Trường hợp cơ sở xét nghiệm chưa đáp ứng đầy đủ các điều kiện theo biên bản thẩm định, cơ quan tiếp nhận hồ sơ phải thông báo bằng văn bản cho cơ sở đề nghị cấp giấy chứng nhận trong vòng 07 (bảy) ngày làm việc, kể từ ngày thẩm định tại cơ sở xét nghiệm</w:t>
      </w:r>
    </w:p>
    <w:p w14:paraId="04684922" w14:textId="77777777" w:rsidR="00121DE8" w:rsidRPr="00AD7EEF" w:rsidRDefault="00121DE8" w:rsidP="00121DE8">
      <w:pPr>
        <w:spacing w:line="340" w:lineRule="exact"/>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14:paraId="2FCA4F08" w14:textId="77777777" w:rsidR="00121DE8" w:rsidRPr="00860188" w:rsidRDefault="00121DE8" w:rsidP="00121DE8">
      <w:pPr>
        <w:spacing w:line="340" w:lineRule="exact"/>
        <w:ind w:firstLine="720"/>
        <w:jc w:val="both"/>
        <w:rPr>
          <w:b/>
        </w:rPr>
      </w:pPr>
      <w:r w:rsidRPr="00860188">
        <w:rPr>
          <w:b/>
        </w:rPr>
        <w:t>c) Thành phần, số lượng hồ sơ</w:t>
      </w:r>
    </w:p>
    <w:p w14:paraId="7F46A9CA" w14:textId="77777777" w:rsidR="00121DE8" w:rsidRPr="00AD7EEF" w:rsidRDefault="00121DE8" w:rsidP="00121DE8">
      <w:pPr>
        <w:spacing w:line="340" w:lineRule="exact"/>
        <w:ind w:firstLine="720"/>
        <w:jc w:val="both"/>
      </w:pPr>
      <w:r>
        <w:t>*</w:t>
      </w:r>
      <w:r w:rsidRPr="00AD7EEF">
        <w:t xml:space="preserve"> Thành phần hồ sơ bao gồm: </w:t>
      </w:r>
    </w:p>
    <w:p w14:paraId="54EC99F3" w14:textId="77777777" w:rsidR="00121DE8" w:rsidRPr="008F3AEB" w:rsidRDefault="00121DE8" w:rsidP="00121DE8">
      <w:pPr>
        <w:shd w:val="clear" w:color="auto" w:fill="FFFFFF" w:themeFill="background1"/>
        <w:spacing w:line="340" w:lineRule="exact"/>
        <w:ind w:firstLine="720"/>
        <w:jc w:val="both"/>
        <w:rPr>
          <w:sz w:val="26"/>
          <w:szCs w:val="26"/>
        </w:rPr>
      </w:pPr>
      <w:r w:rsidRPr="008F3AEB">
        <w:rPr>
          <w:sz w:val="26"/>
          <w:szCs w:val="26"/>
        </w:rPr>
        <w:t xml:space="preserve">- Đơn đề nghị cấp Giấy chứng nhận an toàn sinh học theo </w:t>
      </w:r>
      <w:bookmarkStart w:id="3" w:name="bieumau_ms_02_nd_103_2016_2"/>
      <w:r w:rsidRPr="008F3AEB">
        <w:rPr>
          <w:sz w:val="26"/>
          <w:szCs w:val="26"/>
        </w:rPr>
        <w:t>Mẫu số 02</w:t>
      </w:r>
      <w:bookmarkEnd w:id="3"/>
      <w:r w:rsidRPr="008F3AEB">
        <w:rPr>
          <w:sz w:val="26"/>
          <w:szCs w:val="26"/>
        </w:rPr>
        <w:t xml:space="preserve"> tại Phụ lục ban hành kèm theo Nghị định số 103/2016/NĐ-CP.</w:t>
      </w:r>
    </w:p>
    <w:p w14:paraId="13DAEAF4" w14:textId="77777777" w:rsidR="00121DE8" w:rsidRDefault="00121DE8" w:rsidP="00121DE8">
      <w:pPr>
        <w:widowControl w:val="0"/>
        <w:tabs>
          <w:tab w:val="left" w:pos="250"/>
        </w:tabs>
        <w:spacing w:line="340" w:lineRule="exact"/>
        <w:ind w:firstLine="720"/>
        <w:jc w:val="both"/>
        <w:rPr>
          <w:sz w:val="26"/>
          <w:szCs w:val="26"/>
        </w:rPr>
      </w:pPr>
      <w:r w:rsidRPr="008F3AEB">
        <w:rPr>
          <w:sz w:val="26"/>
          <w:szCs w:val="26"/>
        </w:rPr>
        <w:t xml:space="preserve">- Bản kê khai nhân sự theo </w:t>
      </w:r>
      <w:bookmarkStart w:id="4" w:name="bieumau_ms_03_nd_103_2016"/>
      <w:r w:rsidRPr="008F3AEB">
        <w:rPr>
          <w:sz w:val="26"/>
          <w:szCs w:val="26"/>
        </w:rPr>
        <w:t>Mẫu số 03</w:t>
      </w:r>
      <w:bookmarkEnd w:id="4"/>
      <w:r w:rsidRPr="008F3AEB">
        <w:rPr>
          <w:sz w:val="26"/>
          <w:szCs w:val="26"/>
        </w:rPr>
        <w:t xml:space="preserve"> tại Phụ lục ban hành kèm theo Nghị định số 103/2016/NĐ-CP</w:t>
      </w:r>
    </w:p>
    <w:p w14:paraId="507446CA" w14:textId="77777777" w:rsidR="00121DE8" w:rsidRPr="008F3AEB" w:rsidRDefault="00121DE8" w:rsidP="00121DE8">
      <w:pPr>
        <w:shd w:val="clear" w:color="auto" w:fill="FFFFFF" w:themeFill="background1"/>
        <w:spacing w:line="340" w:lineRule="exact"/>
        <w:ind w:firstLine="720"/>
        <w:jc w:val="both"/>
        <w:rPr>
          <w:sz w:val="26"/>
          <w:szCs w:val="26"/>
        </w:rPr>
      </w:pPr>
      <w:r w:rsidRPr="008F3AEB">
        <w:rPr>
          <w:sz w:val="26"/>
          <w:szCs w:val="26"/>
        </w:rPr>
        <w:t xml:space="preserve">- Bản kê khai về thiết bị y tế theo </w:t>
      </w:r>
      <w:bookmarkStart w:id="5" w:name="bieumau_ms_04_nd_103_2016"/>
      <w:r w:rsidRPr="008F3AEB">
        <w:rPr>
          <w:sz w:val="26"/>
          <w:szCs w:val="26"/>
        </w:rPr>
        <w:t>Mẫu số 04</w:t>
      </w:r>
      <w:bookmarkEnd w:id="5"/>
      <w:r w:rsidRPr="008F3AEB">
        <w:rPr>
          <w:sz w:val="26"/>
          <w:szCs w:val="26"/>
        </w:rPr>
        <w:t xml:space="preserve"> tại Phụ lục ban hành kèm theo Nghị định số 103/2016/NĐ-CP.</w:t>
      </w:r>
    </w:p>
    <w:p w14:paraId="17CC9D69" w14:textId="77777777" w:rsidR="00121DE8" w:rsidRPr="008F3AEB" w:rsidRDefault="00121DE8" w:rsidP="00121DE8">
      <w:pPr>
        <w:shd w:val="clear" w:color="auto" w:fill="FFFFFF" w:themeFill="background1"/>
        <w:spacing w:line="340" w:lineRule="exact"/>
        <w:ind w:firstLine="720"/>
        <w:jc w:val="both"/>
        <w:rPr>
          <w:sz w:val="26"/>
          <w:szCs w:val="26"/>
        </w:rPr>
      </w:pPr>
      <w:r w:rsidRPr="008F3AEB">
        <w:rPr>
          <w:sz w:val="26"/>
          <w:szCs w:val="26"/>
        </w:rPr>
        <w:t>- Báo cáo bảo trì, bảo dưỡng đối với các thiết bị xét nghiệm đối với cơ sở xét nghiệm đang hoạt động trước ngày Nghị định số 148/2025/NĐ-CP ngày 12/6/2025 của Chính phủ có hiệu lực thi hành.</w:t>
      </w:r>
    </w:p>
    <w:p w14:paraId="1FBF7972" w14:textId="77777777" w:rsidR="00121DE8" w:rsidRPr="008F3AEB" w:rsidRDefault="00121DE8" w:rsidP="00121DE8">
      <w:pPr>
        <w:shd w:val="clear" w:color="auto" w:fill="FFFFFF" w:themeFill="background1"/>
        <w:spacing w:line="340" w:lineRule="exact"/>
        <w:ind w:firstLine="720"/>
        <w:jc w:val="both"/>
        <w:rPr>
          <w:sz w:val="26"/>
          <w:szCs w:val="26"/>
        </w:rPr>
      </w:pPr>
      <w:r w:rsidRPr="008F3AEB">
        <w:rPr>
          <w:sz w:val="26"/>
          <w:szCs w:val="26"/>
        </w:rPr>
        <w:lastRenderedPageBreak/>
        <w:t>- Phương án phòng ngừa, xử lý sự cố an toàn sinh học.</w:t>
      </w:r>
    </w:p>
    <w:p w14:paraId="0FA2DC04" w14:textId="77777777" w:rsidR="00121DE8" w:rsidRPr="007B6FB0" w:rsidRDefault="00121DE8" w:rsidP="00121DE8">
      <w:pPr>
        <w:widowControl w:val="0"/>
        <w:tabs>
          <w:tab w:val="left" w:pos="250"/>
        </w:tabs>
        <w:spacing w:line="340" w:lineRule="exact"/>
        <w:ind w:firstLine="720"/>
        <w:jc w:val="both"/>
      </w:pPr>
      <w:r w:rsidRPr="008F3AEB">
        <w:rPr>
          <w:sz w:val="26"/>
          <w:szCs w:val="26"/>
        </w:rPr>
        <w:t>- Bản sao có chứng thực các giấy tờ chứng minh việc thành lập và hoạt động của cơ sở xét nghiệm theo quy định của pháp luật</w:t>
      </w:r>
    </w:p>
    <w:p w14:paraId="75DF3182" w14:textId="77777777" w:rsidR="00121DE8" w:rsidRPr="00AD7EEF" w:rsidRDefault="00121DE8" w:rsidP="00121DE8">
      <w:pPr>
        <w:spacing w:line="340" w:lineRule="exact"/>
        <w:ind w:firstLine="720"/>
        <w:jc w:val="both"/>
      </w:pPr>
      <w:r>
        <w:t>*</w:t>
      </w:r>
      <w:r w:rsidRPr="00AD7EEF">
        <w:t xml:space="preserve">  Số lượng hồ sơ:   01  (bộ)</w:t>
      </w:r>
    </w:p>
    <w:p w14:paraId="0E7B40F0" w14:textId="77777777" w:rsidR="00121DE8" w:rsidRDefault="00121DE8" w:rsidP="00121DE8">
      <w:pPr>
        <w:spacing w:line="340" w:lineRule="exact"/>
        <w:ind w:firstLine="720"/>
        <w:jc w:val="both"/>
        <w:rPr>
          <w:b/>
        </w:rPr>
      </w:pPr>
      <w:r w:rsidRPr="00860188">
        <w:rPr>
          <w:b/>
        </w:rPr>
        <w:t>d) Thời hạn giải quyết</w:t>
      </w:r>
      <w:r w:rsidRPr="00AD7EEF">
        <w:t xml:space="preserve">: </w:t>
      </w:r>
      <w:r w:rsidRPr="008F3AEB">
        <w:rPr>
          <w:sz w:val="26"/>
          <w:szCs w:val="26"/>
        </w:rPr>
        <w:t>27 ngày kể từ ngày nhận hồ sơ đầy đủ và hợp lệ</w:t>
      </w:r>
      <w:r w:rsidRPr="00860188">
        <w:rPr>
          <w:b/>
        </w:rPr>
        <w:t xml:space="preserve"> </w:t>
      </w:r>
    </w:p>
    <w:p w14:paraId="297702A4" w14:textId="77777777" w:rsidR="00121DE8" w:rsidRDefault="00121DE8" w:rsidP="00121DE8">
      <w:pPr>
        <w:spacing w:line="340" w:lineRule="exact"/>
        <w:ind w:firstLine="720"/>
        <w:jc w:val="both"/>
        <w:rPr>
          <w:sz w:val="26"/>
          <w:szCs w:val="26"/>
        </w:rPr>
      </w:pPr>
      <w:r w:rsidRPr="00860188">
        <w:rPr>
          <w:b/>
        </w:rPr>
        <w:t>đ) Đối tượng thực hiện thủ tục hành chính</w:t>
      </w:r>
      <w:r w:rsidRPr="00AD7EEF">
        <w:t xml:space="preserve">: </w:t>
      </w:r>
      <w:r w:rsidRPr="008F3AEB">
        <w:rPr>
          <w:sz w:val="26"/>
          <w:szCs w:val="26"/>
        </w:rPr>
        <w:t>Cơ sở xét nghiệm thuộc hệ thống nhà nước hoặc tư nhân</w:t>
      </w:r>
    </w:p>
    <w:p w14:paraId="55AD240B" w14:textId="77777777" w:rsidR="00121DE8" w:rsidRPr="00860188" w:rsidRDefault="00121DE8" w:rsidP="00121DE8">
      <w:pPr>
        <w:spacing w:line="340" w:lineRule="exact"/>
        <w:ind w:firstLine="720"/>
        <w:jc w:val="both"/>
        <w:rPr>
          <w:b/>
        </w:rPr>
      </w:pPr>
      <w:r w:rsidRPr="00860188">
        <w:rPr>
          <w:b/>
        </w:rPr>
        <w:t>e) Cơ quan thực hiện thủ tục hành chính</w:t>
      </w:r>
    </w:p>
    <w:p w14:paraId="6E4CAB5C" w14:textId="77777777" w:rsidR="00121DE8" w:rsidRDefault="00121DE8" w:rsidP="00121DE8">
      <w:pPr>
        <w:spacing w:line="340" w:lineRule="exact"/>
        <w:ind w:firstLine="720"/>
        <w:jc w:val="both"/>
        <w:rPr>
          <w:b/>
        </w:rPr>
      </w:pPr>
      <w:r w:rsidRPr="008F3AEB">
        <w:rPr>
          <w:sz w:val="26"/>
          <w:szCs w:val="26"/>
          <w:lang w:val="fr-FR"/>
        </w:rPr>
        <w:t>Cơ quan chuyên môn về y tế thuộc Ủy ban nhân dân cấp tỉnh</w:t>
      </w:r>
      <w:r w:rsidRPr="00860188">
        <w:rPr>
          <w:b/>
        </w:rPr>
        <w:t xml:space="preserve"> </w:t>
      </w:r>
    </w:p>
    <w:p w14:paraId="0E56E1CF" w14:textId="77777777" w:rsidR="00121DE8" w:rsidRPr="00860188" w:rsidRDefault="00121DE8" w:rsidP="00121DE8">
      <w:pPr>
        <w:spacing w:line="340" w:lineRule="exact"/>
        <w:ind w:firstLine="720"/>
        <w:jc w:val="both"/>
        <w:rPr>
          <w:b/>
        </w:rPr>
      </w:pPr>
      <w:r w:rsidRPr="00860188">
        <w:rPr>
          <w:b/>
        </w:rPr>
        <w:t>g) Kết quả thực hiện thủ tục hành chính</w:t>
      </w:r>
    </w:p>
    <w:p w14:paraId="36217F91" w14:textId="77777777" w:rsidR="00121DE8" w:rsidRDefault="00121DE8" w:rsidP="00121DE8">
      <w:pPr>
        <w:spacing w:line="340" w:lineRule="exact"/>
        <w:ind w:firstLine="720"/>
        <w:jc w:val="both"/>
        <w:rPr>
          <w:sz w:val="26"/>
          <w:szCs w:val="26"/>
        </w:rPr>
      </w:pPr>
      <w:r w:rsidRPr="008F3AEB">
        <w:rPr>
          <w:sz w:val="26"/>
          <w:szCs w:val="26"/>
        </w:rPr>
        <w:t>Giấy chứng nhận cơ sở xét nghiệm đạt tiêu chuẩn an toàn sinh học cấp III</w:t>
      </w:r>
    </w:p>
    <w:p w14:paraId="3E27AE73" w14:textId="77777777" w:rsidR="00121DE8" w:rsidRDefault="00121DE8" w:rsidP="00121DE8">
      <w:pPr>
        <w:spacing w:line="340" w:lineRule="exact"/>
        <w:ind w:firstLine="720"/>
        <w:jc w:val="both"/>
      </w:pPr>
      <w:r w:rsidRPr="00860188">
        <w:rPr>
          <w:b/>
        </w:rPr>
        <w:t xml:space="preserve"> h) Phí, Lệ phí (nếu có):</w:t>
      </w:r>
      <w:r w:rsidRPr="00AD7EEF">
        <w:t xml:space="preserve"> </w:t>
      </w:r>
    </w:p>
    <w:p w14:paraId="135C4447" w14:textId="77777777" w:rsidR="00121DE8" w:rsidRPr="00AD7EEF" w:rsidRDefault="00121DE8" w:rsidP="00121DE8">
      <w:pPr>
        <w:spacing w:line="340" w:lineRule="exact"/>
        <w:ind w:firstLine="720"/>
        <w:jc w:val="both"/>
      </w:pPr>
      <w:r>
        <w:t xml:space="preserve">Phí: </w:t>
      </w:r>
      <w:r w:rsidRPr="008F3AEB">
        <w:rPr>
          <w:sz w:val="26"/>
          <w:szCs w:val="26"/>
        </w:rPr>
        <w:t xml:space="preserve">9.000.000 VNĐ </w:t>
      </w:r>
      <w:r w:rsidRPr="008F3AEB">
        <w:rPr>
          <w:sz w:val="26"/>
          <w:szCs w:val="26"/>
          <w:lang w:val="vi-VN"/>
        </w:rPr>
        <w:t>(Theo quy định tại Thông tư số 59/2023/TT-BTC ngày 30/8/2023</w:t>
      </w:r>
      <w:r w:rsidRPr="008F3AEB">
        <w:rPr>
          <w:sz w:val="26"/>
          <w:szCs w:val="26"/>
        </w:rPr>
        <w:t xml:space="preserve"> </w:t>
      </w:r>
      <w:r w:rsidRPr="008F3AEB">
        <w:rPr>
          <w:sz w:val="26"/>
          <w:szCs w:val="26"/>
          <w:lang w:val="vi-VN"/>
        </w:rPr>
        <w:t>của Bộ Tài chính quy định mức thu, chế độ thu, nộp, quản lý và sử dụng phí trong lĩnh vực y tế</w:t>
      </w:r>
    </w:p>
    <w:p w14:paraId="55B40ABE" w14:textId="77777777" w:rsidR="00121DE8" w:rsidRPr="00860188" w:rsidRDefault="00121DE8" w:rsidP="00121DE8">
      <w:pPr>
        <w:spacing w:line="340" w:lineRule="exact"/>
        <w:ind w:firstLine="720"/>
        <w:jc w:val="both"/>
        <w:rPr>
          <w:b/>
        </w:rPr>
      </w:pPr>
      <w:r w:rsidRPr="00860188">
        <w:rPr>
          <w:b/>
        </w:rPr>
        <w:t xml:space="preserve">i) Tên mẫu đơn, mẫu tờ khai </w:t>
      </w:r>
    </w:p>
    <w:p w14:paraId="770D08A4"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Mẫu số 02: Đơn đề nghị cấp giấy chứng nhận an toàn sinh học (theo mẫu tại Phụ lục ban hành kèm theo Nghị định số 103/2016/NĐ-CP)</w:t>
      </w:r>
    </w:p>
    <w:p w14:paraId="4A1171D1"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Mẫu số 03: Bảng kê khai nhân sự (theo mẫu tại Phụ lục ban hành kèm theo Nghị định số 103/2016/NĐ-CP)</w:t>
      </w:r>
    </w:p>
    <w:p w14:paraId="1A482AAE" w14:textId="77777777" w:rsidR="00121DE8" w:rsidRDefault="00121DE8" w:rsidP="00121DE8">
      <w:pPr>
        <w:spacing w:line="340" w:lineRule="exact"/>
        <w:ind w:firstLine="720"/>
        <w:jc w:val="both"/>
        <w:rPr>
          <w:b/>
        </w:rPr>
      </w:pPr>
      <w:r>
        <w:rPr>
          <w:sz w:val="26"/>
          <w:szCs w:val="26"/>
        </w:rPr>
        <w:t>-</w:t>
      </w:r>
      <w:r w:rsidRPr="008F3AEB">
        <w:rPr>
          <w:sz w:val="26"/>
          <w:szCs w:val="26"/>
        </w:rPr>
        <w:t xml:space="preserve"> Mẫu số 04: Bảng kê khai về thiết bị y tế (theo mẫu tại Phụ lục ban hành kèm theo Nghị định số 103/2016/NĐ-C</w:t>
      </w:r>
      <w:r w:rsidRPr="00860188">
        <w:rPr>
          <w:b/>
        </w:rPr>
        <w:t xml:space="preserve"> </w:t>
      </w:r>
    </w:p>
    <w:p w14:paraId="5D9A2130" w14:textId="77777777" w:rsidR="00121DE8" w:rsidRPr="00860188" w:rsidRDefault="00121DE8" w:rsidP="00121DE8">
      <w:pPr>
        <w:spacing w:line="340" w:lineRule="exact"/>
        <w:ind w:firstLine="720"/>
        <w:jc w:val="both"/>
        <w:rPr>
          <w:b/>
        </w:rPr>
      </w:pPr>
      <w:r w:rsidRPr="00860188">
        <w:rPr>
          <w:b/>
        </w:rPr>
        <w:t>k) Yêu cầu, điều kiện thực hiện thủ tục hành chính (nếu có)</w:t>
      </w:r>
    </w:p>
    <w:p w14:paraId="7CF80F51" w14:textId="77777777" w:rsidR="00121DE8" w:rsidRPr="008F3AEB" w:rsidRDefault="00121DE8" w:rsidP="00121DE8">
      <w:pPr>
        <w:shd w:val="clear" w:color="auto" w:fill="FFFFFF" w:themeFill="background1"/>
        <w:spacing w:line="340" w:lineRule="exact"/>
        <w:ind w:firstLine="720"/>
        <w:jc w:val="both"/>
        <w:rPr>
          <w:sz w:val="26"/>
          <w:szCs w:val="26"/>
        </w:rPr>
      </w:pPr>
      <w:r w:rsidRPr="008F3AEB">
        <w:rPr>
          <w:b/>
          <w:bCs/>
          <w:sz w:val="26"/>
          <w:szCs w:val="26"/>
        </w:rPr>
        <w:t>Điều 7. Điều kiện của cơ sở xét nghiệm an toàn sinh học cấp III</w:t>
      </w:r>
    </w:p>
    <w:p w14:paraId="5370914F" w14:textId="77777777" w:rsidR="00121DE8" w:rsidRPr="008F3AEB" w:rsidRDefault="00121DE8" w:rsidP="00121DE8">
      <w:pPr>
        <w:shd w:val="clear" w:color="auto" w:fill="FFFFFF" w:themeFill="background1"/>
        <w:spacing w:line="340" w:lineRule="exact"/>
        <w:ind w:firstLine="720"/>
        <w:jc w:val="both"/>
        <w:rPr>
          <w:sz w:val="26"/>
          <w:szCs w:val="26"/>
        </w:rPr>
      </w:pPr>
      <w:r w:rsidRPr="008F3AEB">
        <w:rPr>
          <w:sz w:val="26"/>
          <w:szCs w:val="26"/>
        </w:rPr>
        <w:t>Khu vực xét nghiệm phải đáp ứng các Điều kiện sau:</w:t>
      </w:r>
    </w:p>
    <w:p w14:paraId="20835958" w14:textId="77777777" w:rsidR="00121DE8" w:rsidRDefault="00121DE8" w:rsidP="00121DE8">
      <w:pPr>
        <w:spacing w:line="340" w:lineRule="exact"/>
        <w:ind w:firstLine="720"/>
        <w:jc w:val="both"/>
        <w:rPr>
          <w:sz w:val="26"/>
          <w:szCs w:val="26"/>
        </w:rPr>
      </w:pPr>
      <w:r>
        <w:rPr>
          <w:sz w:val="26"/>
          <w:szCs w:val="26"/>
        </w:rPr>
        <w:t>-</w:t>
      </w:r>
      <w:r w:rsidRPr="008F3AEB">
        <w:rPr>
          <w:sz w:val="26"/>
          <w:szCs w:val="26"/>
        </w:rPr>
        <w:t xml:space="preserve"> Điều kiện về cơ sở vật chất</w:t>
      </w:r>
      <w:r>
        <w:rPr>
          <w:sz w:val="26"/>
          <w:szCs w:val="26"/>
        </w:rPr>
        <w:t>:</w:t>
      </w:r>
    </w:p>
    <w:p w14:paraId="6A07500B"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Có phòng thực hiện xét nghiệm và phòng đệm;</w:t>
      </w:r>
    </w:p>
    <w:p w14:paraId="3596B659"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Các Điều kiện quy định tại Điểm a, Điểm b và Điểm d Khoản 1 Điều 6 Nghị định số 103/2016/NĐ-CP;</w:t>
      </w:r>
    </w:p>
    <w:p w14:paraId="71DE53F0"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Riêng biệt với các phòng xét nghiệm và khu vực khác của cơ sở xét nghiệm;</w:t>
      </w:r>
    </w:p>
    <w:p w14:paraId="794715B2"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Hệ thống cửa ra vào khu vực xét nghiệm phải bảo đảm trong Điều kiện bình thường chỉ mở được cửa phòng đệm hoặc cửa khu vực xét nghiệm trong một thời Điểm;</w:t>
      </w:r>
    </w:p>
    <w:p w14:paraId="37184314"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Phòng xét nghiệm có ô kính trong suốt hoặc thiết bị quan sát bên trong khu vực xét nghiệm từ bên ngoài;</w:t>
      </w:r>
    </w:p>
    <w:p w14:paraId="38D22205"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Hệ thống thông khí phải thiết kế theo nguyên tắc một chiều; không khí ra khỏi khu vực xét nghiệm phải qua bộ lọc không khí hiệu suất lọc cao;</w:t>
      </w:r>
    </w:p>
    <w:p w14:paraId="706FE5CB"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Có hệ thống báo động khi áp suất của khu vực xét nghiệm không đạt chuẩn; áp suất khu vực xét nghiệm luôn thấp hơn so với bên ngoài khi khu vực xét nghiệm hoạt động bình thường;</w:t>
      </w:r>
    </w:p>
    <w:p w14:paraId="0FCF7DA2"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Tần suất trao đổi không khí của khu vực xét nghiệm ít nhất là 6 lần/giờ;</w:t>
      </w:r>
    </w:p>
    <w:p w14:paraId="26135E16"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 xml:space="preserve">+ </w:t>
      </w:r>
      <w:r w:rsidRPr="008F3AEB">
        <w:rPr>
          <w:sz w:val="26"/>
          <w:szCs w:val="26"/>
        </w:rPr>
        <w:t>Hệ thống cấp khí chỉ hoạt động được khi hệ thống thoát khí đã hoạt động và tự động dừng lại khi hệ thống thoát khí ngừng hoạt động;</w:t>
      </w:r>
    </w:p>
    <w:p w14:paraId="500D283D"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lastRenderedPageBreak/>
        <w:t>+</w:t>
      </w:r>
      <w:r w:rsidRPr="008F3AEB">
        <w:rPr>
          <w:sz w:val="26"/>
          <w:szCs w:val="26"/>
        </w:rPr>
        <w:t xml:space="preserve"> Có thiết bị tắm, rửa trong trường hợp khẩn cấp tại khu vực xét nghiệm;</w:t>
      </w:r>
    </w:p>
    <w:p w14:paraId="23CD997C" w14:textId="77777777" w:rsidR="00121DE8" w:rsidRDefault="00121DE8" w:rsidP="00121DE8">
      <w:pPr>
        <w:spacing w:line="340" w:lineRule="exact"/>
        <w:ind w:firstLine="720"/>
        <w:jc w:val="both"/>
        <w:rPr>
          <w:sz w:val="26"/>
          <w:szCs w:val="26"/>
        </w:rPr>
      </w:pPr>
      <w:r>
        <w:rPr>
          <w:sz w:val="26"/>
          <w:szCs w:val="26"/>
        </w:rPr>
        <w:t>+</w:t>
      </w:r>
      <w:r w:rsidRPr="008F3AEB">
        <w:rPr>
          <w:sz w:val="26"/>
          <w:szCs w:val="26"/>
        </w:rPr>
        <w:t xml:space="preserve"> Phòng xét nghiệm có hệ thống liên lạc hai chiều và hệ thống cảnh báo</w:t>
      </w:r>
    </w:p>
    <w:p w14:paraId="2185DE0D"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Điều kiện về trang thiết bị:</w:t>
      </w:r>
    </w:p>
    <w:p w14:paraId="27A44E73"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Các Điều kiện về trang thiết bị quy định tại Điểm a và Điểm b Khoản 2 Điều 5 Nghị định số 103/2016/NĐ-CP;</w:t>
      </w:r>
    </w:p>
    <w:p w14:paraId="65624E51"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Có tủ an toàn sinh học cấp II trở lên;</w:t>
      </w:r>
    </w:p>
    <w:p w14:paraId="076370A4" w14:textId="77777777" w:rsidR="00121DE8" w:rsidRDefault="00121DE8" w:rsidP="00121DE8">
      <w:pPr>
        <w:spacing w:line="340" w:lineRule="exact"/>
        <w:ind w:firstLine="720"/>
        <w:jc w:val="both"/>
        <w:rPr>
          <w:sz w:val="26"/>
          <w:szCs w:val="26"/>
        </w:rPr>
      </w:pPr>
      <w:r>
        <w:rPr>
          <w:sz w:val="26"/>
          <w:szCs w:val="26"/>
        </w:rPr>
        <w:t>+</w:t>
      </w:r>
      <w:r w:rsidRPr="008F3AEB">
        <w:rPr>
          <w:sz w:val="26"/>
          <w:szCs w:val="26"/>
        </w:rPr>
        <w:t xml:space="preserve"> Các trang thiết bị bảo hộ cá nhân phù hợp với loại kỹ thuật xét nghiệm thực hiện tại khu vực xét nghiệm an toàn sinh học cấp III</w:t>
      </w:r>
    </w:p>
    <w:p w14:paraId="0CE4F6AF"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Điều kiện về nhân sự:</w:t>
      </w:r>
    </w:p>
    <w:p w14:paraId="46D84668"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Số lượng nhân viên: ít nhất 02 nhân viên xét nghiệm và 01 nhân viên kỹ thuật vận hành phòng xét nghiệm. Các nhân viên xét nghiệm phải có văn bằng, chứng chỉ đào tạo phù hợp với loại hình xét nghiệm, nhân viên kỹ thuật vận hành phải có chứng chỉ đào tạo phù hợp với công việc vận hành khu vực xét nghiệm;</w:t>
      </w:r>
    </w:p>
    <w:p w14:paraId="7211CB69"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Điều kiện quy định tại Điểm b Khoản 3 Điều 5 Nghị định số 103/2016/NĐ-CP;</w:t>
      </w:r>
    </w:p>
    <w:p w14:paraId="2FB56DDC" w14:textId="77777777" w:rsidR="00121DE8" w:rsidRDefault="00121DE8" w:rsidP="00121DE8">
      <w:pPr>
        <w:spacing w:line="340" w:lineRule="exact"/>
        <w:ind w:firstLine="720"/>
        <w:jc w:val="both"/>
        <w:rPr>
          <w:sz w:val="26"/>
          <w:szCs w:val="26"/>
        </w:rPr>
      </w:pPr>
      <w:r>
        <w:rPr>
          <w:sz w:val="26"/>
          <w:szCs w:val="26"/>
        </w:rPr>
        <w:t>+</w:t>
      </w:r>
      <w:r w:rsidRPr="008F3AEB">
        <w:rPr>
          <w:sz w:val="26"/>
          <w:szCs w:val="26"/>
        </w:rPr>
        <w:t xml:space="preserve"> Nhân viên xét nghiệm, nhân viên kỹ thuật vận hành khu vực xét nghiệm và người chịu trách nhiệm về an toàn sinh học phải được tập huấn về an toàn sinh học từ cấp III trở lên</w:t>
      </w:r>
    </w:p>
    <w:p w14:paraId="5E446E5B"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Điều kiện về quy định thực hành:</w:t>
      </w:r>
    </w:p>
    <w:p w14:paraId="024A864F" w14:textId="77777777" w:rsidR="00121DE8" w:rsidRDefault="00121DE8" w:rsidP="00121DE8">
      <w:pPr>
        <w:spacing w:line="340" w:lineRule="exact"/>
        <w:ind w:firstLine="720"/>
        <w:jc w:val="both"/>
        <w:rPr>
          <w:sz w:val="26"/>
          <w:szCs w:val="26"/>
        </w:rPr>
      </w:pPr>
      <w:r>
        <w:rPr>
          <w:sz w:val="26"/>
          <w:szCs w:val="26"/>
        </w:rPr>
        <w:t>+</w:t>
      </w:r>
      <w:r w:rsidRPr="008F3AEB">
        <w:rPr>
          <w:sz w:val="26"/>
          <w:szCs w:val="26"/>
        </w:rPr>
        <w:t xml:space="preserve"> Có các quy định theo Khoản 4 Điều 6 Nghị định số 103/2016/NĐ-CP</w:t>
      </w:r>
    </w:p>
    <w:p w14:paraId="000F31BC"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Có quy trình khử trùng vật liệu, dụng cụ, thiết bị, chất lây nhiễm trước khi mang ra khỏi khu vực xét nghiệm;</w:t>
      </w:r>
    </w:p>
    <w:p w14:paraId="61F3B324"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 xml:space="preserve">+ </w:t>
      </w:r>
      <w:r w:rsidRPr="008F3AEB">
        <w:rPr>
          <w:sz w:val="26"/>
          <w:szCs w:val="26"/>
        </w:rPr>
        <w:t xml:space="preserve"> Có quy trình tiệt trùng khu vực xét nghiệm;</w:t>
      </w:r>
    </w:p>
    <w:p w14:paraId="5D2C659B" w14:textId="77777777" w:rsidR="00121DE8" w:rsidRPr="008F3AEB" w:rsidRDefault="00121DE8" w:rsidP="00121DE8">
      <w:pPr>
        <w:shd w:val="clear" w:color="auto" w:fill="FFFFFF" w:themeFill="background1"/>
        <w:spacing w:line="340" w:lineRule="exact"/>
        <w:ind w:firstLine="720"/>
        <w:jc w:val="both"/>
        <w:rPr>
          <w:sz w:val="26"/>
          <w:szCs w:val="26"/>
        </w:rPr>
      </w:pPr>
      <w:r>
        <w:rPr>
          <w:sz w:val="26"/>
          <w:szCs w:val="26"/>
        </w:rPr>
        <w:t>+</w:t>
      </w:r>
      <w:r w:rsidRPr="008F3AEB">
        <w:rPr>
          <w:sz w:val="26"/>
          <w:szCs w:val="26"/>
        </w:rPr>
        <w:t xml:space="preserve"> Có quy trình xử lý tình huống khẩn cấp trong khu vực xét nghiệm;</w:t>
      </w:r>
    </w:p>
    <w:p w14:paraId="0B42CC0B" w14:textId="77777777" w:rsidR="00121DE8" w:rsidRDefault="00121DE8" w:rsidP="00121DE8">
      <w:pPr>
        <w:spacing w:line="340" w:lineRule="exact"/>
        <w:ind w:firstLine="720"/>
        <w:jc w:val="both"/>
        <w:rPr>
          <w:sz w:val="26"/>
          <w:szCs w:val="26"/>
        </w:rPr>
      </w:pPr>
      <w:r>
        <w:rPr>
          <w:sz w:val="26"/>
          <w:szCs w:val="26"/>
        </w:rPr>
        <w:t>+</w:t>
      </w:r>
      <w:r w:rsidRPr="008F3AEB">
        <w:rPr>
          <w:sz w:val="26"/>
          <w:szCs w:val="26"/>
        </w:rPr>
        <w:t xml:space="preserve"> Có kế hoạch phòng ngừa, phương án khắc phục và xử lý sự cố an toàn sinh học</w:t>
      </w:r>
    </w:p>
    <w:p w14:paraId="1C9A8895" w14:textId="77777777" w:rsidR="00121DE8" w:rsidRDefault="00121DE8" w:rsidP="00121DE8">
      <w:pPr>
        <w:spacing w:line="340" w:lineRule="exact"/>
        <w:ind w:firstLine="720"/>
        <w:jc w:val="both"/>
        <w:rPr>
          <w:i/>
        </w:rPr>
      </w:pPr>
      <w:r w:rsidRPr="00A846F0">
        <w:rPr>
          <w:rStyle w:val="Bodytext1211pt"/>
          <w:rFonts w:eastAsiaTheme="majorEastAsia"/>
          <w:sz w:val="28"/>
          <w:szCs w:val="28"/>
        </w:rPr>
        <w:t xml:space="preserve"> 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6F7673A6" w14:textId="77777777" w:rsidR="00121DE8" w:rsidRDefault="00121DE8" w:rsidP="00121DE8">
      <w:pPr>
        <w:spacing w:line="340" w:lineRule="exact"/>
        <w:ind w:firstLine="720"/>
        <w:jc w:val="both"/>
        <w:rPr>
          <w:i/>
        </w:rPr>
      </w:pPr>
      <w:r>
        <w:rPr>
          <w:i/>
        </w:rPr>
        <w:t xml:space="preserve">- </w:t>
      </w:r>
      <w:r w:rsidRPr="008F3AEB">
        <w:rPr>
          <w:sz w:val="26"/>
          <w:szCs w:val="26"/>
        </w:rPr>
        <w:t>Luật phòng, chống bệnh truyền nhiễm năm 2007;</w:t>
      </w:r>
    </w:p>
    <w:p w14:paraId="2E3F9800" w14:textId="77777777" w:rsidR="00121DE8" w:rsidRDefault="00121DE8" w:rsidP="00121DE8">
      <w:pPr>
        <w:spacing w:line="340" w:lineRule="exact"/>
        <w:ind w:firstLine="720"/>
        <w:jc w:val="both"/>
        <w:rPr>
          <w:i/>
        </w:rPr>
      </w:pPr>
      <w:r>
        <w:rPr>
          <w:i/>
        </w:rPr>
        <w:t xml:space="preserve">- </w:t>
      </w:r>
      <w:r w:rsidRPr="008F3AEB">
        <w:rPr>
          <w:spacing w:val="-4"/>
          <w:sz w:val="26"/>
          <w:szCs w:val="26"/>
          <w:lang w:val="fr-FR"/>
        </w:rPr>
        <w:t>Nghị định số 42/2025/NĐ-CP ngày 27 tháng 02 năm 2025 của Chính phủ quy định chức năng, nhiệm vụ, quyền hạn và cơ cấu tổ chức của Bộ Y tế.</w:t>
      </w:r>
    </w:p>
    <w:p w14:paraId="58B6F2AB" w14:textId="77777777" w:rsidR="00121DE8" w:rsidRDefault="00121DE8" w:rsidP="00121DE8">
      <w:pPr>
        <w:spacing w:line="340" w:lineRule="exact"/>
        <w:ind w:firstLine="720"/>
        <w:jc w:val="both"/>
        <w:rPr>
          <w:i/>
        </w:rPr>
      </w:pPr>
      <w:r>
        <w:rPr>
          <w:i/>
        </w:rPr>
        <w:t xml:space="preserve">- </w:t>
      </w:r>
      <w:r w:rsidRPr="008F3AEB">
        <w:rPr>
          <w:sz w:val="26"/>
          <w:szCs w:val="26"/>
        </w:rPr>
        <w:t>Nghị định số 155/2018/NĐ-CP ngày 12 tháng 11 năm 2018 của Chính phủ về việc sửa đổi, bổ sung một số quy định liên quan đến điều kiện đầu tư kinh doanh thuộc phạm vi quản lý Nhà nước của Bộ Y tế.</w:t>
      </w:r>
    </w:p>
    <w:p w14:paraId="7D886C93" w14:textId="77777777" w:rsidR="00121DE8" w:rsidRDefault="00121DE8" w:rsidP="00121DE8">
      <w:pPr>
        <w:spacing w:line="340" w:lineRule="exact"/>
        <w:ind w:firstLine="720"/>
        <w:jc w:val="both"/>
        <w:rPr>
          <w:i/>
        </w:rPr>
      </w:pPr>
      <w:r>
        <w:rPr>
          <w:i/>
        </w:rPr>
        <w:t xml:space="preserve">- </w:t>
      </w:r>
      <w:r w:rsidRPr="008F3AEB">
        <w:rPr>
          <w:sz w:val="26"/>
          <w:szCs w:val="26"/>
        </w:rPr>
        <w:t>Nghị định số 103/2016/NĐ-CP ngày 01 tháng 7 năm 2016 của Chính phủ quy định về đảm bảo an toàn sinh học tại phòng xét nghiệm.</w:t>
      </w:r>
    </w:p>
    <w:p w14:paraId="75BA372A" w14:textId="77777777" w:rsidR="00121DE8" w:rsidRPr="0084516E" w:rsidRDefault="00121DE8" w:rsidP="00121DE8">
      <w:pPr>
        <w:spacing w:line="340" w:lineRule="exact"/>
        <w:ind w:firstLine="720"/>
        <w:jc w:val="both"/>
        <w:rPr>
          <w:i/>
        </w:rPr>
      </w:pPr>
      <w:r>
        <w:rPr>
          <w:i/>
        </w:rPr>
        <w:t xml:space="preserve">- </w:t>
      </w:r>
      <w:r w:rsidRPr="008F3AEB">
        <w:rPr>
          <w:sz w:val="26"/>
          <w:szCs w:val="26"/>
        </w:rPr>
        <w:t xml:space="preserve">Thông tư số 59/2023/TT-BTC </w:t>
      </w:r>
      <w:r w:rsidRPr="008F3AEB">
        <w:rPr>
          <w:sz w:val="26"/>
          <w:szCs w:val="26"/>
          <w:lang w:val="vi-VN"/>
        </w:rPr>
        <w:t>ngày 30</w:t>
      </w:r>
      <w:r w:rsidRPr="008F3AEB">
        <w:rPr>
          <w:sz w:val="26"/>
          <w:szCs w:val="26"/>
        </w:rPr>
        <w:t xml:space="preserve"> tháng </w:t>
      </w:r>
      <w:r w:rsidRPr="008F3AEB">
        <w:rPr>
          <w:sz w:val="26"/>
          <w:szCs w:val="26"/>
          <w:lang w:val="vi-VN"/>
        </w:rPr>
        <w:t>8</w:t>
      </w:r>
      <w:r w:rsidRPr="008F3AEB">
        <w:rPr>
          <w:sz w:val="26"/>
          <w:szCs w:val="26"/>
        </w:rPr>
        <w:t xml:space="preserve"> năm </w:t>
      </w:r>
      <w:r w:rsidRPr="008F3AEB">
        <w:rPr>
          <w:sz w:val="26"/>
          <w:szCs w:val="26"/>
          <w:lang w:val="vi-VN"/>
        </w:rPr>
        <w:t>2023</w:t>
      </w:r>
      <w:r w:rsidRPr="008F3AEB">
        <w:rPr>
          <w:sz w:val="26"/>
          <w:szCs w:val="26"/>
        </w:rPr>
        <w:t xml:space="preserve"> của Bộ Tài chính quy định mức thu, chế độ thu, nộp, quản lý và sử dụng phí trong lĩnh vực y tế.</w:t>
      </w:r>
    </w:p>
    <w:p w14:paraId="03E33887" w14:textId="77777777" w:rsidR="00121DE8" w:rsidRDefault="00121DE8" w:rsidP="00121DE8">
      <w:pPr>
        <w:spacing w:line="340" w:lineRule="exact"/>
        <w:ind w:firstLine="720"/>
        <w:jc w:val="both"/>
        <w:rPr>
          <w:sz w:val="26"/>
          <w:szCs w:val="26"/>
        </w:rPr>
      </w:pPr>
      <w:r>
        <w:rPr>
          <w:sz w:val="26"/>
          <w:szCs w:val="26"/>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14:paraId="3EFC46AB" w14:textId="77777777" w:rsidR="00121DE8" w:rsidRDefault="00121DE8" w:rsidP="00121DE8">
      <w:pPr>
        <w:spacing w:before="120" w:after="120"/>
        <w:ind w:firstLine="720"/>
        <w:jc w:val="both"/>
        <w:rPr>
          <w:sz w:val="26"/>
          <w:szCs w:val="26"/>
        </w:rPr>
      </w:pPr>
    </w:p>
    <w:p w14:paraId="6F2FEDBA" w14:textId="77777777" w:rsidR="00121DE8" w:rsidRDefault="00121DE8" w:rsidP="00121DE8">
      <w:pPr>
        <w:spacing w:before="120" w:after="120"/>
        <w:ind w:firstLine="720"/>
        <w:jc w:val="both"/>
        <w:rPr>
          <w:sz w:val="26"/>
          <w:szCs w:val="26"/>
        </w:rPr>
      </w:pPr>
    </w:p>
    <w:p w14:paraId="1CBFF015" w14:textId="77777777" w:rsidR="00121DE8" w:rsidRDefault="00121DE8" w:rsidP="00121DE8">
      <w:pPr>
        <w:spacing w:before="120" w:after="120"/>
        <w:ind w:firstLine="720"/>
        <w:jc w:val="both"/>
        <w:rPr>
          <w:sz w:val="26"/>
          <w:szCs w:val="26"/>
        </w:rPr>
      </w:pPr>
    </w:p>
    <w:p w14:paraId="0A6A24AF" w14:textId="77777777" w:rsidR="00121DE8" w:rsidRPr="008F3AEB" w:rsidRDefault="00121DE8" w:rsidP="00121DE8">
      <w:pPr>
        <w:shd w:val="clear" w:color="auto" w:fill="FFFFFF" w:themeFill="background1"/>
        <w:spacing w:before="120" w:after="120"/>
        <w:jc w:val="right"/>
        <w:rPr>
          <w:sz w:val="26"/>
          <w:szCs w:val="26"/>
        </w:rPr>
      </w:pPr>
      <w:r w:rsidRPr="008F3AEB">
        <w:rPr>
          <w:b/>
          <w:bCs/>
          <w:sz w:val="26"/>
          <w:szCs w:val="26"/>
        </w:rPr>
        <w:lastRenderedPageBreak/>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91"/>
      </w:tblGrid>
      <w:tr w:rsidR="00121DE8" w:rsidRPr="008F3AEB" w14:paraId="6450CBBE" w14:textId="77777777" w:rsidTr="00AB108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0DF2E4"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w:t>
            </w:r>
            <w:r w:rsidRPr="008F3AEB">
              <w:rPr>
                <w:sz w:val="26"/>
                <w:szCs w:val="26"/>
                <w:vertAlign w:val="superscript"/>
              </w:rPr>
              <w:t>[1]</w:t>
            </w:r>
            <w:r w:rsidRPr="008F3AEB">
              <w:rPr>
                <w:sz w:val="26"/>
                <w:szCs w:val="26"/>
              </w:rPr>
              <w:t>……………</w:t>
            </w:r>
            <w:r w:rsidRPr="008F3AEB">
              <w:rPr>
                <w:b/>
                <w:bCs/>
                <w:sz w:val="26"/>
                <w:szCs w:val="26"/>
              </w:rPr>
              <w:br/>
              <w:t>-------</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14:paraId="232BD9D7"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CỘNG HÒA XÃ HỘI CHỦ NGHĨA VIỆT NAM</w:t>
            </w:r>
            <w:r w:rsidRPr="008F3AEB">
              <w:rPr>
                <w:b/>
                <w:bCs/>
                <w:sz w:val="26"/>
                <w:szCs w:val="26"/>
              </w:rPr>
              <w:br/>
              <w:t xml:space="preserve">Độc lập - Tự do - Hạnh phúc </w:t>
            </w:r>
            <w:r w:rsidRPr="008F3AEB">
              <w:rPr>
                <w:b/>
                <w:bCs/>
                <w:sz w:val="26"/>
                <w:szCs w:val="26"/>
              </w:rPr>
              <w:br/>
              <w:t>---------------</w:t>
            </w:r>
          </w:p>
        </w:tc>
      </w:tr>
      <w:tr w:rsidR="00121DE8" w:rsidRPr="008F3AEB" w14:paraId="046F14BA" w14:textId="77777777" w:rsidTr="00AB108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A53289"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Số:       /</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14:paraId="7E906491" w14:textId="77777777" w:rsidR="00121DE8" w:rsidRPr="008F3AEB" w:rsidRDefault="00121DE8" w:rsidP="00AB108F">
            <w:pPr>
              <w:shd w:val="clear" w:color="auto" w:fill="FFFFFF" w:themeFill="background1"/>
              <w:spacing w:before="120" w:after="120"/>
              <w:jc w:val="right"/>
              <w:rPr>
                <w:sz w:val="26"/>
                <w:szCs w:val="26"/>
              </w:rPr>
            </w:pPr>
            <w:r w:rsidRPr="008F3AEB">
              <w:rPr>
                <w:i/>
                <w:iCs/>
                <w:sz w:val="26"/>
                <w:szCs w:val="26"/>
              </w:rPr>
              <w:t>………</w:t>
            </w:r>
            <w:r w:rsidRPr="008F3AEB">
              <w:rPr>
                <w:i/>
                <w:iCs/>
                <w:sz w:val="26"/>
                <w:szCs w:val="26"/>
                <w:vertAlign w:val="superscript"/>
              </w:rPr>
              <w:t>[2]</w:t>
            </w:r>
            <w:r w:rsidRPr="008F3AEB">
              <w:rPr>
                <w:i/>
                <w:iCs/>
                <w:sz w:val="26"/>
                <w:szCs w:val="26"/>
              </w:rPr>
              <w:t>…, ngày…… tháng… năm 20…</w:t>
            </w:r>
          </w:p>
        </w:tc>
      </w:tr>
    </w:tbl>
    <w:p w14:paraId="347AD566" w14:textId="77777777" w:rsidR="00121DE8" w:rsidRPr="008F3AEB" w:rsidRDefault="00121DE8" w:rsidP="00121DE8">
      <w:pPr>
        <w:shd w:val="clear" w:color="auto" w:fill="FFFFFF" w:themeFill="background1"/>
        <w:spacing w:before="120" w:after="120"/>
        <w:rPr>
          <w:sz w:val="26"/>
          <w:szCs w:val="26"/>
        </w:rPr>
      </w:pPr>
      <w:r w:rsidRPr="008F3AEB">
        <w:rPr>
          <w:sz w:val="26"/>
          <w:szCs w:val="26"/>
        </w:rPr>
        <w:t> </w:t>
      </w:r>
    </w:p>
    <w:p w14:paraId="67597BE0" w14:textId="77777777" w:rsidR="00121DE8" w:rsidRPr="008F3AEB" w:rsidRDefault="00121DE8" w:rsidP="00121DE8">
      <w:pPr>
        <w:shd w:val="clear" w:color="auto" w:fill="FFFFFF" w:themeFill="background1"/>
        <w:spacing w:before="120" w:after="120"/>
        <w:jc w:val="center"/>
        <w:rPr>
          <w:sz w:val="26"/>
          <w:szCs w:val="26"/>
        </w:rPr>
      </w:pPr>
      <w:r w:rsidRPr="008F3AEB">
        <w:rPr>
          <w:b/>
          <w:bCs/>
          <w:sz w:val="26"/>
          <w:szCs w:val="26"/>
        </w:rPr>
        <w:t>ĐƠN ĐỀ NGHỊ</w:t>
      </w:r>
    </w:p>
    <w:p w14:paraId="6EF227B3" w14:textId="77777777" w:rsidR="00121DE8" w:rsidRPr="008F3AEB" w:rsidRDefault="00121DE8" w:rsidP="00121DE8">
      <w:pPr>
        <w:shd w:val="clear" w:color="auto" w:fill="FFFFFF" w:themeFill="background1"/>
        <w:spacing w:before="120" w:after="120"/>
        <w:jc w:val="center"/>
        <w:rPr>
          <w:sz w:val="26"/>
          <w:szCs w:val="26"/>
        </w:rPr>
      </w:pPr>
      <w:r w:rsidRPr="008F3AEB">
        <w:rPr>
          <w:b/>
          <w:bCs/>
          <w:sz w:val="26"/>
          <w:szCs w:val="26"/>
        </w:rPr>
        <w:t>Cấp giấy chứng nhận an toàn sinh học</w:t>
      </w:r>
    </w:p>
    <w:p w14:paraId="5AE9EA5F" w14:textId="77777777" w:rsidR="00121DE8" w:rsidRPr="008F3AEB" w:rsidRDefault="00121DE8" w:rsidP="00121DE8">
      <w:pPr>
        <w:shd w:val="clear" w:color="auto" w:fill="FFFFFF" w:themeFill="background1"/>
        <w:spacing w:before="120" w:after="120"/>
        <w:jc w:val="center"/>
        <w:rPr>
          <w:sz w:val="26"/>
          <w:szCs w:val="26"/>
        </w:rPr>
      </w:pPr>
      <w:r w:rsidRPr="008F3AEB">
        <w:rPr>
          <w:sz w:val="26"/>
          <w:szCs w:val="26"/>
        </w:rPr>
        <w:t>Kính gửi: ………………………</w:t>
      </w:r>
      <w:r w:rsidRPr="008F3AEB">
        <w:rPr>
          <w:sz w:val="26"/>
          <w:szCs w:val="26"/>
          <w:vertAlign w:val="superscript"/>
        </w:rPr>
        <w:t>[3]</w:t>
      </w:r>
      <w:r w:rsidRPr="008F3AEB">
        <w:rPr>
          <w:sz w:val="26"/>
          <w:szCs w:val="26"/>
        </w:rPr>
        <w:t>………………………………</w:t>
      </w:r>
    </w:p>
    <w:p w14:paraId="5AD13186" w14:textId="77777777" w:rsidR="00121DE8" w:rsidRPr="008F3AEB" w:rsidRDefault="00121DE8" w:rsidP="00121DE8">
      <w:pPr>
        <w:shd w:val="clear" w:color="auto" w:fill="FFFFFF" w:themeFill="background1"/>
        <w:spacing w:before="120" w:after="120"/>
        <w:rPr>
          <w:sz w:val="26"/>
          <w:szCs w:val="26"/>
        </w:rPr>
      </w:pPr>
      <w:r w:rsidRPr="008F3AEB">
        <w:rPr>
          <w:sz w:val="26"/>
          <w:szCs w:val="26"/>
        </w:rPr>
        <w:t xml:space="preserve">Tên cơ sở có phòng xét nghiệm:........................................................................................ </w:t>
      </w:r>
    </w:p>
    <w:p w14:paraId="2665DAEA" w14:textId="77777777" w:rsidR="00121DE8" w:rsidRPr="008F3AEB" w:rsidRDefault="00121DE8" w:rsidP="00121DE8">
      <w:pPr>
        <w:shd w:val="clear" w:color="auto" w:fill="FFFFFF" w:themeFill="background1"/>
        <w:spacing w:before="120" w:after="120"/>
        <w:rPr>
          <w:sz w:val="26"/>
          <w:szCs w:val="26"/>
        </w:rPr>
      </w:pPr>
      <w:r w:rsidRPr="008F3AEB">
        <w:rPr>
          <w:sz w:val="26"/>
          <w:szCs w:val="26"/>
        </w:rPr>
        <w:t xml:space="preserve">Phòng xét nghiệm:..................................................................................................... </w:t>
      </w:r>
    </w:p>
    <w:p w14:paraId="2C8C18CD" w14:textId="77777777" w:rsidR="00121DE8" w:rsidRPr="008F3AEB" w:rsidRDefault="00121DE8" w:rsidP="00121DE8">
      <w:pPr>
        <w:shd w:val="clear" w:color="auto" w:fill="FFFFFF" w:themeFill="background1"/>
        <w:spacing w:before="120" w:after="120"/>
        <w:rPr>
          <w:sz w:val="26"/>
          <w:szCs w:val="26"/>
        </w:rPr>
      </w:pPr>
      <w:r w:rsidRPr="008F3AEB">
        <w:rPr>
          <w:sz w:val="26"/>
          <w:szCs w:val="26"/>
        </w:rPr>
        <w:t>Địa chỉ: ………………………………</w:t>
      </w:r>
      <w:r w:rsidRPr="008F3AEB">
        <w:rPr>
          <w:sz w:val="26"/>
          <w:szCs w:val="26"/>
          <w:vertAlign w:val="superscript"/>
        </w:rPr>
        <w:t>[4]</w:t>
      </w:r>
      <w:r w:rsidRPr="008F3AEB">
        <w:rPr>
          <w:sz w:val="26"/>
          <w:szCs w:val="26"/>
        </w:rPr>
        <w:t xml:space="preserve"> ........................................................................ </w:t>
      </w:r>
    </w:p>
    <w:p w14:paraId="15A0497E" w14:textId="77777777" w:rsidR="00121DE8" w:rsidRPr="008F3AEB" w:rsidRDefault="00121DE8" w:rsidP="00121DE8">
      <w:pPr>
        <w:shd w:val="clear" w:color="auto" w:fill="FFFFFF" w:themeFill="background1"/>
        <w:spacing w:before="120" w:after="120"/>
        <w:rPr>
          <w:sz w:val="26"/>
          <w:szCs w:val="26"/>
        </w:rPr>
      </w:pPr>
      <w:r w:rsidRPr="008F3AEB">
        <w:rPr>
          <w:sz w:val="26"/>
          <w:szCs w:val="26"/>
        </w:rPr>
        <w:t xml:space="preserve">Điện thoại: ………………………………………Email ( nếu có):................................. </w:t>
      </w:r>
    </w:p>
    <w:p w14:paraId="41301228" w14:textId="77777777" w:rsidR="00121DE8" w:rsidRPr="008F3AEB" w:rsidRDefault="00121DE8" w:rsidP="00121DE8">
      <w:pPr>
        <w:shd w:val="clear" w:color="auto" w:fill="FFFFFF" w:themeFill="background1"/>
        <w:spacing w:before="120" w:after="120"/>
        <w:rPr>
          <w:sz w:val="26"/>
          <w:szCs w:val="26"/>
        </w:rPr>
      </w:pPr>
      <w:r w:rsidRPr="008F3AEB">
        <w:rPr>
          <w:sz w:val="26"/>
          <w:szCs w:val="26"/>
        </w:rPr>
        <w:t>Căn cứ Nghị định số 103/2016/NĐ-CP ngày 01 tháng 7 năm 2016 của Chính phủ quy định về bảo đảm an toàn sinh học tại phòng xét nghiệm. Chúng tôi đã hoàn thiện các điều kiện về cơ sở vật chất, trang thiết bị, nhân sự, quy định thực hành những hồ sơ liên quan xin cấp giấy chứng nhận an toàn sinh học cấp...</w:t>
      </w:r>
      <w:r w:rsidRPr="008F3AEB">
        <w:rPr>
          <w:sz w:val="26"/>
          <w:szCs w:val="26"/>
          <w:vertAlign w:val="superscript"/>
        </w:rPr>
        <w:t>[5]</w:t>
      </w:r>
      <w:r w:rsidRPr="008F3AEB">
        <w:rPr>
          <w:sz w:val="26"/>
          <w:szCs w:val="26"/>
        </w:rPr>
        <w:t>...</w:t>
      </w:r>
    </w:p>
    <w:p w14:paraId="6C3568E3" w14:textId="77777777" w:rsidR="00121DE8" w:rsidRPr="008F3AEB" w:rsidRDefault="00121DE8" w:rsidP="00121DE8">
      <w:pPr>
        <w:shd w:val="clear" w:color="auto" w:fill="FFFFFF" w:themeFill="background1"/>
        <w:spacing w:before="120" w:after="120"/>
        <w:rPr>
          <w:sz w:val="26"/>
          <w:szCs w:val="26"/>
        </w:rPr>
      </w:pPr>
      <w:r w:rsidRPr="008F3AEB">
        <w:rPr>
          <w:sz w:val="26"/>
          <w:szCs w:val="26"/>
        </w:rPr>
        <w:t>Kính đề nghị Quý cơ quan xem xét, thẩm định và cấp giấy chứng nhận an toàn sinh học cấp...</w:t>
      </w:r>
      <w:r w:rsidRPr="008F3AEB">
        <w:rPr>
          <w:sz w:val="26"/>
          <w:szCs w:val="26"/>
          <w:vertAlign w:val="superscript"/>
        </w:rPr>
        <w:t>[6]</w:t>
      </w:r>
      <w:r w:rsidRPr="008F3AEB">
        <w:rPr>
          <w:sz w:val="26"/>
          <w:szCs w:val="26"/>
        </w:rPr>
        <w:t>... (xin gửi kèm hồ sơ liên quan).</w:t>
      </w:r>
    </w:p>
    <w:p w14:paraId="5805BCEE" w14:textId="77777777" w:rsidR="00121DE8" w:rsidRPr="008F3AEB" w:rsidRDefault="00121DE8" w:rsidP="00121DE8">
      <w:pPr>
        <w:shd w:val="clear" w:color="auto" w:fill="FFFFFF" w:themeFill="background1"/>
        <w:spacing w:before="120" w:after="120"/>
        <w:rPr>
          <w:sz w:val="26"/>
          <w:szCs w:val="26"/>
        </w:rPr>
      </w:pPr>
      <w:r w:rsidRPr="008F3AEB">
        <w:rPr>
          <w:sz w:val="26"/>
          <w:szCs w:val="26"/>
        </w:rPr>
        <w:t>Chúng tôi cam đoan tuân thủ đầy đủ các quy định về an toàn sinh học tại phòng xét nghiệm và chịu trách nhiệm trước pháp luật về hoạt động của đơn vị.</w:t>
      </w:r>
    </w:p>
    <w:p w14:paraId="6F2DE906" w14:textId="77777777" w:rsidR="00121DE8" w:rsidRPr="008F3AEB" w:rsidRDefault="00121DE8" w:rsidP="00121DE8">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21DE8" w:rsidRPr="008F3AEB" w14:paraId="58A4D804" w14:textId="77777777" w:rsidTr="00AB108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5180F7"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CD7241"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Thủ trưởng đơn vị</w:t>
            </w:r>
            <w:r w:rsidRPr="008F3AEB">
              <w:rPr>
                <w:b/>
                <w:bCs/>
                <w:sz w:val="26"/>
                <w:szCs w:val="26"/>
              </w:rPr>
              <w:br/>
            </w:r>
            <w:r w:rsidRPr="008F3AEB">
              <w:rPr>
                <w:sz w:val="26"/>
                <w:szCs w:val="26"/>
              </w:rPr>
              <w:t>(Ký tên đóng dấu)</w:t>
            </w:r>
          </w:p>
        </w:tc>
      </w:tr>
    </w:tbl>
    <w:p w14:paraId="46FFF854" w14:textId="77777777" w:rsidR="00121DE8" w:rsidRPr="008F3AEB" w:rsidRDefault="00121DE8" w:rsidP="00121DE8">
      <w:pPr>
        <w:shd w:val="clear" w:color="auto" w:fill="FFFFFF" w:themeFill="background1"/>
        <w:spacing w:before="120" w:after="120"/>
        <w:rPr>
          <w:sz w:val="26"/>
          <w:szCs w:val="26"/>
        </w:rPr>
      </w:pPr>
      <w:r w:rsidRPr="008F3AEB">
        <w:rPr>
          <w:sz w:val="26"/>
          <w:szCs w:val="26"/>
        </w:rPr>
        <w:t>___________________</w:t>
      </w:r>
    </w:p>
    <w:p w14:paraId="64E6976A" w14:textId="77777777" w:rsidR="00121DE8" w:rsidRPr="008F3AEB" w:rsidRDefault="00121DE8" w:rsidP="00121DE8">
      <w:pPr>
        <w:shd w:val="clear" w:color="auto" w:fill="FFFFFF" w:themeFill="background1"/>
        <w:spacing w:before="120" w:after="120"/>
        <w:rPr>
          <w:sz w:val="26"/>
          <w:szCs w:val="26"/>
        </w:rPr>
      </w:pPr>
      <w:r w:rsidRPr="008F3AEB">
        <w:rPr>
          <w:sz w:val="26"/>
          <w:szCs w:val="26"/>
          <w:vertAlign w:val="superscript"/>
        </w:rPr>
        <w:t>1</w:t>
      </w:r>
      <w:r w:rsidRPr="008F3AEB">
        <w:rPr>
          <w:sz w:val="26"/>
          <w:szCs w:val="26"/>
        </w:rPr>
        <w:t xml:space="preserve"> Cơ sở có phòng xét nghiệm</w:t>
      </w:r>
    </w:p>
    <w:p w14:paraId="7D4BA2BC" w14:textId="77777777" w:rsidR="00121DE8" w:rsidRPr="008F3AEB" w:rsidRDefault="00121DE8" w:rsidP="00121DE8">
      <w:pPr>
        <w:shd w:val="clear" w:color="auto" w:fill="FFFFFF" w:themeFill="background1"/>
        <w:spacing w:before="120" w:after="120"/>
        <w:rPr>
          <w:sz w:val="26"/>
          <w:szCs w:val="26"/>
        </w:rPr>
      </w:pPr>
      <w:r w:rsidRPr="008F3AEB">
        <w:rPr>
          <w:sz w:val="26"/>
          <w:szCs w:val="26"/>
          <w:vertAlign w:val="superscript"/>
        </w:rPr>
        <w:t>2</w:t>
      </w:r>
      <w:r w:rsidRPr="008F3AEB">
        <w:rPr>
          <w:sz w:val="26"/>
          <w:szCs w:val="26"/>
        </w:rPr>
        <w:t xml:space="preserve"> Địa danh</w:t>
      </w:r>
    </w:p>
    <w:p w14:paraId="59AEEF58" w14:textId="77777777" w:rsidR="00121DE8" w:rsidRPr="008F3AEB" w:rsidRDefault="00121DE8" w:rsidP="00121DE8">
      <w:pPr>
        <w:shd w:val="clear" w:color="auto" w:fill="FFFFFF" w:themeFill="background1"/>
        <w:spacing w:before="120" w:after="120"/>
        <w:rPr>
          <w:sz w:val="26"/>
          <w:szCs w:val="26"/>
        </w:rPr>
      </w:pPr>
      <w:r w:rsidRPr="008F3AEB">
        <w:rPr>
          <w:sz w:val="26"/>
          <w:szCs w:val="26"/>
          <w:vertAlign w:val="superscript"/>
        </w:rPr>
        <w:t>3</w:t>
      </w:r>
      <w:r w:rsidRPr="008F3AEB">
        <w:rPr>
          <w:sz w:val="26"/>
          <w:szCs w:val="26"/>
        </w:rPr>
        <w:t xml:space="preserve"> Cơ quan cấp Giấy chứng nhận an toàn sinh học</w:t>
      </w:r>
    </w:p>
    <w:p w14:paraId="2720F649" w14:textId="77777777" w:rsidR="00121DE8" w:rsidRPr="008F3AEB" w:rsidRDefault="00121DE8" w:rsidP="00121DE8">
      <w:pPr>
        <w:shd w:val="clear" w:color="auto" w:fill="FFFFFF" w:themeFill="background1"/>
        <w:spacing w:before="120" w:after="120"/>
        <w:rPr>
          <w:sz w:val="26"/>
          <w:szCs w:val="26"/>
        </w:rPr>
      </w:pPr>
      <w:r w:rsidRPr="008F3AEB">
        <w:rPr>
          <w:sz w:val="26"/>
          <w:szCs w:val="26"/>
          <w:vertAlign w:val="superscript"/>
        </w:rPr>
        <w:t>4</w:t>
      </w:r>
      <w:r w:rsidRPr="008F3AEB">
        <w:rPr>
          <w:sz w:val="26"/>
          <w:szCs w:val="26"/>
        </w:rPr>
        <w:t xml:space="preserve"> Địa chỉ cụ thể của cơ sở có phòng xét nghiệm</w:t>
      </w:r>
    </w:p>
    <w:p w14:paraId="369516E7" w14:textId="77777777" w:rsidR="00121DE8" w:rsidRPr="008F3AEB" w:rsidRDefault="00121DE8" w:rsidP="00121DE8">
      <w:pPr>
        <w:shd w:val="clear" w:color="auto" w:fill="FFFFFF" w:themeFill="background1"/>
        <w:spacing w:before="120" w:after="120"/>
        <w:rPr>
          <w:sz w:val="26"/>
          <w:szCs w:val="26"/>
        </w:rPr>
      </w:pPr>
      <w:r w:rsidRPr="008F3AEB">
        <w:rPr>
          <w:sz w:val="26"/>
          <w:szCs w:val="26"/>
          <w:vertAlign w:val="superscript"/>
        </w:rPr>
        <w:t>5 6</w:t>
      </w:r>
      <w:r w:rsidRPr="008F3AEB">
        <w:rPr>
          <w:sz w:val="26"/>
          <w:szCs w:val="26"/>
        </w:rPr>
        <w:t xml:space="preserve"> Ghi cụ thể cấp độ an toàn sinh học xin cấp giấy chứng nhận</w:t>
      </w:r>
    </w:p>
    <w:p w14:paraId="109C613B" w14:textId="77777777" w:rsidR="00121DE8" w:rsidRPr="008F3AEB" w:rsidRDefault="00121DE8" w:rsidP="00121DE8">
      <w:pPr>
        <w:shd w:val="clear" w:color="auto" w:fill="FFFFFF" w:themeFill="background1"/>
        <w:spacing w:before="120" w:after="120"/>
        <w:rPr>
          <w:sz w:val="26"/>
          <w:szCs w:val="26"/>
        </w:rPr>
      </w:pPr>
      <w:r w:rsidRPr="008F3AEB">
        <w:rPr>
          <w:sz w:val="26"/>
          <w:szCs w:val="26"/>
        </w:rPr>
        <w:t> </w:t>
      </w:r>
    </w:p>
    <w:p w14:paraId="5A4AC895" w14:textId="77777777" w:rsidR="00121DE8" w:rsidRPr="008F3AEB" w:rsidRDefault="00121DE8" w:rsidP="00121DE8">
      <w:pPr>
        <w:shd w:val="clear" w:color="auto" w:fill="FFFFFF" w:themeFill="background1"/>
        <w:spacing w:before="120" w:after="120"/>
        <w:jc w:val="right"/>
        <w:rPr>
          <w:sz w:val="26"/>
          <w:szCs w:val="26"/>
        </w:rPr>
      </w:pPr>
      <w:r w:rsidRPr="008F3AEB">
        <w:rPr>
          <w:b/>
          <w:bCs/>
          <w:sz w:val="26"/>
          <w:szCs w:val="26"/>
        </w:rPr>
        <w:br w:type="page"/>
      </w:r>
      <w:r w:rsidRPr="008F3AEB">
        <w:rPr>
          <w:b/>
          <w:bCs/>
          <w:sz w:val="26"/>
          <w:szCs w:val="26"/>
        </w:rPr>
        <w:lastRenderedPageBreak/>
        <w:t>MẪU SỐ 03</w:t>
      </w:r>
    </w:p>
    <w:p w14:paraId="01FDE628" w14:textId="77777777" w:rsidR="00121DE8" w:rsidRPr="008F3AEB" w:rsidRDefault="00121DE8" w:rsidP="00121DE8">
      <w:pPr>
        <w:shd w:val="clear" w:color="auto" w:fill="FFFFFF" w:themeFill="background1"/>
        <w:spacing w:before="120" w:after="120"/>
        <w:jc w:val="center"/>
        <w:rPr>
          <w:sz w:val="26"/>
          <w:szCs w:val="26"/>
        </w:rPr>
      </w:pPr>
      <w:r w:rsidRPr="008F3AEB">
        <w:rPr>
          <w:b/>
          <w:bCs/>
          <w:sz w:val="26"/>
          <w:szCs w:val="26"/>
        </w:rPr>
        <w:t>BẢN KÊ KHAI NHÂN SỰ CỦA PHÒNG XÉT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1586"/>
        <w:gridCol w:w="1953"/>
        <w:gridCol w:w="2234"/>
        <w:gridCol w:w="2609"/>
      </w:tblGrid>
      <w:tr w:rsidR="00121DE8" w:rsidRPr="008F3AEB" w14:paraId="39968B29" w14:textId="77777777" w:rsidTr="00AB108F">
        <w:tc>
          <w:tcPr>
            <w:tcW w:w="3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340D6"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STT</w:t>
            </w:r>
          </w:p>
        </w:tc>
        <w:tc>
          <w:tcPr>
            <w:tcW w:w="8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8AFCFA"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Họ và tên</w:t>
            </w:r>
          </w:p>
        </w:tc>
        <w:tc>
          <w:tcPr>
            <w:tcW w:w="10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7EC3B"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Chức danh</w:t>
            </w:r>
          </w:p>
        </w:tc>
        <w:tc>
          <w:tcPr>
            <w:tcW w:w="123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CE9A27"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Trình độ chuyên môn</w:t>
            </w:r>
          </w:p>
        </w:tc>
        <w:tc>
          <w:tcPr>
            <w:tcW w:w="14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FCBAC9"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Công việc được giao phụ trách</w:t>
            </w:r>
          </w:p>
        </w:tc>
      </w:tr>
      <w:tr w:rsidR="00121DE8" w:rsidRPr="008F3AEB" w14:paraId="7CF85858" w14:textId="77777777" w:rsidTr="00AB108F">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56B13"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1</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9A72C"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1F12B5"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D8DC9"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D51E4E"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r>
      <w:tr w:rsidR="00121DE8" w:rsidRPr="008F3AEB" w14:paraId="5761AF4E" w14:textId="77777777" w:rsidTr="00AB108F">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622925"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2</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D14FF9"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F5F400"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9E773F"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517E29"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r>
      <w:tr w:rsidR="00121DE8" w:rsidRPr="008F3AEB" w14:paraId="28B5526F" w14:textId="77777777" w:rsidTr="00AB108F">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F16F4"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3</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7083C0"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7B5948"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1CF4A5"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E267D0"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r>
      <w:tr w:rsidR="00121DE8" w:rsidRPr="008F3AEB" w14:paraId="39F57486" w14:textId="77777777" w:rsidTr="00AB108F">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2824D2"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4</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19647B"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09482"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BE0030"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1A1DC9"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r>
      <w:tr w:rsidR="00121DE8" w:rsidRPr="008F3AEB" w14:paraId="012DDB3E" w14:textId="77777777" w:rsidTr="00AB108F">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83FD9E"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A54E13"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B0E0CE"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AD17A0"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03855"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r>
    </w:tbl>
    <w:p w14:paraId="57407C24" w14:textId="77777777" w:rsidR="00121DE8" w:rsidRPr="008F3AEB" w:rsidRDefault="00121DE8" w:rsidP="00121DE8">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121DE8" w:rsidRPr="008F3AEB" w14:paraId="4B3D4B31" w14:textId="77777777" w:rsidTr="00AB108F">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5FE747C5"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46B93BF0"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ĐẠI DIỆN CƠ SỞ CÓ PHÒNG XÉT NGHIỆM</w:t>
            </w:r>
            <w:r w:rsidRPr="008F3AEB">
              <w:rPr>
                <w:b/>
                <w:bCs/>
                <w:sz w:val="26"/>
                <w:szCs w:val="26"/>
              </w:rPr>
              <w:br/>
            </w:r>
            <w:r w:rsidRPr="008F3AEB">
              <w:rPr>
                <w:i/>
                <w:iCs/>
                <w:sz w:val="26"/>
                <w:szCs w:val="26"/>
              </w:rPr>
              <w:t>(Ký tên đóng dấu)</w:t>
            </w:r>
          </w:p>
        </w:tc>
      </w:tr>
    </w:tbl>
    <w:p w14:paraId="097A6AF3" w14:textId="77777777" w:rsidR="00121DE8" w:rsidRPr="008F3AEB" w:rsidRDefault="00121DE8" w:rsidP="00121DE8">
      <w:pPr>
        <w:shd w:val="clear" w:color="auto" w:fill="FFFFFF" w:themeFill="background1"/>
        <w:spacing w:before="120" w:after="120"/>
        <w:rPr>
          <w:sz w:val="26"/>
          <w:szCs w:val="26"/>
        </w:rPr>
      </w:pPr>
      <w:r w:rsidRPr="008F3AEB">
        <w:rPr>
          <w:sz w:val="26"/>
          <w:szCs w:val="26"/>
        </w:rPr>
        <w:t> </w:t>
      </w:r>
    </w:p>
    <w:p w14:paraId="38659F14" w14:textId="77777777" w:rsidR="00121DE8" w:rsidRPr="008F3AEB" w:rsidRDefault="00121DE8" w:rsidP="00121DE8">
      <w:pPr>
        <w:shd w:val="clear" w:color="auto" w:fill="FFFFFF" w:themeFill="background1"/>
        <w:spacing w:before="120" w:after="120"/>
        <w:jc w:val="right"/>
        <w:rPr>
          <w:sz w:val="26"/>
          <w:szCs w:val="26"/>
        </w:rPr>
      </w:pPr>
      <w:r w:rsidRPr="008F3AEB">
        <w:rPr>
          <w:b/>
          <w:bCs/>
          <w:sz w:val="26"/>
          <w:szCs w:val="26"/>
        </w:rPr>
        <w:br w:type="page"/>
      </w:r>
      <w:r w:rsidRPr="008F3AEB">
        <w:rPr>
          <w:b/>
          <w:bCs/>
          <w:sz w:val="26"/>
          <w:szCs w:val="26"/>
        </w:rPr>
        <w:lastRenderedPageBreak/>
        <w:t>MẪU SỐ 04</w:t>
      </w:r>
    </w:p>
    <w:p w14:paraId="2D94A1F3" w14:textId="77777777" w:rsidR="00121DE8" w:rsidRPr="008F3AEB" w:rsidRDefault="00121DE8" w:rsidP="00121DE8">
      <w:pPr>
        <w:shd w:val="clear" w:color="auto" w:fill="FFFFFF" w:themeFill="background1"/>
        <w:spacing w:before="120" w:after="120"/>
        <w:jc w:val="center"/>
        <w:rPr>
          <w:sz w:val="26"/>
          <w:szCs w:val="26"/>
        </w:rPr>
      </w:pPr>
      <w:r w:rsidRPr="008F3AEB">
        <w:rPr>
          <w:b/>
          <w:bCs/>
          <w:sz w:val="26"/>
          <w:szCs w:val="26"/>
        </w:rPr>
        <w:t>BẢN KÊ KHAI VỀ THIẾT BỊ Y TẾ CỦA PHÒNG XÉT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1048"/>
        <w:gridCol w:w="1423"/>
        <w:gridCol w:w="856"/>
        <w:gridCol w:w="856"/>
        <w:gridCol w:w="862"/>
        <w:gridCol w:w="936"/>
        <w:gridCol w:w="1611"/>
        <w:gridCol w:w="683"/>
      </w:tblGrid>
      <w:tr w:rsidR="00121DE8" w:rsidRPr="008F3AEB" w14:paraId="039B91B4" w14:textId="77777777" w:rsidTr="00AB108F">
        <w:tc>
          <w:tcPr>
            <w:tcW w:w="4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5BF65"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STT</w:t>
            </w:r>
          </w:p>
        </w:tc>
        <w:tc>
          <w:tcPr>
            <w:tcW w:w="5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C508B"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Tên thiết bị</w:t>
            </w:r>
          </w:p>
        </w:tc>
        <w:tc>
          <w:tcPr>
            <w:tcW w:w="7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8ACFF2"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Ký hiệu thiết bị (MODEL)</w:t>
            </w:r>
          </w:p>
        </w:tc>
        <w:tc>
          <w:tcPr>
            <w:tcW w:w="4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583CAC"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Hãng sản xuất</w:t>
            </w:r>
          </w:p>
        </w:tc>
        <w:tc>
          <w:tcPr>
            <w:tcW w:w="4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1C7072"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Nước sản xuất</w:t>
            </w:r>
          </w:p>
        </w:tc>
        <w:tc>
          <w:tcPr>
            <w:tcW w:w="4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1296B6"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Năm sản xuất</w:t>
            </w:r>
          </w:p>
        </w:tc>
        <w:tc>
          <w:tcPr>
            <w:tcW w:w="5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CA107"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Tình trạng sử dụng</w:t>
            </w:r>
          </w:p>
        </w:tc>
        <w:tc>
          <w:tcPr>
            <w:tcW w:w="8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2A6C61"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Bảo dưỡng/hiệu chuẩn</w:t>
            </w:r>
          </w:p>
        </w:tc>
        <w:tc>
          <w:tcPr>
            <w:tcW w:w="37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8C68C0"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Ghi chú</w:t>
            </w:r>
          </w:p>
        </w:tc>
      </w:tr>
      <w:tr w:rsidR="00121DE8" w:rsidRPr="008F3AEB" w14:paraId="5B3AED2D" w14:textId="77777777" w:rsidTr="00AB108F">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316350"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1</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BB9B07"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72068"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E2FD7E"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2377BC"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B51A2C"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9F0A3"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51715D"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76AF96"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r>
      <w:tr w:rsidR="00121DE8" w:rsidRPr="008F3AEB" w14:paraId="0B8EA72E" w14:textId="77777777" w:rsidTr="00AB108F">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A9AF76"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2</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BD3315"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D9827"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2DCBE"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FB574A"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508BCC"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0FE9C0"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874004"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AFCE6A"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r>
      <w:tr w:rsidR="00121DE8" w:rsidRPr="008F3AEB" w14:paraId="326B6819" w14:textId="77777777" w:rsidTr="00AB108F">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B04E1F"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3</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B2073A"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CC2199"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1C924"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E4CC1"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390DC"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90E6E"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5B68E0"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D34E30"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r>
      <w:tr w:rsidR="00121DE8" w:rsidRPr="008F3AEB" w14:paraId="6A6D3984" w14:textId="77777777" w:rsidTr="00AB108F">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8546B2"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5FCAB"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EB1C70"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ED93E"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0F039"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9C863C"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D6893B"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B89AE"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BDAB9B"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 </w:t>
            </w:r>
          </w:p>
        </w:tc>
      </w:tr>
    </w:tbl>
    <w:p w14:paraId="7B445F7B" w14:textId="77777777" w:rsidR="00121DE8" w:rsidRPr="008F3AEB" w:rsidRDefault="00121DE8" w:rsidP="00121DE8">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121DE8" w:rsidRPr="008F3AEB" w14:paraId="2E3C9CD4" w14:textId="77777777" w:rsidTr="00AB108F">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090FEC6B"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42ED8CBA"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ĐẠI DIỆN CƠ SỞ CÓ PHÒNG XÉT NGHIỆM</w:t>
            </w:r>
            <w:r w:rsidRPr="008F3AEB">
              <w:rPr>
                <w:b/>
                <w:bCs/>
                <w:sz w:val="26"/>
                <w:szCs w:val="26"/>
              </w:rPr>
              <w:br/>
            </w:r>
            <w:r w:rsidRPr="008F3AEB">
              <w:rPr>
                <w:i/>
                <w:iCs/>
                <w:sz w:val="26"/>
                <w:szCs w:val="26"/>
              </w:rPr>
              <w:t>(Ký tên đóng dấu)</w:t>
            </w:r>
          </w:p>
        </w:tc>
      </w:tr>
    </w:tbl>
    <w:p w14:paraId="66594203" w14:textId="77777777" w:rsidR="00121DE8" w:rsidRDefault="00121DE8" w:rsidP="00121DE8">
      <w:pPr>
        <w:spacing w:before="120" w:after="120"/>
        <w:ind w:firstLine="720"/>
        <w:jc w:val="both"/>
      </w:pPr>
    </w:p>
    <w:p w14:paraId="0946547F" w14:textId="77777777" w:rsidR="00121DE8" w:rsidRDefault="00121DE8" w:rsidP="00121DE8">
      <w:pPr>
        <w:spacing w:before="120" w:after="120"/>
        <w:ind w:firstLine="720"/>
        <w:jc w:val="both"/>
      </w:pPr>
    </w:p>
    <w:p w14:paraId="6A2432B9" w14:textId="77777777" w:rsidR="00121DE8" w:rsidRDefault="00121DE8" w:rsidP="00121DE8">
      <w:pPr>
        <w:spacing w:before="120" w:after="120"/>
        <w:ind w:firstLine="720"/>
        <w:jc w:val="both"/>
      </w:pPr>
    </w:p>
    <w:p w14:paraId="09BAD1F4" w14:textId="77777777" w:rsidR="00121DE8" w:rsidRDefault="00121DE8" w:rsidP="00121DE8">
      <w:pPr>
        <w:spacing w:before="120" w:after="120"/>
        <w:ind w:firstLine="720"/>
        <w:jc w:val="both"/>
      </w:pPr>
    </w:p>
    <w:p w14:paraId="5F1542F3" w14:textId="77777777" w:rsidR="00121DE8" w:rsidRDefault="00121DE8" w:rsidP="00121DE8">
      <w:pPr>
        <w:spacing w:before="120" w:after="120"/>
        <w:ind w:firstLine="720"/>
        <w:jc w:val="both"/>
      </w:pPr>
    </w:p>
    <w:p w14:paraId="4DB63ECA" w14:textId="77777777" w:rsidR="00121DE8" w:rsidRDefault="00121DE8" w:rsidP="00121DE8">
      <w:pPr>
        <w:spacing w:before="120" w:after="120"/>
        <w:ind w:firstLine="720"/>
        <w:jc w:val="both"/>
      </w:pPr>
    </w:p>
    <w:p w14:paraId="6393B568" w14:textId="77777777" w:rsidR="00121DE8" w:rsidRDefault="00121DE8" w:rsidP="00121DE8">
      <w:pPr>
        <w:spacing w:before="120" w:after="120"/>
        <w:ind w:firstLine="720"/>
        <w:jc w:val="both"/>
      </w:pPr>
    </w:p>
    <w:p w14:paraId="34A33172" w14:textId="77777777" w:rsidR="00121DE8" w:rsidRDefault="00121DE8" w:rsidP="00121DE8">
      <w:pPr>
        <w:spacing w:before="120" w:after="120"/>
        <w:ind w:firstLine="720"/>
        <w:jc w:val="both"/>
      </w:pPr>
    </w:p>
    <w:p w14:paraId="73ACB402" w14:textId="77777777" w:rsidR="00121DE8" w:rsidRDefault="00121DE8" w:rsidP="00121DE8">
      <w:pPr>
        <w:spacing w:before="120" w:after="120"/>
        <w:ind w:firstLine="720"/>
        <w:jc w:val="both"/>
      </w:pPr>
    </w:p>
    <w:p w14:paraId="4382A983" w14:textId="77777777" w:rsidR="00121DE8" w:rsidRDefault="00121DE8" w:rsidP="00121DE8">
      <w:pPr>
        <w:spacing w:before="120" w:after="120"/>
        <w:ind w:firstLine="720"/>
        <w:jc w:val="both"/>
      </w:pPr>
    </w:p>
    <w:p w14:paraId="06ADD8F1" w14:textId="77777777" w:rsidR="00121DE8" w:rsidRDefault="00121DE8" w:rsidP="00121DE8">
      <w:pPr>
        <w:spacing w:before="120" w:after="120"/>
        <w:ind w:firstLine="720"/>
        <w:jc w:val="both"/>
      </w:pPr>
    </w:p>
    <w:p w14:paraId="56683A90" w14:textId="77777777" w:rsidR="00121DE8" w:rsidRDefault="00121DE8" w:rsidP="00121DE8">
      <w:pPr>
        <w:spacing w:before="120" w:after="120"/>
        <w:ind w:firstLine="720"/>
        <w:jc w:val="both"/>
      </w:pPr>
    </w:p>
    <w:p w14:paraId="779B9C2C" w14:textId="77777777" w:rsidR="00121DE8" w:rsidRDefault="00121DE8" w:rsidP="00121DE8">
      <w:pPr>
        <w:spacing w:before="120" w:after="120"/>
        <w:ind w:firstLine="720"/>
        <w:jc w:val="both"/>
      </w:pPr>
    </w:p>
    <w:p w14:paraId="27C33979" w14:textId="77777777" w:rsidR="00121DE8" w:rsidRDefault="00121DE8" w:rsidP="00121DE8">
      <w:pPr>
        <w:spacing w:before="120" w:after="120"/>
        <w:ind w:firstLine="720"/>
        <w:jc w:val="both"/>
      </w:pPr>
    </w:p>
    <w:p w14:paraId="0780A99B" w14:textId="77777777" w:rsidR="00121DE8" w:rsidRDefault="00121DE8" w:rsidP="00121DE8">
      <w:pPr>
        <w:spacing w:before="120" w:after="120"/>
        <w:ind w:firstLine="720"/>
        <w:jc w:val="both"/>
      </w:pPr>
    </w:p>
    <w:p w14:paraId="6DF76032" w14:textId="77777777" w:rsidR="00121DE8" w:rsidRDefault="00121DE8" w:rsidP="00121DE8">
      <w:pPr>
        <w:spacing w:before="120" w:after="120"/>
        <w:ind w:firstLine="720"/>
        <w:jc w:val="both"/>
      </w:pPr>
    </w:p>
    <w:p w14:paraId="4632438B" w14:textId="77777777" w:rsidR="00121DE8" w:rsidRDefault="00121DE8" w:rsidP="00121DE8">
      <w:pPr>
        <w:spacing w:before="120" w:after="120"/>
        <w:ind w:firstLine="720"/>
        <w:jc w:val="both"/>
      </w:pPr>
    </w:p>
    <w:p w14:paraId="1155FC32" w14:textId="77777777" w:rsidR="00121DE8" w:rsidRDefault="00121DE8" w:rsidP="00121DE8">
      <w:pPr>
        <w:spacing w:before="120" w:after="120"/>
        <w:ind w:firstLine="720"/>
        <w:jc w:val="both"/>
      </w:pPr>
    </w:p>
    <w:p w14:paraId="2AB8D5B2" w14:textId="77777777" w:rsidR="00121DE8" w:rsidRDefault="00121DE8" w:rsidP="00121DE8">
      <w:pPr>
        <w:spacing w:before="120" w:after="120"/>
        <w:ind w:firstLine="720"/>
        <w:jc w:val="both"/>
      </w:pPr>
    </w:p>
    <w:p w14:paraId="0FEAC4BD" w14:textId="77777777" w:rsidR="00121DE8" w:rsidRDefault="00121DE8" w:rsidP="00121DE8">
      <w:pPr>
        <w:spacing w:before="120" w:after="120"/>
        <w:ind w:firstLine="720"/>
        <w:jc w:val="both"/>
      </w:pPr>
    </w:p>
    <w:p w14:paraId="3C8A4D8B" w14:textId="77777777" w:rsidR="00121DE8" w:rsidRDefault="00121DE8" w:rsidP="00121DE8">
      <w:pPr>
        <w:spacing w:before="120" w:after="120"/>
        <w:ind w:firstLine="720"/>
        <w:jc w:val="both"/>
      </w:pPr>
    </w:p>
    <w:p w14:paraId="20CDA0E5" w14:textId="77777777" w:rsidR="00121DE8" w:rsidRDefault="00121DE8" w:rsidP="00121DE8">
      <w:pPr>
        <w:spacing w:before="120" w:after="120"/>
        <w:ind w:firstLine="720"/>
        <w:jc w:val="both"/>
        <w:rPr>
          <w:b/>
          <w:bCs/>
          <w:sz w:val="26"/>
          <w:szCs w:val="26"/>
        </w:rPr>
      </w:pPr>
      <w:r w:rsidRPr="00AE4620">
        <w:rPr>
          <w:b/>
        </w:rPr>
        <w:lastRenderedPageBreak/>
        <w:t>4.</w:t>
      </w:r>
      <w:r w:rsidRPr="00AE4620">
        <w:t xml:space="preserve"> </w:t>
      </w:r>
      <w:r w:rsidRPr="00AE4620">
        <w:rPr>
          <w:b/>
          <w:bCs/>
          <w:sz w:val="26"/>
          <w:szCs w:val="26"/>
        </w:rPr>
        <w:t>Cấp lại</w:t>
      </w:r>
      <w:r w:rsidRPr="008F3AEB">
        <w:rPr>
          <w:b/>
          <w:bCs/>
          <w:sz w:val="26"/>
          <w:szCs w:val="26"/>
        </w:rPr>
        <w:t xml:space="preserve"> giấy chứng nhận cơ sở xét nghiệm đạt tiêu chuẩn an toàn sinh học cấp III do hết hạn</w:t>
      </w:r>
    </w:p>
    <w:p w14:paraId="0BA22B0A" w14:textId="77777777" w:rsidR="00121DE8" w:rsidRPr="00860188" w:rsidRDefault="00121DE8" w:rsidP="00121DE8">
      <w:pPr>
        <w:spacing w:before="120" w:after="120"/>
        <w:ind w:firstLine="720"/>
        <w:jc w:val="both"/>
        <w:rPr>
          <w:b/>
          <w:lang w:val="nl-NL"/>
        </w:rPr>
      </w:pPr>
      <w:r w:rsidRPr="00860188">
        <w:rPr>
          <w:b/>
          <w:lang w:val="nl-NL"/>
        </w:rPr>
        <w:t>a) Trình tự thực hiện</w:t>
      </w:r>
    </w:p>
    <w:p w14:paraId="6759DACC"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b/>
          <w:bCs/>
          <w:sz w:val="26"/>
          <w:szCs w:val="26"/>
        </w:rPr>
        <w:t>Bước 1</w:t>
      </w:r>
      <w:r w:rsidRPr="008F3AEB">
        <w:rPr>
          <w:sz w:val="26"/>
          <w:szCs w:val="26"/>
        </w:rPr>
        <w:t>. Cơ sở xét nghiệm phải gửi Đơn đề nghị cấp lại Giấy chứng nhận an toàn sinh học theo Mẫu số 05 tại Phụ lục ban hành kèm theo Nghị định số 103/2016/NĐ-CP kèm theo hồ sơ đến cơ quan chuyên môn về y tế thuộc Ủy ban nhân dân cấp tỉnh (cơ quan tiếp nhận hồ sơ)chậm nhất là 60 ngày, trước khi Giấy chứng nhận đạt tiêu chuẩn an toàn sinh học hết hiệu lực. Trường hợp quá thời hạn trên mà chưa nộp hồ sơ đề nghị cấp lại Giấy chứng nhận an toàn sinh học thì phải thực hiện theo thủ tục cấp mới Giấy chứng nhận an toàn sinh học.</w:t>
      </w:r>
    </w:p>
    <w:p w14:paraId="7D2BBED7"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b/>
          <w:bCs/>
          <w:sz w:val="26"/>
          <w:szCs w:val="26"/>
        </w:rPr>
        <w:t>Bước 2.</w:t>
      </w:r>
      <w:r w:rsidRPr="008F3AEB">
        <w:rPr>
          <w:sz w:val="26"/>
          <w:szCs w:val="26"/>
        </w:rPr>
        <w:t xml:space="preserve"> Khi nhận được hồ sơ hợp lệ, cơ quan tiếp nhận hồ sơ cấp phiếu tiếp nhận hồ sơ theo </w:t>
      </w:r>
      <w:bookmarkStart w:id="6" w:name="bieumau_ms_06_nd_103_2016_3"/>
      <w:r w:rsidRPr="008F3AEB">
        <w:rPr>
          <w:sz w:val="26"/>
          <w:szCs w:val="26"/>
        </w:rPr>
        <w:t>Mẫu số 06</w:t>
      </w:r>
      <w:bookmarkEnd w:id="6"/>
      <w:r w:rsidRPr="008F3AEB">
        <w:rPr>
          <w:sz w:val="26"/>
          <w:szCs w:val="26"/>
        </w:rPr>
        <w:t xml:space="preserve"> tại Phụ lục ban hành kèm theo Nghị định số 103/2016/NĐ-CP.</w:t>
      </w:r>
    </w:p>
    <w:p w14:paraId="12452C2E" w14:textId="77777777" w:rsidR="00121DE8" w:rsidRDefault="00121DE8" w:rsidP="00121DE8">
      <w:pPr>
        <w:spacing w:before="120" w:after="120"/>
        <w:ind w:firstLine="720"/>
        <w:jc w:val="both"/>
        <w:rPr>
          <w:sz w:val="26"/>
          <w:szCs w:val="26"/>
        </w:rPr>
      </w:pPr>
      <w:r w:rsidRPr="008F3AEB">
        <w:rPr>
          <w:b/>
          <w:bCs/>
          <w:sz w:val="26"/>
          <w:szCs w:val="26"/>
        </w:rPr>
        <w:t>Bước 3</w:t>
      </w:r>
      <w:r w:rsidRPr="008F3AEB">
        <w:rPr>
          <w:sz w:val="26"/>
          <w:szCs w:val="26"/>
        </w:rPr>
        <w:t>. Trong thời gian 10 (mười) ngày kể từ ngày tiếp nhận hồ sơ, cơ quan tiếp nhận hồ sơ phải tiến hành thẩm định hồ sơ và kiểm tra hồ sơ thẩm định đã cấp Giấy chứng nhận an toàn sinh học trước đó</w:t>
      </w:r>
    </w:p>
    <w:p w14:paraId="02BC8DBF"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b/>
          <w:bCs/>
          <w:sz w:val="26"/>
          <w:szCs w:val="26"/>
        </w:rPr>
        <w:t>Bước 4</w:t>
      </w:r>
      <w:r w:rsidRPr="008F3AEB">
        <w:rPr>
          <w:sz w:val="26"/>
          <w:szCs w:val="26"/>
        </w:rPr>
        <w:t>. Trường hợp hồ sơ chưa đầy đủ thì trong thời gian 05 (năm) ngày làm việc kể từ ngày thẩm định hồ sơ, cơ quan tiếp nhận hồ sơ phải thông báo bằng văn bản cho cơ sở đề nghị cấp lại giấy chứng nhận để hoàn chỉnh hồ sơ. Văn bản thông báo phải nêu cụ thể những nội dung cần bổ sung, nội dung cần sửa đổi. Cơ sở đề nghị cấp giấy chứng nhận phải bổ sung, sửa đổi theo đúng những nội dung đã được ghi trong văn bản và gửi về cơ quan tiếp nhận hồ sơ.</w:t>
      </w:r>
    </w:p>
    <w:p w14:paraId="1696923C"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Trong trường hợp cần thiết thì tiến hành thẩm định tại phòng xét nghiệm trong vòng 10 (mười) ngày kể từ ngày thẩm định hồ sơ. Trường hợp hồ sơ đầy đủ và cơ sở xét nghiệm đáp ứng đầy đủ các điều kiện theo biên bản thẩm định tại cơ sở xét nghiệm, cơ quan tiếp nhận hồ sơ báo cáo người đứng đầu cơ quan tiếp nhận hồ sơ cấp lại Giấy chứng nhận an toàn sinh học trong thời hạn 07 (bảy) ngày làm việc, kể từ ngày thẩm định tại phòng xét nghiệm.</w:t>
      </w:r>
    </w:p>
    <w:p w14:paraId="2974C3F8" w14:textId="77777777" w:rsidR="00121DE8" w:rsidRDefault="00121DE8" w:rsidP="00121DE8">
      <w:pPr>
        <w:spacing w:before="120" w:after="120"/>
        <w:ind w:firstLine="720"/>
        <w:jc w:val="both"/>
        <w:rPr>
          <w:sz w:val="26"/>
          <w:szCs w:val="26"/>
        </w:rPr>
      </w:pPr>
      <w:r w:rsidRPr="008F3AEB">
        <w:rPr>
          <w:sz w:val="26"/>
          <w:szCs w:val="26"/>
        </w:rPr>
        <w:t xml:space="preserve">Trong trường hợp hồ sơ đầy đủ và không thẩm định tại cơ sở xét nghiệm, thì phải cấp lại Giấy chứng nhận an toàn sinh học theo </w:t>
      </w:r>
      <w:bookmarkStart w:id="7" w:name="bieumau_ms_07_nd_103_2016_2"/>
      <w:r w:rsidRPr="008F3AEB">
        <w:rPr>
          <w:sz w:val="26"/>
          <w:szCs w:val="26"/>
        </w:rPr>
        <w:t>Mẫu số 07</w:t>
      </w:r>
      <w:bookmarkEnd w:id="7"/>
      <w:r w:rsidRPr="008F3AEB">
        <w:rPr>
          <w:sz w:val="26"/>
          <w:szCs w:val="26"/>
        </w:rPr>
        <w:t xml:space="preserve"> tại Phụ lục ban hành kèm theo Nghị định số 103/2016/NĐ-CP trong vòng 10 (mười) ngày, kể từ ngày thẩm định hồ sơ.</w:t>
      </w:r>
    </w:p>
    <w:p w14:paraId="7F8EC619" w14:textId="77777777" w:rsidR="00121DE8" w:rsidRPr="00AD7EEF" w:rsidRDefault="00121DE8" w:rsidP="00121DE8">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14:paraId="2352B873" w14:textId="77777777" w:rsidR="00121DE8" w:rsidRPr="00860188" w:rsidRDefault="00121DE8" w:rsidP="00121DE8">
      <w:pPr>
        <w:spacing w:before="120" w:after="120"/>
        <w:ind w:firstLine="720"/>
        <w:jc w:val="both"/>
        <w:rPr>
          <w:b/>
        </w:rPr>
      </w:pPr>
      <w:r w:rsidRPr="00860188">
        <w:rPr>
          <w:b/>
        </w:rPr>
        <w:t>c) Thành phần, số lượng hồ sơ</w:t>
      </w:r>
    </w:p>
    <w:p w14:paraId="377AE7EC" w14:textId="77777777" w:rsidR="00121DE8" w:rsidRPr="00AD7EEF" w:rsidRDefault="00121DE8" w:rsidP="00121DE8">
      <w:pPr>
        <w:spacing w:before="120" w:after="120"/>
        <w:ind w:firstLine="720"/>
        <w:jc w:val="both"/>
      </w:pPr>
      <w:r>
        <w:t>*</w:t>
      </w:r>
      <w:r w:rsidRPr="00AD7EEF">
        <w:t xml:space="preserve"> Thành phần hồ sơ bao gồm: </w:t>
      </w:r>
    </w:p>
    <w:p w14:paraId="012021E7"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 Đơn đề nghị cấp Giấy chứng nhận an toàn sinh học theo Mẫu số 0</w:t>
      </w:r>
      <w:r>
        <w:rPr>
          <w:sz w:val="26"/>
          <w:szCs w:val="26"/>
        </w:rPr>
        <w:t>5</w:t>
      </w:r>
      <w:r w:rsidRPr="008F3AEB">
        <w:rPr>
          <w:sz w:val="26"/>
          <w:szCs w:val="26"/>
        </w:rPr>
        <w:t xml:space="preserve"> tại Phụ lục ban hành kèm theo Nghị định số 103/2016/NĐ-CP.</w:t>
      </w:r>
    </w:p>
    <w:p w14:paraId="48C1543D"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 Bản sao Giấy chứng nhận an toàn sinh học đã được cấp;</w:t>
      </w:r>
    </w:p>
    <w:p w14:paraId="3BC98047"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 Báo cáo về các thay đổi liên quan đến nhân sự (nếu có);</w:t>
      </w:r>
    </w:p>
    <w:p w14:paraId="3C4AFA1C"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 xml:space="preserve">- Báo cáo về các thay đổi liên quan đến  thiết bị y tế: ghi rõ tên thiết bị, số lượng, tình trạng thiết bị mới được bổ sung hoặc thay thế theo quy định tại </w:t>
      </w:r>
      <w:bookmarkStart w:id="8" w:name="bieumau_ms_04_nd_103_2016_3"/>
      <w:r w:rsidRPr="008F3AEB">
        <w:rPr>
          <w:sz w:val="26"/>
          <w:szCs w:val="26"/>
        </w:rPr>
        <w:t>Mẫu số 04</w:t>
      </w:r>
      <w:bookmarkEnd w:id="8"/>
      <w:r w:rsidRPr="008F3AEB">
        <w:rPr>
          <w:sz w:val="26"/>
          <w:szCs w:val="26"/>
        </w:rPr>
        <w:t xml:space="preserve"> tại Phụ lục ban hành kèm theo Nghị định số 103/2016/NĐ-CP.</w:t>
      </w:r>
    </w:p>
    <w:p w14:paraId="2369E79B"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 Báo cáo về các thay đổi liên quan đến cơ sở vật chất;</w:t>
      </w:r>
    </w:p>
    <w:p w14:paraId="30E6DA36" w14:textId="77777777" w:rsidR="00121DE8" w:rsidRDefault="00121DE8" w:rsidP="00121DE8">
      <w:pPr>
        <w:spacing w:before="120" w:after="120"/>
        <w:ind w:firstLine="720"/>
        <w:jc w:val="both"/>
      </w:pPr>
      <w:r w:rsidRPr="008F3AEB">
        <w:rPr>
          <w:sz w:val="26"/>
          <w:szCs w:val="26"/>
        </w:rPr>
        <w:lastRenderedPageBreak/>
        <w:t>- Báo cáo về các sự cố an toàn sinh học đã xảy ra (nếu có). Nội dung báo cáo phải nêu rõ thời gian xảy ra sự cố, mức độ của sự cố, các biện pháp đã áp dụng để xử lý, khắc phục sự cố an toàn sinh học</w:t>
      </w:r>
      <w:r>
        <w:t xml:space="preserve"> </w:t>
      </w:r>
    </w:p>
    <w:p w14:paraId="234E063C" w14:textId="77777777" w:rsidR="00121DE8" w:rsidRPr="00AD7EEF" w:rsidRDefault="00121DE8" w:rsidP="00121DE8">
      <w:pPr>
        <w:spacing w:before="120" w:after="120"/>
        <w:ind w:firstLine="720"/>
        <w:jc w:val="both"/>
      </w:pPr>
      <w:r>
        <w:t>*</w:t>
      </w:r>
      <w:r w:rsidRPr="00AD7EEF">
        <w:t xml:space="preserve">  Số lượng hồ sơ:   01  (bộ)</w:t>
      </w:r>
    </w:p>
    <w:p w14:paraId="0352039E" w14:textId="77777777" w:rsidR="00121DE8" w:rsidRDefault="00121DE8" w:rsidP="00121DE8">
      <w:pPr>
        <w:spacing w:before="120" w:after="120"/>
        <w:ind w:firstLine="720"/>
        <w:jc w:val="both"/>
      </w:pPr>
      <w:r w:rsidRPr="00860188">
        <w:rPr>
          <w:b/>
        </w:rPr>
        <w:t>d) Thời hạn giải quyết</w:t>
      </w:r>
      <w:r w:rsidRPr="00AD7EEF">
        <w:t xml:space="preserve">: </w:t>
      </w:r>
    </w:p>
    <w:p w14:paraId="7C617360" w14:textId="77777777" w:rsidR="00121DE8" w:rsidRPr="008F3AEB" w:rsidRDefault="00121DE8" w:rsidP="00121DE8">
      <w:pPr>
        <w:shd w:val="clear" w:color="auto" w:fill="FFFFFF" w:themeFill="background1"/>
        <w:spacing w:before="120"/>
        <w:ind w:firstLine="720"/>
        <w:jc w:val="both"/>
        <w:rPr>
          <w:sz w:val="26"/>
          <w:szCs w:val="26"/>
        </w:rPr>
      </w:pPr>
      <w:r w:rsidRPr="008F3AEB">
        <w:rPr>
          <w:sz w:val="26"/>
          <w:szCs w:val="26"/>
        </w:rPr>
        <w:t>Trường hợp 1: Có thẩm định tại phòng xét nghiệm</w:t>
      </w:r>
    </w:p>
    <w:p w14:paraId="419425CF" w14:textId="77777777" w:rsidR="00121DE8" w:rsidRPr="008F3AEB" w:rsidRDefault="00121DE8" w:rsidP="00121DE8">
      <w:pPr>
        <w:shd w:val="clear" w:color="auto" w:fill="FFFFFF" w:themeFill="background1"/>
        <w:spacing w:before="120"/>
        <w:ind w:firstLine="720"/>
        <w:jc w:val="both"/>
        <w:rPr>
          <w:sz w:val="26"/>
          <w:szCs w:val="26"/>
        </w:rPr>
      </w:pPr>
      <w:r w:rsidRPr="008F3AEB">
        <w:rPr>
          <w:sz w:val="26"/>
          <w:szCs w:val="26"/>
        </w:rPr>
        <w:t>27 ngày làm việc kể từ ngày nhận hồ sơ đầy đủ và hợp lệ</w:t>
      </w:r>
    </w:p>
    <w:p w14:paraId="6B7B5162" w14:textId="77777777" w:rsidR="00121DE8" w:rsidRPr="008F3AEB" w:rsidRDefault="00121DE8" w:rsidP="00121DE8">
      <w:pPr>
        <w:shd w:val="clear" w:color="auto" w:fill="FFFFFF" w:themeFill="background1"/>
        <w:spacing w:before="120"/>
        <w:ind w:firstLine="720"/>
        <w:jc w:val="both"/>
        <w:rPr>
          <w:sz w:val="26"/>
          <w:szCs w:val="26"/>
        </w:rPr>
      </w:pPr>
      <w:r w:rsidRPr="008F3AEB">
        <w:rPr>
          <w:sz w:val="26"/>
          <w:szCs w:val="26"/>
        </w:rPr>
        <w:t>Trường hợp 2: Không thẩm định tại phòng xét nghiệm</w:t>
      </w:r>
    </w:p>
    <w:p w14:paraId="74EE1EF9" w14:textId="77777777" w:rsidR="00121DE8" w:rsidRDefault="00121DE8" w:rsidP="00121DE8">
      <w:pPr>
        <w:spacing w:before="120" w:after="120"/>
        <w:ind w:firstLine="720"/>
        <w:jc w:val="both"/>
        <w:rPr>
          <w:sz w:val="26"/>
          <w:szCs w:val="26"/>
        </w:rPr>
      </w:pPr>
      <w:r w:rsidRPr="008F3AEB">
        <w:rPr>
          <w:sz w:val="26"/>
          <w:szCs w:val="26"/>
        </w:rPr>
        <w:t>17 ngày làm việc kể từ ngày nhận hồ sơ đầy đủ và hợp lệ</w:t>
      </w:r>
    </w:p>
    <w:p w14:paraId="6E2738C1" w14:textId="77777777" w:rsidR="00121DE8" w:rsidRDefault="00121DE8" w:rsidP="00121DE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Cơ sở xét nghiệm thuộc hệ thống nhà nước hoặc tư nhân</w:t>
      </w:r>
    </w:p>
    <w:p w14:paraId="71B93F84" w14:textId="77777777" w:rsidR="00121DE8" w:rsidRDefault="00121DE8" w:rsidP="00121DE8">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6AC6B172" w14:textId="77777777" w:rsidR="00121DE8" w:rsidRDefault="00121DE8" w:rsidP="00121DE8">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chứng nhận cơ sở xét nghiệm đạt tiêu chuẩn an toàn sinh học cấp III</w:t>
      </w:r>
    </w:p>
    <w:p w14:paraId="6392646A" w14:textId="77777777" w:rsidR="00121DE8" w:rsidRDefault="00121DE8" w:rsidP="00121DE8">
      <w:pPr>
        <w:spacing w:before="120" w:after="120"/>
        <w:ind w:firstLine="720"/>
        <w:jc w:val="both"/>
      </w:pPr>
      <w:r w:rsidRPr="00860188">
        <w:rPr>
          <w:b/>
        </w:rPr>
        <w:t xml:space="preserve"> h) Phí, Lệ phí (nếu có):</w:t>
      </w:r>
      <w:r w:rsidRPr="00AD7EEF">
        <w:t xml:space="preserve"> </w:t>
      </w:r>
    </w:p>
    <w:p w14:paraId="0223160C" w14:textId="77777777" w:rsidR="00121DE8" w:rsidRPr="00AD7EEF" w:rsidRDefault="00121DE8" w:rsidP="00121DE8">
      <w:pPr>
        <w:spacing w:before="120" w:after="120"/>
        <w:ind w:firstLine="720"/>
        <w:jc w:val="both"/>
      </w:pPr>
      <w:r>
        <w:t xml:space="preserve">Phí: </w:t>
      </w:r>
      <w:r w:rsidRPr="008F3AEB">
        <w:rPr>
          <w:sz w:val="26"/>
          <w:szCs w:val="26"/>
        </w:rPr>
        <w:t xml:space="preserve">9.000.000 VNĐ </w:t>
      </w:r>
      <w:r w:rsidRPr="008F3AEB">
        <w:rPr>
          <w:sz w:val="26"/>
          <w:szCs w:val="26"/>
          <w:lang w:val="vi-VN"/>
        </w:rPr>
        <w:t>(Theo quy định tại Thông tư số 59/2023/TT-BTC ngày 30/8/2023</w:t>
      </w:r>
      <w:r w:rsidRPr="008F3AEB">
        <w:rPr>
          <w:sz w:val="26"/>
          <w:szCs w:val="26"/>
        </w:rPr>
        <w:t xml:space="preserve"> </w:t>
      </w:r>
      <w:r w:rsidRPr="008F3AEB">
        <w:rPr>
          <w:sz w:val="26"/>
          <w:szCs w:val="26"/>
          <w:lang w:val="vi-VN"/>
        </w:rPr>
        <w:t>của Bộ Tài chính quy định mức thu, chế độ thu, nộp, quản lý và sử dụng phí trong lĩnh vực y tế</w:t>
      </w:r>
    </w:p>
    <w:p w14:paraId="17116E2E" w14:textId="77777777" w:rsidR="00121DE8" w:rsidRPr="00860188" w:rsidRDefault="00121DE8" w:rsidP="00121DE8">
      <w:pPr>
        <w:spacing w:before="120" w:after="120"/>
        <w:ind w:firstLine="720"/>
        <w:jc w:val="both"/>
        <w:rPr>
          <w:b/>
        </w:rPr>
      </w:pPr>
      <w:r w:rsidRPr="00860188">
        <w:rPr>
          <w:b/>
        </w:rPr>
        <w:t xml:space="preserve">i) Tên mẫu đơn, mẫu tờ khai </w:t>
      </w:r>
    </w:p>
    <w:p w14:paraId="12BC8773"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Mẫu số 0</w:t>
      </w:r>
      <w:r>
        <w:rPr>
          <w:sz w:val="26"/>
          <w:szCs w:val="26"/>
        </w:rPr>
        <w:t>3</w:t>
      </w:r>
      <w:r w:rsidRPr="008F3AEB">
        <w:rPr>
          <w:sz w:val="26"/>
          <w:szCs w:val="26"/>
        </w:rPr>
        <w:t>: Đơn đề nghị cấp giấy chứng nhận an toàn sinh học (theo mẫu tại Phụ lục ban hành kèm theo Nghị định số 103/2016/NĐ-CP)</w:t>
      </w:r>
    </w:p>
    <w:p w14:paraId="65A4FBC0"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Mẫu số 0</w:t>
      </w:r>
      <w:r>
        <w:rPr>
          <w:sz w:val="26"/>
          <w:szCs w:val="26"/>
        </w:rPr>
        <w:t>4</w:t>
      </w:r>
      <w:r w:rsidRPr="008F3AEB">
        <w:rPr>
          <w:sz w:val="26"/>
          <w:szCs w:val="26"/>
        </w:rPr>
        <w:t>: Bảng kê khai nhân sự (theo mẫu tại Phụ lục ban hành kèm theo Nghị định số 103/2016/NĐ-CP)</w:t>
      </w:r>
    </w:p>
    <w:p w14:paraId="055ADEB4" w14:textId="77777777" w:rsidR="00121DE8" w:rsidRDefault="00121DE8" w:rsidP="00121DE8">
      <w:pPr>
        <w:spacing w:before="120" w:after="120"/>
        <w:ind w:firstLine="720"/>
        <w:jc w:val="both"/>
        <w:rPr>
          <w:b/>
        </w:rPr>
      </w:pPr>
      <w:r>
        <w:rPr>
          <w:sz w:val="26"/>
          <w:szCs w:val="26"/>
        </w:rPr>
        <w:t>-</w:t>
      </w:r>
      <w:r w:rsidRPr="008F3AEB">
        <w:rPr>
          <w:sz w:val="26"/>
          <w:szCs w:val="26"/>
        </w:rPr>
        <w:t xml:space="preserve"> Mẫu số 0</w:t>
      </w:r>
      <w:r>
        <w:rPr>
          <w:sz w:val="26"/>
          <w:szCs w:val="26"/>
        </w:rPr>
        <w:t>5</w:t>
      </w:r>
      <w:r w:rsidRPr="008F3AEB">
        <w:rPr>
          <w:sz w:val="26"/>
          <w:szCs w:val="26"/>
        </w:rPr>
        <w:t>: Bảng kê khai về thiết bị y tế (theo mẫu tại Phụ lục ban hành kèm theo Nghị định số 103/2016/NĐ-C</w:t>
      </w:r>
      <w:r w:rsidRPr="00860188">
        <w:rPr>
          <w:b/>
        </w:rPr>
        <w:t xml:space="preserve"> </w:t>
      </w:r>
    </w:p>
    <w:p w14:paraId="0A1E4CBA" w14:textId="77777777" w:rsidR="00121DE8" w:rsidRPr="00860188" w:rsidRDefault="00121DE8" w:rsidP="00121DE8">
      <w:pPr>
        <w:spacing w:before="120" w:after="120"/>
        <w:ind w:firstLine="720"/>
        <w:jc w:val="both"/>
        <w:rPr>
          <w:b/>
        </w:rPr>
      </w:pPr>
      <w:r w:rsidRPr="00860188">
        <w:rPr>
          <w:b/>
        </w:rPr>
        <w:t>k) Yêu cầu, điều kiện thực hiện thủ tục hành chính (nếu có)</w:t>
      </w:r>
    </w:p>
    <w:p w14:paraId="47722AED"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b/>
          <w:bCs/>
          <w:sz w:val="26"/>
          <w:szCs w:val="26"/>
        </w:rPr>
        <w:t>Điều 7. Điều kiện của cơ sở xét nghiệm an toàn sinh học cấp III</w:t>
      </w:r>
    </w:p>
    <w:p w14:paraId="01E59826"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Khu vực xét nghiệm phải đáp ứng các Điều kiện sau:</w:t>
      </w:r>
    </w:p>
    <w:p w14:paraId="600A994F" w14:textId="77777777" w:rsidR="00121DE8" w:rsidRDefault="00121DE8" w:rsidP="00121DE8">
      <w:pPr>
        <w:spacing w:before="120" w:after="120"/>
        <w:ind w:firstLine="720"/>
        <w:jc w:val="both"/>
        <w:rPr>
          <w:sz w:val="26"/>
          <w:szCs w:val="26"/>
        </w:rPr>
      </w:pPr>
      <w:r>
        <w:rPr>
          <w:sz w:val="26"/>
          <w:szCs w:val="26"/>
        </w:rPr>
        <w:t>-</w:t>
      </w:r>
      <w:r w:rsidRPr="008F3AEB">
        <w:rPr>
          <w:sz w:val="26"/>
          <w:szCs w:val="26"/>
        </w:rPr>
        <w:t xml:space="preserve"> Điều kiện về cơ sở vật chất</w:t>
      </w:r>
      <w:r>
        <w:rPr>
          <w:sz w:val="26"/>
          <w:szCs w:val="26"/>
        </w:rPr>
        <w:t>:</w:t>
      </w:r>
    </w:p>
    <w:p w14:paraId="11A84BB0"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phòng thực hiện xét nghiệm và phòng đệm;</w:t>
      </w:r>
    </w:p>
    <w:p w14:paraId="006C5D35"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Các Điều kiện quy định tại Điểm a, Điểm b và Điểm d Khoản 1 Điều 6 Nghị định số 103/2016/NĐ-CP;</w:t>
      </w:r>
    </w:p>
    <w:p w14:paraId="58406B8E"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Riêng biệt với các phòng xét nghiệm và khu vực khác của cơ sở xét nghiệm;</w:t>
      </w:r>
    </w:p>
    <w:p w14:paraId="3A6B145C"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Phòng xét nghiệm phải kín để bảo đảm tiệt trùng;</w:t>
      </w:r>
    </w:p>
    <w:p w14:paraId="38F8D055"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Hệ thống cửa ra vào khu vực xét nghiệm phải bảo đảm trong Điều kiện bình thường chỉ mở được cửa phòng đệm hoặc cửa khu vực xét nghiệm trong một thời Điểm;</w:t>
      </w:r>
    </w:p>
    <w:p w14:paraId="3C5D2E96"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Phòng xét nghiệm có ô kính trong suốt hoặc thiết bị quan sát bên trong khu vực xét nghiệm từ bên ngoài;</w:t>
      </w:r>
    </w:p>
    <w:p w14:paraId="5DD104EF"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lastRenderedPageBreak/>
        <w:t>+</w:t>
      </w:r>
      <w:r w:rsidRPr="008F3AEB">
        <w:rPr>
          <w:sz w:val="26"/>
          <w:szCs w:val="26"/>
        </w:rPr>
        <w:t xml:space="preserve"> Hệ thống thông khí phải thiết kế theo nguyên tắc một chiều; không khí ra khỏi khu vực xét nghiệm phải qua bộ lọc không khí hiệu suất lọc cao;</w:t>
      </w:r>
    </w:p>
    <w:p w14:paraId="36B739DD"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hệ thống báo động khi áp suất của khu vực xét nghiệm không đạt chuẩn; áp suất khu vực xét nghiệm luôn thấp hơn so với bên ngoài khi khu vực xét nghiệm hoạt động bình thường;</w:t>
      </w:r>
    </w:p>
    <w:p w14:paraId="2E33A27C"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Tần suất trao đổi không khí của khu vực xét nghiệm ít nhất là 6 lần/giờ;</w:t>
      </w:r>
    </w:p>
    <w:p w14:paraId="0DED48AA"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Hệ thống cấp khí chỉ hoạt động được khi hệ thống thoát khí đã hoạt động và tự động dừng lại khi hệ thống thoát khí ngừng hoạt động;</w:t>
      </w:r>
    </w:p>
    <w:p w14:paraId="63095E86"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thiết bị tắm, rửa trong trường hợp khẩn cấp tại khu vực xét nghiệm;</w:t>
      </w:r>
    </w:p>
    <w:p w14:paraId="797C206E" w14:textId="77777777" w:rsidR="00121DE8" w:rsidRDefault="00121DE8" w:rsidP="00121DE8">
      <w:pPr>
        <w:spacing w:before="120" w:after="120"/>
        <w:ind w:firstLine="720"/>
        <w:jc w:val="both"/>
        <w:rPr>
          <w:rStyle w:val="Bodytext1211pt"/>
          <w:rFonts w:eastAsiaTheme="majorEastAsia"/>
          <w:i/>
          <w:sz w:val="28"/>
          <w:szCs w:val="28"/>
        </w:rPr>
      </w:pPr>
      <w:r>
        <w:rPr>
          <w:sz w:val="26"/>
          <w:szCs w:val="26"/>
        </w:rPr>
        <w:t>+</w:t>
      </w:r>
      <w:r w:rsidRPr="008F3AEB">
        <w:rPr>
          <w:sz w:val="26"/>
          <w:szCs w:val="26"/>
        </w:rPr>
        <w:t xml:space="preserve"> Phòng xét nghiệm có hệ thống liên lạc hai chiều và hệ thống cảnh báo</w:t>
      </w:r>
      <w:r w:rsidRPr="00A846F0">
        <w:rPr>
          <w:rStyle w:val="Bodytext1211pt"/>
          <w:rFonts w:eastAsiaTheme="majorEastAsia"/>
          <w:sz w:val="28"/>
          <w:szCs w:val="28"/>
        </w:rPr>
        <w:t xml:space="preserve"> </w:t>
      </w:r>
    </w:p>
    <w:p w14:paraId="29F50F6D"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về trang thiết bị:</w:t>
      </w:r>
    </w:p>
    <w:p w14:paraId="395D9EFE"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Các Điều kiện về trang thiết bị quy định tại Điểm a và Điểm b Khoản 2 Điều 5 Nghị định này;</w:t>
      </w:r>
    </w:p>
    <w:p w14:paraId="57A93A4F"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tủ an toàn sinh học cấp II trở lên;</w:t>
      </w:r>
    </w:p>
    <w:p w14:paraId="122EBFD8"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Các trang thiết bị bảo hộ cá nhân phù hợp với loại kỹ thuật xét nghiệm thực hiện tại khu vực xét nghiệm an toàn sinh học cấp III.</w:t>
      </w:r>
    </w:p>
    <w:p w14:paraId="26827E76"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về nhân sự:</w:t>
      </w:r>
    </w:p>
    <w:p w14:paraId="773A4929"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Số lượng nhân viên: ít nhất 02 nhân viên xét nghiệm và 01 nhân viên kỹ thuật vận hành phòng xét nghiệm. Các nhân viên xét nghiệm phải có văn bằng, chứng chỉ đào tạo phù hợp với loại hình xét nghiệm, nhân viên kỹ thuật vận hành phải có chứng chỉ đào tạo phù hợp với công việc vận hành khu vực xét nghiệm;</w:t>
      </w:r>
    </w:p>
    <w:p w14:paraId="12159100"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quy định tại Điểm b Khoản 3 Điều 5 Nghị định số 103/2016/NĐ-CP;</w:t>
      </w:r>
    </w:p>
    <w:p w14:paraId="60685E14" w14:textId="77777777" w:rsidR="00121DE8" w:rsidRDefault="00121DE8" w:rsidP="00121DE8">
      <w:pPr>
        <w:spacing w:before="120" w:after="120"/>
        <w:ind w:firstLine="720"/>
        <w:jc w:val="both"/>
        <w:rPr>
          <w:sz w:val="26"/>
          <w:szCs w:val="26"/>
        </w:rPr>
      </w:pPr>
      <w:r>
        <w:rPr>
          <w:sz w:val="26"/>
          <w:szCs w:val="26"/>
        </w:rPr>
        <w:t>+</w:t>
      </w:r>
      <w:r w:rsidRPr="008F3AEB">
        <w:rPr>
          <w:sz w:val="26"/>
          <w:szCs w:val="26"/>
        </w:rPr>
        <w:t xml:space="preserve"> Nhân viên xét nghiệm, nhân viên kỹ thuật vận hành khu vực xét nghiệm và người chịu trách nhiệm về an toàn sinh học phải được tập huấn về an toàn sinh học từ cấp III trở lên</w:t>
      </w:r>
    </w:p>
    <w:p w14:paraId="1EEDFE22" w14:textId="77777777" w:rsidR="00121DE8" w:rsidRDefault="00121DE8" w:rsidP="00121DE8">
      <w:pPr>
        <w:spacing w:before="120" w:after="120"/>
        <w:ind w:firstLine="720"/>
        <w:jc w:val="both"/>
        <w:rPr>
          <w:sz w:val="26"/>
          <w:szCs w:val="26"/>
        </w:rPr>
      </w:pPr>
      <w:r>
        <w:rPr>
          <w:sz w:val="26"/>
          <w:szCs w:val="26"/>
        </w:rPr>
        <w:t xml:space="preserve">- </w:t>
      </w:r>
      <w:r w:rsidRPr="008F3AEB">
        <w:rPr>
          <w:sz w:val="26"/>
          <w:szCs w:val="26"/>
        </w:rPr>
        <w:t>Điều kiện về quy định thực hành:</w:t>
      </w:r>
    </w:p>
    <w:p w14:paraId="2B3B222A"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các quy định theo Khoản 4 Điều 6 Nghị định số 103/2016/NĐ-CP;</w:t>
      </w:r>
    </w:p>
    <w:p w14:paraId="169A677F"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quy trình khử trùng vật liệu, dụng cụ, thiết bị, chất lây nhiễm trước khi mang ra khỏi khu vực xét nghiệm;</w:t>
      </w:r>
    </w:p>
    <w:p w14:paraId="3C813C7E"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quy trình tiệt trùng khu vực xét nghiệm;</w:t>
      </w:r>
    </w:p>
    <w:p w14:paraId="44FA80F2" w14:textId="77777777" w:rsidR="00121DE8" w:rsidRPr="008F3AEB" w:rsidRDefault="00121DE8" w:rsidP="00121DE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quy trình xử lý tình huống khẩn cấp trong khu vực xét nghiệm;</w:t>
      </w:r>
    </w:p>
    <w:p w14:paraId="59318F37" w14:textId="77777777" w:rsidR="00121DE8" w:rsidRDefault="00121DE8" w:rsidP="00121DE8">
      <w:pPr>
        <w:spacing w:before="120" w:after="120"/>
        <w:ind w:firstLine="720"/>
        <w:jc w:val="both"/>
        <w:rPr>
          <w:rStyle w:val="Bodytext1211pt"/>
          <w:rFonts w:eastAsiaTheme="majorEastAsia"/>
          <w:i/>
          <w:sz w:val="28"/>
          <w:szCs w:val="28"/>
        </w:rPr>
      </w:pPr>
      <w:r>
        <w:rPr>
          <w:sz w:val="26"/>
          <w:szCs w:val="26"/>
        </w:rPr>
        <w:t xml:space="preserve">+ </w:t>
      </w:r>
      <w:r w:rsidRPr="008F3AEB">
        <w:rPr>
          <w:sz w:val="26"/>
          <w:szCs w:val="26"/>
        </w:rPr>
        <w:t>Có kế hoạch phòng ngừa, phương án khắc phục và xử lý sự cố an toàn sinh học</w:t>
      </w:r>
    </w:p>
    <w:p w14:paraId="5D501FDF"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65E3A79E" w14:textId="77777777" w:rsidR="00121DE8" w:rsidRDefault="00121DE8" w:rsidP="00121DE8">
      <w:pPr>
        <w:spacing w:before="120" w:after="120"/>
        <w:ind w:firstLine="720"/>
        <w:jc w:val="both"/>
        <w:rPr>
          <w:i/>
        </w:rPr>
      </w:pPr>
      <w:r>
        <w:rPr>
          <w:i/>
        </w:rPr>
        <w:t xml:space="preserve">- </w:t>
      </w:r>
      <w:r w:rsidRPr="008F3AEB">
        <w:rPr>
          <w:sz w:val="26"/>
          <w:szCs w:val="26"/>
        </w:rPr>
        <w:t>Luật phòng, chống bệnh truyền nhiễm năm 2007;</w:t>
      </w:r>
    </w:p>
    <w:p w14:paraId="69A25108" w14:textId="77777777" w:rsidR="00121DE8" w:rsidRDefault="00121DE8" w:rsidP="00121DE8">
      <w:pPr>
        <w:spacing w:before="120" w:after="120"/>
        <w:ind w:firstLine="720"/>
        <w:jc w:val="both"/>
        <w:rPr>
          <w:i/>
        </w:rPr>
      </w:pPr>
      <w:r>
        <w:rPr>
          <w:i/>
        </w:rPr>
        <w:t xml:space="preserve">- </w:t>
      </w:r>
      <w:r w:rsidRPr="008F3AEB">
        <w:rPr>
          <w:spacing w:val="-4"/>
          <w:sz w:val="26"/>
          <w:szCs w:val="26"/>
          <w:lang w:val="fr-FR"/>
        </w:rPr>
        <w:t>Nghị định số 42/2025/NĐ-CP ngày 27 tháng 02 năm 2025 của Chính phủ quy định chức năng, nhiệm vụ, quyền hạn và cơ cấu tổ chức của Bộ Y tế.</w:t>
      </w:r>
    </w:p>
    <w:p w14:paraId="130B8AAF" w14:textId="77777777" w:rsidR="00121DE8" w:rsidRDefault="00121DE8" w:rsidP="00121DE8">
      <w:pPr>
        <w:spacing w:before="120" w:after="120"/>
        <w:ind w:firstLine="720"/>
        <w:jc w:val="both"/>
        <w:rPr>
          <w:i/>
        </w:rPr>
      </w:pPr>
      <w:r>
        <w:rPr>
          <w:i/>
        </w:rPr>
        <w:t xml:space="preserve">- </w:t>
      </w:r>
      <w:r w:rsidRPr="008F3AEB">
        <w:rPr>
          <w:sz w:val="26"/>
          <w:szCs w:val="26"/>
        </w:rPr>
        <w:t>Nghị định số 155/2018/NĐ-CP ngày 12 tháng 11 năm 2018 của Chính phủ về việc sửa đổi, bổ sung một số quy định liên quan đến điều kiện đầu tư kinh doanh thuộc phạm vi quản lý Nhà nước của Bộ Y tế.</w:t>
      </w:r>
    </w:p>
    <w:p w14:paraId="3CD408D5" w14:textId="77777777" w:rsidR="00121DE8" w:rsidRDefault="00121DE8" w:rsidP="00121DE8">
      <w:pPr>
        <w:spacing w:before="120" w:after="120"/>
        <w:ind w:firstLine="720"/>
        <w:jc w:val="both"/>
        <w:rPr>
          <w:i/>
        </w:rPr>
      </w:pPr>
      <w:r>
        <w:rPr>
          <w:i/>
        </w:rPr>
        <w:lastRenderedPageBreak/>
        <w:t xml:space="preserve">- </w:t>
      </w:r>
      <w:r w:rsidRPr="008F3AEB">
        <w:rPr>
          <w:sz w:val="26"/>
          <w:szCs w:val="26"/>
        </w:rPr>
        <w:t>Nghị định số 103/2016/NĐ-CP ngày 01 tháng 7 năm 2016 của Chính phủ quy định về đảm bảo an toàn sinh học tại phòng xét nghiệm.</w:t>
      </w:r>
    </w:p>
    <w:p w14:paraId="2D63A221" w14:textId="77777777" w:rsidR="00121DE8" w:rsidRPr="0084516E" w:rsidRDefault="00121DE8" w:rsidP="00121DE8">
      <w:pPr>
        <w:spacing w:before="120" w:after="120"/>
        <w:ind w:firstLine="720"/>
        <w:jc w:val="both"/>
        <w:rPr>
          <w:i/>
        </w:rPr>
      </w:pPr>
      <w:r>
        <w:rPr>
          <w:i/>
        </w:rPr>
        <w:t xml:space="preserve">- </w:t>
      </w:r>
      <w:r w:rsidRPr="008F3AEB">
        <w:rPr>
          <w:sz w:val="26"/>
          <w:szCs w:val="26"/>
        </w:rPr>
        <w:t xml:space="preserve">Thông tư số 59/2023/TT-BTC </w:t>
      </w:r>
      <w:r w:rsidRPr="008F3AEB">
        <w:rPr>
          <w:sz w:val="26"/>
          <w:szCs w:val="26"/>
          <w:lang w:val="vi-VN"/>
        </w:rPr>
        <w:t>ngày 30</w:t>
      </w:r>
      <w:r w:rsidRPr="008F3AEB">
        <w:rPr>
          <w:sz w:val="26"/>
          <w:szCs w:val="26"/>
        </w:rPr>
        <w:t xml:space="preserve"> tháng </w:t>
      </w:r>
      <w:r w:rsidRPr="008F3AEB">
        <w:rPr>
          <w:sz w:val="26"/>
          <w:szCs w:val="26"/>
          <w:lang w:val="vi-VN"/>
        </w:rPr>
        <w:t>8</w:t>
      </w:r>
      <w:r w:rsidRPr="008F3AEB">
        <w:rPr>
          <w:sz w:val="26"/>
          <w:szCs w:val="26"/>
        </w:rPr>
        <w:t xml:space="preserve"> năm </w:t>
      </w:r>
      <w:r w:rsidRPr="008F3AEB">
        <w:rPr>
          <w:sz w:val="26"/>
          <w:szCs w:val="26"/>
          <w:lang w:val="vi-VN"/>
        </w:rPr>
        <w:t>2023</w:t>
      </w:r>
      <w:r w:rsidRPr="008F3AEB">
        <w:rPr>
          <w:sz w:val="26"/>
          <w:szCs w:val="26"/>
        </w:rPr>
        <w:t xml:space="preserve"> của Bộ Tài chính quy định mức thu, chế độ thu, nộp, quản lý và sử dụng phí trong lĩnh vực y tế.</w:t>
      </w:r>
    </w:p>
    <w:p w14:paraId="624FA227" w14:textId="77777777" w:rsidR="00121DE8" w:rsidRDefault="00121DE8" w:rsidP="00121DE8">
      <w:pPr>
        <w:spacing w:before="120" w:after="120"/>
        <w:ind w:firstLine="720"/>
        <w:jc w:val="both"/>
        <w:rPr>
          <w:sz w:val="26"/>
          <w:szCs w:val="26"/>
        </w:rPr>
      </w:pPr>
      <w:r>
        <w:rPr>
          <w:sz w:val="26"/>
          <w:szCs w:val="26"/>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14:paraId="240CAE07" w14:textId="77777777" w:rsidR="00121DE8" w:rsidRDefault="00121DE8" w:rsidP="00121DE8">
      <w:pPr>
        <w:spacing w:before="120" w:after="120"/>
        <w:ind w:firstLine="720"/>
        <w:jc w:val="both"/>
        <w:rPr>
          <w:sz w:val="26"/>
          <w:szCs w:val="26"/>
        </w:rPr>
      </w:pPr>
    </w:p>
    <w:p w14:paraId="157CFFB0" w14:textId="77777777" w:rsidR="00121DE8" w:rsidRDefault="00121DE8" w:rsidP="00121DE8">
      <w:pPr>
        <w:spacing w:before="120" w:after="120"/>
        <w:ind w:firstLine="720"/>
        <w:jc w:val="both"/>
        <w:rPr>
          <w:sz w:val="26"/>
          <w:szCs w:val="26"/>
        </w:rPr>
      </w:pPr>
    </w:p>
    <w:p w14:paraId="7769BECD" w14:textId="77777777" w:rsidR="00121DE8" w:rsidRDefault="00121DE8" w:rsidP="00121DE8">
      <w:pPr>
        <w:spacing w:before="120" w:after="120"/>
        <w:ind w:firstLine="720"/>
        <w:jc w:val="both"/>
        <w:rPr>
          <w:sz w:val="26"/>
          <w:szCs w:val="26"/>
        </w:rPr>
      </w:pPr>
    </w:p>
    <w:p w14:paraId="2EC9C3B2" w14:textId="77777777" w:rsidR="00121DE8" w:rsidRDefault="00121DE8" w:rsidP="00121DE8">
      <w:pPr>
        <w:spacing w:before="120" w:after="120"/>
        <w:ind w:firstLine="720"/>
        <w:jc w:val="both"/>
        <w:rPr>
          <w:sz w:val="26"/>
          <w:szCs w:val="26"/>
        </w:rPr>
      </w:pPr>
    </w:p>
    <w:p w14:paraId="0D655C02" w14:textId="77777777" w:rsidR="00121DE8" w:rsidRDefault="00121DE8" w:rsidP="00121DE8">
      <w:pPr>
        <w:spacing w:before="120" w:after="120"/>
        <w:ind w:firstLine="720"/>
        <w:jc w:val="both"/>
        <w:rPr>
          <w:sz w:val="26"/>
          <w:szCs w:val="26"/>
        </w:rPr>
      </w:pPr>
    </w:p>
    <w:p w14:paraId="04877220" w14:textId="77777777" w:rsidR="00121DE8" w:rsidRDefault="00121DE8" w:rsidP="00121DE8">
      <w:pPr>
        <w:spacing w:before="120" w:after="120"/>
        <w:ind w:firstLine="720"/>
        <w:jc w:val="both"/>
        <w:rPr>
          <w:sz w:val="26"/>
          <w:szCs w:val="26"/>
        </w:rPr>
      </w:pPr>
    </w:p>
    <w:p w14:paraId="5B31EE58" w14:textId="77777777" w:rsidR="00121DE8" w:rsidRDefault="00121DE8" w:rsidP="00121DE8">
      <w:pPr>
        <w:spacing w:before="120" w:after="120"/>
        <w:ind w:firstLine="720"/>
        <w:jc w:val="both"/>
        <w:rPr>
          <w:sz w:val="26"/>
          <w:szCs w:val="26"/>
        </w:rPr>
      </w:pPr>
    </w:p>
    <w:p w14:paraId="25919311" w14:textId="77777777" w:rsidR="00121DE8" w:rsidRDefault="00121DE8" w:rsidP="00121DE8">
      <w:pPr>
        <w:spacing w:before="120" w:after="120"/>
        <w:ind w:firstLine="720"/>
        <w:jc w:val="both"/>
        <w:rPr>
          <w:sz w:val="26"/>
          <w:szCs w:val="26"/>
        </w:rPr>
      </w:pPr>
    </w:p>
    <w:p w14:paraId="5CC3B8A2" w14:textId="77777777" w:rsidR="00121DE8" w:rsidRDefault="00121DE8" w:rsidP="00121DE8">
      <w:pPr>
        <w:spacing w:before="120" w:after="120"/>
        <w:ind w:firstLine="720"/>
        <w:jc w:val="both"/>
        <w:rPr>
          <w:sz w:val="26"/>
          <w:szCs w:val="26"/>
        </w:rPr>
      </w:pPr>
    </w:p>
    <w:p w14:paraId="5B8F074D" w14:textId="77777777" w:rsidR="00121DE8" w:rsidRDefault="00121DE8" w:rsidP="00121DE8">
      <w:pPr>
        <w:spacing w:before="120" w:after="120"/>
        <w:ind w:firstLine="720"/>
        <w:jc w:val="both"/>
        <w:rPr>
          <w:sz w:val="26"/>
          <w:szCs w:val="26"/>
        </w:rPr>
      </w:pPr>
    </w:p>
    <w:p w14:paraId="1917F6C2" w14:textId="77777777" w:rsidR="00121DE8" w:rsidRDefault="00121DE8" w:rsidP="00121DE8">
      <w:pPr>
        <w:spacing w:before="120" w:after="120"/>
        <w:ind w:firstLine="720"/>
        <w:jc w:val="both"/>
        <w:rPr>
          <w:sz w:val="26"/>
          <w:szCs w:val="26"/>
        </w:rPr>
      </w:pPr>
    </w:p>
    <w:p w14:paraId="47622587" w14:textId="77777777" w:rsidR="00121DE8" w:rsidRDefault="00121DE8" w:rsidP="00121DE8">
      <w:pPr>
        <w:spacing w:before="120" w:after="120"/>
        <w:ind w:firstLine="720"/>
        <w:jc w:val="both"/>
        <w:rPr>
          <w:sz w:val="26"/>
          <w:szCs w:val="26"/>
        </w:rPr>
      </w:pPr>
    </w:p>
    <w:p w14:paraId="1B467699" w14:textId="77777777" w:rsidR="00121DE8" w:rsidRDefault="00121DE8" w:rsidP="00121DE8">
      <w:pPr>
        <w:spacing w:before="120" w:after="120"/>
        <w:ind w:firstLine="720"/>
        <w:jc w:val="both"/>
        <w:rPr>
          <w:sz w:val="26"/>
          <w:szCs w:val="26"/>
        </w:rPr>
      </w:pPr>
    </w:p>
    <w:p w14:paraId="79409B27" w14:textId="77777777" w:rsidR="00121DE8" w:rsidRDefault="00121DE8" w:rsidP="00121DE8">
      <w:pPr>
        <w:spacing w:before="120" w:after="120"/>
        <w:ind w:firstLine="720"/>
        <w:jc w:val="both"/>
        <w:rPr>
          <w:sz w:val="26"/>
          <w:szCs w:val="26"/>
        </w:rPr>
      </w:pPr>
    </w:p>
    <w:p w14:paraId="3E8D23A0" w14:textId="77777777" w:rsidR="00121DE8" w:rsidRDefault="00121DE8" w:rsidP="00121DE8">
      <w:pPr>
        <w:spacing w:before="120" w:after="120"/>
        <w:ind w:firstLine="720"/>
        <w:jc w:val="both"/>
        <w:rPr>
          <w:sz w:val="26"/>
          <w:szCs w:val="26"/>
        </w:rPr>
      </w:pPr>
    </w:p>
    <w:p w14:paraId="479C7FBA" w14:textId="77777777" w:rsidR="00121DE8" w:rsidRDefault="00121DE8" w:rsidP="00121DE8">
      <w:pPr>
        <w:spacing w:before="120" w:after="120"/>
        <w:ind w:firstLine="720"/>
        <w:jc w:val="both"/>
        <w:rPr>
          <w:sz w:val="26"/>
          <w:szCs w:val="26"/>
        </w:rPr>
      </w:pPr>
    </w:p>
    <w:p w14:paraId="59DCCACD" w14:textId="77777777" w:rsidR="00121DE8" w:rsidRDefault="00121DE8" w:rsidP="00121DE8">
      <w:pPr>
        <w:spacing w:before="120" w:after="120"/>
        <w:ind w:firstLine="720"/>
        <w:jc w:val="both"/>
        <w:rPr>
          <w:sz w:val="26"/>
          <w:szCs w:val="26"/>
        </w:rPr>
      </w:pPr>
    </w:p>
    <w:p w14:paraId="065CF836" w14:textId="77777777" w:rsidR="00121DE8" w:rsidRDefault="00121DE8" w:rsidP="00121DE8">
      <w:pPr>
        <w:spacing w:before="120" w:after="120"/>
        <w:ind w:firstLine="720"/>
        <w:jc w:val="both"/>
        <w:rPr>
          <w:sz w:val="26"/>
          <w:szCs w:val="26"/>
        </w:rPr>
      </w:pPr>
    </w:p>
    <w:p w14:paraId="37AAEC03" w14:textId="77777777" w:rsidR="00121DE8" w:rsidRDefault="00121DE8" w:rsidP="00121DE8">
      <w:pPr>
        <w:spacing w:before="120" w:after="120"/>
        <w:ind w:firstLine="720"/>
        <w:jc w:val="both"/>
        <w:rPr>
          <w:sz w:val="26"/>
          <w:szCs w:val="26"/>
        </w:rPr>
      </w:pPr>
    </w:p>
    <w:p w14:paraId="332CF200" w14:textId="77777777" w:rsidR="00121DE8" w:rsidRDefault="00121DE8" w:rsidP="00121DE8">
      <w:pPr>
        <w:spacing w:before="120" w:after="120"/>
        <w:ind w:firstLine="720"/>
        <w:jc w:val="both"/>
        <w:rPr>
          <w:sz w:val="26"/>
          <w:szCs w:val="26"/>
        </w:rPr>
      </w:pPr>
    </w:p>
    <w:p w14:paraId="5E4CCBB4" w14:textId="77777777" w:rsidR="00121DE8" w:rsidRDefault="00121DE8" w:rsidP="00121DE8">
      <w:pPr>
        <w:spacing w:before="120" w:after="120"/>
        <w:ind w:firstLine="720"/>
        <w:jc w:val="both"/>
        <w:rPr>
          <w:sz w:val="26"/>
          <w:szCs w:val="26"/>
        </w:rPr>
      </w:pPr>
    </w:p>
    <w:p w14:paraId="432FB333" w14:textId="77777777" w:rsidR="00121DE8" w:rsidRDefault="00121DE8" w:rsidP="00121DE8">
      <w:pPr>
        <w:spacing w:before="120" w:after="120"/>
        <w:ind w:firstLine="720"/>
        <w:jc w:val="both"/>
        <w:rPr>
          <w:sz w:val="26"/>
          <w:szCs w:val="26"/>
        </w:rPr>
      </w:pPr>
    </w:p>
    <w:p w14:paraId="17FA7A34" w14:textId="77777777" w:rsidR="00121DE8" w:rsidRDefault="00121DE8" w:rsidP="00121DE8">
      <w:pPr>
        <w:spacing w:before="120" w:after="120"/>
        <w:ind w:firstLine="720"/>
        <w:jc w:val="both"/>
        <w:rPr>
          <w:sz w:val="26"/>
          <w:szCs w:val="26"/>
        </w:rPr>
      </w:pPr>
    </w:p>
    <w:p w14:paraId="7F2EEC16" w14:textId="77777777" w:rsidR="00121DE8" w:rsidRDefault="00121DE8" w:rsidP="00121DE8">
      <w:pPr>
        <w:spacing w:before="120" w:after="120"/>
        <w:ind w:firstLine="720"/>
        <w:jc w:val="both"/>
        <w:rPr>
          <w:sz w:val="26"/>
          <w:szCs w:val="26"/>
        </w:rPr>
      </w:pPr>
    </w:p>
    <w:p w14:paraId="462407F8" w14:textId="77777777" w:rsidR="00121DE8" w:rsidRDefault="00121DE8" w:rsidP="00121DE8">
      <w:pPr>
        <w:spacing w:before="120" w:after="120"/>
        <w:ind w:firstLine="720"/>
        <w:jc w:val="both"/>
        <w:rPr>
          <w:sz w:val="26"/>
          <w:szCs w:val="26"/>
        </w:rPr>
      </w:pPr>
    </w:p>
    <w:p w14:paraId="6F529839" w14:textId="77777777" w:rsidR="00121DE8" w:rsidRDefault="00121DE8" w:rsidP="00121DE8">
      <w:pPr>
        <w:spacing w:before="120" w:after="120"/>
        <w:ind w:firstLine="720"/>
        <w:jc w:val="both"/>
        <w:rPr>
          <w:sz w:val="26"/>
          <w:szCs w:val="26"/>
        </w:rPr>
      </w:pPr>
    </w:p>
    <w:p w14:paraId="4EA6A876" w14:textId="77777777" w:rsidR="00121DE8" w:rsidRPr="008F3AEB" w:rsidRDefault="00121DE8" w:rsidP="00121DE8">
      <w:pPr>
        <w:pageBreakBefore/>
        <w:shd w:val="clear" w:color="auto" w:fill="FFFFFF" w:themeFill="background1"/>
        <w:spacing w:before="120" w:after="120"/>
        <w:jc w:val="right"/>
        <w:rPr>
          <w:sz w:val="26"/>
          <w:szCs w:val="26"/>
        </w:rPr>
      </w:pPr>
      <w:r w:rsidRPr="008F3AEB">
        <w:rPr>
          <w:b/>
          <w:bCs/>
          <w:sz w:val="26"/>
          <w:szCs w:val="26"/>
        </w:rPr>
        <w:lastRenderedPageBreak/>
        <w:t>MẪU SỐ 3</w:t>
      </w:r>
    </w:p>
    <w:p w14:paraId="6A99841E" w14:textId="77777777" w:rsidR="00121DE8" w:rsidRPr="008F3AEB" w:rsidRDefault="00121DE8" w:rsidP="00121DE8">
      <w:pPr>
        <w:shd w:val="clear" w:color="auto" w:fill="FFFFFF" w:themeFill="background1"/>
        <w:spacing w:before="120" w:after="120"/>
        <w:jc w:val="center"/>
        <w:rPr>
          <w:sz w:val="26"/>
          <w:szCs w:val="26"/>
        </w:rPr>
      </w:pPr>
      <w:r w:rsidRPr="008F3AEB">
        <w:rPr>
          <w:b/>
          <w:bCs/>
          <w:sz w:val="26"/>
          <w:szCs w:val="26"/>
        </w:rPr>
        <w:t>BẢN KÊ KHAI NHÂN SỰ CỦA PHÒNG XÉT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5"/>
        <w:gridCol w:w="1586"/>
        <w:gridCol w:w="1975"/>
        <w:gridCol w:w="2178"/>
        <w:gridCol w:w="2618"/>
      </w:tblGrid>
      <w:tr w:rsidR="00121DE8" w:rsidRPr="008F3AEB" w14:paraId="7ED2FFD7" w14:textId="77777777" w:rsidTr="00AB108F">
        <w:tc>
          <w:tcPr>
            <w:tcW w:w="38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6E5728"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STT</w:t>
            </w:r>
          </w:p>
        </w:tc>
        <w:tc>
          <w:tcPr>
            <w:tcW w:w="8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24E5C"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Họ và tên</w:t>
            </w:r>
          </w:p>
        </w:tc>
        <w:tc>
          <w:tcPr>
            <w:tcW w:w="10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54D511"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Chức danh</w:t>
            </w:r>
          </w:p>
        </w:tc>
        <w:tc>
          <w:tcPr>
            <w:tcW w:w="120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7EEF7B"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Trình độ chuyên môn</w:t>
            </w:r>
          </w:p>
        </w:tc>
        <w:tc>
          <w:tcPr>
            <w:tcW w:w="14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5F05E"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Công việc được giao phụ trách</w:t>
            </w:r>
          </w:p>
        </w:tc>
      </w:tr>
      <w:tr w:rsidR="00121DE8" w:rsidRPr="008F3AEB" w14:paraId="07A86717" w14:textId="77777777" w:rsidTr="00AB108F">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FADE190" w14:textId="77777777" w:rsidR="00121DE8" w:rsidRPr="008F3AEB" w:rsidRDefault="00121DE8" w:rsidP="00AB108F">
            <w:pPr>
              <w:shd w:val="clear" w:color="auto" w:fill="FFFFFF" w:themeFill="background1"/>
              <w:spacing w:before="120" w:after="120"/>
              <w:rPr>
                <w:sz w:val="26"/>
                <w:szCs w:val="26"/>
              </w:rPr>
            </w:pPr>
            <w:r w:rsidRPr="008F3AEB">
              <w:rPr>
                <w:sz w:val="26"/>
                <w:szCs w:val="26"/>
              </w:rPr>
              <w:t>1</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B33CAF"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2BEAA8"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D5E3C9"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9044B4"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r>
      <w:tr w:rsidR="00121DE8" w:rsidRPr="008F3AEB" w14:paraId="5D092ABE" w14:textId="77777777" w:rsidTr="00AB108F">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2878B96" w14:textId="77777777" w:rsidR="00121DE8" w:rsidRPr="008F3AEB" w:rsidRDefault="00121DE8" w:rsidP="00AB108F">
            <w:pPr>
              <w:shd w:val="clear" w:color="auto" w:fill="FFFFFF" w:themeFill="background1"/>
              <w:spacing w:before="120" w:after="120"/>
              <w:rPr>
                <w:sz w:val="26"/>
                <w:szCs w:val="26"/>
              </w:rPr>
            </w:pPr>
            <w:r w:rsidRPr="008F3AEB">
              <w:rPr>
                <w:sz w:val="26"/>
                <w:szCs w:val="26"/>
              </w:rPr>
              <w:t>2</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02D61C"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DC90C4"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AA8992"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6C5BC3"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r>
      <w:tr w:rsidR="00121DE8" w:rsidRPr="008F3AEB" w14:paraId="014984EE" w14:textId="77777777" w:rsidTr="00AB108F">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3B9B23C" w14:textId="77777777" w:rsidR="00121DE8" w:rsidRPr="008F3AEB" w:rsidRDefault="00121DE8" w:rsidP="00AB108F">
            <w:pPr>
              <w:shd w:val="clear" w:color="auto" w:fill="FFFFFF" w:themeFill="background1"/>
              <w:spacing w:before="120" w:after="120"/>
              <w:rPr>
                <w:sz w:val="26"/>
                <w:szCs w:val="26"/>
              </w:rPr>
            </w:pPr>
            <w:r w:rsidRPr="008F3AEB">
              <w:rPr>
                <w:sz w:val="26"/>
                <w:szCs w:val="26"/>
              </w:rPr>
              <w:t>3</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F78143"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26BC89"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1B9B67"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258AC4"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r>
      <w:tr w:rsidR="00121DE8" w:rsidRPr="008F3AEB" w14:paraId="33F7A198" w14:textId="77777777" w:rsidTr="00AB108F">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7D5E85" w14:textId="77777777" w:rsidR="00121DE8" w:rsidRPr="008F3AEB" w:rsidRDefault="00121DE8" w:rsidP="00AB108F">
            <w:pPr>
              <w:shd w:val="clear" w:color="auto" w:fill="FFFFFF" w:themeFill="background1"/>
              <w:spacing w:before="120" w:after="120"/>
              <w:rPr>
                <w:sz w:val="26"/>
                <w:szCs w:val="26"/>
              </w:rPr>
            </w:pPr>
            <w:r w:rsidRPr="008F3AEB">
              <w:rPr>
                <w:sz w:val="26"/>
                <w:szCs w:val="26"/>
              </w:rPr>
              <w:t>4</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A02022"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FD9B7B"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42A383"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87ACAA"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r>
      <w:tr w:rsidR="00121DE8" w:rsidRPr="008F3AEB" w14:paraId="06F79349" w14:textId="77777777" w:rsidTr="00AB108F">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DFF01A9" w14:textId="77777777" w:rsidR="00121DE8" w:rsidRPr="008F3AEB" w:rsidRDefault="00121DE8" w:rsidP="00AB108F">
            <w:pPr>
              <w:shd w:val="clear" w:color="auto" w:fill="FFFFFF" w:themeFill="background1"/>
              <w:spacing w:before="120" w:after="120"/>
              <w:rPr>
                <w:sz w:val="26"/>
                <w:szCs w:val="26"/>
              </w:rPr>
            </w:pPr>
            <w:r w:rsidRPr="008F3AEB">
              <w:rPr>
                <w:sz w:val="26"/>
                <w:szCs w:val="26"/>
              </w:rPr>
              <w: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EF8822"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467517"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06CD31"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FAC8D6"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r>
    </w:tbl>
    <w:p w14:paraId="62DA0D51" w14:textId="77777777" w:rsidR="00121DE8" w:rsidRPr="008F3AEB" w:rsidRDefault="00121DE8" w:rsidP="00121DE8">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121DE8" w:rsidRPr="008F3AEB" w14:paraId="077160DF" w14:textId="77777777" w:rsidTr="00AB108F">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623DC64C"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76ED44B2"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ĐẠI DIỆN CƠ SỞ CÓ PHÒNG XÉT NGHIỆM</w:t>
            </w:r>
            <w:r w:rsidRPr="008F3AEB">
              <w:rPr>
                <w:b/>
                <w:bCs/>
                <w:sz w:val="26"/>
                <w:szCs w:val="26"/>
              </w:rPr>
              <w:br/>
            </w:r>
            <w:r w:rsidRPr="008F3AEB">
              <w:rPr>
                <w:i/>
                <w:iCs/>
                <w:sz w:val="26"/>
                <w:szCs w:val="26"/>
              </w:rPr>
              <w:t>(Ký tên, đóng dấu)</w:t>
            </w:r>
          </w:p>
        </w:tc>
      </w:tr>
    </w:tbl>
    <w:p w14:paraId="239DF666" w14:textId="77777777" w:rsidR="00121DE8" w:rsidRPr="008F3AEB" w:rsidRDefault="00121DE8" w:rsidP="00121DE8">
      <w:pPr>
        <w:shd w:val="clear" w:color="auto" w:fill="FFFFFF" w:themeFill="background1"/>
        <w:spacing w:before="120" w:after="120"/>
        <w:rPr>
          <w:sz w:val="26"/>
          <w:szCs w:val="26"/>
        </w:rPr>
      </w:pPr>
      <w:r w:rsidRPr="008F3AEB">
        <w:rPr>
          <w:sz w:val="26"/>
          <w:szCs w:val="26"/>
        </w:rPr>
        <w:t> </w:t>
      </w:r>
    </w:p>
    <w:p w14:paraId="7E02610C" w14:textId="77777777" w:rsidR="00121DE8" w:rsidRPr="008F3AEB" w:rsidRDefault="00121DE8" w:rsidP="00121DE8">
      <w:pPr>
        <w:shd w:val="clear" w:color="auto" w:fill="FFFFFF" w:themeFill="background1"/>
        <w:spacing w:before="120" w:after="120"/>
        <w:jc w:val="right"/>
        <w:rPr>
          <w:sz w:val="26"/>
          <w:szCs w:val="26"/>
        </w:rPr>
      </w:pPr>
      <w:r w:rsidRPr="008F3AEB">
        <w:rPr>
          <w:b/>
          <w:bCs/>
          <w:sz w:val="26"/>
          <w:szCs w:val="26"/>
        </w:rPr>
        <w:br w:type="page"/>
      </w:r>
      <w:r w:rsidRPr="008F3AEB">
        <w:rPr>
          <w:b/>
          <w:bCs/>
          <w:sz w:val="26"/>
          <w:szCs w:val="26"/>
        </w:rPr>
        <w:lastRenderedPageBreak/>
        <w:t>MẪU SỐ 4</w:t>
      </w:r>
    </w:p>
    <w:p w14:paraId="3C51F9D4" w14:textId="77777777" w:rsidR="00121DE8" w:rsidRPr="008F3AEB" w:rsidRDefault="00121DE8" w:rsidP="00121DE8">
      <w:pPr>
        <w:shd w:val="clear" w:color="auto" w:fill="FFFFFF" w:themeFill="background1"/>
        <w:spacing w:before="120" w:after="120"/>
        <w:jc w:val="center"/>
        <w:rPr>
          <w:sz w:val="26"/>
          <w:szCs w:val="26"/>
        </w:rPr>
      </w:pPr>
      <w:r w:rsidRPr="008F3AEB">
        <w:rPr>
          <w:b/>
          <w:bCs/>
          <w:sz w:val="26"/>
          <w:szCs w:val="26"/>
        </w:rPr>
        <w:t>BẢN KÊ KHAI VỀ THIẾT BỊ Y TẾ CỦA PHÒNG XÉT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988"/>
        <w:gridCol w:w="1365"/>
        <w:gridCol w:w="813"/>
        <w:gridCol w:w="849"/>
        <w:gridCol w:w="791"/>
        <w:gridCol w:w="940"/>
        <w:gridCol w:w="1483"/>
        <w:gridCol w:w="1110"/>
      </w:tblGrid>
      <w:tr w:rsidR="00121DE8" w:rsidRPr="008F3AEB" w14:paraId="2A070D45" w14:textId="77777777" w:rsidTr="00AB108F">
        <w:tc>
          <w:tcPr>
            <w:tcW w:w="3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FEA0638"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STT</w:t>
            </w:r>
          </w:p>
        </w:tc>
        <w:tc>
          <w:tcPr>
            <w:tcW w:w="5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FD61C5"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Tên thiết bị</w:t>
            </w:r>
          </w:p>
        </w:tc>
        <w:tc>
          <w:tcPr>
            <w:tcW w:w="7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9C8AB8"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Ký hiệu thiết bị (MODEL)</w:t>
            </w:r>
          </w:p>
        </w:tc>
        <w:tc>
          <w:tcPr>
            <w:tcW w:w="4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82B1F9"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Hãng sản xuất</w:t>
            </w:r>
          </w:p>
        </w:tc>
        <w:tc>
          <w:tcPr>
            <w:tcW w:w="4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F2847C"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Nước sản xuất</w:t>
            </w:r>
          </w:p>
        </w:tc>
        <w:tc>
          <w:tcPr>
            <w:tcW w:w="4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D15998"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Năm sản xuất</w:t>
            </w:r>
          </w:p>
        </w:tc>
        <w:tc>
          <w:tcPr>
            <w:tcW w:w="5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67002C"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Tình trạng sử dụng</w:t>
            </w:r>
          </w:p>
        </w:tc>
        <w:tc>
          <w:tcPr>
            <w:tcW w:w="8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7E7DAA"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Bảo dưỡng/hiệu chuẩn</w:t>
            </w:r>
          </w:p>
        </w:tc>
        <w:tc>
          <w:tcPr>
            <w:tcW w:w="61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A7A8E4"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Ghi chú</w:t>
            </w:r>
          </w:p>
        </w:tc>
      </w:tr>
      <w:tr w:rsidR="00121DE8" w:rsidRPr="008F3AEB" w14:paraId="18611A51" w14:textId="77777777" w:rsidTr="00AB108F">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B94CCC2" w14:textId="77777777" w:rsidR="00121DE8" w:rsidRPr="008F3AEB" w:rsidRDefault="00121DE8" w:rsidP="00AB108F">
            <w:pPr>
              <w:shd w:val="clear" w:color="auto" w:fill="FFFFFF" w:themeFill="background1"/>
              <w:spacing w:before="120" w:after="120"/>
              <w:rPr>
                <w:sz w:val="26"/>
                <w:szCs w:val="26"/>
              </w:rPr>
            </w:pPr>
            <w:r w:rsidRPr="008F3AEB">
              <w:rPr>
                <w:sz w:val="26"/>
                <w:szCs w:val="26"/>
              </w:rPr>
              <w:t>1</w:t>
            </w:r>
          </w:p>
        </w:tc>
        <w:tc>
          <w:tcPr>
            <w:tcW w:w="5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800D43"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8994A3"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180E20"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E2C475"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978676"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0E1B10"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8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30DF25"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ED8056"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r>
      <w:tr w:rsidR="00121DE8" w:rsidRPr="008F3AEB" w14:paraId="5579AEB1" w14:textId="77777777" w:rsidTr="00AB108F">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03B5C4E" w14:textId="77777777" w:rsidR="00121DE8" w:rsidRPr="008F3AEB" w:rsidRDefault="00121DE8" w:rsidP="00AB108F">
            <w:pPr>
              <w:shd w:val="clear" w:color="auto" w:fill="FFFFFF" w:themeFill="background1"/>
              <w:spacing w:before="120" w:after="120"/>
              <w:rPr>
                <w:sz w:val="26"/>
                <w:szCs w:val="26"/>
              </w:rPr>
            </w:pPr>
            <w:r w:rsidRPr="008F3AEB">
              <w:rPr>
                <w:sz w:val="26"/>
                <w:szCs w:val="26"/>
              </w:rPr>
              <w:t>2</w:t>
            </w:r>
          </w:p>
        </w:tc>
        <w:tc>
          <w:tcPr>
            <w:tcW w:w="5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511618"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C976EE"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E444A1"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29A8DB"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3FC7A0"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DA3EE2"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8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AB4462"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6B4D19"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r>
      <w:tr w:rsidR="00121DE8" w:rsidRPr="008F3AEB" w14:paraId="7974FB31" w14:textId="77777777" w:rsidTr="00AB108F">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2FAABF" w14:textId="77777777" w:rsidR="00121DE8" w:rsidRPr="008F3AEB" w:rsidRDefault="00121DE8" w:rsidP="00AB108F">
            <w:pPr>
              <w:shd w:val="clear" w:color="auto" w:fill="FFFFFF" w:themeFill="background1"/>
              <w:spacing w:before="120" w:after="120"/>
              <w:rPr>
                <w:sz w:val="26"/>
                <w:szCs w:val="26"/>
              </w:rPr>
            </w:pPr>
            <w:r w:rsidRPr="008F3AEB">
              <w:rPr>
                <w:sz w:val="26"/>
                <w:szCs w:val="26"/>
              </w:rPr>
              <w:t>3</w:t>
            </w:r>
          </w:p>
        </w:tc>
        <w:tc>
          <w:tcPr>
            <w:tcW w:w="5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B63130"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89C312"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0D7211"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DDB88F"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FE439B"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745C50"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8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063C16"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3BD55D"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r>
      <w:tr w:rsidR="00121DE8" w:rsidRPr="008F3AEB" w14:paraId="41D9C793" w14:textId="77777777" w:rsidTr="00AB108F">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D57FAA" w14:textId="77777777" w:rsidR="00121DE8" w:rsidRPr="008F3AEB" w:rsidRDefault="00121DE8" w:rsidP="00AB108F">
            <w:pPr>
              <w:shd w:val="clear" w:color="auto" w:fill="FFFFFF" w:themeFill="background1"/>
              <w:spacing w:before="120" w:after="120"/>
              <w:rPr>
                <w:sz w:val="26"/>
                <w:szCs w:val="26"/>
              </w:rPr>
            </w:pPr>
            <w:r w:rsidRPr="008F3AEB">
              <w:rPr>
                <w:sz w:val="26"/>
                <w:szCs w:val="26"/>
              </w:rPr>
              <w:t>....</w:t>
            </w:r>
          </w:p>
        </w:tc>
        <w:tc>
          <w:tcPr>
            <w:tcW w:w="5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8F4FC8"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F4A03F"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B45CA4"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52CB8D"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57E779"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57BB31"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8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B4FD0D"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5CA2AF"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r>
    </w:tbl>
    <w:p w14:paraId="5ACA2E7D" w14:textId="77777777" w:rsidR="00121DE8" w:rsidRPr="008F3AEB" w:rsidRDefault="00121DE8" w:rsidP="00121DE8">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8"/>
        <w:gridCol w:w="5248"/>
      </w:tblGrid>
      <w:tr w:rsidR="00121DE8" w:rsidRPr="008F3AEB" w14:paraId="50BBEEE5" w14:textId="77777777" w:rsidTr="00AB108F">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14:paraId="19665451"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5248" w:type="dxa"/>
            <w:tcBorders>
              <w:top w:val="nil"/>
              <w:left w:val="nil"/>
              <w:bottom w:val="nil"/>
              <w:right w:val="nil"/>
              <w:tl2br w:val="nil"/>
              <w:tr2bl w:val="nil"/>
            </w:tcBorders>
            <w:shd w:val="clear" w:color="auto" w:fill="auto"/>
            <w:tcMar>
              <w:top w:w="0" w:type="dxa"/>
              <w:left w:w="108" w:type="dxa"/>
              <w:bottom w:w="0" w:type="dxa"/>
              <w:right w:w="108" w:type="dxa"/>
            </w:tcMar>
          </w:tcPr>
          <w:p w14:paraId="05BD7847"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ĐẠI DIỆN CƠ SỞ CÓ PHÒNG XÉT NGHIỆM</w:t>
            </w:r>
            <w:r w:rsidRPr="008F3AEB">
              <w:rPr>
                <w:b/>
                <w:bCs/>
                <w:sz w:val="26"/>
                <w:szCs w:val="26"/>
              </w:rPr>
              <w:br/>
            </w:r>
            <w:r w:rsidRPr="008F3AEB">
              <w:rPr>
                <w:i/>
                <w:iCs/>
                <w:sz w:val="26"/>
                <w:szCs w:val="26"/>
              </w:rPr>
              <w:t>(Ký tên, đóng dấu)</w:t>
            </w:r>
          </w:p>
        </w:tc>
      </w:tr>
    </w:tbl>
    <w:p w14:paraId="54C89C62" w14:textId="77777777" w:rsidR="00121DE8" w:rsidRPr="008F3AEB" w:rsidRDefault="00121DE8" w:rsidP="00121DE8">
      <w:pPr>
        <w:shd w:val="clear" w:color="auto" w:fill="FFFFFF" w:themeFill="background1"/>
        <w:spacing w:before="120" w:after="120"/>
        <w:rPr>
          <w:sz w:val="26"/>
          <w:szCs w:val="26"/>
        </w:rPr>
      </w:pPr>
      <w:r w:rsidRPr="008F3AEB">
        <w:rPr>
          <w:sz w:val="26"/>
          <w:szCs w:val="26"/>
        </w:rPr>
        <w:t> </w:t>
      </w:r>
    </w:p>
    <w:p w14:paraId="2F244999" w14:textId="77777777" w:rsidR="00121DE8" w:rsidRPr="008F3AEB" w:rsidRDefault="00121DE8" w:rsidP="00121DE8">
      <w:pPr>
        <w:shd w:val="clear" w:color="auto" w:fill="FFFFFF" w:themeFill="background1"/>
        <w:spacing w:before="120" w:after="120"/>
        <w:jc w:val="right"/>
        <w:rPr>
          <w:sz w:val="26"/>
          <w:szCs w:val="26"/>
        </w:rPr>
      </w:pPr>
      <w:r w:rsidRPr="008F3AEB">
        <w:rPr>
          <w:b/>
          <w:bCs/>
          <w:sz w:val="26"/>
          <w:szCs w:val="26"/>
        </w:rPr>
        <w:br w:type="page"/>
      </w:r>
      <w:r w:rsidRPr="008F3AEB">
        <w:rPr>
          <w:b/>
          <w:bCs/>
          <w:sz w:val="26"/>
          <w:szCs w:val="26"/>
        </w:rPr>
        <w:lastRenderedPageBreak/>
        <w:t>MẪU SỐ 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19"/>
        <w:gridCol w:w="5753"/>
      </w:tblGrid>
      <w:tr w:rsidR="00121DE8" w:rsidRPr="008F3AEB" w14:paraId="5AF5D55A" w14:textId="77777777" w:rsidTr="00AB108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283EF0"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w:t>
            </w:r>
            <w:r w:rsidRPr="008F3AEB">
              <w:rPr>
                <w:sz w:val="26"/>
                <w:szCs w:val="26"/>
                <w:vertAlign w:val="superscript"/>
              </w:rPr>
              <w:t>1</w:t>
            </w:r>
            <w:r w:rsidRPr="008F3AEB">
              <w:rPr>
                <w:sz w:val="26"/>
                <w:szCs w:val="26"/>
              </w:rPr>
              <w:t>………</w:t>
            </w:r>
            <w:r w:rsidRPr="008F3AEB">
              <w:rPr>
                <w:b/>
                <w:bCs/>
                <w:sz w:val="26"/>
                <w:szCs w:val="26"/>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09033430"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CỘNG HÒA XÃ HỘI CHỦ NGHĨA VIỆT NAM</w:t>
            </w:r>
            <w:r w:rsidRPr="008F3AEB">
              <w:rPr>
                <w:b/>
                <w:bCs/>
                <w:sz w:val="26"/>
                <w:szCs w:val="26"/>
              </w:rPr>
              <w:br/>
              <w:t xml:space="preserve">Độc lập - Tự do - Hạnh phúc </w:t>
            </w:r>
            <w:r w:rsidRPr="008F3AEB">
              <w:rPr>
                <w:b/>
                <w:bCs/>
                <w:sz w:val="26"/>
                <w:szCs w:val="26"/>
              </w:rPr>
              <w:br/>
              <w:t>---------------</w:t>
            </w:r>
          </w:p>
        </w:tc>
      </w:tr>
      <w:tr w:rsidR="00121DE8" w:rsidRPr="008F3AEB" w14:paraId="564AF9D4" w14:textId="77777777" w:rsidTr="00AB108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06B537"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Số:     /</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3062B874" w14:textId="77777777" w:rsidR="00121DE8" w:rsidRPr="008F3AEB" w:rsidRDefault="00121DE8" w:rsidP="00AB108F">
            <w:pPr>
              <w:shd w:val="clear" w:color="auto" w:fill="FFFFFF" w:themeFill="background1"/>
              <w:spacing w:before="120" w:after="120"/>
              <w:jc w:val="right"/>
              <w:rPr>
                <w:sz w:val="26"/>
                <w:szCs w:val="26"/>
              </w:rPr>
            </w:pPr>
            <w:r w:rsidRPr="008F3AEB">
              <w:rPr>
                <w:i/>
                <w:iCs/>
                <w:sz w:val="26"/>
                <w:szCs w:val="26"/>
              </w:rPr>
              <w:t>………</w:t>
            </w:r>
            <w:r w:rsidRPr="008F3AEB">
              <w:rPr>
                <w:i/>
                <w:iCs/>
                <w:sz w:val="26"/>
                <w:szCs w:val="26"/>
                <w:vertAlign w:val="superscript"/>
              </w:rPr>
              <w:t>2</w:t>
            </w:r>
            <w:r w:rsidRPr="008F3AEB">
              <w:rPr>
                <w:i/>
                <w:iCs/>
                <w:sz w:val="26"/>
                <w:szCs w:val="26"/>
              </w:rPr>
              <w:t>………, ngày …… tháng …… năm 20……</w:t>
            </w:r>
          </w:p>
        </w:tc>
      </w:tr>
    </w:tbl>
    <w:p w14:paraId="155F22FE" w14:textId="77777777" w:rsidR="00121DE8" w:rsidRPr="008F3AEB" w:rsidRDefault="00121DE8" w:rsidP="00121DE8">
      <w:pPr>
        <w:shd w:val="clear" w:color="auto" w:fill="FFFFFF" w:themeFill="background1"/>
        <w:spacing w:before="120" w:after="120"/>
        <w:rPr>
          <w:sz w:val="26"/>
          <w:szCs w:val="26"/>
        </w:rPr>
      </w:pPr>
      <w:r w:rsidRPr="008F3AEB">
        <w:rPr>
          <w:sz w:val="26"/>
          <w:szCs w:val="26"/>
        </w:rPr>
        <w:t> </w:t>
      </w:r>
    </w:p>
    <w:p w14:paraId="7DCE301A" w14:textId="77777777" w:rsidR="00121DE8" w:rsidRPr="008F3AEB" w:rsidRDefault="00121DE8" w:rsidP="00121DE8">
      <w:pPr>
        <w:shd w:val="clear" w:color="auto" w:fill="FFFFFF" w:themeFill="background1"/>
        <w:spacing w:before="120" w:after="120"/>
        <w:jc w:val="center"/>
        <w:rPr>
          <w:sz w:val="26"/>
          <w:szCs w:val="26"/>
        </w:rPr>
      </w:pPr>
      <w:r w:rsidRPr="008F3AEB">
        <w:rPr>
          <w:b/>
          <w:bCs/>
          <w:sz w:val="26"/>
          <w:szCs w:val="26"/>
        </w:rPr>
        <w:t>ĐƠN ĐỀ NGHỊ</w:t>
      </w:r>
    </w:p>
    <w:p w14:paraId="6A1860BC" w14:textId="77777777" w:rsidR="00121DE8" w:rsidRPr="008F3AEB" w:rsidRDefault="00121DE8" w:rsidP="00121DE8">
      <w:pPr>
        <w:shd w:val="clear" w:color="auto" w:fill="FFFFFF" w:themeFill="background1"/>
        <w:spacing w:before="120" w:after="120"/>
        <w:jc w:val="center"/>
        <w:rPr>
          <w:sz w:val="26"/>
          <w:szCs w:val="26"/>
        </w:rPr>
      </w:pPr>
      <w:r w:rsidRPr="008F3AEB">
        <w:rPr>
          <w:b/>
          <w:bCs/>
          <w:sz w:val="26"/>
          <w:szCs w:val="26"/>
        </w:rPr>
        <w:t>Cấp lại Giấy chứng nhận an toàn sinh học</w:t>
      </w:r>
    </w:p>
    <w:p w14:paraId="4443FFE9" w14:textId="77777777" w:rsidR="00121DE8" w:rsidRPr="008F3AEB" w:rsidRDefault="00121DE8" w:rsidP="00121DE8">
      <w:pPr>
        <w:shd w:val="clear" w:color="auto" w:fill="FFFFFF" w:themeFill="background1"/>
        <w:spacing w:before="120" w:after="120"/>
        <w:jc w:val="center"/>
        <w:rPr>
          <w:sz w:val="26"/>
          <w:szCs w:val="26"/>
        </w:rPr>
      </w:pPr>
      <w:r w:rsidRPr="008F3AEB">
        <w:rPr>
          <w:sz w:val="26"/>
          <w:szCs w:val="26"/>
        </w:rPr>
        <w:t>Kính gửi:………………………</w:t>
      </w:r>
      <w:r w:rsidRPr="008F3AEB">
        <w:rPr>
          <w:sz w:val="26"/>
          <w:szCs w:val="26"/>
          <w:vertAlign w:val="superscript"/>
        </w:rPr>
        <w:t>3</w:t>
      </w:r>
      <w:r w:rsidRPr="008F3AEB">
        <w:rPr>
          <w:sz w:val="26"/>
          <w:szCs w:val="26"/>
        </w:rPr>
        <w:t>………………………</w:t>
      </w:r>
    </w:p>
    <w:p w14:paraId="7FBD71E5" w14:textId="77777777" w:rsidR="00121DE8" w:rsidRPr="008F3AEB" w:rsidRDefault="00121DE8" w:rsidP="00121DE8">
      <w:pPr>
        <w:shd w:val="clear" w:color="auto" w:fill="FFFFFF" w:themeFill="background1"/>
        <w:spacing w:before="120" w:after="120"/>
        <w:rPr>
          <w:sz w:val="26"/>
          <w:szCs w:val="26"/>
        </w:rPr>
      </w:pPr>
      <w:r w:rsidRPr="008F3AEB">
        <w:rPr>
          <w:sz w:val="26"/>
          <w:szCs w:val="26"/>
        </w:rPr>
        <w:t xml:space="preserve">Tên cơ sở có phòng xét nghiệm:.......................................................................................... </w:t>
      </w:r>
    </w:p>
    <w:p w14:paraId="21C75FBF" w14:textId="77777777" w:rsidR="00121DE8" w:rsidRPr="008F3AEB" w:rsidRDefault="00121DE8" w:rsidP="00121DE8">
      <w:pPr>
        <w:shd w:val="clear" w:color="auto" w:fill="FFFFFF" w:themeFill="background1"/>
        <w:spacing w:before="120" w:after="120"/>
        <w:rPr>
          <w:sz w:val="26"/>
          <w:szCs w:val="26"/>
        </w:rPr>
      </w:pPr>
      <w:r w:rsidRPr="008F3AEB">
        <w:rPr>
          <w:sz w:val="26"/>
          <w:szCs w:val="26"/>
        </w:rPr>
        <w:t>Địa chỉ:</w:t>
      </w:r>
    </w:p>
    <w:p w14:paraId="78B0D81B" w14:textId="77777777" w:rsidR="00121DE8" w:rsidRPr="008F3AEB" w:rsidRDefault="00121DE8" w:rsidP="00121DE8">
      <w:pPr>
        <w:shd w:val="clear" w:color="auto" w:fill="FFFFFF" w:themeFill="background1"/>
        <w:spacing w:before="120" w:after="120"/>
        <w:rPr>
          <w:sz w:val="26"/>
          <w:szCs w:val="26"/>
        </w:rPr>
      </w:pPr>
      <w:r w:rsidRPr="008F3AEB">
        <w:rPr>
          <w:sz w:val="26"/>
          <w:szCs w:val="26"/>
        </w:rPr>
        <w:t>………………………………………………</w:t>
      </w:r>
      <w:r w:rsidRPr="008F3AEB">
        <w:rPr>
          <w:sz w:val="26"/>
          <w:szCs w:val="26"/>
          <w:vertAlign w:val="superscript"/>
        </w:rPr>
        <w:t>4</w:t>
      </w:r>
      <w:r w:rsidRPr="008F3AEB">
        <w:rPr>
          <w:sz w:val="26"/>
          <w:szCs w:val="26"/>
        </w:rPr>
        <w:t xml:space="preserve">........................................................................... </w:t>
      </w:r>
    </w:p>
    <w:p w14:paraId="335F8D14" w14:textId="77777777" w:rsidR="00121DE8" w:rsidRPr="008F3AEB" w:rsidRDefault="00121DE8" w:rsidP="00121DE8">
      <w:pPr>
        <w:shd w:val="clear" w:color="auto" w:fill="FFFFFF" w:themeFill="background1"/>
        <w:spacing w:before="120" w:after="120"/>
        <w:rPr>
          <w:sz w:val="26"/>
          <w:szCs w:val="26"/>
        </w:rPr>
      </w:pPr>
      <w:r w:rsidRPr="008F3AEB">
        <w:rPr>
          <w:sz w:val="26"/>
          <w:szCs w:val="26"/>
        </w:rPr>
        <w:t xml:space="preserve">Điện thoại: ………………………………………Email (nếu có):............................................. </w:t>
      </w:r>
    </w:p>
    <w:p w14:paraId="73B4091C" w14:textId="77777777" w:rsidR="00121DE8" w:rsidRPr="008F3AEB" w:rsidRDefault="00121DE8" w:rsidP="00121DE8">
      <w:pPr>
        <w:shd w:val="clear" w:color="auto" w:fill="FFFFFF" w:themeFill="background1"/>
        <w:spacing w:before="120" w:after="120"/>
        <w:rPr>
          <w:sz w:val="26"/>
          <w:szCs w:val="26"/>
        </w:rPr>
      </w:pPr>
      <w:r w:rsidRPr="008F3AEB">
        <w:rPr>
          <w:sz w:val="26"/>
          <w:szCs w:val="26"/>
        </w:rPr>
        <w:t>Giấy chứng nhận an toàn sinh học số: ………………Ngày cấp ………………</w:t>
      </w:r>
    </w:p>
    <w:p w14:paraId="5CCE7700" w14:textId="77777777" w:rsidR="00121DE8" w:rsidRPr="008F3AEB" w:rsidRDefault="00121DE8" w:rsidP="00121DE8">
      <w:pPr>
        <w:shd w:val="clear" w:color="auto" w:fill="FFFFFF" w:themeFill="background1"/>
        <w:spacing w:before="120" w:after="120"/>
        <w:rPr>
          <w:sz w:val="26"/>
          <w:szCs w:val="26"/>
        </w:rPr>
      </w:pPr>
      <w:r w:rsidRPr="008F3AEB">
        <w:rPr>
          <w:sz w:val="26"/>
          <w:szCs w:val="26"/>
        </w:rPr>
        <w:t>Căn cứ Nghị định số     /2016/NĐ-CP ……./ngày....tháng.... năm 2016 của Chính phủ quy định về bảo đảm an toàn sinh học tại phòng xét nghiệm.</w:t>
      </w:r>
    </w:p>
    <w:p w14:paraId="77B81057" w14:textId="77777777" w:rsidR="00121DE8" w:rsidRPr="008F3AEB" w:rsidRDefault="00121DE8" w:rsidP="00121DE8">
      <w:pPr>
        <w:shd w:val="clear" w:color="auto" w:fill="FFFFFF" w:themeFill="background1"/>
        <w:spacing w:before="120" w:after="120"/>
        <w:rPr>
          <w:sz w:val="26"/>
          <w:szCs w:val="26"/>
        </w:rPr>
      </w:pPr>
      <w:r w:rsidRPr="008F3AEB">
        <w:rPr>
          <w:sz w:val="26"/>
          <w:szCs w:val="26"/>
        </w:rPr>
        <w:t>Đề nghị cấp lại Giấy chứng nhận an toàn sinh học vì lý do:</w:t>
      </w:r>
    </w:p>
    <w:p w14:paraId="6B57D589" w14:textId="77777777" w:rsidR="00121DE8" w:rsidRPr="008F3AEB" w:rsidRDefault="00121DE8" w:rsidP="00121DE8">
      <w:pPr>
        <w:shd w:val="clear" w:color="auto" w:fill="FFFFFF" w:themeFill="background1"/>
        <w:spacing w:before="120" w:after="120"/>
        <w:rPr>
          <w:sz w:val="26"/>
          <w:szCs w:val="26"/>
        </w:rPr>
      </w:pPr>
      <w:r w:rsidRPr="008F3AEB">
        <w:rPr>
          <w:sz w:val="26"/>
          <w:szCs w:val="26"/>
        </w:rPr>
        <w:t>Hết hạn:            □</w:t>
      </w:r>
    </w:p>
    <w:p w14:paraId="23A7D365" w14:textId="77777777" w:rsidR="00121DE8" w:rsidRPr="008F3AEB" w:rsidRDefault="00121DE8" w:rsidP="00121DE8">
      <w:pPr>
        <w:shd w:val="clear" w:color="auto" w:fill="FFFFFF" w:themeFill="background1"/>
        <w:spacing w:before="120" w:after="120"/>
        <w:rPr>
          <w:sz w:val="26"/>
          <w:szCs w:val="26"/>
        </w:rPr>
      </w:pPr>
      <w:r w:rsidRPr="008F3AEB">
        <w:rPr>
          <w:sz w:val="26"/>
          <w:szCs w:val="26"/>
        </w:rPr>
        <w:t>Bị hỏng:            □</w:t>
      </w:r>
    </w:p>
    <w:p w14:paraId="78658F72" w14:textId="77777777" w:rsidR="00121DE8" w:rsidRPr="008F3AEB" w:rsidRDefault="00121DE8" w:rsidP="00121DE8">
      <w:pPr>
        <w:shd w:val="clear" w:color="auto" w:fill="FFFFFF" w:themeFill="background1"/>
        <w:spacing w:before="120" w:after="120"/>
        <w:rPr>
          <w:sz w:val="26"/>
          <w:szCs w:val="26"/>
        </w:rPr>
      </w:pPr>
      <w:r w:rsidRPr="008F3AEB">
        <w:rPr>
          <w:sz w:val="26"/>
          <w:szCs w:val="26"/>
        </w:rPr>
        <w:t>Bị mất:             □</w:t>
      </w:r>
    </w:p>
    <w:p w14:paraId="6B3D0CBC" w14:textId="77777777" w:rsidR="00121DE8" w:rsidRPr="008F3AEB" w:rsidRDefault="00121DE8" w:rsidP="00121DE8">
      <w:pPr>
        <w:shd w:val="clear" w:color="auto" w:fill="FFFFFF" w:themeFill="background1"/>
        <w:spacing w:before="120" w:after="120"/>
        <w:rPr>
          <w:sz w:val="26"/>
          <w:szCs w:val="26"/>
        </w:rPr>
      </w:pPr>
      <w:r w:rsidRPr="008F3AEB">
        <w:rPr>
          <w:sz w:val="26"/>
          <w:szCs w:val="26"/>
        </w:rPr>
        <w:t>Đổi tên:             □</w:t>
      </w:r>
    </w:p>
    <w:p w14:paraId="201E801C" w14:textId="77777777" w:rsidR="00121DE8" w:rsidRPr="008F3AEB" w:rsidRDefault="00121DE8" w:rsidP="00121DE8">
      <w:pPr>
        <w:shd w:val="clear" w:color="auto" w:fill="FFFFFF" w:themeFill="background1"/>
        <w:spacing w:before="120" w:after="120"/>
        <w:rPr>
          <w:sz w:val="26"/>
          <w:szCs w:val="26"/>
        </w:rPr>
      </w:pPr>
      <w:r w:rsidRPr="008F3AEB">
        <w:rPr>
          <w:sz w:val="26"/>
          <w:szCs w:val="26"/>
        </w:rPr>
        <w:t>Kính đề nghị quý cơ quan xem xét, thẩm định và cấp lại Giấy chứng nhận an toàn sinh học cấp……..</w:t>
      </w:r>
      <w:r w:rsidRPr="008F3AEB">
        <w:rPr>
          <w:sz w:val="26"/>
          <w:szCs w:val="26"/>
          <w:vertAlign w:val="superscript"/>
        </w:rPr>
        <w:t>5</w:t>
      </w:r>
      <w:r w:rsidRPr="008F3AEB">
        <w:rPr>
          <w:sz w:val="26"/>
          <w:szCs w:val="26"/>
        </w:rPr>
        <w:t>……..(xin gửi kèm hồ sơ liên quan).</w:t>
      </w:r>
    </w:p>
    <w:p w14:paraId="4D2576BB" w14:textId="77777777" w:rsidR="00121DE8" w:rsidRPr="008F3AEB" w:rsidRDefault="00121DE8" w:rsidP="00121DE8">
      <w:pPr>
        <w:shd w:val="clear" w:color="auto" w:fill="FFFFFF" w:themeFill="background1"/>
        <w:spacing w:before="120" w:after="120"/>
        <w:rPr>
          <w:sz w:val="26"/>
          <w:szCs w:val="26"/>
        </w:rPr>
      </w:pPr>
      <w:r w:rsidRPr="008F3AEB">
        <w:rPr>
          <w:sz w:val="26"/>
          <w:szCs w:val="26"/>
        </w:rPr>
        <w:t>Chúng tôi cam đoan tuân thủ đầy đủ các quy định về an toàn sinh học tại phòng xét nghiệm và chịu trách nhiệm trước pháp luật về hoạt động của đơn vị.</w:t>
      </w:r>
    </w:p>
    <w:p w14:paraId="3148C57E" w14:textId="77777777" w:rsidR="00121DE8" w:rsidRPr="008F3AEB" w:rsidRDefault="00121DE8" w:rsidP="00121DE8">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21DE8" w:rsidRPr="008F3AEB" w14:paraId="26C1E55B" w14:textId="77777777" w:rsidTr="00AB108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CD3948"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1B5614"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THỦ TRƯỞNG ĐƠN VỊ</w:t>
            </w:r>
            <w:r w:rsidRPr="008F3AEB">
              <w:rPr>
                <w:b/>
                <w:bCs/>
                <w:sz w:val="26"/>
                <w:szCs w:val="26"/>
              </w:rPr>
              <w:br/>
            </w:r>
            <w:r w:rsidRPr="008F3AEB">
              <w:rPr>
                <w:i/>
                <w:iCs/>
                <w:sz w:val="26"/>
                <w:szCs w:val="26"/>
              </w:rPr>
              <w:t>(Ký tên, đóng dấu)</w:t>
            </w:r>
          </w:p>
        </w:tc>
      </w:tr>
    </w:tbl>
    <w:p w14:paraId="77888E5A" w14:textId="77777777" w:rsidR="00121DE8" w:rsidRPr="008F3AEB" w:rsidRDefault="00121DE8" w:rsidP="00121DE8">
      <w:pPr>
        <w:shd w:val="clear" w:color="auto" w:fill="FFFFFF" w:themeFill="background1"/>
        <w:spacing w:before="120" w:after="120"/>
        <w:rPr>
          <w:sz w:val="26"/>
          <w:szCs w:val="26"/>
        </w:rPr>
      </w:pPr>
      <w:r w:rsidRPr="008F3AEB">
        <w:rPr>
          <w:sz w:val="26"/>
          <w:szCs w:val="26"/>
        </w:rPr>
        <w:t>__________________</w:t>
      </w:r>
    </w:p>
    <w:p w14:paraId="4CC9F8AC" w14:textId="77777777" w:rsidR="00121DE8" w:rsidRPr="008F3AEB" w:rsidRDefault="00121DE8" w:rsidP="00121DE8">
      <w:pPr>
        <w:shd w:val="clear" w:color="auto" w:fill="FFFFFF" w:themeFill="background1"/>
        <w:rPr>
          <w:sz w:val="26"/>
          <w:szCs w:val="26"/>
        </w:rPr>
      </w:pPr>
      <w:r w:rsidRPr="008F3AEB">
        <w:rPr>
          <w:sz w:val="26"/>
          <w:szCs w:val="26"/>
          <w:vertAlign w:val="superscript"/>
        </w:rPr>
        <w:t>1</w:t>
      </w:r>
      <w:r w:rsidRPr="008F3AEB">
        <w:rPr>
          <w:sz w:val="26"/>
          <w:szCs w:val="26"/>
        </w:rPr>
        <w:t xml:space="preserve"> Tên cơ sở có phòng xét nghiệm</w:t>
      </w:r>
    </w:p>
    <w:p w14:paraId="7B55C090" w14:textId="77777777" w:rsidR="00121DE8" w:rsidRPr="008F3AEB" w:rsidRDefault="00121DE8" w:rsidP="00121DE8">
      <w:pPr>
        <w:shd w:val="clear" w:color="auto" w:fill="FFFFFF" w:themeFill="background1"/>
        <w:rPr>
          <w:sz w:val="26"/>
          <w:szCs w:val="26"/>
        </w:rPr>
      </w:pPr>
      <w:r w:rsidRPr="008F3AEB">
        <w:rPr>
          <w:sz w:val="26"/>
          <w:szCs w:val="26"/>
          <w:vertAlign w:val="superscript"/>
        </w:rPr>
        <w:t>2</w:t>
      </w:r>
      <w:r w:rsidRPr="008F3AEB">
        <w:rPr>
          <w:sz w:val="26"/>
          <w:szCs w:val="26"/>
        </w:rPr>
        <w:t xml:space="preserve"> Địa danh</w:t>
      </w:r>
    </w:p>
    <w:p w14:paraId="23C94B9A" w14:textId="77777777" w:rsidR="00121DE8" w:rsidRPr="008F3AEB" w:rsidRDefault="00121DE8" w:rsidP="00121DE8">
      <w:pPr>
        <w:shd w:val="clear" w:color="auto" w:fill="FFFFFF" w:themeFill="background1"/>
        <w:rPr>
          <w:sz w:val="26"/>
          <w:szCs w:val="26"/>
        </w:rPr>
      </w:pPr>
      <w:r w:rsidRPr="008F3AEB">
        <w:rPr>
          <w:sz w:val="26"/>
          <w:szCs w:val="26"/>
          <w:vertAlign w:val="superscript"/>
        </w:rPr>
        <w:t>3</w:t>
      </w:r>
      <w:r w:rsidRPr="008F3AEB">
        <w:rPr>
          <w:sz w:val="26"/>
          <w:szCs w:val="26"/>
        </w:rPr>
        <w:t xml:space="preserve"> Cơ quan cấp Giấy chứng nhận an toàn sinh học</w:t>
      </w:r>
    </w:p>
    <w:p w14:paraId="7C660D03" w14:textId="77777777" w:rsidR="00121DE8" w:rsidRPr="008F3AEB" w:rsidRDefault="00121DE8" w:rsidP="00121DE8">
      <w:pPr>
        <w:shd w:val="clear" w:color="auto" w:fill="FFFFFF" w:themeFill="background1"/>
        <w:rPr>
          <w:sz w:val="26"/>
          <w:szCs w:val="26"/>
        </w:rPr>
      </w:pPr>
      <w:r w:rsidRPr="008F3AEB">
        <w:rPr>
          <w:sz w:val="26"/>
          <w:szCs w:val="26"/>
          <w:vertAlign w:val="superscript"/>
        </w:rPr>
        <w:t>4</w:t>
      </w:r>
      <w:r w:rsidRPr="008F3AEB">
        <w:rPr>
          <w:sz w:val="26"/>
          <w:szCs w:val="26"/>
        </w:rPr>
        <w:t xml:space="preserve"> Địa chỉ cụ thể của cơ sở có phòng xét nghiệm</w:t>
      </w:r>
    </w:p>
    <w:p w14:paraId="720E2386" w14:textId="77777777" w:rsidR="00121DE8" w:rsidRPr="008F3AEB" w:rsidRDefault="00121DE8" w:rsidP="00121DE8">
      <w:pPr>
        <w:shd w:val="clear" w:color="auto" w:fill="FFFFFF" w:themeFill="background1"/>
        <w:rPr>
          <w:sz w:val="26"/>
          <w:szCs w:val="26"/>
        </w:rPr>
      </w:pPr>
      <w:r w:rsidRPr="008F3AEB">
        <w:rPr>
          <w:sz w:val="26"/>
          <w:szCs w:val="26"/>
          <w:vertAlign w:val="superscript"/>
        </w:rPr>
        <w:t>5</w:t>
      </w:r>
      <w:r w:rsidRPr="008F3AEB">
        <w:rPr>
          <w:sz w:val="26"/>
          <w:szCs w:val="26"/>
        </w:rPr>
        <w:t xml:space="preserve"> Ghi cụ thể cấp độ an toàn sinh học xin cấp</w:t>
      </w:r>
    </w:p>
    <w:p w14:paraId="2375BA33" w14:textId="77777777" w:rsidR="00121DE8" w:rsidRDefault="00121DE8" w:rsidP="00121DE8">
      <w:pPr>
        <w:shd w:val="clear" w:color="auto" w:fill="FFFFFF" w:themeFill="background1"/>
        <w:spacing w:before="120" w:after="120"/>
        <w:rPr>
          <w:b/>
          <w:bCs/>
          <w:sz w:val="26"/>
          <w:szCs w:val="26"/>
        </w:rPr>
      </w:pPr>
      <w:r w:rsidRPr="008F3AEB">
        <w:rPr>
          <w:sz w:val="26"/>
          <w:szCs w:val="26"/>
        </w:rPr>
        <w:lastRenderedPageBreak/>
        <w:t> </w:t>
      </w:r>
      <w:r>
        <w:rPr>
          <w:sz w:val="26"/>
          <w:szCs w:val="26"/>
        </w:rPr>
        <w:tab/>
      </w:r>
      <w:r w:rsidRPr="00AE4620">
        <w:rPr>
          <w:b/>
        </w:rPr>
        <w:t>5.</w:t>
      </w:r>
      <w:r w:rsidRPr="00AE4620">
        <w:rPr>
          <w:sz w:val="26"/>
          <w:szCs w:val="26"/>
        </w:rPr>
        <w:t xml:space="preserve"> </w:t>
      </w:r>
      <w:r w:rsidRPr="00AE4620">
        <w:rPr>
          <w:b/>
          <w:bCs/>
          <w:sz w:val="26"/>
          <w:szCs w:val="26"/>
        </w:rPr>
        <w:t>Cấp lại</w:t>
      </w:r>
      <w:r w:rsidRPr="008F3AEB">
        <w:rPr>
          <w:b/>
          <w:bCs/>
          <w:sz w:val="26"/>
          <w:szCs w:val="26"/>
        </w:rPr>
        <w:t xml:space="preserve"> giấy chứng nhận cơ sở xét nghiệm đạt tiêu chuẩn an toàn sinh học cấp III do bị hỏng, bị mất</w:t>
      </w:r>
    </w:p>
    <w:p w14:paraId="76750D5E" w14:textId="77777777" w:rsidR="00121DE8" w:rsidRPr="00860188" w:rsidRDefault="00121DE8" w:rsidP="00121DE8">
      <w:pPr>
        <w:spacing w:before="120" w:after="120"/>
        <w:ind w:firstLine="720"/>
        <w:jc w:val="both"/>
        <w:rPr>
          <w:b/>
          <w:lang w:val="nl-NL"/>
        </w:rPr>
      </w:pPr>
      <w:r w:rsidRPr="00860188">
        <w:rPr>
          <w:b/>
          <w:lang w:val="nl-NL"/>
        </w:rPr>
        <w:t>a) Trình tự thực hiện</w:t>
      </w:r>
    </w:p>
    <w:p w14:paraId="038EBCFF" w14:textId="77777777" w:rsidR="00121DE8" w:rsidRPr="008F3AEB" w:rsidRDefault="00121DE8" w:rsidP="00121DE8">
      <w:pPr>
        <w:shd w:val="clear" w:color="auto" w:fill="FFFFFF" w:themeFill="background1"/>
        <w:spacing w:before="60" w:after="120"/>
        <w:ind w:firstLine="720"/>
        <w:jc w:val="both"/>
        <w:rPr>
          <w:sz w:val="26"/>
          <w:szCs w:val="26"/>
        </w:rPr>
      </w:pPr>
      <w:r w:rsidRPr="008F3AEB">
        <w:rPr>
          <w:b/>
          <w:bCs/>
          <w:sz w:val="26"/>
          <w:szCs w:val="26"/>
        </w:rPr>
        <w:t>Bước 1.</w:t>
      </w:r>
      <w:r w:rsidRPr="008F3AEB">
        <w:rPr>
          <w:sz w:val="26"/>
          <w:szCs w:val="26"/>
        </w:rPr>
        <w:t xml:space="preserve"> Cơ sở xét nghiệm phải gửi Đơn đề nghị cấp lại Giấy chứng nhận an toàn sinh học theo Mẫu số 05 tại Phụ lục ban hành kèm theo Nghị định số 103/2016/NĐ-CP kèm theo hồ sơ đến cơ quan chuyên môn về y tế thuộc Ủy ban nhân dân cấp tỉnh (cơ quan tiếp nhận hồ sơ) chậm nhất là 60 ngày, trước khi Giấy chứng nhận đạt tiêu chuẩn an toàn sinh học hết hiệu lực. Trường hợp quá thời hạn trên mà chưa nộp hồ sơ đề nghị cấp lại Giấy chứng nhận an toàn sinh học thì phải thực hiện theo thủ tục cấp mới Giấy chứng nhận an toàn sinh học.</w:t>
      </w:r>
    </w:p>
    <w:p w14:paraId="15F54134" w14:textId="77777777" w:rsidR="00121DE8" w:rsidRPr="008F3AEB" w:rsidRDefault="00121DE8" w:rsidP="00121DE8">
      <w:pPr>
        <w:shd w:val="clear" w:color="auto" w:fill="FFFFFF" w:themeFill="background1"/>
        <w:spacing w:before="60" w:after="120"/>
        <w:ind w:firstLine="720"/>
        <w:jc w:val="both"/>
        <w:rPr>
          <w:sz w:val="26"/>
          <w:szCs w:val="26"/>
        </w:rPr>
      </w:pPr>
      <w:r w:rsidRPr="008F3AEB">
        <w:rPr>
          <w:b/>
          <w:bCs/>
          <w:sz w:val="26"/>
          <w:szCs w:val="26"/>
        </w:rPr>
        <w:t>Bước 2</w:t>
      </w:r>
      <w:r w:rsidRPr="008F3AEB">
        <w:rPr>
          <w:sz w:val="26"/>
          <w:szCs w:val="26"/>
        </w:rPr>
        <w:t xml:space="preserve">. Khi nhận được hồ sơ hợp lệ, cơ quan tiếp nhận hồ sơ cấp phiếu tiếp nhận hồ sơ theo </w:t>
      </w:r>
      <w:bookmarkStart w:id="9" w:name="bieumau_ms_06_nd_103_2016_5"/>
      <w:r w:rsidRPr="008F3AEB">
        <w:rPr>
          <w:sz w:val="26"/>
          <w:szCs w:val="26"/>
        </w:rPr>
        <w:t>Mẫu số 06</w:t>
      </w:r>
      <w:bookmarkEnd w:id="9"/>
      <w:r w:rsidRPr="008F3AEB">
        <w:rPr>
          <w:sz w:val="26"/>
          <w:szCs w:val="26"/>
        </w:rPr>
        <w:t xml:space="preserve"> tại Phụ lục ban hành kèm theo Nghị định số 103/2016/NĐ-CP.</w:t>
      </w:r>
    </w:p>
    <w:p w14:paraId="7CD33510" w14:textId="77777777" w:rsidR="00121DE8" w:rsidRPr="008F3AEB" w:rsidRDefault="00121DE8" w:rsidP="00121DE8">
      <w:pPr>
        <w:shd w:val="clear" w:color="auto" w:fill="FFFFFF" w:themeFill="background1"/>
        <w:spacing w:before="60" w:after="120"/>
        <w:ind w:firstLine="720"/>
        <w:jc w:val="both"/>
        <w:rPr>
          <w:sz w:val="26"/>
          <w:szCs w:val="26"/>
        </w:rPr>
      </w:pPr>
      <w:r w:rsidRPr="008F3AEB">
        <w:rPr>
          <w:b/>
          <w:bCs/>
          <w:sz w:val="26"/>
          <w:szCs w:val="26"/>
        </w:rPr>
        <w:t>Bước 3:</w:t>
      </w:r>
      <w:r w:rsidRPr="008F3AEB">
        <w:rPr>
          <w:sz w:val="26"/>
          <w:szCs w:val="26"/>
        </w:rPr>
        <w:t xml:space="preserve"> Trong thời hạn 10 (mười) ngày, kể từ ngày tiếp nhận hồ sơ, cơ quan tiếp nhận hồ sơ phải tiến hành thẩm định hồ sơ và kiểm tra hồ sơ thẩm định đã cấp Giấy chứng nhận an toàn sinh học trước đó.</w:t>
      </w:r>
    </w:p>
    <w:p w14:paraId="4DA7AA76" w14:textId="77777777" w:rsidR="00121DE8" w:rsidRDefault="00121DE8" w:rsidP="00121DE8">
      <w:pPr>
        <w:spacing w:before="120" w:after="120"/>
        <w:ind w:firstLine="720"/>
        <w:jc w:val="both"/>
        <w:rPr>
          <w:sz w:val="26"/>
          <w:szCs w:val="26"/>
        </w:rPr>
      </w:pPr>
      <w:r w:rsidRPr="008F3AEB">
        <w:rPr>
          <w:b/>
          <w:bCs/>
          <w:sz w:val="26"/>
          <w:szCs w:val="26"/>
        </w:rPr>
        <w:t>Bước 4</w:t>
      </w:r>
      <w:r w:rsidRPr="008F3AEB">
        <w:rPr>
          <w:sz w:val="26"/>
          <w:szCs w:val="26"/>
        </w:rPr>
        <w:t>. Trường hợp hồ sơ chưa đầy đủ thì trong thời gian 05 (năm) ngày làm việc kể từ ngày thẩm định hồ sơ, cơ quan tiếp nhận hồ sơ phải thông báo bằng văn bản cho cơ sở đề nghị cấp lại giấy chứng nhận để hoàn chỉnh hồ sơ. Văn bản thông báo phải nêu cụ thể những nội dung cần bổ sung, nội dung cần sửa đổi. Cơ sở đề nghị cấp giấy chứng nhận phải bổ sung, sửa đổi theo đúng những nội dung đã được ghi trong văn bản và gửi về cơ quan tiếp nhận hồ sơ.</w:t>
      </w:r>
    </w:p>
    <w:p w14:paraId="34435040" w14:textId="77777777" w:rsidR="00121DE8" w:rsidRPr="008F3AEB" w:rsidRDefault="00121DE8" w:rsidP="00121DE8">
      <w:pPr>
        <w:shd w:val="clear" w:color="auto" w:fill="FFFFFF" w:themeFill="background1"/>
        <w:spacing w:before="60" w:after="120"/>
        <w:ind w:firstLine="720"/>
        <w:jc w:val="both"/>
        <w:rPr>
          <w:sz w:val="26"/>
          <w:szCs w:val="26"/>
        </w:rPr>
      </w:pPr>
      <w:r w:rsidRPr="008F3AEB">
        <w:rPr>
          <w:sz w:val="26"/>
          <w:szCs w:val="26"/>
        </w:rPr>
        <w:t>Trong trường hợp cần thiết thì tiến hành thẩm định tại phòng xét nghiệm trong vòng 10 (mười) ngày kể từ ngày thẩm định hồ sơ. Trường hợp hồ sơ đầy đủ và cơ sở xét nghiệm đáp ứng đầy đủ các điều kiện theo biên bản thẩm định tại cơ sở xét nghiệm, cơ quan tiếp nhận hồ sơ báo cáo người đứng đầu cơ quan tiếp nhận hồ sơ cấp lại Giấy chứng nhận an toàn sinh học trong thời hạn 07 (bảy) ngày làm việc, kể từ ngày thẩm định tại phòng xét nghiệm.</w:t>
      </w:r>
    </w:p>
    <w:p w14:paraId="156A89DC" w14:textId="77777777" w:rsidR="00121DE8" w:rsidRDefault="00121DE8" w:rsidP="00121DE8">
      <w:pPr>
        <w:spacing w:before="120" w:after="120"/>
        <w:ind w:firstLine="720"/>
        <w:jc w:val="both"/>
        <w:rPr>
          <w:sz w:val="26"/>
          <w:szCs w:val="26"/>
        </w:rPr>
      </w:pPr>
      <w:r w:rsidRPr="008F3AEB">
        <w:rPr>
          <w:sz w:val="26"/>
          <w:szCs w:val="26"/>
        </w:rPr>
        <w:t>Trong trường hợp hồ sơ đầy đủ và không thẩm định tại cơ sở xét nghiệm, thì phải cấp lại Giấy chứng nhận an toàn sinh học theo Mẫu số 07 tại Phụ lục ban hành kèm theo Nghị định số 103/2016/NĐ-CP trong vòng 10 (mười) ngày, kể từ ngày thẩm định hồ sơ</w:t>
      </w:r>
    </w:p>
    <w:p w14:paraId="333771E6" w14:textId="77777777" w:rsidR="00121DE8" w:rsidRPr="00AD7EEF" w:rsidRDefault="00121DE8" w:rsidP="00121DE8">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14:paraId="71194823" w14:textId="77777777" w:rsidR="00121DE8" w:rsidRPr="00860188" w:rsidRDefault="00121DE8" w:rsidP="00121DE8">
      <w:pPr>
        <w:spacing w:before="120" w:after="120"/>
        <w:ind w:firstLine="720"/>
        <w:jc w:val="both"/>
        <w:rPr>
          <w:b/>
        </w:rPr>
      </w:pPr>
      <w:r w:rsidRPr="00860188">
        <w:rPr>
          <w:b/>
        </w:rPr>
        <w:t>c) Thành phần, số lượng hồ sơ</w:t>
      </w:r>
    </w:p>
    <w:p w14:paraId="71F160C5" w14:textId="77777777" w:rsidR="00121DE8" w:rsidRPr="00AD7EEF" w:rsidRDefault="00121DE8" w:rsidP="00121DE8">
      <w:pPr>
        <w:spacing w:before="120" w:after="120"/>
        <w:ind w:firstLine="720"/>
        <w:jc w:val="both"/>
      </w:pPr>
      <w:r>
        <w:t>*</w:t>
      </w:r>
      <w:r w:rsidRPr="00AD7EEF">
        <w:t xml:space="preserve"> Thành phần hồ sơ bao gồm: </w:t>
      </w:r>
    </w:p>
    <w:p w14:paraId="541A61B9"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 xml:space="preserve">- Đơn đề nghị cấp </w:t>
      </w:r>
      <w:r>
        <w:rPr>
          <w:sz w:val="26"/>
          <w:szCs w:val="26"/>
        </w:rPr>
        <w:t xml:space="preserve">lại </w:t>
      </w:r>
      <w:r w:rsidRPr="008F3AEB">
        <w:rPr>
          <w:sz w:val="26"/>
          <w:szCs w:val="26"/>
        </w:rPr>
        <w:t>Giấy chứng nhận an toàn sinh học theo Mẫu số 0</w:t>
      </w:r>
      <w:r>
        <w:rPr>
          <w:sz w:val="26"/>
          <w:szCs w:val="26"/>
        </w:rPr>
        <w:t>5</w:t>
      </w:r>
      <w:r w:rsidRPr="008F3AEB">
        <w:rPr>
          <w:sz w:val="26"/>
          <w:szCs w:val="26"/>
        </w:rPr>
        <w:t xml:space="preserve"> tại Phụ lục ban hành kèm theo Nghị định số 103/2016/NĐ-CP.</w:t>
      </w:r>
    </w:p>
    <w:p w14:paraId="1323CF4D" w14:textId="77777777" w:rsidR="00121DE8" w:rsidRPr="00AD7EEF" w:rsidRDefault="00121DE8" w:rsidP="00121DE8">
      <w:pPr>
        <w:spacing w:before="120" w:after="120"/>
        <w:ind w:firstLine="720"/>
        <w:jc w:val="both"/>
      </w:pPr>
      <w:r>
        <w:t>*</w:t>
      </w:r>
      <w:r w:rsidRPr="00AD7EEF">
        <w:t xml:space="preserve">  Số lượng hồ sơ:   01  (bộ)</w:t>
      </w:r>
    </w:p>
    <w:p w14:paraId="5FD46F53" w14:textId="77777777" w:rsidR="00121DE8" w:rsidRDefault="00121DE8" w:rsidP="00121DE8">
      <w:pPr>
        <w:spacing w:before="120" w:after="120"/>
        <w:ind w:firstLine="720"/>
        <w:jc w:val="both"/>
      </w:pPr>
      <w:r w:rsidRPr="00860188">
        <w:rPr>
          <w:b/>
        </w:rPr>
        <w:t>d) Thời hạn giải quyết</w:t>
      </w:r>
      <w:r w:rsidRPr="00AD7EEF">
        <w:t xml:space="preserve">: </w:t>
      </w:r>
    </w:p>
    <w:p w14:paraId="73BF9F63" w14:textId="77777777" w:rsidR="00121DE8" w:rsidRPr="008F3AEB" w:rsidRDefault="00121DE8" w:rsidP="00121DE8">
      <w:pPr>
        <w:shd w:val="clear" w:color="auto" w:fill="FFFFFF" w:themeFill="background1"/>
        <w:spacing w:before="120"/>
        <w:ind w:firstLine="720"/>
        <w:jc w:val="both"/>
        <w:rPr>
          <w:sz w:val="26"/>
          <w:szCs w:val="26"/>
        </w:rPr>
      </w:pPr>
      <w:r w:rsidRPr="008F3AEB">
        <w:rPr>
          <w:sz w:val="26"/>
          <w:szCs w:val="26"/>
        </w:rPr>
        <w:t>Trường hợp 1: Có thẩm định tại phòng xét nghiệm</w:t>
      </w:r>
    </w:p>
    <w:p w14:paraId="195289CF" w14:textId="77777777" w:rsidR="00121DE8" w:rsidRPr="008F3AEB" w:rsidRDefault="00121DE8" w:rsidP="00121DE8">
      <w:pPr>
        <w:shd w:val="clear" w:color="auto" w:fill="FFFFFF" w:themeFill="background1"/>
        <w:spacing w:before="120"/>
        <w:ind w:firstLine="720"/>
        <w:jc w:val="both"/>
        <w:rPr>
          <w:sz w:val="26"/>
          <w:szCs w:val="26"/>
        </w:rPr>
      </w:pPr>
      <w:r w:rsidRPr="008F3AEB">
        <w:rPr>
          <w:sz w:val="26"/>
          <w:szCs w:val="26"/>
        </w:rPr>
        <w:t>27 ngày làm việc kể từ ngày nhận hồ sơ đầy đủ và hợp lệ</w:t>
      </w:r>
    </w:p>
    <w:p w14:paraId="0E7D92F5" w14:textId="77777777" w:rsidR="00121DE8" w:rsidRPr="008F3AEB" w:rsidRDefault="00121DE8" w:rsidP="00121DE8">
      <w:pPr>
        <w:shd w:val="clear" w:color="auto" w:fill="FFFFFF" w:themeFill="background1"/>
        <w:spacing w:before="120"/>
        <w:ind w:firstLine="720"/>
        <w:jc w:val="both"/>
        <w:rPr>
          <w:sz w:val="26"/>
          <w:szCs w:val="26"/>
        </w:rPr>
      </w:pPr>
      <w:r w:rsidRPr="008F3AEB">
        <w:rPr>
          <w:sz w:val="26"/>
          <w:szCs w:val="26"/>
        </w:rPr>
        <w:t>Trường hợp 2: Không thẩm định tại phòng xét nghiệm</w:t>
      </w:r>
    </w:p>
    <w:p w14:paraId="027B82CC" w14:textId="77777777" w:rsidR="00121DE8" w:rsidRDefault="00121DE8" w:rsidP="00121DE8">
      <w:pPr>
        <w:spacing w:before="120" w:after="120"/>
        <w:ind w:firstLine="720"/>
        <w:jc w:val="both"/>
        <w:rPr>
          <w:sz w:val="26"/>
          <w:szCs w:val="26"/>
        </w:rPr>
      </w:pPr>
      <w:r w:rsidRPr="008F3AEB">
        <w:rPr>
          <w:sz w:val="26"/>
          <w:szCs w:val="26"/>
        </w:rPr>
        <w:t>17 ngày làm việc kể từ ngày nhận hồ sơ đầy đủ và hợp lệ</w:t>
      </w:r>
    </w:p>
    <w:p w14:paraId="57556BA7" w14:textId="77777777" w:rsidR="00121DE8" w:rsidRDefault="00121DE8" w:rsidP="00121DE8">
      <w:pPr>
        <w:spacing w:before="120" w:after="120"/>
        <w:ind w:firstLine="720"/>
        <w:jc w:val="both"/>
        <w:rPr>
          <w:sz w:val="26"/>
          <w:szCs w:val="26"/>
        </w:rPr>
      </w:pPr>
      <w:r w:rsidRPr="00860188">
        <w:rPr>
          <w:b/>
        </w:rPr>
        <w:lastRenderedPageBreak/>
        <w:t>đ) Đối tượng thực hiện thủ tục hành chính</w:t>
      </w:r>
      <w:r w:rsidRPr="00AD7EEF">
        <w:t xml:space="preserve">: </w:t>
      </w:r>
      <w:r w:rsidRPr="008F3AEB">
        <w:rPr>
          <w:sz w:val="26"/>
          <w:szCs w:val="26"/>
        </w:rPr>
        <w:t>Cơ sở xét nghiệm thuộc hệ thống nhà nước hoặc tư nhân</w:t>
      </w:r>
    </w:p>
    <w:p w14:paraId="030FD192" w14:textId="77777777" w:rsidR="00121DE8" w:rsidRDefault="00121DE8" w:rsidP="00121DE8">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10E787BD" w14:textId="77777777" w:rsidR="00121DE8" w:rsidRDefault="00121DE8" w:rsidP="00121DE8">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chứng nhận cơ sở xét nghiệm đạt tiêu chuẩn an toàn sinh học cấp III</w:t>
      </w:r>
    </w:p>
    <w:p w14:paraId="1D4F0BE5" w14:textId="77777777" w:rsidR="00121DE8" w:rsidRDefault="00121DE8" w:rsidP="00121DE8">
      <w:pPr>
        <w:spacing w:before="120" w:after="120"/>
        <w:ind w:firstLine="720"/>
        <w:jc w:val="both"/>
      </w:pPr>
      <w:r w:rsidRPr="00860188">
        <w:rPr>
          <w:b/>
        </w:rPr>
        <w:t xml:space="preserve"> h) Phí, Lệ phí (nếu có):</w:t>
      </w:r>
      <w:r w:rsidRPr="00AD7EEF">
        <w:t xml:space="preserve"> </w:t>
      </w:r>
    </w:p>
    <w:p w14:paraId="7C881D70" w14:textId="77777777" w:rsidR="00121DE8" w:rsidRPr="00AD7EEF" w:rsidRDefault="00121DE8" w:rsidP="00121DE8">
      <w:pPr>
        <w:spacing w:before="120" w:after="120"/>
        <w:ind w:firstLine="720"/>
        <w:jc w:val="both"/>
      </w:pPr>
      <w:r>
        <w:t xml:space="preserve">Phí: </w:t>
      </w:r>
      <w:r w:rsidRPr="008F3AEB">
        <w:rPr>
          <w:sz w:val="26"/>
          <w:szCs w:val="26"/>
        </w:rPr>
        <w:t xml:space="preserve">9.000.000 VNĐ </w:t>
      </w:r>
      <w:r w:rsidRPr="008F3AEB">
        <w:rPr>
          <w:sz w:val="26"/>
          <w:szCs w:val="26"/>
          <w:lang w:val="vi-VN"/>
        </w:rPr>
        <w:t>(Theo quy định tại Thông tư số 59/2023/TT-BTC ngày 30/8/2023</w:t>
      </w:r>
      <w:r w:rsidRPr="008F3AEB">
        <w:rPr>
          <w:sz w:val="26"/>
          <w:szCs w:val="26"/>
        </w:rPr>
        <w:t xml:space="preserve"> </w:t>
      </w:r>
      <w:r w:rsidRPr="008F3AEB">
        <w:rPr>
          <w:sz w:val="26"/>
          <w:szCs w:val="26"/>
          <w:lang w:val="vi-VN"/>
        </w:rPr>
        <w:t>của Bộ Tài chính quy định mức thu, chế độ thu, nộp, quản lý và sử dụng phí trong lĩnh vực y tế</w:t>
      </w:r>
    </w:p>
    <w:p w14:paraId="0CDE5C4F" w14:textId="77777777" w:rsidR="00121DE8" w:rsidRPr="00860188" w:rsidRDefault="00121DE8" w:rsidP="00121DE8">
      <w:pPr>
        <w:spacing w:before="120" w:after="120"/>
        <w:ind w:firstLine="720"/>
        <w:jc w:val="both"/>
        <w:rPr>
          <w:b/>
        </w:rPr>
      </w:pPr>
      <w:r w:rsidRPr="00860188">
        <w:rPr>
          <w:b/>
        </w:rPr>
        <w:t xml:space="preserve">i) Tên mẫu đơn, mẫu tờ khai </w:t>
      </w:r>
    </w:p>
    <w:p w14:paraId="4987F7AC" w14:textId="77777777" w:rsidR="00121DE8" w:rsidRDefault="00121DE8" w:rsidP="00121DE8">
      <w:pPr>
        <w:spacing w:before="120" w:after="120"/>
        <w:ind w:firstLine="720"/>
        <w:jc w:val="both"/>
        <w:rPr>
          <w:b/>
        </w:rPr>
      </w:pPr>
      <w:r>
        <w:rPr>
          <w:sz w:val="26"/>
          <w:szCs w:val="26"/>
        </w:rPr>
        <w:t>-</w:t>
      </w:r>
      <w:r w:rsidRPr="008F3AEB">
        <w:rPr>
          <w:sz w:val="26"/>
          <w:szCs w:val="26"/>
        </w:rPr>
        <w:t xml:space="preserve"> Mẫu số 0</w:t>
      </w:r>
      <w:r>
        <w:rPr>
          <w:sz w:val="26"/>
          <w:szCs w:val="26"/>
        </w:rPr>
        <w:t>5</w:t>
      </w:r>
      <w:r w:rsidRPr="008F3AEB">
        <w:rPr>
          <w:sz w:val="26"/>
          <w:szCs w:val="26"/>
        </w:rPr>
        <w:t>: Bảng kê khai về thiết bị y tế (theo mẫu tại Phụ lục ban hành kèm theo Nghị định số 103/2016/NĐ-C</w:t>
      </w:r>
      <w:r w:rsidRPr="00860188">
        <w:rPr>
          <w:b/>
        </w:rPr>
        <w:t xml:space="preserve"> </w:t>
      </w:r>
    </w:p>
    <w:p w14:paraId="00356B70" w14:textId="77777777" w:rsidR="00121DE8" w:rsidRPr="00860188" w:rsidRDefault="00121DE8" w:rsidP="00121DE8">
      <w:pPr>
        <w:spacing w:before="120" w:after="120"/>
        <w:ind w:firstLine="720"/>
        <w:jc w:val="both"/>
        <w:rPr>
          <w:b/>
        </w:rPr>
      </w:pPr>
      <w:r w:rsidRPr="00860188">
        <w:rPr>
          <w:b/>
        </w:rPr>
        <w:t>k) Yêu cầu, điều kiện thực hiện thủ tục hành chính (nếu có)</w:t>
      </w:r>
      <w:r>
        <w:rPr>
          <w:b/>
        </w:rPr>
        <w:t>: Không</w:t>
      </w:r>
    </w:p>
    <w:p w14:paraId="1C675506"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43357689" w14:textId="77777777" w:rsidR="00121DE8" w:rsidRDefault="00121DE8" w:rsidP="00121DE8">
      <w:pPr>
        <w:spacing w:before="120" w:after="120"/>
        <w:ind w:firstLine="720"/>
        <w:jc w:val="both"/>
        <w:rPr>
          <w:i/>
        </w:rPr>
      </w:pPr>
      <w:r>
        <w:rPr>
          <w:i/>
        </w:rPr>
        <w:t xml:space="preserve">- </w:t>
      </w:r>
      <w:r w:rsidRPr="008F3AEB">
        <w:rPr>
          <w:sz w:val="26"/>
          <w:szCs w:val="26"/>
        </w:rPr>
        <w:t>Luật phòng, chống bệnh truyền nhiễm năm 2007;</w:t>
      </w:r>
    </w:p>
    <w:p w14:paraId="75114633" w14:textId="77777777" w:rsidR="00121DE8" w:rsidRDefault="00121DE8" w:rsidP="00121DE8">
      <w:pPr>
        <w:spacing w:before="120" w:after="120"/>
        <w:ind w:firstLine="720"/>
        <w:jc w:val="both"/>
        <w:rPr>
          <w:i/>
        </w:rPr>
      </w:pPr>
      <w:r>
        <w:rPr>
          <w:i/>
        </w:rPr>
        <w:t xml:space="preserve">- </w:t>
      </w:r>
      <w:r w:rsidRPr="008F3AEB">
        <w:rPr>
          <w:spacing w:val="-4"/>
          <w:sz w:val="26"/>
          <w:szCs w:val="26"/>
          <w:lang w:val="fr-FR"/>
        </w:rPr>
        <w:t>Nghị định số 42/2025/NĐ-CP ngày 27 tháng 02 năm 2025 của Chính phủ quy định chức năng, nhiệm vụ, quyền hạn và cơ cấu tổ chức của Bộ Y tế.</w:t>
      </w:r>
    </w:p>
    <w:p w14:paraId="32BF09F7" w14:textId="77777777" w:rsidR="00121DE8" w:rsidRDefault="00121DE8" w:rsidP="00121DE8">
      <w:pPr>
        <w:spacing w:before="120" w:after="120"/>
        <w:ind w:firstLine="720"/>
        <w:jc w:val="both"/>
        <w:rPr>
          <w:i/>
        </w:rPr>
      </w:pPr>
      <w:r>
        <w:rPr>
          <w:i/>
        </w:rPr>
        <w:t xml:space="preserve">- </w:t>
      </w:r>
      <w:r w:rsidRPr="008F3AEB">
        <w:rPr>
          <w:sz w:val="26"/>
          <w:szCs w:val="26"/>
        </w:rPr>
        <w:t>Nghị định số 155/2018/NĐ-CP ngày 12 tháng 11 năm 2018 của Chính phủ về việc sửa đổi, bổ sung một số quy định liên quan đến điều kiện đầu tư kinh doanh thuộc phạm vi quản lý Nhà nước của Bộ Y tế.</w:t>
      </w:r>
    </w:p>
    <w:p w14:paraId="65EE10E2" w14:textId="77777777" w:rsidR="00121DE8" w:rsidRDefault="00121DE8" w:rsidP="00121DE8">
      <w:pPr>
        <w:spacing w:before="120" w:after="120"/>
        <w:ind w:firstLine="720"/>
        <w:jc w:val="both"/>
        <w:rPr>
          <w:i/>
        </w:rPr>
      </w:pPr>
      <w:r>
        <w:rPr>
          <w:i/>
        </w:rPr>
        <w:t xml:space="preserve">- </w:t>
      </w:r>
      <w:r w:rsidRPr="008F3AEB">
        <w:rPr>
          <w:sz w:val="26"/>
          <w:szCs w:val="26"/>
        </w:rPr>
        <w:t>Nghị định số 103/2016/NĐ-CP ngày 01 tháng 7 năm 2016 của Chính phủ quy định về đảm bảo an toàn sinh học tại phòng xét nghiệm.</w:t>
      </w:r>
    </w:p>
    <w:p w14:paraId="790AAB3B" w14:textId="77777777" w:rsidR="00121DE8" w:rsidRPr="0084516E" w:rsidRDefault="00121DE8" w:rsidP="00121DE8">
      <w:pPr>
        <w:spacing w:before="120" w:after="120"/>
        <w:ind w:firstLine="720"/>
        <w:jc w:val="both"/>
        <w:rPr>
          <w:i/>
        </w:rPr>
      </w:pPr>
      <w:r>
        <w:rPr>
          <w:i/>
        </w:rPr>
        <w:t xml:space="preserve">- </w:t>
      </w:r>
      <w:r w:rsidRPr="008F3AEB">
        <w:rPr>
          <w:sz w:val="26"/>
          <w:szCs w:val="26"/>
        </w:rPr>
        <w:t xml:space="preserve">Thông tư số 59/2023/TT-BTC </w:t>
      </w:r>
      <w:r w:rsidRPr="008F3AEB">
        <w:rPr>
          <w:sz w:val="26"/>
          <w:szCs w:val="26"/>
          <w:lang w:val="vi-VN"/>
        </w:rPr>
        <w:t>ngày 30</w:t>
      </w:r>
      <w:r w:rsidRPr="008F3AEB">
        <w:rPr>
          <w:sz w:val="26"/>
          <w:szCs w:val="26"/>
        </w:rPr>
        <w:t xml:space="preserve"> tháng </w:t>
      </w:r>
      <w:r w:rsidRPr="008F3AEB">
        <w:rPr>
          <w:sz w:val="26"/>
          <w:szCs w:val="26"/>
          <w:lang w:val="vi-VN"/>
        </w:rPr>
        <w:t>8</w:t>
      </w:r>
      <w:r w:rsidRPr="008F3AEB">
        <w:rPr>
          <w:sz w:val="26"/>
          <w:szCs w:val="26"/>
        </w:rPr>
        <w:t xml:space="preserve"> năm </w:t>
      </w:r>
      <w:r w:rsidRPr="008F3AEB">
        <w:rPr>
          <w:sz w:val="26"/>
          <w:szCs w:val="26"/>
          <w:lang w:val="vi-VN"/>
        </w:rPr>
        <w:t>2023</w:t>
      </w:r>
      <w:r w:rsidRPr="008F3AEB">
        <w:rPr>
          <w:sz w:val="26"/>
          <w:szCs w:val="26"/>
        </w:rPr>
        <w:t xml:space="preserve"> của Bộ Tài chính quy định mức thu, chế độ thu, nộp, quản lý và sử dụng phí trong lĩnh vực y tế.</w:t>
      </w:r>
    </w:p>
    <w:p w14:paraId="2957DD50" w14:textId="77777777" w:rsidR="00121DE8" w:rsidRDefault="00121DE8" w:rsidP="00121DE8">
      <w:pPr>
        <w:spacing w:before="120" w:after="120"/>
        <w:ind w:firstLine="720"/>
        <w:jc w:val="both"/>
        <w:rPr>
          <w:sz w:val="26"/>
          <w:szCs w:val="26"/>
        </w:rPr>
      </w:pPr>
      <w:r>
        <w:rPr>
          <w:sz w:val="26"/>
          <w:szCs w:val="26"/>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14:paraId="2AD208AD" w14:textId="77777777" w:rsidR="00121DE8" w:rsidRDefault="00121DE8" w:rsidP="00121DE8">
      <w:pPr>
        <w:spacing w:before="120" w:after="120"/>
        <w:ind w:firstLine="720"/>
        <w:jc w:val="both"/>
        <w:rPr>
          <w:sz w:val="26"/>
          <w:szCs w:val="26"/>
        </w:rPr>
      </w:pPr>
    </w:p>
    <w:p w14:paraId="56A39AAE" w14:textId="77777777" w:rsidR="00121DE8" w:rsidRPr="008F3AEB" w:rsidRDefault="00121DE8" w:rsidP="00121DE8">
      <w:pPr>
        <w:pageBreakBefore/>
        <w:shd w:val="clear" w:color="auto" w:fill="FFFFFF" w:themeFill="background1"/>
        <w:spacing w:before="120" w:after="120"/>
        <w:jc w:val="right"/>
        <w:rPr>
          <w:sz w:val="26"/>
          <w:szCs w:val="26"/>
        </w:rPr>
      </w:pPr>
      <w:r w:rsidRPr="008F3AEB">
        <w:rPr>
          <w:b/>
          <w:bCs/>
          <w:sz w:val="26"/>
          <w:szCs w:val="26"/>
        </w:rPr>
        <w:lastRenderedPageBreak/>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50"/>
        <w:gridCol w:w="5706"/>
      </w:tblGrid>
      <w:tr w:rsidR="00121DE8" w:rsidRPr="008F3AEB" w14:paraId="32517EE6" w14:textId="77777777" w:rsidTr="00AB108F">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14:paraId="5D71EA23"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w:t>
            </w:r>
            <w:r w:rsidRPr="008F3AEB">
              <w:rPr>
                <w:sz w:val="26"/>
                <w:szCs w:val="26"/>
                <w:vertAlign w:val="superscript"/>
              </w:rPr>
              <w:t>1</w:t>
            </w:r>
            <w:r w:rsidRPr="008F3AEB">
              <w:rPr>
                <w:sz w:val="26"/>
                <w:szCs w:val="26"/>
              </w:rPr>
              <w:t>………</w:t>
            </w:r>
            <w:r w:rsidRPr="008F3AEB">
              <w:rPr>
                <w:b/>
                <w:bCs/>
                <w:sz w:val="26"/>
                <w:szCs w:val="26"/>
              </w:rPr>
              <w:br/>
              <w:t>-------</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14:paraId="76303440"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CỘNG HÒA XÃ HỘI CHỦ NGHĨA VIỆT NAM</w:t>
            </w:r>
            <w:r w:rsidRPr="008F3AEB">
              <w:rPr>
                <w:b/>
                <w:bCs/>
                <w:sz w:val="26"/>
                <w:szCs w:val="26"/>
              </w:rPr>
              <w:br/>
              <w:t xml:space="preserve">Độc lập - Tự do - Hạnh phúc </w:t>
            </w:r>
            <w:r w:rsidRPr="008F3AEB">
              <w:rPr>
                <w:b/>
                <w:bCs/>
                <w:sz w:val="26"/>
                <w:szCs w:val="26"/>
              </w:rPr>
              <w:br/>
              <w:t>---------------</w:t>
            </w:r>
          </w:p>
        </w:tc>
      </w:tr>
      <w:tr w:rsidR="00121DE8" w:rsidRPr="008F3AEB" w14:paraId="30D01816" w14:textId="77777777" w:rsidTr="00AB108F">
        <w:tblPrEx>
          <w:tblBorders>
            <w:top w:val="none" w:sz="0" w:space="0" w:color="auto"/>
            <w:bottom w:val="none" w:sz="0" w:space="0" w:color="auto"/>
            <w:insideH w:val="none" w:sz="0" w:space="0" w:color="auto"/>
            <w:insideV w:val="none" w:sz="0" w:space="0" w:color="auto"/>
          </w:tblBorders>
        </w:tblPrEx>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14:paraId="7B7E1CEF"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Số:         /</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14:paraId="302905CB" w14:textId="77777777" w:rsidR="00121DE8" w:rsidRPr="008F3AEB" w:rsidRDefault="00121DE8" w:rsidP="00AB108F">
            <w:pPr>
              <w:shd w:val="clear" w:color="auto" w:fill="FFFFFF" w:themeFill="background1"/>
              <w:spacing w:before="120" w:after="120"/>
              <w:jc w:val="right"/>
              <w:rPr>
                <w:sz w:val="26"/>
                <w:szCs w:val="26"/>
              </w:rPr>
            </w:pPr>
            <w:r w:rsidRPr="008F3AEB">
              <w:rPr>
                <w:i/>
                <w:iCs/>
                <w:sz w:val="26"/>
                <w:szCs w:val="26"/>
              </w:rPr>
              <w:t>………</w:t>
            </w:r>
            <w:r w:rsidRPr="008F3AEB">
              <w:rPr>
                <w:i/>
                <w:iCs/>
                <w:sz w:val="26"/>
                <w:szCs w:val="26"/>
                <w:vertAlign w:val="superscript"/>
              </w:rPr>
              <w:t>2</w:t>
            </w:r>
            <w:r w:rsidRPr="008F3AEB">
              <w:rPr>
                <w:i/>
                <w:iCs/>
                <w:sz w:val="26"/>
                <w:szCs w:val="26"/>
              </w:rPr>
              <w:t>………, ngày …… tháng …… năm 20……</w:t>
            </w:r>
          </w:p>
        </w:tc>
      </w:tr>
    </w:tbl>
    <w:p w14:paraId="3A38C794" w14:textId="77777777" w:rsidR="00121DE8" w:rsidRPr="008F3AEB" w:rsidRDefault="00121DE8" w:rsidP="00121DE8">
      <w:pPr>
        <w:shd w:val="clear" w:color="auto" w:fill="FFFFFF" w:themeFill="background1"/>
        <w:spacing w:before="120" w:after="120"/>
        <w:jc w:val="center"/>
        <w:rPr>
          <w:sz w:val="26"/>
          <w:szCs w:val="26"/>
        </w:rPr>
      </w:pPr>
      <w:r w:rsidRPr="008F3AEB">
        <w:rPr>
          <w:b/>
          <w:bCs/>
          <w:sz w:val="26"/>
          <w:szCs w:val="26"/>
        </w:rPr>
        <w:t>ĐƠN ĐỀ NGHỊ</w:t>
      </w:r>
    </w:p>
    <w:p w14:paraId="2F4D4C76" w14:textId="77777777" w:rsidR="00121DE8" w:rsidRPr="008F3AEB" w:rsidRDefault="00121DE8" w:rsidP="00121DE8">
      <w:pPr>
        <w:shd w:val="clear" w:color="auto" w:fill="FFFFFF" w:themeFill="background1"/>
        <w:spacing w:before="120" w:after="120"/>
        <w:jc w:val="center"/>
        <w:rPr>
          <w:sz w:val="26"/>
          <w:szCs w:val="26"/>
        </w:rPr>
      </w:pPr>
      <w:r w:rsidRPr="008F3AEB">
        <w:rPr>
          <w:b/>
          <w:bCs/>
          <w:sz w:val="26"/>
          <w:szCs w:val="26"/>
        </w:rPr>
        <w:t>Cấp lại Giấy chứng nhận an toàn sinh học</w:t>
      </w:r>
    </w:p>
    <w:p w14:paraId="437B2096" w14:textId="77777777" w:rsidR="00121DE8" w:rsidRPr="008F3AEB" w:rsidRDefault="00121DE8" w:rsidP="00121DE8">
      <w:pPr>
        <w:shd w:val="clear" w:color="auto" w:fill="FFFFFF" w:themeFill="background1"/>
        <w:spacing w:before="120" w:after="120"/>
        <w:jc w:val="center"/>
        <w:rPr>
          <w:sz w:val="26"/>
          <w:szCs w:val="26"/>
        </w:rPr>
      </w:pPr>
      <w:r w:rsidRPr="008F3AEB">
        <w:rPr>
          <w:sz w:val="26"/>
          <w:szCs w:val="26"/>
        </w:rPr>
        <w:t>Kính gửi:…………………….</w:t>
      </w:r>
      <w:r w:rsidRPr="008F3AEB">
        <w:rPr>
          <w:sz w:val="26"/>
          <w:szCs w:val="26"/>
          <w:vertAlign w:val="superscript"/>
        </w:rPr>
        <w:t>3</w:t>
      </w:r>
      <w:r w:rsidRPr="008F3AEB">
        <w:rPr>
          <w:sz w:val="26"/>
          <w:szCs w:val="26"/>
        </w:rPr>
        <w:t>………………………</w:t>
      </w:r>
    </w:p>
    <w:p w14:paraId="659DEC89" w14:textId="77777777" w:rsidR="00121DE8" w:rsidRPr="008F3AEB" w:rsidRDefault="00121DE8" w:rsidP="00121DE8">
      <w:pPr>
        <w:shd w:val="clear" w:color="auto" w:fill="FFFFFF" w:themeFill="background1"/>
        <w:spacing w:before="120" w:after="120"/>
        <w:rPr>
          <w:sz w:val="26"/>
          <w:szCs w:val="26"/>
        </w:rPr>
      </w:pPr>
      <w:r w:rsidRPr="008F3AEB">
        <w:rPr>
          <w:sz w:val="26"/>
          <w:szCs w:val="26"/>
        </w:rPr>
        <w:t xml:space="preserve">Tên cơ sở có phòng xét nghiệm:.......................................................................................... </w:t>
      </w:r>
    </w:p>
    <w:p w14:paraId="76883FFF" w14:textId="77777777" w:rsidR="00121DE8" w:rsidRPr="008F3AEB" w:rsidRDefault="00121DE8" w:rsidP="00121DE8">
      <w:pPr>
        <w:shd w:val="clear" w:color="auto" w:fill="FFFFFF" w:themeFill="background1"/>
        <w:spacing w:before="120" w:after="120"/>
        <w:rPr>
          <w:sz w:val="26"/>
          <w:szCs w:val="26"/>
        </w:rPr>
      </w:pPr>
      <w:r w:rsidRPr="008F3AEB">
        <w:rPr>
          <w:sz w:val="26"/>
          <w:szCs w:val="26"/>
        </w:rPr>
        <w:t>Địa chỉ:</w:t>
      </w:r>
    </w:p>
    <w:p w14:paraId="640C1FFB" w14:textId="77777777" w:rsidR="00121DE8" w:rsidRPr="008F3AEB" w:rsidRDefault="00121DE8" w:rsidP="00121DE8">
      <w:pPr>
        <w:shd w:val="clear" w:color="auto" w:fill="FFFFFF" w:themeFill="background1"/>
        <w:spacing w:before="120" w:after="120"/>
        <w:rPr>
          <w:sz w:val="26"/>
          <w:szCs w:val="26"/>
        </w:rPr>
      </w:pPr>
      <w:r w:rsidRPr="008F3AEB">
        <w:rPr>
          <w:sz w:val="26"/>
          <w:szCs w:val="26"/>
        </w:rPr>
        <w:t>……………………………….</w:t>
      </w:r>
      <w:r w:rsidRPr="008F3AEB">
        <w:rPr>
          <w:sz w:val="26"/>
          <w:szCs w:val="26"/>
          <w:vertAlign w:val="superscript"/>
        </w:rPr>
        <w:t>4</w:t>
      </w:r>
      <w:r w:rsidRPr="008F3AEB">
        <w:rPr>
          <w:sz w:val="26"/>
          <w:szCs w:val="26"/>
        </w:rPr>
        <w:t xml:space="preserve">................................................................................................ </w:t>
      </w:r>
    </w:p>
    <w:p w14:paraId="4033D43F" w14:textId="77777777" w:rsidR="00121DE8" w:rsidRPr="008F3AEB" w:rsidRDefault="00121DE8" w:rsidP="00121DE8">
      <w:pPr>
        <w:shd w:val="clear" w:color="auto" w:fill="FFFFFF" w:themeFill="background1"/>
        <w:spacing w:before="120" w:after="120"/>
        <w:rPr>
          <w:sz w:val="26"/>
          <w:szCs w:val="26"/>
        </w:rPr>
      </w:pPr>
      <w:r w:rsidRPr="008F3AEB">
        <w:rPr>
          <w:sz w:val="26"/>
          <w:szCs w:val="26"/>
        </w:rPr>
        <w:t xml:space="preserve">Điện thoại: ………………………………Email (nếu có):........................................................ </w:t>
      </w:r>
    </w:p>
    <w:p w14:paraId="1F625C97" w14:textId="77777777" w:rsidR="00121DE8" w:rsidRPr="008F3AEB" w:rsidRDefault="00121DE8" w:rsidP="00121DE8">
      <w:pPr>
        <w:shd w:val="clear" w:color="auto" w:fill="FFFFFF" w:themeFill="background1"/>
        <w:spacing w:before="120" w:after="120"/>
        <w:rPr>
          <w:sz w:val="26"/>
          <w:szCs w:val="26"/>
        </w:rPr>
      </w:pPr>
      <w:r w:rsidRPr="008F3AEB">
        <w:rPr>
          <w:sz w:val="26"/>
          <w:szCs w:val="26"/>
        </w:rPr>
        <w:t>Giấy chứng nhận an toàn sinh học số: ………………Ngày cấp ………………</w:t>
      </w:r>
    </w:p>
    <w:p w14:paraId="1B86CF52" w14:textId="77777777" w:rsidR="00121DE8" w:rsidRPr="008F3AEB" w:rsidRDefault="00121DE8" w:rsidP="00121DE8">
      <w:pPr>
        <w:shd w:val="clear" w:color="auto" w:fill="FFFFFF" w:themeFill="background1"/>
        <w:spacing w:before="120" w:after="120"/>
        <w:rPr>
          <w:sz w:val="26"/>
          <w:szCs w:val="26"/>
        </w:rPr>
      </w:pPr>
      <w:r w:rsidRPr="008F3AEB">
        <w:rPr>
          <w:sz w:val="26"/>
          <w:szCs w:val="26"/>
        </w:rPr>
        <w:t>Căn cứ Nghị định số     /2016/NĐ-CP………/ngày....tháng.... năm 2016 của Chính phủ quy định về bảo đảm an toàn sinh học tại phòng xét nghiệm.</w:t>
      </w:r>
    </w:p>
    <w:p w14:paraId="1DCC34B0" w14:textId="77777777" w:rsidR="00121DE8" w:rsidRPr="008F3AEB" w:rsidRDefault="00121DE8" w:rsidP="00121DE8">
      <w:pPr>
        <w:shd w:val="clear" w:color="auto" w:fill="FFFFFF" w:themeFill="background1"/>
        <w:spacing w:before="120" w:after="120"/>
        <w:rPr>
          <w:sz w:val="26"/>
          <w:szCs w:val="26"/>
        </w:rPr>
      </w:pPr>
      <w:r w:rsidRPr="008F3AEB">
        <w:rPr>
          <w:sz w:val="26"/>
          <w:szCs w:val="26"/>
        </w:rPr>
        <w:t>Đề nghị cấp lại Giấy chứng nhận an toàn sinh học vì lý do:</w:t>
      </w:r>
    </w:p>
    <w:p w14:paraId="3E0E0ABF" w14:textId="77777777" w:rsidR="00121DE8" w:rsidRPr="008F3AEB" w:rsidRDefault="00121DE8" w:rsidP="00121DE8">
      <w:pPr>
        <w:shd w:val="clear" w:color="auto" w:fill="FFFFFF" w:themeFill="background1"/>
        <w:spacing w:before="120" w:after="120"/>
        <w:rPr>
          <w:sz w:val="26"/>
          <w:szCs w:val="26"/>
        </w:rPr>
      </w:pPr>
      <w:r w:rsidRPr="008F3AEB">
        <w:rPr>
          <w:sz w:val="26"/>
          <w:szCs w:val="26"/>
        </w:rPr>
        <w:t>Hết hạn: □</w:t>
      </w:r>
    </w:p>
    <w:p w14:paraId="3BBF0DD0" w14:textId="77777777" w:rsidR="00121DE8" w:rsidRPr="008F3AEB" w:rsidRDefault="00121DE8" w:rsidP="00121DE8">
      <w:pPr>
        <w:shd w:val="clear" w:color="auto" w:fill="FFFFFF" w:themeFill="background1"/>
        <w:spacing w:before="120" w:after="120"/>
        <w:rPr>
          <w:sz w:val="26"/>
          <w:szCs w:val="26"/>
        </w:rPr>
      </w:pPr>
      <w:r w:rsidRPr="008F3AEB">
        <w:rPr>
          <w:sz w:val="26"/>
          <w:szCs w:val="26"/>
        </w:rPr>
        <w:t>Bị hỏng: □</w:t>
      </w:r>
    </w:p>
    <w:p w14:paraId="2B81C8E5" w14:textId="77777777" w:rsidR="00121DE8" w:rsidRPr="008F3AEB" w:rsidRDefault="00121DE8" w:rsidP="00121DE8">
      <w:pPr>
        <w:shd w:val="clear" w:color="auto" w:fill="FFFFFF" w:themeFill="background1"/>
        <w:spacing w:before="120" w:after="120"/>
        <w:rPr>
          <w:sz w:val="26"/>
          <w:szCs w:val="26"/>
        </w:rPr>
      </w:pPr>
      <w:r w:rsidRPr="008F3AEB">
        <w:rPr>
          <w:sz w:val="26"/>
          <w:szCs w:val="26"/>
        </w:rPr>
        <w:t>Bị mất: □</w:t>
      </w:r>
    </w:p>
    <w:p w14:paraId="2D04B4FC" w14:textId="77777777" w:rsidR="00121DE8" w:rsidRPr="008F3AEB" w:rsidRDefault="00121DE8" w:rsidP="00121DE8">
      <w:pPr>
        <w:shd w:val="clear" w:color="auto" w:fill="FFFFFF" w:themeFill="background1"/>
        <w:spacing w:before="120" w:after="120"/>
        <w:rPr>
          <w:sz w:val="26"/>
          <w:szCs w:val="26"/>
        </w:rPr>
      </w:pPr>
      <w:r w:rsidRPr="008F3AEB">
        <w:rPr>
          <w:sz w:val="26"/>
          <w:szCs w:val="26"/>
        </w:rPr>
        <w:t>Đổi tên: □</w:t>
      </w:r>
    </w:p>
    <w:p w14:paraId="289FFF71" w14:textId="77777777" w:rsidR="00121DE8" w:rsidRPr="008F3AEB" w:rsidRDefault="00121DE8" w:rsidP="00121DE8">
      <w:pPr>
        <w:shd w:val="clear" w:color="auto" w:fill="FFFFFF" w:themeFill="background1"/>
        <w:spacing w:before="120" w:after="120"/>
        <w:rPr>
          <w:sz w:val="26"/>
          <w:szCs w:val="26"/>
        </w:rPr>
      </w:pPr>
      <w:r w:rsidRPr="008F3AEB">
        <w:rPr>
          <w:sz w:val="26"/>
          <w:szCs w:val="26"/>
        </w:rPr>
        <w:t>Kính đề nghị quý cơ quan xem xét, thẩm định và cấp lại Giấy chứng nhận an toàn sinh học cấp……..</w:t>
      </w:r>
      <w:r w:rsidRPr="008F3AEB">
        <w:rPr>
          <w:sz w:val="26"/>
          <w:szCs w:val="26"/>
          <w:vertAlign w:val="superscript"/>
        </w:rPr>
        <w:t>5</w:t>
      </w:r>
      <w:r w:rsidRPr="008F3AEB">
        <w:rPr>
          <w:sz w:val="26"/>
          <w:szCs w:val="26"/>
        </w:rPr>
        <w:t>……… (xin gửi kèm hồ sơ liên quan).</w:t>
      </w:r>
    </w:p>
    <w:p w14:paraId="1D174800" w14:textId="77777777" w:rsidR="00121DE8" w:rsidRPr="008F3AEB" w:rsidRDefault="00121DE8" w:rsidP="00121DE8">
      <w:pPr>
        <w:shd w:val="clear" w:color="auto" w:fill="FFFFFF" w:themeFill="background1"/>
        <w:spacing w:before="120" w:after="120"/>
        <w:rPr>
          <w:sz w:val="26"/>
          <w:szCs w:val="26"/>
        </w:rPr>
      </w:pPr>
      <w:r w:rsidRPr="008F3AEB">
        <w:rPr>
          <w:sz w:val="26"/>
          <w:szCs w:val="26"/>
        </w:rPr>
        <w:t>Chúng tôi cam đoan tuân thủ đầy đủ các quy định về an toàn sinh học tại phòng xét nghiệm và chịu trách nhiệm trước pháp luật về hoạt động của đơn vị.</w:t>
      </w:r>
    </w:p>
    <w:p w14:paraId="2131F973" w14:textId="77777777" w:rsidR="00121DE8" w:rsidRPr="008F3AEB" w:rsidRDefault="00121DE8" w:rsidP="00121DE8">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21DE8" w:rsidRPr="008F3AEB" w14:paraId="34692617" w14:textId="77777777" w:rsidTr="00AB108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3B7544"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0E65EE"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THỦ TRƯỞNG ĐƠN VỊ</w:t>
            </w:r>
            <w:r w:rsidRPr="008F3AEB">
              <w:rPr>
                <w:b/>
                <w:bCs/>
                <w:sz w:val="26"/>
                <w:szCs w:val="26"/>
              </w:rPr>
              <w:br/>
            </w:r>
            <w:r w:rsidRPr="008F3AEB">
              <w:rPr>
                <w:i/>
                <w:iCs/>
                <w:sz w:val="26"/>
                <w:szCs w:val="26"/>
              </w:rPr>
              <w:t>(Ký tên, đóng dấu)</w:t>
            </w:r>
          </w:p>
        </w:tc>
      </w:tr>
    </w:tbl>
    <w:p w14:paraId="40E716E6" w14:textId="77777777" w:rsidR="00121DE8" w:rsidRPr="008F3AEB" w:rsidRDefault="00121DE8" w:rsidP="00121DE8">
      <w:pPr>
        <w:shd w:val="clear" w:color="auto" w:fill="FFFFFF" w:themeFill="background1"/>
        <w:spacing w:before="120" w:after="120"/>
        <w:rPr>
          <w:sz w:val="26"/>
          <w:szCs w:val="26"/>
        </w:rPr>
      </w:pPr>
      <w:r w:rsidRPr="008F3AEB">
        <w:rPr>
          <w:sz w:val="26"/>
          <w:szCs w:val="26"/>
        </w:rPr>
        <w:t>_________________</w:t>
      </w:r>
    </w:p>
    <w:p w14:paraId="7C664786" w14:textId="77777777" w:rsidR="00121DE8" w:rsidRPr="008F3AEB" w:rsidRDefault="00121DE8" w:rsidP="00121DE8">
      <w:pPr>
        <w:shd w:val="clear" w:color="auto" w:fill="FFFFFF" w:themeFill="background1"/>
        <w:spacing w:before="120" w:after="120"/>
        <w:rPr>
          <w:sz w:val="26"/>
          <w:szCs w:val="26"/>
        </w:rPr>
      </w:pPr>
      <w:r w:rsidRPr="008F3AEB">
        <w:rPr>
          <w:sz w:val="26"/>
          <w:szCs w:val="26"/>
          <w:vertAlign w:val="superscript"/>
        </w:rPr>
        <w:t>1</w:t>
      </w:r>
      <w:r w:rsidRPr="008F3AEB">
        <w:rPr>
          <w:sz w:val="26"/>
          <w:szCs w:val="26"/>
        </w:rPr>
        <w:t xml:space="preserve"> Tên cơ sở có phòng xét nghiệm</w:t>
      </w:r>
    </w:p>
    <w:p w14:paraId="7AD2D4F0" w14:textId="77777777" w:rsidR="00121DE8" w:rsidRPr="008F3AEB" w:rsidRDefault="00121DE8" w:rsidP="00121DE8">
      <w:pPr>
        <w:shd w:val="clear" w:color="auto" w:fill="FFFFFF" w:themeFill="background1"/>
        <w:spacing w:before="120" w:after="120"/>
        <w:rPr>
          <w:sz w:val="26"/>
          <w:szCs w:val="26"/>
        </w:rPr>
      </w:pPr>
      <w:r w:rsidRPr="008F3AEB">
        <w:rPr>
          <w:sz w:val="26"/>
          <w:szCs w:val="26"/>
          <w:vertAlign w:val="superscript"/>
        </w:rPr>
        <w:t>2</w:t>
      </w:r>
      <w:r w:rsidRPr="008F3AEB">
        <w:rPr>
          <w:sz w:val="26"/>
          <w:szCs w:val="26"/>
        </w:rPr>
        <w:t xml:space="preserve"> Địa danh</w:t>
      </w:r>
    </w:p>
    <w:p w14:paraId="054005BC" w14:textId="77777777" w:rsidR="00121DE8" w:rsidRPr="008F3AEB" w:rsidRDefault="00121DE8" w:rsidP="00121DE8">
      <w:pPr>
        <w:shd w:val="clear" w:color="auto" w:fill="FFFFFF" w:themeFill="background1"/>
        <w:spacing w:before="120" w:after="120"/>
        <w:rPr>
          <w:sz w:val="26"/>
          <w:szCs w:val="26"/>
        </w:rPr>
      </w:pPr>
      <w:r w:rsidRPr="008F3AEB">
        <w:rPr>
          <w:sz w:val="26"/>
          <w:szCs w:val="26"/>
          <w:vertAlign w:val="superscript"/>
        </w:rPr>
        <w:t>3</w:t>
      </w:r>
      <w:r w:rsidRPr="008F3AEB">
        <w:rPr>
          <w:sz w:val="26"/>
          <w:szCs w:val="26"/>
        </w:rPr>
        <w:t xml:space="preserve"> Cơ quan cấp Giấy chứng nhận an toàn sinh học</w:t>
      </w:r>
    </w:p>
    <w:p w14:paraId="0428AB3B" w14:textId="77777777" w:rsidR="00121DE8" w:rsidRPr="008F3AEB" w:rsidRDefault="00121DE8" w:rsidP="00121DE8">
      <w:pPr>
        <w:shd w:val="clear" w:color="auto" w:fill="FFFFFF" w:themeFill="background1"/>
        <w:spacing w:before="120" w:after="120"/>
        <w:rPr>
          <w:sz w:val="26"/>
          <w:szCs w:val="26"/>
        </w:rPr>
      </w:pPr>
      <w:r w:rsidRPr="008F3AEB">
        <w:rPr>
          <w:sz w:val="26"/>
          <w:szCs w:val="26"/>
          <w:vertAlign w:val="superscript"/>
        </w:rPr>
        <w:t>4</w:t>
      </w:r>
      <w:r w:rsidRPr="008F3AEB">
        <w:rPr>
          <w:sz w:val="26"/>
          <w:szCs w:val="26"/>
        </w:rPr>
        <w:t xml:space="preserve"> Địa chỉ cụ thể của cơ sở có phòng xét nghiệm</w:t>
      </w:r>
    </w:p>
    <w:p w14:paraId="273DB72C" w14:textId="77777777" w:rsidR="00121DE8" w:rsidRPr="008F3AEB" w:rsidRDefault="00121DE8" w:rsidP="00121DE8">
      <w:pPr>
        <w:shd w:val="clear" w:color="auto" w:fill="FFFFFF" w:themeFill="background1"/>
        <w:spacing w:before="120" w:after="120"/>
        <w:rPr>
          <w:sz w:val="26"/>
          <w:szCs w:val="26"/>
        </w:rPr>
      </w:pPr>
      <w:r w:rsidRPr="008F3AEB">
        <w:rPr>
          <w:sz w:val="26"/>
          <w:szCs w:val="26"/>
          <w:vertAlign w:val="superscript"/>
        </w:rPr>
        <w:t>5</w:t>
      </w:r>
      <w:r w:rsidRPr="008F3AEB">
        <w:rPr>
          <w:sz w:val="26"/>
          <w:szCs w:val="26"/>
        </w:rPr>
        <w:t xml:space="preserve"> Ghi cụ thể cấp độ an toàn sinh học xin cấp</w:t>
      </w:r>
    </w:p>
    <w:p w14:paraId="05A8EA6E" w14:textId="77777777" w:rsidR="00121DE8" w:rsidRDefault="00121DE8" w:rsidP="00121DE8">
      <w:pPr>
        <w:spacing w:before="120" w:after="120"/>
        <w:ind w:firstLine="720"/>
        <w:jc w:val="both"/>
        <w:rPr>
          <w:sz w:val="26"/>
          <w:szCs w:val="26"/>
        </w:rPr>
      </w:pPr>
      <w:r w:rsidRPr="00AE4620">
        <w:rPr>
          <w:b/>
          <w:sz w:val="26"/>
          <w:szCs w:val="26"/>
        </w:rPr>
        <w:lastRenderedPageBreak/>
        <w:t>6.</w:t>
      </w:r>
      <w:bookmarkStart w:id="10" w:name="dieu_7_name"/>
      <w:r w:rsidRPr="00AE4620">
        <w:rPr>
          <w:b/>
          <w:bCs/>
          <w:sz w:val="26"/>
          <w:szCs w:val="26"/>
        </w:rPr>
        <w:t xml:space="preserve"> Cấp lại</w:t>
      </w:r>
      <w:r w:rsidRPr="008F3AEB">
        <w:rPr>
          <w:b/>
          <w:bCs/>
          <w:sz w:val="26"/>
          <w:szCs w:val="26"/>
        </w:rPr>
        <w:t xml:space="preserve"> giấy chứng nhận cơ sở xét nghiệm đạt tiêu chuẩn an toàn sinh học cấp III do thay đổi tên của cơ sở xét nghiệm</w:t>
      </w:r>
      <w:bookmarkEnd w:id="10"/>
    </w:p>
    <w:p w14:paraId="3C363077" w14:textId="77777777" w:rsidR="00121DE8" w:rsidRPr="00860188" w:rsidRDefault="00121DE8" w:rsidP="00121DE8">
      <w:pPr>
        <w:spacing w:before="120" w:after="120"/>
        <w:ind w:firstLine="720"/>
        <w:jc w:val="both"/>
        <w:rPr>
          <w:b/>
          <w:lang w:val="nl-NL"/>
        </w:rPr>
      </w:pPr>
      <w:r w:rsidRPr="00860188">
        <w:rPr>
          <w:b/>
          <w:lang w:val="nl-NL"/>
        </w:rPr>
        <w:t>a) Trình tự thực hiện</w:t>
      </w:r>
    </w:p>
    <w:p w14:paraId="05EE090B" w14:textId="77777777" w:rsidR="00121DE8" w:rsidRPr="008F3AEB" w:rsidRDefault="00121DE8" w:rsidP="00121DE8">
      <w:pPr>
        <w:shd w:val="clear" w:color="auto" w:fill="FFFFFF" w:themeFill="background1"/>
        <w:spacing w:before="120"/>
        <w:ind w:firstLine="720"/>
        <w:jc w:val="both"/>
        <w:rPr>
          <w:sz w:val="26"/>
          <w:szCs w:val="26"/>
        </w:rPr>
      </w:pPr>
      <w:r w:rsidRPr="008F3AEB">
        <w:rPr>
          <w:b/>
          <w:bCs/>
          <w:sz w:val="26"/>
          <w:szCs w:val="26"/>
        </w:rPr>
        <w:t>Bước 1</w:t>
      </w:r>
      <w:r w:rsidRPr="008F3AEB">
        <w:rPr>
          <w:sz w:val="26"/>
          <w:szCs w:val="26"/>
        </w:rPr>
        <w:t>. Cơ sở xét nghiệm phải gửi Đơn đề nghị cấp lại Giấy chứng nhận an toàn sinh học theo Mẫu số 05 tại Phụ lục ban hành kèm theo Nghị định số 103/2016/NĐ-CP kèm theo hồ sơ đến cơ quan chuyên môn về y tế thuộc Ủy ban nhân dân cấp tỉnh (cơ quan tiếp nhận hồ sơ) chậm nhất là 60 ngày, trước khi Giấy chứng nhận đạt tiêu chuẩn an toàn sinh học hết hiệu lực. Trường hợp quá thời hạn trên mà chưa nộp hồ sơ đề nghị cấp lại Giấy chứng nhận an toàn sinh học thì phải thực hiện theo thủ tục cấp mới Giấy chứng nhận an toàn sinh học.</w:t>
      </w:r>
    </w:p>
    <w:p w14:paraId="17DDAD3C" w14:textId="77777777" w:rsidR="00121DE8" w:rsidRPr="008F3AEB" w:rsidRDefault="00121DE8" w:rsidP="00121DE8">
      <w:pPr>
        <w:shd w:val="clear" w:color="auto" w:fill="FFFFFF" w:themeFill="background1"/>
        <w:spacing w:before="120"/>
        <w:ind w:firstLine="720"/>
        <w:jc w:val="both"/>
        <w:rPr>
          <w:sz w:val="26"/>
          <w:szCs w:val="26"/>
        </w:rPr>
      </w:pPr>
      <w:r w:rsidRPr="008F3AEB">
        <w:rPr>
          <w:b/>
          <w:bCs/>
          <w:sz w:val="26"/>
          <w:szCs w:val="26"/>
        </w:rPr>
        <w:t>Bước 2</w:t>
      </w:r>
      <w:r w:rsidRPr="008F3AEB">
        <w:rPr>
          <w:sz w:val="26"/>
          <w:szCs w:val="26"/>
        </w:rPr>
        <w:t xml:space="preserve">. Khi nhận được hồ sơ hợp lệ, cơ quan tiếp nhận hồ sơ cấp phiếu tiếp nhận hồ sơ theo </w:t>
      </w:r>
      <w:bookmarkStart w:id="11" w:name="bieumau_ms_06_nd_103_2016_7"/>
      <w:r w:rsidRPr="008F3AEB">
        <w:rPr>
          <w:sz w:val="26"/>
          <w:szCs w:val="26"/>
        </w:rPr>
        <w:t>Mẫu số 06</w:t>
      </w:r>
      <w:bookmarkEnd w:id="11"/>
      <w:r w:rsidRPr="008F3AEB">
        <w:rPr>
          <w:sz w:val="26"/>
          <w:szCs w:val="26"/>
        </w:rPr>
        <w:t xml:space="preserve"> tại Phụ lục ban hành kèm theo Nghị định số 103/2016/NĐ-CP.</w:t>
      </w:r>
    </w:p>
    <w:p w14:paraId="2E4BA027" w14:textId="77777777" w:rsidR="00121DE8" w:rsidRPr="008F3AEB" w:rsidRDefault="00121DE8" w:rsidP="00121DE8">
      <w:pPr>
        <w:shd w:val="clear" w:color="auto" w:fill="FFFFFF" w:themeFill="background1"/>
        <w:spacing w:before="120"/>
        <w:ind w:firstLine="720"/>
        <w:jc w:val="both"/>
        <w:rPr>
          <w:sz w:val="26"/>
          <w:szCs w:val="26"/>
        </w:rPr>
      </w:pPr>
      <w:r w:rsidRPr="008F3AEB">
        <w:rPr>
          <w:b/>
          <w:bCs/>
          <w:sz w:val="26"/>
          <w:szCs w:val="26"/>
        </w:rPr>
        <w:t>Bước 3</w:t>
      </w:r>
      <w:r w:rsidRPr="008F3AEB">
        <w:rPr>
          <w:sz w:val="26"/>
          <w:szCs w:val="26"/>
        </w:rPr>
        <w:t>. Trong thời gian 10 (mười) ngày kể từ ngày tiếp nhận hồ sơ, cơ quan có thẩm quyền phải tiến hành thẩm định hồ sơ và kiểm tra hồ sơ thẩm định đã cấp Giấy chứng nhận an toàn sinh học trước đó.</w:t>
      </w:r>
    </w:p>
    <w:p w14:paraId="264BCB57" w14:textId="77777777" w:rsidR="00121DE8" w:rsidRPr="008F3AEB" w:rsidRDefault="00121DE8" w:rsidP="00121DE8">
      <w:pPr>
        <w:shd w:val="clear" w:color="auto" w:fill="FFFFFF" w:themeFill="background1"/>
        <w:spacing w:before="120"/>
        <w:ind w:firstLine="720"/>
        <w:jc w:val="both"/>
        <w:rPr>
          <w:sz w:val="26"/>
          <w:szCs w:val="26"/>
        </w:rPr>
      </w:pPr>
      <w:r w:rsidRPr="008F3AEB">
        <w:rPr>
          <w:b/>
          <w:bCs/>
          <w:sz w:val="26"/>
          <w:szCs w:val="26"/>
        </w:rPr>
        <w:t>Bước 4.</w:t>
      </w:r>
      <w:r w:rsidRPr="008F3AEB">
        <w:rPr>
          <w:sz w:val="26"/>
          <w:szCs w:val="26"/>
        </w:rPr>
        <w:t xml:space="preserve"> Trong trường hợp hồ sơ chưa đầy đủ thì trong thời gian 05 (năm) ngày làm việc kể từ ngày thẩm định hồ sơ, cơ quan tiếp nhận hồ sơ phải thông báo bằng văn bản cho cơ sở đề nghị cấp lại giấy chứng nhận để hoàn chỉnh hồ sơ. Văn bản thông báo phải nêu cụ thể những nội dung cần bổ sung, nội dung cần sửa đổi. Cơ sở đề nghị cấp giấy chứng nhận phải bổ sung, sửa đổi theo đúng những nội dung đã được ghi trong văn bản và gửi về cơ quan tiếp nhận hồ sơ.</w:t>
      </w:r>
    </w:p>
    <w:p w14:paraId="44C493E9" w14:textId="77777777" w:rsidR="00121DE8" w:rsidRDefault="00121DE8" w:rsidP="00121DE8">
      <w:pPr>
        <w:spacing w:before="120" w:after="120"/>
        <w:ind w:firstLine="720"/>
        <w:jc w:val="both"/>
        <w:rPr>
          <w:sz w:val="26"/>
          <w:szCs w:val="26"/>
        </w:rPr>
      </w:pPr>
      <w:r w:rsidRPr="008F3AEB">
        <w:rPr>
          <w:sz w:val="26"/>
          <w:szCs w:val="26"/>
        </w:rPr>
        <w:t>Trong trường hợp cần thiết thì tiến hành thẩm định tại phòng xét nghiệm trong vòng 10 (mười) ngày kể từ ngày thẩm định hồ sơ. Trường hợp hồ sơ đầy đủ và cơ sở xét nghiệm đáp ứng đầy đủ các điều kiện theo biên bản thẩm định tại cơ sở xét nghiệm, cơ quan tiếp nhận hồ sơ báo cáo người đứng đầu cơ quan tiếp nhận hồ sơ cấp lại Giấy chứng nhận an toàn sinh học trong thời hạn 07 (bảy) ngày làm việc, kể từ ngày thẩm định tại phòng xét nghiệm</w:t>
      </w:r>
    </w:p>
    <w:p w14:paraId="446B1A2D" w14:textId="77777777" w:rsidR="00121DE8" w:rsidRDefault="00121DE8" w:rsidP="00121DE8">
      <w:pPr>
        <w:spacing w:before="120" w:after="120"/>
        <w:ind w:firstLine="720"/>
        <w:jc w:val="both"/>
        <w:rPr>
          <w:sz w:val="26"/>
          <w:szCs w:val="26"/>
        </w:rPr>
      </w:pPr>
      <w:r w:rsidRPr="008F3AEB">
        <w:rPr>
          <w:sz w:val="26"/>
          <w:szCs w:val="26"/>
        </w:rPr>
        <w:t xml:space="preserve">Trong trường hợp hồ sơ đầy đủ và không thẩm định tại cơ sở xét nghiệm thì phải cấp lại Giấy chứng nhận an toàn sinh học theo </w:t>
      </w:r>
      <w:bookmarkStart w:id="12" w:name="bieumau_ms_07_nd_103_2016_3"/>
      <w:r w:rsidRPr="008F3AEB">
        <w:rPr>
          <w:sz w:val="26"/>
          <w:szCs w:val="26"/>
        </w:rPr>
        <w:t>Mẫu số 07</w:t>
      </w:r>
      <w:bookmarkEnd w:id="12"/>
      <w:r w:rsidRPr="008F3AEB">
        <w:rPr>
          <w:sz w:val="26"/>
          <w:szCs w:val="26"/>
        </w:rPr>
        <w:t xml:space="preserve"> tại Phụ lục ban hành kèm theo Nghị định số 103/2016/NĐ-CP trong vòng 10 (mười) ngày, kể từ ngày thẩm định hồ sơ</w:t>
      </w:r>
    </w:p>
    <w:p w14:paraId="5BD80397" w14:textId="77777777" w:rsidR="00121DE8" w:rsidRPr="00AD7EEF" w:rsidRDefault="00121DE8" w:rsidP="00121DE8">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14:paraId="090EB07E" w14:textId="77777777" w:rsidR="00121DE8" w:rsidRPr="00860188" w:rsidRDefault="00121DE8" w:rsidP="00121DE8">
      <w:pPr>
        <w:spacing w:before="120" w:after="120"/>
        <w:ind w:firstLine="720"/>
        <w:jc w:val="both"/>
        <w:rPr>
          <w:b/>
        </w:rPr>
      </w:pPr>
      <w:r w:rsidRPr="00860188">
        <w:rPr>
          <w:b/>
        </w:rPr>
        <w:t>c) Thành phần, số lượng hồ sơ</w:t>
      </w:r>
    </w:p>
    <w:p w14:paraId="13959630" w14:textId="77777777" w:rsidR="00121DE8" w:rsidRPr="00AD7EEF" w:rsidRDefault="00121DE8" w:rsidP="00121DE8">
      <w:pPr>
        <w:spacing w:before="120" w:after="120"/>
        <w:ind w:firstLine="720"/>
        <w:jc w:val="both"/>
      </w:pPr>
      <w:r>
        <w:t>*</w:t>
      </w:r>
      <w:r w:rsidRPr="00AD7EEF">
        <w:t xml:space="preserve"> Thành phần hồ sơ bao gồm: </w:t>
      </w:r>
    </w:p>
    <w:p w14:paraId="6CAF5CB1"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 xml:space="preserve">- Đơn đề nghị cấp </w:t>
      </w:r>
      <w:r>
        <w:rPr>
          <w:sz w:val="26"/>
          <w:szCs w:val="26"/>
        </w:rPr>
        <w:t xml:space="preserve">lại </w:t>
      </w:r>
      <w:r w:rsidRPr="008F3AEB">
        <w:rPr>
          <w:sz w:val="26"/>
          <w:szCs w:val="26"/>
        </w:rPr>
        <w:t>Giấy chứng nhận an toàn sinh học theo Mẫu số 0</w:t>
      </w:r>
      <w:r>
        <w:rPr>
          <w:sz w:val="26"/>
          <w:szCs w:val="26"/>
        </w:rPr>
        <w:t>5</w:t>
      </w:r>
      <w:r w:rsidRPr="008F3AEB">
        <w:rPr>
          <w:sz w:val="26"/>
          <w:szCs w:val="26"/>
        </w:rPr>
        <w:t xml:space="preserve"> tại Phụ lục ban hành kèm theo Nghị định số 103/2016/NĐ-CP.</w:t>
      </w:r>
    </w:p>
    <w:p w14:paraId="1E83E76B" w14:textId="77777777" w:rsidR="00121DE8" w:rsidRDefault="00121DE8" w:rsidP="00121DE8">
      <w:pPr>
        <w:spacing w:before="120" w:after="120"/>
        <w:ind w:firstLine="720"/>
        <w:jc w:val="both"/>
      </w:pPr>
      <w:r>
        <w:t>-</w:t>
      </w:r>
      <w:r w:rsidRPr="00624770">
        <w:rPr>
          <w:sz w:val="26"/>
          <w:szCs w:val="26"/>
        </w:rPr>
        <w:t xml:space="preserve"> </w:t>
      </w:r>
      <w:r w:rsidRPr="008F3AEB">
        <w:rPr>
          <w:sz w:val="26"/>
          <w:szCs w:val="26"/>
        </w:rPr>
        <w:t>Các giấy tờ chứng minh việc thay đổi tên của cơ sở xét nghiệm: Bản sao có chứng thực quyết định thành lập đối với cơ sở y tế nhà nước hoặc bản sao có chứng thực Giấy chứng nhận đăng ký kinh doanh đối với cơ sở y tế</w:t>
      </w:r>
      <w:r w:rsidRPr="00624770">
        <w:rPr>
          <w:sz w:val="26"/>
          <w:szCs w:val="26"/>
        </w:rPr>
        <w:t xml:space="preserve"> </w:t>
      </w:r>
      <w:r w:rsidRPr="008F3AEB">
        <w:rPr>
          <w:sz w:val="26"/>
          <w:szCs w:val="26"/>
        </w:rPr>
        <w:t>tư nhân hoặc Giấy chứng nhận đầu tư đối với cơ sở y tế có vốn đầu tư nước ngoài</w:t>
      </w:r>
      <w:r>
        <w:rPr>
          <w:sz w:val="26"/>
          <w:szCs w:val="26"/>
        </w:rPr>
        <w:t>.</w:t>
      </w:r>
    </w:p>
    <w:p w14:paraId="4551A3C0" w14:textId="77777777" w:rsidR="00121DE8" w:rsidRPr="00AD7EEF" w:rsidRDefault="00121DE8" w:rsidP="00121DE8">
      <w:pPr>
        <w:spacing w:before="120" w:after="120"/>
        <w:ind w:firstLine="720"/>
        <w:jc w:val="both"/>
      </w:pPr>
      <w:r>
        <w:t>*</w:t>
      </w:r>
      <w:r w:rsidRPr="00AD7EEF">
        <w:t xml:space="preserve">  Số lượng hồ sơ:   01  (bộ)</w:t>
      </w:r>
    </w:p>
    <w:p w14:paraId="6803D936" w14:textId="77777777" w:rsidR="00121DE8" w:rsidRDefault="00121DE8" w:rsidP="00121DE8">
      <w:pPr>
        <w:spacing w:before="120" w:after="120"/>
        <w:ind w:firstLine="720"/>
        <w:jc w:val="both"/>
      </w:pPr>
      <w:r w:rsidRPr="00860188">
        <w:rPr>
          <w:b/>
        </w:rPr>
        <w:t>d) Thời hạn giải quyết</w:t>
      </w:r>
      <w:r w:rsidRPr="00AD7EEF">
        <w:t xml:space="preserve">: </w:t>
      </w:r>
    </w:p>
    <w:p w14:paraId="76B0CBFF" w14:textId="77777777" w:rsidR="00121DE8" w:rsidRPr="008F3AEB" w:rsidRDefault="00121DE8" w:rsidP="00121DE8">
      <w:pPr>
        <w:shd w:val="clear" w:color="auto" w:fill="FFFFFF" w:themeFill="background1"/>
        <w:spacing w:before="120"/>
        <w:ind w:firstLine="720"/>
        <w:jc w:val="both"/>
        <w:rPr>
          <w:sz w:val="26"/>
          <w:szCs w:val="26"/>
        </w:rPr>
      </w:pPr>
      <w:r w:rsidRPr="008F3AEB">
        <w:rPr>
          <w:sz w:val="26"/>
          <w:szCs w:val="26"/>
        </w:rPr>
        <w:t>Trường hợp 1: Có thẩm định tại phòng xét nghiệm</w:t>
      </w:r>
    </w:p>
    <w:p w14:paraId="778EFE9A" w14:textId="77777777" w:rsidR="00121DE8" w:rsidRPr="008F3AEB" w:rsidRDefault="00121DE8" w:rsidP="00121DE8">
      <w:pPr>
        <w:shd w:val="clear" w:color="auto" w:fill="FFFFFF" w:themeFill="background1"/>
        <w:spacing w:before="120"/>
        <w:ind w:firstLine="720"/>
        <w:jc w:val="both"/>
        <w:rPr>
          <w:sz w:val="26"/>
          <w:szCs w:val="26"/>
        </w:rPr>
      </w:pPr>
      <w:r w:rsidRPr="008F3AEB">
        <w:rPr>
          <w:sz w:val="26"/>
          <w:szCs w:val="26"/>
        </w:rPr>
        <w:lastRenderedPageBreak/>
        <w:t>27 ngày làm việc kể từ ngày nhận hồ sơ đầy đủ và hợp lệ</w:t>
      </w:r>
    </w:p>
    <w:p w14:paraId="43CA5BA5" w14:textId="77777777" w:rsidR="00121DE8" w:rsidRPr="008F3AEB" w:rsidRDefault="00121DE8" w:rsidP="00121DE8">
      <w:pPr>
        <w:shd w:val="clear" w:color="auto" w:fill="FFFFFF" w:themeFill="background1"/>
        <w:spacing w:before="120"/>
        <w:ind w:firstLine="720"/>
        <w:jc w:val="both"/>
        <w:rPr>
          <w:sz w:val="26"/>
          <w:szCs w:val="26"/>
        </w:rPr>
      </w:pPr>
      <w:r w:rsidRPr="008F3AEB">
        <w:rPr>
          <w:sz w:val="26"/>
          <w:szCs w:val="26"/>
        </w:rPr>
        <w:t>Trường hợp 2: Không thẩm định tại phòng xét nghiệm</w:t>
      </w:r>
    </w:p>
    <w:p w14:paraId="452AB2F7" w14:textId="77777777" w:rsidR="00121DE8" w:rsidRDefault="00121DE8" w:rsidP="00121DE8">
      <w:pPr>
        <w:spacing w:before="120" w:after="120"/>
        <w:ind w:firstLine="720"/>
        <w:jc w:val="both"/>
        <w:rPr>
          <w:sz w:val="26"/>
          <w:szCs w:val="26"/>
        </w:rPr>
      </w:pPr>
      <w:r w:rsidRPr="008F3AEB">
        <w:rPr>
          <w:sz w:val="26"/>
          <w:szCs w:val="26"/>
        </w:rPr>
        <w:t>17 ngày làm việc kể từ ngày nhận hồ sơ đầy đủ và hợp lệ</w:t>
      </w:r>
    </w:p>
    <w:p w14:paraId="12208866" w14:textId="77777777" w:rsidR="00121DE8" w:rsidRDefault="00121DE8" w:rsidP="00121DE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Cơ sở xét nghiệm thuộc hệ thống nhà nước hoặc tư nhân</w:t>
      </w:r>
    </w:p>
    <w:p w14:paraId="051D5C4B" w14:textId="77777777" w:rsidR="00121DE8" w:rsidRDefault="00121DE8" w:rsidP="00121DE8">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526A554E" w14:textId="77777777" w:rsidR="00121DE8" w:rsidRDefault="00121DE8" w:rsidP="00121DE8">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chứng nhận cơ sở xét nghiệm đạt tiêu chuẩn an toàn sinh học cấp III</w:t>
      </w:r>
    </w:p>
    <w:p w14:paraId="545763AE" w14:textId="77777777" w:rsidR="00121DE8" w:rsidRDefault="00121DE8" w:rsidP="00121DE8">
      <w:pPr>
        <w:spacing w:before="120" w:after="120"/>
        <w:ind w:firstLine="720"/>
        <w:jc w:val="both"/>
      </w:pPr>
      <w:r w:rsidRPr="00860188">
        <w:rPr>
          <w:b/>
        </w:rPr>
        <w:t xml:space="preserve"> h) Phí, Lệ phí (nếu có):</w:t>
      </w:r>
      <w:r w:rsidRPr="00AD7EEF">
        <w:t xml:space="preserve"> </w:t>
      </w:r>
    </w:p>
    <w:p w14:paraId="3797FBF4" w14:textId="77777777" w:rsidR="00121DE8" w:rsidRPr="00AD7EEF" w:rsidRDefault="00121DE8" w:rsidP="00121DE8">
      <w:pPr>
        <w:spacing w:before="120" w:after="120"/>
        <w:ind w:firstLine="720"/>
        <w:jc w:val="both"/>
      </w:pPr>
      <w:r>
        <w:t xml:space="preserve">Phí: </w:t>
      </w:r>
      <w:r w:rsidRPr="008F3AEB">
        <w:rPr>
          <w:sz w:val="26"/>
          <w:szCs w:val="26"/>
        </w:rPr>
        <w:t xml:space="preserve">9.000.000 VNĐ </w:t>
      </w:r>
      <w:r w:rsidRPr="008F3AEB">
        <w:rPr>
          <w:sz w:val="26"/>
          <w:szCs w:val="26"/>
          <w:lang w:val="vi-VN"/>
        </w:rPr>
        <w:t>(Theo quy định tại Thông tư số 59/2023/TT-BTC ngày 30/8/2023</w:t>
      </w:r>
      <w:r w:rsidRPr="008F3AEB">
        <w:rPr>
          <w:sz w:val="26"/>
          <w:szCs w:val="26"/>
        </w:rPr>
        <w:t xml:space="preserve"> </w:t>
      </w:r>
      <w:r w:rsidRPr="008F3AEB">
        <w:rPr>
          <w:sz w:val="26"/>
          <w:szCs w:val="26"/>
          <w:lang w:val="vi-VN"/>
        </w:rPr>
        <w:t>của Bộ Tài chính quy định mức thu, chế độ thu, nộp, quản lý và sử dụng phí trong lĩnh vực y tế</w:t>
      </w:r>
    </w:p>
    <w:p w14:paraId="5CA98F23" w14:textId="77777777" w:rsidR="00121DE8" w:rsidRPr="00860188" w:rsidRDefault="00121DE8" w:rsidP="00121DE8">
      <w:pPr>
        <w:spacing w:before="120" w:after="120"/>
        <w:ind w:firstLine="720"/>
        <w:jc w:val="both"/>
        <w:rPr>
          <w:b/>
        </w:rPr>
      </w:pPr>
      <w:r w:rsidRPr="00860188">
        <w:rPr>
          <w:b/>
        </w:rPr>
        <w:t xml:space="preserve">i) Tên mẫu đơn, mẫu tờ khai </w:t>
      </w:r>
    </w:p>
    <w:p w14:paraId="6FE52733" w14:textId="77777777" w:rsidR="00121DE8" w:rsidRDefault="00121DE8" w:rsidP="00121DE8">
      <w:pPr>
        <w:spacing w:before="120" w:after="120"/>
        <w:ind w:firstLine="720"/>
        <w:jc w:val="both"/>
        <w:rPr>
          <w:b/>
        </w:rPr>
      </w:pPr>
      <w:r>
        <w:rPr>
          <w:sz w:val="26"/>
          <w:szCs w:val="26"/>
        </w:rPr>
        <w:t>-</w:t>
      </w:r>
      <w:r w:rsidRPr="008F3AEB">
        <w:rPr>
          <w:sz w:val="26"/>
          <w:szCs w:val="26"/>
        </w:rPr>
        <w:t xml:space="preserve"> Mẫu số 0</w:t>
      </w:r>
      <w:r>
        <w:rPr>
          <w:sz w:val="26"/>
          <w:szCs w:val="26"/>
        </w:rPr>
        <w:t>5</w:t>
      </w:r>
      <w:r w:rsidRPr="008F3AEB">
        <w:rPr>
          <w:sz w:val="26"/>
          <w:szCs w:val="26"/>
        </w:rPr>
        <w:t>: Bảng kê khai về thiết bị y tế (theo mẫu tại Phụ lục ban hành kèm theo Nghị định số 103/2016/NĐ-C</w:t>
      </w:r>
      <w:r w:rsidRPr="00860188">
        <w:rPr>
          <w:b/>
        </w:rPr>
        <w:t xml:space="preserve"> </w:t>
      </w:r>
    </w:p>
    <w:p w14:paraId="451DC889" w14:textId="77777777" w:rsidR="00121DE8" w:rsidRPr="00860188" w:rsidRDefault="00121DE8" w:rsidP="00121DE8">
      <w:pPr>
        <w:spacing w:before="120" w:after="120"/>
        <w:ind w:firstLine="720"/>
        <w:jc w:val="both"/>
        <w:rPr>
          <w:b/>
        </w:rPr>
      </w:pPr>
      <w:r w:rsidRPr="00860188">
        <w:rPr>
          <w:b/>
        </w:rPr>
        <w:t>k) Yêu cầu, điều kiện thực hiện thủ tục hành chính (nếu có)</w:t>
      </w:r>
      <w:r>
        <w:rPr>
          <w:b/>
        </w:rPr>
        <w:t>: Không</w:t>
      </w:r>
    </w:p>
    <w:p w14:paraId="22A31719"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65B9E010" w14:textId="77777777" w:rsidR="00121DE8" w:rsidRDefault="00121DE8" w:rsidP="00121DE8">
      <w:pPr>
        <w:spacing w:before="120" w:after="120"/>
        <w:ind w:firstLine="720"/>
        <w:jc w:val="both"/>
        <w:rPr>
          <w:i/>
        </w:rPr>
      </w:pPr>
      <w:r>
        <w:rPr>
          <w:i/>
        </w:rPr>
        <w:t xml:space="preserve">- </w:t>
      </w:r>
      <w:r w:rsidRPr="008F3AEB">
        <w:rPr>
          <w:sz w:val="26"/>
          <w:szCs w:val="26"/>
        </w:rPr>
        <w:t>Luật phòng, chống bệnh truyền nhiễm năm 2007;</w:t>
      </w:r>
    </w:p>
    <w:p w14:paraId="26D5B8AE" w14:textId="77777777" w:rsidR="00121DE8" w:rsidRDefault="00121DE8" w:rsidP="00121DE8">
      <w:pPr>
        <w:spacing w:before="120" w:after="120"/>
        <w:ind w:firstLine="720"/>
        <w:jc w:val="both"/>
        <w:rPr>
          <w:i/>
        </w:rPr>
      </w:pPr>
      <w:r>
        <w:rPr>
          <w:i/>
        </w:rPr>
        <w:t xml:space="preserve">- </w:t>
      </w:r>
      <w:r w:rsidRPr="008F3AEB">
        <w:rPr>
          <w:spacing w:val="-4"/>
          <w:sz w:val="26"/>
          <w:szCs w:val="26"/>
          <w:lang w:val="fr-FR"/>
        </w:rPr>
        <w:t>Nghị định số 42/2025/NĐ-CP ngày 27 tháng 02 năm 2025 của Chính phủ quy định chức năng, nhiệm vụ, quyền hạn và cơ cấu tổ chức của Bộ Y tế.</w:t>
      </w:r>
    </w:p>
    <w:p w14:paraId="701AB024" w14:textId="77777777" w:rsidR="00121DE8" w:rsidRDefault="00121DE8" w:rsidP="00121DE8">
      <w:pPr>
        <w:spacing w:before="120" w:after="120"/>
        <w:ind w:firstLine="720"/>
        <w:jc w:val="both"/>
        <w:rPr>
          <w:i/>
        </w:rPr>
      </w:pPr>
      <w:r>
        <w:rPr>
          <w:i/>
        </w:rPr>
        <w:t xml:space="preserve">- </w:t>
      </w:r>
      <w:r w:rsidRPr="008F3AEB">
        <w:rPr>
          <w:sz w:val="26"/>
          <w:szCs w:val="26"/>
        </w:rPr>
        <w:t>Nghị định số 155/2018/NĐ-CP ngày 12 tháng 11 năm 2018 của Chính phủ về việc sửa đổi, bổ sung một số quy định liên quan đến điều kiện đầu tư kinh doanh thuộc phạm vi quản lý Nhà nước của Bộ Y tế.</w:t>
      </w:r>
    </w:p>
    <w:p w14:paraId="4AE4597A" w14:textId="77777777" w:rsidR="00121DE8" w:rsidRDefault="00121DE8" w:rsidP="00121DE8">
      <w:pPr>
        <w:spacing w:before="120" w:after="120"/>
        <w:ind w:firstLine="720"/>
        <w:jc w:val="both"/>
        <w:rPr>
          <w:i/>
        </w:rPr>
      </w:pPr>
      <w:r>
        <w:rPr>
          <w:i/>
        </w:rPr>
        <w:t xml:space="preserve">- </w:t>
      </w:r>
      <w:r w:rsidRPr="008F3AEB">
        <w:rPr>
          <w:sz w:val="26"/>
          <w:szCs w:val="26"/>
        </w:rPr>
        <w:t>Nghị định số 103/2016/NĐ-CP ngày 01 tháng 7 năm 2016 của Chính phủ quy định về đảm bảo an toàn sinh học tại phòng xét nghiệm.</w:t>
      </w:r>
    </w:p>
    <w:p w14:paraId="354975A9" w14:textId="77777777" w:rsidR="00121DE8" w:rsidRPr="0084516E" w:rsidRDefault="00121DE8" w:rsidP="00121DE8">
      <w:pPr>
        <w:spacing w:before="120" w:after="120"/>
        <w:ind w:firstLine="720"/>
        <w:jc w:val="both"/>
        <w:rPr>
          <w:i/>
        </w:rPr>
      </w:pPr>
      <w:r>
        <w:rPr>
          <w:i/>
        </w:rPr>
        <w:t xml:space="preserve">- </w:t>
      </w:r>
      <w:r w:rsidRPr="008F3AEB">
        <w:rPr>
          <w:sz w:val="26"/>
          <w:szCs w:val="26"/>
        </w:rPr>
        <w:t xml:space="preserve">Thông tư số 59/2023/TT-BTC </w:t>
      </w:r>
      <w:r w:rsidRPr="008F3AEB">
        <w:rPr>
          <w:sz w:val="26"/>
          <w:szCs w:val="26"/>
          <w:lang w:val="vi-VN"/>
        </w:rPr>
        <w:t>ngày 30</w:t>
      </w:r>
      <w:r w:rsidRPr="008F3AEB">
        <w:rPr>
          <w:sz w:val="26"/>
          <w:szCs w:val="26"/>
        </w:rPr>
        <w:t xml:space="preserve"> tháng </w:t>
      </w:r>
      <w:r w:rsidRPr="008F3AEB">
        <w:rPr>
          <w:sz w:val="26"/>
          <w:szCs w:val="26"/>
          <w:lang w:val="vi-VN"/>
        </w:rPr>
        <w:t>8</w:t>
      </w:r>
      <w:r w:rsidRPr="008F3AEB">
        <w:rPr>
          <w:sz w:val="26"/>
          <w:szCs w:val="26"/>
        </w:rPr>
        <w:t xml:space="preserve"> năm </w:t>
      </w:r>
      <w:r w:rsidRPr="008F3AEB">
        <w:rPr>
          <w:sz w:val="26"/>
          <w:szCs w:val="26"/>
          <w:lang w:val="vi-VN"/>
        </w:rPr>
        <w:t>2023</w:t>
      </w:r>
      <w:r w:rsidRPr="008F3AEB">
        <w:rPr>
          <w:sz w:val="26"/>
          <w:szCs w:val="26"/>
        </w:rPr>
        <w:t xml:space="preserve"> của Bộ Tài chính quy định mức thu, chế độ thu, nộp, quản lý và sử dụng phí trong lĩnh vực y tế.</w:t>
      </w:r>
    </w:p>
    <w:p w14:paraId="5E33B427" w14:textId="77777777" w:rsidR="00121DE8" w:rsidRDefault="00121DE8" w:rsidP="00121DE8">
      <w:pPr>
        <w:spacing w:before="120" w:after="120"/>
        <w:ind w:firstLine="720"/>
        <w:jc w:val="both"/>
        <w:rPr>
          <w:sz w:val="26"/>
          <w:szCs w:val="26"/>
        </w:rPr>
      </w:pPr>
      <w:r>
        <w:rPr>
          <w:sz w:val="26"/>
          <w:szCs w:val="26"/>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14:paraId="00931B42" w14:textId="77777777" w:rsidR="00121DE8" w:rsidRPr="008F3AEB" w:rsidRDefault="00121DE8" w:rsidP="00121DE8">
      <w:pPr>
        <w:pageBreakBefore/>
        <w:shd w:val="clear" w:color="auto" w:fill="FFFFFF" w:themeFill="background1"/>
        <w:spacing w:before="120" w:after="120"/>
        <w:jc w:val="right"/>
        <w:rPr>
          <w:sz w:val="26"/>
          <w:szCs w:val="26"/>
        </w:rPr>
      </w:pPr>
      <w:r w:rsidRPr="008F3AEB">
        <w:rPr>
          <w:b/>
          <w:bCs/>
          <w:sz w:val="26"/>
          <w:szCs w:val="26"/>
        </w:rPr>
        <w:lastRenderedPageBreak/>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954"/>
      </w:tblGrid>
      <w:tr w:rsidR="00121DE8" w:rsidRPr="008F3AEB" w14:paraId="64C23355" w14:textId="77777777" w:rsidTr="00AB108F">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14:paraId="26895359"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w:t>
            </w:r>
            <w:r w:rsidRPr="008F3AEB">
              <w:rPr>
                <w:sz w:val="26"/>
                <w:szCs w:val="26"/>
                <w:vertAlign w:val="superscript"/>
              </w:rPr>
              <w:t>1</w:t>
            </w:r>
            <w:r w:rsidRPr="008F3AEB">
              <w:rPr>
                <w:sz w:val="26"/>
                <w:szCs w:val="26"/>
              </w:rPr>
              <w:t>………..</w:t>
            </w:r>
            <w:r w:rsidRPr="008F3AEB">
              <w:rPr>
                <w:b/>
                <w:bCs/>
                <w:sz w:val="26"/>
                <w:szCs w:val="26"/>
              </w:rPr>
              <w:br/>
              <w:t>-------</w:t>
            </w:r>
          </w:p>
        </w:tc>
        <w:tc>
          <w:tcPr>
            <w:tcW w:w="5954" w:type="dxa"/>
            <w:tcBorders>
              <w:top w:val="nil"/>
              <w:left w:val="nil"/>
              <w:bottom w:val="nil"/>
              <w:right w:val="nil"/>
              <w:tl2br w:val="nil"/>
              <w:tr2bl w:val="nil"/>
            </w:tcBorders>
            <w:shd w:val="clear" w:color="auto" w:fill="auto"/>
            <w:tcMar>
              <w:top w:w="0" w:type="dxa"/>
              <w:left w:w="108" w:type="dxa"/>
              <w:bottom w:w="0" w:type="dxa"/>
              <w:right w:w="108" w:type="dxa"/>
            </w:tcMar>
          </w:tcPr>
          <w:p w14:paraId="7D4F42CA"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CỘNG HÒA XÃ HỘI CHỦ NGHĨA VIỆT NAM</w:t>
            </w:r>
            <w:r w:rsidRPr="008F3AEB">
              <w:rPr>
                <w:b/>
                <w:bCs/>
                <w:sz w:val="26"/>
                <w:szCs w:val="26"/>
              </w:rPr>
              <w:br/>
              <w:t xml:space="preserve">Độc lập - Tự do - Hạnh phúc </w:t>
            </w:r>
            <w:r w:rsidRPr="008F3AEB">
              <w:rPr>
                <w:b/>
                <w:bCs/>
                <w:sz w:val="26"/>
                <w:szCs w:val="26"/>
              </w:rPr>
              <w:br/>
              <w:t>---------------</w:t>
            </w:r>
          </w:p>
        </w:tc>
      </w:tr>
      <w:tr w:rsidR="00121DE8" w:rsidRPr="008F3AEB" w14:paraId="5C2DA552" w14:textId="77777777" w:rsidTr="00AB108F">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14:paraId="0938345A" w14:textId="77777777" w:rsidR="00121DE8" w:rsidRPr="008F3AEB" w:rsidRDefault="00121DE8" w:rsidP="00AB108F">
            <w:pPr>
              <w:shd w:val="clear" w:color="auto" w:fill="FFFFFF" w:themeFill="background1"/>
              <w:spacing w:before="120" w:after="120"/>
              <w:jc w:val="center"/>
              <w:rPr>
                <w:sz w:val="26"/>
                <w:szCs w:val="26"/>
              </w:rPr>
            </w:pPr>
            <w:r w:rsidRPr="008F3AEB">
              <w:rPr>
                <w:sz w:val="26"/>
                <w:szCs w:val="26"/>
              </w:rPr>
              <w:t>Số:    /</w:t>
            </w:r>
          </w:p>
        </w:tc>
        <w:tc>
          <w:tcPr>
            <w:tcW w:w="5954" w:type="dxa"/>
            <w:tcBorders>
              <w:top w:val="nil"/>
              <w:left w:val="nil"/>
              <w:bottom w:val="nil"/>
              <w:right w:val="nil"/>
              <w:tl2br w:val="nil"/>
              <w:tr2bl w:val="nil"/>
            </w:tcBorders>
            <w:shd w:val="clear" w:color="auto" w:fill="auto"/>
            <w:tcMar>
              <w:top w:w="0" w:type="dxa"/>
              <w:left w:w="108" w:type="dxa"/>
              <w:bottom w:w="0" w:type="dxa"/>
              <w:right w:w="108" w:type="dxa"/>
            </w:tcMar>
          </w:tcPr>
          <w:p w14:paraId="4C3D0675" w14:textId="77777777" w:rsidR="00121DE8" w:rsidRPr="008F3AEB" w:rsidRDefault="00121DE8" w:rsidP="00AB108F">
            <w:pPr>
              <w:shd w:val="clear" w:color="auto" w:fill="FFFFFF" w:themeFill="background1"/>
              <w:spacing w:before="120" w:after="120"/>
              <w:jc w:val="right"/>
              <w:rPr>
                <w:sz w:val="26"/>
                <w:szCs w:val="26"/>
              </w:rPr>
            </w:pPr>
            <w:r w:rsidRPr="008F3AEB">
              <w:rPr>
                <w:i/>
                <w:iCs/>
                <w:sz w:val="26"/>
                <w:szCs w:val="26"/>
              </w:rPr>
              <w:t>………</w:t>
            </w:r>
            <w:r w:rsidRPr="008F3AEB">
              <w:rPr>
                <w:i/>
                <w:iCs/>
                <w:sz w:val="26"/>
                <w:szCs w:val="26"/>
                <w:vertAlign w:val="superscript"/>
              </w:rPr>
              <w:t>2</w:t>
            </w:r>
            <w:r w:rsidRPr="008F3AEB">
              <w:rPr>
                <w:i/>
                <w:iCs/>
                <w:sz w:val="26"/>
                <w:szCs w:val="26"/>
              </w:rPr>
              <w:t>………, ngày …… tháng …… năm 20……</w:t>
            </w:r>
          </w:p>
        </w:tc>
      </w:tr>
    </w:tbl>
    <w:p w14:paraId="5E2C2D6E" w14:textId="77777777" w:rsidR="00121DE8" w:rsidRPr="008F3AEB" w:rsidRDefault="00121DE8" w:rsidP="00121DE8">
      <w:pPr>
        <w:shd w:val="clear" w:color="auto" w:fill="FFFFFF" w:themeFill="background1"/>
        <w:spacing w:before="120" w:after="120"/>
        <w:jc w:val="center"/>
        <w:rPr>
          <w:sz w:val="26"/>
          <w:szCs w:val="26"/>
        </w:rPr>
      </w:pPr>
      <w:r w:rsidRPr="008F3AEB">
        <w:rPr>
          <w:b/>
          <w:bCs/>
          <w:sz w:val="26"/>
          <w:szCs w:val="26"/>
        </w:rPr>
        <w:t>ĐƠN ĐỀ NGHỊ</w:t>
      </w:r>
    </w:p>
    <w:p w14:paraId="5FD7AB5A" w14:textId="77777777" w:rsidR="00121DE8" w:rsidRPr="008F3AEB" w:rsidRDefault="00121DE8" w:rsidP="00121DE8">
      <w:pPr>
        <w:shd w:val="clear" w:color="auto" w:fill="FFFFFF" w:themeFill="background1"/>
        <w:spacing w:before="120" w:after="120"/>
        <w:jc w:val="center"/>
        <w:rPr>
          <w:sz w:val="26"/>
          <w:szCs w:val="26"/>
        </w:rPr>
      </w:pPr>
      <w:r w:rsidRPr="008F3AEB">
        <w:rPr>
          <w:b/>
          <w:bCs/>
          <w:sz w:val="26"/>
          <w:szCs w:val="26"/>
        </w:rPr>
        <w:t>Cấp lại Giấy chứng nhận an toàn sinh học</w:t>
      </w:r>
    </w:p>
    <w:p w14:paraId="6FD58617" w14:textId="77777777" w:rsidR="00121DE8" w:rsidRPr="008F3AEB" w:rsidRDefault="00121DE8" w:rsidP="00121DE8">
      <w:pPr>
        <w:shd w:val="clear" w:color="auto" w:fill="FFFFFF" w:themeFill="background1"/>
        <w:spacing w:before="120" w:after="120"/>
        <w:jc w:val="center"/>
        <w:rPr>
          <w:sz w:val="26"/>
          <w:szCs w:val="26"/>
        </w:rPr>
      </w:pPr>
      <w:r w:rsidRPr="008F3AEB">
        <w:rPr>
          <w:sz w:val="26"/>
          <w:szCs w:val="26"/>
        </w:rPr>
        <w:t>Kính gửi:………………………………</w:t>
      </w:r>
      <w:r w:rsidRPr="008F3AEB">
        <w:rPr>
          <w:sz w:val="26"/>
          <w:szCs w:val="26"/>
          <w:vertAlign w:val="superscript"/>
        </w:rPr>
        <w:t>3</w:t>
      </w:r>
      <w:r w:rsidRPr="008F3AEB">
        <w:rPr>
          <w:sz w:val="26"/>
          <w:szCs w:val="26"/>
        </w:rPr>
        <w:t>………………………………</w:t>
      </w:r>
    </w:p>
    <w:p w14:paraId="6D861DDC" w14:textId="77777777" w:rsidR="00121DE8" w:rsidRPr="008F3AEB" w:rsidRDefault="00121DE8" w:rsidP="00121DE8">
      <w:pPr>
        <w:shd w:val="clear" w:color="auto" w:fill="FFFFFF" w:themeFill="background1"/>
        <w:spacing w:before="120" w:after="120"/>
        <w:rPr>
          <w:sz w:val="26"/>
          <w:szCs w:val="26"/>
        </w:rPr>
      </w:pPr>
      <w:r w:rsidRPr="008F3AEB">
        <w:rPr>
          <w:sz w:val="26"/>
          <w:szCs w:val="26"/>
        </w:rPr>
        <w:t xml:space="preserve">Tên cơ sở có phòng xét nghiệm:......................................................................................... </w:t>
      </w:r>
    </w:p>
    <w:p w14:paraId="4D34645A" w14:textId="77777777" w:rsidR="00121DE8" w:rsidRPr="008F3AEB" w:rsidRDefault="00121DE8" w:rsidP="00121DE8">
      <w:pPr>
        <w:shd w:val="clear" w:color="auto" w:fill="FFFFFF" w:themeFill="background1"/>
        <w:spacing w:before="120" w:after="120"/>
        <w:rPr>
          <w:sz w:val="26"/>
          <w:szCs w:val="26"/>
        </w:rPr>
      </w:pPr>
      <w:r w:rsidRPr="008F3AEB">
        <w:rPr>
          <w:sz w:val="26"/>
          <w:szCs w:val="26"/>
        </w:rPr>
        <w:t>Địa chỉ:</w:t>
      </w:r>
    </w:p>
    <w:p w14:paraId="6DFAAC08" w14:textId="77777777" w:rsidR="00121DE8" w:rsidRPr="008F3AEB" w:rsidRDefault="00121DE8" w:rsidP="00121DE8">
      <w:pPr>
        <w:shd w:val="clear" w:color="auto" w:fill="FFFFFF" w:themeFill="background1"/>
        <w:spacing w:before="120" w:after="120"/>
        <w:rPr>
          <w:sz w:val="26"/>
          <w:szCs w:val="26"/>
        </w:rPr>
      </w:pPr>
      <w:r w:rsidRPr="008F3AEB">
        <w:rPr>
          <w:sz w:val="26"/>
          <w:szCs w:val="26"/>
        </w:rPr>
        <w:t>………………………………………………</w:t>
      </w:r>
      <w:r w:rsidRPr="008F3AEB">
        <w:rPr>
          <w:sz w:val="26"/>
          <w:szCs w:val="26"/>
          <w:vertAlign w:val="superscript"/>
        </w:rPr>
        <w:t>4</w:t>
      </w:r>
      <w:r w:rsidRPr="008F3AEB">
        <w:rPr>
          <w:sz w:val="26"/>
          <w:szCs w:val="26"/>
        </w:rPr>
        <w:t xml:space="preserve">........................................................................... </w:t>
      </w:r>
    </w:p>
    <w:p w14:paraId="44A698DB" w14:textId="77777777" w:rsidR="00121DE8" w:rsidRPr="008F3AEB" w:rsidRDefault="00121DE8" w:rsidP="00121DE8">
      <w:pPr>
        <w:shd w:val="clear" w:color="auto" w:fill="FFFFFF" w:themeFill="background1"/>
        <w:spacing w:before="120" w:after="120"/>
        <w:rPr>
          <w:sz w:val="26"/>
          <w:szCs w:val="26"/>
        </w:rPr>
      </w:pPr>
      <w:r w:rsidRPr="008F3AEB">
        <w:rPr>
          <w:sz w:val="26"/>
          <w:szCs w:val="26"/>
        </w:rPr>
        <w:t xml:space="preserve">Điện thoại: ………………………Email (nếu có):.................................................................. </w:t>
      </w:r>
    </w:p>
    <w:p w14:paraId="4642DD67" w14:textId="77777777" w:rsidR="00121DE8" w:rsidRPr="008F3AEB" w:rsidRDefault="00121DE8" w:rsidP="00121DE8">
      <w:pPr>
        <w:shd w:val="clear" w:color="auto" w:fill="FFFFFF" w:themeFill="background1"/>
        <w:spacing w:before="120" w:after="120"/>
        <w:rPr>
          <w:sz w:val="26"/>
          <w:szCs w:val="26"/>
        </w:rPr>
      </w:pPr>
      <w:r w:rsidRPr="008F3AEB">
        <w:rPr>
          <w:sz w:val="26"/>
          <w:szCs w:val="26"/>
        </w:rPr>
        <w:t>Giấy chứng nhận an toàn sinh học số: ……………..Ngày cấp ………………</w:t>
      </w:r>
    </w:p>
    <w:p w14:paraId="0E349C13" w14:textId="77777777" w:rsidR="00121DE8" w:rsidRPr="008F3AEB" w:rsidRDefault="00121DE8" w:rsidP="00121DE8">
      <w:pPr>
        <w:shd w:val="clear" w:color="auto" w:fill="FFFFFF" w:themeFill="background1"/>
        <w:spacing w:before="120" w:after="120"/>
        <w:rPr>
          <w:sz w:val="26"/>
          <w:szCs w:val="26"/>
        </w:rPr>
      </w:pPr>
      <w:r w:rsidRPr="008F3AEB">
        <w:rPr>
          <w:sz w:val="26"/>
          <w:szCs w:val="26"/>
        </w:rPr>
        <w:t>Căn cứ Nghị định số     /2016/NĐ-CP………/ngày....tháng.... năm 2016 của Chính phủ quy định về bảo đảm an toàn sinh học tại phòng xét nghiệm.</w:t>
      </w:r>
    </w:p>
    <w:p w14:paraId="13544EB6" w14:textId="77777777" w:rsidR="00121DE8" w:rsidRPr="008F3AEB" w:rsidRDefault="00121DE8" w:rsidP="00121DE8">
      <w:pPr>
        <w:shd w:val="clear" w:color="auto" w:fill="FFFFFF" w:themeFill="background1"/>
        <w:spacing w:before="120" w:after="120"/>
        <w:rPr>
          <w:sz w:val="26"/>
          <w:szCs w:val="26"/>
        </w:rPr>
      </w:pPr>
      <w:r w:rsidRPr="008F3AEB">
        <w:rPr>
          <w:sz w:val="26"/>
          <w:szCs w:val="26"/>
        </w:rPr>
        <w:t>Đề nghị cấp lại Giấy chứng nhận an toàn sinh học vì lý do:</w:t>
      </w:r>
    </w:p>
    <w:p w14:paraId="245C4C5F" w14:textId="77777777" w:rsidR="00121DE8" w:rsidRPr="008F3AEB" w:rsidRDefault="00121DE8" w:rsidP="00121DE8">
      <w:pPr>
        <w:shd w:val="clear" w:color="auto" w:fill="FFFFFF" w:themeFill="background1"/>
        <w:spacing w:before="120" w:after="120"/>
        <w:rPr>
          <w:sz w:val="26"/>
          <w:szCs w:val="26"/>
        </w:rPr>
      </w:pPr>
      <w:r w:rsidRPr="008F3AEB">
        <w:rPr>
          <w:sz w:val="26"/>
          <w:szCs w:val="26"/>
        </w:rPr>
        <w:t>Hết hạn:            □</w:t>
      </w:r>
    </w:p>
    <w:p w14:paraId="03EAB175" w14:textId="77777777" w:rsidR="00121DE8" w:rsidRPr="008F3AEB" w:rsidRDefault="00121DE8" w:rsidP="00121DE8">
      <w:pPr>
        <w:shd w:val="clear" w:color="auto" w:fill="FFFFFF" w:themeFill="background1"/>
        <w:spacing w:before="120" w:after="120"/>
        <w:rPr>
          <w:sz w:val="26"/>
          <w:szCs w:val="26"/>
        </w:rPr>
      </w:pPr>
      <w:r w:rsidRPr="008F3AEB">
        <w:rPr>
          <w:sz w:val="26"/>
          <w:szCs w:val="26"/>
        </w:rPr>
        <w:t>Bị hỏng:            □</w:t>
      </w:r>
    </w:p>
    <w:p w14:paraId="5DA679EB" w14:textId="77777777" w:rsidR="00121DE8" w:rsidRPr="008F3AEB" w:rsidRDefault="00121DE8" w:rsidP="00121DE8">
      <w:pPr>
        <w:shd w:val="clear" w:color="auto" w:fill="FFFFFF" w:themeFill="background1"/>
        <w:spacing w:before="120" w:after="120"/>
        <w:rPr>
          <w:sz w:val="26"/>
          <w:szCs w:val="26"/>
        </w:rPr>
      </w:pPr>
      <w:r w:rsidRPr="008F3AEB">
        <w:rPr>
          <w:sz w:val="26"/>
          <w:szCs w:val="26"/>
        </w:rPr>
        <w:t>Bị mất:              □</w:t>
      </w:r>
    </w:p>
    <w:p w14:paraId="56A010D9" w14:textId="77777777" w:rsidR="00121DE8" w:rsidRPr="008F3AEB" w:rsidRDefault="00121DE8" w:rsidP="00121DE8">
      <w:pPr>
        <w:shd w:val="clear" w:color="auto" w:fill="FFFFFF" w:themeFill="background1"/>
        <w:spacing w:before="120" w:after="120"/>
        <w:rPr>
          <w:sz w:val="26"/>
          <w:szCs w:val="26"/>
        </w:rPr>
      </w:pPr>
      <w:r w:rsidRPr="008F3AEB">
        <w:rPr>
          <w:sz w:val="26"/>
          <w:szCs w:val="26"/>
        </w:rPr>
        <w:t>Đổi tên:             □</w:t>
      </w:r>
    </w:p>
    <w:p w14:paraId="55B344EC" w14:textId="77777777" w:rsidR="00121DE8" w:rsidRPr="008F3AEB" w:rsidRDefault="00121DE8" w:rsidP="00121DE8">
      <w:pPr>
        <w:shd w:val="clear" w:color="auto" w:fill="FFFFFF" w:themeFill="background1"/>
        <w:spacing w:before="120" w:after="120"/>
        <w:rPr>
          <w:sz w:val="26"/>
          <w:szCs w:val="26"/>
        </w:rPr>
      </w:pPr>
      <w:r w:rsidRPr="008F3AEB">
        <w:rPr>
          <w:sz w:val="26"/>
          <w:szCs w:val="26"/>
        </w:rPr>
        <w:t>Kính đề nghị quý cơ quan xem xét, thẩm định và cấp lại Giấy chứng nhận an toàn sinh học cấp…….</w:t>
      </w:r>
      <w:r w:rsidRPr="008F3AEB">
        <w:rPr>
          <w:sz w:val="26"/>
          <w:szCs w:val="26"/>
          <w:vertAlign w:val="superscript"/>
        </w:rPr>
        <w:t>5</w:t>
      </w:r>
      <w:r w:rsidRPr="008F3AEB">
        <w:rPr>
          <w:sz w:val="26"/>
          <w:szCs w:val="26"/>
        </w:rPr>
        <w:t>……. (xin gửi kèm hồ sơ liên quan).</w:t>
      </w:r>
    </w:p>
    <w:p w14:paraId="596807BF" w14:textId="77777777" w:rsidR="00121DE8" w:rsidRPr="008F3AEB" w:rsidRDefault="00121DE8" w:rsidP="00121DE8">
      <w:pPr>
        <w:shd w:val="clear" w:color="auto" w:fill="FFFFFF" w:themeFill="background1"/>
        <w:spacing w:before="120" w:after="120"/>
        <w:rPr>
          <w:sz w:val="26"/>
          <w:szCs w:val="26"/>
        </w:rPr>
      </w:pPr>
      <w:r w:rsidRPr="008F3AEB">
        <w:rPr>
          <w:sz w:val="26"/>
          <w:szCs w:val="26"/>
        </w:rPr>
        <w:t>Chúng tôi cam đoan tuân thủ đầy đủ các quy định về an toàn sinh học tại phòng xét nghiệm và chịu trách nhiệm trước pháp luật về hoạt động của 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21DE8" w:rsidRPr="008F3AEB" w14:paraId="2B7E79B7" w14:textId="77777777" w:rsidTr="00AB108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FE0774" w14:textId="77777777" w:rsidR="00121DE8" w:rsidRPr="008F3AEB" w:rsidRDefault="00121DE8" w:rsidP="00AB108F">
            <w:pPr>
              <w:shd w:val="clear" w:color="auto" w:fill="FFFFFF" w:themeFill="background1"/>
              <w:spacing w:before="120" w:after="12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70912E" w14:textId="77777777" w:rsidR="00121DE8" w:rsidRPr="008F3AEB" w:rsidRDefault="00121DE8" w:rsidP="00AB108F">
            <w:pPr>
              <w:shd w:val="clear" w:color="auto" w:fill="FFFFFF" w:themeFill="background1"/>
              <w:spacing w:before="120" w:after="120"/>
              <w:jc w:val="center"/>
              <w:rPr>
                <w:sz w:val="26"/>
                <w:szCs w:val="26"/>
              </w:rPr>
            </w:pPr>
            <w:r w:rsidRPr="008F3AEB">
              <w:rPr>
                <w:b/>
                <w:bCs/>
                <w:sz w:val="26"/>
                <w:szCs w:val="26"/>
              </w:rPr>
              <w:t>THỦ TRƯỞNG ĐƠN VỊ</w:t>
            </w:r>
            <w:r w:rsidRPr="008F3AEB">
              <w:rPr>
                <w:b/>
                <w:bCs/>
                <w:sz w:val="26"/>
                <w:szCs w:val="26"/>
              </w:rPr>
              <w:br/>
            </w:r>
            <w:r w:rsidRPr="008F3AEB">
              <w:rPr>
                <w:i/>
                <w:iCs/>
                <w:sz w:val="26"/>
                <w:szCs w:val="26"/>
              </w:rPr>
              <w:t>(Ký tên, đóng dấu)</w:t>
            </w:r>
          </w:p>
        </w:tc>
      </w:tr>
    </w:tbl>
    <w:p w14:paraId="2E101974" w14:textId="77777777" w:rsidR="00121DE8" w:rsidRPr="008F3AEB" w:rsidRDefault="00121DE8" w:rsidP="00121DE8">
      <w:pPr>
        <w:shd w:val="clear" w:color="auto" w:fill="FFFFFF" w:themeFill="background1"/>
        <w:spacing w:before="120" w:after="120"/>
        <w:rPr>
          <w:sz w:val="26"/>
          <w:szCs w:val="26"/>
        </w:rPr>
      </w:pPr>
      <w:r w:rsidRPr="008F3AEB">
        <w:rPr>
          <w:sz w:val="26"/>
          <w:szCs w:val="26"/>
        </w:rPr>
        <w:t>_________________</w:t>
      </w:r>
    </w:p>
    <w:p w14:paraId="3AAD44EB" w14:textId="77777777" w:rsidR="00121DE8" w:rsidRPr="008F3AEB" w:rsidRDefault="00121DE8" w:rsidP="00121DE8">
      <w:pPr>
        <w:shd w:val="clear" w:color="auto" w:fill="FFFFFF" w:themeFill="background1"/>
        <w:spacing w:before="120" w:after="120"/>
        <w:rPr>
          <w:sz w:val="26"/>
          <w:szCs w:val="26"/>
        </w:rPr>
      </w:pPr>
      <w:r w:rsidRPr="008F3AEB">
        <w:rPr>
          <w:sz w:val="26"/>
          <w:szCs w:val="26"/>
          <w:vertAlign w:val="superscript"/>
        </w:rPr>
        <w:t>1</w:t>
      </w:r>
      <w:r w:rsidRPr="008F3AEB">
        <w:rPr>
          <w:sz w:val="26"/>
          <w:szCs w:val="26"/>
        </w:rPr>
        <w:t xml:space="preserve"> Tên cơ sở có phòng xét nghiệm</w:t>
      </w:r>
    </w:p>
    <w:p w14:paraId="2439B3AE" w14:textId="77777777" w:rsidR="00121DE8" w:rsidRPr="008F3AEB" w:rsidRDefault="00121DE8" w:rsidP="00121DE8">
      <w:pPr>
        <w:shd w:val="clear" w:color="auto" w:fill="FFFFFF" w:themeFill="background1"/>
        <w:spacing w:before="120" w:after="120"/>
        <w:rPr>
          <w:sz w:val="26"/>
          <w:szCs w:val="26"/>
        </w:rPr>
      </w:pPr>
      <w:r w:rsidRPr="008F3AEB">
        <w:rPr>
          <w:sz w:val="26"/>
          <w:szCs w:val="26"/>
          <w:vertAlign w:val="superscript"/>
        </w:rPr>
        <w:t>2</w:t>
      </w:r>
      <w:r w:rsidRPr="008F3AEB">
        <w:rPr>
          <w:sz w:val="26"/>
          <w:szCs w:val="26"/>
        </w:rPr>
        <w:t xml:space="preserve"> Địa danh</w:t>
      </w:r>
    </w:p>
    <w:p w14:paraId="54AED88D" w14:textId="77777777" w:rsidR="00121DE8" w:rsidRPr="008F3AEB" w:rsidRDefault="00121DE8" w:rsidP="00121DE8">
      <w:pPr>
        <w:shd w:val="clear" w:color="auto" w:fill="FFFFFF" w:themeFill="background1"/>
        <w:spacing w:before="120" w:after="120"/>
        <w:rPr>
          <w:sz w:val="26"/>
          <w:szCs w:val="26"/>
        </w:rPr>
      </w:pPr>
      <w:r w:rsidRPr="008F3AEB">
        <w:rPr>
          <w:sz w:val="26"/>
          <w:szCs w:val="26"/>
          <w:vertAlign w:val="superscript"/>
        </w:rPr>
        <w:t>3</w:t>
      </w:r>
      <w:r w:rsidRPr="008F3AEB">
        <w:rPr>
          <w:sz w:val="26"/>
          <w:szCs w:val="26"/>
        </w:rPr>
        <w:t xml:space="preserve"> Cơ quan cấp Giấy chứng nhận an toàn sinh học</w:t>
      </w:r>
    </w:p>
    <w:p w14:paraId="52B677DB" w14:textId="77777777" w:rsidR="00121DE8" w:rsidRPr="008F3AEB" w:rsidRDefault="00121DE8" w:rsidP="00121DE8">
      <w:pPr>
        <w:shd w:val="clear" w:color="auto" w:fill="FFFFFF" w:themeFill="background1"/>
        <w:spacing w:before="120" w:after="120"/>
        <w:rPr>
          <w:sz w:val="26"/>
          <w:szCs w:val="26"/>
        </w:rPr>
      </w:pPr>
      <w:r w:rsidRPr="008F3AEB">
        <w:rPr>
          <w:sz w:val="26"/>
          <w:szCs w:val="26"/>
          <w:vertAlign w:val="superscript"/>
        </w:rPr>
        <w:t>4</w:t>
      </w:r>
      <w:r w:rsidRPr="008F3AEB">
        <w:rPr>
          <w:sz w:val="26"/>
          <w:szCs w:val="26"/>
        </w:rPr>
        <w:t xml:space="preserve"> Địa chỉ cụ thể của cơ sở có phòng xét nghiệm</w:t>
      </w:r>
    </w:p>
    <w:p w14:paraId="3D20F635" w14:textId="77777777" w:rsidR="00121DE8" w:rsidRPr="008F3AEB" w:rsidRDefault="00121DE8" w:rsidP="00121DE8">
      <w:pPr>
        <w:shd w:val="clear" w:color="auto" w:fill="FFFFFF" w:themeFill="background1"/>
        <w:spacing w:before="120" w:after="120"/>
        <w:rPr>
          <w:sz w:val="26"/>
          <w:szCs w:val="26"/>
        </w:rPr>
      </w:pPr>
      <w:r w:rsidRPr="008F3AEB">
        <w:rPr>
          <w:sz w:val="26"/>
          <w:szCs w:val="26"/>
          <w:vertAlign w:val="superscript"/>
        </w:rPr>
        <w:t>5</w:t>
      </w:r>
      <w:r w:rsidRPr="008F3AEB">
        <w:rPr>
          <w:sz w:val="26"/>
          <w:szCs w:val="26"/>
        </w:rPr>
        <w:t xml:space="preserve"> Ghi cụ thể cấp độ an toàn sinh học xin cấp</w:t>
      </w:r>
    </w:p>
    <w:p w14:paraId="34922D71" w14:textId="77777777" w:rsidR="00121DE8" w:rsidRPr="008F3AEB" w:rsidRDefault="00121DE8" w:rsidP="00121DE8">
      <w:pPr>
        <w:spacing w:before="120" w:after="120"/>
        <w:rPr>
          <w:sz w:val="26"/>
          <w:szCs w:val="26"/>
        </w:rPr>
      </w:pPr>
      <w:r w:rsidRPr="008F3AEB">
        <w:rPr>
          <w:sz w:val="26"/>
          <w:szCs w:val="26"/>
        </w:rPr>
        <w:br w:type="page"/>
      </w:r>
    </w:p>
    <w:p w14:paraId="66E607E3" w14:textId="77777777" w:rsidR="00121DE8" w:rsidRPr="00044737" w:rsidRDefault="00121DE8" w:rsidP="00121DE8">
      <w:pPr>
        <w:spacing w:before="120" w:after="120"/>
        <w:ind w:firstLine="720"/>
        <w:jc w:val="both"/>
        <w:rPr>
          <w:lang w:val="pt-BR"/>
        </w:rPr>
      </w:pPr>
      <w:r w:rsidRPr="00AE4620">
        <w:rPr>
          <w:b/>
          <w:bCs/>
        </w:rPr>
        <w:lastRenderedPageBreak/>
        <w:t>7. Thủ tục</w:t>
      </w:r>
      <w:r w:rsidRPr="00044737">
        <w:rPr>
          <w:bCs/>
        </w:rPr>
        <w:t xml:space="preserve"> </w:t>
      </w:r>
      <w:r w:rsidRPr="00044737">
        <w:rPr>
          <w:b/>
        </w:rPr>
        <w:t>Cấp mới giấy chứng nhận cơ sở đủ điều kiện xét nghiệm khẳng định HIV dương tính</w:t>
      </w:r>
    </w:p>
    <w:p w14:paraId="21C98661" w14:textId="77777777" w:rsidR="00121DE8" w:rsidRPr="00044737" w:rsidRDefault="00121DE8" w:rsidP="00121DE8">
      <w:pPr>
        <w:spacing w:before="120" w:after="120"/>
        <w:ind w:firstLine="720"/>
        <w:jc w:val="both"/>
        <w:rPr>
          <w:lang w:val="pt-BR"/>
        </w:rPr>
      </w:pPr>
      <w:r w:rsidRPr="00044737">
        <w:rPr>
          <w:lang w:val="pt-BR"/>
        </w:rPr>
        <w:t xml:space="preserve">a) </w:t>
      </w:r>
      <w:r w:rsidRPr="00044737">
        <w:rPr>
          <w:b/>
          <w:lang w:val="pt-BR"/>
        </w:rPr>
        <w:t>Trình tự thực hiện</w:t>
      </w:r>
    </w:p>
    <w:p w14:paraId="4B34F4D4" w14:textId="77777777" w:rsidR="00121DE8" w:rsidRPr="008F3AEB" w:rsidRDefault="00121DE8" w:rsidP="00121DE8">
      <w:pPr>
        <w:spacing w:after="60"/>
        <w:ind w:firstLine="720"/>
        <w:jc w:val="both"/>
        <w:rPr>
          <w:sz w:val="26"/>
          <w:szCs w:val="26"/>
          <w:lang w:val="pt-BR"/>
        </w:rPr>
      </w:pPr>
      <w:r w:rsidRPr="008F3AEB">
        <w:rPr>
          <w:b/>
          <w:spacing w:val="-2"/>
          <w:sz w:val="26"/>
          <w:szCs w:val="26"/>
          <w:lang w:val="pt-BR"/>
        </w:rPr>
        <w:t>Bước 1.</w:t>
      </w:r>
      <w:r w:rsidRPr="008F3AEB">
        <w:rPr>
          <w:bCs/>
          <w:spacing w:val="-2"/>
          <w:sz w:val="26"/>
          <w:szCs w:val="26"/>
          <w:lang w:val="pt-BR"/>
        </w:rPr>
        <w:t xml:space="preserve"> Cơ sở xét nghiệm gửi hồ sơ đề nghị cấp giấy chứng nhận cơ sở đủ điều kiện xét nghiệm khẳng định HIV dương tính đến cơ quan có thẩm quyền.</w:t>
      </w:r>
      <w:r w:rsidRPr="008F3AEB">
        <w:rPr>
          <w:sz w:val="26"/>
          <w:szCs w:val="26"/>
          <w:lang w:val="pt-BR"/>
        </w:rPr>
        <w:t xml:space="preserve"> </w:t>
      </w:r>
    </w:p>
    <w:p w14:paraId="49A14EB1" w14:textId="77777777" w:rsidR="00121DE8" w:rsidRPr="008F3AEB" w:rsidRDefault="00121DE8" w:rsidP="00121DE8">
      <w:pPr>
        <w:spacing w:after="60"/>
        <w:ind w:firstLine="720"/>
        <w:jc w:val="both"/>
        <w:rPr>
          <w:bCs/>
          <w:spacing w:val="-2"/>
          <w:sz w:val="26"/>
          <w:szCs w:val="26"/>
          <w:lang w:val="pt-BR"/>
        </w:rPr>
      </w:pPr>
      <w:r w:rsidRPr="008F3AEB">
        <w:rPr>
          <w:b/>
          <w:bCs/>
          <w:sz w:val="26"/>
          <w:szCs w:val="26"/>
          <w:lang w:val="pt-BR"/>
        </w:rPr>
        <w:t>Bước 2</w:t>
      </w:r>
      <w:r w:rsidRPr="008F3AEB">
        <w:rPr>
          <w:b/>
          <w:bCs/>
          <w:i/>
          <w:iCs/>
          <w:sz w:val="26"/>
          <w:szCs w:val="26"/>
          <w:lang w:val="pt-BR"/>
        </w:rPr>
        <w:t>.</w:t>
      </w:r>
      <w:r w:rsidRPr="008F3AEB">
        <w:rPr>
          <w:sz w:val="26"/>
          <w:szCs w:val="26"/>
          <w:lang w:val="pt-BR"/>
        </w:rPr>
        <w:t xml:space="preserve"> Cơ quan có thẩm quyền kiểm tra tính hợp lệ của hồ sơ.</w:t>
      </w:r>
    </w:p>
    <w:p w14:paraId="4C54C8CC" w14:textId="77777777" w:rsidR="00121DE8" w:rsidRPr="008F3AEB" w:rsidRDefault="00121DE8" w:rsidP="00121DE8">
      <w:pPr>
        <w:spacing w:after="60"/>
        <w:ind w:firstLine="720"/>
        <w:jc w:val="both"/>
        <w:rPr>
          <w:sz w:val="26"/>
          <w:szCs w:val="26"/>
          <w:lang w:val="pt-BR"/>
        </w:rPr>
      </w:pPr>
      <w:r w:rsidRPr="008F3AEB">
        <w:rPr>
          <w:sz w:val="26"/>
          <w:szCs w:val="26"/>
          <w:lang w:val="pt-BR"/>
        </w:rPr>
        <w:t>Trường hợp hồ sơ hợp lệ, trong thời hạn 05 ngày làm việc, kể từ ngày tiếp nhận hồ sơ, cơ quan có thẩm quyền thành lập đoàn thẩm định theo quy định tại điểm c khoản 1 Điều 44 Nghị định số 141/2024/NĐ-CP.</w:t>
      </w:r>
    </w:p>
    <w:p w14:paraId="6BA8148C" w14:textId="77777777" w:rsidR="00121DE8" w:rsidRPr="008F3AEB" w:rsidRDefault="00121DE8" w:rsidP="00121DE8">
      <w:pPr>
        <w:spacing w:after="60"/>
        <w:ind w:firstLine="720"/>
        <w:jc w:val="both"/>
        <w:rPr>
          <w:spacing w:val="-4"/>
          <w:sz w:val="26"/>
          <w:szCs w:val="26"/>
          <w:lang w:val="pt-BR"/>
        </w:rPr>
      </w:pPr>
      <w:r w:rsidRPr="008F3AEB">
        <w:rPr>
          <w:spacing w:val="-4"/>
          <w:sz w:val="26"/>
          <w:szCs w:val="26"/>
          <w:lang w:val="pt-BR"/>
        </w:rPr>
        <w:t>Trường hợp hồ sơ chưa hợp lệ, trong thời hạn 05 ngày làm việc, kể từ ngày tiếp nhận hồ sơ, cơ quan có thẩm quyền phải có văn bản thông báo nêu rõ lý do và hướng dẫn cơ sở xét nghiệm bổ sung hồ sơ. Cơ sở xét nghiệm có trách nhiệm hoàn thiện hồ sơ trong thời hạn tối đa 05 ngày làm việc kể từ ngày nhận được thông báo. Quá thời hạn này thủ tục cấp giấy chứng nhận phải thực hiện lại từ đầu.</w:t>
      </w:r>
    </w:p>
    <w:p w14:paraId="2A2921EB" w14:textId="77777777" w:rsidR="00121DE8" w:rsidRDefault="00121DE8" w:rsidP="00121DE8">
      <w:pPr>
        <w:spacing w:after="60"/>
        <w:ind w:firstLine="720"/>
        <w:jc w:val="both"/>
        <w:rPr>
          <w:spacing w:val="-6"/>
          <w:sz w:val="26"/>
          <w:szCs w:val="26"/>
          <w:lang w:val="pt-BR"/>
        </w:rPr>
      </w:pPr>
      <w:r w:rsidRPr="008F3AEB">
        <w:rPr>
          <w:b/>
          <w:bCs/>
          <w:sz w:val="26"/>
          <w:szCs w:val="26"/>
          <w:lang w:val="pt-BR"/>
        </w:rPr>
        <w:t>Bước 3.</w:t>
      </w:r>
      <w:r w:rsidRPr="008F3AEB">
        <w:rPr>
          <w:sz w:val="26"/>
          <w:szCs w:val="26"/>
          <w:lang w:val="pt-BR"/>
        </w:rPr>
        <w:t xml:space="preserve"> Trong thời hạn 30 ngày kể từ ngày ban hành quyết định thành lập đoàn thẩm định, đoàn thẩm định </w:t>
      </w:r>
      <w:r w:rsidRPr="008F3AEB">
        <w:rPr>
          <w:spacing w:val="-6"/>
          <w:sz w:val="26"/>
          <w:szCs w:val="26"/>
          <w:lang w:val="pt-BR"/>
        </w:rPr>
        <w:t>thực hiện thẩm định và lập biên bản thẩm định</w:t>
      </w:r>
    </w:p>
    <w:p w14:paraId="0706ECF2" w14:textId="77777777" w:rsidR="00121DE8" w:rsidRPr="008F3AEB" w:rsidRDefault="00121DE8" w:rsidP="00121DE8">
      <w:pPr>
        <w:spacing w:after="60"/>
        <w:ind w:firstLine="720"/>
        <w:jc w:val="both"/>
        <w:rPr>
          <w:spacing w:val="-6"/>
          <w:sz w:val="26"/>
          <w:szCs w:val="26"/>
          <w:lang w:val="pt-BR"/>
        </w:rPr>
      </w:pPr>
      <w:r w:rsidRPr="008F3AEB">
        <w:rPr>
          <w:b/>
          <w:bCs/>
          <w:spacing w:val="-6"/>
          <w:sz w:val="26"/>
          <w:szCs w:val="26"/>
          <w:lang w:val="pt-BR"/>
        </w:rPr>
        <w:t>Bước 4.</w:t>
      </w:r>
      <w:r w:rsidRPr="008F3AEB">
        <w:rPr>
          <w:spacing w:val="-6"/>
          <w:sz w:val="26"/>
          <w:szCs w:val="26"/>
          <w:lang w:val="pt-BR"/>
        </w:rPr>
        <w:t xml:space="preserve"> Cấp mới giấy chứng nhận cơ sở đủ điều kiện xét nghiệm khẳng định HIV dương tính:</w:t>
      </w:r>
    </w:p>
    <w:p w14:paraId="2FBCB8B6" w14:textId="77777777" w:rsidR="00121DE8" w:rsidRPr="008F3AEB" w:rsidRDefault="00121DE8" w:rsidP="00121DE8">
      <w:pPr>
        <w:spacing w:after="60"/>
        <w:ind w:firstLine="720"/>
        <w:jc w:val="both"/>
        <w:rPr>
          <w:strike/>
          <w:sz w:val="26"/>
          <w:szCs w:val="26"/>
          <w:lang w:val="pt-BR"/>
        </w:rPr>
      </w:pPr>
      <w:r w:rsidRPr="008F3AEB">
        <w:rPr>
          <w:sz w:val="26"/>
          <w:szCs w:val="26"/>
          <w:lang w:val="pt-BR"/>
        </w:rPr>
        <w:t>- Trường hợp cơ sở xét nghiệm được đoàn thẩm định đánh giá đủ điều kiện, trong thời hạn 05 ngày làm việc, kể từ ngày kết thúc thẩm định (thời điểm kết thúc thẩm định tính theo ngày ghi trên biên bản thẩm định), cơ quan có thẩm quyền cấp mới giấy chứng nhận đủ điều kiện</w:t>
      </w:r>
      <w:bookmarkStart w:id="13" w:name="_Hlk173333857"/>
      <w:r w:rsidRPr="008F3AEB">
        <w:rPr>
          <w:rFonts w:eastAsia="Arial"/>
          <w:sz w:val="26"/>
          <w:szCs w:val="26"/>
          <w:lang w:val="pt-BR"/>
        </w:rPr>
        <w:t xml:space="preserve"> </w:t>
      </w:r>
      <w:r w:rsidRPr="008F3AEB">
        <w:rPr>
          <w:sz w:val="26"/>
          <w:szCs w:val="26"/>
          <w:lang w:val="pt-BR"/>
        </w:rPr>
        <w:t xml:space="preserve">theo Mẫu số 23 quy định tại Phụ lục ban hành kèm theo </w:t>
      </w:r>
      <w:bookmarkEnd w:id="13"/>
      <w:r w:rsidRPr="008F3AEB">
        <w:rPr>
          <w:sz w:val="26"/>
          <w:szCs w:val="26"/>
          <w:lang w:val="pt-BR"/>
        </w:rPr>
        <w:t>Nghị định số 141/2024/NĐ-CP.</w:t>
      </w:r>
    </w:p>
    <w:p w14:paraId="7606EBD1" w14:textId="77777777" w:rsidR="00121DE8" w:rsidRPr="008F3AEB" w:rsidRDefault="00121DE8" w:rsidP="00121DE8">
      <w:pPr>
        <w:spacing w:after="60"/>
        <w:ind w:firstLine="720"/>
        <w:jc w:val="both"/>
        <w:rPr>
          <w:strike/>
          <w:sz w:val="26"/>
          <w:szCs w:val="26"/>
          <w:lang w:val="pt-BR"/>
        </w:rPr>
      </w:pPr>
      <w:r w:rsidRPr="008F3AEB">
        <w:rPr>
          <w:sz w:val="26"/>
          <w:szCs w:val="26"/>
          <w:lang w:val="pt-BR"/>
        </w:rPr>
        <w:t>- Trường hợp cơ sở xét nghiệm được đoàn thẩm định đánh giá còn tồn tại sai sót phải khắc phục, trong thời hạn 30 ngày kể từ ngày ghi trên biên bản, cơ sở xét nghiệm khắc phục và gửi báo cáo đã khắc phục theo khuyến nghị của đoàn thẩm định đến cơ quan có thẩm quyền để cấp mới giấy chứng nhận đủ điều kiện</w:t>
      </w:r>
      <w:r w:rsidRPr="008F3AEB">
        <w:rPr>
          <w:bCs/>
          <w:sz w:val="26"/>
          <w:szCs w:val="26"/>
          <w:lang w:val="pt-BR"/>
        </w:rPr>
        <w:t xml:space="preserve"> </w:t>
      </w:r>
      <w:r w:rsidRPr="008F3AEB">
        <w:rPr>
          <w:sz w:val="26"/>
          <w:szCs w:val="26"/>
          <w:lang w:val="pt-BR"/>
        </w:rPr>
        <w:t>theo Mẫu số 23 quy định tại Phụ lục ban hành kèm theo Nghị định số 141/2024/NĐ-CP.</w:t>
      </w:r>
    </w:p>
    <w:p w14:paraId="029198A1" w14:textId="77777777" w:rsidR="00121DE8" w:rsidRDefault="00121DE8" w:rsidP="00121DE8">
      <w:pPr>
        <w:spacing w:after="60"/>
        <w:ind w:firstLine="720"/>
        <w:jc w:val="both"/>
        <w:rPr>
          <w:sz w:val="26"/>
          <w:szCs w:val="26"/>
          <w:lang w:val="pt-BR"/>
        </w:rPr>
      </w:pPr>
      <w:r w:rsidRPr="008F3AEB">
        <w:rPr>
          <w:sz w:val="26"/>
          <w:szCs w:val="26"/>
          <w:lang w:val="pt-BR"/>
        </w:rPr>
        <w:t>Trường hợp cơ sở xét nghiệm được đoàn thẩm định đánh giá không đủ điều kiện hoặc trong thời hạn 30 ngày cơ sở xét nghiệm không khắc phục các khuyến nghị của đoàn thẩm định, cơ quan có thẩm quyền thông báo cho cơ sở xét nghiệm thực hiện lại từ đầu thủ tục cấp mới giấy chứng nhận đủ điều kiện</w:t>
      </w:r>
    </w:p>
    <w:p w14:paraId="26991AF4" w14:textId="77777777" w:rsidR="00121DE8" w:rsidRPr="00044737" w:rsidRDefault="00121DE8" w:rsidP="00121DE8">
      <w:pPr>
        <w:spacing w:after="60"/>
        <w:ind w:firstLine="720"/>
        <w:jc w:val="both"/>
        <w:rPr>
          <w:lang w:val="pt-BR"/>
        </w:rPr>
      </w:pPr>
      <w:r w:rsidRPr="008F3AEB">
        <w:rPr>
          <w:sz w:val="26"/>
          <w:szCs w:val="26"/>
          <w:lang w:val="pt-BR"/>
        </w:rPr>
        <w:t>Giấy chứng nhận cơ sở đủ điều kiện xét nghiệm khẳng định HIV dương tính được cấp 01 lần và không thời hạn</w:t>
      </w:r>
    </w:p>
    <w:p w14:paraId="5AABBA8A" w14:textId="77777777" w:rsidR="00121DE8" w:rsidRPr="00044737" w:rsidRDefault="00121DE8" w:rsidP="00121DE8">
      <w:pPr>
        <w:spacing w:before="120" w:after="120"/>
        <w:ind w:firstLine="720"/>
        <w:jc w:val="both"/>
        <w:rPr>
          <w:b/>
          <w:lang w:val="pt-BR"/>
        </w:rPr>
      </w:pPr>
      <w:r w:rsidRPr="00044737">
        <w:rPr>
          <w:b/>
          <w:lang w:val="pt-BR"/>
        </w:rPr>
        <w:t>b)</w:t>
      </w:r>
      <w:r w:rsidRPr="00044737">
        <w:rPr>
          <w:lang w:val="pt-BR"/>
        </w:rPr>
        <w:t xml:space="preserve"> </w:t>
      </w:r>
      <w:r w:rsidRPr="00044737">
        <w:rPr>
          <w:b/>
          <w:lang w:val="pt-BR"/>
        </w:rPr>
        <w:t>Cách thức thực hiện</w:t>
      </w:r>
      <w:r>
        <w:rPr>
          <w:b/>
          <w:lang w:val="pt-BR"/>
        </w:rPr>
        <w:t xml:space="preserve">: </w:t>
      </w:r>
      <w:r w:rsidRPr="008F3AEB">
        <w:rPr>
          <w:sz w:val="26"/>
          <w:szCs w:val="26"/>
          <w:lang w:val="vi-VN"/>
        </w:rPr>
        <w:t>Gửi trực tiếp, trực tuyến  hoặc qua dịch vụ bưu chính công ích</w:t>
      </w:r>
    </w:p>
    <w:p w14:paraId="09201DF2" w14:textId="77777777" w:rsidR="00121DE8" w:rsidRPr="00044737" w:rsidRDefault="00121DE8" w:rsidP="00121DE8">
      <w:pPr>
        <w:spacing w:before="120" w:after="120"/>
        <w:ind w:firstLine="720"/>
        <w:jc w:val="both"/>
        <w:rPr>
          <w:b/>
          <w:lang w:val="pt-BR"/>
        </w:rPr>
      </w:pPr>
      <w:r w:rsidRPr="00044737">
        <w:rPr>
          <w:b/>
        </w:rPr>
        <w:t>c)</w:t>
      </w:r>
      <w:r w:rsidRPr="00044737">
        <w:t xml:space="preserve"> </w:t>
      </w:r>
      <w:r w:rsidRPr="00044737">
        <w:rPr>
          <w:b/>
          <w:lang w:val="pt-BR"/>
        </w:rPr>
        <w:t>Thành phần, số lượng hồ sơ</w:t>
      </w:r>
    </w:p>
    <w:p w14:paraId="30299047" w14:textId="77777777" w:rsidR="00121DE8" w:rsidRPr="00044737" w:rsidRDefault="00121DE8" w:rsidP="00121DE8">
      <w:pPr>
        <w:spacing w:before="120" w:after="120"/>
        <w:ind w:firstLine="720"/>
        <w:jc w:val="both"/>
        <w:rPr>
          <w:i/>
          <w:lang w:val="pt-BR"/>
        </w:rPr>
      </w:pPr>
      <w:r w:rsidRPr="00044737">
        <w:rPr>
          <w:i/>
          <w:lang w:val="pt-BR"/>
        </w:rPr>
        <w:t>* Thành phần hồ sơ bao gồm:</w:t>
      </w:r>
    </w:p>
    <w:p w14:paraId="4590B295" w14:textId="77777777" w:rsidR="00121DE8" w:rsidRPr="00044737" w:rsidRDefault="00121DE8" w:rsidP="00121DE8">
      <w:pPr>
        <w:shd w:val="clear" w:color="auto" w:fill="FFFFFF"/>
        <w:spacing w:before="120" w:after="120"/>
        <w:ind w:firstLine="720"/>
        <w:jc w:val="both"/>
        <w:rPr>
          <w:bCs/>
        </w:rPr>
      </w:pPr>
      <w:r w:rsidRPr="008F3AEB">
        <w:rPr>
          <w:bCs/>
          <w:sz w:val="26"/>
          <w:szCs w:val="26"/>
          <w:lang w:val="pt-BR"/>
        </w:rPr>
        <w:t>- Đơn đề nghị cấp mới giấy chứng nhận cơ sở đủ điều kiện xét nghiệm khẳng định HIV dương tính theo Mẫu số 18 quy định tại Phụ lục ban hành kèm theo Nghị định số 141/2024/NĐ-CP</w:t>
      </w:r>
      <w:r w:rsidRPr="00044737">
        <w:rPr>
          <w:lang w:val="pt-BR"/>
        </w:rPr>
        <w:t>;</w:t>
      </w:r>
    </w:p>
    <w:p w14:paraId="5B1FE035" w14:textId="77777777" w:rsidR="00121DE8" w:rsidRPr="008F3AEB" w:rsidRDefault="00121DE8" w:rsidP="00121DE8">
      <w:pPr>
        <w:spacing w:after="60"/>
        <w:ind w:firstLine="720"/>
        <w:jc w:val="both"/>
        <w:rPr>
          <w:spacing w:val="-4"/>
          <w:sz w:val="26"/>
          <w:szCs w:val="26"/>
          <w:lang w:val="pt-BR"/>
        </w:rPr>
      </w:pPr>
      <w:r w:rsidRPr="008F3AEB">
        <w:rPr>
          <w:spacing w:val="-4"/>
          <w:sz w:val="26"/>
          <w:szCs w:val="26"/>
          <w:lang w:val="pt-BR"/>
        </w:rPr>
        <w:t>- Bản kê khai nhân sự xét nghiệm HIV của cơ sở xét nghiệm theo Mẫu số 21 quy định tại Phụ lục ban hành kèm theo Nghị định số 141/2024/NĐ-CP;</w:t>
      </w:r>
    </w:p>
    <w:p w14:paraId="70E94889" w14:textId="77777777" w:rsidR="00121DE8" w:rsidRPr="008F3AEB" w:rsidRDefault="00121DE8" w:rsidP="00121DE8">
      <w:pPr>
        <w:spacing w:after="60"/>
        <w:ind w:firstLine="720"/>
        <w:jc w:val="both"/>
        <w:rPr>
          <w:spacing w:val="-4"/>
          <w:sz w:val="26"/>
          <w:szCs w:val="26"/>
          <w:lang w:val="pt-BR"/>
        </w:rPr>
      </w:pPr>
      <w:r w:rsidRPr="008F3AEB">
        <w:rPr>
          <w:spacing w:val="-4"/>
          <w:sz w:val="26"/>
          <w:szCs w:val="26"/>
          <w:lang w:val="pt-BR"/>
        </w:rPr>
        <w:lastRenderedPageBreak/>
        <w:t>- Bản kê khai thiết bị xét nghiệm HIV của cơ sở xét nghiệm theo Mẫu số 22 quy định tại Phụ lục ban hành kèm theo Nghị định số 141/2024/NĐ-CP;</w:t>
      </w:r>
    </w:p>
    <w:p w14:paraId="4090B691" w14:textId="77777777" w:rsidR="00121DE8" w:rsidRPr="008F3AEB" w:rsidRDefault="00121DE8" w:rsidP="00121DE8">
      <w:pPr>
        <w:spacing w:after="60"/>
        <w:ind w:firstLine="720"/>
        <w:jc w:val="both"/>
        <w:rPr>
          <w:sz w:val="26"/>
          <w:szCs w:val="26"/>
          <w:lang w:val="pt-BR"/>
        </w:rPr>
      </w:pPr>
      <w:r w:rsidRPr="008F3AEB">
        <w:rPr>
          <w:sz w:val="26"/>
          <w:szCs w:val="26"/>
          <w:lang w:val="pt-BR"/>
        </w:rPr>
        <w:t>- Sơ đồ mặt bằng nơi thực hiện xét nghiệm;</w:t>
      </w:r>
    </w:p>
    <w:p w14:paraId="0AB8A9D4" w14:textId="77777777" w:rsidR="00121DE8" w:rsidRPr="00044737" w:rsidRDefault="00121DE8" w:rsidP="00121DE8">
      <w:pPr>
        <w:shd w:val="clear" w:color="auto" w:fill="FFFFFF"/>
        <w:spacing w:before="120" w:after="120"/>
        <w:ind w:firstLine="720"/>
        <w:jc w:val="both"/>
        <w:rPr>
          <w:spacing w:val="-4"/>
          <w:lang w:val="pt-BR"/>
        </w:rPr>
      </w:pPr>
      <w:r w:rsidRPr="008F3AEB">
        <w:rPr>
          <w:spacing w:val="-4"/>
          <w:sz w:val="26"/>
          <w:szCs w:val="26"/>
          <w:lang w:val="pt-BR"/>
        </w:rPr>
        <w:t>- Hồ sơ chứng minh năng lực xét nghiệm HIV: Bản sao văn bản xác nhận kết quả thực hành xét nghiệm HIV theo quy định tại điểm c khoản 4 Điều 40 Nghị định số 141/2024/NĐ-CP</w:t>
      </w:r>
      <w:r w:rsidRPr="008F3AEB" w:rsidDel="00E71E84">
        <w:rPr>
          <w:spacing w:val="-4"/>
          <w:sz w:val="26"/>
          <w:szCs w:val="26"/>
          <w:lang w:val="pt-BR"/>
        </w:rPr>
        <w:t xml:space="preserve"> </w:t>
      </w:r>
      <w:r w:rsidRPr="008F3AEB">
        <w:rPr>
          <w:spacing w:val="-4"/>
          <w:sz w:val="26"/>
          <w:szCs w:val="26"/>
          <w:lang w:val="pt-BR"/>
        </w:rPr>
        <w:t>đối với cơ sở thực hiện xét nghiệm khẳng định HIV dương tính</w:t>
      </w:r>
      <w:r w:rsidRPr="00044737">
        <w:rPr>
          <w:spacing w:val="-4"/>
          <w:lang w:val="pt-BR"/>
        </w:rPr>
        <w:t xml:space="preserve">. </w:t>
      </w:r>
    </w:p>
    <w:p w14:paraId="6957D2A0" w14:textId="77777777" w:rsidR="00121DE8" w:rsidRPr="00044737" w:rsidRDefault="00121DE8" w:rsidP="00121DE8">
      <w:pPr>
        <w:spacing w:before="120" w:after="120"/>
        <w:ind w:firstLine="720"/>
        <w:jc w:val="both"/>
        <w:rPr>
          <w:b/>
          <w:lang w:val="pt-BR"/>
        </w:rPr>
      </w:pPr>
      <w:r w:rsidRPr="00044737">
        <w:rPr>
          <w:i/>
          <w:lang w:val="pt-BR"/>
        </w:rPr>
        <w:t>* Số lượng hồ sơ</w:t>
      </w:r>
      <w:r w:rsidRPr="00044737">
        <w:rPr>
          <w:b/>
          <w:lang w:val="pt-BR"/>
        </w:rPr>
        <w:t>:</w:t>
      </w:r>
      <w:r w:rsidRPr="00044737">
        <w:rPr>
          <w:lang w:val="pt-BR"/>
        </w:rPr>
        <w:t xml:space="preserve"> 01 (bộ)</w:t>
      </w:r>
    </w:p>
    <w:p w14:paraId="69382F32" w14:textId="77777777" w:rsidR="00121DE8" w:rsidRPr="00044737" w:rsidRDefault="00121DE8" w:rsidP="00121DE8">
      <w:pPr>
        <w:spacing w:before="120" w:after="120"/>
        <w:ind w:firstLine="720"/>
        <w:jc w:val="both"/>
        <w:rPr>
          <w:lang w:val="pt-BR"/>
        </w:rPr>
      </w:pPr>
      <w:r w:rsidRPr="00044737">
        <w:rPr>
          <w:b/>
          <w:lang w:val="pt-BR"/>
        </w:rPr>
        <w:t xml:space="preserve">d) Thời hạn giải quyết: </w:t>
      </w:r>
      <w:r w:rsidRPr="00044737">
        <w:rPr>
          <w:lang w:val="pt-BR"/>
        </w:rPr>
        <w:t>Trong thời gian 40 ngày  kể từ ngày tiếp nhận đủ hồ sơ hợp lệ</w:t>
      </w:r>
    </w:p>
    <w:p w14:paraId="2B7780A9" w14:textId="77777777" w:rsidR="00121DE8" w:rsidRPr="00044737" w:rsidRDefault="00121DE8" w:rsidP="00121DE8">
      <w:pPr>
        <w:spacing w:before="120" w:after="120"/>
        <w:ind w:firstLine="720"/>
        <w:jc w:val="both"/>
        <w:rPr>
          <w:lang w:val="pt-BR"/>
        </w:rPr>
      </w:pPr>
      <w:r w:rsidRPr="00044737">
        <w:rPr>
          <w:b/>
          <w:lang w:val="pt-BR"/>
        </w:rPr>
        <w:t>đ)</w:t>
      </w:r>
      <w:r w:rsidRPr="00044737">
        <w:rPr>
          <w:lang w:val="pt-BR"/>
        </w:rPr>
        <w:t xml:space="preserve"> </w:t>
      </w:r>
      <w:r w:rsidRPr="00044737">
        <w:rPr>
          <w:b/>
          <w:lang w:val="sv-SE"/>
        </w:rPr>
        <w:t xml:space="preserve">Đối tượng thực hiện thủ tục hành chính: </w:t>
      </w:r>
      <w:r w:rsidRPr="00044737">
        <w:rPr>
          <w:lang w:val="pt-BR"/>
        </w:rPr>
        <w:t>Cơ quan/tổ chức đề nghị cấp giấy chứng nhận cơ sở đủ điều kiện xét nghiệm HIV dương tính</w:t>
      </w:r>
    </w:p>
    <w:p w14:paraId="228F91A9" w14:textId="77777777" w:rsidR="00121DE8" w:rsidRDefault="00121DE8" w:rsidP="00121DE8">
      <w:pPr>
        <w:spacing w:before="120" w:after="120"/>
        <w:ind w:firstLine="720"/>
        <w:jc w:val="both"/>
        <w:rPr>
          <w:b/>
          <w:lang w:val="pt-BR"/>
        </w:rPr>
      </w:pPr>
      <w:r w:rsidRPr="00044737">
        <w:rPr>
          <w:b/>
          <w:lang w:val="pt-BR"/>
        </w:rPr>
        <w:t>e)</w:t>
      </w:r>
      <w:r w:rsidRPr="00044737">
        <w:rPr>
          <w:lang w:val="pt-BR"/>
        </w:rPr>
        <w:t xml:space="preserve"> </w:t>
      </w:r>
      <w:r w:rsidRPr="00044737">
        <w:rPr>
          <w:b/>
          <w:lang w:val="pt-BR"/>
        </w:rPr>
        <w:t xml:space="preserve">Cơ quan giải quyết thủ tục hành chính: </w:t>
      </w:r>
    </w:p>
    <w:p w14:paraId="78D3D80F" w14:textId="77777777" w:rsidR="00121DE8" w:rsidRDefault="00121DE8" w:rsidP="00121DE8">
      <w:pPr>
        <w:spacing w:before="120" w:after="120"/>
        <w:ind w:firstLine="720"/>
        <w:jc w:val="both"/>
        <w:rPr>
          <w:bCs/>
          <w:sz w:val="27"/>
          <w:szCs w:val="27"/>
          <w:lang w:val="pt-BR"/>
        </w:rPr>
      </w:pPr>
      <w:r>
        <w:rPr>
          <w:spacing w:val="-2"/>
          <w:lang w:val="pt-BR"/>
        </w:rPr>
        <w:t xml:space="preserve">- </w:t>
      </w:r>
      <w:r w:rsidRPr="008F3AEB">
        <w:rPr>
          <w:bCs/>
          <w:sz w:val="26"/>
          <w:szCs w:val="26"/>
          <w:lang w:val="pt-BR"/>
        </w:rPr>
        <w:t xml:space="preserve">Cơ quan chuyên môn về y tế thuộc Ủy ban nhân dân cấp tỉnh cấp mới giấy chứng nhận cơ sở đủ điều kiện xét nghiệm khẳng định HIV dương tính đối với các cơ sở thực hiện xét nghiệm HIV </w:t>
      </w:r>
      <w:r w:rsidRPr="008F3AEB">
        <w:rPr>
          <w:bCs/>
          <w:sz w:val="27"/>
          <w:szCs w:val="27"/>
          <w:lang w:val="pt-BR"/>
        </w:rPr>
        <w:t>trực thuộc Bộ Y tế (trên địa bàn) và trên địa bàn quản lý trừ trường hợp tại khoản 2, 3 phần này</w:t>
      </w:r>
    </w:p>
    <w:p w14:paraId="7214A537" w14:textId="77777777" w:rsidR="00121DE8" w:rsidRDefault="00121DE8" w:rsidP="00121DE8">
      <w:pPr>
        <w:spacing w:before="120" w:after="120"/>
        <w:ind w:firstLine="720"/>
        <w:jc w:val="both"/>
        <w:rPr>
          <w:sz w:val="26"/>
          <w:szCs w:val="26"/>
          <w:lang w:val="pt-BR"/>
        </w:rPr>
      </w:pPr>
      <w:r>
        <w:rPr>
          <w:spacing w:val="-2"/>
          <w:lang w:val="pt-BR"/>
        </w:rPr>
        <w:t>-</w:t>
      </w:r>
      <w:r w:rsidRPr="00F015FD">
        <w:rPr>
          <w:sz w:val="26"/>
          <w:szCs w:val="26"/>
          <w:lang w:val="pt-BR"/>
        </w:rPr>
        <w:t xml:space="preserve"> </w:t>
      </w:r>
      <w:r w:rsidRPr="008F3AEB">
        <w:rPr>
          <w:sz w:val="26"/>
          <w:szCs w:val="26"/>
          <w:lang w:val="pt-BR"/>
        </w:rPr>
        <w:t xml:space="preserve">Bộ Quốc phòng cấp mới giấy chứng nhận cơ sở đủ điều kiện xét nghiệm khẳng định HIV dương tính đối với các cơ sở thực hiện xét nghiệm </w:t>
      </w:r>
      <w:r w:rsidRPr="008F3AEB">
        <w:rPr>
          <w:bCs/>
          <w:sz w:val="26"/>
          <w:szCs w:val="26"/>
          <w:lang w:val="pt-BR"/>
        </w:rPr>
        <w:t xml:space="preserve">HIV </w:t>
      </w:r>
      <w:r w:rsidRPr="008F3AEB">
        <w:rPr>
          <w:sz w:val="26"/>
          <w:szCs w:val="26"/>
          <w:lang w:val="pt-BR"/>
        </w:rPr>
        <w:t>thuộc thẩm quyền quản lý</w:t>
      </w:r>
    </w:p>
    <w:p w14:paraId="1D13333B" w14:textId="77777777" w:rsidR="00121DE8" w:rsidRPr="00044737" w:rsidRDefault="00121DE8" w:rsidP="00121DE8">
      <w:pPr>
        <w:spacing w:before="120" w:after="120"/>
        <w:ind w:firstLine="720"/>
        <w:jc w:val="both"/>
        <w:rPr>
          <w:spacing w:val="-2"/>
          <w:lang w:val="pt-BR"/>
        </w:rPr>
      </w:pPr>
      <w:r>
        <w:rPr>
          <w:sz w:val="26"/>
          <w:szCs w:val="26"/>
          <w:lang w:val="pt-BR"/>
        </w:rPr>
        <w:t xml:space="preserve">- </w:t>
      </w:r>
      <w:r w:rsidRPr="008F3AEB">
        <w:rPr>
          <w:sz w:val="26"/>
          <w:szCs w:val="26"/>
          <w:lang w:val="pt-BR"/>
        </w:rPr>
        <w:t>Bộ Công an cấp mới giấy chứng nhận cơ sở đủ điều kiện xét nghiệm khẳng định HIV dương tính đối với các cơ sở thực hiện xét nghiệm</w:t>
      </w:r>
      <w:r w:rsidRPr="008F3AEB">
        <w:rPr>
          <w:bCs/>
          <w:sz w:val="26"/>
          <w:szCs w:val="26"/>
          <w:lang w:val="pt-BR"/>
        </w:rPr>
        <w:t xml:space="preserve"> HIV </w:t>
      </w:r>
      <w:r w:rsidRPr="008F3AEB">
        <w:rPr>
          <w:sz w:val="26"/>
          <w:szCs w:val="26"/>
          <w:lang w:val="pt-BR"/>
        </w:rPr>
        <w:t>thuộc thẩm quyền quản lý</w:t>
      </w:r>
    </w:p>
    <w:p w14:paraId="04A128D7" w14:textId="77777777" w:rsidR="00121DE8" w:rsidRPr="00044737" w:rsidRDefault="00121DE8" w:rsidP="00121DE8">
      <w:pPr>
        <w:spacing w:before="120" w:after="120"/>
        <w:ind w:firstLine="720"/>
        <w:jc w:val="both"/>
        <w:rPr>
          <w:bCs/>
        </w:rPr>
      </w:pPr>
      <w:r w:rsidRPr="00044737">
        <w:rPr>
          <w:b/>
          <w:spacing w:val="-2"/>
          <w:lang w:val="pt-BR"/>
        </w:rPr>
        <w:t>g)</w:t>
      </w:r>
      <w:r w:rsidRPr="00044737">
        <w:rPr>
          <w:spacing w:val="-2"/>
          <w:lang w:val="pt-BR"/>
        </w:rPr>
        <w:t xml:space="preserve"> </w:t>
      </w:r>
      <w:r w:rsidRPr="00044737">
        <w:rPr>
          <w:b/>
          <w:lang w:val="pt-BR"/>
        </w:rPr>
        <w:t xml:space="preserve">Kết quả thực hiện thủ tục hành chính: </w:t>
      </w:r>
      <w:r w:rsidRPr="00044737">
        <w:rPr>
          <w:bCs/>
        </w:rPr>
        <w:t>Giấy chứng nhận cơ sở đủ điều kiện xét nghiệm khẳng định HIV dương tính</w:t>
      </w:r>
    </w:p>
    <w:p w14:paraId="35A881BE" w14:textId="77777777" w:rsidR="00121DE8" w:rsidRPr="00044737" w:rsidRDefault="00121DE8" w:rsidP="00121DE8">
      <w:pPr>
        <w:spacing w:before="120" w:after="120"/>
        <w:ind w:firstLine="720"/>
        <w:jc w:val="both"/>
        <w:rPr>
          <w:lang w:val="pt-BR"/>
        </w:rPr>
      </w:pPr>
      <w:r w:rsidRPr="00044737">
        <w:rPr>
          <w:b/>
          <w:lang w:val="pt-BR"/>
        </w:rPr>
        <w:t xml:space="preserve">h) Phí, lệ phí: </w:t>
      </w:r>
      <w:r w:rsidRPr="00044737">
        <w:rPr>
          <w:lang w:val="pt-BR"/>
        </w:rPr>
        <w:t xml:space="preserve">Không quy định </w:t>
      </w:r>
    </w:p>
    <w:p w14:paraId="1C86345C" w14:textId="77777777" w:rsidR="00121DE8" w:rsidRDefault="00121DE8" w:rsidP="00121DE8">
      <w:pPr>
        <w:spacing w:before="120" w:after="120"/>
        <w:ind w:firstLine="720"/>
        <w:jc w:val="both"/>
        <w:rPr>
          <w:b/>
          <w:lang w:val="pt-BR"/>
        </w:rPr>
      </w:pPr>
      <w:r w:rsidRPr="00044737">
        <w:rPr>
          <w:b/>
          <w:lang w:val="pt-BR"/>
        </w:rPr>
        <w:t>i) Tên mẫu đơn, mẫu tờ khai</w:t>
      </w:r>
    </w:p>
    <w:p w14:paraId="63937B32" w14:textId="77777777" w:rsidR="00121DE8" w:rsidRPr="00044737" w:rsidRDefault="00121DE8" w:rsidP="00121DE8">
      <w:pPr>
        <w:spacing w:before="120" w:after="120"/>
        <w:ind w:firstLine="720"/>
        <w:jc w:val="both"/>
        <w:rPr>
          <w:bCs/>
        </w:rPr>
      </w:pPr>
      <w:r w:rsidRPr="00044737">
        <w:rPr>
          <w:bCs/>
        </w:rPr>
        <w:t>Mẫu số 18.</w:t>
      </w:r>
      <w:r w:rsidRPr="00044737">
        <w:t xml:space="preserve"> Đơn đề nghị cấp mới giấy chứng nhận đủ điều kiện xét nghiệm khẳng định HIV dương tính.</w:t>
      </w:r>
    </w:p>
    <w:p w14:paraId="2BEA1BD6" w14:textId="77777777" w:rsidR="00121DE8" w:rsidRPr="00044737" w:rsidRDefault="00121DE8" w:rsidP="00121DE8">
      <w:pPr>
        <w:keepNext/>
        <w:keepLines/>
        <w:spacing w:before="120" w:after="120"/>
        <w:ind w:firstLine="720"/>
        <w:jc w:val="both"/>
        <w:outlineLvl w:val="2"/>
        <w:rPr>
          <w:bCs/>
        </w:rPr>
      </w:pPr>
      <w:r w:rsidRPr="00044737">
        <w:rPr>
          <w:bCs/>
        </w:rPr>
        <w:t xml:space="preserve">Mẫu số 21. </w:t>
      </w:r>
      <w:r w:rsidRPr="00044737">
        <w:t>Bản kê khai nhân sự xét nghiệm HIV của cơ sở xét nghiệm</w:t>
      </w:r>
    </w:p>
    <w:p w14:paraId="4F3A9F15" w14:textId="77777777" w:rsidR="00121DE8" w:rsidRPr="00044737" w:rsidRDefault="00121DE8" w:rsidP="00121DE8">
      <w:pPr>
        <w:keepNext/>
        <w:keepLines/>
        <w:spacing w:before="120" w:after="120"/>
        <w:ind w:firstLine="720"/>
        <w:jc w:val="both"/>
        <w:outlineLvl w:val="2"/>
        <w:rPr>
          <w:bCs/>
        </w:rPr>
      </w:pPr>
      <w:r w:rsidRPr="00044737">
        <w:rPr>
          <w:bCs/>
        </w:rPr>
        <w:t>Mẫu số 22. Bản kê khai thiết bị xét nghiệm HIV của cơ sở xét nghiệm</w:t>
      </w:r>
    </w:p>
    <w:p w14:paraId="16F5C744" w14:textId="77777777" w:rsidR="00121DE8" w:rsidRPr="00044737" w:rsidRDefault="00121DE8" w:rsidP="00121DE8">
      <w:pPr>
        <w:spacing w:before="120" w:after="120"/>
        <w:ind w:firstLine="720"/>
        <w:jc w:val="both"/>
        <w:rPr>
          <w:b/>
          <w:lang w:val="pt-BR"/>
        </w:rPr>
      </w:pPr>
      <w:r w:rsidRPr="00044737">
        <w:rPr>
          <w:b/>
          <w:bCs/>
        </w:rPr>
        <w:t>k)</w:t>
      </w:r>
      <w:r w:rsidRPr="00044737">
        <w:rPr>
          <w:bCs/>
        </w:rPr>
        <w:t xml:space="preserve"> </w:t>
      </w:r>
      <w:r w:rsidRPr="00044737">
        <w:rPr>
          <w:b/>
          <w:lang w:val="pt-BR"/>
        </w:rPr>
        <w:t>Yêu cầu, điều kiện thủ tục hành chính</w:t>
      </w:r>
    </w:p>
    <w:p w14:paraId="6DEA3EFC" w14:textId="77777777" w:rsidR="00121DE8" w:rsidRPr="00044737" w:rsidRDefault="00121DE8" w:rsidP="00121DE8">
      <w:pPr>
        <w:shd w:val="clear" w:color="auto" w:fill="FFFFFF"/>
        <w:spacing w:before="120" w:after="120"/>
        <w:ind w:firstLine="720"/>
        <w:jc w:val="both"/>
        <w:rPr>
          <w:lang w:val="pt-BR"/>
        </w:rPr>
      </w:pPr>
      <w:r w:rsidRPr="00044737">
        <w:rPr>
          <w:lang w:val="pt-BR"/>
        </w:rPr>
        <w:t xml:space="preserve">Cơ sở đề nghị cấp mới giấy chứng nhận cơ sở đủ điều kiện xét nghiệm khẳng định HIV dương tính phải có đủ các điều kiện quy định tại Điều 40 Nghị định số 141/2024/NĐ-CP như sau: </w:t>
      </w:r>
    </w:p>
    <w:p w14:paraId="4E7F4E18" w14:textId="77777777" w:rsidR="00121DE8" w:rsidRPr="00044737" w:rsidRDefault="00121DE8" w:rsidP="00121DE8">
      <w:pPr>
        <w:shd w:val="clear" w:color="auto" w:fill="FFFFFF"/>
        <w:spacing w:before="120" w:after="120"/>
        <w:ind w:firstLine="720"/>
        <w:jc w:val="both"/>
        <w:rPr>
          <w:lang w:val="pt-BR"/>
        </w:rPr>
      </w:pPr>
      <w:r>
        <w:rPr>
          <w:lang w:val="pt-BR"/>
        </w:rPr>
        <w:t>-</w:t>
      </w:r>
      <w:r w:rsidRPr="00044737">
        <w:rPr>
          <w:lang w:val="pt-BR"/>
        </w:rPr>
        <w:t xml:space="preserve"> Nhân sự: </w:t>
      </w:r>
    </w:p>
    <w:p w14:paraId="04E3D500" w14:textId="77777777" w:rsidR="00121DE8" w:rsidRPr="00044737" w:rsidRDefault="00121DE8" w:rsidP="00121DE8">
      <w:pPr>
        <w:shd w:val="clear" w:color="auto" w:fill="FFFFFF"/>
        <w:spacing w:before="120" w:after="120"/>
        <w:ind w:firstLine="720"/>
        <w:jc w:val="both"/>
        <w:rPr>
          <w:lang w:val="pt-BR"/>
        </w:rPr>
      </w:pPr>
      <w:r>
        <w:rPr>
          <w:lang w:val="pt-BR"/>
        </w:rPr>
        <w:t>+</w:t>
      </w:r>
      <w:r w:rsidRPr="00044737">
        <w:rPr>
          <w:lang w:val="pt-BR"/>
        </w:rPr>
        <w:t xml:space="preserve"> </w:t>
      </w:r>
      <w:r w:rsidRPr="00044737">
        <w:t>Người</w:t>
      </w:r>
      <w:r w:rsidRPr="00044737">
        <w:rPr>
          <w:lang w:val="pt-BR"/>
        </w:rPr>
        <w:t xml:space="preserve"> phụ trách chuyên môn có trình độ đại học chuyên ngành y, dược, sinh học hoặc hóa học</w:t>
      </w:r>
      <w:r w:rsidRPr="00044737">
        <w:t xml:space="preserve"> trở lên;</w:t>
      </w:r>
      <w:r w:rsidRPr="00044737">
        <w:rPr>
          <w:lang w:val="pt-BR"/>
        </w:rPr>
        <w:t xml:space="preserve"> có kinh nghiệm</w:t>
      </w:r>
      <w:r w:rsidRPr="00044737">
        <w:t xml:space="preserve"> thực hiện </w:t>
      </w:r>
      <w:r w:rsidRPr="00044737">
        <w:rPr>
          <w:lang w:val="pt-BR"/>
        </w:rPr>
        <w:t>xét nghiệm HIV từ 06 tháng trở lên và có giấy chứng nhận hoàn thành tập huấn về xét nghiệm khẳng định HIV;</w:t>
      </w:r>
    </w:p>
    <w:p w14:paraId="336F1227" w14:textId="77777777" w:rsidR="00121DE8" w:rsidRPr="00044737" w:rsidRDefault="00121DE8" w:rsidP="00121DE8">
      <w:pPr>
        <w:shd w:val="clear" w:color="auto" w:fill="FFFFFF"/>
        <w:spacing w:before="120" w:after="120"/>
        <w:ind w:firstLine="720"/>
        <w:jc w:val="both"/>
        <w:rPr>
          <w:lang w:val="pt-BR"/>
        </w:rPr>
      </w:pPr>
      <w:r>
        <w:rPr>
          <w:lang w:val="pt-BR"/>
        </w:rPr>
        <w:t>+</w:t>
      </w:r>
      <w:r w:rsidRPr="00044737">
        <w:rPr>
          <w:lang w:val="pt-BR"/>
        </w:rPr>
        <w:t xml:space="preserve"> Nhân viên xét nghiệm phải có văn bằng, chứng chỉ đào tạo phù hợp với kỹ thuật xét nghiệm khẳng định HIV mà cơ sở đó thực hiện.</w:t>
      </w:r>
    </w:p>
    <w:p w14:paraId="47184200" w14:textId="77777777" w:rsidR="00121DE8" w:rsidRPr="00044737" w:rsidRDefault="00121DE8" w:rsidP="00121DE8">
      <w:pPr>
        <w:shd w:val="clear" w:color="auto" w:fill="FFFFFF"/>
        <w:spacing w:before="120" w:after="120"/>
        <w:ind w:firstLine="720"/>
        <w:jc w:val="both"/>
        <w:rPr>
          <w:lang w:val="pt-BR"/>
        </w:rPr>
      </w:pPr>
      <w:r>
        <w:rPr>
          <w:lang w:val="pt-BR"/>
        </w:rPr>
        <w:t>-</w:t>
      </w:r>
      <w:r w:rsidRPr="00044737">
        <w:rPr>
          <w:lang w:val="pt-BR"/>
        </w:rPr>
        <w:t xml:space="preserve"> Thiết bị thực hiện xét nghiệm và bảo quản sinh phẩm, mẫu bệnh phẩm phù hợp với kỹ thuật xét nghiệm HIV.</w:t>
      </w:r>
    </w:p>
    <w:p w14:paraId="08A8E00E" w14:textId="77777777" w:rsidR="00121DE8" w:rsidRPr="00044737" w:rsidRDefault="00121DE8" w:rsidP="00121DE8">
      <w:pPr>
        <w:shd w:val="clear" w:color="auto" w:fill="FFFFFF"/>
        <w:spacing w:before="120" w:after="120"/>
        <w:ind w:firstLine="720"/>
        <w:jc w:val="both"/>
        <w:rPr>
          <w:lang w:val="pt-BR"/>
        </w:rPr>
      </w:pPr>
      <w:r>
        <w:rPr>
          <w:lang w:val="pt-BR"/>
        </w:rPr>
        <w:t>-</w:t>
      </w:r>
      <w:r w:rsidRPr="00044737">
        <w:rPr>
          <w:lang w:val="pt-BR"/>
        </w:rPr>
        <w:t xml:space="preserve"> Cơ sở vật chất:</w:t>
      </w:r>
    </w:p>
    <w:p w14:paraId="51A83BB2" w14:textId="77777777" w:rsidR="00121DE8" w:rsidRPr="00044737" w:rsidRDefault="00121DE8" w:rsidP="00121DE8">
      <w:pPr>
        <w:shd w:val="clear" w:color="auto" w:fill="FFFFFF"/>
        <w:spacing w:before="120" w:after="120"/>
        <w:ind w:firstLine="720"/>
        <w:jc w:val="both"/>
        <w:rPr>
          <w:lang w:val="pt-BR"/>
        </w:rPr>
      </w:pPr>
      <w:r>
        <w:rPr>
          <w:spacing w:val="-6"/>
          <w:lang w:val="pt-BR"/>
        </w:rPr>
        <w:lastRenderedPageBreak/>
        <w:t>+</w:t>
      </w:r>
      <w:r w:rsidRPr="00044737">
        <w:rPr>
          <w:spacing w:val="-6"/>
          <w:lang w:val="pt-BR"/>
        </w:rPr>
        <w:t xml:space="preserve"> Cơ sở khám bệnh, chữa bệnh thực hiện theo quy định tại khoản 8 Điều 40</w:t>
      </w:r>
      <w:r w:rsidRPr="00044737">
        <w:rPr>
          <w:lang w:val="pt-BR"/>
        </w:rPr>
        <w:t xml:space="preserve"> và khoản 5 Điều 53 Nghị định số 96/2023/NĐ-CP;</w:t>
      </w:r>
    </w:p>
    <w:p w14:paraId="3E0707DC" w14:textId="77777777" w:rsidR="00121DE8" w:rsidRPr="00044737" w:rsidRDefault="00121DE8" w:rsidP="00121DE8">
      <w:pPr>
        <w:shd w:val="clear" w:color="auto" w:fill="FFFFFF"/>
        <w:spacing w:before="120" w:after="120"/>
        <w:ind w:firstLine="720"/>
        <w:jc w:val="both"/>
        <w:rPr>
          <w:lang w:val="pt-BR"/>
        </w:rPr>
      </w:pPr>
      <w:r>
        <w:rPr>
          <w:lang w:val="pt-BR"/>
        </w:rPr>
        <w:t>+</w:t>
      </w:r>
      <w:r w:rsidRPr="00044737">
        <w:rPr>
          <w:lang w:val="pt-BR"/>
        </w:rPr>
        <w:t xml:space="preserve"> Cơ sở y tế khác thực hiện theo quy định tại Điều 5 Nghị định số 103/2016/NĐ-CP. </w:t>
      </w:r>
    </w:p>
    <w:p w14:paraId="2EC567DA" w14:textId="77777777" w:rsidR="00121DE8" w:rsidRPr="00044737" w:rsidRDefault="00121DE8" w:rsidP="00121DE8">
      <w:pPr>
        <w:shd w:val="clear" w:color="auto" w:fill="FFFFFF"/>
        <w:spacing w:before="120" w:after="120"/>
        <w:ind w:firstLine="720"/>
        <w:jc w:val="both"/>
        <w:rPr>
          <w:spacing w:val="-6"/>
          <w:lang w:val="pt-BR"/>
        </w:rPr>
      </w:pPr>
      <w:r>
        <w:rPr>
          <w:spacing w:val="-6"/>
          <w:lang w:val="pt-BR"/>
        </w:rPr>
        <w:t>-</w:t>
      </w:r>
      <w:r w:rsidRPr="00044737">
        <w:rPr>
          <w:spacing w:val="-6"/>
          <w:lang w:val="pt-BR"/>
        </w:rPr>
        <w:t xml:space="preserve"> </w:t>
      </w:r>
      <w:r w:rsidRPr="00044737">
        <w:rPr>
          <w:rFonts w:eastAsia="Arial"/>
          <w:bCs/>
          <w:spacing w:val="-6"/>
          <w:lang w:val="pt-BR"/>
        </w:rPr>
        <w:t>Điều kiện về đảm bảo chất lượng và năng lực thực hiện xét nghiệm</w:t>
      </w:r>
      <w:r w:rsidRPr="00044737">
        <w:rPr>
          <w:rFonts w:eastAsia="Arial"/>
          <w:bCs/>
          <w:spacing w:val="-6"/>
        </w:rPr>
        <w:t xml:space="preserve"> HIV</w:t>
      </w:r>
      <w:r w:rsidRPr="00044737">
        <w:rPr>
          <w:spacing w:val="-6"/>
          <w:lang w:val="pt-BR"/>
        </w:rPr>
        <w:t>:</w:t>
      </w:r>
    </w:p>
    <w:p w14:paraId="662DE35F" w14:textId="77777777" w:rsidR="00121DE8" w:rsidRPr="00044737" w:rsidRDefault="00121DE8" w:rsidP="00121DE8">
      <w:pPr>
        <w:shd w:val="clear" w:color="auto" w:fill="FFFFFF"/>
        <w:spacing w:before="120" w:after="120"/>
        <w:ind w:firstLine="720"/>
        <w:jc w:val="both"/>
        <w:rPr>
          <w:lang w:val="pt-BR"/>
        </w:rPr>
      </w:pPr>
      <w:r>
        <w:rPr>
          <w:lang w:val="pt-BR"/>
        </w:rPr>
        <w:t>+</w:t>
      </w:r>
      <w:r w:rsidRPr="00044737">
        <w:rPr>
          <w:lang w:val="pt-BR"/>
        </w:rPr>
        <w:t xml:space="preserve"> Có thời gian thực hành xét nghiệm khẳng định HIV ít nhất là 03 tháng liên tục tính đến trước ngày nộp hồ sơ </w:t>
      </w:r>
      <w:r w:rsidRPr="00044737">
        <w:rPr>
          <w:bCs/>
        </w:rPr>
        <w:t>đề nghị cấp mới giấy chứng nhận đủ điều kiện</w:t>
      </w:r>
      <w:r w:rsidRPr="00044737">
        <w:t xml:space="preserve"> </w:t>
      </w:r>
      <w:r w:rsidRPr="00044737">
        <w:rPr>
          <w:lang w:val="pt-BR"/>
        </w:rPr>
        <w:t>xét nghiệm</w:t>
      </w:r>
      <w:r w:rsidRPr="00044737">
        <w:t xml:space="preserve"> khẳng định</w:t>
      </w:r>
      <w:r w:rsidRPr="00044737">
        <w:rPr>
          <w:lang w:val="pt-BR"/>
        </w:rPr>
        <w:t xml:space="preserve"> HIV dương tính;</w:t>
      </w:r>
    </w:p>
    <w:p w14:paraId="097890CD" w14:textId="77777777" w:rsidR="00121DE8" w:rsidRPr="00044737" w:rsidRDefault="00121DE8" w:rsidP="00121DE8">
      <w:pPr>
        <w:shd w:val="clear" w:color="auto" w:fill="FFFFFF"/>
        <w:spacing w:before="120" w:after="120"/>
        <w:ind w:firstLine="720"/>
        <w:jc w:val="both"/>
        <w:rPr>
          <w:lang w:val="pt-BR"/>
        </w:rPr>
      </w:pPr>
      <w:r>
        <w:rPr>
          <w:lang w:val="pt-BR"/>
        </w:rPr>
        <w:t>+</w:t>
      </w:r>
      <w:r w:rsidRPr="00044737">
        <w:rPr>
          <w:lang w:val="pt-BR"/>
        </w:rPr>
        <w:t xml:space="preserve"> Trong thời gian thực hành xét nghiệm HIV theo quy định tại điểm a khoản này phải thực hiện được ít nhất 30 mẫu nghi ngờ dương tính. Trường hợp thực hiện xét nghiệm bằng máy phải thực hiện kỹ thuật ít nhất 20 lần;</w:t>
      </w:r>
    </w:p>
    <w:p w14:paraId="7157C16A" w14:textId="77777777" w:rsidR="00121DE8" w:rsidRPr="00044737" w:rsidRDefault="00121DE8" w:rsidP="00121DE8">
      <w:pPr>
        <w:spacing w:before="120" w:after="120"/>
        <w:ind w:firstLine="720"/>
        <w:jc w:val="both"/>
        <w:rPr>
          <w:b/>
          <w:lang w:val="pt-BR"/>
        </w:rPr>
      </w:pPr>
      <w:r>
        <w:rPr>
          <w:lang w:val="pt-BR"/>
        </w:rPr>
        <w:t>+</w:t>
      </w:r>
      <w:r w:rsidRPr="00044737">
        <w:rPr>
          <w:lang w:val="pt-BR"/>
        </w:rPr>
        <w:t xml:space="preserve"> Có kết quả thực hiện xét nghiệm chính xác trên bộ mẫu kiểm chuẩn do cơ sở xét nghiệm </w:t>
      </w:r>
      <w:r w:rsidRPr="00044737">
        <w:rPr>
          <w:bCs/>
        </w:rPr>
        <w:t>khẳng định HIV dương tính tham chiếu</w:t>
      </w:r>
      <w:r w:rsidRPr="00044737" w:rsidDel="00576C86">
        <w:rPr>
          <w:lang w:val="pt-BR"/>
        </w:rPr>
        <w:t xml:space="preserve"> </w:t>
      </w:r>
      <w:r w:rsidRPr="00044737">
        <w:rPr>
          <w:lang w:val="pt-BR"/>
        </w:rPr>
        <w:t>gửi</w:t>
      </w:r>
    </w:p>
    <w:p w14:paraId="4EA40182" w14:textId="77777777" w:rsidR="00121DE8" w:rsidRPr="00044737" w:rsidRDefault="00121DE8" w:rsidP="00121DE8">
      <w:pPr>
        <w:spacing w:before="120" w:after="120"/>
        <w:ind w:firstLine="720"/>
        <w:jc w:val="both"/>
        <w:rPr>
          <w:b/>
          <w:lang w:val="pt-BR"/>
        </w:rPr>
      </w:pPr>
      <w:r w:rsidRPr="00044737">
        <w:rPr>
          <w:b/>
          <w:lang w:val="pt-BR"/>
        </w:rPr>
        <w:t xml:space="preserve">l) </w:t>
      </w:r>
      <w:r w:rsidRPr="00044737">
        <w:rPr>
          <w:b/>
          <w:lang w:val="sv-SE"/>
        </w:rPr>
        <w:t>Căn cứ pháp lý của thủ tục hành chính</w:t>
      </w:r>
    </w:p>
    <w:p w14:paraId="04DAB7C4" w14:textId="77777777" w:rsidR="00121DE8" w:rsidRDefault="00121DE8" w:rsidP="00121DE8">
      <w:pPr>
        <w:shd w:val="clear" w:color="auto" w:fill="FFFFFF"/>
        <w:spacing w:before="120" w:after="120"/>
        <w:ind w:firstLine="720"/>
        <w:jc w:val="both"/>
        <w:rPr>
          <w:lang w:val="pt-BR"/>
        </w:rPr>
      </w:pPr>
      <w:r>
        <w:rPr>
          <w:lang w:val="pt-BR"/>
        </w:rPr>
        <w:t>-</w:t>
      </w:r>
      <w:r w:rsidRPr="00044737">
        <w:rPr>
          <w:lang w:val="pt-BR"/>
        </w:rPr>
        <w:t xml:space="preserve">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14:paraId="55C87E05" w14:textId="77777777" w:rsidR="00121DE8" w:rsidRPr="00044737" w:rsidRDefault="00121DE8" w:rsidP="00121DE8">
      <w:pPr>
        <w:shd w:val="clear" w:color="auto" w:fill="FFFFFF"/>
        <w:spacing w:before="120" w:after="120"/>
        <w:ind w:firstLine="720"/>
        <w:jc w:val="both"/>
        <w:rPr>
          <w:lang w:val="pt-BR"/>
        </w:rPr>
      </w:pPr>
      <w:r>
        <w:rPr>
          <w:lang w:val="pt-BR"/>
        </w:rPr>
        <w:t xml:space="preserve">- </w:t>
      </w:r>
      <w:r w:rsidRPr="008F3AEB">
        <w:rPr>
          <w:sz w:val="26"/>
          <w:szCs w:val="26"/>
          <w:lang w:val="fr-FR"/>
        </w:rPr>
        <w:t>Nghị định số 42/2025/NĐ-CP ngày 27/02/2025 của Chính phủ quy định chức năng, nhiệm vụ, quyền hạn và cơ cấu tổ chức của Bộ Y tế</w:t>
      </w:r>
    </w:p>
    <w:p w14:paraId="079758EA" w14:textId="77777777" w:rsidR="00121DE8" w:rsidRDefault="00121DE8" w:rsidP="00121DE8">
      <w:pPr>
        <w:spacing w:before="120" w:after="120"/>
        <w:ind w:firstLine="720"/>
        <w:jc w:val="both"/>
        <w:rPr>
          <w:lang w:val="pt-BR"/>
        </w:rPr>
      </w:pPr>
      <w:r>
        <w:rPr>
          <w:lang w:val="pt-BR"/>
        </w:rPr>
        <w:t>-</w:t>
      </w:r>
      <w:r w:rsidRPr="00044737">
        <w:rPr>
          <w:lang w:val="pt-BR"/>
        </w:rPr>
        <w:t xml:space="preserve"> Nghị định số 141/2024/NĐ-CP ngày 28/10/2024 của Chính phủ quy định chi tiết một số điều của Luật Phòng, chống nhiễm vi rút gây ra hội chứng suy giảm miễn dịch mắc phải ở người (HIV/AIDS).</w:t>
      </w:r>
    </w:p>
    <w:p w14:paraId="543ACD57" w14:textId="77777777" w:rsidR="00121DE8" w:rsidRPr="00044737" w:rsidRDefault="00121DE8" w:rsidP="00121DE8">
      <w:pPr>
        <w:spacing w:before="120" w:after="120"/>
        <w:ind w:firstLine="720"/>
        <w:jc w:val="both"/>
        <w:rPr>
          <w:b/>
          <w:lang w:val="pt-BR"/>
        </w:rPr>
      </w:pPr>
      <w:r>
        <w:rPr>
          <w:lang w:val="pt-BR"/>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14:paraId="6EE4759E" w14:textId="77777777" w:rsidR="00121DE8" w:rsidRDefault="00121DE8" w:rsidP="00121DE8">
      <w:pPr>
        <w:spacing w:after="200" w:line="276" w:lineRule="auto"/>
        <w:rPr>
          <w:b/>
          <w:lang w:val="pt-BR"/>
        </w:rPr>
      </w:pPr>
    </w:p>
    <w:p w14:paraId="4D8127A2" w14:textId="77777777" w:rsidR="00121DE8" w:rsidRDefault="00121DE8" w:rsidP="00121DE8">
      <w:pPr>
        <w:spacing w:after="200" w:line="276" w:lineRule="auto"/>
        <w:rPr>
          <w:b/>
          <w:lang w:val="pt-BR"/>
        </w:rPr>
      </w:pPr>
    </w:p>
    <w:p w14:paraId="6EDA47CB" w14:textId="77777777" w:rsidR="00121DE8" w:rsidRDefault="00121DE8" w:rsidP="00121DE8">
      <w:pPr>
        <w:spacing w:after="200" w:line="276" w:lineRule="auto"/>
        <w:rPr>
          <w:b/>
          <w:lang w:val="pt-BR"/>
        </w:rPr>
      </w:pPr>
    </w:p>
    <w:p w14:paraId="47011DB3" w14:textId="77777777" w:rsidR="00121DE8" w:rsidRDefault="00121DE8" w:rsidP="00121DE8">
      <w:pPr>
        <w:spacing w:after="200" w:line="276" w:lineRule="auto"/>
        <w:rPr>
          <w:b/>
          <w:lang w:val="pt-BR"/>
        </w:rPr>
      </w:pPr>
    </w:p>
    <w:p w14:paraId="10DD25AF" w14:textId="77777777" w:rsidR="00121DE8" w:rsidRDefault="00121DE8" w:rsidP="00121DE8">
      <w:pPr>
        <w:spacing w:after="200" w:line="276" w:lineRule="auto"/>
        <w:rPr>
          <w:b/>
          <w:lang w:val="pt-BR"/>
        </w:rPr>
      </w:pPr>
    </w:p>
    <w:p w14:paraId="0EFB7342" w14:textId="77777777" w:rsidR="00121DE8" w:rsidRDefault="00121DE8" w:rsidP="00121DE8">
      <w:pPr>
        <w:spacing w:after="200" w:line="276" w:lineRule="auto"/>
        <w:rPr>
          <w:b/>
          <w:lang w:val="pt-BR"/>
        </w:rPr>
      </w:pPr>
    </w:p>
    <w:p w14:paraId="5F8165CB" w14:textId="77777777" w:rsidR="00121DE8" w:rsidRDefault="00121DE8" w:rsidP="00121DE8">
      <w:pPr>
        <w:spacing w:after="200" w:line="276" w:lineRule="auto"/>
        <w:rPr>
          <w:b/>
          <w:lang w:val="pt-BR"/>
        </w:rPr>
      </w:pPr>
    </w:p>
    <w:p w14:paraId="022B0D25" w14:textId="77777777" w:rsidR="00121DE8" w:rsidRDefault="00121DE8" w:rsidP="00121DE8">
      <w:pPr>
        <w:spacing w:after="200" w:line="276" w:lineRule="auto"/>
        <w:rPr>
          <w:b/>
          <w:lang w:val="pt-BR"/>
        </w:rPr>
      </w:pPr>
    </w:p>
    <w:p w14:paraId="48A3E33D" w14:textId="77777777" w:rsidR="00121DE8" w:rsidRDefault="00121DE8" w:rsidP="00121DE8">
      <w:pPr>
        <w:spacing w:after="200" w:line="276" w:lineRule="auto"/>
        <w:rPr>
          <w:b/>
          <w:lang w:val="pt-BR"/>
        </w:rPr>
      </w:pPr>
    </w:p>
    <w:p w14:paraId="525167BD" w14:textId="77777777" w:rsidR="00121DE8" w:rsidRDefault="00121DE8" w:rsidP="00121DE8">
      <w:pPr>
        <w:spacing w:after="200" w:line="276" w:lineRule="auto"/>
        <w:rPr>
          <w:b/>
          <w:lang w:val="pt-BR"/>
        </w:rPr>
      </w:pPr>
    </w:p>
    <w:p w14:paraId="1805A091" w14:textId="77777777" w:rsidR="00121DE8" w:rsidRDefault="00121DE8" w:rsidP="00121DE8">
      <w:pPr>
        <w:spacing w:after="200" w:line="276" w:lineRule="auto"/>
        <w:rPr>
          <w:b/>
          <w:lang w:val="pt-BR"/>
        </w:rPr>
      </w:pPr>
    </w:p>
    <w:p w14:paraId="2AEDAB86" w14:textId="77777777" w:rsidR="00121DE8" w:rsidRDefault="00121DE8" w:rsidP="00121DE8">
      <w:pPr>
        <w:spacing w:after="200" w:line="276" w:lineRule="auto"/>
        <w:rPr>
          <w:b/>
          <w:lang w:val="pt-BR"/>
        </w:rPr>
      </w:pPr>
    </w:p>
    <w:p w14:paraId="7ADA0D24" w14:textId="77777777" w:rsidR="00121DE8" w:rsidRDefault="00121DE8" w:rsidP="00121DE8">
      <w:pPr>
        <w:spacing w:after="200" w:line="276" w:lineRule="auto"/>
        <w:rPr>
          <w:b/>
          <w:lang w:val="pt-BR"/>
        </w:rPr>
      </w:pPr>
    </w:p>
    <w:p w14:paraId="1A3719A3" w14:textId="77777777" w:rsidR="00121DE8" w:rsidRPr="0052150B" w:rsidRDefault="00121DE8" w:rsidP="00121DE8">
      <w:pPr>
        <w:shd w:val="clear" w:color="auto" w:fill="FFFFFF"/>
        <w:jc w:val="both"/>
        <w:rPr>
          <w:b/>
          <w:sz w:val="27"/>
          <w:szCs w:val="27"/>
        </w:rPr>
      </w:pPr>
      <w:r w:rsidRPr="0052150B">
        <w:rPr>
          <w:b/>
          <w:sz w:val="27"/>
          <w:szCs w:val="27"/>
        </w:rPr>
        <w:lastRenderedPageBreak/>
        <w:t>Mẫu số 1</w:t>
      </w:r>
      <w:r w:rsidRPr="0052150B">
        <w:rPr>
          <w:b/>
          <w:sz w:val="27"/>
          <w:szCs w:val="27"/>
          <w:lang w:val="es-MX"/>
        </w:rPr>
        <w:t>8</w:t>
      </w:r>
      <w:r w:rsidRPr="0052150B">
        <w:rPr>
          <w:b/>
          <w:sz w:val="27"/>
          <w:szCs w:val="27"/>
        </w:rPr>
        <w:t xml:space="preserve">. Đơn đề nghị cấp mới </w:t>
      </w:r>
      <w:r w:rsidRPr="0052150B">
        <w:rPr>
          <w:b/>
          <w:sz w:val="27"/>
          <w:szCs w:val="27"/>
          <w:lang w:val="es-MX"/>
        </w:rPr>
        <w:t>g</w:t>
      </w:r>
      <w:r w:rsidRPr="0052150B">
        <w:rPr>
          <w:b/>
          <w:sz w:val="27"/>
          <w:szCs w:val="27"/>
        </w:rPr>
        <w:t>iấy chứng nhận đủ điều kiện xét nghiệm khẳng định HIV dương tính</w:t>
      </w:r>
    </w:p>
    <w:p w14:paraId="4EDF49EC" w14:textId="77777777" w:rsidR="00121DE8" w:rsidRPr="0052150B" w:rsidRDefault="00121DE8" w:rsidP="00121DE8">
      <w:pPr>
        <w:shd w:val="clear" w:color="auto" w:fill="FFFFFF"/>
        <w:jc w:val="both"/>
        <w:rPr>
          <w:b/>
          <w:iCs/>
          <w:sz w:val="27"/>
          <w:szCs w:val="27"/>
        </w:rPr>
      </w:pPr>
    </w:p>
    <w:p w14:paraId="6723B60D" w14:textId="77777777" w:rsidR="00121DE8" w:rsidRPr="0052150B" w:rsidRDefault="00121DE8" w:rsidP="00121DE8">
      <w:pPr>
        <w:shd w:val="clear" w:color="auto" w:fill="FFFFFF"/>
        <w:jc w:val="both"/>
        <w:rPr>
          <w:b/>
          <w:i/>
        </w:rPr>
      </w:pPr>
    </w:p>
    <w:tbl>
      <w:tblPr>
        <w:tblW w:w="9143" w:type="dxa"/>
        <w:tblLook w:val="0000" w:firstRow="0" w:lastRow="0" w:firstColumn="0" w:lastColumn="0" w:noHBand="0" w:noVBand="0"/>
      </w:tblPr>
      <w:tblGrid>
        <w:gridCol w:w="2977"/>
        <w:gridCol w:w="6166"/>
      </w:tblGrid>
      <w:tr w:rsidR="00121DE8" w:rsidRPr="0052150B" w14:paraId="32F406E0" w14:textId="77777777" w:rsidTr="00AB108F">
        <w:tc>
          <w:tcPr>
            <w:tcW w:w="2977" w:type="dxa"/>
          </w:tcPr>
          <w:p w14:paraId="600C1053" w14:textId="77777777" w:rsidR="00121DE8" w:rsidRPr="0052150B" w:rsidRDefault="00121DE8" w:rsidP="00AB108F">
            <w:pPr>
              <w:shd w:val="clear" w:color="auto" w:fill="FFFFFF"/>
              <w:jc w:val="center"/>
              <w:rPr>
                <w:b/>
                <w:bCs/>
                <w:sz w:val="26"/>
              </w:rPr>
            </w:pPr>
            <w:r w:rsidRPr="0052150B">
              <w:rPr>
                <w:b/>
                <w:bCs/>
                <w:sz w:val="26"/>
              </w:rPr>
              <w:t>……</w:t>
            </w:r>
            <w:r w:rsidRPr="0052150B">
              <w:rPr>
                <w:rStyle w:val="FootnoteReference"/>
                <w:rFonts w:eastAsia="Calibri"/>
                <w:b/>
                <w:bCs/>
                <w:sz w:val="26"/>
              </w:rPr>
              <w:footnoteReference w:id="1"/>
            </w:r>
            <w:r w:rsidRPr="0052150B">
              <w:rPr>
                <w:b/>
                <w:bCs/>
                <w:sz w:val="26"/>
              </w:rPr>
              <w:t>……</w:t>
            </w:r>
          </w:p>
          <w:p w14:paraId="49DB26CE" w14:textId="77777777" w:rsidR="00121DE8" w:rsidRPr="0052150B" w:rsidRDefault="00121DE8" w:rsidP="00AB108F">
            <w:pPr>
              <w:shd w:val="clear" w:color="auto" w:fill="FFFFFF"/>
              <w:jc w:val="center"/>
              <w:rPr>
                <w:sz w:val="26"/>
                <w:vertAlign w:val="superscript"/>
              </w:rPr>
            </w:pPr>
            <w:r w:rsidRPr="0052150B">
              <w:rPr>
                <w:sz w:val="26"/>
                <w:vertAlign w:val="superscript"/>
              </w:rPr>
              <w:t>_________</w:t>
            </w:r>
          </w:p>
          <w:p w14:paraId="776C80D4" w14:textId="77777777" w:rsidR="00121DE8" w:rsidRPr="0052150B" w:rsidRDefault="00121DE8" w:rsidP="00AB108F">
            <w:pPr>
              <w:shd w:val="clear" w:color="auto" w:fill="FFFFFF"/>
              <w:jc w:val="center"/>
              <w:rPr>
                <w:sz w:val="30"/>
              </w:rPr>
            </w:pPr>
          </w:p>
          <w:p w14:paraId="1897369C" w14:textId="77777777" w:rsidR="00121DE8" w:rsidRPr="0052150B" w:rsidRDefault="00121DE8" w:rsidP="00AB108F">
            <w:pPr>
              <w:shd w:val="clear" w:color="auto" w:fill="FFFFFF"/>
              <w:jc w:val="center"/>
            </w:pPr>
            <w:r w:rsidRPr="0052150B">
              <w:rPr>
                <w:sz w:val="26"/>
              </w:rPr>
              <w:t>Số: …./…</w:t>
            </w:r>
            <w:r w:rsidRPr="0052150B">
              <w:rPr>
                <w:rStyle w:val="FootnoteReference"/>
                <w:rFonts w:eastAsia="Calibri"/>
                <w:sz w:val="26"/>
              </w:rPr>
              <w:footnoteReference w:id="2"/>
            </w:r>
            <w:r w:rsidRPr="0052150B">
              <w:rPr>
                <w:sz w:val="26"/>
              </w:rPr>
              <w:t xml:space="preserve">… </w:t>
            </w:r>
          </w:p>
        </w:tc>
        <w:tc>
          <w:tcPr>
            <w:tcW w:w="6166" w:type="dxa"/>
          </w:tcPr>
          <w:p w14:paraId="7C16C03B" w14:textId="77777777" w:rsidR="00121DE8" w:rsidRPr="0052150B" w:rsidRDefault="00121DE8" w:rsidP="00AB108F">
            <w:pPr>
              <w:shd w:val="clear" w:color="auto" w:fill="FFFFFF"/>
              <w:jc w:val="center"/>
              <w:rPr>
                <w:b/>
                <w:bCs/>
                <w:sz w:val="26"/>
              </w:rPr>
            </w:pPr>
            <w:r w:rsidRPr="0052150B">
              <w:rPr>
                <w:b/>
                <w:bCs/>
                <w:sz w:val="26"/>
              </w:rPr>
              <w:t xml:space="preserve">CỘNG HÒA XÃ HỘI CHỦ NGHĨA VIỆT NAM </w:t>
            </w:r>
          </w:p>
          <w:p w14:paraId="0FD9952B" w14:textId="77777777" w:rsidR="00121DE8" w:rsidRPr="0052150B" w:rsidRDefault="00121DE8" w:rsidP="00AB108F">
            <w:pPr>
              <w:shd w:val="clear" w:color="auto" w:fill="FFFFFF"/>
              <w:jc w:val="center"/>
              <w:rPr>
                <w:b/>
                <w:bCs/>
              </w:rPr>
            </w:pPr>
            <w:r w:rsidRPr="0052150B">
              <w:rPr>
                <w:b/>
                <w:bCs/>
              </w:rPr>
              <w:t>Độc lập - Tự do - Hạnh phúc</w:t>
            </w:r>
          </w:p>
          <w:p w14:paraId="293C3E4E" w14:textId="77777777" w:rsidR="00121DE8" w:rsidRPr="0052150B" w:rsidRDefault="00121DE8" w:rsidP="00AB108F">
            <w:pPr>
              <w:shd w:val="clear" w:color="auto" w:fill="FFFFFF"/>
              <w:jc w:val="center"/>
              <w:rPr>
                <w:b/>
                <w:bCs/>
                <w:vertAlign w:val="superscript"/>
              </w:rPr>
            </w:pPr>
            <w:r w:rsidRPr="0052150B">
              <w:rPr>
                <w:b/>
                <w:bCs/>
                <w:vertAlign w:val="superscript"/>
              </w:rPr>
              <w:t>_______________________________________</w:t>
            </w:r>
          </w:p>
          <w:p w14:paraId="072F0C35" w14:textId="77777777" w:rsidR="00121DE8" w:rsidRPr="0052150B" w:rsidRDefault="00121DE8" w:rsidP="00AB108F">
            <w:pPr>
              <w:shd w:val="clear" w:color="auto" w:fill="FFFFFF"/>
              <w:jc w:val="center"/>
              <w:rPr>
                <w:i/>
                <w:iCs/>
                <w:sz w:val="26"/>
                <w:szCs w:val="26"/>
              </w:rPr>
            </w:pPr>
            <w:r w:rsidRPr="0052150B">
              <w:rPr>
                <w:i/>
                <w:iCs/>
                <w:sz w:val="26"/>
                <w:szCs w:val="26"/>
              </w:rPr>
              <w:t>…</w:t>
            </w:r>
            <w:r w:rsidRPr="0052150B">
              <w:rPr>
                <w:rStyle w:val="FootnoteReference"/>
                <w:rFonts w:eastAsia="Calibri"/>
                <w:i/>
                <w:iCs/>
                <w:sz w:val="26"/>
                <w:szCs w:val="26"/>
              </w:rPr>
              <w:footnoteReference w:id="3"/>
            </w:r>
            <w:r w:rsidRPr="0052150B">
              <w:rPr>
                <w:i/>
                <w:iCs/>
                <w:sz w:val="26"/>
                <w:szCs w:val="26"/>
              </w:rPr>
              <w:t>..., ngày.... tháng.... năm …</w:t>
            </w:r>
          </w:p>
        </w:tc>
      </w:tr>
    </w:tbl>
    <w:p w14:paraId="56B88D00" w14:textId="77777777" w:rsidR="00121DE8" w:rsidRPr="0052150B" w:rsidRDefault="00121DE8" w:rsidP="00121DE8">
      <w:pPr>
        <w:shd w:val="clear" w:color="auto" w:fill="FFFFFF"/>
        <w:jc w:val="center"/>
        <w:rPr>
          <w:sz w:val="14"/>
        </w:rPr>
      </w:pPr>
    </w:p>
    <w:p w14:paraId="010619BD" w14:textId="77777777" w:rsidR="00121DE8" w:rsidRPr="0052150B" w:rsidRDefault="00121DE8" w:rsidP="00121DE8">
      <w:pPr>
        <w:shd w:val="clear" w:color="auto" w:fill="FFFFFF"/>
        <w:jc w:val="center"/>
        <w:rPr>
          <w:b/>
          <w:bCs/>
        </w:rPr>
      </w:pPr>
      <w:r w:rsidRPr="0052150B">
        <w:rPr>
          <w:b/>
          <w:bCs/>
        </w:rPr>
        <w:t xml:space="preserve">ĐƠN ĐỀ NGHỊ </w:t>
      </w:r>
    </w:p>
    <w:p w14:paraId="621607E1" w14:textId="77777777" w:rsidR="00121DE8" w:rsidRPr="0052150B" w:rsidRDefault="00121DE8" w:rsidP="00121DE8">
      <w:pPr>
        <w:shd w:val="clear" w:color="auto" w:fill="FFFFFF"/>
        <w:jc w:val="center"/>
        <w:rPr>
          <w:b/>
          <w:bCs/>
          <w:sz w:val="27"/>
          <w:szCs w:val="27"/>
        </w:rPr>
      </w:pPr>
      <w:r w:rsidRPr="0052150B">
        <w:rPr>
          <w:b/>
          <w:bCs/>
          <w:sz w:val="27"/>
          <w:szCs w:val="27"/>
        </w:rPr>
        <w:t xml:space="preserve">Cấp mới giấy chứng nhận đủ điều kiện </w:t>
      </w:r>
    </w:p>
    <w:p w14:paraId="023920A1" w14:textId="77777777" w:rsidR="00121DE8" w:rsidRPr="0052150B" w:rsidRDefault="00121DE8" w:rsidP="00121DE8">
      <w:pPr>
        <w:shd w:val="clear" w:color="auto" w:fill="FFFFFF"/>
        <w:jc w:val="center"/>
        <w:rPr>
          <w:b/>
          <w:bCs/>
          <w:sz w:val="27"/>
          <w:szCs w:val="27"/>
        </w:rPr>
      </w:pPr>
      <w:r w:rsidRPr="0052150B">
        <w:rPr>
          <w:b/>
          <w:bCs/>
          <w:sz w:val="27"/>
          <w:szCs w:val="27"/>
        </w:rPr>
        <w:t xml:space="preserve">xét nghiệm khẳng định HIV dương tính hoặc quyết định chỉ định </w:t>
      </w:r>
    </w:p>
    <w:p w14:paraId="64A56FEA" w14:textId="77777777" w:rsidR="00121DE8" w:rsidRPr="0052150B" w:rsidRDefault="00121DE8" w:rsidP="00121DE8">
      <w:pPr>
        <w:shd w:val="clear" w:color="auto" w:fill="FFFFFF"/>
        <w:jc w:val="center"/>
        <w:rPr>
          <w:b/>
          <w:bCs/>
          <w:sz w:val="27"/>
          <w:szCs w:val="27"/>
        </w:rPr>
      </w:pPr>
      <w:r w:rsidRPr="0052150B">
        <w:rPr>
          <w:b/>
          <w:bCs/>
          <w:sz w:val="27"/>
          <w:szCs w:val="27"/>
        </w:rPr>
        <w:t xml:space="preserve">cơ sở xét nghiệm </w:t>
      </w:r>
      <w:r w:rsidRPr="0052150B">
        <w:rPr>
          <w:b/>
          <w:sz w:val="27"/>
          <w:szCs w:val="27"/>
        </w:rPr>
        <w:t>khẳng định HIV dương tính tham chiếu</w:t>
      </w:r>
    </w:p>
    <w:p w14:paraId="39C36364" w14:textId="77777777" w:rsidR="00121DE8" w:rsidRPr="0052150B" w:rsidRDefault="00121DE8" w:rsidP="00121DE8">
      <w:pPr>
        <w:shd w:val="clear" w:color="auto" w:fill="FFFFFF"/>
        <w:jc w:val="center"/>
      </w:pPr>
      <w:r w:rsidRPr="0052150B">
        <w:rPr>
          <w:vertAlign w:val="superscript"/>
        </w:rPr>
        <w:t>_____________________</w:t>
      </w:r>
    </w:p>
    <w:p w14:paraId="17C8B5B8" w14:textId="77777777" w:rsidR="00121DE8" w:rsidRPr="0052150B" w:rsidRDefault="00121DE8" w:rsidP="00121DE8">
      <w:pPr>
        <w:shd w:val="clear" w:color="auto" w:fill="FFFFFF"/>
        <w:jc w:val="center"/>
        <w:rPr>
          <w:sz w:val="22"/>
        </w:rPr>
      </w:pPr>
    </w:p>
    <w:p w14:paraId="09F004C7" w14:textId="77777777" w:rsidR="00121DE8" w:rsidRPr="0052150B" w:rsidRDefault="00121DE8" w:rsidP="00121DE8">
      <w:pPr>
        <w:shd w:val="clear" w:color="auto" w:fill="FFFFFF"/>
        <w:jc w:val="center"/>
      </w:pPr>
      <w:r w:rsidRPr="0052150B">
        <w:rPr>
          <w:sz w:val="27"/>
          <w:szCs w:val="27"/>
        </w:rPr>
        <w:t>Kính gửi:</w:t>
      </w:r>
      <w:r w:rsidRPr="0052150B">
        <w:t xml:space="preserve"> .........</w:t>
      </w:r>
      <w:r w:rsidRPr="0052150B">
        <w:rPr>
          <w:rStyle w:val="FootnoteReference"/>
          <w:rFonts w:eastAsia="Calibri"/>
          <w:lang w:val="fr-FR"/>
        </w:rPr>
        <w:footnoteReference w:id="4"/>
      </w:r>
      <w:r w:rsidRPr="0052150B">
        <w:t>............</w:t>
      </w:r>
    </w:p>
    <w:p w14:paraId="57F3EADB" w14:textId="77777777" w:rsidR="00121DE8" w:rsidRPr="0052150B" w:rsidRDefault="00121DE8" w:rsidP="00121DE8">
      <w:pPr>
        <w:shd w:val="clear" w:color="auto" w:fill="FFFFFF"/>
        <w:tabs>
          <w:tab w:val="left" w:leader="dot" w:pos="8789"/>
        </w:tabs>
        <w:spacing w:before="120"/>
        <w:ind w:firstLine="567"/>
        <w:jc w:val="both"/>
        <w:rPr>
          <w:sz w:val="12"/>
        </w:rPr>
      </w:pPr>
    </w:p>
    <w:p w14:paraId="4385C5F9" w14:textId="77777777" w:rsidR="00121DE8" w:rsidRPr="0052150B" w:rsidRDefault="00121DE8" w:rsidP="00121DE8">
      <w:pPr>
        <w:shd w:val="clear" w:color="auto" w:fill="FFFFFF"/>
        <w:tabs>
          <w:tab w:val="left" w:leader="dot" w:pos="8789"/>
        </w:tabs>
        <w:spacing w:before="120"/>
        <w:ind w:firstLine="567"/>
        <w:jc w:val="both"/>
        <w:rPr>
          <w:sz w:val="26"/>
          <w:szCs w:val="26"/>
        </w:rPr>
      </w:pPr>
      <w:r w:rsidRPr="0052150B">
        <w:rPr>
          <w:sz w:val="27"/>
          <w:szCs w:val="27"/>
        </w:rPr>
        <w:t>Tên cơ quan đề nghị:</w:t>
      </w:r>
      <w:r w:rsidRPr="0052150B">
        <w:t xml:space="preserve"> </w:t>
      </w:r>
      <w:r w:rsidRPr="0052150B">
        <w:rPr>
          <w:sz w:val="26"/>
          <w:szCs w:val="26"/>
        </w:rPr>
        <w:t>......................................................................................</w:t>
      </w:r>
    </w:p>
    <w:p w14:paraId="7E08C94E" w14:textId="77777777" w:rsidR="00121DE8" w:rsidRPr="0052150B" w:rsidRDefault="00121DE8" w:rsidP="00121DE8">
      <w:pPr>
        <w:shd w:val="clear" w:color="auto" w:fill="FFFFFF"/>
        <w:tabs>
          <w:tab w:val="left" w:leader="dot" w:pos="8789"/>
        </w:tabs>
        <w:spacing w:before="60"/>
        <w:ind w:firstLine="567"/>
        <w:jc w:val="both"/>
        <w:rPr>
          <w:sz w:val="26"/>
          <w:szCs w:val="26"/>
        </w:rPr>
      </w:pPr>
      <w:r w:rsidRPr="0052150B">
        <w:rPr>
          <w:sz w:val="27"/>
          <w:szCs w:val="27"/>
        </w:rPr>
        <w:t>Địa chỉ:</w:t>
      </w:r>
      <w:r w:rsidRPr="0052150B">
        <w:t xml:space="preserve"> </w:t>
      </w:r>
      <w:r w:rsidRPr="0052150B">
        <w:rPr>
          <w:sz w:val="26"/>
          <w:szCs w:val="26"/>
        </w:rPr>
        <w:t>...........................................................................................................</w:t>
      </w:r>
    </w:p>
    <w:p w14:paraId="321FAC19" w14:textId="77777777" w:rsidR="00121DE8" w:rsidRPr="0052150B" w:rsidRDefault="00121DE8" w:rsidP="00121DE8">
      <w:pPr>
        <w:shd w:val="clear" w:color="auto" w:fill="FFFFFF"/>
        <w:tabs>
          <w:tab w:val="left" w:leader="dot" w:pos="3969"/>
          <w:tab w:val="left" w:leader="dot" w:pos="8789"/>
        </w:tabs>
        <w:spacing w:before="60"/>
        <w:ind w:firstLine="567"/>
        <w:jc w:val="both"/>
        <w:rPr>
          <w:sz w:val="26"/>
          <w:szCs w:val="26"/>
        </w:rPr>
      </w:pPr>
      <w:r w:rsidRPr="0052150B">
        <w:rPr>
          <w:sz w:val="27"/>
          <w:szCs w:val="27"/>
        </w:rPr>
        <w:t>Điện thoại:</w:t>
      </w:r>
      <w:r w:rsidRPr="0052150B">
        <w:t xml:space="preserve"> </w:t>
      </w:r>
      <w:r w:rsidRPr="0052150B">
        <w:rPr>
          <w:sz w:val="26"/>
          <w:szCs w:val="26"/>
        </w:rPr>
        <w:tab/>
        <w:t>........................................................................</w:t>
      </w:r>
    </w:p>
    <w:p w14:paraId="041A112E" w14:textId="77777777" w:rsidR="00121DE8" w:rsidRPr="0052150B" w:rsidRDefault="00121DE8" w:rsidP="00121DE8">
      <w:pPr>
        <w:shd w:val="clear" w:color="auto" w:fill="FFFFFF"/>
        <w:tabs>
          <w:tab w:val="left" w:leader="dot" w:pos="3969"/>
          <w:tab w:val="left" w:leader="dot" w:pos="8789"/>
        </w:tabs>
        <w:spacing w:before="60"/>
        <w:ind w:firstLine="567"/>
        <w:jc w:val="both"/>
        <w:rPr>
          <w:sz w:val="26"/>
          <w:szCs w:val="26"/>
        </w:rPr>
      </w:pPr>
      <w:r w:rsidRPr="0052150B">
        <w:rPr>
          <w:sz w:val="27"/>
          <w:szCs w:val="27"/>
        </w:rPr>
        <w:t>Email (nếu có):</w:t>
      </w:r>
      <w:r w:rsidRPr="0052150B">
        <w:t xml:space="preserve"> </w:t>
      </w:r>
      <w:r w:rsidRPr="0052150B">
        <w:rPr>
          <w:sz w:val="26"/>
          <w:szCs w:val="26"/>
        </w:rPr>
        <w:tab/>
        <w:t>........................................................................</w:t>
      </w:r>
    </w:p>
    <w:p w14:paraId="7711B9DF" w14:textId="77777777" w:rsidR="00121DE8" w:rsidRPr="0052150B" w:rsidRDefault="00121DE8" w:rsidP="00121DE8">
      <w:pPr>
        <w:pStyle w:val="FootnoteText"/>
        <w:shd w:val="clear" w:color="auto" w:fill="FFFFFF"/>
        <w:tabs>
          <w:tab w:val="left" w:leader="dot" w:pos="8789"/>
        </w:tabs>
        <w:spacing w:before="60"/>
        <w:ind w:firstLine="567"/>
        <w:jc w:val="both"/>
        <w:rPr>
          <w:sz w:val="27"/>
          <w:szCs w:val="27"/>
          <w:lang w:val="vi-VN"/>
        </w:rPr>
      </w:pPr>
      <w:r w:rsidRPr="0052150B">
        <w:rPr>
          <w:sz w:val="27"/>
          <w:szCs w:val="27"/>
          <w:lang w:val="vi-VN"/>
        </w:rPr>
        <w:t>Sau khi nghiên c</w:t>
      </w:r>
      <w:r w:rsidRPr="0052150B">
        <w:rPr>
          <w:rFonts w:ascii="Calibri" w:hAnsi="Calibri" w:cs="Calibri"/>
          <w:sz w:val="27"/>
          <w:szCs w:val="27"/>
          <w:lang w:val="vi-VN"/>
        </w:rPr>
        <w:t>ứ</w:t>
      </w:r>
      <w:r w:rsidRPr="0052150B">
        <w:rPr>
          <w:sz w:val="27"/>
          <w:szCs w:val="27"/>
          <w:lang w:val="vi-VN"/>
        </w:rPr>
        <w:t xml:space="preserve">u quy </w:t>
      </w:r>
      <w:r w:rsidRPr="0052150B">
        <w:rPr>
          <w:rFonts w:ascii="Calibri" w:hAnsi="Calibri" w:cs="Calibri"/>
          <w:sz w:val="27"/>
          <w:szCs w:val="27"/>
          <w:lang w:val="vi-VN"/>
        </w:rPr>
        <w:t>đị</w:t>
      </w:r>
      <w:r w:rsidRPr="0052150B">
        <w:rPr>
          <w:sz w:val="27"/>
          <w:szCs w:val="27"/>
          <w:lang w:val="vi-VN"/>
        </w:rPr>
        <w:t>nh v</w:t>
      </w:r>
      <w:r w:rsidRPr="0052150B">
        <w:rPr>
          <w:rFonts w:ascii="Calibri" w:hAnsi="Calibri" w:cs="Calibri"/>
          <w:sz w:val="27"/>
          <w:szCs w:val="27"/>
          <w:lang w:val="vi-VN"/>
        </w:rPr>
        <w:t>ề</w:t>
      </w:r>
      <w:r w:rsidRPr="0052150B">
        <w:rPr>
          <w:sz w:val="27"/>
          <w:szCs w:val="27"/>
          <w:lang w:val="vi-VN"/>
        </w:rPr>
        <w:t xml:space="preserve"> </w:t>
      </w:r>
      <w:r w:rsidRPr="0052150B">
        <w:rPr>
          <w:rFonts w:ascii="Calibri" w:hAnsi="Calibri" w:cs="Calibri"/>
          <w:sz w:val="27"/>
          <w:szCs w:val="27"/>
          <w:lang w:val="vi-VN"/>
        </w:rPr>
        <w:t>đ</w:t>
      </w:r>
      <w:r w:rsidRPr="0052150B">
        <w:rPr>
          <w:sz w:val="27"/>
          <w:szCs w:val="27"/>
          <w:lang w:val="vi-VN"/>
        </w:rPr>
        <w:t>i</w:t>
      </w:r>
      <w:r w:rsidRPr="0052150B">
        <w:rPr>
          <w:rFonts w:ascii="Calibri" w:hAnsi="Calibri" w:cs="Calibri"/>
          <w:sz w:val="27"/>
          <w:szCs w:val="27"/>
          <w:lang w:val="vi-VN"/>
        </w:rPr>
        <w:t>ề</w:t>
      </w:r>
      <w:r w:rsidRPr="0052150B">
        <w:rPr>
          <w:sz w:val="27"/>
          <w:szCs w:val="27"/>
          <w:lang w:val="vi-VN"/>
        </w:rPr>
        <w:t>u ki</w:t>
      </w:r>
      <w:r w:rsidRPr="0052150B">
        <w:rPr>
          <w:rFonts w:ascii="Calibri" w:hAnsi="Calibri" w:cs="Calibri"/>
          <w:sz w:val="27"/>
          <w:szCs w:val="27"/>
          <w:lang w:val="vi-VN"/>
        </w:rPr>
        <w:t>ệ</w:t>
      </w:r>
      <w:r w:rsidRPr="0052150B">
        <w:rPr>
          <w:sz w:val="27"/>
          <w:szCs w:val="27"/>
          <w:lang w:val="vi-VN"/>
        </w:rPr>
        <w:t>n th</w:t>
      </w:r>
      <w:r w:rsidRPr="0052150B">
        <w:rPr>
          <w:rFonts w:ascii="Calibri" w:hAnsi="Calibri" w:cs="Calibri"/>
          <w:sz w:val="27"/>
          <w:szCs w:val="27"/>
          <w:lang w:val="vi-VN"/>
        </w:rPr>
        <w:t>ự</w:t>
      </w:r>
      <w:r w:rsidRPr="0052150B">
        <w:rPr>
          <w:sz w:val="27"/>
          <w:szCs w:val="27"/>
          <w:lang w:val="vi-VN"/>
        </w:rPr>
        <w:t>c hi</w:t>
      </w:r>
      <w:r w:rsidRPr="0052150B">
        <w:rPr>
          <w:rFonts w:ascii="Calibri" w:hAnsi="Calibri" w:cs="Calibri"/>
          <w:sz w:val="27"/>
          <w:szCs w:val="27"/>
          <w:lang w:val="vi-VN"/>
        </w:rPr>
        <w:t>ệ</w:t>
      </w:r>
      <w:r w:rsidRPr="0052150B">
        <w:rPr>
          <w:sz w:val="27"/>
          <w:szCs w:val="27"/>
          <w:lang w:val="vi-VN"/>
        </w:rPr>
        <w:t>n x</w:t>
      </w:r>
      <w:r w:rsidRPr="0052150B">
        <w:rPr>
          <w:rFonts w:cs=".VnTime"/>
          <w:sz w:val="27"/>
          <w:szCs w:val="27"/>
          <w:lang w:val="vi-VN"/>
        </w:rPr>
        <w:t>é</w:t>
      </w:r>
      <w:r w:rsidRPr="0052150B">
        <w:rPr>
          <w:sz w:val="27"/>
          <w:szCs w:val="27"/>
          <w:lang w:val="vi-VN"/>
        </w:rPr>
        <w:t>t nghi</w:t>
      </w:r>
      <w:r w:rsidRPr="0052150B">
        <w:rPr>
          <w:rFonts w:ascii="Calibri" w:hAnsi="Calibri" w:cs="Calibri"/>
          <w:sz w:val="27"/>
          <w:szCs w:val="27"/>
          <w:lang w:val="vi-VN"/>
        </w:rPr>
        <w:t>ệ</w:t>
      </w:r>
      <w:r w:rsidRPr="0052150B">
        <w:rPr>
          <w:sz w:val="27"/>
          <w:szCs w:val="27"/>
          <w:lang w:val="vi-VN"/>
        </w:rPr>
        <w:t>m HIV t</w:t>
      </w:r>
      <w:r w:rsidRPr="0052150B">
        <w:rPr>
          <w:rFonts w:ascii="Calibri" w:hAnsi="Calibri" w:cs="Calibri"/>
          <w:sz w:val="27"/>
          <w:szCs w:val="27"/>
          <w:lang w:val="vi-VN"/>
        </w:rPr>
        <w:t>ạ</w:t>
      </w:r>
      <w:r w:rsidRPr="0052150B">
        <w:rPr>
          <w:sz w:val="27"/>
          <w:szCs w:val="27"/>
          <w:lang w:val="vi-VN"/>
        </w:rPr>
        <w:t>i Ngh</w:t>
      </w:r>
      <w:r w:rsidRPr="0052150B">
        <w:rPr>
          <w:rFonts w:ascii="Calibri" w:hAnsi="Calibri" w:cs="Calibri"/>
          <w:sz w:val="27"/>
          <w:szCs w:val="27"/>
          <w:lang w:val="vi-VN"/>
        </w:rPr>
        <w:t>ị</w:t>
      </w:r>
      <w:r w:rsidRPr="0052150B">
        <w:rPr>
          <w:sz w:val="27"/>
          <w:szCs w:val="27"/>
          <w:lang w:val="vi-VN"/>
        </w:rPr>
        <w:t xml:space="preserve"> </w:t>
      </w:r>
      <w:r w:rsidRPr="0052150B">
        <w:rPr>
          <w:rFonts w:ascii="Calibri" w:hAnsi="Calibri" w:cs="Calibri"/>
          <w:sz w:val="27"/>
          <w:szCs w:val="27"/>
          <w:lang w:val="vi-VN"/>
        </w:rPr>
        <w:t>đị</w:t>
      </w:r>
      <w:r w:rsidRPr="0052150B">
        <w:rPr>
          <w:sz w:val="27"/>
          <w:szCs w:val="27"/>
          <w:lang w:val="vi-VN"/>
        </w:rPr>
        <w:t>nh s</w:t>
      </w:r>
      <w:r w:rsidRPr="0052150B">
        <w:rPr>
          <w:rFonts w:ascii="Calibri" w:hAnsi="Calibri" w:cs="Calibri"/>
          <w:sz w:val="27"/>
          <w:szCs w:val="27"/>
          <w:lang w:val="vi-VN"/>
        </w:rPr>
        <w:t>ố</w:t>
      </w:r>
      <w:r w:rsidRPr="0052150B">
        <w:rPr>
          <w:sz w:val="27"/>
          <w:szCs w:val="27"/>
          <w:lang w:val="vi-VN"/>
        </w:rPr>
        <w:t xml:space="preserve"> </w:t>
      </w:r>
      <w:r w:rsidRPr="0052150B">
        <w:rPr>
          <w:sz w:val="27"/>
          <w:szCs w:val="27"/>
        </w:rPr>
        <w:t>141</w:t>
      </w:r>
      <w:r w:rsidRPr="0052150B">
        <w:rPr>
          <w:sz w:val="27"/>
          <w:szCs w:val="27"/>
          <w:lang w:val="vi-VN"/>
        </w:rPr>
        <w:t>/2024/N</w:t>
      </w:r>
      <w:r w:rsidRPr="0052150B">
        <w:rPr>
          <w:rFonts w:ascii="Calibri" w:hAnsi="Calibri" w:cs="Calibri"/>
          <w:sz w:val="27"/>
          <w:szCs w:val="27"/>
          <w:lang w:val="vi-VN"/>
        </w:rPr>
        <w:t>Đ</w:t>
      </w:r>
      <w:r w:rsidRPr="0052150B">
        <w:rPr>
          <w:sz w:val="27"/>
          <w:szCs w:val="27"/>
          <w:lang w:val="vi-VN"/>
        </w:rPr>
        <w:t>-CP ng</w:t>
      </w:r>
      <w:r w:rsidRPr="0052150B">
        <w:rPr>
          <w:rFonts w:ascii="Calibri" w:hAnsi="Calibri" w:cs="Calibri"/>
          <w:sz w:val="27"/>
          <w:szCs w:val="27"/>
          <w:lang w:val="vi-VN"/>
        </w:rPr>
        <w:t>à</w:t>
      </w:r>
      <w:r w:rsidRPr="0052150B">
        <w:rPr>
          <w:sz w:val="27"/>
          <w:szCs w:val="27"/>
          <w:lang w:val="vi-VN"/>
        </w:rPr>
        <w:t xml:space="preserve">y </w:t>
      </w:r>
      <w:r w:rsidRPr="0052150B">
        <w:rPr>
          <w:sz w:val="27"/>
          <w:szCs w:val="27"/>
        </w:rPr>
        <w:t>28</w:t>
      </w:r>
      <w:r w:rsidRPr="0052150B">
        <w:rPr>
          <w:sz w:val="27"/>
          <w:szCs w:val="27"/>
          <w:lang w:val="vi-VN"/>
        </w:rPr>
        <w:t xml:space="preserve"> tháng </w:t>
      </w:r>
      <w:r w:rsidRPr="0052150B">
        <w:rPr>
          <w:sz w:val="27"/>
          <w:szCs w:val="27"/>
        </w:rPr>
        <w:t>10</w:t>
      </w:r>
      <w:r w:rsidRPr="0052150B">
        <w:rPr>
          <w:sz w:val="27"/>
          <w:szCs w:val="27"/>
          <w:lang w:val="vi-VN"/>
        </w:rPr>
        <w:t xml:space="preserve"> n</w:t>
      </w:r>
      <w:r w:rsidRPr="0052150B">
        <w:rPr>
          <w:rFonts w:ascii="Calibri" w:hAnsi="Calibri" w:cs="Calibri"/>
          <w:sz w:val="27"/>
          <w:szCs w:val="27"/>
          <w:lang w:val="vi-VN"/>
        </w:rPr>
        <w:t>ă</w:t>
      </w:r>
      <w:r w:rsidRPr="0052150B">
        <w:rPr>
          <w:sz w:val="27"/>
          <w:szCs w:val="27"/>
          <w:lang w:val="vi-VN"/>
        </w:rPr>
        <w:t>m 2024 c</w:t>
      </w:r>
      <w:r w:rsidRPr="0052150B">
        <w:rPr>
          <w:rFonts w:ascii="Calibri" w:hAnsi="Calibri" w:cs="Calibri"/>
          <w:sz w:val="27"/>
          <w:szCs w:val="27"/>
          <w:lang w:val="vi-VN"/>
        </w:rPr>
        <w:t>ủ</w:t>
      </w:r>
      <w:r w:rsidRPr="0052150B">
        <w:rPr>
          <w:sz w:val="27"/>
          <w:szCs w:val="27"/>
          <w:lang w:val="vi-VN"/>
        </w:rPr>
        <w:t>a Ch</w:t>
      </w:r>
      <w:r w:rsidRPr="0052150B">
        <w:rPr>
          <w:rFonts w:cs=".VnTime"/>
          <w:sz w:val="27"/>
          <w:szCs w:val="27"/>
          <w:lang w:val="vi-VN"/>
        </w:rPr>
        <w:t>í</w:t>
      </w:r>
      <w:r w:rsidRPr="0052150B">
        <w:rPr>
          <w:sz w:val="27"/>
          <w:szCs w:val="27"/>
          <w:lang w:val="vi-VN"/>
        </w:rPr>
        <w:t>nh ph</w:t>
      </w:r>
      <w:r w:rsidRPr="0052150B">
        <w:rPr>
          <w:rFonts w:ascii="Calibri" w:hAnsi="Calibri" w:cs="Calibri"/>
          <w:sz w:val="27"/>
          <w:szCs w:val="27"/>
          <w:lang w:val="vi-VN"/>
        </w:rPr>
        <w:t>ủ</w:t>
      </w:r>
      <w:r w:rsidRPr="0052150B">
        <w:rPr>
          <w:sz w:val="27"/>
          <w:szCs w:val="27"/>
          <w:lang w:val="vi-VN"/>
        </w:rPr>
        <w:t>, ch</w:t>
      </w:r>
      <w:r w:rsidRPr="0052150B">
        <w:rPr>
          <w:rFonts w:cs=".VnTime"/>
          <w:sz w:val="27"/>
          <w:szCs w:val="27"/>
          <w:lang w:val="vi-VN"/>
        </w:rPr>
        <w:t>ú</w:t>
      </w:r>
      <w:r w:rsidRPr="0052150B">
        <w:rPr>
          <w:sz w:val="27"/>
          <w:szCs w:val="27"/>
          <w:lang w:val="vi-VN"/>
        </w:rPr>
        <w:t>ng t</w:t>
      </w:r>
      <w:r w:rsidRPr="0052150B">
        <w:rPr>
          <w:rFonts w:cs=".VnTime"/>
          <w:sz w:val="27"/>
          <w:szCs w:val="27"/>
          <w:lang w:val="vi-VN"/>
        </w:rPr>
        <w:t>ô</w:t>
      </w:r>
      <w:r w:rsidRPr="0052150B">
        <w:rPr>
          <w:sz w:val="27"/>
          <w:szCs w:val="27"/>
          <w:lang w:val="vi-VN"/>
        </w:rPr>
        <w:t xml:space="preserve">i </w:t>
      </w:r>
      <w:r w:rsidRPr="0052150B">
        <w:rPr>
          <w:rFonts w:ascii="Calibri" w:hAnsi="Calibri" w:cs="Calibri"/>
          <w:sz w:val="27"/>
          <w:szCs w:val="27"/>
          <w:lang w:val="vi-VN"/>
        </w:rPr>
        <w:t>đề</w:t>
      </w:r>
      <w:r w:rsidRPr="0052150B">
        <w:rPr>
          <w:sz w:val="27"/>
          <w:szCs w:val="27"/>
          <w:lang w:val="vi-VN"/>
        </w:rPr>
        <w:t xml:space="preserve"> ngh</w:t>
      </w:r>
      <w:r w:rsidRPr="0052150B">
        <w:rPr>
          <w:rFonts w:ascii="Calibri" w:hAnsi="Calibri" w:cs="Calibri"/>
          <w:sz w:val="27"/>
          <w:szCs w:val="27"/>
          <w:lang w:val="vi-VN"/>
        </w:rPr>
        <w:t>ị</w:t>
      </w:r>
      <w:r w:rsidRPr="0052150B">
        <w:rPr>
          <w:sz w:val="27"/>
          <w:szCs w:val="27"/>
          <w:lang w:val="vi-VN"/>
        </w:rPr>
        <w:t xml:space="preserve"> c</w:t>
      </w:r>
      <w:r w:rsidRPr="0052150B">
        <w:rPr>
          <w:rFonts w:ascii="Calibri" w:hAnsi="Calibri" w:cs="Calibri"/>
          <w:sz w:val="27"/>
          <w:szCs w:val="27"/>
          <w:lang w:val="vi-VN"/>
        </w:rPr>
        <w:t>ơ</w:t>
      </w:r>
      <w:r w:rsidRPr="0052150B">
        <w:rPr>
          <w:sz w:val="27"/>
          <w:szCs w:val="27"/>
          <w:lang w:val="vi-VN"/>
        </w:rPr>
        <w:t xml:space="preserve"> quan xem x</w:t>
      </w:r>
      <w:r w:rsidRPr="0052150B">
        <w:rPr>
          <w:rFonts w:cs=".VnTime"/>
          <w:sz w:val="27"/>
          <w:szCs w:val="27"/>
          <w:lang w:val="vi-VN"/>
        </w:rPr>
        <w:t>é</w:t>
      </w:r>
      <w:r w:rsidRPr="0052150B">
        <w:rPr>
          <w:sz w:val="27"/>
          <w:szCs w:val="27"/>
          <w:lang w:val="vi-VN"/>
        </w:rPr>
        <w:t>t, th</w:t>
      </w:r>
      <w:r w:rsidRPr="0052150B">
        <w:rPr>
          <w:rFonts w:ascii="Calibri" w:hAnsi="Calibri" w:cs="Calibri"/>
          <w:sz w:val="27"/>
          <w:szCs w:val="27"/>
          <w:lang w:val="vi-VN"/>
        </w:rPr>
        <w:t>ự</w:t>
      </w:r>
      <w:r w:rsidRPr="0052150B">
        <w:rPr>
          <w:sz w:val="27"/>
          <w:szCs w:val="27"/>
          <w:lang w:val="vi-VN"/>
        </w:rPr>
        <w:t>c hi</w:t>
      </w:r>
      <w:r w:rsidRPr="0052150B">
        <w:rPr>
          <w:rFonts w:ascii="Calibri" w:hAnsi="Calibri" w:cs="Calibri"/>
          <w:sz w:val="27"/>
          <w:szCs w:val="27"/>
          <w:lang w:val="vi-VN"/>
        </w:rPr>
        <w:t>ệ</w:t>
      </w:r>
      <w:r w:rsidRPr="0052150B">
        <w:rPr>
          <w:sz w:val="27"/>
          <w:szCs w:val="27"/>
          <w:lang w:val="vi-VN"/>
        </w:rPr>
        <w:t>n th</w:t>
      </w:r>
      <w:r w:rsidRPr="0052150B">
        <w:rPr>
          <w:rFonts w:ascii="Calibri" w:hAnsi="Calibri" w:cs="Calibri"/>
          <w:sz w:val="27"/>
          <w:szCs w:val="27"/>
          <w:lang w:val="vi-VN"/>
        </w:rPr>
        <w:t>ủ</w:t>
      </w:r>
      <w:r w:rsidRPr="0052150B">
        <w:rPr>
          <w:sz w:val="27"/>
          <w:szCs w:val="27"/>
          <w:lang w:val="vi-VN"/>
        </w:rPr>
        <w:t xml:space="preserve"> t</w:t>
      </w:r>
      <w:r w:rsidRPr="0052150B">
        <w:rPr>
          <w:rFonts w:ascii="Calibri" w:hAnsi="Calibri" w:cs="Calibri"/>
          <w:sz w:val="27"/>
          <w:szCs w:val="27"/>
          <w:lang w:val="vi-VN"/>
        </w:rPr>
        <w:t>ụ</w:t>
      </w:r>
      <w:r w:rsidRPr="0052150B">
        <w:rPr>
          <w:sz w:val="27"/>
          <w:szCs w:val="27"/>
          <w:lang w:val="vi-VN"/>
        </w:rPr>
        <w:t>c c</w:t>
      </w:r>
      <w:r w:rsidRPr="0052150B">
        <w:rPr>
          <w:rFonts w:ascii="Calibri" w:hAnsi="Calibri" w:cs="Calibri"/>
          <w:sz w:val="27"/>
          <w:szCs w:val="27"/>
          <w:lang w:val="vi-VN"/>
        </w:rPr>
        <w:t>ấ</w:t>
      </w:r>
      <w:r w:rsidRPr="0052150B">
        <w:rPr>
          <w:sz w:val="27"/>
          <w:szCs w:val="27"/>
          <w:lang w:val="vi-VN"/>
        </w:rPr>
        <w:t>p m</w:t>
      </w:r>
      <w:r w:rsidRPr="0052150B">
        <w:rPr>
          <w:rFonts w:ascii="Calibri" w:hAnsi="Calibri" w:cs="Calibri"/>
          <w:sz w:val="27"/>
          <w:szCs w:val="27"/>
          <w:lang w:val="vi-VN"/>
        </w:rPr>
        <w:t>ớ</w:t>
      </w:r>
      <w:r w:rsidRPr="0052150B">
        <w:rPr>
          <w:sz w:val="27"/>
          <w:szCs w:val="27"/>
          <w:lang w:val="vi-VN"/>
        </w:rPr>
        <w:t>i Gi</w:t>
      </w:r>
      <w:r w:rsidRPr="0052150B">
        <w:rPr>
          <w:rFonts w:ascii="Calibri" w:hAnsi="Calibri" w:cs="Calibri"/>
          <w:sz w:val="27"/>
          <w:szCs w:val="27"/>
          <w:lang w:val="vi-VN"/>
        </w:rPr>
        <w:t>ấ</w:t>
      </w:r>
      <w:r w:rsidRPr="0052150B">
        <w:rPr>
          <w:sz w:val="27"/>
          <w:szCs w:val="27"/>
          <w:lang w:val="vi-VN"/>
        </w:rPr>
        <w:t>y ch</w:t>
      </w:r>
      <w:r w:rsidRPr="0052150B">
        <w:rPr>
          <w:rFonts w:ascii="Calibri" w:hAnsi="Calibri" w:cs="Calibri"/>
          <w:sz w:val="27"/>
          <w:szCs w:val="27"/>
          <w:lang w:val="vi-VN"/>
        </w:rPr>
        <w:t>ứ</w:t>
      </w:r>
      <w:r w:rsidRPr="0052150B">
        <w:rPr>
          <w:sz w:val="27"/>
          <w:szCs w:val="27"/>
          <w:lang w:val="vi-VN"/>
        </w:rPr>
        <w:t>ng nh</w:t>
      </w:r>
      <w:r w:rsidRPr="0052150B">
        <w:rPr>
          <w:rFonts w:ascii="Calibri" w:hAnsi="Calibri" w:cs="Calibri"/>
          <w:sz w:val="27"/>
          <w:szCs w:val="27"/>
          <w:lang w:val="vi-VN"/>
        </w:rPr>
        <w:t>ậ</w:t>
      </w:r>
      <w:r w:rsidRPr="0052150B">
        <w:rPr>
          <w:sz w:val="27"/>
          <w:szCs w:val="27"/>
          <w:lang w:val="vi-VN"/>
        </w:rPr>
        <w:t xml:space="preserve">n </w:t>
      </w:r>
      <w:r w:rsidRPr="0052150B">
        <w:rPr>
          <w:rFonts w:ascii="Calibri" w:hAnsi="Calibri" w:cs="Calibri"/>
          <w:sz w:val="27"/>
          <w:szCs w:val="27"/>
          <w:lang w:val="vi-VN"/>
        </w:rPr>
        <w:t>đủ</w:t>
      </w:r>
      <w:r w:rsidRPr="0052150B">
        <w:rPr>
          <w:sz w:val="27"/>
          <w:szCs w:val="27"/>
          <w:lang w:val="vi-VN"/>
        </w:rPr>
        <w:t xml:space="preserve"> </w:t>
      </w:r>
      <w:r w:rsidRPr="0052150B">
        <w:rPr>
          <w:rFonts w:ascii="Calibri" w:hAnsi="Calibri" w:cs="Calibri"/>
          <w:sz w:val="27"/>
          <w:szCs w:val="27"/>
          <w:lang w:val="vi-VN"/>
        </w:rPr>
        <w:t>đ</w:t>
      </w:r>
      <w:r w:rsidRPr="0052150B">
        <w:rPr>
          <w:sz w:val="27"/>
          <w:szCs w:val="27"/>
          <w:lang w:val="vi-VN"/>
        </w:rPr>
        <w:t>i</w:t>
      </w:r>
      <w:r w:rsidRPr="0052150B">
        <w:rPr>
          <w:rFonts w:ascii="Calibri" w:hAnsi="Calibri" w:cs="Calibri"/>
          <w:sz w:val="27"/>
          <w:szCs w:val="27"/>
          <w:lang w:val="vi-VN"/>
        </w:rPr>
        <w:t>ề</w:t>
      </w:r>
      <w:r w:rsidRPr="0052150B">
        <w:rPr>
          <w:sz w:val="27"/>
          <w:szCs w:val="27"/>
          <w:lang w:val="vi-VN"/>
        </w:rPr>
        <w:t>u ki</w:t>
      </w:r>
      <w:r w:rsidRPr="0052150B">
        <w:rPr>
          <w:rFonts w:ascii="Calibri" w:hAnsi="Calibri" w:cs="Calibri"/>
          <w:sz w:val="27"/>
          <w:szCs w:val="27"/>
          <w:lang w:val="vi-VN"/>
        </w:rPr>
        <w:t>ệ</w:t>
      </w:r>
      <w:r w:rsidRPr="0052150B">
        <w:rPr>
          <w:sz w:val="27"/>
          <w:szCs w:val="27"/>
          <w:lang w:val="vi-VN"/>
        </w:rPr>
        <w:t>n x</w:t>
      </w:r>
      <w:r w:rsidRPr="0052150B">
        <w:rPr>
          <w:rFonts w:cs=".VnTime"/>
          <w:sz w:val="27"/>
          <w:szCs w:val="27"/>
          <w:lang w:val="vi-VN"/>
        </w:rPr>
        <w:t>é</w:t>
      </w:r>
      <w:r w:rsidRPr="0052150B">
        <w:rPr>
          <w:sz w:val="27"/>
          <w:szCs w:val="27"/>
          <w:lang w:val="vi-VN"/>
        </w:rPr>
        <w:t>t nghi</w:t>
      </w:r>
      <w:r w:rsidRPr="0052150B">
        <w:rPr>
          <w:rFonts w:ascii="Calibri" w:hAnsi="Calibri" w:cs="Calibri"/>
          <w:sz w:val="27"/>
          <w:szCs w:val="27"/>
          <w:lang w:val="vi-VN"/>
        </w:rPr>
        <w:t>ệ</w:t>
      </w:r>
      <w:r w:rsidRPr="0052150B">
        <w:rPr>
          <w:sz w:val="27"/>
          <w:szCs w:val="27"/>
          <w:lang w:val="vi-VN"/>
        </w:rPr>
        <w:t>m kh</w:t>
      </w:r>
      <w:r w:rsidRPr="0052150B">
        <w:rPr>
          <w:rFonts w:ascii="Calibri" w:hAnsi="Calibri" w:cs="Calibri"/>
          <w:sz w:val="27"/>
          <w:szCs w:val="27"/>
          <w:lang w:val="vi-VN"/>
        </w:rPr>
        <w:t>ẳ</w:t>
      </w:r>
      <w:r w:rsidRPr="0052150B">
        <w:rPr>
          <w:sz w:val="27"/>
          <w:szCs w:val="27"/>
          <w:lang w:val="vi-VN"/>
        </w:rPr>
        <w:t xml:space="preserve">ng </w:t>
      </w:r>
      <w:r w:rsidRPr="0052150B">
        <w:rPr>
          <w:rFonts w:ascii="Calibri" w:hAnsi="Calibri" w:cs="Calibri"/>
          <w:sz w:val="27"/>
          <w:szCs w:val="27"/>
          <w:lang w:val="vi-VN"/>
        </w:rPr>
        <w:t>đị</w:t>
      </w:r>
      <w:r w:rsidRPr="0052150B">
        <w:rPr>
          <w:sz w:val="27"/>
          <w:szCs w:val="27"/>
          <w:lang w:val="vi-VN"/>
        </w:rPr>
        <w:t>nh HIV d</w:t>
      </w:r>
      <w:r w:rsidRPr="0052150B">
        <w:rPr>
          <w:rFonts w:ascii="Calibri" w:hAnsi="Calibri" w:cs="Calibri"/>
          <w:sz w:val="27"/>
          <w:szCs w:val="27"/>
          <w:lang w:val="vi-VN"/>
        </w:rPr>
        <w:t>ươ</w:t>
      </w:r>
      <w:r w:rsidRPr="0052150B">
        <w:rPr>
          <w:sz w:val="27"/>
          <w:szCs w:val="27"/>
          <w:lang w:val="vi-VN"/>
        </w:rPr>
        <w:t>ng t</w:t>
      </w:r>
      <w:r w:rsidRPr="0052150B">
        <w:rPr>
          <w:rFonts w:cs=".VnTime"/>
          <w:sz w:val="27"/>
          <w:szCs w:val="27"/>
          <w:lang w:val="vi-VN"/>
        </w:rPr>
        <w:t>í</w:t>
      </w:r>
      <w:r w:rsidRPr="0052150B">
        <w:rPr>
          <w:sz w:val="27"/>
          <w:szCs w:val="27"/>
          <w:lang w:val="vi-VN"/>
        </w:rPr>
        <w:t>nh v</w:t>
      </w:r>
      <w:r w:rsidRPr="0052150B">
        <w:rPr>
          <w:rFonts w:ascii="Calibri" w:hAnsi="Calibri" w:cs="Calibri"/>
          <w:sz w:val="27"/>
          <w:szCs w:val="27"/>
          <w:lang w:val="vi-VN"/>
        </w:rPr>
        <w:t>ớ</w:t>
      </w:r>
      <w:r w:rsidRPr="0052150B">
        <w:rPr>
          <w:sz w:val="27"/>
          <w:szCs w:val="27"/>
          <w:lang w:val="vi-VN"/>
        </w:rPr>
        <w:t>i k</w:t>
      </w:r>
      <w:r w:rsidRPr="0052150B">
        <w:rPr>
          <w:rFonts w:ascii="Calibri" w:hAnsi="Calibri" w:cs="Calibri"/>
          <w:sz w:val="27"/>
          <w:szCs w:val="27"/>
          <w:lang w:val="vi-VN"/>
        </w:rPr>
        <w:t>ỹ</w:t>
      </w:r>
      <w:r w:rsidRPr="0052150B">
        <w:rPr>
          <w:sz w:val="27"/>
          <w:szCs w:val="27"/>
          <w:lang w:val="vi-VN"/>
        </w:rPr>
        <w:t xml:space="preserve"> thu</w:t>
      </w:r>
      <w:r w:rsidRPr="0052150B">
        <w:rPr>
          <w:rFonts w:ascii="Calibri" w:hAnsi="Calibri" w:cs="Calibri"/>
          <w:sz w:val="27"/>
          <w:szCs w:val="27"/>
          <w:lang w:val="vi-VN"/>
        </w:rPr>
        <w:t>ậ</w:t>
      </w:r>
      <w:r w:rsidRPr="0052150B">
        <w:rPr>
          <w:sz w:val="27"/>
          <w:szCs w:val="27"/>
          <w:lang w:val="vi-VN"/>
        </w:rPr>
        <w:t>t x</w:t>
      </w:r>
      <w:r w:rsidRPr="0052150B">
        <w:rPr>
          <w:rFonts w:cs=".VnTime"/>
          <w:sz w:val="27"/>
          <w:szCs w:val="27"/>
          <w:lang w:val="vi-VN"/>
        </w:rPr>
        <w:t>é</w:t>
      </w:r>
      <w:r w:rsidRPr="0052150B">
        <w:rPr>
          <w:sz w:val="27"/>
          <w:szCs w:val="27"/>
          <w:lang w:val="vi-VN"/>
        </w:rPr>
        <w:t>t nghi</w:t>
      </w:r>
      <w:r w:rsidRPr="0052150B">
        <w:rPr>
          <w:rFonts w:ascii="Calibri" w:hAnsi="Calibri" w:cs="Calibri"/>
          <w:sz w:val="27"/>
          <w:szCs w:val="27"/>
          <w:lang w:val="vi-VN"/>
        </w:rPr>
        <w:t>ệ</w:t>
      </w:r>
      <w:r w:rsidRPr="0052150B">
        <w:rPr>
          <w:sz w:val="27"/>
          <w:szCs w:val="27"/>
          <w:lang w:val="vi-VN"/>
        </w:rPr>
        <w:t>m ......</w:t>
      </w:r>
      <w:r w:rsidRPr="0052150B">
        <w:rPr>
          <w:rStyle w:val="FootnoteReference"/>
          <w:sz w:val="27"/>
          <w:szCs w:val="27"/>
          <w:lang w:val="fr-FR"/>
        </w:rPr>
        <w:footnoteReference w:id="5"/>
      </w:r>
      <w:r w:rsidRPr="0052150B">
        <w:rPr>
          <w:sz w:val="27"/>
          <w:szCs w:val="27"/>
          <w:lang w:val="vi-VN"/>
        </w:rPr>
        <w:t>......ho</w:t>
      </w:r>
      <w:r w:rsidRPr="0052150B">
        <w:rPr>
          <w:rFonts w:ascii="Calibri" w:hAnsi="Calibri" w:cs="Calibri"/>
          <w:sz w:val="27"/>
          <w:szCs w:val="27"/>
          <w:lang w:val="vi-VN"/>
        </w:rPr>
        <w:t>ặ</w:t>
      </w:r>
      <w:r w:rsidRPr="0052150B">
        <w:rPr>
          <w:sz w:val="27"/>
          <w:szCs w:val="27"/>
          <w:lang w:val="vi-VN"/>
        </w:rPr>
        <w:t>c Quy</w:t>
      </w:r>
      <w:r w:rsidRPr="0052150B">
        <w:rPr>
          <w:rFonts w:ascii="Calibri" w:hAnsi="Calibri" w:cs="Calibri"/>
          <w:sz w:val="27"/>
          <w:szCs w:val="27"/>
          <w:lang w:val="vi-VN"/>
        </w:rPr>
        <w:t>ế</w:t>
      </w:r>
      <w:r w:rsidRPr="0052150B">
        <w:rPr>
          <w:sz w:val="27"/>
          <w:szCs w:val="27"/>
          <w:lang w:val="vi-VN"/>
        </w:rPr>
        <w:t xml:space="preserve">t </w:t>
      </w:r>
      <w:r w:rsidRPr="0052150B">
        <w:rPr>
          <w:rFonts w:ascii="Calibri" w:hAnsi="Calibri" w:cs="Calibri"/>
          <w:sz w:val="27"/>
          <w:szCs w:val="27"/>
          <w:lang w:val="vi-VN"/>
        </w:rPr>
        <w:t>đị</w:t>
      </w:r>
      <w:r w:rsidRPr="0052150B">
        <w:rPr>
          <w:sz w:val="27"/>
          <w:szCs w:val="27"/>
          <w:lang w:val="vi-VN"/>
        </w:rPr>
        <w:t>nh ch</w:t>
      </w:r>
      <w:r w:rsidRPr="0052150B">
        <w:rPr>
          <w:rFonts w:ascii="Calibri" w:hAnsi="Calibri" w:cs="Calibri"/>
          <w:sz w:val="27"/>
          <w:szCs w:val="27"/>
          <w:lang w:val="vi-VN"/>
        </w:rPr>
        <w:t>ỉ</w:t>
      </w:r>
      <w:r w:rsidRPr="0052150B">
        <w:rPr>
          <w:sz w:val="27"/>
          <w:szCs w:val="27"/>
          <w:lang w:val="vi-VN"/>
        </w:rPr>
        <w:t xml:space="preserve"> </w:t>
      </w:r>
      <w:r w:rsidRPr="0052150B">
        <w:rPr>
          <w:rFonts w:ascii="Calibri" w:hAnsi="Calibri" w:cs="Calibri"/>
          <w:sz w:val="27"/>
          <w:szCs w:val="27"/>
          <w:lang w:val="vi-VN"/>
        </w:rPr>
        <w:t>đị</w:t>
      </w:r>
      <w:r w:rsidRPr="0052150B">
        <w:rPr>
          <w:sz w:val="27"/>
          <w:szCs w:val="27"/>
          <w:lang w:val="vi-VN"/>
        </w:rPr>
        <w:t>nh c</w:t>
      </w:r>
      <w:r w:rsidRPr="0052150B">
        <w:rPr>
          <w:rFonts w:ascii="Calibri" w:hAnsi="Calibri" w:cs="Calibri"/>
          <w:sz w:val="27"/>
          <w:szCs w:val="27"/>
          <w:lang w:val="vi-VN"/>
        </w:rPr>
        <w:t>ơ</w:t>
      </w:r>
      <w:r w:rsidRPr="0052150B">
        <w:rPr>
          <w:sz w:val="27"/>
          <w:szCs w:val="27"/>
          <w:lang w:val="vi-VN"/>
        </w:rPr>
        <w:t xml:space="preserve"> s</w:t>
      </w:r>
      <w:r w:rsidRPr="0052150B">
        <w:rPr>
          <w:rFonts w:ascii="Calibri" w:hAnsi="Calibri" w:cs="Calibri"/>
          <w:sz w:val="27"/>
          <w:szCs w:val="27"/>
          <w:lang w:val="vi-VN"/>
        </w:rPr>
        <w:t>ở</w:t>
      </w:r>
      <w:r w:rsidRPr="0052150B">
        <w:rPr>
          <w:sz w:val="27"/>
          <w:szCs w:val="27"/>
          <w:lang w:val="vi-VN"/>
        </w:rPr>
        <w:t xml:space="preserve"> x</w:t>
      </w:r>
      <w:r w:rsidRPr="0052150B">
        <w:rPr>
          <w:rFonts w:cs=".VnTime"/>
          <w:sz w:val="27"/>
          <w:szCs w:val="27"/>
          <w:lang w:val="vi-VN"/>
        </w:rPr>
        <w:t>é</w:t>
      </w:r>
      <w:r w:rsidRPr="0052150B">
        <w:rPr>
          <w:sz w:val="27"/>
          <w:szCs w:val="27"/>
          <w:lang w:val="vi-VN"/>
        </w:rPr>
        <w:t>t nghi</w:t>
      </w:r>
      <w:r w:rsidRPr="0052150B">
        <w:rPr>
          <w:rFonts w:ascii="Calibri" w:hAnsi="Calibri" w:cs="Calibri"/>
          <w:sz w:val="27"/>
          <w:szCs w:val="27"/>
          <w:lang w:val="vi-VN"/>
        </w:rPr>
        <w:t>ệ</w:t>
      </w:r>
      <w:r w:rsidRPr="0052150B">
        <w:rPr>
          <w:sz w:val="27"/>
          <w:szCs w:val="27"/>
          <w:lang w:val="vi-VN"/>
        </w:rPr>
        <w:t xml:space="preserve">m </w:t>
      </w:r>
      <w:r w:rsidRPr="0052150B">
        <w:rPr>
          <w:bCs/>
          <w:sz w:val="27"/>
          <w:szCs w:val="27"/>
        </w:rPr>
        <w:t>kh</w:t>
      </w:r>
      <w:r w:rsidRPr="0052150B">
        <w:rPr>
          <w:rFonts w:ascii="Calibri" w:hAnsi="Calibri" w:cs="Calibri"/>
          <w:bCs/>
          <w:sz w:val="27"/>
          <w:szCs w:val="27"/>
        </w:rPr>
        <w:t>ẳ</w:t>
      </w:r>
      <w:r w:rsidRPr="0052150B">
        <w:rPr>
          <w:bCs/>
          <w:sz w:val="27"/>
          <w:szCs w:val="27"/>
        </w:rPr>
        <w:t xml:space="preserve">ng </w:t>
      </w:r>
      <w:r w:rsidRPr="0052150B">
        <w:rPr>
          <w:rFonts w:ascii="Calibri" w:hAnsi="Calibri" w:cs="Calibri"/>
          <w:bCs/>
          <w:sz w:val="27"/>
          <w:szCs w:val="27"/>
        </w:rPr>
        <w:t>đị</w:t>
      </w:r>
      <w:r w:rsidRPr="0052150B">
        <w:rPr>
          <w:bCs/>
          <w:sz w:val="27"/>
          <w:szCs w:val="27"/>
        </w:rPr>
        <w:t>nh HIV d</w:t>
      </w:r>
      <w:r w:rsidRPr="0052150B">
        <w:rPr>
          <w:rFonts w:ascii="Calibri" w:hAnsi="Calibri" w:cs="Calibri"/>
          <w:bCs/>
          <w:sz w:val="27"/>
          <w:szCs w:val="27"/>
        </w:rPr>
        <w:t>ươ</w:t>
      </w:r>
      <w:r w:rsidRPr="0052150B">
        <w:rPr>
          <w:bCs/>
          <w:sz w:val="27"/>
          <w:szCs w:val="27"/>
        </w:rPr>
        <w:t>ng t</w:t>
      </w:r>
      <w:r w:rsidRPr="0052150B">
        <w:rPr>
          <w:rFonts w:cs=".VnTime"/>
          <w:bCs/>
          <w:sz w:val="27"/>
          <w:szCs w:val="27"/>
        </w:rPr>
        <w:t>í</w:t>
      </w:r>
      <w:r w:rsidRPr="0052150B">
        <w:rPr>
          <w:bCs/>
          <w:sz w:val="27"/>
          <w:szCs w:val="27"/>
        </w:rPr>
        <w:t>nh tham chi</w:t>
      </w:r>
      <w:r w:rsidRPr="0052150B">
        <w:rPr>
          <w:rFonts w:ascii="Calibri" w:hAnsi="Calibri" w:cs="Calibri"/>
          <w:bCs/>
          <w:sz w:val="27"/>
          <w:szCs w:val="27"/>
        </w:rPr>
        <w:t>ế</w:t>
      </w:r>
      <w:r w:rsidRPr="0052150B">
        <w:rPr>
          <w:bCs/>
          <w:sz w:val="27"/>
          <w:szCs w:val="27"/>
        </w:rPr>
        <w:t>u</w:t>
      </w:r>
      <w:r w:rsidRPr="0052150B">
        <w:rPr>
          <w:sz w:val="27"/>
          <w:szCs w:val="27"/>
          <w:lang w:val="vi-VN"/>
        </w:rPr>
        <w:t>.</w:t>
      </w:r>
    </w:p>
    <w:p w14:paraId="7E1487A2" w14:textId="77777777" w:rsidR="00121DE8" w:rsidRPr="0052150B" w:rsidRDefault="00121DE8" w:rsidP="00121DE8">
      <w:pPr>
        <w:pStyle w:val="FootnoteText"/>
        <w:shd w:val="clear" w:color="auto" w:fill="FFFFFF"/>
        <w:tabs>
          <w:tab w:val="left" w:leader="dot" w:pos="8789"/>
        </w:tabs>
        <w:spacing w:before="60"/>
        <w:ind w:firstLine="567"/>
        <w:jc w:val="both"/>
        <w:rPr>
          <w:sz w:val="27"/>
          <w:szCs w:val="27"/>
          <w:lang w:val="vi-VN"/>
        </w:rPr>
      </w:pPr>
      <w:r w:rsidRPr="0052150B">
        <w:rPr>
          <w:sz w:val="27"/>
          <w:szCs w:val="27"/>
          <w:lang w:val="vi-VN"/>
        </w:rPr>
        <w:t>Chúng tôi xin g</w:t>
      </w:r>
      <w:r w:rsidRPr="0052150B">
        <w:rPr>
          <w:rFonts w:ascii="Calibri" w:hAnsi="Calibri" w:cs="Calibri"/>
          <w:sz w:val="27"/>
          <w:szCs w:val="27"/>
          <w:lang w:val="vi-VN"/>
        </w:rPr>
        <w:t>ử</w:t>
      </w:r>
      <w:r w:rsidRPr="0052150B">
        <w:rPr>
          <w:sz w:val="27"/>
          <w:szCs w:val="27"/>
          <w:lang w:val="vi-VN"/>
        </w:rPr>
        <w:t>i k</w:t>
      </w:r>
      <w:r w:rsidRPr="0052150B">
        <w:rPr>
          <w:rFonts w:cs=".VnTime"/>
          <w:sz w:val="27"/>
          <w:szCs w:val="27"/>
          <w:lang w:val="vi-VN"/>
        </w:rPr>
        <w:t>è</w:t>
      </w:r>
      <w:r w:rsidRPr="0052150B">
        <w:rPr>
          <w:sz w:val="27"/>
          <w:szCs w:val="27"/>
          <w:lang w:val="vi-VN"/>
        </w:rPr>
        <w:t>m theo v</w:t>
      </w:r>
      <w:r w:rsidRPr="0052150B">
        <w:rPr>
          <w:rFonts w:ascii="Calibri" w:hAnsi="Calibri" w:cs="Calibri"/>
          <w:sz w:val="27"/>
          <w:szCs w:val="27"/>
          <w:lang w:val="vi-VN"/>
        </w:rPr>
        <w:t>ă</w:t>
      </w:r>
      <w:r w:rsidRPr="0052150B">
        <w:rPr>
          <w:sz w:val="27"/>
          <w:szCs w:val="27"/>
          <w:lang w:val="vi-VN"/>
        </w:rPr>
        <w:t>n b</w:t>
      </w:r>
      <w:r w:rsidRPr="0052150B">
        <w:rPr>
          <w:rFonts w:ascii="Calibri" w:hAnsi="Calibri" w:cs="Calibri"/>
          <w:sz w:val="27"/>
          <w:szCs w:val="27"/>
          <w:lang w:val="vi-VN"/>
        </w:rPr>
        <w:t>ả</w:t>
      </w:r>
      <w:r w:rsidRPr="0052150B">
        <w:rPr>
          <w:sz w:val="27"/>
          <w:szCs w:val="27"/>
          <w:lang w:val="vi-VN"/>
        </w:rPr>
        <w:t>n n</w:t>
      </w:r>
      <w:r w:rsidRPr="0052150B">
        <w:rPr>
          <w:rFonts w:ascii="Calibri" w:hAnsi="Calibri" w:cs="Calibri"/>
          <w:sz w:val="27"/>
          <w:szCs w:val="27"/>
          <w:lang w:val="vi-VN"/>
        </w:rPr>
        <w:t>à</w:t>
      </w:r>
      <w:r w:rsidRPr="0052150B">
        <w:rPr>
          <w:sz w:val="27"/>
          <w:szCs w:val="27"/>
          <w:lang w:val="vi-VN"/>
        </w:rPr>
        <w:t>y b</w:t>
      </w:r>
      <w:r w:rsidRPr="0052150B">
        <w:rPr>
          <w:rFonts w:ascii="Calibri" w:hAnsi="Calibri" w:cs="Calibri"/>
          <w:sz w:val="27"/>
          <w:szCs w:val="27"/>
          <w:lang w:val="vi-VN"/>
        </w:rPr>
        <w:t>ộ</w:t>
      </w:r>
      <w:r w:rsidRPr="0052150B">
        <w:rPr>
          <w:sz w:val="27"/>
          <w:szCs w:val="27"/>
          <w:lang w:val="vi-VN"/>
        </w:rPr>
        <w:t xml:space="preserve"> h</w:t>
      </w:r>
      <w:r w:rsidRPr="0052150B">
        <w:rPr>
          <w:rFonts w:ascii="Calibri" w:hAnsi="Calibri" w:cs="Calibri"/>
          <w:sz w:val="27"/>
          <w:szCs w:val="27"/>
          <w:lang w:val="vi-VN"/>
        </w:rPr>
        <w:t>ồ</w:t>
      </w:r>
      <w:r w:rsidRPr="0052150B">
        <w:rPr>
          <w:sz w:val="27"/>
          <w:szCs w:val="27"/>
          <w:lang w:val="vi-VN"/>
        </w:rPr>
        <w:t xml:space="preserve"> s</w:t>
      </w:r>
      <w:r w:rsidRPr="0052150B">
        <w:rPr>
          <w:rFonts w:ascii="Calibri" w:hAnsi="Calibri" w:cs="Calibri"/>
          <w:sz w:val="27"/>
          <w:szCs w:val="27"/>
          <w:lang w:val="vi-VN"/>
        </w:rPr>
        <w:t>ơ</w:t>
      </w:r>
      <w:r w:rsidRPr="0052150B">
        <w:rPr>
          <w:sz w:val="27"/>
          <w:szCs w:val="27"/>
          <w:lang w:val="vi-VN"/>
        </w:rPr>
        <w:t xml:space="preserve"> g</w:t>
      </w:r>
      <w:r w:rsidRPr="0052150B">
        <w:rPr>
          <w:rFonts w:ascii="Calibri" w:hAnsi="Calibri" w:cs="Calibri"/>
          <w:sz w:val="27"/>
          <w:szCs w:val="27"/>
          <w:lang w:val="vi-VN"/>
        </w:rPr>
        <w:t>ồ</w:t>
      </w:r>
      <w:r w:rsidRPr="0052150B">
        <w:rPr>
          <w:sz w:val="27"/>
          <w:szCs w:val="27"/>
          <w:lang w:val="vi-VN"/>
        </w:rPr>
        <w:t>m c</w:t>
      </w:r>
      <w:r w:rsidRPr="0052150B">
        <w:rPr>
          <w:rFonts w:cs=".VnTime"/>
          <w:sz w:val="27"/>
          <w:szCs w:val="27"/>
          <w:lang w:val="vi-VN"/>
        </w:rPr>
        <w:t>á</w:t>
      </w:r>
      <w:r w:rsidRPr="0052150B">
        <w:rPr>
          <w:sz w:val="27"/>
          <w:szCs w:val="27"/>
          <w:lang w:val="vi-VN"/>
        </w:rPr>
        <w:t>c gi</w:t>
      </w:r>
      <w:r w:rsidRPr="0052150B">
        <w:rPr>
          <w:rFonts w:ascii="Calibri" w:hAnsi="Calibri" w:cs="Calibri"/>
          <w:sz w:val="27"/>
          <w:szCs w:val="27"/>
          <w:lang w:val="vi-VN"/>
        </w:rPr>
        <w:t>ấ</w:t>
      </w:r>
      <w:r w:rsidRPr="0052150B">
        <w:rPr>
          <w:sz w:val="27"/>
          <w:szCs w:val="27"/>
          <w:lang w:val="vi-VN"/>
        </w:rPr>
        <w:t>y t</w:t>
      </w:r>
      <w:r w:rsidRPr="0052150B">
        <w:rPr>
          <w:rFonts w:ascii="Calibri" w:hAnsi="Calibri" w:cs="Calibri"/>
          <w:sz w:val="27"/>
          <w:szCs w:val="27"/>
          <w:lang w:val="vi-VN"/>
        </w:rPr>
        <w:t>ờ</w:t>
      </w:r>
      <w:r w:rsidRPr="0052150B">
        <w:rPr>
          <w:sz w:val="27"/>
          <w:szCs w:val="27"/>
          <w:lang w:val="vi-VN"/>
        </w:rPr>
        <w:t xml:space="preserve"> sau: </w:t>
      </w:r>
    </w:p>
    <w:p w14:paraId="74A45A25" w14:textId="77777777" w:rsidR="00121DE8" w:rsidRPr="0052150B" w:rsidRDefault="00121DE8" w:rsidP="00121DE8">
      <w:pPr>
        <w:pStyle w:val="FootnoteText"/>
        <w:shd w:val="clear" w:color="auto" w:fill="FFFFFF"/>
        <w:ind w:left="142" w:firstLine="218"/>
        <w:jc w:val="both"/>
        <w:rPr>
          <w:sz w:val="16"/>
          <w:szCs w:val="28"/>
          <w:lang w:val="vi-VN"/>
        </w:rPr>
      </w:pPr>
    </w:p>
    <w:tbl>
      <w:tblPr>
        <w:tblW w:w="9151" w:type="dxa"/>
        <w:tblLayout w:type="fixed"/>
        <w:tblLook w:val="00A0" w:firstRow="1" w:lastRow="0" w:firstColumn="1" w:lastColumn="0" w:noHBand="0" w:noVBand="0"/>
      </w:tblPr>
      <w:tblGrid>
        <w:gridCol w:w="749"/>
        <w:gridCol w:w="3978"/>
        <w:gridCol w:w="3508"/>
        <w:gridCol w:w="707"/>
        <w:gridCol w:w="209"/>
      </w:tblGrid>
      <w:tr w:rsidR="00121DE8" w:rsidRPr="0052150B" w14:paraId="4DAC8412" w14:textId="77777777" w:rsidTr="00AB108F">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14:paraId="602326DD" w14:textId="77777777" w:rsidR="00121DE8" w:rsidRPr="0052150B" w:rsidRDefault="00121DE8" w:rsidP="00AB108F">
            <w:pPr>
              <w:shd w:val="clear" w:color="auto" w:fill="FFFFFF"/>
              <w:ind w:right="-360"/>
              <w:jc w:val="center"/>
              <w:rPr>
                <w:sz w:val="27"/>
                <w:szCs w:val="27"/>
              </w:rPr>
            </w:pPr>
            <w:r w:rsidRPr="0052150B">
              <w:rPr>
                <w:sz w:val="27"/>
                <w:szCs w:val="27"/>
              </w:rPr>
              <w:t>1.</w:t>
            </w:r>
          </w:p>
        </w:tc>
        <w:tc>
          <w:tcPr>
            <w:tcW w:w="7486" w:type="dxa"/>
            <w:gridSpan w:val="2"/>
            <w:tcBorders>
              <w:top w:val="single" w:sz="4" w:space="0" w:color="FFFFFF"/>
              <w:left w:val="single" w:sz="4" w:space="0" w:color="FFFFFF"/>
              <w:bottom w:val="single" w:sz="4" w:space="0" w:color="FFFFFF"/>
            </w:tcBorders>
            <w:vAlign w:val="center"/>
          </w:tcPr>
          <w:p w14:paraId="3F96DC01" w14:textId="77777777" w:rsidR="00121DE8" w:rsidRPr="0052150B" w:rsidRDefault="00121DE8" w:rsidP="00AB108F">
            <w:pPr>
              <w:shd w:val="clear" w:color="auto" w:fill="FFFFFF"/>
              <w:jc w:val="both"/>
              <w:rPr>
                <w:sz w:val="27"/>
                <w:szCs w:val="27"/>
              </w:rPr>
            </w:pPr>
            <w:r w:rsidRPr="0052150B">
              <w:rPr>
                <w:sz w:val="27"/>
                <w:szCs w:val="27"/>
              </w:rPr>
              <w:t xml:space="preserve">Bảng kê khai nhân sự thực hiện xét nghiệm HIV </w:t>
            </w:r>
          </w:p>
        </w:tc>
        <w:tc>
          <w:tcPr>
            <w:tcW w:w="707" w:type="dxa"/>
          </w:tcPr>
          <w:p w14:paraId="1982E589" w14:textId="77777777" w:rsidR="00121DE8" w:rsidRPr="0052150B" w:rsidRDefault="00121DE8" w:rsidP="00AB108F">
            <w:pPr>
              <w:shd w:val="clear" w:color="auto" w:fill="FFFFFF"/>
              <w:jc w:val="both"/>
              <w:rPr>
                <w:sz w:val="27"/>
                <w:szCs w:val="27"/>
              </w:rPr>
            </w:pPr>
            <w:r w:rsidRPr="0052150B">
              <w:rPr>
                <w:rFonts w:ascii="MS Gothic" w:eastAsia="MS Gothic" w:hAnsi="MS Gothic" w:hint="eastAsia"/>
                <w:sz w:val="27"/>
                <w:szCs w:val="27"/>
              </w:rPr>
              <w:t>☐</w:t>
            </w:r>
          </w:p>
        </w:tc>
      </w:tr>
      <w:tr w:rsidR="00121DE8" w:rsidRPr="0052150B" w14:paraId="34D46E58" w14:textId="77777777" w:rsidTr="00AB108F">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14:paraId="6E53956E" w14:textId="77777777" w:rsidR="00121DE8" w:rsidRPr="0052150B" w:rsidRDefault="00121DE8" w:rsidP="00AB108F">
            <w:pPr>
              <w:shd w:val="clear" w:color="auto" w:fill="FFFFFF"/>
              <w:ind w:right="-360"/>
              <w:jc w:val="center"/>
              <w:rPr>
                <w:sz w:val="27"/>
                <w:szCs w:val="27"/>
              </w:rPr>
            </w:pPr>
            <w:r w:rsidRPr="0052150B">
              <w:rPr>
                <w:sz w:val="27"/>
                <w:szCs w:val="27"/>
              </w:rPr>
              <w:t>2.</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14:paraId="17989693" w14:textId="77777777" w:rsidR="00121DE8" w:rsidRPr="0052150B" w:rsidRDefault="00121DE8" w:rsidP="00AB108F">
            <w:pPr>
              <w:shd w:val="clear" w:color="auto" w:fill="FFFFFF"/>
              <w:jc w:val="both"/>
              <w:rPr>
                <w:sz w:val="27"/>
                <w:szCs w:val="27"/>
              </w:rPr>
            </w:pPr>
            <w:r w:rsidRPr="0052150B">
              <w:rPr>
                <w:sz w:val="27"/>
                <w:szCs w:val="27"/>
              </w:rPr>
              <w:t>Danh mục thiết bị thực hiện xét nghiệm HIV</w:t>
            </w:r>
          </w:p>
        </w:tc>
        <w:tc>
          <w:tcPr>
            <w:tcW w:w="707" w:type="dxa"/>
            <w:tcBorders>
              <w:left w:val="single" w:sz="4" w:space="0" w:color="FFFFFF"/>
              <w:bottom w:val="single" w:sz="4" w:space="0" w:color="FFFFFF"/>
              <w:right w:val="single" w:sz="4" w:space="0" w:color="FFFFFF"/>
            </w:tcBorders>
          </w:tcPr>
          <w:p w14:paraId="53D53162" w14:textId="77777777" w:rsidR="00121DE8" w:rsidRPr="0052150B" w:rsidRDefault="00121DE8" w:rsidP="00AB108F">
            <w:pPr>
              <w:shd w:val="clear" w:color="auto" w:fill="FFFFFF"/>
              <w:jc w:val="both"/>
              <w:rPr>
                <w:sz w:val="27"/>
                <w:szCs w:val="27"/>
              </w:rPr>
            </w:pPr>
            <w:r w:rsidRPr="0052150B">
              <w:rPr>
                <w:rFonts w:ascii="MS Gothic" w:eastAsia="MS Gothic" w:hAnsi="MS Gothic" w:hint="eastAsia"/>
                <w:sz w:val="27"/>
                <w:szCs w:val="27"/>
              </w:rPr>
              <w:t>☐</w:t>
            </w:r>
          </w:p>
        </w:tc>
      </w:tr>
      <w:tr w:rsidR="00121DE8" w:rsidRPr="0052150B" w14:paraId="1182B6AA" w14:textId="77777777" w:rsidTr="00AB108F">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14:paraId="5499F577" w14:textId="77777777" w:rsidR="00121DE8" w:rsidRPr="0052150B" w:rsidRDefault="00121DE8" w:rsidP="00AB108F">
            <w:pPr>
              <w:shd w:val="clear" w:color="auto" w:fill="FFFFFF"/>
              <w:ind w:right="-360"/>
              <w:jc w:val="center"/>
              <w:rPr>
                <w:sz w:val="27"/>
                <w:szCs w:val="27"/>
              </w:rPr>
            </w:pPr>
            <w:r w:rsidRPr="0052150B">
              <w:rPr>
                <w:sz w:val="27"/>
                <w:szCs w:val="27"/>
              </w:rPr>
              <w:t>3.</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14:paraId="316ACBB8" w14:textId="77777777" w:rsidR="00121DE8" w:rsidRPr="0052150B" w:rsidRDefault="00121DE8" w:rsidP="00AB108F">
            <w:pPr>
              <w:shd w:val="clear" w:color="auto" w:fill="FFFFFF"/>
              <w:jc w:val="both"/>
              <w:rPr>
                <w:sz w:val="27"/>
                <w:szCs w:val="27"/>
              </w:rPr>
            </w:pPr>
            <w:r w:rsidRPr="0052150B">
              <w:rPr>
                <w:sz w:val="27"/>
                <w:szCs w:val="27"/>
              </w:rPr>
              <w:t>Sơ đồ mặt bằng nơi làm xét nghiệm HIV</w:t>
            </w:r>
          </w:p>
        </w:tc>
        <w:tc>
          <w:tcPr>
            <w:tcW w:w="707" w:type="dxa"/>
            <w:tcBorders>
              <w:top w:val="single" w:sz="4" w:space="0" w:color="FFFFFF"/>
              <w:left w:val="single" w:sz="4" w:space="0" w:color="FFFFFF"/>
              <w:bottom w:val="single" w:sz="4" w:space="0" w:color="FFFFFF"/>
              <w:right w:val="single" w:sz="4" w:space="0" w:color="FFFFFF"/>
            </w:tcBorders>
          </w:tcPr>
          <w:p w14:paraId="6916247D" w14:textId="77777777" w:rsidR="00121DE8" w:rsidRPr="0052150B" w:rsidRDefault="00121DE8" w:rsidP="00AB108F">
            <w:pPr>
              <w:shd w:val="clear" w:color="auto" w:fill="FFFFFF"/>
              <w:jc w:val="both"/>
              <w:rPr>
                <w:sz w:val="27"/>
                <w:szCs w:val="27"/>
              </w:rPr>
            </w:pPr>
            <w:r w:rsidRPr="0052150B">
              <w:rPr>
                <w:rFonts w:ascii="MS Gothic" w:eastAsia="MS Gothic" w:hAnsi="MS Gothic" w:hint="eastAsia"/>
                <w:sz w:val="27"/>
                <w:szCs w:val="27"/>
              </w:rPr>
              <w:t>☐</w:t>
            </w:r>
          </w:p>
        </w:tc>
      </w:tr>
      <w:tr w:rsidR="00121DE8" w:rsidRPr="0052150B" w14:paraId="688FD2FF" w14:textId="77777777" w:rsidTr="00AB108F">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14:paraId="5EA656C5" w14:textId="77777777" w:rsidR="00121DE8" w:rsidRPr="0052150B" w:rsidRDefault="00121DE8" w:rsidP="00AB108F">
            <w:pPr>
              <w:shd w:val="clear" w:color="auto" w:fill="FFFFFF"/>
              <w:ind w:right="-360"/>
              <w:jc w:val="center"/>
              <w:rPr>
                <w:sz w:val="27"/>
                <w:szCs w:val="27"/>
              </w:rPr>
            </w:pPr>
            <w:r w:rsidRPr="0052150B">
              <w:rPr>
                <w:sz w:val="27"/>
                <w:szCs w:val="27"/>
              </w:rPr>
              <w:t>4.</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14:paraId="2E5BBA8E" w14:textId="77777777" w:rsidR="00121DE8" w:rsidRPr="0052150B" w:rsidRDefault="00121DE8" w:rsidP="00AB108F">
            <w:pPr>
              <w:shd w:val="clear" w:color="auto" w:fill="FFFFFF"/>
              <w:jc w:val="both"/>
              <w:rPr>
                <w:spacing w:val="-6"/>
                <w:sz w:val="27"/>
                <w:szCs w:val="27"/>
              </w:rPr>
            </w:pPr>
            <w:r w:rsidRPr="0052150B">
              <w:rPr>
                <w:spacing w:val="-6"/>
                <w:sz w:val="27"/>
                <w:szCs w:val="27"/>
              </w:rPr>
              <w:t xml:space="preserve">Bản sao hợp lệ văn bản xác nhận kết quả thực hiện xét nghiệm HIV </w:t>
            </w:r>
          </w:p>
        </w:tc>
        <w:tc>
          <w:tcPr>
            <w:tcW w:w="707" w:type="dxa"/>
            <w:tcBorders>
              <w:top w:val="single" w:sz="4" w:space="0" w:color="FFFFFF"/>
              <w:left w:val="single" w:sz="4" w:space="0" w:color="FFFFFF"/>
              <w:bottom w:val="single" w:sz="4" w:space="0" w:color="FFFFFF"/>
              <w:right w:val="single" w:sz="4" w:space="0" w:color="FFFFFF"/>
            </w:tcBorders>
          </w:tcPr>
          <w:p w14:paraId="10109E26" w14:textId="77777777" w:rsidR="00121DE8" w:rsidRPr="0052150B" w:rsidRDefault="00121DE8" w:rsidP="00AB108F">
            <w:pPr>
              <w:shd w:val="clear" w:color="auto" w:fill="FFFFFF"/>
              <w:jc w:val="both"/>
              <w:rPr>
                <w:sz w:val="27"/>
                <w:szCs w:val="27"/>
              </w:rPr>
            </w:pPr>
            <w:r w:rsidRPr="0052150B">
              <w:rPr>
                <w:rFonts w:ascii="MS Gothic" w:eastAsia="MS Gothic" w:hAnsi="MS Gothic" w:hint="eastAsia"/>
                <w:sz w:val="27"/>
                <w:szCs w:val="27"/>
              </w:rPr>
              <w:t>☐</w:t>
            </w:r>
          </w:p>
        </w:tc>
      </w:tr>
      <w:tr w:rsidR="00121DE8" w:rsidRPr="0052150B" w14:paraId="5039E37C" w14:textId="77777777" w:rsidTr="00AB108F">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14:paraId="709E6D81" w14:textId="77777777" w:rsidR="00121DE8" w:rsidRPr="0052150B" w:rsidRDefault="00121DE8" w:rsidP="00AB108F">
            <w:pPr>
              <w:shd w:val="clear" w:color="auto" w:fill="FFFFFF"/>
              <w:ind w:right="-360"/>
              <w:jc w:val="center"/>
              <w:rPr>
                <w:sz w:val="27"/>
                <w:szCs w:val="27"/>
              </w:rPr>
            </w:pPr>
            <w:r w:rsidRPr="0052150B">
              <w:rPr>
                <w:sz w:val="27"/>
                <w:szCs w:val="27"/>
              </w:rPr>
              <w:t>5.</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14:paraId="08DBEB26" w14:textId="77777777" w:rsidR="00121DE8" w:rsidRPr="0052150B" w:rsidRDefault="00121DE8" w:rsidP="00AB108F">
            <w:pPr>
              <w:shd w:val="clear" w:color="auto" w:fill="FFFFFF"/>
              <w:jc w:val="both"/>
              <w:rPr>
                <w:sz w:val="27"/>
                <w:szCs w:val="27"/>
              </w:rPr>
            </w:pPr>
            <w:r w:rsidRPr="0052150B">
              <w:rPr>
                <w:sz w:val="27"/>
                <w:szCs w:val="27"/>
                <w:lang w:val="pt-BR"/>
              </w:rPr>
              <w:t>Hồ sơ chứng minh năng lực xét nghiệm HIV</w:t>
            </w:r>
          </w:p>
        </w:tc>
        <w:tc>
          <w:tcPr>
            <w:tcW w:w="707" w:type="dxa"/>
            <w:tcBorders>
              <w:top w:val="single" w:sz="4" w:space="0" w:color="FFFFFF"/>
              <w:left w:val="single" w:sz="4" w:space="0" w:color="FFFFFF"/>
              <w:bottom w:val="single" w:sz="4" w:space="0" w:color="FFFFFF"/>
              <w:right w:val="single" w:sz="4" w:space="0" w:color="FFFFFF"/>
            </w:tcBorders>
          </w:tcPr>
          <w:p w14:paraId="77D8B8E3" w14:textId="77777777" w:rsidR="00121DE8" w:rsidRPr="0052150B" w:rsidRDefault="00121DE8" w:rsidP="00AB108F">
            <w:pPr>
              <w:shd w:val="clear" w:color="auto" w:fill="FFFFFF"/>
              <w:jc w:val="both"/>
              <w:rPr>
                <w:sz w:val="27"/>
                <w:szCs w:val="27"/>
              </w:rPr>
            </w:pPr>
          </w:p>
        </w:tc>
      </w:tr>
      <w:tr w:rsidR="00121DE8" w:rsidRPr="0052150B" w14:paraId="3BFF724A" w14:textId="77777777" w:rsidTr="00AB108F">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14:paraId="57D8F22C" w14:textId="77777777" w:rsidR="00121DE8" w:rsidRPr="0052150B" w:rsidRDefault="00121DE8" w:rsidP="00AB108F">
            <w:pPr>
              <w:shd w:val="clear" w:color="auto" w:fill="FFFFFF"/>
              <w:ind w:right="-360"/>
              <w:jc w:val="center"/>
              <w:rPr>
                <w:sz w:val="27"/>
                <w:szCs w:val="27"/>
              </w:rPr>
            </w:pPr>
            <w:r w:rsidRPr="0052150B">
              <w:rPr>
                <w:sz w:val="27"/>
                <w:szCs w:val="27"/>
              </w:rPr>
              <w:t>5.1.</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14:paraId="38CF71EE" w14:textId="77777777" w:rsidR="00121DE8" w:rsidRPr="0052150B" w:rsidRDefault="00121DE8" w:rsidP="00AB108F">
            <w:pPr>
              <w:shd w:val="clear" w:color="auto" w:fill="FFFFFF"/>
              <w:jc w:val="both"/>
              <w:rPr>
                <w:sz w:val="27"/>
                <w:szCs w:val="27"/>
                <w:lang w:val="pt-BR"/>
              </w:rPr>
            </w:pPr>
            <w:r w:rsidRPr="0052150B">
              <w:rPr>
                <w:sz w:val="27"/>
                <w:szCs w:val="27"/>
                <w:lang w:val="pt-BR"/>
              </w:rPr>
              <w:t>Bản sao văn bản xác nhận kết quả thực hiện xét nghiệm trên mẫu kiểm chuẩn</w:t>
            </w:r>
          </w:p>
        </w:tc>
        <w:tc>
          <w:tcPr>
            <w:tcW w:w="707" w:type="dxa"/>
            <w:tcBorders>
              <w:top w:val="single" w:sz="4" w:space="0" w:color="FFFFFF"/>
              <w:left w:val="single" w:sz="4" w:space="0" w:color="FFFFFF"/>
              <w:bottom w:val="single" w:sz="4" w:space="0" w:color="FFFFFF"/>
              <w:right w:val="single" w:sz="4" w:space="0" w:color="FFFFFF"/>
            </w:tcBorders>
          </w:tcPr>
          <w:p w14:paraId="0952792D" w14:textId="77777777" w:rsidR="00121DE8" w:rsidRPr="0052150B" w:rsidRDefault="00121DE8" w:rsidP="00AB108F">
            <w:pPr>
              <w:shd w:val="clear" w:color="auto" w:fill="FFFFFF"/>
              <w:jc w:val="both"/>
              <w:rPr>
                <w:sz w:val="27"/>
                <w:szCs w:val="27"/>
              </w:rPr>
            </w:pPr>
            <w:r w:rsidRPr="0052150B">
              <w:rPr>
                <w:rFonts w:ascii="MS Gothic" w:eastAsia="MS Gothic" w:hAnsi="MS Gothic" w:hint="eastAsia"/>
                <w:sz w:val="27"/>
                <w:szCs w:val="27"/>
              </w:rPr>
              <w:t>☐</w:t>
            </w:r>
          </w:p>
        </w:tc>
      </w:tr>
      <w:tr w:rsidR="00121DE8" w:rsidRPr="0052150B" w14:paraId="6036DD6A" w14:textId="77777777" w:rsidTr="00AB108F">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14:paraId="51D04A89" w14:textId="77777777" w:rsidR="00121DE8" w:rsidRPr="0052150B" w:rsidRDefault="00121DE8" w:rsidP="00AB108F">
            <w:pPr>
              <w:shd w:val="clear" w:color="auto" w:fill="FFFFFF"/>
              <w:ind w:right="-360"/>
              <w:jc w:val="center"/>
              <w:rPr>
                <w:sz w:val="27"/>
                <w:szCs w:val="27"/>
              </w:rPr>
            </w:pPr>
            <w:r w:rsidRPr="0052150B">
              <w:rPr>
                <w:sz w:val="27"/>
                <w:szCs w:val="27"/>
              </w:rPr>
              <w:t>5.2.</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14:paraId="3EC858D0" w14:textId="77777777" w:rsidR="00121DE8" w:rsidRPr="0052150B" w:rsidRDefault="00121DE8" w:rsidP="00AB108F">
            <w:pPr>
              <w:shd w:val="clear" w:color="auto" w:fill="FFFFFF"/>
              <w:jc w:val="both"/>
              <w:rPr>
                <w:sz w:val="27"/>
                <w:szCs w:val="27"/>
              </w:rPr>
            </w:pPr>
            <w:r w:rsidRPr="0052150B">
              <w:rPr>
                <w:sz w:val="27"/>
                <w:szCs w:val="27"/>
                <w:lang w:val="pt-BR"/>
              </w:rPr>
              <w:t>Hồ sơ chứng minh về quản lý chất lượng và năng lực thực hiện các kỹ thuật xét nghiệm HIV</w:t>
            </w:r>
          </w:p>
        </w:tc>
        <w:tc>
          <w:tcPr>
            <w:tcW w:w="707" w:type="dxa"/>
            <w:tcBorders>
              <w:top w:val="single" w:sz="4" w:space="0" w:color="FFFFFF"/>
              <w:left w:val="single" w:sz="4" w:space="0" w:color="FFFFFF"/>
              <w:bottom w:val="single" w:sz="4" w:space="0" w:color="FFFFFF"/>
              <w:right w:val="single" w:sz="4" w:space="0" w:color="FFFFFF"/>
            </w:tcBorders>
          </w:tcPr>
          <w:p w14:paraId="270404BF" w14:textId="77777777" w:rsidR="00121DE8" w:rsidRPr="0052150B" w:rsidRDefault="00121DE8" w:rsidP="00AB108F">
            <w:pPr>
              <w:shd w:val="clear" w:color="auto" w:fill="FFFFFF"/>
              <w:jc w:val="both"/>
              <w:rPr>
                <w:sz w:val="27"/>
                <w:szCs w:val="27"/>
              </w:rPr>
            </w:pPr>
            <w:r w:rsidRPr="0052150B">
              <w:rPr>
                <w:rFonts w:ascii="MS Gothic" w:eastAsia="MS Gothic" w:hAnsi="MS Gothic" w:hint="eastAsia"/>
                <w:sz w:val="27"/>
                <w:szCs w:val="27"/>
              </w:rPr>
              <w:t>☐</w:t>
            </w:r>
          </w:p>
        </w:tc>
      </w:tr>
      <w:tr w:rsidR="00121DE8" w:rsidRPr="0052150B" w14:paraId="118F0672" w14:textId="77777777" w:rsidTr="00AB108F">
        <w:tblPrEx>
          <w:tblLook w:val="0000" w:firstRow="0" w:lastRow="0" w:firstColumn="0" w:lastColumn="0" w:noHBand="0" w:noVBand="0"/>
        </w:tblPrEx>
        <w:tc>
          <w:tcPr>
            <w:tcW w:w="4727" w:type="dxa"/>
            <w:gridSpan w:val="2"/>
          </w:tcPr>
          <w:p w14:paraId="33D91708" w14:textId="77777777" w:rsidR="00121DE8" w:rsidRPr="0052150B" w:rsidRDefault="00121DE8" w:rsidP="00AB108F">
            <w:pPr>
              <w:shd w:val="clear" w:color="auto" w:fill="FFFFFF"/>
              <w:spacing w:line="360" w:lineRule="exact"/>
              <w:jc w:val="center"/>
              <w:rPr>
                <w:sz w:val="27"/>
                <w:szCs w:val="27"/>
              </w:rPr>
            </w:pPr>
          </w:p>
        </w:tc>
        <w:tc>
          <w:tcPr>
            <w:tcW w:w="4424" w:type="dxa"/>
            <w:gridSpan w:val="3"/>
          </w:tcPr>
          <w:p w14:paraId="2A555A7C" w14:textId="77777777" w:rsidR="00121DE8" w:rsidRPr="0052150B" w:rsidRDefault="00121DE8" w:rsidP="00AB108F">
            <w:pPr>
              <w:shd w:val="clear" w:color="auto" w:fill="FFFFFF"/>
              <w:jc w:val="center"/>
              <w:rPr>
                <w:b/>
                <w:bCs/>
                <w:sz w:val="27"/>
                <w:szCs w:val="27"/>
              </w:rPr>
            </w:pPr>
          </w:p>
          <w:p w14:paraId="277D12F3" w14:textId="77777777" w:rsidR="00121DE8" w:rsidRPr="0052150B" w:rsidRDefault="00121DE8" w:rsidP="00AB108F">
            <w:pPr>
              <w:shd w:val="clear" w:color="auto" w:fill="FFFFFF"/>
              <w:jc w:val="center"/>
              <w:rPr>
                <w:b/>
                <w:bCs/>
                <w:sz w:val="27"/>
                <w:szCs w:val="27"/>
              </w:rPr>
            </w:pPr>
            <w:r w:rsidRPr="0052150B">
              <w:rPr>
                <w:b/>
                <w:bCs/>
                <w:sz w:val="27"/>
                <w:szCs w:val="27"/>
              </w:rPr>
              <w:t>THỦ TRƯỞNG ĐƠN VỊ</w:t>
            </w:r>
          </w:p>
          <w:p w14:paraId="044CCE32" w14:textId="77777777" w:rsidR="00121DE8" w:rsidRPr="0052150B" w:rsidRDefault="00121DE8" w:rsidP="00AB108F">
            <w:pPr>
              <w:shd w:val="clear" w:color="auto" w:fill="FFFFFF"/>
              <w:jc w:val="center"/>
              <w:rPr>
                <w:i/>
                <w:sz w:val="27"/>
                <w:szCs w:val="27"/>
              </w:rPr>
            </w:pPr>
            <w:r w:rsidRPr="0052150B">
              <w:rPr>
                <w:i/>
              </w:rPr>
              <w:t>(Ký, ghi rõ họ và tên và đóng dấu)</w:t>
            </w:r>
          </w:p>
        </w:tc>
      </w:tr>
    </w:tbl>
    <w:p w14:paraId="36F6F252" w14:textId="77777777" w:rsidR="00121DE8" w:rsidRPr="0052150B" w:rsidRDefault="00121DE8" w:rsidP="00121DE8">
      <w:pPr>
        <w:shd w:val="clear" w:color="auto" w:fill="FFFFFF"/>
        <w:jc w:val="both"/>
        <w:rPr>
          <w:b/>
          <w:bCs/>
          <w:iCs/>
          <w:sz w:val="27"/>
          <w:szCs w:val="27"/>
          <w:lang w:val="es-ES"/>
        </w:rPr>
      </w:pPr>
    </w:p>
    <w:p w14:paraId="3ABB0264" w14:textId="77777777" w:rsidR="00121DE8" w:rsidRPr="0052150B" w:rsidRDefault="00121DE8" w:rsidP="00121DE8">
      <w:pPr>
        <w:shd w:val="clear" w:color="auto" w:fill="FFFFFF"/>
        <w:tabs>
          <w:tab w:val="left" w:pos="2042"/>
        </w:tabs>
        <w:jc w:val="both"/>
        <w:rPr>
          <w:b/>
          <w:bCs/>
          <w:iCs/>
          <w:sz w:val="27"/>
          <w:szCs w:val="27"/>
          <w:lang w:val="es-ES"/>
        </w:rPr>
      </w:pPr>
      <w:r>
        <w:rPr>
          <w:b/>
          <w:bCs/>
          <w:iCs/>
          <w:sz w:val="27"/>
          <w:szCs w:val="27"/>
          <w:lang w:val="es-ES"/>
        </w:rPr>
        <w:lastRenderedPageBreak/>
        <w:tab/>
      </w:r>
      <w:r w:rsidRPr="0052150B">
        <w:rPr>
          <w:b/>
          <w:bCs/>
          <w:iCs/>
          <w:sz w:val="27"/>
          <w:szCs w:val="27"/>
          <w:lang w:val="es-ES"/>
        </w:rPr>
        <w:t>Mẫu số 21. Bản kê khai nhân sự xét nghiệm HIV của cơ sở xét nghiệm</w:t>
      </w:r>
    </w:p>
    <w:p w14:paraId="33577E8F" w14:textId="77777777" w:rsidR="00121DE8" w:rsidRPr="0052150B" w:rsidRDefault="00121DE8" w:rsidP="00121DE8">
      <w:pPr>
        <w:shd w:val="clear" w:color="auto" w:fill="FFFFFF"/>
        <w:jc w:val="both"/>
        <w:rPr>
          <w:b/>
          <w:bCs/>
          <w:lang w:val="es-ES"/>
        </w:rPr>
      </w:pPr>
    </w:p>
    <w:tbl>
      <w:tblPr>
        <w:tblW w:w="9143" w:type="dxa"/>
        <w:tblInd w:w="108" w:type="dxa"/>
        <w:tblLook w:val="0000" w:firstRow="0" w:lastRow="0" w:firstColumn="0" w:lastColumn="0" w:noHBand="0" w:noVBand="0"/>
      </w:tblPr>
      <w:tblGrid>
        <w:gridCol w:w="2977"/>
        <w:gridCol w:w="6166"/>
      </w:tblGrid>
      <w:tr w:rsidR="00121DE8" w:rsidRPr="0052150B" w14:paraId="0039909A" w14:textId="77777777" w:rsidTr="00AB108F">
        <w:tc>
          <w:tcPr>
            <w:tcW w:w="2977" w:type="dxa"/>
          </w:tcPr>
          <w:p w14:paraId="3E9F11AF" w14:textId="77777777" w:rsidR="00121DE8" w:rsidRPr="0052150B" w:rsidRDefault="00121DE8" w:rsidP="00AB108F">
            <w:pPr>
              <w:shd w:val="clear" w:color="auto" w:fill="FFFFFF"/>
              <w:jc w:val="center"/>
              <w:rPr>
                <w:b/>
                <w:bCs/>
                <w:sz w:val="26"/>
              </w:rPr>
            </w:pPr>
            <w:r w:rsidRPr="0052150B">
              <w:rPr>
                <w:b/>
                <w:bCs/>
                <w:sz w:val="26"/>
              </w:rPr>
              <w:t>…</w:t>
            </w:r>
            <w:r w:rsidRPr="0052150B">
              <w:rPr>
                <w:rStyle w:val="FootnoteReference"/>
                <w:rFonts w:eastAsia="Calibri"/>
                <w:b/>
                <w:bCs/>
                <w:sz w:val="26"/>
              </w:rPr>
              <w:footnoteReference w:id="6"/>
            </w:r>
            <w:r w:rsidRPr="0052150B">
              <w:rPr>
                <w:b/>
                <w:bCs/>
                <w:sz w:val="26"/>
              </w:rPr>
              <w:t>…</w:t>
            </w:r>
          </w:p>
          <w:p w14:paraId="77764954" w14:textId="77777777" w:rsidR="00121DE8" w:rsidRPr="0052150B" w:rsidRDefault="00121DE8" w:rsidP="00AB108F">
            <w:pPr>
              <w:shd w:val="clear" w:color="auto" w:fill="FFFFFF"/>
              <w:jc w:val="center"/>
              <w:rPr>
                <w:sz w:val="26"/>
                <w:vertAlign w:val="superscript"/>
              </w:rPr>
            </w:pPr>
            <w:r w:rsidRPr="0052150B">
              <w:rPr>
                <w:sz w:val="26"/>
                <w:vertAlign w:val="superscript"/>
              </w:rPr>
              <w:t>________</w:t>
            </w:r>
          </w:p>
          <w:p w14:paraId="0FE804CB" w14:textId="77777777" w:rsidR="00121DE8" w:rsidRPr="0052150B" w:rsidRDefault="00121DE8" w:rsidP="00AB108F">
            <w:pPr>
              <w:shd w:val="clear" w:color="auto" w:fill="FFFFFF"/>
              <w:jc w:val="center"/>
              <w:rPr>
                <w:sz w:val="30"/>
              </w:rPr>
            </w:pPr>
          </w:p>
          <w:p w14:paraId="530C9B2A" w14:textId="77777777" w:rsidR="00121DE8" w:rsidRPr="0052150B" w:rsidRDefault="00121DE8" w:rsidP="00AB108F">
            <w:pPr>
              <w:shd w:val="clear" w:color="auto" w:fill="FFFFFF"/>
              <w:jc w:val="center"/>
            </w:pPr>
            <w:r w:rsidRPr="0052150B">
              <w:rPr>
                <w:sz w:val="26"/>
              </w:rPr>
              <w:t>Số: …/…</w:t>
            </w:r>
            <w:r w:rsidRPr="0052150B">
              <w:rPr>
                <w:rStyle w:val="FootnoteReference"/>
                <w:rFonts w:eastAsia="Calibri"/>
                <w:sz w:val="26"/>
              </w:rPr>
              <w:footnoteReference w:id="7"/>
            </w:r>
            <w:r w:rsidRPr="0052150B">
              <w:rPr>
                <w:sz w:val="26"/>
              </w:rPr>
              <w:t>…</w:t>
            </w:r>
          </w:p>
        </w:tc>
        <w:tc>
          <w:tcPr>
            <w:tcW w:w="6166" w:type="dxa"/>
          </w:tcPr>
          <w:p w14:paraId="25A975AC" w14:textId="77777777" w:rsidR="00121DE8" w:rsidRPr="0052150B" w:rsidRDefault="00121DE8" w:rsidP="00AB108F">
            <w:pPr>
              <w:shd w:val="clear" w:color="auto" w:fill="FFFFFF"/>
              <w:jc w:val="center"/>
              <w:rPr>
                <w:b/>
                <w:bCs/>
                <w:sz w:val="26"/>
              </w:rPr>
            </w:pPr>
            <w:r w:rsidRPr="0052150B">
              <w:rPr>
                <w:b/>
                <w:bCs/>
                <w:sz w:val="26"/>
              </w:rPr>
              <w:t>CỘNG HÒA XÃ HỘI CHỦ NGHĨA VIỆT NAM</w:t>
            </w:r>
          </w:p>
          <w:p w14:paraId="71141209" w14:textId="77777777" w:rsidR="00121DE8" w:rsidRPr="0052150B" w:rsidRDefault="00121DE8" w:rsidP="00AB108F">
            <w:pPr>
              <w:shd w:val="clear" w:color="auto" w:fill="FFFFFF"/>
              <w:jc w:val="center"/>
              <w:rPr>
                <w:b/>
                <w:bCs/>
              </w:rPr>
            </w:pPr>
            <w:r w:rsidRPr="0052150B">
              <w:rPr>
                <w:b/>
                <w:bCs/>
              </w:rPr>
              <w:t>Độc lập - Tự do - Hạnh phúc</w:t>
            </w:r>
          </w:p>
          <w:p w14:paraId="2A04D935" w14:textId="77777777" w:rsidR="00121DE8" w:rsidRPr="0052150B" w:rsidRDefault="00121DE8" w:rsidP="00AB108F">
            <w:pPr>
              <w:shd w:val="clear" w:color="auto" w:fill="FFFFFF"/>
              <w:tabs>
                <w:tab w:val="left" w:pos="3492"/>
              </w:tabs>
              <w:jc w:val="center"/>
              <w:rPr>
                <w:b/>
                <w:bCs/>
                <w:vertAlign w:val="superscript"/>
              </w:rPr>
            </w:pPr>
            <w:r w:rsidRPr="0052150B">
              <w:rPr>
                <w:b/>
                <w:bCs/>
                <w:vertAlign w:val="superscript"/>
              </w:rPr>
              <w:t>______________________________________</w:t>
            </w:r>
          </w:p>
          <w:p w14:paraId="170D9C80" w14:textId="77777777" w:rsidR="00121DE8" w:rsidRPr="0052150B" w:rsidRDefault="00121DE8" w:rsidP="00AB108F">
            <w:pPr>
              <w:shd w:val="clear" w:color="auto" w:fill="FFFFFF"/>
              <w:jc w:val="center"/>
              <w:rPr>
                <w:i/>
                <w:iCs/>
              </w:rPr>
            </w:pPr>
            <w:r w:rsidRPr="0052150B">
              <w:rPr>
                <w:i/>
                <w:iCs/>
              </w:rPr>
              <w:t>…</w:t>
            </w:r>
            <w:r w:rsidRPr="0052150B">
              <w:rPr>
                <w:rStyle w:val="FootnoteReference"/>
                <w:rFonts w:eastAsia="Calibri"/>
                <w:i/>
                <w:iCs/>
              </w:rPr>
              <w:footnoteReference w:id="8"/>
            </w:r>
            <w:r w:rsidRPr="0052150B">
              <w:rPr>
                <w:i/>
                <w:iCs/>
              </w:rPr>
              <w:t>…., ngày.... tháng.... năm …</w:t>
            </w:r>
          </w:p>
        </w:tc>
      </w:tr>
    </w:tbl>
    <w:p w14:paraId="3B6D1CF7" w14:textId="77777777" w:rsidR="00121DE8" w:rsidRPr="0052150B" w:rsidRDefault="00121DE8" w:rsidP="00121DE8">
      <w:pPr>
        <w:shd w:val="clear" w:color="auto" w:fill="FFFFFF"/>
        <w:jc w:val="both"/>
        <w:rPr>
          <w:b/>
          <w:bCs/>
        </w:rPr>
      </w:pPr>
    </w:p>
    <w:p w14:paraId="63FD1256" w14:textId="77777777" w:rsidR="00121DE8" w:rsidRPr="0052150B" w:rsidRDefault="00121DE8" w:rsidP="00121DE8">
      <w:pPr>
        <w:shd w:val="clear" w:color="auto" w:fill="FFFFFF"/>
        <w:jc w:val="both"/>
        <w:rPr>
          <w:b/>
          <w:bCs/>
          <w:sz w:val="10"/>
        </w:rPr>
      </w:pPr>
    </w:p>
    <w:p w14:paraId="7EB556F6" w14:textId="77777777" w:rsidR="00121DE8" w:rsidRPr="0052150B" w:rsidRDefault="00121DE8" w:rsidP="00121DE8">
      <w:pPr>
        <w:shd w:val="clear" w:color="auto" w:fill="FFFFFF"/>
        <w:jc w:val="center"/>
        <w:rPr>
          <w:b/>
          <w:bCs/>
        </w:rPr>
      </w:pPr>
      <w:r w:rsidRPr="0052150B">
        <w:rPr>
          <w:b/>
          <w:bCs/>
        </w:rPr>
        <w:t xml:space="preserve">BẢN KÊ KHAI NHÂN SỰ XÉT NGHIỆM HIV </w:t>
      </w:r>
    </w:p>
    <w:p w14:paraId="0DD626E3" w14:textId="77777777" w:rsidR="00121DE8" w:rsidRPr="0052150B" w:rsidRDefault="00121DE8" w:rsidP="00121DE8">
      <w:pPr>
        <w:shd w:val="clear" w:color="auto" w:fill="FFFFFF"/>
        <w:jc w:val="center"/>
        <w:rPr>
          <w:b/>
          <w:bCs/>
        </w:rPr>
      </w:pPr>
      <w:r w:rsidRPr="0052150B">
        <w:rPr>
          <w:b/>
          <w:bCs/>
        </w:rPr>
        <w:t>CỦA CƠ SỞ XÉT NGHIỆM</w:t>
      </w:r>
    </w:p>
    <w:p w14:paraId="6B9E8E55" w14:textId="77777777" w:rsidR="00121DE8" w:rsidRPr="0052150B" w:rsidRDefault="00121DE8" w:rsidP="00121DE8">
      <w:pPr>
        <w:shd w:val="clear" w:color="auto" w:fill="FFFFFF"/>
        <w:jc w:val="center"/>
        <w:rPr>
          <w:b/>
          <w:bCs/>
          <w:vertAlign w:val="superscript"/>
          <w:lang w:val="es-ES"/>
        </w:rPr>
      </w:pPr>
      <w:r w:rsidRPr="0052150B">
        <w:rPr>
          <w:b/>
          <w:bCs/>
          <w:vertAlign w:val="superscript"/>
          <w:lang w:val="es-ES"/>
        </w:rPr>
        <w:t>_____________</w:t>
      </w:r>
    </w:p>
    <w:p w14:paraId="3CC731BD" w14:textId="77777777" w:rsidR="00121DE8" w:rsidRPr="0052150B" w:rsidRDefault="00121DE8" w:rsidP="00121DE8">
      <w:pPr>
        <w:shd w:val="clear" w:color="auto" w:fill="FFFFFF"/>
        <w:spacing w:line="360" w:lineRule="exact"/>
        <w:jc w:val="center"/>
        <w:rPr>
          <w:b/>
          <w:bCs/>
          <w:lang w:val="es-ES"/>
        </w:rPr>
      </w:pPr>
    </w:p>
    <w:tbl>
      <w:tblPr>
        <w:tblW w:w="9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1394"/>
        <w:gridCol w:w="1134"/>
        <w:gridCol w:w="4366"/>
        <w:gridCol w:w="1276"/>
        <w:gridCol w:w="992"/>
      </w:tblGrid>
      <w:tr w:rsidR="00121DE8" w:rsidRPr="0052150B" w14:paraId="55432268" w14:textId="77777777" w:rsidTr="00AB108F">
        <w:tc>
          <w:tcPr>
            <w:tcW w:w="591" w:type="dxa"/>
            <w:vAlign w:val="center"/>
          </w:tcPr>
          <w:p w14:paraId="40CBF800" w14:textId="77777777" w:rsidR="00121DE8" w:rsidRPr="0052150B" w:rsidRDefault="00121DE8" w:rsidP="00AB108F">
            <w:pPr>
              <w:pStyle w:val="normal-p"/>
              <w:shd w:val="clear" w:color="auto" w:fill="FFFFFF"/>
              <w:jc w:val="center"/>
              <w:rPr>
                <w:rStyle w:val="normal-h1"/>
                <w:b/>
                <w:bCs/>
                <w:sz w:val="26"/>
                <w:szCs w:val="26"/>
                <w:lang w:val="nl-NL"/>
              </w:rPr>
            </w:pPr>
            <w:r w:rsidRPr="0052150B">
              <w:rPr>
                <w:rStyle w:val="normal-h1"/>
                <w:b/>
                <w:bCs/>
                <w:sz w:val="26"/>
                <w:szCs w:val="26"/>
                <w:lang w:val="nl-NL"/>
              </w:rPr>
              <w:t>TT</w:t>
            </w:r>
          </w:p>
        </w:tc>
        <w:tc>
          <w:tcPr>
            <w:tcW w:w="1394" w:type="dxa"/>
            <w:vAlign w:val="center"/>
          </w:tcPr>
          <w:p w14:paraId="6BF5F7C2" w14:textId="77777777" w:rsidR="00121DE8" w:rsidRPr="0052150B" w:rsidRDefault="00121DE8" w:rsidP="00AB108F">
            <w:pPr>
              <w:pStyle w:val="normal-p"/>
              <w:shd w:val="clear" w:color="auto" w:fill="FFFFFF"/>
              <w:jc w:val="center"/>
              <w:rPr>
                <w:rStyle w:val="normal-h1"/>
                <w:b/>
                <w:bCs/>
                <w:sz w:val="26"/>
                <w:szCs w:val="26"/>
                <w:lang w:val="nl-NL"/>
              </w:rPr>
            </w:pPr>
            <w:r w:rsidRPr="0052150B">
              <w:rPr>
                <w:rStyle w:val="normal-h1"/>
                <w:b/>
                <w:bCs/>
                <w:sz w:val="26"/>
                <w:szCs w:val="26"/>
                <w:lang w:val="nl-NL"/>
              </w:rPr>
              <w:t>Họ và tên</w:t>
            </w:r>
          </w:p>
        </w:tc>
        <w:tc>
          <w:tcPr>
            <w:tcW w:w="1134" w:type="dxa"/>
            <w:vAlign w:val="center"/>
          </w:tcPr>
          <w:p w14:paraId="562EAC8F" w14:textId="77777777" w:rsidR="00121DE8" w:rsidRPr="0052150B" w:rsidRDefault="00121DE8" w:rsidP="00AB108F">
            <w:pPr>
              <w:pStyle w:val="normal-p"/>
              <w:shd w:val="clear" w:color="auto" w:fill="FFFFFF"/>
              <w:jc w:val="center"/>
              <w:rPr>
                <w:rStyle w:val="normal-h1"/>
                <w:b/>
                <w:bCs/>
                <w:sz w:val="26"/>
                <w:szCs w:val="26"/>
                <w:lang w:val="nl-NL"/>
              </w:rPr>
            </w:pPr>
            <w:r w:rsidRPr="0052150B">
              <w:rPr>
                <w:rStyle w:val="normal-h1"/>
                <w:b/>
                <w:bCs/>
                <w:sz w:val="26"/>
                <w:szCs w:val="26"/>
                <w:lang w:val="nl-NL"/>
              </w:rPr>
              <w:t>Trình độ chuyên môn</w:t>
            </w:r>
          </w:p>
        </w:tc>
        <w:tc>
          <w:tcPr>
            <w:tcW w:w="4366" w:type="dxa"/>
          </w:tcPr>
          <w:p w14:paraId="579ED71E" w14:textId="77777777" w:rsidR="00121DE8" w:rsidRPr="0052150B" w:rsidRDefault="00121DE8" w:rsidP="00AB108F">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Bằng cấp và chứng chỉ được </w:t>
            </w:r>
          </w:p>
          <w:p w14:paraId="03AF8CB1" w14:textId="77777777" w:rsidR="00121DE8" w:rsidRPr="0052150B" w:rsidRDefault="00121DE8" w:rsidP="00AB108F">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đào tạo về xét nghiệm HIV, </w:t>
            </w:r>
          </w:p>
          <w:p w14:paraId="00B52045" w14:textId="77777777" w:rsidR="00121DE8" w:rsidRPr="0052150B" w:rsidRDefault="00121DE8" w:rsidP="00AB108F">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xét nghiệm khẳng định </w:t>
            </w:r>
          </w:p>
          <w:p w14:paraId="3FA3B2DC" w14:textId="77777777" w:rsidR="00121DE8" w:rsidRPr="0052150B" w:rsidRDefault="00121DE8" w:rsidP="00AB108F">
            <w:pPr>
              <w:pStyle w:val="normal-p"/>
              <w:shd w:val="clear" w:color="auto" w:fill="FFFFFF"/>
              <w:jc w:val="center"/>
              <w:rPr>
                <w:rStyle w:val="normal-h1"/>
                <w:b/>
                <w:bCs/>
                <w:sz w:val="26"/>
                <w:szCs w:val="26"/>
                <w:lang w:val="nl-NL"/>
              </w:rPr>
            </w:pPr>
            <w:r w:rsidRPr="0052150B">
              <w:rPr>
                <w:rStyle w:val="normal-h1"/>
                <w:rFonts w:ascii="Times New Roman Bold" w:hAnsi="Times New Roman Bold"/>
                <w:b/>
                <w:bCs/>
                <w:sz w:val="26"/>
                <w:szCs w:val="26"/>
                <w:lang w:val="nl-NL"/>
              </w:rPr>
              <w:t>HIV dương tính</w:t>
            </w:r>
            <w:r w:rsidRPr="0052150B">
              <w:rPr>
                <w:rStyle w:val="normal-h1"/>
                <w:b/>
                <w:bCs/>
                <w:sz w:val="26"/>
                <w:szCs w:val="26"/>
                <w:lang w:val="nl-NL"/>
              </w:rPr>
              <w:t xml:space="preserve"> </w:t>
            </w:r>
            <w:r w:rsidRPr="0052150B">
              <w:rPr>
                <w:rStyle w:val="normal-h1"/>
                <w:rFonts w:ascii="Times New Roman Bold" w:hAnsi="Times New Roman Bold"/>
                <w:b/>
                <w:bCs/>
                <w:sz w:val="26"/>
                <w:szCs w:val="26"/>
                <w:lang w:val="nl-NL"/>
              </w:rPr>
              <w:t>hoặc các đào tạo khác có liên quan</w:t>
            </w:r>
            <w:r w:rsidRPr="0052150B">
              <w:rPr>
                <w:rStyle w:val="normal-h1"/>
                <w:b/>
                <w:bCs/>
                <w:sz w:val="26"/>
                <w:szCs w:val="26"/>
                <w:lang w:val="nl-NL"/>
              </w:rPr>
              <w:t xml:space="preserve"> áp dụng cho cơ sở xét nghiệm khẳng định HIV dương tính tham chiếu</w:t>
            </w:r>
          </w:p>
        </w:tc>
        <w:tc>
          <w:tcPr>
            <w:tcW w:w="1276" w:type="dxa"/>
            <w:vAlign w:val="center"/>
          </w:tcPr>
          <w:p w14:paraId="061179D1" w14:textId="77777777" w:rsidR="00121DE8" w:rsidRPr="0052150B" w:rsidRDefault="00121DE8" w:rsidP="00AB108F">
            <w:pPr>
              <w:pStyle w:val="normal-p"/>
              <w:shd w:val="clear" w:color="auto" w:fill="FFFFFF"/>
              <w:jc w:val="center"/>
              <w:rPr>
                <w:rStyle w:val="normal-h1"/>
                <w:b/>
                <w:bCs/>
                <w:sz w:val="26"/>
                <w:szCs w:val="26"/>
                <w:lang w:val="nl-NL"/>
              </w:rPr>
            </w:pPr>
            <w:r w:rsidRPr="0052150B">
              <w:rPr>
                <w:rStyle w:val="normal-h1"/>
                <w:b/>
                <w:bCs/>
                <w:sz w:val="26"/>
                <w:szCs w:val="26"/>
                <w:lang w:val="nl-NL"/>
              </w:rPr>
              <w:t xml:space="preserve">Số tháng kinh nghiệm về thực hiện </w:t>
            </w:r>
          </w:p>
          <w:p w14:paraId="677B0856" w14:textId="77777777" w:rsidR="00121DE8" w:rsidRPr="0052150B" w:rsidRDefault="00121DE8" w:rsidP="00AB108F">
            <w:pPr>
              <w:pStyle w:val="normal-p"/>
              <w:shd w:val="clear" w:color="auto" w:fill="FFFFFF"/>
              <w:jc w:val="center"/>
              <w:rPr>
                <w:rStyle w:val="normal-h1"/>
                <w:b/>
                <w:bCs/>
                <w:sz w:val="26"/>
                <w:szCs w:val="26"/>
                <w:lang w:val="nl-NL"/>
              </w:rPr>
            </w:pPr>
            <w:r w:rsidRPr="0052150B">
              <w:rPr>
                <w:rStyle w:val="normal-h1"/>
                <w:b/>
                <w:bCs/>
                <w:sz w:val="26"/>
                <w:szCs w:val="26"/>
                <w:lang w:val="nl-NL"/>
              </w:rPr>
              <w:t>xét nghiệm HIV</w:t>
            </w:r>
          </w:p>
        </w:tc>
        <w:tc>
          <w:tcPr>
            <w:tcW w:w="992" w:type="dxa"/>
            <w:vAlign w:val="center"/>
          </w:tcPr>
          <w:p w14:paraId="75FBBB08" w14:textId="77777777" w:rsidR="00121DE8" w:rsidRPr="0052150B" w:rsidRDefault="00121DE8" w:rsidP="00AB108F">
            <w:pPr>
              <w:pStyle w:val="normal-p"/>
              <w:shd w:val="clear" w:color="auto" w:fill="FFFFFF"/>
              <w:jc w:val="center"/>
              <w:rPr>
                <w:rStyle w:val="normal-h1"/>
                <w:b/>
                <w:bCs/>
                <w:sz w:val="26"/>
                <w:szCs w:val="26"/>
                <w:lang w:val="nl-NL"/>
              </w:rPr>
            </w:pPr>
            <w:r w:rsidRPr="0052150B">
              <w:rPr>
                <w:rStyle w:val="normal-h1"/>
                <w:b/>
                <w:bCs/>
                <w:sz w:val="26"/>
                <w:szCs w:val="26"/>
                <w:lang w:val="nl-NL"/>
              </w:rPr>
              <w:t>Vị trí đảm nhiệm</w:t>
            </w:r>
          </w:p>
        </w:tc>
      </w:tr>
      <w:tr w:rsidR="00121DE8" w:rsidRPr="0052150B" w14:paraId="414C118D" w14:textId="77777777" w:rsidTr="00AB108F">
        <w:trPr>
          <w:trHeight w:val="567"/>
        </w:trPr>
        <w:tc>
          <w:tcPr>
            <w:tcW w:w="591" w:type="dxa"/>
            <w:vAlign w:val="center"/>
          </w:tcPr>
          <w:p w14:paraId="0B8BDD68" w14:textId="77777777" w:rsidR="00121DE8" w:rsidRPr="0052150B" w:rsidRDefault="00121DE8" w:rsidP="00AB108F">
            <w:pPr>
              <w:pStyle w:val="normal-p"/>
              <w:shd w:val="clear" w:color="auto" w:fill="FFFFFF"/>
              <w:jc w:val="center"/>
              <w:rPr>
                <w:rStyle w:val="normal-h1"/>
                <w:sz w:val="26"/>
                <w:szCs w:val="26"/>
                <w:lang w:val="nl-NL"/>
              </w:rPr>
            </w:pPr>
            <w:r w:rsidRPr="0052150B">
              <w:rPr>
                <w:rStyle w:val="normal-h1"/>
                <w:sz w:val="26"/>
                <w:szCs w:val="26"/>
                <w:lang w:val="nl-NL"/>
              </w:rPr>
              <w:t>1</w:t>
            </w:r>
          </w:p>
        </w:tc>
        <w:tc>
          <w:tcPr>
            <w:tcW w:w="1394" w:type="dxa"/>
            <w:vAlign w:val="center"/>
          </w:tcPr>
          <w:p w14:paraId="0FB9884B" w14:textId="77777777" w:rsidR="00121DE8" w:rsidRPr="0052150B" w:rsidRDefault="00121DE8" w:rsidP="00AB108F">
            <w:pPr>
              <w:pStyle w:val="normal-p"/>
              <w:shd w:val="clear" w:color="auto" w:fill="FFFFFF"/>
              <w:jc w:val="center"/>
              <w:rPr>
                <w:rStyle w:val="normal-h1"/>
                <w:sz w:val="26"/>
                <w:szCs w:val="26"/>
                <w:lang w:val="nl-NL"/>
              </w:rPr>
            </w:pPr>
          </w:p>
        </w:tc>
        <w:tc>
          <w:tcPr>
            <w:tcW w:w="1134" w:type="dxa"/>
            <w:vAlign w:val="center"/>
          </w:tcPr>
          <w:p w14:paraId="5BAE70D9" w14:textId="77777777" w:rsidR="00121DE8" w:rsidRPr="0052150B" w:rsidRDefault="00121DE8" w:rsidP="00AB108F">
            <w:pPr>
              <w:pStyle w:val="normal-p"/>
              <w:shd w:val="clear" w:color="auto" w:fill="FFFFFF"/>
              <w:jc w:val="center"/>
              <w:rPr>
                <w:rStyle w:val="normal-h1"/>
                <w:sz w:val="26"/>
                <w:szCs w:val="26"/>
                <w:lang w:val="nl-NL"/>
              </w:rPr>
            </w:pPr>
          </w:p>
        </w:tc>
        <w:tc>
          <w:tcPr>
            <w:tcW w:w="4366" w:type="dxa"/>
            <w:vAlign w:val="center"/>
          </w:tcPr>
          <w:p w14:paraId="4E2C193C" w14:textId="77777777" w:rsidR="00121DE8" w:rsidRPr="0052150B" w:rsidRDefault="00121DE8" w:rsidP="00AB108F">
            <w:pPr>
              <w:pStyle w:val="normal-p"/>
              <w:shd w:val="clear" w:color="auto" w:fill="FFFFFF"/>
              <w:jc w:val="center"/>
              <w:rPr>
                <w:rStyle w:val="normal-h1"/>
                <w:sz w:val="26"/>
                <w:szCs w:val="26"/>
                <w:lang w:val="nl-NL"/>
              </w:rPr>
            </w:pPr>
          </w:p>
        </w:tc>
        <w:tc>
          <w:tcPr>
            <w:tcW w:w="1276" w:type="dxa"/>
            <w:vAlign w:val="center"/>
          </w:tcPr>
          <w:p w14:paraId="0CD0FBED" w14:textId="77777777" w:rsidR="00121DE8" w:rsidRPr="0052150B" w:rsidRDefault="00121DE8" w:rsidP="00AB108F">
            <w:pPr>
              <w:pStyle w:val="normal-p"/>
              <w:shd w:val="clear" w:color="auto" w:fill="FFFFFF"/>
              <w:jc w:val="center"/>
              <w:rPr>
                <w:rStyle w:val="normal-h1"/>
                <w:sz w:val="26"/>
                <w:szCs w:val="26"/>
                <w:lang w:val="nl-NL"/>
              </w:rPr>
            </w:pPr>
          </w:p>
        </w:tc>
        <w:tc>
          <w:tcPr>
            <w:tcW w:w="992" w:type="dxa"/>
            <w:vAlign w:val="center"/>
          </w:tcPr>
          <w:p w14:paraId="485D6081" w14:textId="77777777" w:rsidR="00121DE8" w:rsidRPr="0052150B" w:rsidRDefault="00121DE8" w:rsidP="00AB108F">
            <w:pPr>
              <w:pStyle w:val="normal-p"/>
              <w:shd w:val="clear" w:color="auto" w:fill="FFFFFF"/>
              <w:jc w:val="center"/>
              <w:rPr>
                <w:rStyle w:val="normal-h1"/>
                <w:sz w:val="26"/>
                <w:szCs w:val="26"/>
                <w:lang w:val="nl-NL"/>
              </w:rPr>
            </w:pPr>
          </w:p>
        </w:tc>
      </w:tr>
      <w:tr w:rsidR="00121DE8" w:rsidRPr="0052150B" w14:paraId="000A9941" w14:textId="77777777" w:rsidTr="00AB108F">
        <w:trPr>
          <w:trHeight w:val="567"/>
        </w:trPr>
        <w:tc>
          <w:tcPr>
            <w:tcW w:w="591" w:type="dxa"/>
            <w:vAlign w:val="center"/>
          </w:tcPr>
          <w:p w14:paraId="1E4A1C27" w14:textId="77777777" w:rsidR="00121DE8" w:rsidRPr="0052150B" w:rsidRDefault="00121DE8" w:rsidP="00AB108F">
            <w:pPr>
              <w:pStyle w:val="normal-p"/>
              <w:shd w:val="clear" w:color="auto" w:fill="FFFFFF"/>
              <w:jc w:val="center"/>
              <w:rPr>
                <w:rStyle w:val="normal-h1"/>
                <w:sz w:val="26"/>
                <w:szCs w:val="26"/>
                <w:lang w:val="nl-NL"/>
              </w:rPr>
            </w:pPr>
            <w:r w:rsidRPr="0052150B">
              <w:rPr>
                <w:rStyle w:val="normal-h1"/>
                <w:sz w:val="26"/>
                <w:szCs w:val="26"/>
                <w:lang w:val="nl-NL"/>
              </w:rPr>
              <w:t>2</w:t>
            </w:r>
          </w:p>
        </w:tc>
        <w:tc>
          <w:tcPr>
            <w:tcW w:w="1394" w:type="dxa"/>
            <w:vAlign w:val="center"/>
          </w:tcPr>
          <w:p w14:paraId="1C26B40D" w14:textId="77777777" w:rsidR="00121DE8" w:rsidRPr="0052150B" w:rsidRDefault="00121DE8" w:rsidP="00AB108F">
            <w:pPr>
              <w:pStyle w:val="normal-p"/>
              <w:shd w:val="clear" w:color="auto" w:fill="FFFFFF"/>
              <w:jc w:val="center"/>
              <w:rPr>
                <w:rStyle w:val="normal-h1"/>
                <w:sz w:val="26"/>
                <w:szCs w:val="26"/>
                <w:lang w:val="nl-NL"/>
              </w:rPr>
            </w:pPr>
          </w:p>
        </w:tc>
        <w:tc>
          <w:tcPr>
            <w:tcW w:w="1134" w:type="dxa"/>
            <w:vAlign w:val="center"/>
          </w:tcPr>
          <w:p w14:paraId="13D60CD3" w14:textId="77777777" w:rsidR="00121DE8" w:rsidRPr="0052150B" w:rsidRDefault="00121DE8" w:rsidP="00AB108F">
            <w:pPr>
              <w:pStyle w:val="normal-p"/>
              <w:shd w:val="clear" w:color="auto" w:fill="FFFFFF"/>
              <w:jc w:val="center"/>
              <w:rPr>
                <w:rStyle w:val="normal-h1"/>
                <w:sz w:val="26"/>
                <w:szCs w:val="26"/>
                <w:lang w:val="nl-NL"/>
              </w:rPr>
            </w:pPr>
          </w:p>
        </w:tc>
        <w:tc>
          <w:tcPr>
            <w:tcW w:w="4366" w:type="dxa"/>
            <w:vAlign w:val="center"/>
          </w:tcPr>
          <w:p w14:paraId="15B6B3AD" w14:textId="77777777" w:rsidR="00121DE8" w:rsidRPr="0052150B" w:rsidRDefault="00121DE8" w:rsidP="00AB108F">
            <w:pPr>
              <w:pStyle w:val="normal-p"/>
              <w:shd w:val="clear" w:color="auto" w:fill="FFFFFF"/>
              <w:jc w:val="center"/>
              <w:rPr>
                <w:rStyle w:val="normal-h1"/>
                <w:sz w:val="26"/>
                <w:szCs w:val="26"/>
                <w:lang w:val="nl-NL"/>
              </w:rPr>
            </w:pPr>
          </w:p>
        </w:tc>
        <w:tc>
          <w:tcPr>
            <w:tcW w:w="1276" w:type="dxa"/>
            <w:vAlign w:val="center"/>
          </w:tcPr>
          <w:p w14:paraId="1D17B018" w14:textId="77777777" w:rsidR="00121DE8" w:rsidRPr="0052150B" w:rsidRDefault="00121DE8" w:rsidP="00AB108F">
            <w:pPr>
              <w:pStyle w:val="normal-p"/>
              <w:shd w:val="clear" w:color="auto" w:fill="FFFFFF"/>
              <w:jc w:val="center"/>
              <w:rPr>
                <w:rStyle w:val="normal-h1"/>
                <w:sz w:val="26"/>
                <w:szCs w:val="26"/>
                <w:lang w:val="nl-NL"/>
              </w:rPr>
            </w:pPr>
          </w:p>
        </w:tc>
        <w:tc>
          <w:tcPr>
            <w:tcW w:w="992" w:type="dxa"/>
            <w:vAlign w:val="center"/>
          </w:tcPr>
          <w:p w14:paraId="30CB3DB2" w14:textId="77777777" w:rsidR="00121DE8" w:rsidRPr="0052150B" w:rsidRDefault="00121DE8" w:rsidP="00AB108F">
            <w:pPr>
              <w:pStyle w:val="normal-p"/>
              <w:shd w:val="clear" w:color="auto" w:fill="FFFFFF"/>
              <w:jc w:val="center"/>
              <w:rPr>
                <w:rStyle w:val="normal-h1"/>
                <w:sz w:val="26"/>
                <w:szCs w:val="26"/>
                <w:lang w:val="nl-NL"/>
              </w:rPr>
            </w:pPr>
          </w:p>
        </w:tc>
      </w:tr>
      <w:tr w:rsidR="00121DE8" w:rsidRPr="0052150B" w14:paraId="31A2E0FC" w14:textId="77777777" w:rsidTr="00AB108F">
        <w:trPr>
          <w:trHeight w:val="567"/>
        </w:trPr>
        <w:tc>
          <w:tcPr>
            <w:tcW w:w="591" w:type="dxa"/>
            <w:vAlign w:val="center"/>
          </w:tcPr>
          <w:p w14:paraId="31A5FFF2" w14:textId="77777777" w:rsidR="00121DE8" w:rsidRPr="0052150B" w:rsidRDefault="00121DE8" w:rsidP="00AB108F">
            <w:pPr>
              <w:pStyle w:val="normal-p"/>
              <w:shd w:val="clear" w:color="auto" w:fill="FFFFFF"/>
              <w:jc w:val="center"/>
              <w:rPr>
                <w:rStyle w:val="normal-h1"/>
                <w:sz w:val="26"/>
                <w:szCs w:val="26"/>
                <w:lang w:val="nl-NL"/>
              </w:rPr>
            </w:pPr>
            <w:r w:rsidRPr="0052150B">
              <w:rPr>
                <w:rStyle w:val="normal-h1"/>
                <w:sz w:val="26"/>
                <w:szCs w:val="26"/>
                <w:lang w:val="nl-NL"/>
              </w:rPr>
              <w:t>3</w:t>
            </w:r>
          </w:p>
        </w:tc>
        <w:tc>
          <w:tcPr>
            <w:tcW w:w="1394" w:type="dxa"/>
            <w:vAlign w:val="center"/>
          </w:tcPr>
          <w:p w14:paraId="4858BCA2" w14:textId="77777777" w:rsidR="00121DE8" w:rsidRPr="0052150B" w:rsidRDefault="00121DE8" w:rsidP="00AB108F">
            <w:pPr>
              <w:pStyle w:val="normal-p"/>
              <w:shd w:val="clear" w:color="auto" w:fill="FFFFFF"/>
              <w:jc w:val="center"/>
              <w:rPr>
                <w:rStyle w:val="normal-h1"/>
                <w:sz w:val="26"/>
                <w:szCs w:val="26"/>
                <w:lang w:val="nl-NL"/>
              </w:rPr>
            </w:pPr>
          </w:p>
        </w:tc>
        <w:tc>
          <w:tcPr>
            <w:tcW w:w="1134" w:type="dxa"/>
            <w:vAlign w:val="center"/>
          </w:tcPr>
          <w:p w14:paraId="0F49728A" w14:textId="77777777" w:rsidR="00121DE8" w:rsidRPr="0052150B" w:rsidRDefault="00121DE8" w:rsidP="00AB108F">
            <w:pPr>
              <w:pStyle w:val="normal-p"/>
              <w:shd w:val="clear" w:color="auto" w:fill="FFFFFF"/>
              <w:jc w:val="center"/>
              <w:rPr>
                <w:rStyle w:val="normal-h1"/>
                <w:sz w:val="26"/>
                <w:szCs w:val="26"/>
                <w:lang w:val="nl-NL"/>
              </w:rPr>
            </w:pPr>
          </w:p>
        </w:tc>
        <w:tc>
          <w:tcPr>
            <w:tcW w:w="4366" w:type="dxa"/>
            <w:vAlign w:val="center"/>
          </w:tcPr>
          <w:p w14:paraId="0FBBC9E3" w14:textId="77777777" w:rsidR="00121DE8" w:rsidRPr="0052150B" w:rsidRDefault="00121DE8" w:rsidP="00AB108F">
            <w:pPr>
              <w:pStyle w:val="normal-p"/>
              <w:shd w:val="clear" w:color="auto" w:fill="FFFFFF"/>
              <w:jc w:val="center"/>
              <w:rPr>
                <w:rStyle w:val="normal-h1"/>
                <w:sz w:val="26"/>
                <w:szCs w:val="26"/>
                <w:lang w:val="nl-NL"/>
              </w:rPr>
            </w:pPr>
          </w:p>
        </w:tc>
        <w:tc>
          <w:tcPr>
            <w:tcW w:w="1276" w:type="dxa"/>
            <w:vAlign w:val="center"/>
          </w:tcPr>
          <w:p w14:paraId="323CD452" w14:textId="77777777" w:rsidR="00121DE8" w:rsidRPr="0052150B" w:rsidRDefault="00121DE8" w:rsidP="00AB108F">
            <w:pPr>
              <w:pStyle w:val="normal-p"/>
              <w:shd w:val="clear" w:color="auto" w:fill="FFFFFF"/>
              <w:jc w:val="center"/>
              <w:rPr>
                <w:rStyle w:val="normal-h1"/>
                <w:sz w:val="26"/>
                <w:szCs w:val="26"/>
                <w:lang w:val="nl-NL"/>
              </w:rPr>
            </w:pPr>
          </w:p>
        </w:tc>
        <w:tc>
          <w:tcPr>
            <w:tcW w:w="992" w:type="dxa"/>
            <w:vAlign w:val="center"/>
          </w:tcPr>
          <w:p w14:paraId="62AA12DF" w14:textId="77777777" w:rsidR="00121DE8" w:rsidRPr="0052150B" w:rsidRDefault="00121DE8" w:rsidP="00AB108F">
            <w:pPr>
              <w:pStyle w:val="normal-p"/>
              <w:shd w:val="clear" w:color="auto" w:fill="FFFFFF"/>
              <w:jc w:val="center"/>
              <w:rPr>
                <w:rStyle w:val="normal-h1"/>
                <w:sz w:val="26"/>
                <w:szCs w:val="26"/>
                <w:lang w:val="nl-NL"/>
              </w:rPr>
            </w:pPr>
          </w:p>
        </w:tc>
      </w:tr>
    </w:tbl>
    <w:p w14:paraId="509DF392" w14:textId="77777777" w:rsidR="00121DE8" w:rsidRPr="0052150B" w:rsidRDefault="00121DE8" w:rsidP="00121DE8">
      <w:pPr>
        <w:shd w:val="clear" w:color="auto" w:fill="FFFFFF"/>
        <w:spacing w:line="360" w:lineRule="exact"/>
        <w:jc w:val="center"/>
        <w:rPr>
          <w:b/>
          <w:bCs/>
        </w:rPr>
      </w:pPr>
    </w:p>
    <w:tbl>
      <w:tblPr>
        <w:tblW w:w="9468" w:type="dxa"/>
        <w:tblInd w:w="108" w:type="dxa"/>
        <w:tblLayout w:type="fixed"/>
        <w:tblLook w:val="0000" w:firstRow="0" w:lastRow="0" w:firstColumn="0" w:lastColumn="0" w:noHBand="0" w:noVBand="0"/>
      </w:tblPr>
      <w:tblGrid>
        <w:gridCol w:w="4428"/>
        <w:gridCol w:w="5040"/>
      </w:tblGrid>
      <w:tr w:rsidR="00121DE8" w:rsidRPr="0052150B" w14:paraId="43D4CC2F" w14:textId="77777777" w:rsidTr="00AB108F">
        <w:tc>
          <w:tcPr>
            <w:tcW w:w="4428" w:type="dxa"/>
          </w:tcPr>
          <w:p w14:paraId="56960194" w14:textId="77777777" w:rsidR="00121DE8" w:rsidRPr="0052150B" w:rsidRDefault="00121DE8" w:rsidP="00AB108F">
            <w:pPr>
              <w:shd w:val="clear" w:color="auto" w:fill="FFFFFF"/>
              <w:spacing w:line="360" w:lineRule="exact"/>
            </w:pPr>
          </w:p>
        </w:tc>
        <w:tc>
          <w:tcPr>
            <w:tcW w:w="5040" w:type="dxa"/>
          </w:tcPr>
          <w:p w14:paraId="53C766ED" w14:textId="77777777" w:rsidR="00121DE8" w:rsidRPr="0052150B" w:rsidRDefault="00121DE8" w:rsidP="00AB108F">
            <w:pPr>
              <w:shd w:val="clear" w:color="auto" w:fill="FFFFFF"/>
              <w:spacing w:line="360" w:lineRule="exact"/>
              <w:jc w:val="center"/>
              <w:rPr>
                <w:b/>
                <w:bCs/>
                <w:sz w:val="27"/>
                <w:szCs w:val="27"/>
              </w:rPr>
            </w:pPr>
            <w:r w:rsidRPr="0052150B">
              <w:rPr>
                <w:b/>
                <w:bCs/>
                <w:sz w:val="27"/>
                <w:szCs w:val="27"/>
              </w:rPr>
              <w:t>THỦ TRƯỞNG ĐƠN VỊ</w:t>
            </w:r>
          </w:p>
          <w:p w14:paraId="23C47BF9" w14:textId="77777777" w:rsidR="00121DE8" w:rsidRPr="0052150B" w:rsidRDefault="00121DE8" w:rsidP="00AB108F">
            <w:pPr>
              <w:shd w:val="clear" w:color="auto" w:fill="FFFFFF"/>
              <w:spacing w:line="360" w:lineRule="exact"/>
              <w:jc w:val="center"/>
              <w:rPr>
                <w:i/>
                <w:iCs/>
              </w:rPr>
            </w:pPr>
            <w:r w:rsidRPr="0052150B">
              <w:rPr>
                <w:i/>
              </w:rPr>
              <w:t>(Ký, ghi rõ họ và tên và đóng dấu)</w:t>
            </w:r>
          </w:p>
        </w:tc>
      </w:tr>
    </w:tbl>
    <w:p w14:paraId="55AA00EA" w14:textId="77777777" w:rsidR="00121DE8" w:rsidRPr="0052150B" w:rsidRDefault="00121DE8" w:rsidP="00121DE8">
      <w:pPr>
        <w:shd w:val="clear" w:color="auto" w:fill="FFFFFF"/>
        <w:spacing w:line="360" w:lineRule="exact"/>
        <w:jc w:val="center"/>
        <w:rPr>
          <w:b/>
          <w:bCs/>
        </w:rPr>
      </w:pPr>
    </w:p>
    <w:p w14:paraId="75F1E2AD" w14:textId="77777777" w:rsidR="00121DE8" w:rsidRPr="0052150B" w:rsidRDefault="00121DE8" w:rsidP="00121DE8">
      <w:pPr>
        <w:shd w:val="clear" w:color="auto" w:fill="FFFFFF"/>
        <w:spacing w:line="360" w:lineRule="exact"/>
        <w:jc w:val="center"/>
        <w:rPr>
          <w:b/>
          <w:bCs/>
        </w:rPr>
      </w:pPr>
    </w:p>
    <w:p w14:paraId="5B920699" w14:textId="77777777" w:rsidR="00121DE8" w:rsidRPr="0052150B" w:rsidRDefault="00121DE8" w:rsidP="00121DE8">
      <w:pPr>
        <w:shd w:val="clear" w:color="auto" w:fill="FFFFFF"/>
        <w:spacing w:line="360" w:lineRule="exact"/>
        <w:jc w:val="center"/>
        <w:rPr>
          <w:b/>
          <w:bCs/>
        </w:rPr>
      </w:pPr>
    </w:p>
    <w:p w14:paraId="0C141040" w14:textId="77777777" w:rsidR="00121DE8" w:rsidRPr="0052150B" w:rsidRDefault="00121DE8" w:rsidP="00121DE8">
      <w:pPr>
        <w:shd w:val="clear" w:color="auto" w:fill="FFFFFF"/>
        <w:spacing w:line="360" w:lineRule="exact"/>
        <w:jc w:val="center"/>
        <w:rPr>
          <w:b/>
          <w:bCs/>
        </w:rPr>
      </w:pPr>
    </w:p>
    <w:p w14:paraId="78C0139B" w14:textId="77777777" w:rsidR="00121DE8" w:rsidRPr="0052150B" w:rsidRDefault="00121DE8" w:rsidP="00121DE8">
      <w:pPr>
        <w:shd w:val="clear" w:color="auto" w:fill="FFFFFF"/>
        <w:spacing w:line="360" w:lineRule="exact"/>
        <w:jc w:val="center"/>
        <w:rPr>
          <w:b/>
          <w:bCs/>
        </w:rPr>
      </w:pPr>
    </w:p>
    <w:p w14:paraId="7BBD0F86" w14:textId="77777777" w:rsidR="00121DE8" w:rsidRPr="0052150B" w:rsidRDefault="00121DE8" w:rsidP="00121DE8">
      <w:pPr>
        <w:shd w:val="clear" w:color="auto" w:fill="FFFFFF"/>
        <w:spacing w:line="360" w:lineRule="exact"/>
        <w:jc w:val="center"/>
        <w:rPr>
          <w:b/>
          <w:bCs/>
        </w:rPr>
      </w:pPr>
    </w:p>
    <w:p w14:paraId="1F098F61" w14:textId="77777777" w:rsidR="00121DE8" w:rsidRPr="0052150B" w:rsidRDefault="00121DE8" w:rsidP="00121DE8">
      <w:pPr>
        <w:shd w:val="clear" w:color="auto" w:fill="FFFFFF"/>
        <w:jc w:val="center"/>
        <w:rPr>
          <w:b/>
          <w:bCs/>
        </w:rPr>
      </w:pPr>
    </w:p>
    <w:p w14:paraId="4CCE2DEA" w14:textId="77777777" w:rsidR="00121DE8" w:rsidRPr="0052150B" w:rsidRDefault="00121DE8" w:rsidP="00121DE8">
      <w:pPr>
        <w:shd w:val="clear" w:color="auto" w:fill="FFFFFF"/>
        <w:jc w:val="center"/>
        <w:rPr>
          <w:b/>
          <w:bCs/>
        </w:rPr>
      </w:pPr>
    </w:p>
    <w:p w14:paraId="1CC45442" w14:textId="77777777" w:rsidR="00121DE8" w:rsidRPr="0052150B" w:rsidRDefault="00121DE8" w:rsidP="00121DE8">
      <w:pPr>
        <w:shd w:val="clear" w:color="auto" w:fill="FFFFFF"/>
        <w:jc w:val="center"/>
        <w:rPr>
          <w:b/>
          <w:bCs/>
        </w:rPr>
      </w:pPr>
    </w:p>
    <w:p w14:paraId="32E1312F" w14:textId="77777777" w:rsidR="00121DE8" w:rsidRPr="0052150B" w:rsidRDefault="00121DE8" w:rsidP="00121DE8">
      <w:pPr>
        <w:shd w:val="clear" w:color="auto" w:fill="FFFFFF"/>
        <w:jc w:val="center"/>
        <w:rPr>
          <w:b/>
          <w:bCs/>
        </w:rPr>
      </w:pPr>
    </w:p>
    <w:p w14:paraId="04289D50" w14:textId="77777777" w:rsidR="00121DE8" w:rsidRPr="0052150B" w:rsidRDefault="00121DE8" w:rsidP="00121DE8">
      <w:pPr>
        <w:shd w:val="clear" w:color="auto" w:fill="FFFFFF"/>
        <w:jc w:val="center"/>
        <w:rPr>
          <w:b/>
          <w:bCs/>
        </w:rPr>
      </w:pPr>
    </w:p>
    <w:p w14:paraId="2527B33F" w14:textId="77777777" w:rsidR="00121DE8" w:rsidRPr="0052150B" w:rsidRDefault="00121DE8" w:rsidP="00121DE8">
      <w:pPr>
        <w:shd w:val="clear" w:color="auto" w:fill="FFFFFF"/>
        <w:jc w:val="both"/>
        <w:rPr>
          <w:b/>
          <w:bCs/>
          <w:sz w:val="27"/>
          <w:szCs w:val="27"/>
        </w:rPr>
      </w:pPr>
      <w:r w:rsidRPr="0052150B">
        <w:rPr>
          <w:b/>
          <w:bCs/>
        </w:rPr>
        <w:br w:type="page"/>
      </w:r>
      <w:r w:rsidRPr="0052150B">
        <w:rPr>
          <w:b/>
          <w:bCs/>
          <w:sz w:val="27"/>
          <w:szCs w:val="27"/>
        </w:rPr>
        <w:lastRenderedPageBreak/>
        <w:t>Mẫu số 22. Bản kê khai thiết bị xét nghiệm HIV của cơ sở xét nghiệm</w:t>
      </w:r>
    </w:p>
    <w:p w14:paraId="7F143FAA" w14:textId="77777777" w:rsidR="00121DE8" w:rsidRPr="0052150B" w:rsidRDefault="00121DE8" w:rsidP="00121DE8">
      <w:pPr>
        <w:shd w:val="clear" w:color="auto" w:fill="FFFFFF"/>
        <w:jc w:val="both"/>
        <w:rPr>
          <w:b/>
          <w:bCs/>
          <w:i/>
        </w:rPr>
      </w:pPr>
    </w:p>
    <w:tbl>
      <w:tblPr>
        <w:tblW w:w="8931" w:type="dxa"/>
        <w:tblLook w:val="0000" w:firstRow="0" w:lastRow="0" w:firstColumn="0" w:lastColumn="0" w:noHBand="0" w:noVBand="0"/>
      </w:tblPr>
      <w:tblGrid>
        <w:gridCol w:w="2977"/>
        <w:gridCol w:w="5954"/>
      </w:tblGrid>
      <w:tr w:rsidR="00121DE8" w:rsidRPr="0052150B" w14:paraId="0D32DAD9" w14:textId="77777777" w:rsidTr="00AB108F">
        <w:tc>
          <w:tcPr>
            <w:tcW w:w="2977" w:type="dxa"/>
          </w:tcPr>
          <w:p w14:paraId="46DB5D69" w14:textId="77777777" w:rsidR="00121DE8" w:rsidRPr="0052150B" w:rsidRDefault="00121DE8" w:rsidP="00AB108F">
            <w:pPr>
              <w:shd w:val="clear" w:color="auto" w:fill="FFFFFF"/>
              <w:jc w:val="center"/>
              <w:rPr>
                <w:b/>
                <w:bCs/>
              </w:rPr>
            </w:pPr>
            <w:r w:rsidRPr="0052150B">
              <w:rPr>
                <w:b/>
                <w:bCs/>
              </w:rPr>
              <w:t>…</w:t>
            </w:r>
            <w:r w:rsidRPr="0052150B">
              <w:rPr>
                <w:rStyle w:val="FootnoteReference"/>
                <w:rFonts w:eastAsia="Calibri"/>
                <w:b/>
                <w:bCs/>
              </w:rPr>
              <w:footnoteReference w:id="9"/>
            </w:r>
            <w:r w:rsidRPr="0052150B">
              <w:rPr>
                <w:b/>
                <w:bCs/>
              </w:rPr>
              <w:t>…</w:t>
            </w:r>
          </w:p>
          <w:p w14:paraId="689B5A56" w14:textId="77777777" w:rsidR="00121DE8" w:rsidRPr="0052150B" w:rsidRDefault="00121DE8" w:rsidP="00AB108F">
            <w:pPr>
              <w:shd w:val="clear" w:color="auto" w:fill="FFFFFF"/>
              <w:jc w:val="center"/>
              <w:rPr>
                <w:vertAlign w:val="superscript"/>
              </w:rPr>
            </w:pPr>
            <w:r w:rsidRPr="0052150B">
              <w:rPr>
                <w:vertAlign w:val="superscript"/>
              </w:rPr>
              <w:t>_________</w:t>
            </w:r>
          </w:p>
          <w:p w14:paraId="2AE5833D" w14:textId="77777777" w:rsidR="00121DE8" w:rsidRPr="0052150B" w:rsidRDefault="00121DE8" w:rsidP="00AB108F">
            <w:pPr>
              <w:shd w:val="clear" w:color="auto" w:fill="FFFFFF"/>
              <w:jc w:val="center"/>
              <w:rPr>
                <w:sz w:val="22"/>
              </w:rPr>
            </w:pPr>
          </w:p>
          <w:p w14:paraId="41E88783" w14:textId="77777777" w:rsidR="00121DE8" w:rsidRPr="0052150B" w:rsidRDefault="00121DE8" w:rsidP="00AB108F">
            <w:pPr>
              <w:shd w:val="clear" w:color="auto" w:fill="FFFFFF"/>
              <w:jc w:val="center"/>
            </w:pPr>
            <w:r w:rsidRPr="0052150B">
              <w:t>Số: …./…</w:t>
            </w:r>
            <w:r w:rsidRPr="0052150B">
              <w:rPr>
                <w:rStyle w:val="FootnoteReference"/>
                <w:rFonts w:eastAsia="Calibri"/>
              </w:rPr>
              <w:footnoteReference w:id="10"/>
            </w:r>
            <w:r w:rsidRPr="0052150B">
              <w:t xml:space="preserve">… </w:t>
            </w:r>
          </w:p>
        </w:tc>
        <w:tc>
          <w:tcPr>
            <w:tcW w:w="5954" w:type="dxa"/>
          </w:tcPr>
          <w:p w14:paraId="10A389F4" w14:textId="77777777" w:rsidR="00121DE8" w:rsidRPr="0052150B" w:rsidRDefault="00121DE8" w:rsidP="00AB108F">
            <w:pPr>
              <w:shd w:val="clear" w:color="auto" w:fill="FFFFFF"/>
              <w:jc w:val="center"/>
              <w:rPr>
                <w:b/>
                <w:bCs/>
                <w:sz w:val="26"/>
              </w:rPr>
            </w:pPr>
            <w:r w:rsidRPr="0052150B">
              <w:rPr>
                <w:b/>
                <w:bCs/>
                <w:sz w:val="26"/>
              </w:rPr>
              <w:t xml:space="preserve">CỘNG HÒA XÃ HỘI CHỦ NGHĨA VIỆT NAM </w:t>
            </w:r>
          </w:p>
          <w:p w14:paraId="6CF0158D" w14:textId="77777777" w:rsidR="00121DE8" w:rsidRPr="0052150B" w:rsidRDefault="00121DE8" w:rsidP="00AB108F">
            <w:pPr>
              <w:shd w:val="clear" w:color="auto" w:fill="FFFFFF"/>
              <w:jc w:val="center"/>
              <w:rPr>
                <w:b/>
                <w:bCs/>
              </w:rPr>
            </w:pPr>
            <w:r w:rsidRPr="0052150B">
              <w:rPr>
                <w:b/>
                <w:bCs/>
              </w:rPr>
              <w:t>Độc lập - Tự do - Hạnh phúc</w:t>
            </w:r>
          </w:p>
          <w:p w14:paraId="5177C01A" w14:textId="77777777" w:rsidR="00121DE8" w:rsidRPr="0052150B" w:rsidRDefault="00121DE8" w:rsidP="00AB108F">
            <w:pPr>
              <w:shd w:val="clear" w:color="auto" w:fill="FFFFFF"/>
              <w:jc w:val="center"/>
              <w:rPr>
                <w:b/>
                <w:bCs/>
                <w:vertAlign w:val="superscript"/>
              </w:rPr>
            </w:pPr>
            <w:r w:rsidRPr="0052150B">
              <w:rPr>
                <w:b/>
                <w:bCs/>
                <w:vertAlign w:val="superscript"/>
              </w:rPr>
              <w:t>_____________________________________</w:t>
            </w:r>
          </w:p>
          <w:p w14:paraId="7A118546" w14:textId="77777777" w:rsidR="00121DE8" w:rsidRPr="0052150B" w:rsidRDefault="00121DE8" w:rsidP="00AB108F">
            <w:pPr>
              <w:shd w:val="clear" w:color="auto" w:fill="FFFFFF"/>
              <w:jc w:val="center"/>
              <w:rPr>
                <w:i/>
                <w:iCs/>
              </w:rPr>
            </w:pPr>
            <w:r w:rsidRPr="0052150B">
              <w:rPr>
                <w:i/>
                <w:iCs/>
              </w:rPr>
              <w:t>…</w:t>
            </w:r>
            <w:r w:rsidRPr="0052150B">
              <w:rPr>
                <w:rStyle w:val="FootnoteReference"/>
                <w:rFonts w:eastAsia="Calibri"/>
                <w:i/>
                <w:iCs/>
              </w:rPr>
              <w:footnoteReference w:id="11"/>
            </w:r>
            <w:r w:rsidRPr="0052150B">
              <w:rPr>
                <w:i/>
                <w:iCs/>
              </w:rPr>
              <w:t>..., ngày.... tháng.... năm …</w:t>
            </w:r>
          </w:p>
        </w:tc>
      </w:tr>
    </w:tbl>
    <w:p w14:paraId="73027997" w14:textId="77777777" w:rsidR="00121DE8" w:rsidRPr="0052150B" w:rsidRDefault="00121DE8" w:rsidP="00121DE8">
      <w:pPr>
        <w:shd w:val="clear" w:color="auto" w:fill="FFFFFF"/>
        <w:jc w:val="center"/>
        <w:rPr>
          <w:b/>
          <w:bCs/>
        </w:rPr>
      </w:pPr>
    </w:p>
    <w:p w14:paraId="40FF8FFD" w14:textId="77777777" w:rsidR="00121DE8" w:rsidRPr="0052150B" w:rsidRDefault="00121DE8" w:rsidP="00121DE8">
      <w:pPr>
        <w:shd w:val="clear" w:color="auto" w:fill="FFFFFF"/>
        <w:jc w:val="center"/>
        <w:rPr>
          <w:b/>
          <w:bCs/>
        </w:rPr>
      </w:pPr>
    </w:p>
    <w:p w14:paraId="2743B9C0" w14:textId="77777777" w:rsidR="00121DE8" w:rsidRPr="0052150B" w:rsidRDefault="00121DE8" w:rsidP="00121DE8">
      <w:pPr>
        <w:shd w:val="clear" w:color="auto" w:fill="FFFFFF"/>
        <w:ind w:left="450"/>
        <w:jc w:val="center"/>
        <w:rPr>
          <w:b/>
          <w:bCs/>
        </w:rPr>
      </w:pPr>
      <w:r w:rsidRPr="0052150B">
        <w:rPr>
          <w:b/>
          <w:bCs/>
        </w:rPr>
        <w:t xml:space="preserve">BẢN KÊ KHAI THIẾT BỊ XÉT NGHIỆM HIV </w:t>
      </w:r>
    </w:p>
    <w:p w14:paraId="6C39B03F" w14:textId="77777777" w:rsidR="00121DE8" w:rsidRPr="0052150B" w:rsidRDefault="00121DE8" w:rsidP="00121DE8">
      <w:pPr>
        <w:shd w:val="clear" w:color="auto" w:fill="FFFFFF"/>
        <w:ind w:left="450"/>
        <w:jc w:val="center"/>
        <w:rPr>
          <w:b/>
          <w:bCs/>
        </w:rPr>
      </w:pPr>
      <w:r w:rsidRPr="0052150B">
        <w:rPr>
          <w:b/>
          <w:bCs/>
        </w:rPr>
        <w:t>CỦA CƠ SỞ XÉT NGHIỆM</w:t>
      </w:r>
    </w:p>
    <w:p w14:paraId="7C2B553F" w14:textId="77777777" w:rsidR="00121DE8" w:rsidRPr="0052150B" w:rsidRDefault="00121DE8" w:rsidP="00121DE8">
      <w:pPr>
        <w:shd w:val="clear" w:color="auto" w:fill="FFFFFF"/>
        <w:ind w:left="450"/>
        <w:jc w:val="center"/>
        <w:rPr>
          <w:b/>
          <w:bCs/>
          <w:vertAlign w:val="superscript"/>
        </w:rPr>
      </w:pPr>
      <w:r w:rsidRPr="0052150B">
        <w:rPr>
          <w:b/>
          <w:bCs/>
          <w:vertAlign w:val="superscript"/>
        </w:rPr>
        <w:t>__________</w:t>
      </w:r>
    </w:p>
    <w:p w14:paraId="2572558A" w14:textId="77777777" w:rsidR="00121DE8" w:rsidRPr="0052150B" w:rsidRDefault="00121DE8" w:rsidP="00121DE8">
      <w:pPr>
        <w:shd w:val="clear" w:color="auto" w:fill="FFFFFF"/>
        <w:jc w:val="both"/>
        <w:rPr>
          <w:b/>
          <w:bC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081"/>
        <w:gridCol w:w="1461"/>
        <w:gridCol w:w="1196"/>
        <w:gridCol w:w="975"/>
        <w:gridCol w:w="963"/>
        <w:gridCol w:w="981"/>
        <w:gridCol w:w="1103"/>
        <w:gridCol w:w="703"/>
      </w:tblGrid>
      <w:tr w:rsidR="00121DE8" w:rsidRPr="0052150B" w14:paraId="477EB344" w14:textId="77777777" w:rsidTr="00AB108F">
        <w:tc>
          <w:tcPr>
            <w:tcW w:w="746" w:type="dxa"/>
            <w:shd w:val="clear" w:color="auto" w:fill="auto"/>
            <w:vAlign w:val="center"/>
          </w:tcPr>
          <w:p w14:paraId="2E484828" w14:textId="77777777" w:rsidR="00121DE8" w:rsidRPr="0052150B" w:rsidRDefault="00121DE8" w:rsidP="00AB108F">
            <w:pPr>
              <w:shd w:val="clear" w:color="auto" w:fill="FFFFFF"/>
              <w:spacing w:line="280" w:lineRule="exact"/>
              <w:jc w:val="center"/>
              <w:rPr>
                <w:b/>
                <w:bCs/>
                <w:sz w:val="26"/>
                <w:szCs w:val="26"/>
                <w:lang w:val="es-ES"/>
              </w:rPr>
            </w:pPr>
            <w:r w:rsidRPr="0052150B">
              <w:rPr>
                <w:b/>
                <w:bCs/>
                <w:sz w:val="26"/>
                <w:szCs w:val="26"/>
                <w:lang w:val="es-ES"/>
              </w:rPr>
              <w:t>STT</w:t>
            </w:r>
          </w:p>
        </w:tc>
        <w:tc>
          <w:tcPr>
            <w:tcW w:w="1081" w:type="dxa"/>
            <w:shd w:val="clear" w:color="auto" w:fill="auto"/>
            <w:vAlign w:val="center"/>
          </w:tcPr>
          <w:p w14:paraId="2604E2C7" w14:textId="77777777" w:rsidR="00121DE8" w:rsidRPr="0052150B" w:rsidRDefault="00121DE8" w:rsidP="00AB108F">
            <w:pPr>
              <w:shd w:val="clear" w:color="auto" w:fill="FFFFFF"/>
              <w:spacing w:line="280" w:lineRule="exact"/>
              <w:jc w:val="center"/>
              <w:rPr>
                <w:b/>
                <w:bCs/>
                <w:sz w:val="26"/>
                <w:szCs w:val="26"/>
                <w:lang w:val="es-ES"/>
              </w:rPr>
            </w:pPr>
            <w:r w:rsidRPr="0052150B">
              <w:rPr>
                <w:b/>
                <w:bCs/>
                <w:sz w:val="26"/>
                <w:szCs w:val="26"/>
                <w:lang w:val="es-ES"/>
              </w:rPr>
              <w:t>Tên thiết bị</w:t>
            </w:r>
          </w:p>
        </w:tc>
        <w:tc>
          <w:tcPr>
            <w:tcW w:w="1461" w:type="dxa"/>
            <w:shd w:val="clear" w:color="auto" w:fill="auto"/>
            <w:vAlign w:val="center"/>
          </w:tcPr>
          <w:p w14:paraId="247CA145" w14:textId="77777777" w:rsidR="00121DE8" w:rsidRPr="0052150B" w:rsidRDefault="00121DE8" w:rsidP="00AB108F">
            <w:pPr>
              <w:shd w:val="clear" w:color="auto" w:fill="FFFFFF"/>
              <w:spacing w:line="280" w:lineRule="exact"/>
              <w:jc w:val="center"/>
              <w:rPr>
                <w:b/>
                <w:bCs/>
                <w:sz w:val="26"/>
                <w:szCs w:val="26"/>
                <w:lang w:val="es-ES"/>
              </w:rPr>
            </w:pPr>
            <w:r w:rsidRPr="0052150B">
              <w:rPr>
                <w:b/>
                <w:bCs/>
                <w:sz w:val="26"/>
                <w:szCs w:val="26"/>
                <w:lang w:val="es-ES"/>
              </w:rPr>
              <w:t>Ký hiệu thiết bị</w:t>
            </w:r>
          </w:p>
          <w:p w14:paraId="5C4397A6" w14:textId="77777777" w:rsidR="00121DE8" w:rsidRPr="0052150B" w:rsidRDefault="00121DE8" w:rsidP="00AB108F">
            <w:pPr>
              <w:shd w:val="clear" w:color="auto" w:fill="FFFFFF"/>
              <w:spacing w:line="340" w:lineRule="exact"/>
              <w:jc w:val="center"/>
              <w:rPr>
                <w:b/>
                <w:bCs/>
                <w:sz w:val="26"/>
                <w:szCs w:val="26"/>
              </w:rPr>
            </w:pPr>
            <w:r w:rsidRPr="0052150B">
              <w:rPr>
                <w:b/>
                <w:bCs/>
                <w:sz w:val="26"/>
                <w:szCs w:val="26"/>
                <w:lang w:val="es-ES"/>
              </w:rPr>
              <w:t>(MODEL)</w:t>
            </w:r>
          </w:p>
        </w:tc>
        <w:tc>
          <w:tcPr>
            <w:tcW w:w="1196" w:type="dxa"/>
            <w:shd w:val="clear" w:color="auto" w:fill="auto"/>
            <w:vAlign w:val="center"/>
          </w:tcPr>
          <w:p w14:paraId="281DB55D" w14:textId="77777777" w:rsidR="00121DE8" w:rsidRPr="0052150B" w:rsidRDefault="00121DE8" w:rsidP="00AB108F">
            <w:pPr>
              <w:shd w:val="clear" w:color="auto" w:fill="FFFFFF"/>
              <w:spacing w:line="280" w:lineRule="exact"/>
              <w:jc w:val="center"/>
              <w:rPr>
                <w:b/>
                <w:bCs/>
                <w:sz w:val="26"/>
                <w:szCs w:val="26"/>
                <w:lang w:val="es-ES"/>
              </w:rPr>
            </w:pPr>
            <w:r w:rsidRPr="0052150B">
              <w:rPr>
                <w:b/>
                <w:bCs/>
                <w:sz w:val="26"/>
                <w:szCs w:val="26"/>
                <w:lang w:val="es-ES"/>
              </w:rPr>
              <w:t>Công ty sản xuất</w:t>
            </w:r>
          </w:p>
        </w:tc>
        <w:tc>
          <w:tcPr>
            <w:tcW w:w="975" w:type="dxa"/>
            <w:shd w:val="clear" w:color="auto" w:fill="auto"/>
            <w:vAlign w:val="center"/>
          </w:tcPr>
          <w:p w14:paraId="16C38682" w14:textId="77777777" w:rsidR="00121DE8" w:rsidRPr="0052150B" w:rsidRDefault="00121DE8" w:rsidP="00AB108F">
            <w:pPr>
              <w:shd w:val="clear" w:color="auto" w:fill="FFFFFF"/>
              <w:spacing w:line="280" w:lineRule="exact"/>
              <w:jc w:val="center"/>
              <w:rPr>
                <w:b/>
                <w:bCs/>
                <w:sz w:val="26"/>
                <w:szCs w:val="26"/>
                <w:lang w:val="es-ES"/>
              </w:rPr>
            </w:pPr>
            <w:r w:rsidRPr="0052150B">
              <w:rPr>
                <w:b/>
                <w:bCs/>
                <w:sz w:val="26"/>
                <w:szCs w:val="26"/>
                <w:lang w:val="es-ES"/>
              </w:rPr>
              <w:t>Nước sản xuất</w:t>
            </w:r>
          </w:p>
        </w:tc>
        <w:tc>
          <w:tcPr>
            <w:tcW w:w="963" w:type="dxa"/>
            <w:shd w:val="clear" w:color="auto" w:fill="auto"/>
            <w:vAlign w:val="center"/>
          </w:tcPr>
          <w:p w14:paraId="660BD4E8" w14:textId="77777777" w:rsidR="00121DE8" w:rsidRPr="0052150B" w:rsidRDefault="00121DE8" w:rsidP="00AB108F">
            <w:pPr>
              <w:shd w:val="clear" w:color="auto" w:fill="FFFFFF"/>
              <w:spacing w:line="280" w:lineRule="exact"/>
              <w:jc w:val="center"/>
              <w:rPr>
                <w:b/>
                <w:bCs/>
                <w:sz w:val="26"/>
                <w:szCs w:val="26"/>
                <w:lang w:val="es-ES"/>
              </w:rPr>
            </w:pPr>
            <w:r w:rsidRPr="0052150B">
              <w:rPr>
                <w:b/>
                <w:bCs/>
                <w:sz w:val="26"/>
                <w:szCs w:val="26"/>
                <w:lang w:val="es-ES"/>
              </w:rPr>
              <w:t>Năm sản xuất</w:t>
            </w:r>
          </w:p>
        </w:tc>
        <w:tc>
          <w:tcPr>
            <w:tcW w:w="981" w:type="dxa"/>
            <w:shd w:val="clear" w:color="auto" w:fill="auto"/>
            <w:vAlign w:val="center"/>
          </w:tcPr>
          <w:p w14:paraId="6EF3C483" w14:textId="77777777" w:rsidR="00121DE8" w:rsidRPr="0052150B" w:rsidRDefault="00121DE8" w:rsidP="00AB108F">
            <w:pPr>
              <w:shd w:val="clear" w:color="auto" w:fill="FFFFFF"/>
              <w:spacing w:line="280" w:lineRule="exact"/>
              <w:jc w:val="center"/>
              <w:rPr>
                <w:b/>
                <w:bCs/>
                <w:sz w:val="26"/>
                <w:szCs w:val="26"/>
                <w:lang w:val="es-ES"/>
              </w:rPr>
            </w:pPr>
            <w:r w:rsidRPr="0052150B">
              <w:rPr>
                <w:b/>
                <w:bCs/>
                <w:sz w:val="26"/>
                <w:szCs w:val="26"/>
                <w:lang w:val="es-ES"/>
              </w:rPr>
              <w:t>Số lượng</w:t>
            </w:r>
          </w:p>
        </w:tc>
        <w:tc>
          <w:tcPr>
            <w:tcW w:w="1103" w:type="dxa"/>
            <w:shd w:val="clear" w:color="auto" w:fill="auto"/>
            <w:vAlign w:val="center"/>
          </w:tcPr>
          <w:p w14:paraId="18C6B593" w14:textId="77777777" w:rsidR="00121DE8" w:rsidRPr="0052150B" w:rsidRDefault="00121DE8" w:rsidP="00AB108F">
            <w:pPr>
              <w:shd w:val="clear" w:color="auto" w:fill="FFFFFF"/>
              <w:spacing w:line="280" w:lineRule="exact"/>
              <w:ind w:left="-72" w:right="-97"/>
              <w:jc w:val="center"/>
              <w:rPr>
                <w:b/>
                <w:bCs/>
                <w:sz w:val="26"/>
                <w:szCs w:val="26"/>
                <w:lang w:val="es-ES"/>
              </w:rPr>
            </w:pPr>
            <w:r w:rsidRPr="0052150B">
              <w:rPr>
                <w:b/>
                <w:bCs/>
                <w:sz w:val="26"/>
                <w:szCs w:val="26"/>
                <w:lang w:val="es-ES"/>
              </w:rPr>
              <w:t xml:space="preserve">Tình trạng </w:t>
            </w:r>
          </w:p>
          <w:p w14:paraId="1A30961B" w14:textId="77777777" w:rsidR="00121DE8" w:rsidRPr="0052150B" w:rsidRDefault="00121DE8" w:rsidP="00AB108F">
            <w:pPr>
              <w:shd w:val="clear" w:color="auto" w:fill="FFFFFF"/>
              <w:spacing w:line="280" w:lineRule="exact"/>
              <w:ind w:left="-72" w:right="-97"/>
              <w:jc w:val="center"/>
              <w:rPr>
                <w:b/>
                <w:bCs/>
                <w:sz w:val="26"/>
                <w:szCs w:val="26"/>
                <w:lang w:val="es-ES"/>
              </w:rPr>
            </w:pPr>
            <w:r w:rsidRPr="0052150B">
              <w:rPr>
                <w:b/>
                <w:bCs/>
                <w:sz w:val="26"/>
                <w:szCs w:val="26"/>
                <w:lang w:val="es-ES"/>
              </w:rPr>
              <w:t>sử dụng</w:t>
            </w:r>
          </w:p>
        </w:tc>
        <w:tc>
          <w:tcPr>
            <w:tcW w:w="703" w:type="dxa"/>
            <w:shd w:val="clear" w:color="auto" w:fill="auto"/>
            <w:vAlign w:val="center"/>
          </w:tcPr>
          <w:p w14:paraId="54FB4B25" w14:textId="77777777" w:rsidR="00121DE8" w:rsidRPr="0052150B" w:rsidRDefault="00121DE8" w:rsidP="00AB108F">
            <w:pPr>
              <w:shd w:val="clear" w:color="auto" w:fill="FFFFFF"/>
              <w:spacing w:line="340" w:lineRule="exact"/>
              <w:jc w:val="center"/>
              <w:rPr>
                <w:b/>
                <w:bCs/>
                <w:sz w:val="26"/>
                <w:szCs w:val="26"/>
              </w:rPr>
            </w:pPr>
            <w:r w:rsidRPr="0052150B">
              <w:rPr>
                <w:b/>
                <w:bCs/>
                <w:sz w:val="26"/>
                <w:szCs w:val="26"/>
                <w:lang w:val="es-ES"/>
              </w:rPr>
              <w:t>Ghi chú</w:t>
            </w:r>
          </w:p>
        </w:tc>
      </w:tr>
      <w:tr w:rsidR="00121DE8" w:rsidRPr="0052150B" w14:paraId="08628D9A" w14:textId="77777777" w:rsidTr="00AB108F">
        <w:tc>
          <w:tcPr>
            <w:tcW w:w="746" w:type="dxa"/>
            <w:shd w:val="clear" w:color="auto" w:fill="auto"/>
          </w:tcPr>
          <w:p w14:paraId="62B015F6"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081" w:type="dxa"/>
            <w:shd w:val="clear" w:color="auto" w:fill="auto"/>
          </w:tcPr>
          <w:p w14:paraId="18476B8A"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461" w:type="dxa"/>
            <w:shd w:val="clear" w:color="auto" w:fill="auto"/>
          </w:tcPr>
          <w:p w14:paraId="06F55990"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96" w:type="dxa"/>
            <w:shd w:val="clear" w:color="auto" w:fill="auto"/>
          </w:tcPr>
          <w:p w14:paraId="0D79A748"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75" w:type="dxa"/>
            <w:shd w:val="clear" w:color="auto" w:fill="auto"/>
          </w:tcPr>
          <w:p w14:paraId="0F1330F4"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63" w:type="dxa"/>
            <w:shd w:val="clear" w:color="auto" w:fill="auto"/>
          </w:tcPr>
          <w:p w14:paraId="6E49B22A"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81" w:type="dxa"/>
            <w:shd w:val="clear" w:color="auto" w:fill="auto"/>
          </w:tcPr>
          <w:p w14:paraId="1C44F7EF"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03" w:type="dxa"/>
            <w:shd w:val="clear" w:color="auto" w:fill="auto"/>
          </w:tcPr>
          <w:p w14:paraId="1CE85D46" w14:textId="77777777" w:rsidR="00121DE8" w:rsidRPr="0052150B" w:rsidRDefault="00121DE8" w:rsidP="00AB108F">
            <w:pPr>
              <w:shd w:val="clear" w:color="auto" w:fill="FFFFFF"/>
              <w:spacing w:before="40" w:after="40" w:line="280" w:lineRule="exact"/>
              <w:ind w:left="-72" w:right="-97"/>
              <w:jc w:val="center"/>
              <w:rPr>
                <w:b/>
                <w:bCs/>
                <w:sz w:val="26"/>
                <w:szCs w:val="26"/>
                <w:lang w:val="es-ES"/>
              </w:rPr>
            </w:pPr>
          </w:p>
        </w:tc>
        <w:tc>
          <w:tcPr>
            <w:tcW w:w="703" w:type="dxa"/>
            <w:shd w:val="clear" w:color="auto" w:fill="auto"/>
          </w:tcPr>
          <w:p w14:paraId="194F0AEB" w14:textId="77777777" w:rsidR="00121DE8" w:rsidRPr="0052150B" w:rsidRDefault="00121DE8" w:rsidP="00AB108F">
            <w:pPr>
              <w:shd w:val="clear" w:color="auto" w:fill="FFFFFF"/>
              <w:spacing w:before="40" w:after="40" w:line="340" w:lineRule="exact"/>
              <w:rPr>
                <w:b/>
                <w:bCs/>
                <w:sz w:val="26"/>
                <w:szCs w:val="26"/>
                <w:lang w:val="es-ES"/>
              </w:rPr>
            </w:pPr>
          </w:p>
        </w:tc>
      </w:tr>
      <w:tr w:rsidR="00121DE8" w:rsidRPr="0052150B" w14:paraId="7D2758AE" w14:textId="77777777" w:rsidTr="00AB108F">
        <w:tc>
          <w:tcPr>
            <w:tcW w:w="746" w:type="dxa"/>
            <w:shd w:val="clear" w:color="auto" w:fill="auto"/>
          </w:tcPr>
          <w:p w14:paraId="47DEF136"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081" w:type="dxa"/>
            <w:shd w:val="clear" w:color="auto" w:fill="auto"/>
          </w:tcPr>
          <w:p w14:paraId="4ED87B29"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461" w:type="dxa"/>
            <w:shd w:val="clear" w:color="auto" w:fill="auto"/>
          </w:tcPr>
          <w:p w14:paraId="61F9A5DD"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96" w:type="dxa"/>
            <w:shd w:val="clear" w:color="auto" w:fill="auto"/>
          </w:tcPr>
          <w:p w14:paraId="415D048C"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75" w:type="dxa"/>
            <w:shd w:val="clear" w:color="auto" w:fill="auto"/>
          </w:tcPr>
          <w:p w14:paraId="288452F7"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63" w:type="dxa"/>
            <w:shd w:val="clear" w:color="auto" w:fill="auto"/>
          </w:tcPr>
          <w:p w14:paraId="776F9AFA"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81" w:type="dxa"/>
            <w:shd w:val="clear" w:color="auto" w:fill="auto"/>
          </w:tcPr>
          <w:p w14:paraId="0F997371"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03" w:type="dxa"/>
            <w:shd w:val="clear" w:color="auto" w:fill="auto"/>
          </w:tcPr>
          <w:p w14:paraId="0CEE6B07" w14:textId="77777777" w:rsidR="00121DE8" w:rsidRPr="0052150B" w:rsidRDefault="00121DE8" w:rsidP="00AB108F">
            <w:pPr>
              <w:shd w:val="clear" w:color="auto" w:fill="FFFFFF"/>
              <w:spacing w:before="40" w:after="40" w:line="280" w:lineRule="exact"/>
              <w:ind w:left="-72" w:right="-97"/>
              <w:jc w:val="center"/>
              <w:rPr>
                <w:b/>
                <w:bCs/>
                <w:sz w:val="26"/>
                <w:szCs w:val="26"/>
                <w:lang w:val="es-ES"/>
              </w:rPr>
            </w:pPr>
          </w:p>
        </w:tc>
        <w:tc>
          <w:tcPr>
            <w:tcW w:w="703" w:type="dxa"/>
            <w:shd w:val="clear" w:color="auto" w:fill="auto"/>
          </w:tcPr>
          <w:p w14:paraId="318CAF21" w14:textId="77777777" w:rsidR="00121DE8" w:rsidRPr="0052150B" w:rsidRDefault="00121DE8" w:rsidP="00AB108F">
            <w:pPr>
              <w:shd w:val="clear" w:color="auto" w:fill="FFFFFF"/>
              <w:spacing w:before="40" w:after="40" w:line="340" w:lineRule="exact"/>
              <w:rPr>
                <w:b/>
                <w:bCs/>
                <w:sz w:val="26"/>
                <w:szCs w:val="26"/>
                <w:lang w:val="es-ES"/>
              </w:rPr>
            </w:pPr>
          </w:p>
        </w:tc>
      </w:tr>
      <w:tr w:rsidR="00121DE8" w:rsidRPr="0052150B" w14:paraId="5C39E949" w14:textId="77777777" w:rsidTr="00AB108F">
        <w:tc>
          <w:tcPr>
            <w:tcW w:w="746" w:type="dxa"/>
            <w:shd w:val="clear" w:color="auto" w:fill="auto"/>
          </w:tcPr>
          <w:p w14:paraId="6982074A"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081" w:type="dxa"/>
            <w:shd w:val="clear" w:color="auto" w:fill="auto"/>
          </w:tcPr>
          <w:p w14:paraId="3C5E9A4B"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461" w:type="dxa"/>
            <w:shd w:val="clear" w:color="auto" w:fill="auto"/>
          </w:tcPr>
          <w:p w14:paraId="1452051E"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96" w:type="dxa"/>
            <w:shd w:val="clear" w:color="auto" w:fill="auto"/>
          </w:tcPr>
          <w:p w14:paraId="299B0985"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75" w:type="dxa"/>
            <w:shd w:val="clear" w:color="auto" w:fill="auto"/>
          </w:tcPr>
          <w:p w14:paraId="3BC900F1"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63" w:type="dxa"/>
            <w:shd w:val="clear" w:color="auto" w:fill="auto"/>
          </w:tcPr>
          <w:p w14:paraId="2935FE49"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81" w:type="dxa"/>
            <w:shd w:val="clear" w:color="auto" w:fill="auto"/>
          </w:tcPr>
          <w:p w14:paraId="1768FD1B"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03" w:type="dxa"/>
            <w:shd w:val="clear" w:color="auto" w:fill="auto"/>
          </w:tcPr>
          <w:p w14:paraId="31C2AC55" w14:textId="77777777" w:rsidR="00121DE8" w:rsidRPr="0052150B" w:rsidRDefault="00121DE8" w:rsidP="00AB108F">
            <w:pPr>
              <w:shd w:val="clear" w:color="auto" w:fill="FFFFFF"/>
              <w:spacing w:before="40" w:after="40" w:line="280" w:lineRule="exact"/>
              <w:ind w:left="-72" w:right="-97"/>
              <w:jc w:val="center"/>
              <w:rPr>
                <w:b/>
                <w:bCs/>
                <w:sz w:val="26"/>
                <w:szCs w:val="26"/>
                <w:lang w:val="es-ES"/>
              </w:rPr>
            </w:pPr>
          </w:p>
        </w:tc>
        <w:tc>
          <w:tcPr>
            <w:tcW w:w="703" w:type="dxa"/>
            <w:shd w:val="clear" w:color="auto" w:fill="auto"/>
          </w:tcPr>
          <w:p w14:paraId="145A0336" w14:textId="77777777" w:rsidR="00121DE8" w:rsidRPr="0052150B" w:rsidRDefault="00121DE8" w:rsidP="00AB108F">
            <w:pPr>
              <w:shd w:val="clear" w:color="auto" w:fill="FFFFFF"/>
              <w:spacing w:before="40" w:after="40" w:line="340" w:lineRule="exact"/>
              <w:rPr>
                <w:b/>
                <w:bCs/>
                <w:sz w:val="26"/>
                <w:szCs w:val="26"/>
                <w:lang w:val="es-ES"/>
              </w:rPr>
            </w:pPr>
          </w:p>
        </w:tc>
      </w:tr>
      <w:tr w:rsidR="00121DE8" w:rsidRPr="0052150B" w14:paraId="3B7F2F45" w14:textId="77777777" w:rsidTr="00AB108F">
        <w:tc>
          <w:tcPr>
            <w:tcW w:w="746" w:type="dxa"/>
            <w:shd w:val="clear" w:color="auto" w:fill="auto"/>
          </w:tcPr>
          <w:p w14:paraId="34B777FA"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081" w:type="dxa"/>
            <w:shd w:val="clear" w:color="auto" w:fill="auto"/>
          </w:tcPr>
          <w:p w14:paraId="7D827F38"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461" w:type="dxa"/>
            <w:shd w:val="clear" w:color="auto" w:fill="auto"/>
          </w:tcPr>
          <w:p w14:paraId="1257798A"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96" w:type="dxa"/>
            <w:shd w:val="clear" w:color="auto" w:fill="auto"/>
          </w:tcPr>
          <w:p w14:paraId="40DE4FB7"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75" w:type="dxa"/>
            <w:shd w:val="clear" w:color="auto" w:fill="auto"/>
          </w:tcPr>
          <w:p w14:paraId="2BA4FC3E"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63" w:type="dxa"/>
            <w:shd w:val="clear" w:color="auto" w:fill="auto"/>
          </w:tcPr>
          <w:p w14:paraId="736DAB6A"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81" w:type="dxa"/>
            <w:shd w:val="clear" w:color="auto" w:fill="auto"/>
          </w:tcPr>
          <w:p w14:paraId="5155F9FE"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03" w:type="dxa"/>
            <w:shd w:val="clear" w:color="auto" w:fill="auto"/>
          </w:tcPr>
          <w:p w14:paraId="6A64621B" w14:textId="77777777" w:rsidR="00121DE8" w:rsidRPr="0052150B" w:rsidRDefault="00121DE8" w:rsidP="00AB108F">
            <w:pPr>
              <w:shd w:val="clear" w:color="auto" w:fill="FFFFFF"/>
              <w:spacing w:before="40" w:after="40" w:line="280" w:lineRule="exact"/>
              <w:ind w:left="-72" w:right="-97"/>
              <w:jc w:val="center"/>
              <w:rPr>
                <w:b/>
                <w:bCs/>
                <w:sz w:val="26"/>
                <w:szCs w:val="26"/>
                <w:lang w:val="es-ES"/>
              </w:rPr>
            </w:pPr>
          </w:p>
        </w:tc>
        <w:tc>
          <w:tcPr>
            <w:tcW w:w="703" w:type="dxa"/>
            <w:shd w:val="clear" w:color="auto" w:fill="auto"/>
          </w:tcPr>
          <w:p w14:paraId="2814A809" w14:textId="77777777" w:rsidR="00121DE8" w:rsidRPr="0052150B" w:rsidRDefault="00121DE8" w:rsidP="00AB108F">
            <w:pPr>
              <w:shd w:val="clear" w:color="auto" w:fill="FFFFFF"/>
              <w:spacing w:before="40" w:after="40" w:line="340" w:lineRule="exact"/>
              <w:rPr>
                <w:b/>
                <w:bCs/>
                <w:sz w:val="26"/>
                <w:szCs w:val="26"/>
                <w:lang w:val="es-ES"/>
              </w:rPr>
            </w:pPr>
          </w:p>
        </w:tc>
      </w:tr>
      <w:tr w:rsidR="00121DE8" w:rsidRPr="0052150B" w14:paraId="77297E8D" w14:textId="77777777" w:rsidTr="00AB108F">
        <w:tc>
          <w:tcPr>
            <w:tcW w:w="746" w:type="dxa"/>
            <w:shd w:val="clear" w:color="auto" w:fill="auto"/>
          </w:tcPr>
          <w:p w14:paraId="19454748"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081" w:type="dxa"/>
            <w:shd w:val="clear" w:color="auto" w:fill="auto"/>
          </w:tcPr>
          <w:p w14:paraId="11CC4723"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461" w:type="dxa"/>
            <w:shd w:val="clear" w:color="auto" w:fill="auto"/>
          </w:tcPr>
          <w:p w14:paraId="64D1C31C"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96" w:type="dxa"/>
            <w:shd w:val="clear" w:color="auto" w:fill="auto"/>
          </w:tcPr>
          <w:p w14:paraId="5E36E841"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75" w:type="dxa"/>
            <w:shd w:val="clear" w:color="auto" w:fill="auto"/>
          </w:tcPr>
          <w:p w14:paraId="7B78F2B5"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63" w:type="dxa"/>
            <w:shd w:val="clear" w:color="auto" w:fill="auto"/>
          </w:tcPr>
          <w:p w14:paraId="6A03F593"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81" w:type="dxa"/>
            <w:shd w:val="clear" w:color="auto" w:fill="auto"/>
          </w:tcPr>
          <w:p w14:paraId="34F0F0EE"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03" w:type="dxa"/>
            <w:shd w:val="clear" w:color="auto" w:fill="auto"/>
          </w:tcPr>
          <w:p w14:paraId="1A579CDA" w14:textId="77777777" w:rsidR="00121DE8" w:rsidRPr="0052150B" w:rsidRDefault="00121DE8" w:rsidP="00AB108F">
            <w:pPr>
              <w:shd w:val="clear" w:color="auto" w:fill="FFFFFF"/>
              <w:spacing w:before="40" w:after="40" w:line="280" w:lineRule="exact"/>
              <w:ind w:left="-72" w:right="-97"/>
              <w:jc w:val="center"/>
              <w:rPr>
                <w:b/>
                <w:bCs/>
                <w:sz w:val="26"/>
                <w:szCs w:val="26"/>
                <w:lang w:val="es-ES"/>
              </w:rPr>
            </w:pPr>
          </w:p>
        </w:tc>
        <w:tc>
          <w:tcPr>
            <w:tcW w:w="703" w:type="dxa"/>
            <w:shd w:val="clear" w:color="auto" w:fill="auto"/>
          </w:tcPr>
          <w:p w14:paraId="2E290820" w14:textId="77777777" w:rsidR="00121DE8" w:rsidRPr="0052150B" w:rsidRDefault="00121DE8" w:rsidP="00AB108F">
            <w:pPr>
              <w:shd w:val="clear" w:color="auto" w:fill="FFFFFF"/>
              <w:spacing w:before="40" w:after="40" w:line="340" w:lineRule="exact"/>
              <w:rPr>
                <w:b/>
                <w:bCs/>
                <w:sz w:val="26"/>
                <w:szCs w:val="26"/>
                <w:lang w:val="es-ES"/>
              </w:rPr>
            </w:pPr>
          </w:p>
        </w:tc>
      </w:tr>
      <w:tr w:rsidR="00121DE8" w:rsidRPr="0052150B" w14:paraId="5D10FB38" w14:textId="77777777" w:rsidTr="00AB108F">
        <w:tc>
          <w:tcPr>
            <w:tcW w:w="746" w:type="dxa"/>
            <w:shd w:val="clear" w:color="auto" w:fill="auto"/>
          </w:tcPr>
          <w:p w14:paraId="0DE8D9A4"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081" w:type="dxa"/>
            <w:shd w:val="clear" w:color="auto" w:fill="auto"/>
          </w:tcPr>
          <w:p w14:paraId="38F22A24"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461" w:type="dxa"/>
            <w:shd w:val="clear" w:color="auto" w:fill="auto"/>
          </w:tcPr>
          <w:p w14:paraId="3D477E72"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96" w:type="dxa"/>
            <w:shd w:val="clear" w:color="auto" w:fill="auto"/>
          </w:tcPr>
          <w:p w14:paraId="7ACAAD4F"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75" w:type="dxa"/>
            <w:shd w:val="clear" w:color="auto" w:fill="auto"/>
          </w:tcPr>
          <w:p w14:paraId="4C679DFE"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63" w:type="dxa"/>
            <w:shd w:val="clear" w:color="auto" w:fill="auto"/>
          </w:tcPr>
          <w:p w14:paraId="3E250180"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81" w:type="dxa"/>
            <w:shd w:val="clear" w:color="auto" w:fill="auto"/>
          </w:tcPr>
          <w:p w14:paraId="2CB75861"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03" w:type="dxa"/>
            <w:shd w:val="clear" w:color="auto" w:fill="auto"/>
          </w:tcPr>
          <w:p w14:paraId="10C642A7" w14:textId="77777777" w:rsidR="00121DE8" w:rsidRPr="0052150B" w:rsidRDefault="00121DE8" w:rsidP="00AB108F">
            <w:pPr>
              <w:shd w:val="clear" w:color="auto" w:fill="FFFFFF"/>
              <w:spacing w:before="40" w:after="40" w:line="280" w:lineRule="exact"/>
              <w:ind w:left="-72" w:right="-97"/>
              <w:jc w:val="center"/>
              <w:rPr>
                <w:b/>
                <w:bCs/>
                <w:sz w:val="26"/>
                <w:szCs w:val="26"/>
                <w:lang w:val="es-ES"/>
              </w:rPr>
            </w:pPr>
          </w:p>
        </w:tc>
        <w:tc>
          <w:tcPr>
            <w:tcW w:w="703" w:type="dxa"/>
            <w:shd w:val="clear" w:color="auto" w:fill="auto"/>
          </w:tcPr>
          <w:p w14:paraId="20F7CA1A" w14:textId="77777777" w:rsidR="00121DE8" w:rsidRPr="0052150B" w:rsidRDefault="00121DE8" w:rsidP="00AB108F">
            <w:pPr>
              <w:shd w:val="clear" w:color="auto" w:fill="FFFFFF"/>
              <w:spacing w:before="40" w:after="40" w:line="340" w:lineRule="exact"/>
              <w:rPr>
                <w:b/>
                <w:bCs/>
                <w:sz w:val="26"/>
                <w:szCs w:val="26"/>
                <w:lang w:val="es-ES"/>
              </w:rPr>
            </w:pPr>
          </w:p>
        </w:tc>
      </w:tr>
    </w:tbl>
    <w:p w14:paraId="6F8280E3" w14:textId="77777777" w:rsidR="00121DE8" w:rsidRPr="0052150B" w:rsidRDefault="00121DE8" w:rsidP="00121DE8">
      <w:pPr>
        <w:shd w:val="clear" w:color="auto" w:fill="FFFFFF"/>
        <w:spacing w:line="360" w:lineRule="exact"/>
        <w:jc w:val="both"/>
        <w:rPr>
          <w:b/>
          <w:bCs/>
          <w:lang w:val="es-ES"/>
        </w:rPr>
      </w:pPr>
    </w:p>
    <w:tbl>
      <w:tblPr>
        <w:tblW w:w="8647" w:type="dxa"/>
        <w:tblInd w:w="108" w:type="dxa"/>
        <w:tblLayout w:type="fixed"/>
        <w:tblLook w:val="0000" w:firstRow="0" w:lastRow="0" w:firstColumn="0" w:lastColumn="0" w:noHBand="0" w:noVBand="0"/>
      </w:tblPr>
      <w:tblGrid>
        <w:gridCol w:w="4428"/>
        <w:gridCol w:w="4219"/>
      </w:tblGrid>
      <w:tr w:rsidR="00121DE8" w:rsidRPr="0052150B" w14:paraId="06A3E6E1" w14:textId="77777777" w:rsidTr="00AB108F">
        <w:tc>
          <w:tcPr>
            <w:tcW w:w="4428" w:type="dxa"/>
          </w:tcPr>
          <w:p w14:paraId="7C9773BB" w14:textId="77777777" w:rsidR="00121DE8" w:rsidRPr="0052150B" w:rsidRDefault="00121DE8" w:rsidP="00AB108F">
            <w:pPr>
              <w:shd w:val="clear" w:color="auto" w:fill="FFFFFF"/>
              <w:jc w:val="both"/>
            </w:pPr>
          </w:p>
        </w:tc>
        <w:tc>
          <w:tcPr>
            <w:tcW w:w="4219" w:type="dxa"/>
          </w:tcPr>
          <w:p w14:paraId="593FC318" w14:textId="77777777" w:rsidR="00121DE8" w:rsidRPr="0052150B" w:rsidRDefault="00121DE8" w:rsidP="00AB108F">
            <w:pPr>
              <w:shd w:val="clear" w:color="auto" w:fill="FFFFFF"/>
              <w:jc w:val="center"/>
              <w:rPr>
                <w:b/>
                <w:bCs/>
                <w:sz w:val="27"/>
                <w:szCs w:val="27"/>
              </w:rPr>
            </w:pPr>
            <w:r w:rsidRPr="0052150B">
              <w:rPr>
                <w:b/>
                <w:bCs/>
                <w:sz w:val="27"/>
                <w:szCs w:val="27"/>
              </w:rPr>
              <w:t>THỦ TRƯỞNG ĐƠN VỊ</w:t>
            </w:r>
          </w:p>
          <w:p w14:paraId="7E2C5ACA" w14:textId="77777777" w:rsidR="00121DE8" w:rsidRPr="0052150B" w:rsidRDefault="00121DE8" w:rsidP="00AB108F">
            <w:pPr>
              <w:shd w:val="clear" w:color="auto" w:fill="FFFFFF"/>
              <w:jc w:val="center"/>
              <w:rPr>
                <w:i/>
                <w:iCs/>
                <w:sz w:val="27"/>
                <w:szCs w:val="27"/>
              </w:rPr>
            </w:pPr>
            <w:r w:rsidRPr="0052150B">
              <w:rPr>
                <w:i/>
              </w:rPr>
              <w:t>(Ký, ghi rõ họ và tên, đóng dấu)</w:t>
            </w:r>
          </w:p>
        </w:tc>
      </w:tr>
    </w:tbl>
    <w:p w14:paraId="58DD0401" w14:textId="77777777" w:rsidR="00121DE8" w:rsidRPr="0052150B" w:rsidRDefault="00121DE8" w:rsidP="00121DE8">
      <w:pPr>
        <w:shd w:val="clear" w:color="auto" w:fill="FFFFFF"/>
        <w:tabs>
          <w:tab w:val="left" w:pos="3724"/>
        </w:tabs>
        <w:jc w:val="both"/>
        <w:rPr>
          <w:b/>
          <w:bCs/>
          <w:sz w:val="26"/>
          <w:szCs w:val="26"/>
        </w:rPr>
      </w:pPr>
    </w:p>
    <w:p w14:paraId="31EF7208" w14:textId="77777777" w:rsidR="00121DE8" w:rsidRPr="0052150B" w:rsidRDefault="00121DE8" w:rsidP="00121DE8">
      <w:pPr>
        <w:shd w:val="clear" w:color="auto" w:fill="FFFFFF"/>
        <w:tabs>
          <w:tab w:val="left" w:pos="3724"/>
        </w:tabs>
        <w:jc w:val="center"/>
        <w:rPr>
          <w:b/>
          <w:bCs/>
          <w:sz w:val="26"/>
          <w:szCs w:val="26"/>
        </w:rPr>
      </w:pPr>
    </w:p>
    <w:p w14:paraId="49F66450" w14:textId="77777777" w:rsidR="00121DE8" w:rsidRPr="0052150B" w:rsidRDefault="00121DE8" w:rsidP="00121DE8">
      <w:pPr>
        <w:shd w:val="clear" w:color="auto" w:fill="FFFFFF"/>
        <w:tabs>
          <w:tab w:val="left" w:pos="3724"/>
        </w:tabs>
        <w:jc w:val="center"/>
        <w:rPr>
          <w:b/>
          <w:bCs/>
          <w:sz w:val="26"/>
          <w:szCs w:val="26"/>
        </w:rPr>
      </w:pPr>
    </w:p>
    <w:p w14:paraId="0C732EE0" w14:textId="77777777" w:rsidR="00121DE8" w:rsidRPr="0052150B" w:rsidRDefault="00121DE8" w:rsidP="00121DE8">
      <w:pPr>
        <w:shd w:val="clear" w:color="auto" w:fill="FFFFFF"/>
        <w:tabs>
          <w:tab w:val="left" w:pos="3724"/>
        </w:tabs>
        <w:jc w:val="center"/>
        <w:rPr>
          <w:b/>
          <w:bCs/>
          <w:sz w:val="26"/>
          <w:szCs w:val="26"/>
        </w:rPr>
      </w:pPr>
    </w:p>
    <w:p w14:paraId="39DA0ABC" w14:textId="77777777" w:rsidR="00121DE8" w:rsidRPr="0052150B" w:rsidRDefault="00121DE8" w:rsidP="00121DE8">
      <w:pPr>
        <w:shd w:val="clear" w:color="auto" w:fill="FFFFFF"/>
        <w:spacing w:line="360" w:lineRule="exact"/>
        <w:jc w:val="center"/>
        <w:rPr>
          <w:b/>
          <w:bCs/>
          <w:sz w:val="26"/>
          <w:szCs w:val="26"/>
        </w:rPr>
      </w:pPr>
    </w:p>
    <w:p w14:paraId="7CDAB372" w14:textId="77777777" w:rsidR="00121DE8" w:rsidRPr="0052150B" w:rsidRDefault="00121DE8" w:rsidP="00121DE8">
      <w:pPr>
        <w:shd w:val="clear" w:color="auto" w:fill="FFFFFF"/>
        <w:spacing w:line="360" w:lineRule="exact"/>
        <w:jc w:val="center"/>
        <w:rPr>
          <w:b/>
          <w:bCs/>
          <w:sz w:val="26"/>
          <w:szCs w:val="26"/>
        </w:rPr>
      </w:pPr>
    </w:p>
    <w:p w14:paraId="6D2324DB" w14:textId="77777777" w:rsidR="00121DE8" w:rsidRPr="0052150B" w:rsidRDefault="00121DE8" w:rsidP="00121DE8">
      <w:pPr>
        <w:shd w:val="clear" w:color="auto" w:fill="FFFFFF"/>
        <w:spacing w:line="360" w:lineRule="exact"/>
        <w:jc w:val="center"/>
        <w:rPr>
          <w:b/>
          <w:bCs/>
          <w:sz w:val="26"/>
          <w:szCs w:val="26"/>
        </w:rPr>
      </w:pPr>
    </w:p>
    <w:p w14:paraId="7849DCEB" w14:textId="77777777" w:rsidR="00121DE8" w:rsidRPr="0052150B" w:rsidRDefault="00121DE8" w:rsidP="00121DE8">
      <w:pPr>
        <w:shd w:val="clear" w:color="auto" w:fill="FFFFFF"/>
        <w:spacing w:line="360" w:lineRule="exact"/>
        <w:jc w:val="center"/>
        <w:rPr>
          <w:b/>
          <w:bCs/>
          <w:sz w:val="26"/>
          <w:szCs w:val="26"/>
        </w:rPr>
      </w:pPr>
    </w:p>
    <w:p w14:paraId="44AD0AD9" w14:textId="77777777" w:rsidR="00121DE8" w:rsidRPr="0052150B" w:rsidRDefault="00121DE8" w:rsidP="00121DE8">
      <w:pPr>
        <w:shd w:val="clear" w:color="auto" w:fill="FFFFFF"/>
        <w:spacing w:line="360" w:lineRule="exact"/>
        <w:jc w:val="center"/>
        <w:rPr>
          <w:b/>
          <w:bCs/>
          <w:sz w:val="26"/>
          <w:szCs w:val="26"/>
        </w:rPr>
      </w:pPr>
    </w:p>
    <w:p w14:paraId="3D85FAD4" w14:textId="77777777" w:rsidR="00121DE8" w:rsidRPr="0052150B" w:rsidRDefault="00121DE8" w:rsidP="00121DE8">
      <w:pPr>
        <w:shd w:val="clear" w:color="auto" w:fill="FFFFFF"/>
        <w:spacing w:line="360" w:lineRule="exact"/>
        <w:jc w:val="center"/>
        <w:rPr>
          <w:b/>
          <w:bCs/>
          <w:sz w:val="26"/>
          <w:szCs w:val="26"/>
        </w:rPr>
      </w:pPr>
    </w:p>
    <w:p w14:paraId="57F4623E" w14:textId="77777777" w:rsidR="00121DE8" w:rsidRPr="0052150B" w:rsidRDefault="00121DE8" w:rsidP="00121DE8">
      <w:pPr>
        <w:shd w:val="clear" w:color="auto" w:fill="FFFFFF"/>
        <w:spacing w:line="360" w:lineRule="exact"/>
        <w:jc w:val="center"/>
        <w:rPr>
          <w:b/>
          <w:bCs/>
          <w:sz w:val="26"/>
          <w:szCs w:val="26"/>
        </w:rPr>
      </w:pPr>
    </w:p>
    <w:p w14:paraId="5569CC73" w14:textId="77777777" w:rsidR="00121DE8" w:rsidRDefault="00121DE8" w:rsidP="00121DE8">
      <w:pPr>
        <w:keepNext/>
        <w:keepLines/>
        <w:spacing w:after="120" w:line="320" w:lineRule="exact"/>
        <w:outlineLvl w:val="2"/>
        <w:rPr>
          <w:bCs/>
        </w:rPr>
      </w:pPr>
    </w:p>
    <w:p w14:paraId="56D52F25" w14:textId="77777777" w:rsidR="00121DE8" w:rsidRDefault="00121DE8" w:rsidP="00121DE8">
      <w:pPr>
        <w:keepNext/>
        <w:keepLines/>
        <w:spacing w:after="120" w:line="320" w:lineRule="exact"/>
        <w:outlineLvl w:val="2"/>
        <w:rPr>
          <w:bCs/>
        </w:rPr>
      </w:pPr>
    </w:p>
    <w:p w14:paraId="4B7E7056" w14:textId="77777777" w:rsidR="00121DE8" w:rsidRPr="0052150B" w:rsidRDefault="00121DE8" w:rsidP="00121DE8">
      <w:pPr>
        <w:keepNext/>
        <w:keepLines/>
        <w:spacing w:after="120" w:line="320" w:lineRule="exact"/>
        <w:outlineLvl w:val="2"/>
        <w:rPr>
          <w:bCs/>
        </w:rPr>
      </w:pPr>
    </w:p>
    <w:p w14:paraId="4CA88189" w14:textId="77777777" w:rsidR="00121DE8" w:rsidRPr="0052150B" w:rsidRDefault="00121DE8" w:rsidP="00121DE8">
      <w:pPr>
        <w:spacing w:after="200" w:line="276" w:lineRule="auto"/>
        <w:jc w:val="both"/>
        <w:rPr>
          <w:bCs/>
          <w:iCs/>
          <w:sz w:val="27"/>
          <w:szCs w:val="27"/>
        </w:rPr>
      </w:pPr>
    </w:p>
    <w:p w14:paraId="777E4CFE" w14:textId="77777777" w:rsidR="00121DE8" w:rsidRPr="002D0AE4" w:rsidRDefault="00121DE8" w:rsidP="00121DE8">
      <w:pPr>
        <w:shd w:val="clear" w:color="auto" w:fill="FFFFFF"/>
        <w:tabs>
          <w:tab w:val="left" w:pos="3724"/>
        </w:tabs>
        <w:spacing w:before="100" w:after="100"/>
        <w:ind w:firstLine="720"/>
        <w:jc w:val="both"/>
        <w:rPr>
          <w:b/>
          <w:i/>
          <w:iCs/>
        </w:rPr>
      </w:pPr>
      <w:r w:rsidRPr="00AE4620">
        <w:rPr>
          <w:b/>
          <w:iCs/>
        </w:rPr>
        <w:lastRenderedPageBreak/>
        <w:t>8. Thủ tục</w:t>
      </w:r>
      <w:r w:rsidRPr="002D0AE4">
        <w:rPr>
          <w:b/>
          <w:i/>
          <w:iCs/>
        </w:rPr>
        <w:t xml:space="preserve"> </w:t>
      </w:r>
      <w:r w:rsidRPr="002D0AE4">
        <w:rPr>
          <w:b/>
          <w:spacing w:val="-2"/>
        </w:rPr>
        <w:t>Cấp lại giấy chứng nhận cơ sở đủ điều kiện xét nghiệm khẳng định HIV dương tính</w:t>
      </w:r>
    </w:p>
    <w:p w14:paraId="435C9F83" w14:textId="77777777" w:rsidR="00121DE8" w:rsidRPr="002D0AE4" w:rsidRDefault="00121DE8" w:rsidP="00121DE8">
      <w:pPr>
        <w:shd w:val="clear" w:color="auto" w:fill="FFFFFF"/>
        <w:tabs>
          <w:tab w:val="left" w:pos="3724"/>
        </w:tabs>
        <w:spacing w:before="100" w:after="100"/>
        <w:ind w:firstLine="720"/>
        <w:jc w:val="both"/>
        <w:rPr>
          <w:b/>
          <w:lang w:val="pt-BR"/>
        </w:rPr>
      </w:pPr>
      <w:r w:rsidRPr="002D0AE4">
        <w:rPr>
          <w:b/>
          <w:iCs/>
        </w:rPr>
        <w:t>a)</w:t>
      </w:r>
      <w:r w:rsidRPr="002D0AE4">
        <w:rPr>
          <w:b/>
          <w:i/>
          <w:iCs/>
        </w:rPr>
        <w:t xml:space="preserve"> </w:t>
      </w:r>
      <w:r w:rsidRPr="002D0AE4">
        <w:rPr>
          <w:b/>
          <w:lang w:val="pt-BR"/>
        </w:rPr>
        <w:t>Trình tự thực hiện</w:t>
      </w:r>
    </w:p>
    <w:p w14:paraId="53604C84" w14:textId="77777777" w:rsidR="00121DE8" w:rsidRPr="002D0AE4" w:rsidRDefault="00121DE8" w:rsidP="00121DE8">
      <w:pPr>
        <w:shd w:val="clear" w:color="auto" w:fill="FFFFFF"/>
        <w:spacing w:before="100" w:after="100"/>
        <w:ind w:firstLine="720"/>
        <w:jc w:val="both"/>
      </w:pPr>
      <w:r w:rsidRPr="002D0AE4">
        <w:t>Đối với các trường hợp giấy chứng nhận cơ sở đủ điều kiện xét nghiệm khẳng định HIV dương tính đã được kết nối, chia sẻ trên Hệ thống thông tin về quản lý hoạt động khám bệnh, chữa bệnh hoặc cơ sở dữ liệu quốc gia, cơ quan/tổ chức đề nghị cấp lại giấy chứng nhận cơ sở đủ điều kiện xét nghiệm khẳng định HIV dương tính truy cập và in lại giấy chứng nhận cơ sở đủ điều kiện xét nghiệm khẳng định HIV dương tính được quản lý trên hệ thống.</w:t>
      </w:r>
    </w:p>
    <w:p w14:paraId="30643B52" w14:textId="77777777" w:rsidR="00121DE8" w:rsidRPr="002D0AE4" w:rsidRDefault="00121DE8" w:rsidP="00121DE8">
      <w:pPr>
        <w:shd w:val="clear" w:color="auto" w:fill="FFFFFF"/>
        <w:spacing w:before="100" w:after="100"/>
        <w:ind w:firstLine="720"/>
        <w:jc w:val="both"/>
        <w:rPr>
          <w:lang w:val="pt-BR"/>
        </w:rPr>
      </w:pPr>
      <w:r w:rsidRPr="002D0AE4">
        <w:t xml:space="preserve">Đối với các trường hợp giấy chứng nhận cơ sở đủ điều kiện xét nghiệm HIV dương tính chưa được </w:t>
      </w:r>
      <w:r w:rsidRPr="002D0AE4">
        <w:rPr>
          <w:lang w:val="pt-BR"/>
        </w:rPr>
        <w:t>kết nối, chia sẻ trên Hệ thống thông tin về quản lý hoạt động khám bệnh, chữa bệnh hoặc cơ sở dữ liệu quốc gia:</w:t>
      </w:r>
    </w:p>
    <w:p w14:paraId="10448AB0" w14:textId="77777777" w:rsidR="00121DE8" w:rsidRPr="002D0AE4" w:rsidRDefault="00121DE8" w:rsidP="00121DE8">
      <w:pPr>
        <w:shd w:val="clear" w:color="auto" w:fill="FFFFFF"/>
        <w:spacing w:before="100" w:after="100"/>
        <w:ind w:firstLine="720"/>
        <w:jc w:val="both"/>
        <w:rPr>
          <w:spacing w:val="-4"/>
        </w:rPr>
      </w:pPr>
      <w:r w:rsidRPr="002D0AE4">
        <w:rPr>
          <w:b/>
          <w:bCs/>
          <w:i/>
          <w:iCs/>
          <w:spacing w:val="-4"/>
          <w:lang w:val="pt-BR"/>
        </w:rPr>
        <w:t>Bước 1</w:t>
      </w:r>
      <w:r w:rsidRPr="002D0AE4">
        <w:rPr>
          <w:spacing w:val="-4"/>
          <w:lang w:val="pt-BR"/>
        </w:rPr>
        <w:t>. C</w:t>
      </w:r>
      <w:r w:rsidRPr="002D0AE4">
        <w:rPr>
          <w:spacing w:val="-4"/>
        </w:rPr>
        <w:t xml:space="preserve">ơ sở xét nghiệm HIV nộp hồ sơ cấp lại giấy chứng nhận cơ sở đủ điều kiện xét nghiệm khẳng định HIV dương tính đến cơ quan có thẩm quyền. </w:t>
      </w:r>
    </w:p>
    <w:p w14:paraId="308949DF" w14:textId="77777777" w:rsidR="00121DE8" w:rsidRPr="002D0AE4" w:rsidRDefault="00121DE8" w:rsidP="00121DE8">
      <w:pPr>
        <w:shd w:val="clear" w:color="auto" w:fill="FFFFFF"/>
        <w:spacing w:before="100" w:after="100"/>
        <w:ind w:firstLine="720"/>
        <w:jc w:val="both"/>
        <w:rPr>
          <w:lang w:val="pt-BR"/>
        </w:rPr>
      </w:pPr>
      <w:r w:rsidRPr="002D0AE4">
        <w:rPr>
          <w:b/>
          <w:bCs/>
          <w:i/>
          <w:iCs/>
          <w:lang w:val="pt-BR"/>
        </w:rPr>
        <w:t>Bước 2:</w:t>
      </w:r>
      <w:r w:rsidRPr="002D0AE4">
        <w:rPr>
          <w:lang w:val="pt-BR"/>
        </w:rPr>
        <w:t xml:space="preserve"> Cơ quan có thẩm quyền kiểm tra tính hợp lệ của hồ sơ</w:t>
      </w:r>
      <w:r w:rsidRPr="002D0AE4">
        <w:t>:</w:t>
      </w:r>
    </w:p>
    <w:p w14:paraId="1DE3B1E0" w14:textId="77777777" w:rsidR="00121DE8" w:rsidRPr="002D0AE4" w:rsidRDefault="00121DE8" w:rsidP="00121DE8">
      <w:pPr>
        <w:shd w:val="clear" w:color="auto" w:fill="FFFFFF"/>
        <w:spacing w:before="100" w:after="100"/>
        <w:ind w:firstLine="720"/>
        <w:jc w:val="both"/>
        <w:rPr>
          <w:rFonts w:eastAsia="Arial"/>
          <w:spacing w:val="-4"/>
        </w:rPr>
      </w:pPr>
      <w:r w:rsidRPr="002D0AE4">
        <w:rPr>
          <w:spacing w:val="-4"/>
        </w:rPr>
        <w:t>T</w:t>
      </w:r>
      <w:r w:rsidRPr="002D0AE4">
        <w:rPr>
          <w:spacing w:val="-4"/>
          <w:lang w:val="pt-BR"/>
        </w:rPr>
        <w:t xml:space="preserve">rường hợp hồ sơ hợp lệ, trong thời hạn 05 ngày làm việc, kể từ ngày tiếp nhận hồ sơ, cơ quan có thẩm quyền </w:t>
      </w:r>
      <w:r w:rsidRPr="002D0AE4">
        <w:rPr>
          <w:rFonts w:eastAsia="Arial"/>
          <w:spacing w:val="-4"/>
        </w:rPr>
        <w:t>cấp lại giấy chứng nhận đủ điều kiện</w:t>
      </w:r>
      <w:r w:rsidRPr="002D0AE4">
        <w:rPr>
          <w:rFonts w:eastAsia="Arial"/>
          <w:spacing w:val="-4"/>
          <w:lang w:val="pt-BR"/>
        </w:rPr>
        <w:t xml:space="preserve"> </w:t>
      </w:r>
      <w:r w:rsidRPr="002D0AE4">
        <w:rPr>
          <w:rFonts w:eastAsia="Arial"/>
          <w:spacing w:val="-4"/>
        </w:rPr>
        <w:t>theo Mẫu số 2</w:t>
      </w:r>
      <w:r w:rsidRPr="002D0AE4">
        <w:rPr>
          <w:rFonts w:eastAsia="Arial"/>
          <w:spacing w:val="-4"/>
          <w:lang w:val="pt-BR"/>
        </w:rPr>
        <w:t>3</w:t>
      </w:r>
      <w:r w:rsidRPr="002D0AE4">
        <w:rPr>
          <w:rFonts w:eastAsia="Arial"/>
          <w:spacing w:val="-4"/>
        </w:rPr>
        <w:t xml:space="preserve"> quy định tại Phụ lục</w:t>
      </w:r>
      <w:r w:rsidRPr="002D0AE4">
        <w:rPr>
          <w:rFonts w:eastAsia="Arial"/>
          <w:spacing w:val="-4"/>
          <w:lang w:val="pt-BR"/>
        </w:rPr>
        <w:t xml:space="preserve"> </w:t>
      </w:r>
      <w:r w:rsidRPr="002D0AE4">
        <w:rPr>
          <w:rFonts w:eastAsia="Arial"/>
          <w:spacing w:val="-4"/>
        </w:rPr>
        <w:t>ban hành kèm theo Nghị định số 141/2024/NĐ-CP.</w:t>
      </w:r>
    </w:p>
    <w:p w14:paraId="432BAB40" w14:textId="77777777" w:rsidR="00121DE8" w:rsidRPr="002D0AE4" w:rsidRDefault="00121DE8" w:rsidP="00121DE8">
      <w:pPr>
        <w:shd w:val="clear" w:color="auto" w:fill="FFFFFF"/>
        <w:tabs>
          <w:tab w:val="left" w:pos="3724"/>
        </w:tabs>
        <w:spacing w:before="100" w:after="100"/>
        <w:ind w:firstLine="720"/>
        <w:jc w:val="both"/>
        <w:rPr>
          <w:b/>
          <w:i/>
          <w:iCs/>
        </w:rPr>
      </w:pPr>
      <w:r w:rsidRPr="002D0AE4">
        <w:t>Trường hợp hồ sơ chưa hợp lệ, trong thời gian 05 ngày</w:t>
      </w:r>
      <w:r w:rsidRPr="002D0AE4">
        <w:rPr>
          <w:lang w:val="pt-BR"/>
        </w:rPr>
        <w:t xml:space="preserve"> làm việc</w:t>
      </w:r>
      <w:r w:rsidRPr="002D0AE4">
        <w:t>, kể từ ngày tiếp nhận hồ sơ, cơ quan có thẩm quyền phải có văn bản thông báo nêu rõ lý do và hướng dẫn cho cơ sở xét nghiệm hoàn thiện hồ sơ.</w:t>
      </w:r>
    </w:p>
    <w:p w14:paraId="7D559E06" w14:textId="77777777" w:rsidR="00121DE8" w:rsidRPr="008F3AEB" w:rsidRDefault="00121DE8" w:rsidP="00121DE8">
      <w:pPr>
        <w:widowControl w:val="0"/>
        <w:spacing w:before="60"/>
        <w:ind w:firstLine="720"/>
        <w:jc w:val="both"/>
        <w:rPr>
          <w:sz w:val="27"/>
          <w:szCs w:val="27"/>
          <w:lang w:val="pt-BR"/>
        </w:rPr>
      </w:pPr>
      <w:r w:rsidRPr="002D0AE4">
        <w:rPr>
          <w:b/>
          <w:iCs/>
        </w:rPr>
        <w:t>b)</w:t>
      </w:r>
      <w:r w:rsidRPr="002D0AE4">
        <w:rPr>
          <w:b/>
          <w:i/>
          <w:iCs/>
        </w:rPr>
        <w:t xml:space="preserve"> </w:t>
      </w:r>
      <w:r w:rsidRPr="002D0AE4">
        <w:rPr>
          <w:b/>
          <w:lang w:val="pt-BR"/>
        </w:rPr>
        <w:t>Cách thức thực hiện</w:t>
      </w:r>
      <w:r>
        <w:rPr>
          <w:b/>
          <w:lang w:val="pt-BR"/>
        </w:rPr>
        <w:t xml:space="preserve">: </w:t>
      </w:r>
      <w:r w:rsidRPr="008F3AEB">
        <w:rPr>
          <w:sz w:val="26"/>
          <w:szCs w:val="26"/>
          <w:lang w:val="vi-VN"/>
        </w:rPr>
        <w:t>Gửi trực tiếp, trực tuyến  hoặc qua dịch vụ bưu chính công ích</w:t>
      </w:r>
    </w:p>
    <w:p w14:paraId="589C3BF9" w14:textId="77777777" w:rsidR="00121DE8" w:rsidRPr="002D0AE4" w:rsidRDefault="00121DE8" w:rsidP="00121DE8">
      <w:pPr>
        <w:shd w:val="clear" w:color="auto" w:fill="FFFFFF"/>
        <w:tabs>
          <w:tab w:val="left" w:pos="3724"/>
        </w:tabs>
        <w:spacing w:before="100" w:after="100"/>
        <w:ind w:firstLine="720"/>
        <w:jc w:val="both"/>
        <w:rPr>
          <w:b/>
          <w:lang w:val="pt-BR"/>
        </w:rPr>
      </w:pPr>
      <w:r w:rsidRPr="002D0AE4">
        <w:rPr>
          <w:b/>
        </w:rPr>
        <w:t>c)</w:t>
      </w:r>
      <w:r w:rsidRPr="002D0AE4">
        <w:t xml:space="preserve"> </w:t>
      </w:r>
      <w:r w:rsidRPr="002D0AE4">
        <w:rPr>
          <w:b/>
          <w:lang w:val="pt-BR"/>
        </w:rPr>
        <w:t>Thành phần, số lượng hồ sơ</w:t>
      </w:r>
    </w:p>
    <w:p w14:paraId="7CB59998" w14:textId="77777777" w:rsidR="00121DE8" w:rsidRPr="002D0AE4" w:rsidRDefault="00121DE8" w:rsidP="00121DE8">
      <w:pPr>
        <w:spacing w:before="100" w:after="100"/>
        <w:ind w:firstLine="720"/>
        <w:jc w:val="both"/>
        <w:rPr>
          <w:i/>
          <w:spacing w:val="-2"/>
        </w:rPr>
      </w:pPr>
      <w:r w:rsidRPr="002D0AE4">
        <w:rPr>
          <w:i/>
          <w:spacing w:val="-2"/>
        </w:rPr>
        <w:t>* Thành phần hồ sơ bao gồm:</w:t>
      </w:r>
    </w:p>
    <w:p w14:paraId="5DD249C3" w14:textId="77777777" w:rsidR="00121DE8" w:rsidRPr="002D0AE4" w:rsidRDefault="00121DE8" w:rsidP="00121DE8">
      <w:pPr>
        <w:spacing w:before="100" w:after="100"/>
        <w:ind w:firstLine="720"/>
        <w:jc w:val="both"/>
        <w:rPr>
          <w:lang w:val="pt-BR"/>
        </w:rPr>
      </w:pPr>
      <w:r w:rsidRPr="002D0AE4">
        <w:rPr>
          <w:lang w:val="pt-BR"/>
        </w:rPr>
        <w:t xml:space="preserve">Đơn đề nghị cấp lại giấy chứng nhận cơ sở đủ điều kiện </w:t>
      </w:r>
      <w:r w:rsidRPr="002D0AE4">
        <w:rPr>
          <w:bCs/>
          <w:lang w:val="pt-BR"/>
        </w:rPr>
        <w:t xml:space="preserve">xét nghiệm khẳng định HIV </w:t>
      </w:r>
      <w:r w:rsidRPr="002D0AE4">
        <w:rPr>
          <w:bCs/>
          <w:spacing w:val="-6"/>
          <w:lang w:val="pt-BR"/>
        </w:rPr>
        <w:t>dương tính</w:t>
      </w:r>
      <w:r w:rsidRPr="002D0AE4">
        <w:rPr>
          <w:spacing w:val="-6"/>
        </w:rPr>
        <w:t xml:space="preserve"> </w:t>
      </w:r>
      <w:r w:rsidRPr="002D0AE4">
        <w:rPr>
          <w:spacing w:val="-6"/>
          <w:lang w:val="pt-BR"/>
        </w:rPr>
        <w:t>theo Mẫu số 19 quy định tại Phụ lục ban hành kèm theo Nghị định số 141/2024/NĐ-CP.</w:t>
      </w:r>
    </w:p>
    <w:p w14:paraId="6764AD42" w14:textId="77777777" w:rsidR="00121DE8" w:rsidRPr="002D0AE4" w:rsidRDefault="00121DE8" w:rsidP="00121DE8">
      <w:pPr>
        <w:shd w:val="clear" w:color="auto" w:fill="FFFFFF"/>
        <w:tabs>
          <w:tab w:val="left" w:pos="3724"/>
        </w:tabs>
        <w:spacing w:before="100" w:after="100"/>
        <w:ind w:firstLine="720"/>
        <w:jc w:val="both"/>
        <w:rPr>
          <w:b/>
          <w:i/>
          <w:iCs/>
        </w:rPr>
      </w:pPr>
      <w:r w:rsidRPr="002D0AE4">
        <w:rPr>
          <w:i/>
          <w:spacing w:val="-2"/>
        </w:rPr>
        <w:t>* Số lượng hồ sơ</w:t>
      </w:r>
      <w:r w:rsidRPr="002D0AE4">
        <w:rPr>
          <w:bCs/>
          <w:spacing w:val="-2"/>
        </w:rPr>
        <w:t>: 01 (bộ)</w:t>
      </w:r>
    </w:p>
    <w:p w14:paraId="1C579AA4" w14:textId="77777777" w:rsidR="00121DE8" w:rsidRPr="002D0AE4" w:rsidRDefault="00121DE8" w:rsidP="00121DE8">
      <w:pPr>
        <w:shd w:val="clear" w:color="auto" w:fill="FFFFFF"/>
        <w:tabs>
          <w:tab w:val="left" w:pos="3724"/>
        </w:tabs>
        <w:spacing w:before="100" w:after="100"/>
        <w:ind w:firstLine="720"/>
        <w:jc w:val="both"/>
        <w:rPr>
          <w:b/>
          <w:i/>
          <w:iCs/>
        </w:rPr>
      </w:pPr>
      <w:r w:rsidRPr="002D0AE4">
        <w:rPr>
          <w:b/>
          <w:iCs/>
        </w:rPr>
        <w:t>d</w:t>
      </w:r>
      <w:r w:rsidRPr="002D0AE4">
        <w:rPr>
          <w:b/>
          <w:i/>
          <w:iCs/>
        </w:rPr>
        <w:t xml:space="preserve">) </w:t>
      </w:r>
      <w:r w:rsidRPr="002D0AE4">
        <w:rPr>
          <w:b/>
          <w:lang w:val="pt-BR"/>
        </w:rPr>
        <w:t xml:space="preserve">Thời hạn giải quyết: </w:t>
      </w:r>
      <w:r w:rsidRPr="002D0AE4">
        <w:rPr>
          <w:lang w:val="sv-SE"/>
        </w:rPr>
        <w:t>Trong thời hạn 05 ngày làm việc kể từ ngày tiếp nhận đủ hồ sơ hợp lệ</w:t>
      </w:r>
    </w:p>
    <w:p w14:paraId="67D43B00" w14:textId="77777777" w:rsidR="00121DE8" w:rsidRPr="002D0AE4" w:rsidRDefault="00121DE8" w:rsidP="00121DE8">
      <w:pPr>
        <w:shd w:val="clear" w:color="auto" w:fill="FFFFFF"/>
        <w:tabs>
          <w:tab w:val="left" w:pos="3724"/>
        </w:tabs>
        <w:spacing w:before="100" w:after="100"/>
        <w:ind w:firstLine="720"/>
        <w:jc w:val="both"/>
        <w:rPr>
          <w:b/>
          <w:i/>
          <w:iCs/>
        </w:rPr>
      </w:pPr>
      <w:r w:rsidRPr="002D0AE4">
        <w:rPr>
          <w:b/>
          <w:iCs/>
        </w:rPr>
        <w:t>đ)</w:t>
      </w:r>
      <w:r w:rsidRPr="002D0AE4">
        <w:rPr>
          <w:b/>
          <w:i/>
          <w:iCs/>
        </w:rPr>
        <w:t xml:space="preserve"> </w:t>
      </w:r>
      <w:r w:rsidRPr="002D0AE4">
        <w:rPr>
          <w:b/>
          <w:lang w:val="sv-SE"/>
        </w:rPr>
        <w:t xml:space="preserve">Đối tượng thực hiện thủ tục hành chính: </w:t>
      </w:r>
      <w:r w:rsidRPr="002D0AE4">
        <w:rPr>
          <w:lang w:val="pt-BR"/>
        </w:rPr>
        <w:t>Cơ quan/tổ chức đề nghị cấp lại giấy chứng nhận cơ sở đủ điều kiện xét nghiệm HIV dương tính</w:t>
      </w:r>
    </w:p>
    <w:p w14:paraId="53E85C65" w14:textId="77777777" w:rsidR="00121DE8" w:rsidRDefault="00121DE8" w:rsidP="00121DE8">
      <w:pPr>
        <w:shd w:val="clear" w:color="auto" w:fill="FFFFFF"/>
        <w:tabs>
          <w:tab w:val="left" w:pos="3724"/>
        </w:tabs>
        <w:spacing w:before="100" w:after="100"/>
        <w:ind w:firstLine="720"/>
        <w:jc w:val="both"/>
        <w:rPr>
          <w:b/>
          <w:lang w:val="pt-BR"/>
        </w:rPr>
      </w:pPr>
      <w:r w:rsidRPr="002D0AE4">
        <w:rPr>
          <w:b/>
          <w:iCs/>
        </w:rPr>
        <w:t>e)</w:t>
      </w:r>
      <w:r w:rsidRPr="002D0AE4">
        <w:rPr>
          <w:b/>
          <w:i/>
          <w:iCs/>
        </w:rPr>
        <w:t xml:space="preserve"> </w:t>
      </w:r>
      <w:r w:rsidRPr="002D0AE4">
        <w:rPr>
          <w:b/>
          <w:lang w:val="pt-BR"/>
        </w:rPr>
        <w:t xml:space="preserve">Cơ quan giải quyết thủ tục hành chính: </w:t>
      </w:r>
    </w:p>
    <w:p w14:paraId="142D7007" w14:textId="77777777" w:rsidR="00121DE8" w:rsidRDefault="00121DE8" w:rsidP="00121DE8">
      <w:pPr>
        <w:shd w:val="clear" w:color="auto" w:fill="FFFFFF"/>
        <w:tabs>
          <w:tab w:val="left" w:pos="3724"/>
        </w:tabs>
        <w:spacing w:before="100" w:after="100"/>
        <w:ind w:firstLine="720"/>
        <w:jc w:val="both"/>
        <w:rPr>
          <w:bCs/>
          <w:sz w:val="27"/>
          <w:szCs w:val="27"/>
          <w:lang w:val="pt-BR"/>
        </w:rPr>
      </w:pPr>
      <w:r>
        <w:rPr>
          <w:spacing w:val="-2"/>
          <w:lang w:val="pt-BR"/>
        </w:rPr>
        <w:t xml:space="preserve">- </w:t>
      </w:r>
      <w:r w:rsidRPr="008F3AEB">
        <w:rPr>
          <w:bCs/>
          <w:sz w:val="27"/>
          <w:szCs w:val="27"/>
          <w:lang w:val="pt-BR"/>
        </w:rPr>
        <w:t>Cơ quan chuyên môn về y tế thuộc Ủy ban nhân dân cấp tỉnh cấp lại giấy chứng nhận cơ sở đủ điều kiện xét nghiệm khẳng định HIV dương</w:t>
      </w:r>
      <w:r>
        <w:rPr>
          <w:bCs/>
          <w:sz w:val="27"/>
          <w:szCs w:val="27"/>
          <w:lang w:val="pt-BR"/>
        </w:rPr>
        <w:t xml:space="preserve"> </w:t>
      </w:r>
      <w:r w:rsidRPr="008F3AEB">
        <w:rPr>
          <w:bCs/>
          <w:sz w:val="27"/>
          <w:szCs w:val="27"/>
          <w:lang w:val="pt-BR"/>
        </w:rPr>
        <w:t>tính đối với các cơ sở thực hiện xét nghiệm HIV trực thuộc Bộ Y tế (trên địa bàn) và trên địa bàn quản lý trừ trường hợp tại khoản 2, 3 phần này</w:t>
      </w:r>
    </w:p>
    <w:p w14:paraId="2E2F6E26" w14:textId="77777777" w:rsidR="00121DE8" w:rsidRDefault="00121DE8" w:rsidP="00121DE8">
      <w:pPr>
        <w:shd w:val="clear" w:color="auto" w:fill="FFFFFF"/>
        <w:tabs>
          <w:tab w:val="left" w:pos="3724"/>
        </w:tabs>
        <w:spacing w:before="100" w:after="100"/>
        <w:ind w:firstLine="720"/>
        <w:jc w:val="both"/>
        <w:rPr>
          <w:sz w:val="27"/>
          <w:szCs w:val="27"/>
          <w:lang w:val="pt-BR"/>
        </w:rPr>
      </w:pPr>
      <w:r>
        <w:rPr>
          <w:spacing w:val="-2"/>
          <w:lang w:val="pt-BR"/>
        </w:rPr>
        <w:t xml:space="preserve">- </w:t>
      </w:r>
      <w:r w:rsidRPr="008F3AEB">
        <w:rPr>
          <w:sz w:val="27"/>
          <w:szCs w:val="27"/>
          <w:lang w:val="pt-BR"/>
        </w:rPr>
        <w:t xml:space="preserve">Bộ Quốc phòng cấp lại giấy chứng nhận cơ sở đủ điều kiện xét nghiệm khẳng định HIV dương tính đối với các cơ sở thực hiện xét nghiệm </w:t>
      </w:r>
      <w:r w:rsidRPr="008F3AEB">
        <w:rPr>
          <w:bCs/>
          <w:sz w:val="27"/>
          <w:szCs w:val="27"/>
          <w:lang w:val="pt-BR"/>
        </w:rPr>
        <w:t xml:space="preserve">HIV </w:t>
      </w:r>
      <w:r w:rsidRPr="008F3AEB">
        <w:rPr>
          <w:sz w:val="27"/>
          <w:szCs w:val="27"/>
          <w:lang w:val="pt-BR"/>
        </w:rPr>
        <w:t>thuộc thẩm quyền quản lý</w:t>
      </w:r>
    </w:p>
    <w:p w14:paraId="6CA164B8" w14:textId="77777777" w:rsidR="00121DE8" w:rsidRPr="002D0AE4" w:rsidRDefault="00121DE8" w:rsidP="00121DE8">
      <w:pPr>
        <w:shd w:val="clear" w:color="auto" w:fill="FFFFFF"/>
        <w:tabs>
          <w:tab w:val="left" w:pos="3724"/>
        </w:tabs>
        <w:spacing w:before="100" w:after="100"/>
        <w:ind w:firstLine="720"/>
        <w:jc w:val="both"/>
        <w:rPr>
          <w:spacing w:val="-2"/>
          <w:lang w:val="pt-BR"/>
        </w:rPr>
      </w:pPr>
      <w:r>
        <w:rPr>
          <w:sz w:val="27"/>
          <w:szCs w:val="27"/>
          <w:lang w:val="pt-BR"/>
        </w:rPr>
        <w:t>-</w:t>
      </w:r>
      <w:r w:rsidRPr="00E51A7E">
        <w:rPr>
          <w:sz w:val="27"/>
          <w:szCs w:val="27"/>
          <w:lang w:val="pt-BR"/>
        </w:rPr>
        <w:t xml:space="preserve"> </w:t>
      </w:r>
      <w:r w:rsidRPr="008F3AEB">
        <w:rPr>
          <w:sz w:val="27"/>
          <w:szCs w:val="27"/>
          <w:lang w:val="pt-BR"/>
        </w:rPr>
        <w:t>Bộ Công an cấp lại giấy chứng nhận cơ sở đủ điều kiện xét nghiệm khẳng định HIV dương tính đối với các cơ sở thực hiện xét nghiệm</w:t>
      </w:r>
      <w:r w:rsidRPr="008F3AEB">
        <w:rPr>
          <w:bCs/>
          <w:sz w:val="27"/>
          <w:szCs w:val="27"/>
          <w:lang w:val="pt-BR"/>
        </w:rPr>
        <w:t xml:space="preserve"> HIV </w:t>
      </w:r>
      <w:r w:rsidRPr="008F3AEB">
        <w:rPr>
          <w:sz w:val="27"/>
          <w:szCs w:val="27"/>
          <w:lang w:val="pt-BR"/>
        </w:rPr>
        <w:t>thuộc thẩm quyền quản lý</w:t>
      </w:r>
    </w:p>
    <w:p w14:paraId="06A1DA89" w14:textId="77777777" w:rsidR="00121DE8" w:rsidRPr="002D0AE4" w:rsidRDefault="00121DE8" w:rsidP="00121DE8">
      <w:pPr>
        <w:shd w:val="clear" w:color="auto" w:fill="FFFFFF"/>
        <w:tabs>
          <w:tab w:val="left" w:pos="3724"/>
        </w:tabs>
        <w:spacing w:before="100" w:after="100"/>
        <w:ind w:firstLine="720"/>
        <w:jc w:val="both"/>
        <w:rPr>
          <w:b/>
          <w:i/>
          <w:iCs/>
        </w:rPr>
      </w:pPr>
      <w:r w:rsidRPr="002D0AE4">
        <w:rPr>
          <w:b/>
          <w:spacing w:val="-2"/>
          <w:lang w:val="pt-BR"/>
        </w:rPr>
        <w:t>g)</w:t>
      </w:r>
      <w:r w:rsidRPr="002D0AE4">
        <w:rPr>
          <w:spacing w:val="-2"/>
          <w:lang w:val="pt-BR"/>
        </w:rPr>
        <w:t xml:space="preserve"> </w:t>
      </w:r>
      <w:r w:rsidRPr="002D0AE4">
        <w:rPr>
          <w:b/>
          <w:lang w:val="pt-BR"/>
        </w:rPr>
        <w:t xml:space="preserve">Kết quả thực hiện thủ tục hành chính: </w:t>
      </w:r>
      <w:r w:rsidRPr="002D0AE4">
        <w:rPr>
          <w:bCs/>
        </w:rPr>
        <w:t>Giấy chứng nhận cơ sở đủ điều kiện xét nghiệm khẳng định HIV dương tính</w:t>
      </w:r>
    </w:p>
    <w:p w14:paraId="0A497EA2" w14:textId="77777777" w:rsidR="00121DE8" w:rsidRPr="002D0AE4" w:rsidRDefault="00121DE8" w:rsidP="00121DE8">
      <w:pPr>
        <w:shd w:val="clear" w:color="auto" w:fill="FFFFFF"/>
        <w:tabs>
          <w:tab w:val="left" w:pos="3724"/>
        </w:tabs>
        <w:spacing w:before="100" w:after="100"/>
        <w:ind w:firstLine="720"/>
        <w:jc w:val="both"/>
        <w:rPr>
          <w:lang w:val="pt-BR"/>
        </w:rPr>
      </w:pPr>
      <w:r w:rsidRPr="002D0AE4">
        <w:rPr>
          <w:b/>
          <w:iCs/>
        </w:rPr>
        <w:lastRenderedPageBreak/>
        <w:t>h</w:t>
      </w:r>
      <w:r w:rsidRPr="002D0AE4">
        <w:rPr>
          <w:b/>
          <w:i/>
          <w:iCs/>
        </w:rPr>
        <w:t xml:space="preserve">) </w:t>
      </w:r>
      <w:r w:rsidRPr="002D0AE4">
        <w:rPr>
          <w:b/>
          <w:lang w:val="pt-BR"/>
        </w:rPr>
        <w:t xml:space="preserve">Phí, lệ phí: </w:t>
      </w:r>
      <w:r w:rsidRPr="002D0AE4">
        <w:rPr>
          <w:lang w:val="pt-BR"/>
        </w:rPr>
        <w:t>Không quy định</w:t>
      </w:r>
    </w:p>
    <w:p w14:paraId="408BBD8E" w14:textId="77777777" w:rsidR="00121DE8" w:rsidRPr="002D0AE4" w:rsidRDefault="00121DE8" w:rsidP="00121DE8">
      <w:pPr>
        <w:shd w:val="clear" w:color="auto" w:fill="FFFFFF"/>
        <w:tabs>
          <w:tab w:val="left" w:pos="3724"/>
        </w:tabs>
        <w:spacing w:before="100" w:after="100"/>
        <w:ind w:firstLine="720"/>
        <w:jc w:val="both"/>
        <w:rPr>
          <w:b/>
          <w:i/>
          <w:iCs/>
        </w:rPr>
      </w:pPr>
      <w:r w:rsidRPr="002D0AE4">
        <w:rPr>
          <w:b/>
          <w:lang w:val="pt-BR"/>
        </w:rPr>
        <w:t>i)</w:t>
      </w:r>
      <w:r w:rsidRPr="002D0AE4">
        <w:rPr>
          <w:lang w:val="pt-BR"/>
        </w:rPr>
        <w:t xml:space="preserve"> </w:t>
      </w:r>
      <w:r w:rsidRPr="002D0AE4">
        <w:rPr>
          <w:b/>
          <w:lang w:val="pt-BR"/>
        </w:rPr>
        <w:t>Tên mẫu đơn, mẫu tờ khai</w:t>
      </w:r>
    </w:p>
    <w:p w14:paraId="4BF3CCF9" w14:textId="77777777" w:rsidR="00121DE8" w:rsidRPr="002D0AE4" w:rsidRDefault="00121DE8" w:rsidP="00121DE8">
      <w:pPr>
        <w:spacing w:before="100" w:after="100"/>
        <w:ind w:firstLine="720"/>
        <w:jc w:val="both"/>
        <w:rPr>
          <w:bCs/>
          <w:snapToGrid w:val="0"/>
          <w:lang w:val="de-DE"/>
        </w:rPr>
      </w:pPr>
      <w:r w:rsidRPr="002D0AE4">
        <w:rPr>
          <w:snapToGrid w:val="0"/>
          <w:lang w:val="de-DE"/>
        </w:rPr>
        <w:t>Mẫu số 19.</w:t>
      </w:r>
      <w:r w:rsidRPr="002D0AE4">
        <w:rPr>
          <w:bCs/>
          <w:snapToGrid w:val="0"/>
          <w:lang w:val="de-DE"/>
        </w:rPr>
        <w:t xml:space="preserve"> </w:t>
      </w:r>
      <w:r w:rsidRPr="002D0AE4">
        <w:t>Đơn đề nghị cấp lại giấy chứng nhận đủ điều kiện xét nghiệm khẳng định HIV dương tính</w:t>
      </w:r>
    </w:p>
    <w:p w14:paraId="630B44DF" w14:textId="77777777" w:rsidR="00121DE8" w:rsidRPr="002D0AE4" w:rsidRDefault="00121DE8" w:rsidP="00121DE8">
      <w:pPr>
        <w:shd w:val="clear" w:color="auto" w:fill="FFFFFF"/>
        <w:tabs>
          <w:tab w:val="left" w:pos="3724"/>
        </w:tabs>
        <w:spacing w:before="100" w:after="100"/>
        <w:ind w:firstLine="720"/>
        <w:jc w:val="both"/>
        <w:rPr>
          <w:b/>
          <w:i/>
          <w:iCs/>
        </w:rPr>
      </w:pPr>
      <w:r w:rsidRPr="002D0AE4">
        <w:rPr>
          <w:b/>
          <w:iCs/>
        </w:rPr>
        <w:t>k)</w:t>
      </w:r>
      <w:r w:rsidRPr="002D0AE4">
        <w:rPr>
          <w:b/>
          <w:i/>
          <w:iCs/>
        </w:rPr>
        <w:t xml:space="preserve"> </w:t>
      </w:r>
      <w:r w:rsidRPr="002D0AE4">
        <w:rPr>
          <w:b/>
          <w:lang w:val="pt-BR"/>
        </w:rPr>
        <w:t>Yêu cầu, điều kiện thủ tục hành chính</w:t>
      </w:r>
    </w:p>
    <w:p w14:paraId="425E05BD" w14:textId="77777777" w:rsidR="00121DE8" w:rsidRPr="002D0AE4" w:rsidRDefault="00121DE8" w:rsidP="00121DE8">
      <w:pPr>
        <w:shd w:val="clear" w:color="auto" w:fill="FFFFFF"/>
        <w:spacing w:before="100" w:after="100"/>
        <w:ind w:firstLine="720"/>
        <w:jc w:val="both"/>
        <w:rPr>
          <w:lang w:val="pt-BR"/>
        </w:rPr>
      </w:pPr>
      <w:r>
        <w:rPr>
          <w:lang w:val="pt-BR"/>
        </w:rPr>
        <w:t>-</w:t>
      </w:r>
      <w:r w:rsidRPr="002D0AE4">
        <w:rPr>
          <w:lang w:val="pt-BR"/>
        </w:rPr>
        <w:t xml:space="preserve"> Cấp lại giấy chứng nhận cơ sở đủ điều kiện xét nghiệm khẳng định HIV dương tính trong trường hợp bị mất, bị hư hỏng;</w:t>
      </w:r>
    </w:p>
    <w:p w14:paraId="2C0EFEA0" w14:textId="77777777" w:rsidR="00121DE8" w:rsidRPr="002D0AE4" w:rsidRDefault="00121DE8" w:rsidP="00121DE8">
      <w:pPr>
        <w:shd w:val="clear" w:color="auto" w:fill="FFFFFF"/>
        <w:spacing w:before="100" w:after="100"/>
        <w:ind w:firstLine="720"/>
        <w:jc w:val="both"/>
        <w:rPr>
          <w:spacing w:val="-4"/>
          <w:lang w:val="pt-BR"/>
        </w:rPr>
      </w:pPr>
      <w:r w:rsidRPr="002D0AE4">
        <w:rPr>
          <w:spacing w:val="-4"/>
          <w:lang w:val="pt-BR"/>
        </w:rPr>
        <w:t>- Không áp dụng đối với trường hợp giấy chứng nhận cơ sở đủ điều kiện xét nghiệm khẳng định HIV dương tính đã được kết nối, chia sẻ trên Hệ thống thông tin về quản lý hoạt động khám bệnh, chữa bệnh hoặc cơ sở dữ liệu quốc gia).</w:t>
      </w:r>
    </w:p>
    <w:p w14:paraId="564B073B" w14:textId="77777777" w:rsidR="00121DE8" w:rsidRPr="002D0AE4" w:rsidRDefault="00121DE8" w:rsidP="00121DE8">
      <w:pPr>
        <w:shd w:val="clear" w:color="auto" w:fill="FFFFFF"/>
        <w:spacing w:before="100" w:after="100"/>
        <w:ind w:firstLine="720"/>
        <w:jc w:val="both"/>
        <w:rPr>
          <w:lang w:val="pt-BR"/>
        </w:rPr>
      </w:pPr>
      <w:r>
        <w:rPr>
          <w:lang w:val="pt-BR"/>
        </w:rPr>
        <w:t>-</w:t>
      </w:r>
      <w:r w:rsidRPr="002D0AE4">
        <w:rPr>
          <w:lang w:val="pt-BR"/>
        </w:rPr>
        <w:t xml:space="preserve"> Cơ sở đề nghị cấp lại giấy chứng nhận cơ sở đủ điều kiện xét nghiệm khẳng định HIV dương tính phải có đủ các điều kiện quy định tại Điều 40 Nghị định số 141/2024/NĐ-CP như sau: </w:t>
      </w:r>
    </w:p>
    <w:p w14:paraId="17614ABD" w14:textId="77777777" w:rsidR="00121DE8" w:rsidRPr="002D0AE4" w:rsidRDefault="00121DE8" w:rsidP="00121DE8">
      <w:pPr>
        <w:shd w:val="clear" w:color="auto" w:fill="FFFFFF"/>
        <w:spacing w:before="100" w:after="100"/>
        <w:ind w:firstLine="720"/>
        <w:jc w:val="both"/>
        <w:rPr>
          <w:lang w:val="pt-BR"/>
        </w:rPr>
      </w:pPr>
      <w:r>
        <w:rPr>
          <w:lang w:val="pt-BR"/>
        </w:rPr>
        <w:t>+</w:t>
      </w:r>
      <w:r w:rsidRPr="002D0AE4">
        <w:rPr>
          <w:lang w:val="pt-BR"/>
        </w:rPr>
        <w:t xml:space="preserve"> Nhân sự: </w:t>
      </w:r>
    </w:p>
    <w:p w14:paraId="0A7CE225" w14:textId="77777777" w:rsidR="00121DE8" w:rsidRPr="002D0AE4" w:rsidRDefault="00121DE8" w:rsidP="00121DE8">
      <w:pPr>
        <w:shd w:val="clear" w:color="auto" w:fill="FFFFFF"/>
        <w:spacing w:before="100" w:after="100"/>
        <w:ind w:firstLine="720"/>
        <w:jc w:val="both"/>
        <w:rPr>
          <w:lang w:val="pt-BR"/>
        </w:rPr>
      </w:pPr>
      <w:r>
        <w:rPr>
          <w:lang w:val="pt-BR"/>
        </w:rPr>
        <w:t>.</w:t>
      </w:r>
      <w:r w:rsidRPr="002D0AE4">
        <w:rPr>
          <w:lang w:val="pt-BR"/>
        </w:rPr>
        <w:t xml:space="preserve"> </w:t>
      </w:r>
      <w:r w:rsidRPr="002D0AE4">
        <w:t>Người</w:t>
      </w:r>
      <w:r w:rsidRPr="002D0AE4">
        <w:rPr>
          <w:lang w:val="pt-BR"/>
        </w:rPr>
        <w:t xml:space="preserve"> phụ trách chuyên môn có trình độ đại học chuyên ngành y, dược, sinh học hoặc hóa học</w:t>
      </w:r>
      <w:r w:rsidRPr="002D0AE4">
        <w:t xml:space="preserve"> trở lên;</w:t>
      </w:r>
      <w:r w:rsidRPr="002D0AE4">
        <w:rPr>
          <w:lang w:val="pt-BR"/>
        </w:rPr>
        <w:t xml:space="preserve"> có kinh nghiệm</w:t>
      </w:r>
      <w:r w:rsidRPr="002D0AE4">
        <w:t xml:space="preserve"> thực hiện </w:t>
      </w:r>
      <w:r w:rsidRPr="002D0AE4">
        <w:rPr>
          <w:lang w:val="pt-BR"/>
        </w:rPr>
        <w:t>xét nghiệm HIV từ 06 tháng trở lên và có giấy chứng nhận hoàn thành tập huấn về xét nghiệm khẳng định HIV;</w:t>
      </w:r>
    </w:p>
    <w:p w14:paraId="73FC62BB" w14:textId="77777777" w:rsidR="00121DE8" w:rsidRPr="002D0AE4" w:rsidRDefault="00121DE8" w:rsidP="00121DE8">
      <w:pPr>
        <w:shd w:val="clear" w:color="auto" w:fill="FFFFFF"/>
        <w:spacing w:before="100" w:after="100"/>
        <w:ind w:firstLine="720"/>
        <w:jc w:val="both"/>
        <w:rPr>
          <w:lang w:val="pt-BR"/>
        </w:rPr>
      </w:pPr>
      <w:r>
        <w:rPr>
          <w:lang w:val="pt-BR"/>
        </w:rPr>
        <w:t>.</w:t>
      </w:r>
      <w:r w:rsidRPr="002D0AE4">
        <w:rPr>
          <w:lang w:val="pt-BR"/>
        </w:rPr>
        <w:t xml:space="preserve"> Nhân viên xét nghiệm phải có văn bằng, chứng chỉ đào tạo phù hợp với kỹ thuật xét nghiệm khẳng định HIV mà cơ sở đó thực hiện.</w:t>
      </w:r>
    </w:p>
    <w:p w14:paraId="3464901A" w14:textId="77777777" w:rsidR="00121DE8" w:rsidRPr="002D0AE4" w:rsidRDefault="00121DE8" w:rsidP="00121DE8">
      <w:pPr>
        <w:shd w:val="clear" w:color="auto" w:fill="FFFFFF"/>
        <w:spacing w:before="100" w:after="100"/>
        <w:ind w:firstLine="720"/>
        <w:jc w:val="both"/>
        <w:rPr>
          <w:lang w:val="pt-BR"/>
        </w:rPr>
      </w:pPr>
      <w:r>
        <w:rPr>
          <w:lang w:val="pt-BR"/>
        </w:rPr>
        <w:t>+</w:t>
      </w:r>
      <w:r w:rsidRPr="002D0AE4">
        <w:rPr>
          <w:lang w:val="pt-BR"/>
        </w:rPr>
        <w:t xml:space="preserve"> Thiết bị thực hiện xét nghiệm và bảo quản sinh phẩm, mẫu bệnh phẩm phù hợp với kỹ thuật xét nghiệm HIV.</w:t>
      </w:r>
    </w:p>
    <w:p w14:paraId="10F90C24" w14:textId="77777777" w:rsidR="00121DE8" w:rsidRPr="002D0AE4" w:rsidRDefault="00121DE8" w:rsidP="00121DE8">
      <w:pPr>
        <w:shd w:val="clear" w:color="auto" w:fill="FFFFFF"/>
        <w:spacing w:before="100" w:after="100"/>
        <w:ind w:firstLine="720"/>
        <w:jc w:val="both"/>
        <w:rPr>
          <w:lang w:val="pt-BR"/>
        </w:rPr>
      </w:pPr>
      <w:r>
        <w:rPr>
          <w:lang w:val="pt-BR"/>
        </w:rPr>
        <w:t>+</w:t>
      </w:r>
      <w:r w:rsidRPr="002D0AE4">
        <w:rPr>
          <w:lang w:val="pt-BR"/>
        </w:rPr>
        <w:t xml:space="preserve"> Cơ sở vật chất:</w:t>
      </w:r>
    </w:p>
    <w:p w14:paraId="3D537AA0" w14:textId="77777777" w:rsidR="00121DE8" w:rsidRPr="002D0AE4" w:rsidRDefault="00121DE8" w:rsidP="00121DE8">
      <w:pPr>
        <w:shd w:val="clear" w:color="auto" w:fill="FFFFFF"/>
        <w:spacing w:before="100" w:after="100"/>
        <w:ind w:firstLine="720"/>
        <w:jc w:val="both"/>
        <w:rPr>
          <w:lang w:val="pt-BR"/>
        </w:rPr>
      </w:pPr>
      <w:r>
        <w:rPr>
          <w:spacing w:val="-6"/>
          <w:lang w:val="pt-BR"/>
        </w:rPr>
        <w:t>.</w:t>
      </w:r>
      <w:r w:rsidRPr="002D0AE4">
        <w:rPr>
          <w:spacing w:val="-6"/>
          <w:lang w:val="pt-BR"/>
        </w:rPr>
        <w:t xml:space="preserve"> Cơ sở khám bệnh, chữa bệnh thực hiện theo quy định tại khoản 8 Điều 40</w:t>
      </w:r>
      <w:r w:rsidRPr="002D0AE4">
        <w:rPr>
          <w:lang w:val="pt-BR"/>
        </w:rPr>
        <w:t xml:space="preserve"> và khoản 5 Điều 53 Nghị định số 96/2023/NĐ-CP;</w:t>
      </w:r>
    </w:p>
    <w:p w14:paraId="469412C8" w14:textId="77777777" w:rsidR="00121DE8" w:rsidRPr="002D0AE4" w:rsidRDefault="00121DE8" w:rsidP="00121DE8">
      <w:pPr>
        <w:shd w:val="clear" w:color="auto" w:fill="FFFFFF"/>
        <w:tabs>
          <w:tab w:val="left" w:pos="3724"/>
        </w:tabs>
        <w:spacing w:before="100" w:after="100"/>
        <w:ind w:firstLine="720"/>
        <w:jc w:val="both"/>
        <w:rPr>
          <w:lang w:val="pt-BR"/>
        </w:rPr>
      </w:pPr>
      <w:r>
        <w:rPr>
          <w:lang w:val="pt-BR"/>
        </w:rPr>
        <w:t>.</w:t>
      </w:r>
      <w:r w:rsidRPr="002D0AE4">
        <w:rPr>
          <w:lang w:val="pt-BR"/>
        </w:rPr>
        <w:t xml:space="preserve"> Cơ sở y tế khác thực hiện theo quy định tại Điều 5 Nghị định số 103/2016/NĐ-CP.</w:t>
      </w:r>
    </w:p>
    <w:p w14:paraId="39A16783" w14:textId="77777777" w:rsidR="00121DE8" w:rsidRPr="002D0AE4" w:rsidRDefault="00121DE8" w:rsidP="00121DE8">
      <w:pPr>
        <w:shd w:val="clear" w:color="auto" w:fill="FFFFFF"/>
        <w:tabs>
          <w:tab w:val="left" w:pos="3724"/>
        </w:tabs>
        <w:spacing w:before="100" w:after="100"/>
        <w:ind w:firstLine="720"/>
        <w:jc w:val="both"/>
        <w:rPr>
          <w:b/>
          <w:i/>
          <w:iCs/>
        </w:rPr>
      </w:pPr>
      <w:r w:rsidRPr="002D0AE4">
        <w:rPr>
          <w:b/>
          <w:iCs/>
        </w:rPr>
        <w:t>l)</w:t>
      </w:r>
      <w:r w:rsidRPr="002D0AE4">
        <w:rPr>
          <w:b/>
          <w:i/>
          <w:iCs/>
        </w:rPr>
        <w:t xml:space="preserve"> </w:t>
      </w:r>
      <w:r w:rsidRPr="002D0AE4">
        <w:rPr>
          <w:b/>
          <w:lang w:val="sv-SE"/>
        </w:rPr>
        <w:t>Căn cứ pháp lý của thủ tục hành chính</w:t>
      </w:r>
    </w:p>
    <w:p w14:paraId="000CD2CD" w14:textId="77777777" w:rsidR="00121DE8" w:rsidRDefault="00121DE8" w:rsidP="00121DE8">
      <w:pPr>
        <w:shd w:val="clear" w:color="auto" w:fill="FFFFFF"/>
        <w:spacing w:before="100" w:after="100"/>
        <w:ind w:firstLine="720"/>
        <w:jc w:val="both"/>
        <w:rPr>
          <w:lang w:val="pt-BR"/>
        </w:rPr>
      </w:pPr>
      <w:r>
        <w:rPr>
          <w:lang w:val="pt-BR"/>
        </w:rPr>
        <w:t>-</w:t>
      </w:r>
      <w:r w:rsidRPr="002D0AE4">
        <w:rPr>
          <w:lang w:val="pt-BR"/>
        </w:rPr>
        <w:t xml:space="preserve">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14:paraId="06FFBD85" w14:textId="77777777" w:rsidR="00121DE8" w:rsidRPr="002D0AE4" w:rsidRDefault="00121DE8" w:rsidP="00121DE8">
      <w:pPr>
        <w:shd w:val="clear" w:color="auto" w:fill="FFFFFF"/>
        <w:spacing w:before="100" w:after="100"/>
        <w:ind w:firstLine="720"/>
        <w:jc w:val="both"/>
        <w:rPr>
          <w:lang w:val="pt-BR"/>
        </w:rPr>
      </w:pPr>
      <w:r>
        <w:rPr>
          <w:lang w:val="pt-BR"/>
        </w:rPr>
        <w:t xml:space="preserve">- </w:t>
      </w:r>
      <w:r w:rsidRPr="008F3AEB">
        <w:rPr>
          <w:sz w:val="26"/>
          <w:szCs w:val="26"/>
          <w:lang w:val="fr-FR"/>
        </w:rPr>
        <w:t>Nghị định số 42/2025/NĐ-CP ngày 27/02/2025 của Chính phủ quy định chức năng, nhiệm vụ, quyền hạn và cơ cấu tổ chức của Bộ Y tế</w:t>
      </w:r>
    </w:p>
    <w:p w14:paraId="1C164FE4" w14:textId="77777777" w:rsidR="00121DE8" w:rsidRDefault="00121DE8" w:rsidP="00121DE8">
      <w:pPr>
        <w:shd w:val="clear" w:color="auto" w:fill="FFFFFF"/>
        <w:tabs>
          <w:tab w:val="left" w:pos="3724"/>
        </w:tabs>
        <w:spacing w:before="120" w:after="120"/>
        <w:ind w:firstLine="720"/>
        <w:jc w:val="both"/>
        <w:rPr>
          <w:lang w:val="pt-BR"/>
        </w:rPr>
      </w:pPr>
      <w:r>
        <w:rPr>
          <w:lang w:val="pt-BR"/>
        </w:rPr>
        <w:t>-</w:t>
      </w:r>
      <w:r w:rsidRPr="002D0AE4">
        <w:rPr>
          <w:lang w:val="pt-BR"/>
        </w:rPr>
        <w:t xml:space="preserve"> Nghị định số 141/2024/NĐ-CP ngày 28/10/2024 của Chính phủ quy định chi tiết một số điều của Luật Phòng, chống nhiễm vi rút gây ra hội chứng suy giảm miễn dịch mắc phải ở người (HIV/AIDS).</w:t>
      </w:r>
    </w:p>
    <w:p w14:paraId="1F03A448" w14:textId="77777777" w:rsidR="00121DE8" w:rsidRDefault="00121DE8" w:rsidP="00121DE8">
      <w:pPr>
        <w:shd w:val="clear" w:color="auto" w:fill="FFFFFF"/>
        <w:tabs>
          <w:tab w:val="left" w:pos="3724"/>
        </w:tabs>
        <w:spacing w:before="120" w:after="120"/>
        <w:ind w:firstLine="720"/>
        <w:jc w:val="both"/>
        <w:rPr>
          <w:sz w:val="26"/>
          <w:szCs w:val="26"/>
        </w:rPr>
      </w:pPr>
      <w:r>
        <w:rPr>
          <w:lang w:val="pt-BR"/>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14:paraId="69C2263C" w14:textId="77777777" w:rsidR="00121DE8" w:rsidRDefault="00121DE8" w:rsidP="00121DE8">
      <w:pPr>
        <w:shd w:val="clear" w:color="auto" w:fill="FFFFFF"/>
        <w:tabs>
          <w:tab w:val="left" w:pos="3724"/>
        </w:tabs>
        <w:spacing w:before="120" w:after="120"/>
        <w:ind w:firstLine="720"/>
        <w:jc w:val="both"/>
        <w:rPr>
          <w:sz w:val="26"/>
          <w:szCs w:val="26"/>
        </w:rPr>
      </w:pPr>
    </w:p>
    <w:p w14:paraId="5841C1F5" w14:textId="77777777" w:rsidR="00121DE8" w:rsidRDefault="00121DE8" w:rsidP="00121DE8">
      <w:pPr>
        <w:shd w:val="clear" w:color="auto" w:fill="FFFFFF"/>
        <w:tabs>
          <w:tab w:val="left" w:pos="3724"/>
        </w:tabs>
        <w:spacing w:before="120" w:after="120"/>
        <w:ind w:firstLine="720"/>
        <w:jc w:val="both"/>
        <w:rPr>
          <w:sz w:val="26"/>
          <w:szCs w:val="26"/>
        </w:rPr>
      </w:pPr>
    </w:p>
    <w:p w14:paraId="6DBABF00" w14:textId="77777777" w:rsidR="00121DE8" w:rsidRDefault="00121DE8" w:rsidP="00121DE8">
      <w:pPr>
        <w:shd w:val="clear" w:color="auto" w:fill="FFFFFF"/>
        <w:tabs>
          <w:tab w:val="left" w:pos="3724"/>
        </w:tabs>
        <w:spacing w:before="120" w:after="120"/>
        <w:ind w:firstLine="720"/>
        <w:jc w:val="both"/>
        <w:rPr>
          <w:sz w:val="26"/>
          <w:szCs w:val="26"/>
        </w:rPr>
      </w:pPr>
    </w:p>
    <w:p w14:paraId="303E4B87" w14:textId="77777777" w:rsidR="00121DE8" w:rsidRDefault="00121DE8" w:rsidP="00121DE8">
      <w:pPr>
        <w:shd w:val="clear" w:color="auto" w:fill="FFFFFF"/>
        <w:tabs>
          <w:tab w:val="left" w:pos="3724"/>
        </w:tabs>
        <w:spacing w:before="120" w:after="120"/>
        <w:ind w:firstLine="720"/>
        <w:jc w:val="both"/>
        <w:rPr>
          <w:sz w:val="26"/>
          <w:szCs w:val="26"/>
        </w:rPr>
      </w:pPr>
    </w:p>
    <w:p w14:paraId="60E43C81" w14:textId="77777777" w:rsidR="00121DE8" w:rsidRDefault="00121DE8" w:rsidP="00121DE8">
      <w:pPr>
        <w:shd w:val="clear" w:color="auto" w:fill="FFFFFF"/>
        <w:tabs>
          <w:tab w:val="left" w:pos="3724"/>
        </w:tabs>
        <w:spacing w:before="120" w:after="120"/>
        <w:ind w:firstLine="720"/>
        <w:jc w:val="both"/>
        <w:rPr>
          <w:sz w:val="26"/>
          <w:szCs w:val="26"/>
        </w:rPr>
      </w:pPr>
    </w:p>
    <w:p w14:paraId="2EF1FF20" w14:textId="77777777" w:rsidR="00121DE8" w:rsidRPr="0052150B" w:rsidRDefault="00121DE8" w:rsidP="00121DE8">
      <w:pPr>
        <w:spacing w:before="120"/>
        <w:contextualSpacing/>
        <w:jc w:val="both"/>
        <w:rPr>
          <w:b/>
          <w:bCs/>
          <w:sz w:val="27"/>
          <w:szCs w:val="27"/>
        </w:rPr>
      </w:pPr>
      <w:r w:rsidRPr="0052150B">
        <w:rPr>
          <w:b/>
          <w:bCs/>
          <w:snapToGrid w:val="0"/>
          <w:sz w:val="27"/>
          <w:szCs w:val="27"/>
          <w:lang w:val="de-DE"/>
        </w:rPr>
        <w:lastRenderedPageBreak/>
        <w:t xml:space="preserve">Mẫu số 19. </w:t>
      </w:r>
      <w:r w:rsidRPr="0052150B">
        <w:rPr>
          <w:b/>
          <w:bCs/>
          <w:sz w:val="27"/>
          <w:szCs w:val="27"/>
        </w:rPr>
        <w:t>Đơn đề nghị cấp lại giấy chứng nhận đủ điều kiện xét nghiệm khẳng định HIV dương tính</w:t>
      </w:r>
    </w:p>
    <w:p w14:paraId="14D5356F" w14:textId="77777777" w:rsidR="00121DE8" w:rsidRPr="0052150B" w:rsidRDefault="00121DE8" w:rsidP="00121DE8">
      <w:pPr>
        <w:shd w:val="clear" w:color="auto" w:fill="FFFFFF"/>
        <w:spacing w:line="360" w:lineRule="exact"/>
        <w:jc w:val="center"/>
        <w:rPr>
          <w:b/>
          <w:bCs/>
        </w:rPr>
      </w:pPr>
    </w:p>
    <w:tbl>
      <w:tblPr>
        <w:tblW w:w="9143" w:type="dxa"/>
        <w:tblLook w:val="0000" w:firstRow="0" w:lastRow="0" w:firstColumn="0" w:lastColumn="0" w:noHBand="0" w:noVBand="0"/>
      </w:tblPr>
      <w:tblGrid>
        <w:gridCol w:w="2977"/>
        <w:gridCol w:w="6166"/>
      </w:tblGrid>
      <w:tr w:rsidR="00121DE8" w:rsidRPr="0052150B" w14:paraId="5E917E07" w14:textId="77777777" w:rsidTr="00AB108F">
        <w:tc>
          <w:tcPr>
            <w:tcW w:w="2977" w:type="dxa"/>
          </w:tcPr>
          <w:p w14:paraId="526FAFC0" w14:textId="77777777" w:rsidR="00121DE8" w:rsidRPr="0052150B" w:rsidRDefault="00121DE8" w:rsidP="00AB108F">
            <w:pPr>
              <w:shd w:val="clear" w:color="auto" w:fill="FFFFFF"/>
              <w:jc w:val="center"/>
              <w:rPr>
                <w:b/>
                <w:bCs/>
                <w:sz w:val="26"/>
              </w:rPr>
            </w:pPr>
            <w:r w:rsidRPr="0052150B">
              <w:rPr>
                <w:b/>
                <w:bCs/>
                <w:sz w:val="26"/>
              </w:rPr>
              <w:t>…</w:t>
            </w:r>
            <w:r w:rsidRPr="0052150B">
              <w:rPr>
                <w:rStyle w:val="FootnoteReference"/>
                <w:rFonts w:eastAsia="Calibri"/>
                <w:b/>
                <w:bCs/>
                <w:sz w:val="26"/>
              </w:rPr>
              <w:footnoteReference w:id="12"/>
            </w:r>
            <w:r w:rsidRPr="0052150B">
              <w:rPr>
                <w:b/>
                <w:bCs/>
                <w:sz w:val="26"/>
              </w:rPr>
              <w:t>…</w:t>
            </w:r>
          </w:p>
          <w:p w14:paraId="21B63D15" w14:textId="77777777" w:rsidR="00121DE8" w:rsidRPr="0052150B" w:rsidRDefault="00121DE8" w:rsidP="00AB108F">
            <w:pPr>
              <w:shd w:val="clear" w:color="auto" w:fill="FFFFFF"/>
              <w:jc w:val="center"/>
              <w:rPr>
                <w:sz w:val="26"/>
                <w:vertAlign w:val="superscript"/>
              </w:rPr>
            </w:pPr>
            <w:r w:rsidRPr="0052150B">
              <w:rPr>
                <w:sz w:val="26"/>
                <w:vertAlign w:val="superscript"/>
              </w:rPr>
              <w:t>________</w:t>
            </w:r>
          </w:p>
          <w:p w14:paraId="67520A6B" w14:textId="77777777" w:rsidR="00121DE8" w:rsidRPr="0052150B" w:rsidRDefault="00121DE8" w:rsidP="00AB108F">
            <w:pPr>
              <w:shd w:val="clear" w:color="auto" w:fill="FFFFFF"/>
              <w:jc w:val="center"/>
              <w:rPr>
                <w:sz w:val="26"/>
              </w:rPr>
            </w:pPr>
          </w:p>
          <w:p w14:paraId="5166A920" w14:textId="77777777" w:rsidR="00121DE8" w:rsidRPr="0052150B" w:rsidRDefault="00121DE8" w:rsidP="00AB108F">
            <w:pPr>
              <w:shd w:val="clear" w:color="auto" w:fill="FFFFFF"/>
              <w:jc w:val="center"/>
            </w:pPr>
            <w:r w:rsidRPr="0052150B">
              <w:rPr>
                <w:sz w:val="26"/>
              </w:rPr>
              <w:t>Số: …./…</w:t>
            </w:r>
            <w:r w:rsidRPr="0052150B">
              <w:rPr>
                <w:rStyle w:val="FootnoteReference"/>
                <w:rFonts w:eastAsia="Calibri"/>
                <w:sz w:val="26"/>
              </w:rPr>
              <w:footnoteReference w:id="13"/>
            </w:r>
            <w:r w:rsidRPr="0052150B">
              <w:rPr>
                <w:sz w:val="26"/>
              </w:rPr>
              <w:t>…</w:t>
            </w:r>
          </w:p>
        </w:tc>
        <w:tc>
          <w:tcPr>
            <w:tcW w:w="6166" w:type="dxa"/>
          </w:tcPr>
          <w:p w14:paraId="6A730CEF" w14:textId="77777777" w:rsidR="00121DE8" w:rsidRPr="0052150B" w:rsidRDefault="00121DE8" w:rsidP="00AB108F">
            <w:pPr>
              <w:shd w:val="clear" w:color="auto" w:fill="FFFFFF"/>
              <w:jc w:val="center"/>
              <w:rPr>
                <w:b/>
                <w:bCs/>
                <w:sz w:val="26"/>
              </w:rPr>
            </w:pPr>
            <w:r w:rsidRPr="0052150B">
              <w:rPr>
                <w:b/>
                <w:bCs/>
                <w:sz w:val="26"/>
              </w:rPr>
              <w:t>CỘNG HÒA XÃ HỘI CHỦ NGHĨA VIỆT NAM</w:t>
            </w:r>
          </w:p>
          <w:p w14:paraId="5AC424A2" w14:textId="77777777" w:rsidR="00121DE8" w:rsidRPr="0052150B" w:rsidRDefault="00121DE8" w:rsidP="00AB108F">
            <w:pPr>
              <w:shd w:val="clear" w:color="auto" w:fill="FFFFFF"/>
              <w:jc w:val="center"/>
              <w:rPr>
                <w:b/>
                <w:bCs/>
              </w:rPr>
            </w:pPr>
            <w:r w:rsidRPr="0052150B">
              <w:rPr>
                <w:b/>
                <w:bCs/>
              </w:rPr>
              <w:t>Độc lập - Tự do - Hạnh phúc</w:t>
            </w:r>
          </w:p>
          <w:p w14:paraId="31BE45B3" w14:textId="77777777" w:rsidR="00121DE8" w:rsidRPr="0052150B" w:rsidRDefault="00121DE8" w:rsidP="00AB108F">
            <w:pPr>
              <w:shd w:val="clear" w:color="auto" w:fill="FFFFFF"/>
              <w:jc w:val="center"/>
              <w:rPr>
                <w:b/>
                <w:bCs/>
                <w:vertAlign w:val="superscript"/>
              </w:rPr>
            </w:pPr>
            <w:r w:rsidRPr="0052150B">
              <w:rPr>
                <w:b/>
                <w:bCs/>
                <w:vertAlign w:val="superscript"/>
              </w:rPr>
              <w:t>_______________________________________</w:t>
            </w:r>
          </w:p>
          <w:p w14:paraId="6B84BE9D" w14:textId="77777777" w:rsidR="00121DE8" w:rsidRPr="0052150B" w:rsidRDefault="00121DE8" w:rsidP="00AB108F">
            <w:pPr>
              <w:shd w:val="clear" w:color="auto" w:fill="FFFFFF"/>
              <w:jc w:val="center"/>
              <w:rPr>
                <w:i/>
                <w:iCs/>
              </w:rPr>
            </w:pPr>
            <w:r w:rsidRPr="0052150B">
              <w:rPr>
                <w:i/>
                <w:iCs/>
              </w:rPr>
              <w:t>…</w:t>
            </w:r>
            <w:r w:rsidRPr="0052150B">
              <w:rPr>
                <w:rStyle w:val="FootnoteReference"/>
                <w:rFonts w:eastAsia="Calibri"/>
                <w:i/>
                <w:iCs/>
              </w:rPr>
              <w:footnoteReference w:id="14"/>
            </w:r>
            <w:r w:rsidRPr="0052150B">
              <w:rPr>
                <w:i/>
                <w:iCs/>
              </w:rPr>
              <w:t>..., ngày.... tháng.... năm .…</w:t>
            </w:r>
          </w:p>
        </w:tc>
      </w:tr>
    </w:tbl>
    <w:p w14:paraId="0E9CA917" w14:textId="77777777" w:rsidR="00121DE8" w:rsidRPr="0052150B" w:rsidRDefault="00121DE8" w:rsidP="00121DE8">
      <w:pPr>
        <w:shd w:val="clear" w:color="auto" w:fill="FFFFFF"/>
        <w:jc w:val="center"/>
        <w:rPr>
          <w:b/>
          <w:bCs/>
          <w:sz w:val="36"/>
        </w:rPr>
      </w:pPr>
    </w:p>
    <w:p w14:paraId="2B0F82F7" w14:textId="77777777" w:rsidR="00121DE8" w:rsidRPr="0052150B" w:rsidRDefault="00121DE8" w:rsidP="00121DE8">
      <w:pPr>
        <w:shd w:val="clear" w:color="auto" w:fill="FFFFFF"/>
        <w:jc w:val="center"/>
        <w:rPr>
          <w:b/>
          <w:bCs/>
        </w:rPr>
      </w:pPr>
      <w:r w:rsidRPr="0052150B">
        <w:rPr>
          <w:b/>
          <w:bCs/>
        </w:rPr>
        <w:t>ĐƠN ĐỀ NGHỊ</w:t>
      </w:r>
    </w:p>
    <w:p w14:paraId="0D200CA2" w14:textId="77777777" w:rsidR="00121DE8" w:rsidRPr="0052150B" w:rsidRDefault="00121DE8" w:rsidP="00121DE8">
      <w:pPr>
        <w:shd w:val="clear" w:color="auto" w:fill="FFFFFF"/>
        <w:jc w:val="center"/>
        <w:rPr>
          <w:b/>
          <w:bCs/>
        </w:rPr>
      </w:pPr>
      <w:r w:rsidRPr="0052150B">
        <w:rPr>
          <w:b/>
          <w:bCs/>
        </w:rPr>
        <w:t xml:space="preserve">Cấp lại Giấy chứng nhận đủ điều kiện </w:t>
      </w:r>
    </w:p>
    <w:p w14:paraId="21916098" w14:textId="77777777" w:rsidR="00121DE8" w:rsidRPr="0052150B" w:rsidRDefault="00121DE8" w:rsidP="00121DE8">
      <w:pPr>
        <w:shd w:val="clear" w:color="auto" w:fill="FFFFFF"/>
        <w:jc w:val="center"/>
        <w:rPr>
          <w:b/>
          <w:bCs/>
        </w:rPr>
      </w:pPr>
      <w:r w:rsidRPr="0052150B">
        <w:rPr>
          <w:b/>
          <w:bCs/>
        </w:rPr>
        <w:t>xét nghiệm khẳng định HIV dương tính</w:t>
      </w:r>
    </w:p>
    <w:p w14:paraId="61337478" w14:textId="77777777" w:rsidR="00121DE8" w:rsidRPr="0052150B" w:rsidRDefault="00121DE8" w:rsidP="00121DE8">
      <w:pPr>
        <w:shd w:val="clear" w:color="auto" w:fill="FFFFFF"/>
        <w:ind w:left="-142"/>
        <w:jc w:val="center"/>
      </w:pPr>
      <w:r w:rsidRPr="0052150B">
        <w:rPr>
          <w:vertAlign w:val="superscript"/>
        </w:rPr>
        <w:t>_____________</w:t>
      </w:r>
    </w:p>
    <w:p w14:paraId="0E0803DA" w14:textId="77777777" w:rsidR="00121DE8" w:rsidRPr="0052150B" w:rsidRDefault="00121DE8" w:rsidP="00121DE8">
      <w:pPr>
        <w:shd w:val="clear" w:color="auto" w:fill="FFFFFF"/>
        <w:ind w:left="-142"/>
        <w:jc w:val="center"/>
        <w:rPr>
          <w:sz w:val="22"/>
        </w:rPr>
      </w:pPr>
    </w:p>
    <w:p w14:paraId="64887705" w14:textId="77777777" w:rsidR="00121DE8" w:rsidRPr="0052150B" w:rsidRDefault="00121DE8" w:rsidP="00121DE8">
      <w:pPr>
        <w:shd w:val="clear" w:color="auto" w:fill="FFFFFF"/>
        <w:ind w:left="-142"/>
        <w:jc w:val="center"/>
      </w:pPr>
      <w:r w:rsidRPr="0052150B">
        <w:t>Kính gửi: ...............</w:t>
      </w:r>
      <w:r w:rsidRPr="0052150B">
        <w:rPr>
          <w:rStyle w:val="FootnoteReference"/>
          <w:rFonts w:eastAsia="Calibri"/>
          <w:lang w:val="fr-FR"/>
        </w:rPr>
        <w:footnoteReference w:id="15"/>
      </w:r>
      <w:r w:rsidRPr="0052150B">
        <w:t>.................</w:t>
      </w:r>
    </w:p>
    <w:p w14:paraId="624AD6D4" w14:textId="77777777" w:rsidR="00121DE8" w:rsidRPr="0052150B" w:rsidRDefault="00121DE8" w:rsidP="00121DE8">
      <w:pPr>
        <w:shd w:val="clear" w:color="auto" w:fill="FFFFFF"/>
        <w:spacing w:line="360" w:lineRule="exact"/>
        <w:ind w:left="-180" w:right="-360" w:firstLine="540"/>
        <w:jc w:val="both"/>
      </w:pPr>
    </w:p>
    <w:p w14:paraId="6C205EF3" w14:textId="77777777" w:rsidR="00121DE8" w:rsidRPr="0052150B" w:rsidRDefault="00121DE8" w:rsidP="00121DE8">
      <w:pPr>
        <w:shd w:val="clear" w:color="auto" w:fill="FFFFFF"/>
        <w:tabs>
          <w:tab w:val="left" w:leader="dot" w:pos="8789"/>
        </w:tabs>
        <w:spacing w:before="120"/>
        <w:ind w:firstLine="567"/>
        <w:jc w:val="both"/>
        <w:rPr>
          <w:sz w:val="26"/>
          <w:szCs w:val="26"/>
        </w:rPr>
      </w:pPr>
      <w:r w:rsidRPr="0052150B">
        <w:t xml:space="preserve">Tên cơ sở xét nghiệm HIV: </w:t>
      </w:r>
      <w:r w:rsidRPr="0052150B">
        <w:rPr>
          <w:sz w:val="26"/>
          <w:szCs w:val="26"/>
        </w:rPr>
        <w:t>………………………………………………</w:t>
      </w:r>
    </w:p>
    <w:p w14:paraId="30E78B9C" w14:textId="77777777" w:rsidR="00121DE8" w:rsidRPr="0052150B" w:rsidRDefault="00121DE8" w:rsidP="00121DE8">
      <w:pPr>
        <w:shd w:val="clear" w:color="auto" w:fill="FFFFFF"/>
        <w:tabs>
          <w:tab w:val="left" w:leader="dot" w:pos="8789"/>
        </w:tabs>
        <w:spacing w:before="120"/>
        <w:ind w:firstLine="567"/>
        <w:jc w:val="both"/>
        <w:rPr>
          <w:sz w:val="26"/>
          <w:szCs w:val="26"/>
        </w:rPr>
      </w:pPr>
      <w:r w:rsidRPr="0052150B">
        <w:t>Địa chỉ</w:t>
      </w:r>
      <w:r w:rsidRPr="0052150B">
        <w:rPr>
          <w:sz w:val="26"/>
          <w:szCs w:val="26"/>
        </w:rPr>
        <w:t>: ............................................................................................................</w:t>
      </w:r>
    </w:p>
    <w:p w14:paraId="3DE3B8E9" w14:textId="77777777" w:rsidR="00121DE8" w:rsidRPr="0052150B" w:rsidRDefault="00121DE8" w:rsidP="00121DE8">
      <w:pPr>
        <w:shd w:val="clear" w:color="auto" w:fill="FFFFFF"/>
        <w:tabs>
          <w:tab w:val="left" w:leader="dot" w:pos="8789"/>
        </w:tabs>
        <w:spacing w:before="120"/>
        <w:ind w:firstLine="567"/>
        <w:jc w:val="both"/>
        <w:rPr>
          <w:sz w:val="26"/>
          <w:szCs w:val="26"/>
        </w:rPr>
      </w:pPr>
      <w:r w:rsidRPr="0052150B">
        <w:t xml:space="preserve">Điện thoại: </w:t>
      </w:r>
      <w:r w:rsidRPr="0052150B">
        <w:rPr>
          <w:sz w:val="26"/>
          <w:szCs w:val="26"/>
        </w:rPr>
        <w:t xml:space="preserve">......................................................................................................  </w:t>
      </w:r>
    </w:p>
    <w:p w14:paraId="6439A94B" w14:textId="77777777" w:rsidR="00121DE8" w:rsidRPr="0052150B" w:rsidRDefault="00121DE8" w:rsidP="00121DE8">
      <w:pPr>
        <w:shd w:val="clear" w:color="auto" w:fill="FFFFFF"/>
        <w:tabs>
          <w:tab w:val="left" w:leader="dot" w:pos="8789"/>
        </w:tabs>
        <w:spacing w:before="120"/>
        <w:ind w:firstLine="567"/>
        <w:jc w:val="both"/>
        <w:rPr>
          <w:sz w:val="26"/>
          <w:szCs w:val="26"/>
        </w:rPr>
      </w:pPr>
      <w:r w:rsidRPr="0052150B">
        <w:t>Email (nếu có</w:t>
      </w:r>
      <w:r w:rsidRPr="0052150B">
        <w:rPr>
          <w:sz w:val="26"/>
          <w:szCs w:val="26"/>
        </w:rPr>
        <w:t>): ................................................................................................</w:t>
      </w:r>
    </w:p>
    <w:p w14:paraId="13209C9B" w14:textId="77777777" w:rsidR="00121DE8" w:rsidRPr="0052150B" w:rsidRDefault="00121DE8" w:rsidP="00121DE8">
      <w:pPr>
        <w:shd w:val="clear" w:color="auto" w:fill="FFFFFF"/>
        <w:tabs>
          <w:tab w:val="left" w:leader="dot" w:pos="8789"/>
        </w:tabs>
        <w:spacing w:before="120"/>
        <w:ind w:firstLine="567"/>
        <w:jc w:val="both"/>
        <w:rPr>
          <w:sz w:val="26"/>
          <w:szCs w:val="26"/>
        </w:rPr>
      </w:pPr>
      <w:r w:rsidRPr="0052150B">
        <w:t xml:space="preserve">Giấy chứng nhận đủ điều kiện xét nghiệm khẳng định HIV dương tính số: ....../GCN-……… Ngày cấp: </w:t>
      </w:r>
      <w:r w:rsidRPr="0052150B">
        <w:rPr>
          <w:sz w:val="26"/>
          <w:szCs w:val="26"/>
        </w:rPr>
        <w:t>.....................</w:t>
      </w:r>
      <w:r w:rsidRPr="0052150B">
        <w:t xml:space="preserve"> Nơi cấp</w:t>
      </w:r>
      <w:r w:rsidRPr="0052150B">
        <w:rPr>
          <w:sz w:val="26"/>
          <w:szCs w:val="26"/>
        </w:rPr>
        <w:t>.........................................</w:t>
      </w:r>
    </w:p>
    <w:p w14:paraId="6524B189" w14:textId="77777777" w:rsidR="00121DE8" w:rsidRPr="0052150B" w:rsidRDefault="00121DE8" w:rsidP="00121DE8">
      <w:pPr>
        <w:shd w:val="clear" w:color="auto" w:fill="FFFFFF"/>
        <w:tabs>
          <w:tab w:val="left" w:leader="dot" w:pos="8789"/>
        </w:tabs>
        <w:spacing w:before="120"/>
        <w:ind w:firstLine="567"/>
        <w:jc w:val="both"/>
        <w:rPr>
          <w:sz w:val="26"/>
          <w:szCs w:val="26"/>
        </w:rPr>
      </w:pPr>
      <w:r w:rsidRPr="0052150B">
        <w:t xml:space="preserve">Đề nghị cấp lại Giấy chứng nhận đủ điều kiện xét nghiệm khẳng định HIV dương tính vì lý do </w:t>
      </w:r>
      <w:r w:rsidRPr="0052150B">
        <w:rPr>
          <w:sz w:val="26"/>
          <w:szCs w:val="26"/>
        </w:rPr>
        <w:t>...................................................</w:t>
      </w:r>
      <w:r w:rsidRPr="0052150B">
        <w:rPr>
          <w:sz w:val="26"/>
          <w:szCs w:val="26"/>
          <w:vertAlign w:val="superscript"/>
        </w:rPr>
        <w:footnoteReference w:id="16"/>
      </w:r>
      <w:r w:rsidRPr="0052150B">
        <w:rPr>
          <w:sz w:val="26"/>
          <w:szCs w:val="26"/>
        </w:rPr>
        <w:t>......................................</w:t>
      </w:r>
    </w:p>
    <w:p w14:paraId="4BBBBCB2" w14:textId="77777777" w:rsidR="00121DE8" w:rsidRPr="0052150B" w:rsidRDefault="00121DE8" w:rsidP="00121DE8">
      <w:pPr>
        <w:shd w:val="clear" w:color="auto" w:fill="FFFFFF"/>
        <w:tabs>
          <w:tab w:val="left" w:leader="dot" w:pos="8789"/>
        </w:tabs>
        <w:spacing w:before="120"/>
        <w:ind w:firstLine="567"/>
        <w:jc w:val="both"/>
      </w:pPr>
      <w:r w:rsidRPr="0052150B">
        <w:t>Kính đề nghị cơ quan xem xét và cấp lại Giấy chứng nhận đủ điều kiện xét nghiệm khẳng định HIV dương tính.</w:t>
      </w:r>
    </w:p>
    <w:p w14:paraId="7C42D007" w14:textId="77777777" w:rsidR="00121DE8" w:rsidRPr="0052150B" w:rsidRDefault="00121DE8" w:rsidP="00121DE8">
      <w:pPr>
        <w:shd w:val="clear" w:color="auto" w:fill="FFFFFF"/>
        <w:tabs>
          <w:tab w:val="left" w:leader="dot" w:pos="8789"/>
        </w:tabs>
        <w:spacing w:before="120"/>
        <w:ind w:firstLine="567"/>
        <w:jc w:val="both"/>
        <w:rPr>
          <w:sz w:val="20"/>
        </w:rPr>
      </w:pPr>
    </w:p>
    <w:tbl>
      <w:tblPr>
        <w:tblW w:w="9106" w:type="dxa"/>
        <w:tblInd w:w="108" w:type="dxa"/>
        <w:tblLayout w:type="fixed"/>
        <w:tblLook w:val="0000" w:firstRow="0" w:lastRow="0" w:firstColumn="0" w:lastColumn="0" w:noHBand="0" w:noVBand="0"/>
      </w:tblPr>
      <w:tblGrid>
        <w:gridCol w:w="4428"/>
        <w:gridCol w:w="4678"/>
      </w:tblGrid>
      <w:tr w:rsidR="00121DE8" w:rsidRPr="0052150B" w14:paraId="31BEB7BB" w14:textId="77777777" w:rsidTr="00AB108F">
        <w:trPr>
          <w:trHeight w:val="1162"/>
        </w:trPr>
        <w:tc>
          <w:tcPr>
            <w:tcW w:w="4428" w:type="dxa"/>
          </w:tcPr>
          <w:p w14:paraId="2A3394CE" w14:textId="77777777" w:rsidR="00121DE8" w:rsidRPr="0052150B" w:rsidRDefault="00121DE8" w:rsidP="00AB108F">
            <w:pPr>
              <w:shd w:val="clear" w:color="auto" w:fill="FFFFFF"/>
              <w:jc w:val="both"/>
            </w:pPr>
          </w:p>
        </w:tc>
        <w:tc>
          <w:tcPr>
            <w:tcW w:w="4678" w:type="dxa"/>
          </w:tcPr>
          <w:p w14:paraId="17E06AD8" w14:textId="77777777" w:rsidR="00121DE8" w:rsidRPr="0052150B" w:rsidRDefault="00121DE8" w:rsidP="00AB108F">
            <w:pPr>
              <w:shd w:val="clear" w:color="auto" w:fill="FFFFFF"/>
              <w:jc w:val="center"/>
              <w:rPr>
                <w:b/>
                <w:bCs/>
              </w:rPr>
            </w:pPr>
            <w:r w:rsidRPr="0052150B">
              <w:rPr>
                <w:b/>
                <w:bCs/>
              </w:rPr>
              <w:t>THỦ TRƯỞNG ĐƠN VỊ</w:t>
            </w:r>
          </w:p>
          <w:p w14:paraId="176FA94D" w14:textId="77777777" w:rsidR="00121DE8" w:rsidRPr="0052150B" w:rsidRDefault="00121DE8" w:rsidP="00AB108F">
            <w:pPr>
              <w:shd w:val="clear" w:color="auto" w:fill="FFFFFF"/>
              <w:jc w:val="center"/>
              <w:rPr>
                <w:i/>
              </w:rPr>
            </w:pPr>
            <w:r w:rsidRPr="0052150B">
              <w:rPr>
                <w:i/>
              </w:rPr>
              <w:t>(Ký, ghi rõ họ và tên, đóng dấu)</w:t>
            </w:r>
          </w:p>
        </w:tc>
      </w:tr>
    </w:tbl>
    <w:p w14:paraId="7C9B42B8" w14:textId="77777777" w:rsidR="00121DE8" w:rsidRPr="0052150B" w:rsidRDefault="00121DE8" w:rsidP="00121DE8">
      <w:pPr>
        <w:shd w:val="clear" w:color="auto" w:fill="FFFFFF"/>
        <w:spacing w:line="360" w:lineRule="exact"/>
        <w:ind w:left="540" w:right="-510"/>
      </w:pPr>
    </w:p>
    <w:p w14:paraId="6B5B791D" w14:textId="77777777" w:rsidR="00121DE8" w:rsidRPr="0052150B" w:rsidRDefault="00121DE8" w:rsidP="00121DE8">
      <w:pPr>
        <w:shd w:val="clear" w:color="auto" w:fill="FFFFFF"/>
        <w:tabs>
          <w:tab w:val="left" w:pos="3724"/>
        </w:tabs>
        <w:spacing w:line="360" w:lineRule="exact"/>
        <w:jc w:val="center"/>
        <w:rPr>
          <w:b/>
          <w:bCs/>
        </w:rPr>
      </w:pPr>
    </w:p>
    <w:p w14:paraId="2F423982" w14:textId="77777777" w:rsidR="00121DE8" w:rsidRPr="0052150B" w:rsidRDefault="00121DE8" w:rsidP="00121DE8">
      <w:pPr>
        <w:shd w:val="clear" w:color="auto" w:fill="FFFFFF"/>
        <w:tabs>
          <w:tab w:val="left" w:pos="3724"/>
        </w:tabs>
        <w:jc w:val="center"/>
        <w:rPr>
          <w:b/>
          <w:bCs/>
        </w:rPr>
      </w:pPr>
    </w:p>
    <w:p w14:paraId="1AA50054" w14:textId="77777777" w:rsidR="00121DE8" w:rsidRPr="0052150B" w:rsidRDefault="00121DE8" w:rsidP="00121DE8">
      <w:pPr>
        <w:shd w:val="clear" w:color="auto" w:fill="FFFFFF"/>
        <w:tabs>
          <w:tab w:val="left" w:pos="3724"/>
        </w:tabs>
        <w:jc w:val="center"/>
        <w:rPr>
          <w:b/>
          <w:bCs/>
        </w:rPr>
      </w:pPr>
    </w:p>
    <w:p w14:paraId="470A50A9" w14:textId="77777777" w:rsidR="00121DE8" w:rsidRPr="0052150B" w:rsidRDefault="00121DE8" w:rsidP="00121DE8">
      <w:pPr>
        <w:shd w:val="clear" w:color="auto" w:fill="FFFFFF"/>
        <w:tabs>
          <w:tab w:val="left" w:pos="3724"/>
        </w:tabs>
        <w:jc w:val="center"/>
        <w:rPr>
          <w:b/>
          <w:bCs/>
        </w:rPr>
      </w:pPr>
    </w:p>
    <w:p w14:paraId="71C53B6F" w14:textId="77777777" w:rsidR="00121DE8" w:rsidRPr="0052150B" w:rsidRDefault="00121DE8" w:rsidP="00121DE8">
      <w:pPr>
        <w:shd w:val="clear" w:color="auto" w:fill="FFFFFF"/>
        <w:tabs>
          <w:tab w:val="left" w:pos="3724"/>
        </w:tabs>
        <w:jc w:val="center"/>
        <w:rPr>
          <w:b/>
          <w:bCs/>
        </w:rPr>
      </w:pPr>
    </w:p>
    <w:p w14:paraId="3685FB93" w14:textId="77777777" w:rsidR="00121DE8" w:rsidRDefault="00121DE8" w:rsidP="00121DE8">
      <w:pPr>
        <w:spacing w:before="120"/>
        <w:contextualSpacing/>
        <w:jc w:val="both"/>
        <w:rPr>
          <w:bCs/>
          <w:snapToGrid w:val="0"/>
          <w:sz w:val="26"/>
          <w:szCs w:val="26"/>
          <w:lang w:val="de-DE"/>
        </w:rPr>
      </w:pPr>
    </w:p>
    <w:p w14:paraId="4D10FFC2" w14:textId="77777777" w:rsidR="00121DE8" w:rsidRDefault="00121DE8" w:rsidP="00121DE8">
      <w:pPr>
        <w:spacing w:before="120"/>
        <w:contextualSpacing/>
        <w:jc w:val="both"/>
        <w:rPr>
          <w:bCs/>
          <w:snapToGrid w:val="0"/>
          <w:sz w:val="26"/>
          <w:szCs w:val="26"/>
          <w:lang w:val="de-DE"/>
        </w:rPr>
      </w:pPr>
    </w:p>
    <w:p w14:paraId="203088A6" w14:textId="77777777" w:rsidR="00121DE8" w:rsidRDefault="00121DE8" w:rsidP="00121DE8">
      <w:pPr>
        <w:spacing w:before="120"/>
        <w:contextualSpacing/>
        <w:jc w:val="both"/>
        <w:rPr>
          <w:bCs/>
          <w:snapToGrid w:val="0"/>
          <w:sz w:val="26"/>
          <w:szCs w:val="26"/>
          <w:lang w:val="de-DE"/>
        </w:rPr>
      </w:pPr>
    </w:p>
    <w:p w14:paraId="00F7139D" w14:textId="77777777" w:rsidR="00121DE8" w:rsidRPr="0052150B" w:rsidRDefault="00121DE8" w:rsidP="00121DE8">
      <w:pPr>
        <w:spacing w:before="120"/>
        <w:contextualSpacing/>
        <w:jc w:val="both"/>
        <w:rPr>
          <w:bCs/>
          <w:snapToGrid w:val="0"/>
          <w:sz w:val="26"/>
          <w:szCs w:val="26"/>
          <w:lang w:val="de-DE"/>
        </w:rPr>
      </w:pPr>
    </w:p>
    <w:p w14:paraId="21B81034" w14:textId="77777777" w:rsidR="00121DE8" w:rsidRPr="001D2775" w:rsidRDefault="00121DE8" w:rsidP="00121DE8">
      <w:pPr>
        <w:spacing w:before="120" w:after="120"/>
        <w:ind w:firstLine="720"/>
        <w:contextualSpacing/>
        <w:jc w:val="both"/>
        <w:rPr>
          <w:b/>
          <w:spacing w:val="-2"/>
        </w:rPr>
      </w:pPr>
      <w:r w:rsidRPr="00AE4620">
        <w:rPr>
          <w:b/>
          <w:lang w:val="sv-SE"/>
        </w:rPr>
        <w:lastRenderedPageBreak/>
        <w:t>9. Thủ tục</w:t>
      </w:r>
      <w:r w:rsidRPr="001D2775">
        <w:rPr>
          <w:b/>
          <w:lang w:val="sv-SE"/>
        </w:rPr>
        <w:t xml:space="preserve"> </w:t>
      </w:r>
      <w:r w:rsidRPr="001D2775">
        <w:rPr>
          <w:b/>
          <w:spacing w:val="-2"/>
        </w:rPr>
        <w:t>Điều chỉnh giấy chứng nhận cơ sở đủ điều kiện xét nghiệm khẳng định HIV dương tính</w:t>
      </w:r>
    </w:p>
    <w:p w14:paraId="2D526E23" w14:textId="77777777" w:rsidR="00121DE8" w:rsidRPr="001D2775" w:rsidRDefault="00121DE8" w:rsidP="00121DE8">
      <w:pPr>
        <w:spacing w:before="120" w:after="120"/>
        <w:ind w:firstLine="720"/>
        <w:contextualSpacing/>
        <w:jc w:val="both"/>
        <w:rPr>
          <w:lang w:val="sv-SE"/>
        </w:rPr>
      </w:pPr>
      <w:r w:rsidRPr="001D2775">
        <w:rPr>
          <w:b/>
          <w:spacing w:val="-2"/>
        </w:rPr>
        <w:t xml:space="preserve">a) </w:t>
      </w:r>
      <w:r w:rsidRPr="001D2775">
        <w:rPr>
          <w:b/>
          <w:lang w:val="pt-BR"/>
        </w:rPr>
        <w:t>Trình tự thực hiện</w:t>
      </w:r>
    </w:p>
    <w:p w14:paraId="4E58127D" w14:textId="77777777" w:rsidR="00121DE8" w:rsidRPr="001D2775" w:rsidRDefault="00121DE8" w:rsidP="00121DE8">
      <w:pPr>
        <w:shd w:val="clear" w:color="auto" w:fill="FFFFFF"/>
        <w:spacing w:before="120" w:after="120"/>
        <w:ind w:firstLine="720"/>
        <w:contextualSpacing/>
        <w:jc w:val="both"/>
        <w:rPr>
          <w:spacing w:val="-6"/>
        </w:rPr>
      </w:pPr>
      <w:r w:rsidRPr="001D2775">
        <w:rPr>
          <w:b/>
          <w:bCs/>
          <w:spacing w:val="-6"/>
        </w:rPr>
        <w:t>Bước 1</w:t>
      </w:r>
      <w:r w:rsidRPr="001D2775">
        <w:rPr>
          <w:spacing w:val="-6"/>
        </w:rPr>
        <w:t xml:space="preserve">. Cơ sở xét nghiệm nộp hồ sơ đề nghị điều chỉnh giấy chứng nhận cơ sở đủ điều kiện xét nghiệm khẳng định HIV dương tính đến cơ quan có thẩm quyền. </w:t>
      </w:r>
    </w:p>
    <w:p w14:paraId="23CA1878" w14:textId="77777777" w:rsidR="00121DE8" w:rsidRPr="001D2775" w:rsidRDefault="00121DE8" w:rsidP="00121DE8">
      <w:pPr>
        <w:shd w:val="clear" w:color="auto" w:fill="FFFFFF"/>
        <w:spacing w:before="120" w:after="120"/>
        <w:ind w:firstLine="720"/>
        <w:contextualSpacing/>
        <w:jc w:val="both"/>
      </w:pPr>
      <w:r w:rsidRPr="001D2775">
        <w:rPr>
          <w:b/>
          <w:bCs/>
        </w:rPr>
        <w:t>Bước 2.</w:t>
      </w:r>
      <w:r w:rsidRPr="001D2775">
        <w:t xml:space="preserve"> </w:t>
      </w:r>
      <w:r w:rsidRPr="001D2775">
        <w:rPr>
          <w:lang w:val="pt-BR"/>
        </w:rPr>
        <w:t>Cơ quan có thẩm quyền kiểm tra tính hợp lệ của hồ sơ</w:t>
      </w:r>
      <w:r w:rsidRPr="001D2775">
        <w:t>:</w:t>
      </w:r>
    </w:p>
    <w:p w14:paraId="1B1987AA" w14:textId="77777777" w:rsidR="00121DE8" w:rsidRPr="001D2775" w:rsidRDefault="00121DE8" w:rsidP="00121DE8">
      <w:pPr>
        <w:shd w:val="clear" w:color="auto" w:fill="FFFFFF"/>
        <w:spacing w:before="120" w:after="120"/>
        <w:ind w:firstLine="720"/>
        <w:contextualSpacing/>
        <w:jc w:val="both"/>
      </w:pPr>
      <w:r w:rsidRPr="001D2775">
        <w:t>T</w:t>
      </w:r>
      <w:r w:rsidRPr="001D2775">
        <w:rPr>
          <w:lang w:val="pt-BR"/>
        </w:rPr>
        <w:t xml:space="preserve">rường hợp hồ sơ hợp lệ, trong thời hạn 05 ngày làm việc, kể từ ngày tiếp nhận hồ sơ, cơ quan có thẩm quyền tiến hành </w:t>
      </w:r>
      <w:r w:rsidRPr="001D2775">
        <w:rPr>
          <w:rFonts w:eastAsia="Arial"/>
        </w:rPr>
        <w:t>cấp giấy chứng nhận đủ điều kiện theo các thông tin đề nghị điều chỉnh quy định tại Mẫu số 2</w:t>
      </w:r>
      <w:r w:rsidRPr="001D2775">
        <w:rPr>
          <w:rFonts w:eastAsia="Arial"/>
          <w:lang w:val="pt-BR"/>
        </w:rPr>
        <w:t>3</w:t>
      </w:r>
      <w:r w:rsidRPr="001D2775">
        <w:rPr>
          <w:rFonts w:eastAsia="Arial"/>
        </w:rPr>
        <w:t xml:space="preserve"> quy định tại Phụ lục</w:t>
      </w:r>
      <w:r w:rsidRPr="001D2775">
        <w:rPr>
          <w:rFonts w:eastAsia="Arial"/>
          <w:lang w:val="pt-BR"/>
        </w:rPr>
        <w:t xml:space="preserve"> </w:t>
      </w:r>
      <w:r w:rsidRPr="001D2775">
        <w:rPr>
          <w:rFonts w:eastAsia="Arial"/>
        </w:rPr>
        <w:t xml:space="preserve">ban hành kèm theo Nghị định số </w:t>
      </w:r>
      <w:r w:rsidRPr="001D2775">
        <w:rPr>
          <w:lang w:val="pt-BR"/>
        </w:rPr>
        <w:t>114/2024/NĐ-CP</w:t>
      </w:r>
      <w:r w:rsidRPr="001D2775">
        <w:rPr>
          <w:rFonts w:eastAsia="Arial"/>
          <w:lang w:val="pt-BR"/>
        </w:rPr>
        <w:t>.</w:t>
      </w:r>
    </w:p>
    <w:p w14:paraId="3D7656F4" w14:textId="77777777" w:rsidR="00121DE8" w:rsidRPr="001D2775" w:rsidRDefault="00121DE8" w:rsidP="00121DE8">
      <w:pPr>
        <w:spacing w:before="120" w:after="120"/>
        <w:ind w:firstLine="720"/>
        <w:contextualSpacing/>
        <w:jc w:val="both"/>
        <w:rPr>
          <w:spacing w:val="6"/>
        </w:rPr>
      </w:pPr>
      <w:r w:rsidRPr="001D2775">
        <w:rPr>
          <w:spacing w:val="6"/>
        </w:rPr>
        <w:t>Trường hợp hồ sơ chưa hợp lệ, trong thời gian 05 ngày</w:t>
      </w:r>
      <w:r w:rsidRPr="001D2775">
        <w:rPr>
          <w:spacing w:val="6"/>
          <w:lang w:val="pt-BR"/>
        </w:rPr>
        <w:t xml:space="preserve"> làm việc</w:t>
      </w:r>
      <w:r w:rsidRPr="001D2775">
        <w:rPr>
          <w:spacing w:val="6"/>
        </w:rPr>
        <w:t xml:space="preserve">, kể từ ngày tiếp nhận hồ sơ, cơ quan có thẩm quyền phải có văn bản thông báo nêu rõ lý do và hướng dẫn cho cơ sở xét nghiệm hoàn thiện hồ sơ. </w:t>
      </w:r>
      <w:r w:rsidRPr="001D2775">
        <w:rPr>
          <w:spacing w:val="6"/>
          <w:lang w:val="pt-BR"/>
        </w:rPr>
        <w:t>Cơ sở xét nghiệm có trách nhiệm hoàn thiện hồ sơ trong thời hạn tối đa 05 ngày làm việc kể từ này nhận được thông báo.</w:t>
      </w:r>
      <w:r w:rsidRPr="001D2775">
        <w:rPr>
          <w:spacing w:val="6"/>
        </w:rPr>
        <w:t xml:space="preserve"> Trong thời gian 05 ngày làm việc kể từ ngày nhận được hồ sơ hoàn thiện, cơ quan có thẩm quyền tiến hành cấp giấy chứng nhận cơ sở đủ điều kiện xét nghiệm khẳng định HIV dương tính </w:t>
      </w:r>
      <w:r w:rsidRPr="001D2775">
        <w:rPr>
          <w:rFonts w:eastAsia="Arial"/>
          <w:spacing w:val="6"/>
        </w:rPr>
        <w:t>theo các thông tin đề nghị điều chỉnh quy định tại Mẫu số 2</w:t>
      </w:r>
      <w:r w:rsidRPr="001D2775">
        <w:rPr>
          <w:rFonts w:eastAsia="Arial"/>
          <w:spacing w:val="6"/>
          <w:lang w:val="pt-BR"/>
        </w:rPr>
        <w:t>3</w:t>
      </w:r>
      <w:r w:rsidRPr="001D2775">
        <w:rPr>
          <w:rFonts w:eastAsia="Arial"/>
          <w:spacing w:val="6"/>
        </w:rPr>
        <w:t xml:space="preserve"> quy định tại Phụ lục</w:t>
      </w:r>
      <w:r w:rsidRPr="001D2775">
        <w:rPr>
          <w:rFonts w:eastAsia="Arial"/>
          <w:spacing w:val="6"/>
          <w:lang w:val="pt-BR"/>
        </w:rPr>
        <w:t xml:space="preserve"> </w:t>
      </w:r>
      <w:r w:rsidRPr="001D2775">
        <w:rPr>
          <w:rFonts w:eastAsia="Arial"/>
          <w:spacing w:val="6"/>
        </w:rPr>
        <w:t xml:space="preserve">ban hành kèm theo Nghị định số </w:t>
      </w:r>
      <w:r w:rsidRPr="001D2775">
        <w:rPr>
          <w:lang w:val="pt-BR"/>
        </w:rPr>
        <w:t>114/2024/NĐ-CP</w:t>
      </w:r>
      <w:r w:rsidRPr="001D2775">
        <w:rPr>
          <w:spacing w:val="6"/>
          <w:lang w:val="pt-BR"/>
        </w:rPr>
        <w:t xml:space="preserve">. Quá thời hạn </w:t>
      </w:r>
      <w:r w:rsidRPr="001D2775">
        <w:rPr>
          <w:spacing w:val="6"/>
        </w:rPr>
        <w:t>hoàn thiện hồ sơ, thủ tục đề nghị điều chỉnh giấy chứng nhận cơ sở đủ điều kiện xét nghiệm khẳng định HIV dương tính</w:t>
      </w:r>
      <w:r w:rsidRPr="001D2775">
        <w:rPr>
          <w:spacing w:val="6"/>
          <w:lang w:val="pt-BR"/>
        </w:rPr>
        <w:t xml:space="preserve"> phải thực hiện lại từ đầu</w:t>
      </w:r>
      <w:r w:rsidRPr="001D2775">
        <w:rPr>
          <w:spacing w:val="6"/>
        </w:rPr>
        <w:t>.</w:t>
      </w:r>
    </w:p>
    <w:p w14:paraId="7FF2B271" w14:textId="77777777" w:rsidR="00121DE8" w:rsidRPr="001D2775" w:rsidRDefault="00121DE8" w:rsidP="00121DE8">
      <w:pPr>
        <w:spacing w:before="120" w:after="120"/>
        <w:ind w:firstLine="720"/>
        <w:contextualSpacing/>
        <w:jc w:val="both"/>
        <w:rPr>
          <w:lang w:val="sv-SE"/>
        </w:rPr>
      </w:pPr>
      <w:r w:rsidRPr="001D2775">
        <w:rPr>
          <w:b/>
          <w:spacing w:val="6"/>
        </w:rPr>
        <w:t>b)</w:t>
      </w:r>
      <w:r w:rsidRPr="001D2775">
        <w:rPr>
          <w:spacing w:val="6"/>
        </w:rPr>
        <w:t xml:space="preserve"> </w:t>
      </w:r>
      <w:r w:rsidRPr="001D2775">
        <w:rPr>
          <w:b/>
          <w:lang w:val="pt-BR"/>
        </w:rPr>
        <w:t>Cách thức thực hiện</w:t>
      </w:r>
      <w:r>
        <w:rPr>
          <w:b/>
          <w:lang w:val="pt-BR"/>
        </w:rPr>
        <w:t xml:space="preserve">: </w:t>
      </w:r>
      <w:r w:rsidRPr="008F3AEB">
        <w:rPr>
          <w:sz w:val="26"/>
          <w:szCs w:val="26"/>
          <w:lang w:val="vi-VN"/>
        </w:rPr>
        <w:t>Gửi trực tiếp, trực tuyến  hoặc qua dịch vụ bưu chính công ích</w:t>
      </w:r>
    </w:p>
    <w:p w14:paraId="1CB49728" w14:textId="77777777" w:rsidR="00121DE8" w:rsidRPr="001D2775" w:rsidRDefault="00121DE8" w:rsidP="00121DE8">
      <w:pPr>
        <w:spacing w:before="120" w:after="120"/>
        <w:ind w:firstLine="720"/>
        <w:contextualSpacing/>
        <w:jc w:val="both"/>
        <w:rPr>
          <w:b/>
          <w:lang w:val="pt-BR"/>
        </w:rPr>
      </w:pPr>
      <w:r w:rsidRPr="001D2775">
        <w:rPr>
          <w:b/>
          <w:lang w:val="sv-SE"/>
        </w:rPr>
        <w:t>c)</w:t>
      </w:r>
      <w:r w:rsidRPr="001D2775">
        <w:rPr>
          <w:lang w:val="sv-SE"/>
        </w:rPr>
        <w:t xml:space="preserve"> </w:t>
      </w:r>
      <w:r w:rsidRPr="001D2775">
        <w:rPr>
          <w:b/>
          <w:lang w:val="pt-BR"/>
        </w:rPr>
        <w:t>Thành phần, số lượng hồ sơ</w:t>
      </w:r>
    </w:p>
    <w:p w14:paraId="5717A7FB" w14:textId="77777777" w:rsidR="00121DE8" w:rsidRPr="001D2775" w:rsidRDefault="00121DE8" w:rsidP="00121DE8">
      <w:pPr>
        <w:spacing w:before="120" w:after="120"/>
        <w:ind w:firstLine="720"/>
        <w:contextualSpacing/>
        <w:jc w:val="both"/>
        <w:rPr>
          <w:i/>
          <w:spacing w:val="-2"/>
        </w:rPr>
      </w:pPr>
      <w:r w:rsidRPr="001D2775">
        <w:rPr>
          <w:i/>
          <w:spacing w:val="-2"/>
        </w:rPr>
        <w:t>* Thành phần hồ sơ bao gồm:</w:t>
      </w:r>
    </w:p>
    <w:p w14:paraId="419428D7" w14:textId="77777777" w:rsidR="00121DE8" w:rsidRPr="001D2775" w:rsidRDefault="00121DE8" w:rsidP="00121DE8">
      <w:pPr>
        <w:shd w:val="clear" w:color="auto" w:fill="FFFFFF"/>
        <w:spacing w:before="120" w:after="120"/>
        <w:ind w:firstLine="720"/>
        <w:contextualSpacing/>
        <w:jc w:val="both"/>
        <w:rPr>
          <w:lang w:val="pt-BR"/>
        </w:rPr>
      </w:pPr>
      <w:r w:rsidRPr="001D2775">
        <w:rPr>
          <w:lang w:val="pt-BR"/>
        </w:rPr>
        <w:t xml:space="preserve">Đơn đề nghị điều chỉnh giấy chứng nhận cơ sở đủ điều kiện </w:t>
      </w:r>
      <w:r w:rsidRPr="001D2775">
        <w:rPr>
          <w:bCs/>
          <w:lang w:val="pt-BR"/>
        </w:rPr>
        <w:t>xét nghiệm khẳng định HIV dương tính</w:t>
      </w:r>
      <w:r w:rsidRPr="001D2775">
        <w:t xml:space="preserve"> </w:t>
      </w:r>
      <w:r w:rsidRPr="001D2775">
        <w:rPr>
          <w:lang w:val="pt-BR"/>
        </w:rPr>
        <w:t>theo Mẫu số 20 quy định tại Phụ lục ban hành kèm theo Nghị định số 114/2024/NĐ-CP;</w:t>
      </w:r>
    </w:p>
    <w:p w14:paraId="6BEFA615" w14:textId="77777777" w:rsidR="00121DE8" w:rsidRPr="001D2775" w:rsidRDefault="00121DE8" w:rsidP="00121DE8">
      <w:pPr>
        <w:shd w:val="clear" w:color="auto" w:fill="FFFFFF"/>
        <w:spacing w:before="120" w:after="120"/>
        <w:ind w:firstLine="720"/>
        <w:contextualSpacing/>
        <w:jc w:val="both"/>
        <w:rPr>
          <w:b/>
          <w:lang w:val="pt-BR"/>
        </w:rPr>
      </w:pPr>
      <w:r w:rsidRPr="001D2775">
        <w:rPr>
          <w:lang w:val="pt-BR"/>
        </w:rPr>
        <w:t>Tài liệu chứng minh sự thay đổi tên cơ sở xét nghiệm hoặc người phụ trách chuyên môn hoặc kỹ thuật xét nghiệm hoặc địa điểm của cơ sở xét nghiệm phải đáp ứng các điều kiện quy định tại Điều 40 Nghị định số 114/2024/NĐ-CP.</w:t>
      </w:r>
    </w:p>
    <w:p w14:paraId="63C355A2" w14:textId="77777777" w:rsidR="00121DE8" w:rsidRPr="001D2775" w:rsidRDefault="00121DE8" w:rsidP="00121DE8">
      <w:pPr>
        <w:spacing w:before="120" w:after="120"/>
        <w:ind w:firstLine="720"/>
        <w:contextualSpacing/>
        <w:jc w:val="both"/>
        <w:rPr>
          <w:lang w:val="sv-SE"/>
        </w:rPr>
      </w:pPr>
      <w:r w:rsidRPr="001D2775">
        <w:rPr>
          <w:i/>
          <w:spacing w:val="-2"/>
        </w:rPr>
        <w:t>* Số lượng hồ sơ</w:t>
      </w:r>
      <w:r w:rsidRPr="001D2775">
        <w:rPr>
          <w:bCs/>
          <w:spacing w:val="-2"/>
        </w:rPr>
        <w:t>: 01 (bộ)</w:t>
      </w:r>
    </w:p>
    <w:p w14:paraId="57B9182B" w14:textId="77777777" w:rsidR="00121DE8" w:rsidRPr="001D2775" w:rsidRDefault="00121DE8" w:rsidP="00121DE8">
      <w:pPr>
        <w:spacing w:before="120" w:after="120"/>
        <w:ind w:firstLine="720"/>
        <w:contextualSpacing/>
        <w:jc w:val="both"/>
        <w:rPr>
          <w:lang w:val="sv-SE"/>
        </w:rPr>
      </w:pPr>
      <w:r w:rsidRPr="001D2775">
        <w:rPr>
          <w:b/>
          <w:lang w:val="sv-SE"/>
        </w:rPr>
        <w:t>d)</w:t>
      </w:r>
      <w:r w:rsidRPr="001D2775">
        <w:rPr>
          <w:lang w:val="sv-SE"/>
        </w:rPr>
        <w:t xml:space="preserve"> </w:t>
      </w:r>
      <w:r w:rsidRPr="001D2775">
        <w:rPr>
          <w:b/>
          <w:lang w:val="pt-BR"/>
        </w:rPr>
        <w:t xml:space="preserve">Thời hạn giải quyết: </w:t>
      </w:r>
      <w:r w:rsidRPr="001D2775">
        <w:rPr>
          <w:lang w:val="sv-SE"/>
        </w:rPr>
        <w:t>Trong thời hạn 05 ngày làm việc kể từ ngày tiếp nhận đủ hồ sơ hợp lệ</w:t>
      </w:r>
    </w:p>
    <w:p w14:paraId="72E10E2C" w14:textId="77777777" w:rsidR="00121DE8" w:rsidRPr="001D2775" w:rsidRDefault="00121DE8" w:rsidP="00121DE8">
      <w:pPr>
        <w:spacing w:before="120" w:after="120"/>
        <w:ind w:firstLine="720"/>
        <w:contextualSpacing/>
        <w:jc w:val="both"/>
        <w:rPr>
          <w:lang w:val="pt-BR"/>
        </w:rPr>
      </w:pPr>
      <w:r w:rsidRPr="001D2775">
        <w:rPr>
          <w:b/>
          <w:lang w:val="sv-SE"/>
        </w:rPr>
        <w:t xml:space="preserve">đ) Đối tượng thực hiện thủ tục hành chính: </w:t>
      </w:r>
      <w:r w:rsidRPr="001D2775">
        <w:rPr>
          <w:lang w:val="pt-BR"/>
        </w:rPr>
        <w:t>Cơ quan/tổ chức đề nghị điều chỉnh giấy chứng nhận cơ sở đủ điều kiện xét nghiệm HIV dương tính</w:t>
      </w:r>
    </w:p>
    <w:p w14:paraId="3EE9A50C" w14:textId="77777777" w:rsidR="00121DE8" w:rsidRDefault="00121DE8" w:rsidP="00121DE8">
      <w:pPr>
        <w:spacing w:before="120" w:after="120"/>
        <w:ind w:firstLine="720"/>
        <w:contextualSpacing/>
        <w:jc w:val="both"/>
        <w:rPr>
          <w:b/>
          <w:lang w:val="pt-BR"/>
        </w:rPr>
      </w:pPr>
      <w:r w:rsidRPr="001D2775">
        <w:rPr>
          <w:b/>
          <w:lang w:val="pt-BR"/>
        </w:rPr>
        <w:t>e)</w:t>
      </w:r>
      <w:r w:rsidRPr="001D2775">
        <w:rPr>
          <w:lang w:val="pt-BR"/>
        </w:rPr>
        <w:t xml:space="preserve"> </w:t>
      </w:r>
      <w:r w:rsidRPr="001D2775">
        <w:rPr>
          <w:b/>
          <w:lang w:val="pt-BR"/>
        </w:rPr>
        <w:t xml:space="preserve">Cơ quan giải quyết thủ tục hành chính: </w:t>
      </w:r>
    </w:p>
    <w:p w14:paraId="246D88F7" w14:textId="77777777" w:rsidR="00121DE8" w:rsidRDefault="00121DE8" w:rsidP="00121DE8">
      <w:pPr>
        <w:spacing w:before="120" w:after="120"/>
        <w:ind w:firstLine="720"/>
        <w:contextualSpacing/>
        <w:jc w:val="both"/>
        <w:rPr>
          <w:bCs/>
          <w:sz w:val="27"/>
          <w:szCs w:val="27"/>
          <w:lang w:val="pt-BR"/>
        </w:rPr>
      </w:pPr>
      <w:r>
        <w:rPr>
          <w:snapToGrid w:val="0"/>
          <w:lang w:val="it-IT"/>
        </w:rPr>
        <w:t xml:space="preserve">- </w:t>
      </w:r>
      <w:r w:rsidRPr="008F3AEB">
        <w:rPr>
          <w:bCs/>
          <w:sz w:val="27"/>
          <w:szCs w:val="27"/>
          <w:lang w:val="pt-BR"/>
        </w:rPr>
        <w:t xml:space="preserve">Cơ quan chuyên môn về y tế thuộc Ủy ban nhân dân cấp tỉnh điều chỉnh giấy chứng nhận cơ sở đủ điều kiện xét nghiệm khẳng định HIV dương tính </w:t>
      </w:r>
      <w:r w:rsidRPr="008F3AEB">
        <w:rPr>
          <w:sz w:val="27"/>
          <w:szCs w:val="27"/>
          <w:lang w:val="pt-BR"/>
        </w:rPr>
        <w:t xml:space="preserve">đối với các cơ sở thực hiện xét nghiệm HIV </w:t>
      </w:r>
      <w:r w:rsidRPr="008F3AEB">
        <w:rPr>
          <w:bCs/>
          <w:sz w:val="27"/>
          <w:szCs w:val="27"/>
          <w:lang w:val="pt-BR"/>
        </w:rPr>
        <w:t>trực thuộc Bộ Y tế (trên địa bàn) và trên địa bàn quản lý trừ trường hợp tại khoản 2, 3 phần này</w:t>
      </w:r>
    </w:p>
    <w:p w14:paraId="192C29C6" w14:textId="77777777" w:rsidR="00121DE8" w:rsidRDefault="00121DE8" w:rsidP="00121DE8">
      <w:pPr>
        <w:spacing w:before="120" w:after="120"/>
        <w:ind w:firstLine="720"/>
        <w:contextualSpacing/>
        <w:jc w:val="both"/>
        <w:rPr>
          <w:sz w:val="27"/>
          <w:szCs w:val="27"/>
          <w:lang w:val="pt-BR"/>
        </w:rPr>
      </w:pPr>
      <w:r>
        <w:rPr>
          <w:bCs/>
          <w:sz w:val="27"/>
          <w:szCs w:val="27"/>
          <w:lang w:val="pt-BR"/>
        </w:rPr>
        <w:t xml:space="preserve">- </w:t>
      </w:r>
      <w:r w:rsidRPr="008F3AEB">
        <w:rPr>
          <w:sz w:val="27"/>
          <w:szCs w:val="27"/>
          <w:lang w:val="pt-BR"/>
        </w:rPr>
        <w:t xml:space="preserve">Bộ Quốc phòng điều chỉnh giấy chứng nhận cơ sở đủ điều kiện xét nghiệm khẳng định HIV dương tính đối với các cơ sở thực hiện xét nghiệm </w:t>
      </w:r>
      <w:r w:rsidRPr="008F3AEB">
        <w:rPr>
          <w:bCs/>
          <w:sz w:val="27"/>
          <w:szCs w:val="27"/>
          <w:lang w:val="pt-BR"/>
        </w:rPr>
        <w:t xml:space="preserve">HIV </w:t>
      </w:r>
      <w:r w:rsidRPr="008F3AEB">
        <w:rPr>
          <w:sz w:val="27"/>
          <w:szCs w:val="27"/>
          <w:lang w:val="pt-BR"/>
        </w:rPr>
        <w:t>thuộc thẩm quyền quản lý</w:t>
      </w:r>
    </w:p>
    <w:p w14:paraId="4E4B53B1" w14:textId="77777777" w:rsidR="00121DE8" w:rsidRPr="001D2775" w:rsidRDefault="00121DE8" w:rsidP="00121DE8">
      <w:pPr>
        <w:spacing w:before="120" w:after="120"/>
        <w:ind w:firstLine="720"/>
        <w:contextualSpacing/>
        <w:jc w:val="both"/>
        <w:rPr>
          <w:lang w:val="sv-SE"/>
        </w:rPr>
      </w:pPr>
      <w:r>
        <w:rPr>
          <w:sz w:val="27"/>
          <w:szCs w:val="27"/>
          <w:lang w:val="pt-BR"/>
        </w:rPr>
        <w:t xml:space="preserve">- </w:t>
      </w:r>
      <w:r w:rsidRPr="008F3AEB">
        <w:rPr>
          <w:sz w:val="27"/>
          <w:szCs w:val="27"/>
          <w:lang w:val="pt-BR"/>
        </w:rPr>
        <w:t>Bộ Công an điều chỉnh giấy chứng nhận cơ sở đủ điều kiện xét nghiệm khẳng định HIV dương tính đối với các cơ sở thực hiện xét nghiệm</w:t>
      </w:r>
      <w:r w:rsidRPr="008F3AEB">
        <w:rPr>
          <w:bCs/>
          <w:sz w:val="27"/>
          <w:szCs w:val="27"/>
          <w:lang w:val="pt-BR"/>
        </w:rPr>
        <w:t xml:space="preserve"> HIV </w:t>
      </w:r>
      <w:r w:rsidRPr="008F3AEB">
        <w:rPr>
          <w:sz w:val="27"/>
          <w:szCs w:val="27"/>
          <w:lang w:val="pt-BR"/>
        </w:rPr>
        <w:t>thuộc thẩm quyền quản lý</w:t>
      </w:r>
    </w:p>
    <w:p w14:paraId="3AD68112" w14:textId="77777777" w:rsidR="00121DE8" w:rsidRPr="001D2775" w:rsidRDefault="00121DE8" w:rsidP="00121DE8">
      <w:pPr>
        <w:spacing w:before="120" w:after="120"/>
        <w:ind w:firstLine="720"/>
        <w:contextualSpacing/>
        <w:jc w:val="both"/>
        <w:rPr>
          <w:spacing w:val="-2"/>
        </w:rPr>
      </w:pPr>
      <w:r w:rsidRPr="001D2775">
        <w:rPr>
          <w:b/>
          <w:lang w:val="sv-SE"/>
        </w:rPr>
        <w:t>g)</w:t>
      </w:r>
      <w:r w:rsidRPr="001D2775">
        <w:rPr>
          <w:lang w:val="sv-SE"/>
        </w:rPr>
        <w:t xml:space="preserve"> </w:t>
      </w:r>
      <w:r w:rsidRPr="001D2775">
        <w:rPr>
          <w:b/>
          <w:lang w:val="pt-BR"/>
        </w:rPr>
        <w:t xml:space="preserve">Kết quả thực hiện thủ tục hành chính: </w:t>
      </w:r>
      <w:r w:rsidRPr="001D2775">
        <w:rPr>
          <w:lang w:val="pt-BR"/>
        </w:rPr>
        <w:t xml:space="preserve">Giấy </w:t>
      </w:r>
      <w:r w:rsidRPr="001D2775">
        <w:rPr>
          <w:spacing w:val="-2"/>
        </w:rPr>
        <w:t>chứng nhận cơ sở đủ điều kiện xét nghiệm khẳng định HIV dương tính</w:t>
      </w:r>
    </w:p>
    <w:p w14:paraId="52226C39" w14:textId="77777777" w:rsidR="00121DE8" w:rsidRPr="001D2775" w:rsidRDefault="00121DE8" w:rsidP="00121DE8">
      <w:pPr>
        <w:spacing w:before="120" w:after="120"/>
        <w:ind w:firstLine="720"/>
        <w:contextualSpacing/>
        <w:jc w:val="both"/>
        <w:rPr>
          <w:b/>
          <w:lang w:val="pt-BR"/>
        </w:rPr>
      </w:pPr>
      <w:r w:rsidRPr="001D2775">
        <w:rPr>
          <w:b/>
          <w:lang w:val="sv-SE"/>
        </w:rPr>
        <w:t>h)</w:t>
      </w:r>
      <w:r w:rsidRPr="001D2775">
        <w:rPr>
          <w:lang w:val="sv-SE"/>
        </w:rPr>
        <w:t xml:space="preserve"> </w:t>
      </w:r>
      <w:r w:rsidRPr="001D2775">
        <w:rPr>
          <w:b/>
          <w:lang w:val="pt-BR"/>
        </w:rPr>
        <w:t xml:space="preserve">Phí, lệ phí: </w:t>
      </w:r>
      <w:r w:rsidRPr="001D2775">
        <w:rPr>
          <w:lang w:val="pt-BR"/>
        </w:rPr>
        <w:t>Không quy định</w:t>
      </w:r>
    </w:p>
    <w:p w14:paraId="0D9EBB00" w14:textId="77777777" w:rsidR="00121DE8" w:rsidRPr="001D2775" w:rsidRDefault="00121DE8" w:rsidP="00121DE8">
      <w:pPr>
        <w:spacing w:before="120" w:after="120"/>
        <w:ind w:firstLine="720"/>
        <w:contextualSpacing/>
        <w:jc w:val="both"/>
        <w:rPr>
          <w:lang w:val="sv-SE"/>
        </w:rPr>
      </w:pPr>
      <w:r w:rsidRPr="001D2775">
        <w:rPr>
          <w:b/>
          <w:lang w:val="sv-SE"/>
        </w:rPr>
        <w:t>i)</w:t>
      </w:r>
      <w:r w:rsidRPr="001D2775">
        <w:rPr>
          <w:lang w:val="sv-SE"/>
        </w:rPr>
        <w:t xml:space="preserve"> </w:t>
      </w:r>
      <w:r w:rsidRPr="001D2775">
        <w:rPr>
          <w:b/>
          <w:lang w:val="pt-BR"/>
        </w:rPr>
        <w:t>Tên mẫu đơn, mẫu tờ khai</w:t>
      </w:r>
    </w:p>
    <w:p w14:paraId="1D789EE2" w14:textId="77777777" w:rsidR="00121DE8" w:rsidRPr="001D2775" w:rsidRDefault="00121DE8" w:rsidP="00121DE8">
      <w:pPr>
        <w:spacing w:before="120" w:after="120"/>
        <w:ind w:firstLine="720"/>
        <w:contextualSpacing/>
        <w:jc w:val="both"/>
      </w:pPr>
      <w:r w:rsidRPr="001D2775">
        <w:rPr>
          <w:bCs/>
          <w:snapToGrid w:val="0"/>
          <w:lang w:val="de-DE"/>
        </w:rPr>
        <w:lastRenderedPageBreak/>
        <w:t xml:space="preserve">Mẫu số 20. </w:t>
      </w:r>
      <w:r w:rsidRPr="001D2775">
        <w:t>Đơn đề nghị điều chỉnh Giấy chứng nhận đủ điều kiện xét nghiệm khẳng định HIV dương tính</w:t>
      </w:r>
    </w:p>
    <w:p w14:paraId="3773FA33" w14:textId="77777777" w:rsidR="00121DE8" w:rsidRPr="001D2775" w:rsidRDefault="00121DE8" w:rsidP="00121DE8">
      <w:pPr>
        <w:spacing w:before="120" w:after="120"/>
        <w:ind w:firstLine="720"/>
        <w:contextualSpacing/>
        <w:jc w:val="both"/>
        <w:rPr>
          <w:bCs/>
          <w:spacing w:val="-2"/>
        </w:rPr>
      </w:pPr>
      <w:r w:rsidRPr="001D2775">
        <w:rPr>
          <w:bCs/>
          <w:snapToGrid w:val="0"/>
          <w:lang w:val="de-DE"/>
        </w:rPr>
        <w:t xml:space="preserve">Mẫu số 21: </w:t>
      </w:r>
      <w:r w:rsidRPr="001D2775">
        <w:rPr>
          <w:bCs/>
          <w:spacing w:val="-2"/>
        </w:rPr>
        <w:t>Bản kê khai nhân sự xét nghiệm HIV của cơ sở xét nghiệm</w:t>
      </w:r>
    </w:p>
    <w:p w14:paraId="775255E8" w14:textId="77777777" w:rsidR="00121DE8" w:rsidRPr="001D2775" w:rsidRDefault="00121DE8" w:rsidP="00121DE8">
      <w:pPr>
        <w:spacing w:before="120" w:after="120"/>
        <w:ind w:firstLine="720"/>
        <w:contextualSpacing/>
        <w:jc w:val="both"/>
        <w:rPr>
          <w:bCs/>
          <w:spacing w:val="-2"/>
        </w:rPr>
      </w:pPr>
      <w:r w:rsidRPr="001D2775">
        <w:rPr>
          <w:bCs/>
          <w:spacing w:val="-2"/>
        </w:rPr>
        <w:t>Mẫu số 22: Bản kê khai thiết bị xét nghiệm HIV của cơ sở xét nghiệm</w:t>
      </w:r>
    </w:p>
    <w:p w14:paraId="2CB6AE40" w14:textId="77777777" w:rsidR="00121DE8" w:rsidRPr="001D2775" w:rsidRDefault="00121DE8" w:rsidP="00121DE8">
      <w:pPr>
        <w:spacing w:before="120" w:after="120"/>
        <w:ind w:firstLine="720"/>
        <w:contextualSpacing/>
        <w:jc w:val="both"/>
        <w:rPr>
          <w:b/>
          <w:lang w:val="pt-BR"/>
        </w:rPr>
      </w:pPr>
      <w:r w:rsidRPr="001D2775">
        <w:rPr>
          <w:b/>
          <w:lang w:val="sv-SE"/>
        </w:rPr>
        <w:t>k)</w:t>
      </w:r>
      <w:r w:rsidRPr="001D2775">
        <w:rPr>
          <w:lang w:val="sv-SE"/>
        </w:rPr>
        <w:t xml:space="preserve"> </w:t>
      </w:r>
      <w:r w:rsidRPr="001D2775">
        <w:rPr>
          <w:b/>
          <w:lang w:val="pt-BR"/>
        </w:rPr>
        <w:t>Yêu cầu, điều kiện thủ tục hành chính</w:t>
      </w:r>
    </w:p>
    <w:p w14:paraId="7747A896" w14:textId="77777777" w:rsidR="00121DE8" w:rsidRPr="001D2775" w:rsidRDefault="00121DE8" w:rsidP="00121DE8">
      <w:pPr>
        <w:shd w:val="clear" w:color="auto" w:fill="FFFFFF"/>
        <w:spacing w:before="120" w:after="120"/>
        <w:ind w:firstLine="720"/>
        <w:contextualSpacing/>
        <w:jc w:val="both"/>
        <w:rPr>
          <w:lang w:val="pt-BR"/>
        </w:rPr>
      </w:pPr>
      <w:r>
        <w:rPr>
          <w:lang w:val="pt-BR"/>
        </w:rPr>
        <w:t>-</w:t>
      </w:r>
      <w:r w:rsidRPr="001D2775">
        <w:rPr>
          <w:lang w:val="pt-BR"/>
        </w:rPr>
        <w:t xml:space="preserve"> </w:t>
      </w:r>
      <w:r w:rsidRPr="001D2775">
        <w:t xml:space="preserve">Điều chỉnh </w:t>
      </w:r>
      <w:r w:rsidRPr="001D2775">
        <w:rPr>
          <w:lang w:val="pt-BR"/>
        </w:rPr>
        <w:t>giấy chứng nhận cơ sở đủ điều kiện xét nghiệm khẳng định HIV dương tính</w:t>
      </w:r>
      <w:r w:rsidRPr="001D2775">
        <w:t xml:space="preserve"> trong trường hợp thay đổi </w:t>
      </w:r>
      <w:r w:rsidRPr="001D2775">
        <w:rPr>
          <w:lang w:val="pt-BR"/>
        </w:rPr>
        <w:t>tên cơ sở xét nghiệm hoặc người phụ trách chuyên môn hoặc kỹ thuật xét nghiệm hoặc địa điểm của cơ sở xét nghiệm</w:t>
      </w:r>
    </w:p>
    <w:p w14:paraId="131B6C72" w14:textId="77777777" w:rsidR="00121DE8" w:rsidRPr="001D2775" w:rsidRDefault="00121DE8" w:rsidP="00121DE8">
      <w:pPr>
        <w:shd w:val="clear" w:color="auto" w:fill="FFFFFF"/>
        <w:spacing w:before="120" w:after="120"/>
        <w:ind w:firstLine="720"/>
        <w:contextualSpacing/>
        <w:jc w:val="both"/>
        <w:rPr>
          <w:lang w:val="pt-BR"/>
        </w:rPr>
      </w:pPr>
      <w:r>
        <w:rPr>
          <w:lang w:val="pt-BR"/>
        </w:rPr>
        <w:t>-</w:t>
      </w:r>
      <w:r w:rsidRPr="001D2775">
        <w:rPr>
          <w:lang w:val="pt-BR"/>
        </w:rPr>
        <w:t xml:space="preserve"> Cơ sở đề nghị điều chỉnh giấy chứng nhận cơ sở đủ điều kiện xét nghiệm khẳng định HIV dương tính phải có đủ các điều kiện quy định tại Điều 40 Nghị định số 141/2024/NĐ-CP như sau: </w:t>
      </w:r>
    </w:p>
    <w:p w14:paraId="1E1BFEE6" w14:textId="77777777" w:rsidR="00121DE8" w:rsidRPr="001D2775" w:rsidRDefault="00121DE8" w:rsidP="00121DE8">
      <w:pPr>
        <w:shd w:val="clear" w:color="auto" w:fill="FFFFFF"/>
        <w:spacing w:before="120" w:after="120"/>
        <w:ind w:firstLine="720"/>
        <w:contextualSpacing/>
        <w:jc w:val="both"/>
        <w:rPr>
          <w:lang w:val="pt-BR"/>
        </w:rPr>
      </w:pPr>
      <w:r>
        <w:rPr>
          <w:lang w:val="pt-BR"/>
        </w:rPr>
        <w:t>-</w:t>
      </w:r>
      <w:r w:rsidRPr="001D2775">
        <w:rPr>
          <w:lang w:val="pt-BR"/>
        </w:rPr>
        <w:t xml:space="preserve"> Nhân sự: </w:t>
      </w:r>
    </w:p>
    <w:p w14:paraId="330E7AD9" w14:textId="77777777" w:rsidR="00121DE8" w:rsidRPr="001D2775" w:rsidRDefault="00121DE8" w:rsidP="00121DE8">
      <w:pPr>
        <w:shd w:val="clear" w:color="auto" w:fill="FFFFFF"/>
        <w:spacing w:before="120" w:after="120"/>
        <w:ind w:firstLine="720"/>
        <w:contextualSpacing/>
        <w:jc w:val="both"/>
        <w:rPr>
          <w:lang w:val="pt-BR"/>
        </w:rPr>
      </w:pPr>
      <w:r>
        <w:rPr>
          <w:lang w:val="pt-BR"/>
        </w:rPr>
        <w:t>+</w:t>
      </w:r>
      <w:r w:rsidRPr="001D2775">
        <w:rPr>
          <w:lang w:val="pt-BR"/>
        </w:rPr>
        <w:t xml:space="preserve"> </w:t>
      </w:r>
      <w:r w:rsidRPr="001D2775">
        <w:t>Người</w:t>
      </w:r>
      <w:r w:rsidRPr="001D2775">
        <w:rPr>
          <w:lang w:val="pt-BR"/>
        </w:rPr>
        <w:t xml:space="preserve"> phụ trách chuyên môn có trình độ đại học chuyên ngành y, dược, sinh học hoặc hóa học</w:t>
      </w:r>
      <w:r w:rsidRPr="001D2775">
        <w:t xml:space="preserve"> trở lên;</w:t>
      </w:r>
      <w:r w:rsidRPr="001D2775">
        <w:rPr>
          <w:lang w:val="pt-BR"/>
        </w:rPr>
        <w:t xml:space="preserve"> có kinh nghiệm</w:t>
      </w:r>
      <w:r w:rsidRPr="001D2775">
        <w:t xml:space="preserve"> thực hiện </w:t>
      </w:r>
      <w:r w:rsidRPr="001D2775">
        <w:rPr>
          <w:lang w:val="pt-BR"/>
        </w:rPr>
        <w:t>xét nghiệm HIV từ 06 tháng trở lên và có giấy chứng nhận hoàn thành tập huấn về xét nghiệm khẳng định HIV;</w:t>
      </w:r>
    </w:p>
    <w:p w14:paraId="4D8BA0A3" w14:textId="77777777" w:rsidR="00121DE8" w:rsidRPr="001D2775" w:rsidRDefault="00121DE8" w:rsidP="00121DE8">
      <w:pPr>
        <w:shd w:val="clear" w:color="auto" w:fill="FFFFFF"/>
        <w:spacing w:before="120" w:after="120"/>
        <w:ind w:firstLine="720"/>
        <w:contextualSpacing/>
        <w:jc w:val="both"/>
        <w:rPr>
          <w:lang w:val="pt-BR"/>
        </w:rPr>
      </w:pPr>
      <w:r>
        <w:rPr>
          <w:lang w:val="pt-BR"/>
        </w:rPr>
        <w:t>+</w:t>
      </w:r>
      <w:r w:rsidRPr="001D2775">
        <w:rPr>
          <w:lang w:val="pt-BR"/>
        </w:rPr>
        <w:t xml:space="preserve"> Nhân viên xét nghiệm phải có văn bằng, chứng chỉ đào tạo phù hợp với kỹ thuật xét nghiệm khẳng định HIV mà cơ sở đó thực hiện.</w:t>
      </w:r>
    </w:p>
    <w:p w14:paraId="009E63D6" w14:textId="77777777" w:rsidR="00121DE8" w:rsidRPr="001D2775" w:rsidRDefault="00121DE8" w:rsidP="00121DE8">
      <w:pPr>
        <w:shd w:val="clear" w:color="auto" w:fill="FFFFFF"/>
        <w:spacing w:before="120" w:after="120"/>
        <w:ind w:firstLine="720"/>
        <w:contextualSpacing/>
        <w:jc w:val="both"/>
        <w:rPr>
          <w:lang w:val="pt-BR"/>
        </w:rPr>
      </w:pPr>
      <w:r>
        <w:rPr>
          <w:lang w:val="pt-BR"/>
        </w:rPr>
        <w:t>-</w:t>
      </w:r>
      <w:r w:rsidRPr="001D2775">
        <w:rPr>
          <w:lang w:val="pt-BR"/>
        </w:rPr>
        <w:t xml:space="preserve"> Thiết bị thực hiện xét nghiệm và bảo quản sinh phẩm, mẫu bệnh phẩm phù hợp với kỹ thuật xét nghiệm HIV.</w:t>
      </w:r>
    </w:p>
    <w:p w14:paraId="5768BB51" w14:textId="77777777" w:rsidR="00121DE8" w:rsidRPr="001D2775" w:rsidRDefault="00121DE8" w:rsidP="00121DE8">
      <w:pPr>
        <w:shd w:val="clear" w:color="auto" w:fill="FFFFFF"/>
        <w:spacing w:before="120" w:after="120"/>
        <w:ind w:firstLine="720"/>
        <w:contextualSpacing/>
        <w:jc w:val="both"/>
        <w:rPr>
          <w:lang w:val="pt-BR"/>
        </w:rPr>
      </w:pPr>
      <w:r>
        <w:rPr>
          <w:lang w:val="pt-BR"/>
        </w:rPr>
        <w:t>-</w:t>
      </w:r>
      <w:r w:rsidRPr="001D2775">
        <w:rPr>
          <w:lang w:val="pt-BR"/>
        </w:rPr>
        <w:t xml:space="preserve"> Cơ sở vật chất:</w:t>
      </w:r>
    </w:p>
    <w:p w14:paraId="67E70391" w14:textId="77777777" w:rsidR="00121DE8" w:rsidRPr="001D2775" w:rsidRDefault="00121DE8" w:rsidP="00121DE8">
      <w:pPr>
        <w:shd w:val="clear" w:color="auto" w:fill="FFFFFF"/>
        <w:spacing w:before="120" w:after="120"/>
        <w:ind w:firstLine="720"/>
        <w:contextualSpacing/>
        <w:jc w:val="both"/>
        <w:rPr>
          <w:lang w:val="pt-BR"/>
        </w:rPr>
      </w:pPr>
      <w:r>
        <w:rPr>
          <w:spacing w:val="-6"/>
          <w:lang w:val="pt-BR"/>
        </w:rPr>
        <w:t>+</w:t>
      </w:r>
      <w:r w:rsidRPr="001D2775">
        <w:rPr>
          <w:spacing w:val="-6"/>
          <w:lang w:val="pt-BR"/>
        </w:rPr>
        <w:t xml:space="preserve"> Cơ sở khám bệnh, chữa bệnh thực hiện theo quy định tại khoản 8 Điều 40</w:t>
      </w:r>
      <w:r w:rsidRPr="001D2775">
        <w:rPr>
          <w:lang w:val="pt-BR"/>
        </w:rPr>
        <w:t xml:space="preserve"> và khoản 5 Điều 53 Nghị định số 96/2023/NĐ-CP;</w:t>
      </w:r>
    </w:p>
    <w:p w14:paraId="2480C19F" w14:textId="77777777" w:rsidR="00121DE8" w:rsidRPr="001D2775" w:rsidRDefault="00121DE8" w:rsidP="00121DE8">
      <w:pPr>
        <w:spacing w:before="120" w:after="120"/>
        <w:ind w:firstLine="720"/>
        <w:contextualSpacing/>
        <w:jc w:val="both"/>
        <w:rPr>
          <w:b/>
          <w:lang w:val="pt-BR"/>
        </w:rPr>
      </w:pPr>
      <w:r>
        <w:rPr>
          <w:lang w:val="pt-BR"/>
        </w:rPr>
        <w:t>+</w:t>
      </w:r>
      <w:r w:rsidRPr="001D2775">
        <w:rPr>
          <w:lang w:val="pt-BR"/>
        </w:rPr>
        <w:t xml:space="preserve"> Cơ sở y tế khác thực hiện theo quy định tại Điều 5 Nghị định số 103/2016/NĐ-CP.</w:t>
      </w:r>
    </w:p>
    <w:p w14:paraId="7A90B278" w14:textId="77777777" w:rsidR="00121DE8" w:rsidRPr="002D0AE4" w:rsidRDefault="00121DE8" w:rsidP="00121DE8">
      <w:pPr>
        <w:shd w:val="clear" w:color="auto" w:fill="FFFFFF"/>
        <w:tabs>
          <w:tab w:val="left" w:pos="3724"/>
        </w:tabs>
        <w:spacing w:before="100" w:after="100"/>
        <w:ind w:firstLine="720"/>
        <w:jc w:val="both"/>
        <w:rPr>
          <w:b/>
          <w:i/>
          <w:iCs/>
        </w:rPr>
      </w:pPr>
      <w:r w:rsidRPr="002D0AE4">
        <w:rPr>
          <w:b/>
          <w:iCs/>
        </w:rPr>
        <w:t>l)</w:t>
      </w:r>
      <w:r w:rsidRPr="002D0AE4">
        <w:rPr>
          <w:b/>
          <w:i/>
          <w:iCs/>
        </w:rPr>
        <w:t xml:space="preserve"> </w:t>
      </w:r>
      <w:r w:rsidRPr="002D0AE4">
        <w:rPr>
          <w:b/>
          <w:lang w:val="sv-SE"/>
        </w:rPr>
        <w:t>Căn cứ pháp lý của thủ tục hành chính</w:t>
      </w:r>
    </w:p>
    <w:p w14:paraId="1C1BB143" w14:textId="77777777" w:rsidR="00121DE8" w:rsidRDefault="00121DE8" w:rsidP="00121DE8">
      <w:pPr>
        <w:shd w:val="clear" w:color="auto" w:fill="FFFFFF"/>
        <w:spacing w:before="120" w:after="120"/>
        <w:ind w:firstLine="720"/>
        <w:contextualSpacing/>
        <w:jc w:val="both"/>
        <w:rPr>
          <w:lang w:val="pt-BR"/>
        </w:rPr>
      </w:pPr>
      <w:r>
        <w:rPr>
          <w:lang w:val="pt-BR"/>
        </w:rPr>
        <w:t>-</w:t>
      </w:r>
      <w:r w:rsidRPr="001D2775">
        <w:rPr>
          <w:lang w:val="pt-BR"/>
        </w:rPr>
        <w:t xml:space="preserve">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14:paraId="6D6C20FE" w14:textId="77777777" w:rsidR="00121DE8" w:rsidRPr="001D2775" w:rsidRDefault="00121DE8" w:rsidP="00121DE8">
      <w:pPr>
        <w:shd w:val="clear" w:color="auto" w:fill="FFFFFF"/>
        <w:spacing w:before="120" w:after="120"/>
        <w:ind w:firstLine="720"/>
        <w:contextualSpacing/>
        <w:jc w:val="both"/>
        <w:rPr>
          <w:lang w:val="pt-BR"/>
        </w:rPr>
      </w:pPr>
      <w:r>
        <w:rPr>
          <w:lang w:val="pt-BR"/>
        </w:rPr>
        <w:t xml:space="preserve">- </w:t>
      </w:r>
      <w:r w:rsidRPr="008F3AEB">
        <w:rPr>
          <w:sz w:val="26"/>
          <w:szCs w:val="26"/>
          <w:lang w:val="fr-FR"/>
        </w:rPr>
        <w:t xml:space="preserve">Nghị định số 42/2025/NĐ-CP ngày 27/02/2025 của Chính phủ quy định chức năng, </w:t>
      </w:r>
      <w:r w:rsidRPr="008F3AEB">
        <w:rPr>
          <w:sz w:val="26"/>
          <w:szCs w:val="26"/>
        </w:rPr>
        <w:t>nhiệm</w:t>
      </w:r>
      <w:r w:rsidRPr="008F3AEB">
        <w:rPr>
          <w:sz w:val="26"/>
          <w:szCs w:val="26"/>
          <w:lang w:val="fr-FR"/>
        </w:rPr>
        <w:t xml:space="preserve"> vụ, quyền hạn và cơ cấu tổ chức của Bộ Y tế</w:t>
      </w:r>
    </w:p>
    <w:p w14:paraId="683A9F51" w14:textId="77777777" w:rsidR="00121DE8" w:rsidRPr="001D2775" w:rsidRDefault="00121DE8" w:rsidP="00121DE8">
      <w:pPr>
        <w:spacing w:before="120" w:after="120"/>
        <w:ind w:firstLine="720"/>
        <w:contextualSpacing/>
        <w:jc w:val="both"/>
        <w:rPr>
          <w:b/>
          <w:lang w:val="pt-BR"/>
        </w:rPr>
      </w:pPr>
      <w:r>
        <w:rPr>
          <w:lang w:val="pt-BR"/>
        </w:rPr>
        <w:t>-</w:t>
      </w:r>
      <w:r w:rsidRPr="001D2775">
        <w:rPr>
          <w:lang w:val="pt-BR"/>
        </w:rPr>
        <w:t xml:space="preserve"> Nghị định số 141/2024/NĐ-CP ngày 28/10/2024 của Chính phủ quy định chi tiết một số điều của Luật Phòng, chống nhiễm vi rút gây ra hội chứng suy giảm miễn dịch mắc phải ở người (HIV/AIDS).</w:t>
      </w:r>
    </w:p>
    <w:p w14:paraId="2BFEC7C2" w14:textId="77777777" w:rsidR="00121DE8" w:rsidRDefault="00121DE8" w:rsidP="00121DE8">
      <w:pPr>
        <w:jc w:val="both"/>
        <w:rPr>
          <w:lang w:val="sv-SE"/>
        </w:rPr>
      </w:pPr>
      <w:r>
        <w:rPr>
          <w:lang w:val="sv-SE"/>
        </w:rPr>
        <w:tab/>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14:paraId="68423571" w14:textId="77777777" w:rsidR="00121DE8" w:rsidRDefault="00121DE8" w:rsidP="00121DE8">
      <w:pPr>
        <w:shd w:val="clear" w:color="auto" w:fill="FFFFFF"/>
        <w:jc w:val="both"/>
        <w:rPr>
          <w:b/>
          <w:bCs/>
          <w:sz w:val="27"/>
          <w:szCs w:val="27"/>
        </w:rPr>
      </w:pPr>
    </w:p>
    <w:p w14:paraId="4F091355" w14:textId="77777777" w:rsidR="00121DE8" w:rsidRDefault="00121DE8" w:rsidP="00121DE8">
      <w:pPr>
        <w:shd w:val="clear" w:color="auto" w:fill="FFFFFF"/>
        <w:jc w:val="both"/>
        <w:rPr>
          <w:b/>
          <w:bCs/>
          <w:sz w:val="27"/>
          <w:szCs w:val="27"/>
        </w:rPr>
      </w:pPr>
    </w:p>
    <w:p w14:paraId="2A377135" w14:textId="77777777" w:rsidR="00121DE8" w:rsidRDefault="00121DE8" w:rsidP="00121DE8">
      <w:pPr>
        <w:shd w:val="clear" w:color="auto" w:fill="FFFFFF"/>
        <w:jc w:val="both"/>
        <w:rPr>
          <w:b/>
          <w:bCs/>
          <w:sz w:val="27"/>
          <w:szCs w:val="27"/>
        </w:rPr>
      </w:pPr>
    </w:p>
    <w:p w14:paraId="2BFEC31D" w14:textId="77777777" w:rsidR="00121DE8" w:rsidRDefault="00121DE8" w:rsidP="00121DE8">
      <w:pPr>
        <w:shd w:val="clear" w:color="auto" w:fill="FFFFFF"/>
        <w:jc w:val="both"/>
        <w:rPr>
          <w:b/>
          <w:bCs/>
          <w:sz w:val="27"/>
          <w:szCs w:val="27"/>
        </w:rPr>
      </w:pPr>
    </w:p>
    <w:p w14:paraId="6790069A" w14:textId="77777777" w:rsidR="00121DE8" w:rsidRDefault="00121DE8" w:rsidP="00121DE8">
      <w:pPr>
        <w:shd w:val="clear" w:color="auto" w:fill="FFFFFF"/>
        <w:jc w:val="both"/>
        <w:rPr>
          <w:b/>
          <w:bCs/>
          <w:sz w:val="27"/>
          <w:szCs w:val="27"/>
        </w:rPr>
      </w:pPr>
    </w:p>
    <w:p w14:paraId="1B5A1E56" w14:textId="77777777" w:rsidR="00121DE8" w:rsidRDefault="00121DE8" w:rsidP="00121DE8">
      <w:pPr>
        <w:shd w:val="clear" w:color="auto" w:fill="FFFFFF"/>
        <w:jc w:val="both"/>
        <w:rPr>
          <w:b/>
          <w:bCs/>
          <w:sz w:val="27"/>
          <w:szCs w:val="27"/>
        </w:rPr>
      </w:pPr>
    </w:p>
    <w:p w14:paraId="6B4A7B4B" w14:textId="77777777" w:rsidR="00121DE8" w:rsidRDefault="00121DE8" w:rsidP="00121DE8">
      <w:pPr>
        <w:shd w:val="clear" w:color="auto" w:fill="FFFFFF"/>
        <w:jc w:val="both"/>
        <w:rPr>
          <w:b/>
          <w:bCs/>
          <w:sz w:val="27"/>
          <w:szCs w:val="27"/>
        </w:rPr>
      </w:pPr>
    </w:p>
    <w:p w14:paraId="2368D2FA" w14:textId="77777777" w:rsidR="00121DE8" w:rsidRDefault="00121DE8" w:rsidP="00121DE8">
      <w:pPr>
        <w:shd w:val="clear" w:color="auto" w:fill="FFFFFF"/>
        <w:jc w:val="both"/>
        <w:rPr>
          <w:b/>
          <w:bCs/>
          <w:sz w:val="27"/>
          <w:szCs w:val="27"/>
        </w:rPr>
      </w:pPr>
    </w:p>
    <w:p w14:paraId="07727580" w14:textId="77777777" w:rsidR="00121DE8" w:rsidRDefault="00121DE8" w:rsidP="00121DE8">
      <w:pPr>
        <w:shd w:val="clear" w:color="auto" w:fill="FFFFFF"/>
        <w:jc w:val="both"/>
        <w:rPr>
          <w:b/>
          <w:bCs/>
          <w:sz w:val="27"/>
          <w:szCs w:val="27"/>
        </w:rPr>
      </w:pPr>
    </w:p>
    <w:p w14:paraId="4D125736" w14:textId="77777777" w:rsidR="00121DE8" w:rsidRDefault="00121DE8" w:rsidP="00121DE8">
      <w:pPr>
        <w:shd w:val="clear" w:color="auto" w:fill="FFFFFF"/>
        <w:jc w:val="both"/>
        <w:rPr>
          <w:b/>
          <w:bCs/>
          <w:sz w:val="27"/>
          <w:szCs w:val="27"/>
        </w:rPr>
      </w:pPr>
    </w:p>
    <w:p w14:paraId="53A896CC" w14:textId="77777777" w:rsidR="00121DE8" w:rsidRDefault="00121DE8" w:rsidP="00121DE8">
      <w:pPr>
        <w:shd w:val="clear" w:color="auto" w:fill="FFFFFF"/>
        <w:jc w:val="both"/>
        <w:rPr>
          <w:b/>
          <w:bCs/>
          <w:sz w:val="27"/>
          <w:szCs w:val="27"/>
        </w:rPr>
      </w:pPr>
    </w:p>
    <w:p w14:paraId="05ADE455" w14:textId="77777777" w:rsidR="00121DE8" w:rsidRDefault="00121DE8" w:rsidP="00121DE8">
      <w:pPr>
        <w:shd w:val="clear" w:color="auto" w:fill="FFFFFF"/>
        <w:jc w:val="both"/>
        <w:rPr>
          <w:b/>
          <w:bCs/>
          <w:sz w:val="27"/>
          <w:szCs w:val="27"/>
        </w:rPr>
      </w:pPr>
    </w:p>
    <w:p w14:paraId="7B1D4AA5" w14:textId="77777777" w:rsidR="00121DE8" w:rsidRDefault="00121DE8" w:rsidP="00121DE8">
      <w:pPr>
        <w:shd w:val="clear" w:color="auto" w:fill="FFFFFF"/>
        <w:jc w:val="both"/>
        <w:rPr>
          <w:b/>
          <w:bCs/>
          <w:sz w:val="27"/>
          <w:szCs w:val="27"/>
        </w:rPr>
      </w:pPr>
    </w:p>
    <w:p w14:paraId="2DC59DDE" w14:textId="77777777" w:rsidR="00121DE8" w:rsidRDefault="00121DE8" w:rsidP="00121DE8">
      <w:pPr>
        <w:shd w:val="clear" w:color="auto" w:fill="FFFFFF"/>
        <w:jc w:val="both"/>
        <w:rPr>
          <w:b/>
          <w:bCs/>
          <w:sz w:val="27"/>
          <w:szCs w:val="27"/>
        </w:rPr>
      </w:pPr>
    </w:p>
    <w:p w14:paraId="1146264B" w14:textId="77777777" w:rsidR="00121DE8" w:rsidRPr="0052150B" w:rsidRDefault="00121DE8" w:rsidP="00121DE8">
      <w:pPr>
        <w:shd w:val="clear" w:color="auto" w:fill="FFFFFF"/>
        <w:jc w:val="both"/>
        <w:rPr>
          <w:b/>
          <w:bCs/>
          <w:sz w:val="27"/>
          <w:szCs w:val="27"/>
        </w:rPr>
      </w:pPr>
      <w:r w:rsidRPr="0052150B">
        <w:rPr>
          <w:b/>
          <w:bCs/>
          <w:sz w:val="27"/>
          <w:szCs w:val="27"/>
        </w:rPr>
        <w:lastRenderedPageBreak/>
        <w:t>Mẫu số 20. Đơn đề nghị điều chỉnh giấy chứng nhận đủ điều kiện xét nghiệm khẳng định HIV dương tính</w:t>
      </w:r>
    </w:p>
    <w:p w14:paraId="4B37BA27" w14:textId="77777777" w:rsidR="00121DE8" w:rsidRPr="0052150B" w:rsidRDefault="00121DE8" w:rsidP="00121DE8">
      <w:pPr>
        <w:shd w:val="clear" w:color="auto" w:fill="FFFFFF"/>
        <w:ind w:left="-181" w:right="-357"/>
        <w:jc w:val="center"/>
        <w:rPr>
          <w:b/>
          <w:bCs/>
          <w:sz w:val="16"/>
        </w:rPr>
      </w:pPr>
    </w:p>
    <w:tbl>
      <w:tblPr>
        <w:tblW w:w="9143" w:type="dxa"/>
        <w:tblLook w:val="0000" w:firstRow="0" w:lastRow="0" w:firstColumn="0" w:lastColumn="0" w:noHBand="0" w:noVBand="0"/>
      </w:tblPr>
      <w:tblGrid>
        <w:gridCol w:w="2977"/>
        <w:gridCol w:w="6166"/>
      </w:tblGrid>
      <w:tr w:rsidR="00121DE8" w:rsidRPr="0052150B" w14:paraId="747B52B0" w14:textId="77777777" w:rsidTr="00AB108F">
        <w:tc>
          <w:tcPr>
            <w:tcW w:w="2977" w:type="dxa"/>
          </w:tcPr>
          <w:p w14:paraId="33ED38C5" w14:textId="77777777" w:rsidR="00121DE8" w:rsidRPr="0052150B" w:rsidRDefault="00121DE8" w:rsidP="00AB108F">
            <w:pPr>
              <w:shd w:val="clear" w:color="auto" w:fill="FFFFFF"/>
              <w:jc w:val="center"/>
              <w:rPr>
                <w:b/>
                <w:bCs/>
                <w:sz w:val="26"/>
              </w:rPr>
            </w:pPr>
            <w:r w:rsidRPr="0052150B">
              <w:rPr>
                <w:b/>
                <w:bCs/>
                <w:sz w:val="26"/>
              </w:rPr>
              <w:t>.…</w:t>
            </w:r>
            <w:r w:rsidRPr="0052150B">
              <w:rPr>
                <w:rStyle w:val="FootnoteReference"/>
                <w:rFonts w:eastAsia="Calibri"/>
                <w:b/>
                <w:bCs/>
                <w:sz w:val="26"/>
              </w:rPr>
              <w:footnoteReference w:id="17"/>
            </w:r>
            <w:r w:rsidRPr="0052150B">
              <w:rPr>
                <w:b/>
                <w:bCs/>
                <w:sz w:val="26"/>
              </w:rPr>
              <w:t>….</w:t>
            </w:r>
          </w:p>
          <w:p w14:paraId="2EA7A5CC" w14:textId="77777777" w:rsidR="00121DE8" w:rsidRPr="0052150B" w:rsidRDefault="00121DE8" w:rsidP="00AB108F">
            <w:pPr>
              <w:shd w:val="clear" w:color="auto" w:fill="FFFFFF"/>
              <w:jc w:val="center"/>
              <w:rPr>
                <w:sz w:val="26"/>
                <w:vertAlign w:val="superscript"/>
              </w:rPr>
            </w:pPr>
            <w:r w:rsidRPr="0052150B">
              <w:rPr>
                <w:sz w:val="26"/>
                <w:vertAlign w:val="superscript"/>
              </w:rPr>
              <w:t>_______</w:t>
            </w:r>
          </w:p>
          <w:p w14:paraId="709060D8" w14:textId="77777777" w:rsidR="00121DE8" w:rsidRPr="0052150B" w:rsidRDefault="00121DE8" w:rsidP="00AB108F">
            <w:pPr>
              <w:shd w:val="clear" w:color="auto" w:fill="FFFFFF"/>
              <w:jc w:val="center"/>
              <w:rPr>
                <w:sz w:val="26"/>
              </w:rPr>
            </w:pPr>
          </w:p>
          <w:p w14:paraId="6DE02139" w14:textId="77777777" w:rsidR="00121DE8" w:rsidRPr="0052150B" w:rsidRDefault="00121DE8" w:rsidP="00AB108F">
            <w:pPr>
              <w:shd w:val="clear" w:color="auto" w:fill="FFFFFF"/>
              <w:jc w:val="center"/>
            </w:pPr>
            <w:r w:rsidRPr="0052150B">
              <w:rPr>
                <w:sz w:val="26"/>
              </w:rPr>
              <w:t>Số: …./…</w:t>
            </w:r>
            <w:r w:rsidRPr="0052150B">
              <w:rPr>
                <w:rStyle w:val="FootnoteReference"/>
                <w:rFonts w:eastAsia="Calibri"/>
                <w:sz w:val="26"/>
              </w:rPr>
              <w:footnoteReference w:id="18"/>
            </w:r>
            <w:r w:rsidRPr="0052150B">
              <w:rPr>
                <w:sz w:val="26"/>
              </w:rPr>
              <w:t xml:space="preserve">… </w:t>
            </w:r>
          </w:p>
        </w:tc>
        <w:tc>
          <w:tcPr>
            <w:tcW w:w="6166" w:type="dxa"/>
          </w:tcPr>
          <w:p w14:paraId="4A677121" w14:textId="77777777" w:rsidR="00121DE8" w:rsidRPr="0052150B" w:rsidRDefault="00121DE8" w:rsidP="00AB108F">
            <w:pPr>
              <w:shd w:val="clear" w:color="auto" w:fill="FFFFFF"/>
              <w:jc w:val="center"/>
              <w:rPr>
                <w:b/>
                <w:bCs/>
                <w:sz w:val="27"/>
                <w:szCs w:val="27"/>
              </w:rPr>
            </w:pPr>
            <w:r w:rsidRPr="0052150B">
              <w:rPr>
                <w:b/>
                <w:bCs/>
                <w:sz w:val="27"/>
                <w:szCs w:val="27"/>
              </w:rPr>
              <w:t xml:space="preserve">CỘNG HÒA XÃ HỘI CHỦ NGHĨA VIỆT NAM </w:t>
            </w:r>
          </w:p>
          <w:p w14:paraId="7D6BEEB4" w14:textId="77777777" w:rsidR="00121DE8" w:rsidRPr="0052150B" w:rsidRDefault="00121DE8" w:rsidP="00AB108F">
            <w:pPr>
              <w:shd w:val="clear" w:color="auto" w:fill="FFFFFF"/>
              <w:jc w:val="center"/>
              <w:rPr>
                <w:b/>
                <w:bCs/>
                <w:sz w:val="27"/>
                <w:szCs w:val="27"/>
              </w:rPr>
            </w:pPr>
            <w:r w:rsidRPr="0052150B">
              <w:rPr>
                <w:b/>
                <w:bCs/>
                <w:sz w:val="27"/>
                <w:szCs w:val="27"/>
              </w:rPr>
              <w:t>Độc lập - Tự do - Hạnh phúc</w:t>
            </w:r>
          </w:p>
          <w:p w14:paraId="30B168ED" w14:textId="77777777" w:rsidR="00121DE8" w:rsidRPr="0052150B" w:rsidRDefault="00121DE8" w:rsidP="00AB108F">
            <w:pPr>
              <w:shd w:val="clear" w:color="auto" w:fill="FFFFFF"/>
              <w:jc w:val="center"/>
              <w:rPr>
                <w:b/>
                <w:bCs/>
                <w:sz w:val="27"/>
                <w:szCs w:val="27"/>
                <w:vertAlign w:val="superscript"/>
              </w:rPr>
            </w:pPr>
            <w:r w:rsidRPr="0052150B">
              <w:rPr>
                <w:b/>
                <w:bCs/>
                <w:sz w:val="27"/>
                <w:szCs w:val="27"/>
                <w:vertAlign w:val="superscript"/>
              </w:rPr>
              <w:t>______________________________________</w:t>
            </w:r>
          </w:p>
          <w:p w14:paraId="2113178D" w14:textId="77777777" w:rsidR="00121DE8" w:rsidRPr="0052150B" w:rsidRDefault="00121DE8" w:rsidP="00AB108F">
            <w:pPr>
              <w:shd w:val="clear" w:color="auto" w:fill="FFFFFF"/>
              <w:jc w:val="center"/>
              <w:rPr>
                <w:i/>
                <w:iCs/>
              </w:rPr>
            </w:pPr>
            <w:r w:rsidRPr="0052150B">
              <w:rPr>
                <w:i/>
                <w:iCs/>
                <w:sz w:val="27"/>
                <w:szCs w:val="27"/>
              </w:rPr>
              <w:t>…</w:t>
            </w:r>
            <w:r w:rsidRPr="0052150B">
              <w:rPr>
                <w:rStyle w:val="FootnoteReference"/>
                <w:rFonts w:eastAsia="Calibri"/>
                <w:i/>
                <w:iCs/>
                <w:sz w:val="27"/>
                <w:szCs w:val="27"/>
              </w:rPr>
              <w:footnoteReference w:id="19"/>
            </w:r>
            <w:r w:rsidRPr="0052150B">
              <w:rPr>
                <w:i/>
                <w:iCs/>
                <w:sz w:val="27"/>
                <w:szCs w:val="27"/>
              </w:rPr>
              <w:t>…., ngày..... tháng... năm …</w:t>
            </w:r>
          </w:p>
        </w:tc>
      </w:tr>
    </w:tbl>
    <w:p w14:paraId="3A201B4E" w14:textId="77777777" w:rsidR="00121DE8" w:rsidRPr="0052150B" w:rsidRDefault="00121DE8" w:rsidP="00121DE8">
      <w:pPr>
        <w:shd w:val="clear" w:color="auto" w:fill="FFFFFF"/>
        <w:jc w:val="center"/>
        <w:rPr>
          <w:b/>
          <w:bCs/>
          <w:sz w:val="20"/>
          <w:lang w:val="fr-FR"/>
        </w:rPr>
      </w:pPr>
    </w:p>
    <w:p w14:paraId="7CC4526E" w14:textId="77777777" w:rsidR="00121DE8" w:rsidRPr="0052150B" w:rsidRDefault="00121DE8" w:rsidP="00121DE8">
      <w:pPr>
        <w:shd w:val="clear" w:color="auto" w:fill="FFFFFF"/>
        <w:jc w:val="center"/>
        <w:rPr>
          <w:b/>
          <w:bCs/>
          <w:sz w:val="8"/>
          <w:lang w:val="fr-FR"/>
        </w:rPr>
      </w:pPr>
    </w:p>
    <w:p w14:paraId="129B30A9" w14:textId="77777777" w:rsidR="00121DE8" w:rsidRPr="0052150B" w:rsidRDefault="00121DE8" w:rsidP="00121DE8">
      <w:pPr>
        <w:shd w:val="clear" w:color="auto" w:fill="FFFFFF"/>
        <w:jc w:val="center"/>
        <w:rPr>
          <w:b/>
          <w:bCs/>
          <w:lang w:val="fr-FR"/>
        </w:rPr>
      </w:pPr>
      <w:r w:rsidRPr="0052150B">
        <w:rPr>
          <w:b/>
          <w:bCs/>
          <w:lang w:val="fr-FR"/>
        </w:rPr>
        <w:t>ĐƠN ĐỀ NGHỊ</w:t>
      </w:r>
    </w:p>
    <w:p w14:paraId="66A6900B" w14:textId="77777777" w:rsidR="00121DE8" w:rsidRPr="0052150B" w:rsidRDefault="00121DE8" w:rsidP="00121DE8">
      <w:pPr>
        <w:shd w:val="clear" w:color="auto" w:fill="FFFFFF"/>
        <w:jc w:val="center"/>
        <w:rPr>
          <w:b/>
          <w:bCs/>
          <w:sz w:val="27"/>
          <w:szCs w:val="27"/>
          <w:lang w:val="fr-FR"/>
        </w:rPr>
      </w:pPr>
      <w:r w:rsidRPr="0052150B">
        <w:rPr>
          <w:b/>
          <w:bCs/>
          <w:sz w:val="27"/>
          <w:szCs w:val="27"/>
          <w:lang w:val="fr-FR"/>
        </w:rPr>
        <w:t>Điều chỉnh giấy chứng nhận đủ điều kiện</w:t>
      </w:r>
    </w:p>
    <w:p w14:paraId="1EF0EF3B" w14:textId="77777777" w:rsidR="00121DE8" w:rsidRPr="0052150B" w:rsidRDefault="00121DE8" w:rsidP="00121DE8">
      <w:pPr>
        <w:shd w:val="clear" w:color="auto" w:fill="FFFFFF"/>
        <w:jc w:val="center"/>
        <w:rPr>
          <w:rFonts w:ascii="Times New Roman Bold" w:hAnsi="Times New Roman Bold"/>
          <w:b/>
          <w:bCs/>
          <w:spacing w:val="-8"/>
          <w:sz w:val="27"/>
          <w:szCs w:val="27"/>
          <w:lang w:val="fr-FR"/>
        </w:rPr>
      </w:pPr>
      <w:r w:rsidRPr="0052150B">
        <w:rPr>
          <w:b/>
          <w:bCs/>
          <w:sz w:val="27"/>
          <w:szCs w:val="27"/>
          <w:lang w:val="fr-FR"/>
        </w:rPr>
        <w:t xml:space="preserve">xét nghiệm khẳng định HIV dương tính </w:t>
      </w:r>
      <w:r w:rsidRPr="0052150B">
        <w:rPr>
          <w:rFonts w:ascii="Times New Roman Bold" w:hAnsi="Times New Roman Bold"/>
          <w:b/>
          <w:bCs/>
          <w:spacing w:val="-8"/>
          <w:sz w:val="27"/>
          <w:szCs w:val="27"/>
          <w:lang w:val="fr-FR"/>
        </w:rPr>
        <w:t xml:space="preserve">hoặc quyết định điều chỉnh </w:t>
      </w:r>
    </w:p>
    <w:p w14:paraId="1C16803B" w14:textId="77777777" w:rsidR="00121DE8" w:rsidRPr="0052150B" w:rsidRDefault="00121DE8" w:rsidP="00121DE8">
      <w:pPr>
        <w:shd w:val="clear" w:color="auto" w:fill="FFFFFF"/>
        <w:jc w:val="center"/>
        <w:rPr>
          <w:rFonts w:ascii="Times New Roman Bold" w:hAnsi="Times New Roman Bold"/>
          <w:b/>
          <w:bCs/>
          <w:spacing w:val="-8"/>
          <w:sz w:val="27"/>
          <w:szCs w:val="27"/>
          <w:lang w:val="fr-FR"/>
        </w:rPr>
      </w:pPr>
      <w:r w:rsidRPr="0052150B">
        <w:rPr>
          <w:rFonts w:ascii="Times New Roman Bold" w:hAnsi="Times New Roman Bold"/>
          <w:b/>
          <w:bCs/>
          <w:spacing w:val="-8"/>
          <w:sz w:val="27"/>
          <w:szCs w:val="27"/>
          <w:lang w:val="fr-FR"/>
        </w:rPr>
        <w:t>cơ sở xét nghiệm khẳng định HIV dương tính tham chiếu</w:t>
      </w:r>
    </w:p>
    <w:p w14:paraId="26420A16" w14:textId="77777777" w:rsidR="00121DE8" w:rsidRPr="0052150B" w:rsidRDefault="00121DE8" w:rsidP="00121DE8">
      <w:pPr>
        <w:shd w:val="clear" w:color="auto" w:fill="FFFFFF"/>
        <w:jc w:val="center"/>
        <w:rPr>
          <w:b/>
          <w:bCs/>
          <w:lang w:val="fr-FR"/>
        </w:rPr>
      </w:pPr>
      <w:r w:rsidRPr="0052150B">
        <w:rPr>
          <w:vertAlign w:val="superscript"/>
          <w:lang w:val="fr-FR"/>
        </w:rPr>
        <w:t>_____________</w:t>
      </w:r>
    </w:p>
    <w:p w14:paraId="4E89BFBD" w14:textId="77777777" w:rsidR="00121DE8" w:rsidRPr="0052150B" w:rsidRDefault="00121DE8" w:rsidP="00121DE8">
      <w:pPr>
        <w:shd w:val="clear" w:color="auto" w:fill="FFFFFF"/>
        <w:jc w:val="center"/>
        <w:rPr>
          <w:sz w:val="16"/>
        </w:rPr>
      </w:pPr>
    </w:p>
    <w:p w14:paraId="158D9605" w14:textId="77777777" w:rsidR="00121DE8" w:rsidRPr="0052150B" w:rsidRDefault="00121DE8" w:rsidP="00121DE8">
      <w:pPr>
        <w:shd w:val="clear" w:color="auto" w:fill="FFFFFF"/>
        <w:jc w:val="center"/>
        <w:rPr>
          <w:sz w:val="27"/>
          <w:szCs w:val="27"/>
        </w:rPr>
      </w:pPr>
      <w:r w:rsidRPr="0052150B">
        <w:rPr>
          <w:sz w:val="27"/>
          <w:szCs w:val="27"/>
        </w:rPr>
        <w:t>Kính gửi: ................</w:t>
      </w:r>
      <w:r w:rsidRPr="0052150B">
        <w:rPr>
          <w:rStyle w:val="FootnoteReference"/>
          <w:rFonts w:eastAsia="Calibri"/>
          <w:sz w:val="27"/>
          <w:szCs w:val="27"/>
          <w:lang w:val="fr-FR"/>
        </w:rPr>
        <w:footnoteReference w:id="20"/>
      </w:r>
      <w:r w:rsidRPr="0052150B">
        <w:rPr>
          <w:sz w:val="27"/>
          <w:szCs w:val="27"/>
        </w:rPr>
        <w:t>................</w:t>
      </w:r>
    </w:p>
    <w:p w14:paraId="73C107EB" w14:textId="77777777" w:rsidR="00121DE8" w:rsidRPr="0052150B" w:rsidRDefault="00121DE8" w:rsidP="00121DE8">
      <w:pPr>
        <w:shd w:val="clear" w:color="auto" w:fill="FFFFFF"/>
        <w:spacing w:line="360" w:lineRule="exact"/>
        <w:ind w:left="-180" w:right="-360" w:firstLine="540"/>
        <w:jc w:val="both"/>
        <w:rPr>
          <w:sz w:val="22"/>
        </w:rPr>
      </w:pPr>
    </w:p>
    <w:p w14:paraId="4F59B4DC" w14:textId="77777777" w:rsidR="00121DE8" w:rsidRPr="0052150B" w:rsidRDefault="00121DE8" w:rsidP="00121DE8">
      <w:pPr>
        <w:shd w:val="clear" w:color="auto" w:fill="FFFFFF"/>
        <w:tabs>
          <w:tab w:val="right" w:leader="dot" w:pos="8789"/>
        </w:tabs>
        <w:spacing w:before="60"/>
        <w:ind w:firstLine="567"/>
        <w:jc w:val="both"/>
        <w:rPr>
          <w:sz w:val="27"/>
          <w:szCs w:val="27"/>
        </w:rPr>
      </w:pPr>
      <w:r w:rsidRPr="0052150B">
        <w:rPr>
          <w:sz w:val="27"/>
          <w:szCs w:val="27"/>
        </w:rPr>
        <w:t>Tên cơ sở xét nghiệm HIV: …………………</w:t>
      </w:r>
      <w:r w:rsidRPr="0052150B">
        <w:rPr>
          <w:sz w:val="27"/>
          <w:szCs w:val="27"/>
        </w:rPr>
        <w:tab/>
        <w:t>………...</w:t>
      </w:r>
    </w:p>
    <w:p w14:paraId="3F7C4ABE" w14:textId="77777777" w:rsidR="00121DE8" w:rsidRPr="0052150B" w:rsidRDefault="00121DE8" w:rsidP="00121DE8">
      <w:pPr>
        <w:shd w:val="clear" w:color="auto" w:fill="FFFFFF"/>
        <w:tabs>
          <w:tab w:val="right" w:leader="dot" w:pos="8789"/>
        </w:tabs>
        <w:spacing w:before="60"/>
        <w:ind w:firstLine="567"/>
        <w:jc w:val="both"/>
        <w:rPr>
          <w:sz w:val="27"/>
          <w:szCs w:val="27"/>
        </w:rPr>
      </w:pPr>
      <w:r w:rsidRPr="0052150B">
        <w:rPr>
          <w:sz w:val="27"/>
          <w:szCs w:val="27"/>
        </w:rPr>
        <w:t>Địa chỉ:.........................</w:t>
      </w:r>
      <w:r w:rsidRPr="0052150B">
        <w:rPr>
          <w:sz w:val="27"/>
          <w:szCs w:val="27"/>
        </w:rPr>
        <w:tab/>
        <w:t>.........................................................................</w:t>
      </w:r>
    </w:p>
    <w:p w14:paraId="1E4C274E" w14:textId="77777777" w:rsidR="00121DE8" w:rsidRPr="0052150B" w:rsidRDefault="00121DE8" w:rsidP="00121DE8">
      <w:pPr>
        <w:shd w:val="clear" w:color="auto" w:fill="FFFFFF"/>
        <w:tabs>
          <w:tab w:val="right" w:leader="dot" w:pos="8789"/>
        </w:tabs>
        <w:spacing w:before="60"/>
        <w:ind w:firstLine="567"/>
        <w:jc w:val="both"/>
        <w:rPr>
          <w:sz w:val="27"/>
          <w:szCs w:val="27"/>
        </w:rPr>
      </w:pPr>
      <w:r w:rsidRPr="0052150B">
        <w:rPr>
          <w:sz w:val="27"/>
          <w:szCs w:val="27"/>
        </w:rPr>
        <w:t>Điện thoại: ...............  Email (nếu có):.....................</w:t>
      </w:r>
      <w:r w:rsidRPr="0052150B">
        <w:rPr>
          <w:sz w:val="27"/>
          <w:szCs w:val="27"/>
        </w:rPr>
        <w:tab/>
        <w:t>........................</w:t>
      </w:r>
    </w:p>
    <w:p w14:paraId="6A8C8B5D" w14:textId="77777777" w:rsidR="00121DE8" w:rsidRPr="0052150B" w:rsidRDefault="00121DE8" w:rsidP="00121DE8">
      <w:pPr>
        <w:shd w:val="clear" w:color="auto" w:fill="FFFFFF"/>
        <w:tabs>
          <w:tab w:val="right" w:leader="dot" w:pos="8789"/>
        </w:tabs>
        <w:spacing w:before="60"/>
        <w:ind w:firstLine="567"/>
        <w:jc w:val="both"/>
        <w:rPr>
          <w:sz w:val="27"/>
          <w:szCs w:val="27"/>
        </w:rPr>
      </w:pPr>
      <w:r w:rsidRPr="0052150B">
        <w:rPr>
          <w:sz w:val="27"/>
          <w:szCs w:val="27"/>
        </w:rPr>
        <w:t xml:space="preserve">Giấy chứng nhận đủ điều kiện khẳng định HIV dương tính hoặc quyết định điều chỉnh cơ sở xét nghiệm </w:t>
      </w:r>
      <w:r w:rsidRPr="0052150B">
        <w:rPr>
          <w:bCs/>
          <w:sz w:val="27"/>
          <w:szCs w:val="27"/>
        </w:rPr>
        <w:t>khẳng định HIV dương tính tham chiếu</w:t>
      </w:r>
      <w:r w:rsidRPr="0052150B">
        <w:rPr>
          <w:b/>
          <w:spacing w:val="-2"/>
          <w:sz w:val="27"/>
          <w:szCs w:val="27"/>
        </w:rPr>
        <w:t xml:space="preserve"> </w:t>
      </w:r>
      <w:r w:rsidRPr="0052150B">
        <w:rPr>
          <w:sz w:val="27"/>
          <w:szCs w:val="27"/>
        </w:rPr>
        <w:t>số: ....../GCN-….. Ngày cấp: ………………….......Nơi cấp.........................</w:t>
      </w:r>
      <w:r w:rsidRPr="0052150B">
        <w:rPr>
          <w:sz w:val="27"/>
          <w:szCs w:val="27"/>
        </w:rPr>
        <w:tab/>
        <w:t>.....................................</w:t>
      </w:r>
    </w:p>
    <w:p w14:paraId="2CCB592F" w14:textId="77777777" w:rsidR="00121DE8" w:rsidRPr="0052150B" w:rsidRDefault="00121DE8" w:rsidP="00121DE8">
      <w:pPr>
        <w:shd w:val="clear" w:color="auto" w:fill="FFFFFF"/>
        <w:tabs>
          <w:tab w:val="right" w:leader="dot" w:pos="8789"/>
        </w:tabs>
        <w:spacing w:before="60"/>
        <w:ind w:firstLine="567"/>
        <w:jc w:val="both"/>
        <w:rPr>
          <w:sz w:val="27"/>
          <w:szCs w:val="27"/>
        </w:rPr>
      </w:pPr>
      <w:r w:rsidRPr="0052150B">
        <w:rPr>
          <w:sz w:val="27"/>
          <w:szCs w:val="27"/>
        </w:rPr>
        <w:t xml:space="preserve">Đề nghị điều chỉnh giấy chứng nhận đủ điều kiện khẳng định HIV dương tính hoặc quyết định điều chỉnh cơ sở xét nghiệm </w:t>
      </w:r>
      <w:r w:rsidRPr="0052150B">
        <w:rPr>
          <w:bCs/>
          <w:sz w:val="27"/>
          <w:szCs w:val="27"/>
        </w:rPr>
        <w:t>khẳng định HIV dương tính tham chiếu</w:t>
      </w:r>
      <w:r w:rsidRPr="0052150B">
        <w:rPr>
          <w:sz w:val="27"/>
          <w:szCs w:val="27"/>
        </w:rPr>
        <w:t xml:space="preserve"> vì lý do:.............................................................</w:t>
      </w:r>
      <w:r w:rsidRPr="0052150B">
        <w:rPr>
          <w:rStyle w:val="FootnoteReference"/>
          <w:rFonts w:eastAsia="Calibri"/>
          <w:sz w:val="27"/>
          <w:szCs w:val="27"/>
          <w:lang w:val="fr-FR"/>
        </w:rPr>
        <w:footnoteReference w:id="21"/>
      </w:r>
      <w:r w:rsidRPr="0052150B">
        <w:rPr>
          <w:sz w:val="27"/>
          <w:szCs w:val="27"/>
        </w:rPr>
        <w:t>...................</w:t>
      </w:r>
      <w:r w:rsidRPr="0052150B">
        <w:rPr>
          <w:sz w:val="27"/>
          <w:szCs w:val="27"/>
        </w:rPr>
        <w:tab/>
        <w:t>.</w:t>
      </w:r>
    </w:p>
    <w:p w14:paraId="10293738" w14:textId="77777777" w:rsidR="00121DE8" w:rsidRPr="0052150B" w:rsidRDefault="00121DE8" w:rsidP="00121DE8">
      <w:pPr>
        <w:shd w:val="clear" w:color="auto" w:fill="FFFFFF"/>
        <w:spacing w:before="60"/>
        <w:ind w:firstLine="567"/>
        <w:jc w:val="both"/>
        <w:rPr>
          <w:sz w:val="27"/>
          <w:szCs w:val="27"/>
          <w:lang w:val="fr-FR"/>
        </w:rPr>
      </w:pPr>
      <w:r w:rsidRPr="0052150B">
        <w:rPr>
          <w:sz w:val="27"/>
          <w:szCs w:val="27"/>
          <w:lang w:val="fr-FR"/>
        </w:rPr>
        <w:t xml:space="preserve">Hồ sơ gửi kèm: </w:t>
      </w:r>
    </w:p>
    <w:tbl>
      <w:tblPr>
        <w:tblW w:w="9039" w:type="dxa"/>
        <w:tblLook w:val="04A0" w:firstRow="1" w:lastRow="0" w:firstColumn="1" w:lastColumn="0" w:noHBand="0" w:noVBand="1"/>
      </w:tblPr>
      <w:tblGrid>
        <w:gridCol w:w="7985"/>
        <w:gridCol w:w="1054"/>
      </w:tblGrid>
      <w:tr w:rsidR="00121DE8" w:rsidRPr="0052150B" w14:paraId="195CE5E0" w14:textId="77777777" w:rsidTr="00AB108F">
        <w:tc>
          <w:tcPr>
            <w:tcW w:w="8046" w:type="dxa"/>
            <w:vAlign w:val="center"/>
          </w:tcPr>
          <w:p w14:paraId="18381C57" w14:textId="77777777" w:rsidR="00121DE8" w:rsidRPr="0052150B" w:rsidRDefault="00121DE8" w:rsidP="00AB108F">
            <w:pPr>
              <w:shd w:val="clear" w:color="auto" w:fill="FFFFFF"/>
              <w:spacing w:before="60"/>
              <w:jc w:val="both"/>
              <w:rPr>
                <w:sz w:val="27"/>
                <w:szCs w:val="27"/>
                <w:lang w:val="fr-FR"/>
              </w:rPr>
            </w:pPr>
            <w:r w:rsidRPr="0052150B">
              <w:rPr>
                <w:sz w:val="27"/>
                <w:szCs w:val="27"/>
                <w:lang w:val="fr-FR"/>
              </w:rPr>
              <w:t>1. Bản sao hợp lệ chứng minh việc thay đổi tên, địa điểm của cơ sở</w:t>
            </w:r>
          </w:p>
        </w:tc>
        <w:tc>
          <w:tcPr>
            <w:tcW w:w="993" w:type="dxa"/>
            <w:shd w:val="clear" w:color="auto" w:fill="FFFFFF"/>
            <w:vAlign w:val="center"/>
          </w:tcPr>
          <w:p w14:paraId="3BA3E389" w14:textId="77777777" w:rsidR="00121DE8" w:rsidRPr="0052150B" w:rsidRDefault="00121DE8" w:rsidP="00AB108F">
            <w:pPr>
              <w:shd w:val="clear" w:color="auto" w:fill="FFFFFF"/>
              <w:spacing w:before="120"/>
              <w:ind w:firstLine="567"/>
              <w:jc w:val="both"/>
              <w:rPr>
                <w:sz w:val="27"/>
                <w:szCs w:val="27"/>
                <w:lang w:val="fr-FR"/>
              </w:rPr>
            </w:pPr>
            <w:r w:rsidRPr="0052150B">
              <w:rPr>
                <w:rFonts w:ascii="MS Gothic" w:eastAsia="MS Gothic" w:hAnsi="MS Gothic" w:hint="eastAsia"/>
                <w:sz w:val="27"/>
                <w:szCs w:val="27"/>
                <w:lang w:val="fr-FR"/>
              </w:rPr>
              <w:t>☐</w:t>
            </w:r>
          </w:p>
        </w:tc>
      </w:tr>
      <w:tr w:rsidR="00121DE8" w:rsidRPr="0052150B" w14:paraId="7E8ECA88" w14:textId="77777777" w:rsidTr="00AB108F">
        <w:tc>
          <w:tcPr>
            <w:tcW w:w="8046" w:type="dxa"/>
            <w:vAlign w:val="center"/>
          </w:tcPr>
          <w:p w14:paraId="1BEB7375" w14:textId="77777777" w:rsidR="00121DE8" w:rsidRPr="0052150B" w:rsidRDefault="00121DE8" w:rsidP="00AB108F">
            <w:pPr>
              <w:shd w:val="clear" w:color="auto" w:fill="FFFFFF"/>
              <w:spacing w:before="60"/>
              <w:jc w:val="both"/>
              <w:rPr>
                <w:sz w:val="27"/>
                <w:szCs w:val="27"/>
              </w:rPr>
            </w:pPr>
            <w:r w:rsidRPr="0052150B">
              <w:rPr>
                <w:sz w:val="27"/>
                <w:szCs w:val="27"/>
              </w:rPr>
              <w:t xml:space="preserve">2. Bản sao hợp lệ văn bản xác nhận kết quả thực hiện xét nghiệm HIV  </w:t>
            </w:r>
          </w:p>
        </w:tc>
        <w:tc>
          <w:tcPr>
            <w:tcW w:w="993" w:type="dxa"/>
            <w:shd w:val="clear" w:color="auto" w:fill="FFFFFF"/>
            <w:vAlign w:val="center"/>
          </w:tcPr>
          <w:p w14:paraId="32B90202" w14:textId="77777777" w:rsidR="00121DE8" w:rsidRPr="0052150B" w:rsidRDefault="00121DE8" w:rsidP="00AB108F">
            <w:pPr>
              <w:shd w:val="clear" w:color="auto" w:fill="FFFFFF"/>
              <w:spacing w:before="120"/>
              <w:ind w:firstLine="567"/>
              <w:jc w:val="both"/>
              <w:rPr>
                <w:sz w:val="27"/>
                <w:szCs w:val="27"/>
                <w:lang w:val="fr-FR"/>
              </w:rPr>
            </w:pPr>
            <w:r w:rsidRPr="0052150B">
              <w:rPr>
                <w:rFonts w:ascii="MS Gothic" w:eastAsia="MS Gothic" w:hAnsi="MS Gothic" w:hint="eastAsia"/>
                <w:sz w:val="27"/>
                <w:szCs w:val="27"/>
                <w:lang w:val="fr-FR"/>
              </w:rPr>
              <w:t>☐</w:t>
            </w:r>
          </w:p>
        </w:tc>
      </w:tr>
      <w:tr w:rsidR="00121DE8" w:rsidRPr="0052150B" w14:paraId="0847CAD3" w14:textId="77777777" w:rsidTr="00AB108F">
        <w:tc>
          <w:tcPr>
            <w:tcW w:w="8046" w:type="dxa"/>
            <w:vAlign w:val="center"/>
          </w:tcPr>
          <w:p w14:paraId="46FCD25F" w14:textId="77777777" w:rsidR="00121DE8" w:rsidRPr="0052150B" w:rsidRDefault="00121DE8" w:rsidP="00AB108F">
            <w:pPr>
              <w:shd w:val="clear" w:color="auto" w:fill="FFFFFF"/>
              <w:spacing w:before="60"/>
              <w:jc w:val="both"/>
              <w:rPr>
                <w:sz w:val="27"/>
                <w:szCs w:val="27"/>
              </w:rPr>
            </w:pPr>
            <w:r w:rsidRPr="0052150B">
              <w:rPr>
                <w:sz w:val="27"/>
                <w:szCs w:val="27"/>
              </w:rPr>
              <w:t>3. Văn bằng, chứng chỉ chứng nhận chuyên môn của người phụ trách chuyên môn</w:t>
            </w:r>
          </w:p>
        </w:tc>
        <w:tc>
          <w:tcPr>
            <w:tcW w:w="993" w:type="dxa"/>
            <w:shd w:val="clear" w:color="auto" w:fill="FFFFFF"/>
            <w:vAlign w:val="center"/>
          </w:tcPr>
          <w:p w14:paraId="6C1F4FDD" w14:textId="77777777" w:rsidR="00121DE8" w:rsidRPr="0052150B" w:rsidRDefault="00121DE8" w:rsidP="00AB108F">
            <w:pPr>
              <w:shd w:val="clear" w:color="auto" w:fill="FFFFFF"/>
              <w:spacing w:before="120"/>
              <w:ind w:firstLine="567"/>
              <w:jc w:val="both"/>
              <w:rPr>
                <w:sz w:val="27"/>
                <w:szCs w:val="27"/>
                <w:lang w:val="fr-FR"/>
              </w:rPr>
            </w:pPr>
            <w:r w:rsidRPr="0052150B">
              <w:rPr>
                <w:rFonts w:ascii="MS Gothic" w:eastAsia="MS Gothic" w:hAnsi="MS Gothic" w:hint="eastAsia"/>
                <w:sz w:val="27"/>
                <w:szCs w:val="27"/>
                <w:lang w:val="fr-FR"/>
              </w:rPr>
              <w:t>☐</w:t>
            </w:r>
          </w:p>
        </w:tc>
      </w:tr>
    </w:tbl>
    <w:p w14:paraId="453CA5BE" w14:textId="77777777" w:rsidR="00121DE8" w:rsidRPr="0052150B" w:rsidRDefault="00121DE8" w:rsidP="00121DE8">
      <w:pPr>
        <w:shd w:val="clear" w:color="auto" w:fill="FFFFFF"/>
        <w:spacing w:before="120" w:after="240"/>
        <w:ind w:firstLine="567"/>
        <w:jc w:val="both"/>
        <w:rPr>
          <w:sz w:val="27"/>
          <w:szCs w:val="27"/>
        </w:rPr>
      </w:pPr>
      <w:r w:rsidRPr="0052150B">
        <w:rPr>
          <w:sz w:val="27"/>
          <w:szCs w:val="27"/>
        </w:rPr>
        <w:t xml:space="preserve">Kính đề nghị cơ quan xem xét và điều chỉnh giấy chứng nhận cơ sở đủ điều kiện khẳng định HIV dương tính hoặc quyết định điều chỉnh cơ sở xét nghiệm </w:t>
      </w:r>
      <w:r w:rsidRPr="0052150B">
        <w:rPr>
          <w:bCs/>
          <w:sz w:val="27"/>
          <w:szCs w:val="27"/>
        </w:rPr>
        <w:t>khẳng định HIV dương tính tham chiếu</w:t>
      </w:r>
      <w:r w:rsidRPr="0052150B">
        <w:rPr>
          <w:sz w:val="27"/>
          <w:szCs w:val="27"/>
        </w:rPr>
        <w:t>.</w:t>
      </w:r>
    </w:p>
    <w:tbl>
      <w:tblPr>
        <w:tblW w:w="9519" w:type="dxa"/>
        <w:tblInd w:w="108" w:type="dxa"/>
        <w:tblLayout w:type="fixed"/>
        <w:tblLook w:val="0000" w:firstRow="0" w:lastRow="0" w:firstColumn="0" w:lastColumn="0" w:noHBand="0" w:noVBand="0"/>
      </w:tblPr>
      <w:tblGrid>
        <w:gridCol w:w="4452"/>
        <w:gridCol w:w="5067"/>
      </w:tblGrid>
      <w:tr w:rsidR="00121DE8" w:rsidRPr="0052150B" w14:paraId="475B1DCB" w14:textId="77777777" w:rsidTr="00AB108F">
        <w:trPr>
          <w:trHeight w:val="721"/>
        </w:trPr>
        <w:tc>
          <w:tcPr>
            <w:tcW w:w="4452" w:type="dxa"/>
          </w:tcPr>
          <w:p w14:paraId="42AF407E" w14:textId="77777777" w:rsidR="00121DE8" w:rsidRPr="0052150B" w:rsidRDefault="00121DE8" w:rsidP="00AB108F">
            <w:pPr>
              <w:shd w:val="clear" w:color="auto" w:fill="FFFFFF"/>
              <w:spacing w:line="360" w:lineRule="exact"/>
              <w:jc w:val="both"/>
            </w:pPr>
          </w:p>
        </w:tc>
        <w:tc>
          <w:tcPr>
            <w:tcW w:w="5067" w:type="dxa"/>
          </w:tcPr>
          <w:p w14:paraId="5849ECC7" w14:textId="77777777" w:rsidR="00121DE8" w:rsidRPr="0052150B" w:rsidRDefault="00121DE8" w:rsidP="00AB108F">
            <w:pPr>
              <w:shd w:val="clear" w:color="auto" w:fill="FFFFFF"/>
              <w:jc w:val="center"/>
              <w:rPr>
                <w:b/>
                <w:bCs/>
                <w:sz w:val="27"/>
                <w:szCs w:val="27"/>
              </w:rPr>
            </w:pPr>
            <w:r w:rsidRPr="0052150B">
              <w:rPr>
                <w:b/>
                <w:bCs/>
                <w:sz w:val="27"/>
                <w:szCs w:val="27"/>
              </w:rPr>
              <w:t>THỦ TRƯỞNG ĐƠN VỊ</w:t>
            </w:r>
          </w:p>
          <w:p w14:paraId="270D6151" w14:textId="77777777" w:rsidR="00121DE8" w:rsidRPr="0052150B" w:rsidRDefault="00121DE8" w:rsidP="00AB108F">
            <w:pPr>
              <w:shd w:val="clear" w:color="auto" w:fill="FFFFFF"/>
              <w:jc w:val="center"/>
              <w:rPr>
                <w:i/>
              </w:rPr>
            </w:pPr>
            <w:r w:rsidRPr="0052150B">
              <w:rPr>
                <w:i/>
              </w:rPr>
              <w:t>(Ký, ghi rõ họ và tên, đóng dấu)</w:t>
            </w:r>
          </w:p>
        </w:tc>
      </w:tr>
    </w:tbl>
    <w:p w14:paraId="0D92C586" w14:textId="77777777" w:rsidR="00121DE8" w:rsidRPr="0052150B" w:rsidRDefault="00121DE8" w:rsidP="00121DE8">
      <w:pPr>
        <w:shd w:val="clear" w:color="auto" w:fill="FFFFFF"/>
        <w:spacing w:line="360" w:lineRule="exact"/>
        <w:jc w:val="center"/>
        <w:rPr>
          <w:b/>
          <w:bCs/>
        </w:rPr>
        <w:sectPr w:rsidR="00121DE8" w:rsidRPr="0052150B" w:rsidSect="00AB108F">
          <w:footerReference w:type="default" r:id="rId23"/>
          <w:footnotePr>
            <w:numRestart w:val="eachPage"/>
          </w:footnotePr>
          <w:pgSz w:w="11907" w:h="16840" w:code="9"/>
          <w:pgMar w:top="1134" w:right="1134" w:bottom="1134" w:left="1701" w:header="510" w:footer="454" w:gutter="0"/>
          <w:cols w:space="720"/>
          <w:docGrid w:linePitch="360"/>
        </w:sectPr>
      </w:pPr>
    </w:p>
    <w:p w14:paraId="52B051D0" w14:textId="77777777" w:rsidR="00121DE8" w:rsidRPr="0052150B" w:rsidRDefault="00121DE8" w:rsidP="00121DE8">
      <w:pPr>
        <w:shd w:val="clear" w:color="auto" w:fill="FFFFFF"/>
        <w:jc w:val="both"/>
        <w:rPr>
          <w:b/>
          <w:bCs/>
          <w:iCs/>
          <w:lang w:val="es-ES"/>
        </w:rPr>
      </w:pPr>
      <w:r w:rsidRPr="0052150B">
        <w:rPr>
          <w:b/>
          <w:bCs/>
          <w:iCs/>
          <w:lang w:val="es-ES"/>
        </w:rPr>
        <w:lastRenderedPageBreak/>
        <w:t>Mẫu số 21. Bản kê khai nhân sự xét nghiệm HIV của cơ sở xét nghiệm</w:t>
      </w:r>
    </w:p>
    <w:p w14:paraId="513F71E0" w14:textId="77777777" w:rsidR="00121DE8" w:rsidRPr="0052150B" w:rsidRDefault="00121DE8" w:rsidP="00121DE8">
      <w:pPr>
        <w:shd w:val="clear" w:color="auto" w:fill="FFFFFF"/>
        <w:jc w:val="both"/>
        <w:rPr>
          <w:b/>
          <w:bCs/>
          <w:lang w:val="es-ES"/>
        </w:rPr>
      </w:pPr>
    </w:p>
    <w:tbl>
      <w:tblPr>
        <w:tblW w:w="9143" w:type="dxa"/>
        <w:tblInd w:w="108" w:type="dxa"/>
        <w:tblLook w:val="0000" w:firstRow="0" w:lastRow="0" w:firstColumn="0" w:lastColumn="0" w:noHBand="0" w:noVBand="0"/>
      </w:tblPr>
      <w:tblGrid>
        <w:gridCol w:w="2977"/>
        <w:gridCol w:w="6166"/>
      </w:tblGrid>
      <w:tr w:rsidR="00121DE8" w:rsidRPr="0052150B" w14:paraId="34FD11D8" w14:textId="77777777" w:rsidTr="00AB108F">
        <w:tc>
          <w:tcPr>
            <w:tcW w:w="2977" w:type="dxa"/>
          </w:tcPr>
          <w:p w14:paraId="0A008C00" w14:textId="77777777" w:rsidR="00121DE8" w:rsidRPr="0052150B" w:rsidRDefault="00121DE8" w:rsidP="00AB108F">
            <w:pPr>
              <w:shd w:val="clear" w:color="auto" w:fill="FFFFFF"/>
              <w:jc w:val="center"/>
              <w:rPr>
                <w:b/>
                <w:bCs/>
                <w:sz w:val="26"/>
              </w:rPr>
            </w:pPr>
            <w:r w:rsidRPr="0052150B">
              <w:rPr>
                <w:b/>
                <w:bCs/>
                <w:sz w:val="26"/>
              </w:rPr>
              <w:t>…</w:t>
            </w:r>
            <w:r w:rsidRPr="0052150B">
              <w:rPr>
                <w:rStyle w:val="FootnoteReference"/>
                <w:rFonts w:eastAsia="Calibri"/>
                <w:b/>
                <w:bCs/>
                <w:sz w:val="26"/>
              </w:rPr>
              <w:footnoteReference w:id="22"/>
            </w:r>
            <w:r w:rsidRPr="0052150B">
              <w:rPr>
                <w:b/>
                <w:bCs/>
                <w:sz w:val="26"/>
              </w:rPr>
              <w:t>…</w:t>
            </w:r>
          </w:p>
          <w:p w14:paraId="52078582" w14:textId="77777777" w:rsidR="00121DE8" w:rsidRPr="0052150B" w:rsidRDefault="00121DE8" w:rsidP="00AB108F">
            <w:pPr>
              <w:shd w:val="clear" w:color="auto" w:fill="FFFFFF"/>
              <w:jc w:val="center"/>
              <w:rPr>
                <w:sz w:val="26"/>
                <w:vertAlign w:val="superscript"/>
              </w:rPr>
            </w:pPr>
            <w:r w:rsidRPr="0052150B">
              <w:rPr>
                <w:sz w:val="26"/>
                <w:vertAlign w:val="superscript"/>
              </w:rPr>
              <w:t>________</w:t>
            </w:r>
          </w:p>
          <w:p w14:paraId="0599BE32" w14:textId="77777777" w:rsidR="00121DE8" w:rsidRPr="0052150B" w:rsidRDefault="00121DE8" w:rsidP="00AB108F">
            <w:pPr>
              <w:shd w:val="clear" w:color="auto" w:fill="FFFFFF"/>
              <w:jc w:val="center"/>
              <w:rPr>
                <w:sz w:val="30"/>
              </w:rPr>
            </w:pPr>
          </w:p>
          <w:p w14:paraId="76224234" w14:textId="77777777" w:rsidR="00121DE8" w:rsidRPr="0052150B" w:rsidRDefault="00121DE8" w:rsidP="00AB108F">
            <w:pPr>
              <w:shd w:val="clear" w:color="auto" w:fill="FFFFFF"/>
              <w:jc w:val="center"/>
            </w:pPr>
            <w:r w:rsidRPr="0052150B">
              <w:rPr>
                <w:sz w:val="26"/>
              </w:rPr>
              <w:t>Số: …/…</w:t>
            </w:r>
            <w:r w:rsidRPr="0052150B">
              <w:rPr>
                <w:rStyle w:val="FootnoteReference"/>
                <w:rFonts w:eastAsia="Calibri"/>
                <w:sz w:val="26"/>
              </w:rPr>
              <w:footnoteReference w:id="23"/>
            </w:r>
            <w:r w:rsidRPr="0052150B">
              <w:rPr>
                <w:sz w:val="26"/>
              </w:rPr>
              <w:t>…</w:t>
            </w:r>
          </w:p>
        </w:tc>
        <w:tc>
          <w:tcPr>
            <w:tcW w:w="6166" w:type="dxa"/>
          </w:tcPr>
          <w:p w14:paraId="1B52AE05" w14:textId="77777777" w:rsidR="00121DE8" w:rsidRPr="0052150B" w:rsidRDefault="00121DE8" w:rsidP="00AB108F">
            <w:pPr>
              <w:shd w:val="clear" w:color="auto" w:fill="FFFFFF"/>
              <w:jc w:val="center"/>
              <w:rPr>
                <w:b/>
                <w:bCs/>
                <w:sz w:val="26"/>
              </w:rPr>
            </w:pPr>
            <w:r w:rsidRPr="0052150B">
              <w:rPr>
                <w:b/>
                <w:bCs/>
                <w:sz w:val="26"/>
              </w:rPr>
              <w:t>CỘNG HÒA XÃ HỘI CHỦ NGHĨA VIỆT NAM</w:t>
            </w:r>
          </w:p>
          <w:p w14:paraId="4DEAA34C" w14:textId="77777777" w:rsidR="00121DE8" w:rsidRPr="0052150B" w:rsidRDefault="00121DE8" w:rsidP="00AB108F">
            <w:pPr>
              <w:shd w:val="clear" w:color="auto" w:fill="FFFFFF"/>
              <w:jc w:val="center"/>
              <w:rPr>
                <w:b/>
                <w:bCs/>
              </w:rPr>
            </w:pPr>
            <w:r w:rsidRPr="0052150B">
              <w:rPr>
                <w:b/>
                <w:bCs/>
              </w:rPr>
              <w:t>Độc lập - Tự do - Hạnh phúc</w:t>
            </w:r>
          </w:p>
          <w:p w14:paraId="3D877E44" w14:textId="77777777" w:rsidR="00121DE8" w:rsidRPr="0052150B" w:rsidRDefault="00121DE8" w:rsidP="00AB108F">
            <w:pPr>
              <w:shd w:val="clear" w:color="auto" w:fill="FFFFFF"/>
              <w:tabs>
                <w:tab w:val="left" w:pos="3492"/>
              </w:tabs>
              <w:jc w:val="center"/>
              <w:rPr>
                <w:b/>
                <w:bCs/>
                <w:vertAlign w:val="superscript"/>
              </w:rPr>
            </w:pPr>
            <w:r w:rsidRPr="0052150B">
              <w:rPr>
                <w:b/>
                <w:bCs/>
                <w:vertAlign w:val="superscript"/>
              </w:rPr>
              <w:t>______________________________________</w:t>
            </w:r>
          </w:p>
          <w:p w14:paraId="1203C083" w14:textId="77777777" w:rsidR="00121DE8" w:rsidRPr="0052150B" w:rsidRDefault="00121DE8" w:rsidP="00AB108F">
            <w:pPr>
              <w:shd w:val="clear" w:color="auto" w:fill="FFFFFF"/>
              <w:jc w:val="center"/>
              <w:rPr>
                <w:i/>
                <w:iCs/>
              </w:rPr>
            </w:pPr>
            <w:r w:rsidRPr="0052150B">
              <w:rPr>
                <w:i/>
                <w:iCs/>
              </w:rPr>
              <w:t>…</w:t>
            </w:r>
            <w:r w:rsidRPr="0052150B">
              <w:rPr>
                <w:rStyle w:val="FootnoteReference"/>
                <w:rFonts w:eastAsia="Calibri"/>
                <w:i/>
                <w:iCs/>
              </w:rPr>
              <w:footnoteReference w:id="24"/>
            </w:r>
            <w:r w:rsidRPr="0052150B">
              <w:rPr>
                <w:i/>
                <w:iCs/>
              </w:rPr>
              <w:t>…., ngày.... tháng.... năm …</w:t>
            </w:r>
          </w:p>
        </w:tc>
      </w:tr>
    </w:tbl>
    <w:p w14:paraId="6BA26468" w14:textId="77777777" w:rsidR="00121DE8" w:rsidRPr="0052150B" w:rsidRDefault="00121DE8" w:rsidP="00121DE8">
      <w:pPr>
        <w:shd w:val="clear" w:color="auto" w:fill="FFFFFF"/>
        <w:jc w:val="both"/>
        <w:rPr>
          <w:b/>
          <w:bCs/>
        </w:rPr>
      </w:pPr>
    </w:p>
    <w:p w14:paraId="4FF2DAEC" w14:textId="77777777" w:rsidR="00121DE8" w:rsidRPr="0052150B" w:rsidRDefault="00121DE8" w:rsidP="00121DE8">
      <w:pPr>
        <w:shd w:val="clear" w:color="auto" w:fill="FFFFFF"/>
        <w:jc w:val="both"/>
        <w:rPr>
          <w:b/>
          <w:bCs/>
          <w:sz w:val="10"/>
        </w:rPr>
      </w:pPr>
    </w:p>
    <w:p w14:paraId="32C5745D" w14:textId="77777777" w:rsidR="00121DE8" w:rsidRPr="0052150B" w:rsidRDefault="00121DE8" w:rsidP="00121DE8">
      <w:pPr>
        <w:shd w:val="clear" w:color="auto" w:fill="FFFFFF"/>
        <w:jc w:val="center"/>
        <w:rPr>
          <w:b/>
          <w:bCs/>
        </w:rPr>
      </w:pPr>
      <w:r w:rsidRPr="0052150B">
        <w:rPr>
          <w:b/>
          <w:bCs/>
        </w:rPr>
        <w:t xml:space="preserve">BẢN KÊ KHAI NHÂN SỰ XÉT NGHIỆM HIV </w:t>
      </w:r>
    </w:p>
    <w:p w14:paraId="5C0DEB73" w14:textId="77777777" w:rsidR="00121DE8" w:rsidRPr="0052150B" w:rsidRDefault="00121DE8" w:rsidP="00121DE8">
      <w:pPr>
        <w:shd w:val="clear" w:color="auto" w:fill="FFFFFF"/>
        <w:jc w:val="center"/>
        <w:rPr>
          <w:b/>
          <w:bCs/>
        </w:rPr>
      </w:pPr>
      <w:r w:rsidRPr="0052150B">
        <w:rPr>
          <w:b/>
          <w:bCs/>
        </w:rPr>
        <w:t>CỦA CƠ SỞ XÉT NGHIỆM</w:t>
      </w:r>
    </w:p>
    <w:p w14:paraId="1D0E888D" w14:textId="77777777" w:rsidR="00121DE8" w:rsidRPr="0052150B" w:rsidRDefault="00121DE8" w:rsidP="00121DE8">
      <w:pPr>
        <w:shd w:val="clear" w:color="auto" w:fill="FFFFFF"/>
        <w:jc w:val="center"/>
        <w:rPr>
          <w:b/>
          <w:bCs/>
          <w:vertAlign w:val="superscript"/>
          <w:lang w:val="es-ES"/>
        </w:rPr>
      </w:pPr>
      <w:r w:rsidRPr="0052150B">
        <w:rPr>
          <w:b/>
          <w:bCs/>
          <w:vertAlign w:val="superscript"/>
          <w:lang w:val="es-ES"/>
        </w:rPr>
        <w:t>_____________</w:t>
      </w:r>
    </w:p>
    <w:p w14:paraId="519940AB" w14:textId="77777777" w:rsidR="00121DE8" w:rsidRPr="0052150B" w:rsidRDefault="00121DE8" w:rsidP="00121DE8">
      <w:pPr>
        <w:shd w:val="clear" w:color="auto" w:fill="FFFFFF"/>
        <w:spacing w:line="360" w:lineRule="exact"/>
        <w:jc w:val="center"/>
        <w:rPr>
          <w:b/>
          <w:bCs/>
          <w:lang w:val="es-ES"/>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1394"/>
        <w:gridCol w:w="1134"/>
        <w:gridCol w:w="3969"/>
        <w:gridCol w:w="1276"/>
        <w:gridCol w:w="992"/>
      </w:tblGrid>
      <w:tr w:rsidR="00121DE8" w:rsidRPr="0052150B" w14:paraId="566CADE8" w14:textId="77777777" w:rsidTr="00AB108F">
        <w:tc>
          <w:tcPr>
            <w:tcW w:w="591" w:type="dxa"/>
            <w:vAlign w:val="center"/>
          </w:tcPr>
          <w:p w14:paraId="7F52C9D7" w14:textId="77777777" w:rsidR="00121DE8" w:rsidRPr="0052150B" w:rsidRDefault="00121DE8" w:rsidP="00AB108F">
            <w:pPr>
              <w:pStyle w:val="normal-p"/>
              <w:shd w:val="clear" w:color="auto" w:fill="FFFFFF"/>
              <w:jc w:val="center"/>
              <w:rPr>
                <w:rStyle w:val="normal-h1"/>
                <w:b/>
                <w:bCs/>
                <w:sz w:val="28"/>
                <w:lang w:val="nl-NL"/>
              </w:rPr>
            </w:pPr>
            <w:r w:rsidRPr="0052150B">
              <w:rPr>
                <w:rStyle w:val="normal-h1"/>
                <w:b/>
                <w:bCs/>
                <w:sz w:val="28"/>
                <w:lang w:val="nl-NL"/>
              </w:rPr>
              <w:t>TT</w:t>
            </w:r>
          </w:p>
        </w:tc>
        <w:tc>
          <w:tcPr>
            <w:tcW w:w="1394" w:type="dxa"/>
            <w:vAlign w:val="center"/>
          </w:tcPr>
          <w:p w14:paraId="261648A0" w14:textId="77777777" w:rsidR="00121DE8" w:rsidRPr="0052150B" w:rsidRDefault="00121DE8" w:rsidP="00AB108F">
            <w:pPr>
              <w:pStyle w:val="normal-p"/>
              <w:shd w:val="clear" w:color="auto" w:fill="FFFFFF"/>
              <w:jc w:val="center"/>
              <w:rPr>
                <w:rStyle w:val="normal-h1"/>
                <w:b/>
                <w:bCs/>
                <w:sz w:val="28"/>
                <w:lang w:val="nl-NL"/>
              </w:rPr>
            </w:pPr>
            <w:r w:rsidRPr="0052150B">
              <w:rPr>
                <w:rStyle w:val="normal-h1"/>
                <w:b/>
                <w:bCs/>
                <w:sz w:val="28"/>
                <w:lang w:val="nl-NL"/>
              </w:rPr>
              <w:t>Họ và tên</w:t>
            </w:r>
          </w:p>
        </w:tc>
        <w:tc>
          <w:tcPr>
            <w:tcW w:w="1134" w:type="dxa"/>
            <w:vAlign w:val="center"/>
          </w:tcPr>
          <w:p w14:paraId="3FECDDFE" w14:textId="77777777" w:rsidR="00121DE8" w:rsidRPr="0052150B" w:rsidRDefault="00121DE8" w:rsidP="00AB108F">
            <w:pPr>
              <w:pStyle w:val="normal-p"/>
              <w:shd w:val="clear" w:color="auto" w:fill="FFFFFF"/>
              <w:jc w:val="center"/>
              <w:rPr>
                <w:rStyle w:val="normal-h1"/>
                <w:b/>
                <w:bCs/>
                <w:sz w:val="28"/>
                <w:lang w:val="nl-NL"/>
              </w:rPr>
            </w:pPr>
            <w:r w:rsidRPr="0052150B">
              <w:rPr>
                <w:rStyle w:val="normal-h1"/>
                <w:b/>
                <w:bCs/>
                <w:sz w:val="28"/>
                <w:lang w:val="nl-NL"/>
              </w:rPr>
              <w:t>Trình độ chuyên môn</w:t>
            </w:r>
          </w:p>
        </w:tc>
        <w:tc>
          <w:tcPr>
            <w:tcW w:w="3969" w:type="dxa"/>
          </w:tcPr>
          <w:p w14:paraId="7D0D3821" w14:textId="77777777" w:rsidR="00121DE8" w:rsidRPr="0052150B" w:rsidRDefault="00121DE8" w:rsidP="00AB108F">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Bằng cấp và chứng chỉ được </w:t>
            </w:r>
          </w:p>
          <w:p w14:paraId="7F2F488A" w14:textId="77777777" w:rsidR="00121DE8" w:rsidRPr="0052150B" w:rsidRDefault="00121DE8" w:rsidP="00AB108F">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đào tạo về xét nghiệm HIV, </w:t>
            </w:r>
          </w:p>
          <w:p w14:paraId="53FECE64" w14:textId="77777777" w:rsidR="00121DE8" w:rsidRPr="0052150B" w:rsidRDefault="00121DE8" w:rsidP="00AB108F">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xét nghiệm khẳng định </w:t>
            </w:r>
          </w:p>
          <w:p w14:paraId="7140C0B2" w14:textId="77777777" w:rsidR="00121DE8" w:rsidRPr="0052150B" w:rsidRDefault="00121DE8" w:rsidP="00AB108F">
            <w:pPr>
              <w:pStyle w:val="normal-p"/>
              <w:shd w:val="clear" w:color="auto" w:fill="FFFFFF"/>
              <w:jc w:val="center"/>
              <w:rPr>
                <w:rStyle w:val="normal-h1"/>
                <w:b/>
                <w:bCs/>
                <w:sz w:val="28"/>
                <w:lang w:val="nl-NL"/>
              </w:rPr>
            </w:pPr>
            <w:r w:rsidRPr="0052150B">
              <w:rPr>
                <w:rStyle w:val="normal-h1"/>
                <w:rFonts w:ascii="Times New Roman Bold" w:hAnsi="Times New Roman Bold"/>
                <w:b/>
                <w:bCs/>
                <w:sz w:val="26"/>
                <w:szCs w:val="26"/>
                <w:lang w:val="nl-NL"/>
              </w:rPr>
              <w:t>HIV dương tính</w:t>
            </w:r>
            <w:r w:rsidRPr="0052150B">
              <w:rPr>
                <w:rStyle w:val="normal-h1"/>
                <w:b/>
                <w:bCs/>
                <w:sz w:val="26"/>
                <w:szCs w:val="26"/>
                <w:lang w:val="nl-NL"/>
              </w:rPr>
              <w:t xml:space="preserve"> </w:t>
            </w:r>
            <w:r w:rsidRPr="0052150B">
              <w:rPr>
                <w:rStyle w:val="normal-h1"/>
                <w:rFonts w:ascii="Times New Roman Bold" w:hAnsi="Times New Roman Bold"/>
                <w:b/>
                <w:bCs/>
                <w:sz w:val="26"/>
                <w:szCs w:val="26"/>
                <w:lang w:val="nl-NL"/>
              </w:rPr>
              <w:t>hoặc các đào tạo khác có liên quan</w:t>
            </w:r>
            <w:r w:rsidRPr="0052150B">
              <w:rPr>
                <w:rStyle w:val="normal-h1"/>
                <w:b/>
                <w:bCs/>
                <w:sz w:val="26"/>
                <w:szCs w:val="26"/>
                <w:lang w:val="nl-NL"/>
              </w:rPr>
              <w:t xml:space="preserve"> áp dụng cho cơ sở xét nghiệm khẳng định HIV dương tính tham chiếu</w:t>
            </w:r>
          </w:p>
        </w:tc>
        <w:tc>
          <w:tcPr>
            <w:tcW w:w="1276" w:type="dxa"/>
            <w:vAlign w:val="center"/>
          </w:tcPr>
          <w:p w14:paraId="5C2D5BDB" w14:textId="77777777" w:rsidR="00121DE8" w:rsidRPr="0052150B" w:rsidRDefault="00121DE8" w:rsidP="00AB108F">
            <w:pPr>
              <w:pStyle w:val="normal-p"/>
              <w:shd w:val="clear" w:color="auto" w:fill="FFFFFF"/>
              <w:jc w:val="center"/>
              <w:rPr>
                <w:rStyle w:val="normal-h1"/>
                <w:b/>
                <w:bCs/>
                <w:sz w:val="28"/>
                <w:lang w:val="nl-NL"/>
              </w:rPr>
            </w:pPr>
            <w:r w:rsidRPr="0052150B">
              <w:rPr>
                <w:rStyle w:val="normal-h1"/>
                <w:b/>
                <w:bCs/>
                <w:sz w:val="28"/>
                <w:lang w:val="nl-NL"/>
              </w:rPr>
              <w:t xml:space="preserve">Số tháng kinh nghiệm về thực hiện </w:t>
            </w:r>
          </w:p>
          <w:p w14:paraId="5329CFAD" w14:textId="77777777" w:rsidR="00121DE8" w:rsidRPr="0052150B" w:rsidRDefault="00121DE8" w:rsidP="00AB108F">
            <w:pPr>
              <w:pStyle w:val="normal-p"/>
              <w:shd w:val="clear" w:color="auto" w:fill="FFFFFF"/>
              <w:jc w:val="center"/>
              <w:rPr>
                <w:rStyle w:val="normal-h1"/>
                <w:b/>
                <w:bCs/>
                <w:sz w:val="28"/>
                <w:lang w:val="nl-NL"/>
              </w:rPr>
            </w:pPr>
            <w:r w:rsidRPr="0052150B">
              <w:rPr>
                <w:rStyle w:val="normal-h1"/>
                <w:b/>
                <w:bCs/>
                <w:sz w:val="28"/>
                <w:lang w:val="nl-NL"/>
              </w:rPr>
              <w:t>xét nghiệm HIV</w:t>
            </w:r>
          </w:p>
        </w:tc>
        <w:tc>
          <w:tcPr>
            <w:tcW w:w="992" w:type="dxa"/>
            <w:vAlign w:val="center"/>
          </w:tcPr>
          <w:p w14:paraId="06110800" w14:textId="77777777" w:rsidR="00121DE8" w:rsidRPr="0052150B" w:rsidRDefault="00121DE8" w:rsidP="00AB108F">
            <w:pPr>
              <w:pStyle w:val="normal-p"/>
              <w:shd w:val="clear" w:color="auto" w:fill="FFFFFF"/>
              <w:jc w:val="center"/>
              <w:rPr>
                <w:rStyle w:val="normal-h1"/>
                <w:b/>
                <w:bCs/>
                <w:sz w:val="28"/>
                <w:lang w:val="nl-NL"/>
              </w:rPr>
            </w:pPr>
            <w:r w:rsidRPr="0052150B">
              <w:rPr>
                <w:rStyle w:val="normal-h1"/>
                <w:b/>
                <w:bCs/>
                <w:sz w:val="28"/>
                <w:lang w:val="nl-NL"/>
              </w:rPr>
              <w:t>Vị trí đảm nhiệm</w:t>
            </w:r>
          </w:p>
        </w:tc>
      </w:tr>
      <w:tr w:rsidR="00121DE8" w:rsidRPr="0052150B" w14:paraId="5CE3BF7F" w14:textId="77777777" w:rsidTr="00AB108F">
        <w:trPr>
          <w:trHeight w:val="567"/>
        </w:trPr>
        <w:tc>
          <w:tcPr>
            <w:tcW w:w="591" w:type="dxa"/>
            <w:vAlign w:val="center"/>
          </w:tcPr>
          <w:p w14:paraId="2258892E" w14:textId="77777777" w:rsidR="00121DE8" w:rsidRPr="0052150B" w:rsidRDefault="00121DE8" w:rsidP="00AB108F">
            <w:pPr>
              <w:pStyle w:val="normal-p"/>
              <w:shd w:val="clear" w:color="auto" w:fill="FFFFFF"/>
              <w:jc w:val="center"/>
              <w:rPr>
                <w:rStyle w:val="normal-h1"/>
                <w:sz w:val="28"/>
                <w:lang w:val="nl-NL"/>
              </w:rPr>
            </w:pPr>
            <w:r w:rsidRPr="0052150B">
              <w:rPr>
                <w:rStyle w:val="normal-h1"/>
                <w:sz w:val="28"/>
                <w:lang w:val="nl-NL"/>
              </w:rPr>
              <w:t>1</w:t>
            </w:r>
          </w:p>
        </w:tc>
        <w:tc>
          <w:tcPr>
            <w:tcW w:w="1394" w:type="dxa"/>
            <w:vAlign w:val="center"/>
          </w:tcPr>
          <w:p w14:paraId="399372C4" w14:textId="77777777" w:rsidR="00121DE8" w:rsidRPr="0052150B" w:rsidRDefault="00121DE8" w:rsidP="00AB108F">
            <w:pPr>
              <w:pStyle w:val="normal-p"/>
              <w:shd w:val="clear" w:color="auto" w:fill="FFFFFF"/>
              <w:jc w:val="center"/>
              <w:rPr>
                <w:rStyle w:val="normal-h1"/>
                <w:sz w:val="28"/>
                <w:lang w:val="nl-NL"/>
              </w:rPr>
            </w:pPr>
          </w:p>
        </w:tc>
        <w:tc>
          <w:tcPr>
            <w:tcW w:w="1134" w:type="dxa"/>
            <w:vAlign w:val="center"/>
          </w:tcPr>
          <w:p w14:paraId="68A6A6DD" w14:textId="77777777" w:rsidR="00121DE8" w:rsidRPr="0052150B" w:rsidRDefault="00121DE8" w:rsidP="00AB108F">
            <w:pPr>
              <w:pStyle w:val="normal-p"/>
              <w:shd w:val="clear" w:color="auto" w:fill="FFFFFF"/>
              <w:jc w:val="center"/>
              <w:rPr>
                <w:rStyle w:val="normal-h1"/>
                <w:sz w:val="28"/>
                <w:lang w:val="nl-NL"/>
              </w:rPr>
            </w:pPr>
          </w:p>
        </w:tc>
        <w:tc>
          <w:tcPr>
            <w:tcW w:w="3969" w:type="dxa"/>
            <w:vAlign w:val="center"/>
          </w:tcPr>
          <w:p w14:paraId="5C5C4812" w14:textId="77777777" w:rsidR="00121DE8" w:rsidRPr="0052150B" w:rsidRDefault="00121DE8" w:rsidP="00AB108F">
            <w:pPr>
              <w:pStyle w:val="normal-p"/>
              <w:shd w:val="clear" w:color="auto" w:fill="FFFFFF"/>
              <w:jc w:val="center"/>
              <w:rPr>
                <w:rStyle w:val="normal-h1"/>
                <w:sz w:val="28"/>
                <w:lang w:val="nl-NL"/>
              </w:rPr>
            </w:pPr>
          </w:p>
        </w:tc>
        <w:tc>
          <w:tcPr>
            <w:tcW w:w="1276" w:type="dxa"/>
            <w:vAlign w:val="center"/>
          </w:tcPr>
          <w:p w14:paraId="5B45C7EF" w14:textId="77777777" w:rsidR="00121DE8" w:rsidRPr="0052150B" w:rsidRDefault="00121DE8" w:rsidP="00AB108F">
            <w:pPr>
              <w:pStyle w:val="normal-p"/>
              <w:shd w:val="clear" w:color="auto" w:fill="FFFFFF"/>
              <w:jc w:val="center"/>
              <w:rPr>
                <w:rStyle w:val="normal-h1"/>
                <w:sz w:val="28"/>
                <w:lang w:val="nl-NL"/>
              </w:rPr>
            </w:pPr>
          </w:p>
        </w:tc>
        <w:tc>
          <w:tcPr>
            <w:tcW w:w="992" w:type="dxa"/>
            <w:vAlign w:val="center"/>
          </w:tcPr>
          <w:p w14:paraId="1F13FD29" w14:textId="77777777" w:rsidR="00121DE8" w:rsidRPr="0052150B" w:rsidRDefault="00121DE8" w:rsidP="00AB108F">
            <w:pPr>
              <w:pStyle w:val="normal-p"/>
              <w:shd w:val="clear" w:color="auto" w:fill="FFFFFF"/>
              <w:jc w:val="center"/>
              <w:rPr>
                <w:rStyle w:val="normal-h1"/>
                <w:sz w:val="28"/>
                <w:lang w:val="nl-NL"/>
              </w:rPr>
            </w:pPr>
          </w:p>
        </w:tc>
      </w:tr>
      <w:tr w:rsidR="00121DE8" w:rsidRPr="0052150B" w14:paraId="5343781F" w14:textId="77777777" w:rsidTr="00AB108F">
        <w:trPr>
          <w:trHeight w:val="567"/>
        </w:trPr>
        <w:tc>
          <w:tcPr>
            <w:tcW w:w="591" w:type="dxa"/>
            <w:vAlign w:val="center"/>
          </w:tcPr>
          <w:p w14:paraId="28364E6B" w14:textId="77777777" w:rsidR="00121DE8" w:rsidRPr="0052150B" w:rsidRDefault="00121DE8" w:rsidP="00AB108F">
            <w:pPr>
              <w:pStyle w:val="normal-p"/>
              <w:shd w:val="clear" w:color="auto" w:fill="FFFFFF"/>
              <w:jc w:val="center"/>
              <w:rPr>
                <w:rStyle w:val="normal-h1"/>
                <w:sz w:val="28"/>
                <w:lang w:val="nl-NL"/>
              </w:rPr>
            </w:pPr>
            <w:r w:rsidRPr="0052150B">
              <w:rPr>
                <w:rStyle w:val="normal-h1"/>
                <w:sz w:val="28"/>
                <w:lang w:val="nl-NL"/>
              </w:rPr>
              <w:t>2</w:t>
            </w:r>
          </w:p>
        </w:tc>
        <w:tc>
          <w:tcPr>
            <w:tcW w:w="1394" w:type="dxa"/>
            <w:vAlign w:val="center"/>
          </w:tcPr>
          <w:p w14:paraId="466B2C32" w14:textId="77777777" w:rsidR="00121DE8" w:rsidRPr="0052150B" w:rsidRDefault="00121DE8" w:rsidP="00AB108F">
            <w:pPr>
              <w:pStyle w:val="normal-p"/>
              <w:shd w:val="clear" w:color="auto" w:fill="FFFFFF"/>
              <w:jc w:val="center"/>
              <w:rPr>
                <w:rStyle w:val="normal-h1"/>
                <w:sz w:val="28"/>
                <w:lang w:val="nl-NL"/>
              </w:rPr>
            </w:pPr>
          </w:p>
        </w:tc>
        <w:tc>
          <w:tcPr>
            <w:tcW w:w="1134" w:type="dxa"/>
            <w:vAlign w:val="center"/>
          </w:tcPr>
          <w:p w14:paraId="188B6564" w14:textId="77777777" w:rsidR="00121DE8" w:rsidRPr="0052150B" w:rsidRDefault="00121DE8" w:rsidP="00AB108F">
            <w:pPr>
              <w:pStyle w:val="normal-p"/>
              <w:shd w:val="clear" w:color="auto" w:fill="FFFFFF"/>
              <w:jc w:val="center"/>
              <w:rPr>
                <w:rStyle w:val="normal-h1"/>
                <w:sz w:val="28"/>
                <w:lang w:val="nl-NL"/>
              </w:rPr>
            </w:pPr>
          </w:p>
        </w:tc>
        <w:tc>
          <w:tcPr>
            <w:tcW w:w="3969" w:type="dxa"/>
            <w:vAlign w:val="center"/>
          </w:tcPr>
          <w:p w14:paraId="36BD5E08" w14:textId="77777777" w:rsidR="00121DE8" w:rsidRPr="0052150B" w:rsidRDefault="00121DE8" w:rsidP="00AB108F">
            <w:pPr>
              <w:pStyle w:val="normal-p"/>
              <w:shd w:val="clear" w:color="auto" w:fill="FFFFFF"/>
              <w:jc w:val="center"/>
              <w:rPr>
                <w:rStyle w:val="normal-h1"/>
                <w:sz w:val="28"/>
                <w:lang w:val="nl-NL"/>
              </w:rPr>
            </w:pPr>
          </w:p>
        </w:tc>
        <w:tc>
          <w:tcPr>
            <w:tcW w:w="1276" w:type="dxa"/>
            <w:vAlign w:val="center"/>
          </w:tcPr>
          <w:p w14:paraId="19CD354C" w14:textId="77777777" w:rsidR="00121DE8" w:rsidRPr="0052150B" w:rsidRDefault="00121DE8" w:rsidP="00AB108F">
            <w:pPr>
              <w:pStyle w:val="normal-p"/>
              <w:shd w:val="clear" w:color="auto" w:fill="FFFFFF"/>
              <w:jc w:val="center"/>
              <w:rPr>
                <w:rStyle w:val="normal-h1"/>
                <w:sz w:val="28"/>
                <w:lang w:val="nl-NL"/>
              </w:rPr>
            </w:pPr>
          </w:p>
        </w:tc>
        <w:tc>
          <w:tcPr>
            <w:tcW w:w="992" w:type="dxa"/>
            <w:vAlign w:val="center"/>
          </w:tcPr>
          <w:p w14:paraId="708256A9" w14:textId="77777777" w:rsidR="00121DE8" w:rsidRPr="0052150B" w:rsidRDefault="00121DE8" w:rsidP="00AB108F">
            <w:pPr>
              <w:pStyle w:val="normal-p"/>
              <w:shd w:val="clear" w:color="auto" w:fill="FFFFFF"/>
              <w:jc w:val="center"/>
              <w:rPr>
                <w:rStyle w:val="normal-h1"/>
                <w:sz w:val="28"/>
                <w:lang w:val="nl-NL"/>
              </w:rPr>
            </w:pPr>
          </w:p>
        </w:tc>
      </w:tr>
      <w:tr w:rsidR="00121DE8" w:rsidRPr="0052150B" w14:paraId="202C6C42" w14:textId="77777777" w:rsidTr="00AB108F">
        <w:trPr>
          <w:trHeight w:val="567"/>
        </w:trPr>
        <w:tc>
          <w:tcPr>
            <w:tcW w:w="591" w:type="dxa"/>
            <w:vAlign w:val="center"/>
          </w:tcPr>
          <w:p w14:paraId="5E64184C" w14:textId="77777777" w:rsidR="00121DE8" w:rsidRPr="0052150B" w:rsidRDefault="00121DE8" w:rsidP="00AB108F">
            <w:pPr>
              <w:pStyle w:val="normal-p"/>
              <w:shd w:val="clear" w:color="auto" w:fill="FFFFFF"/>
              <w:jc w:val="center"/>
              <w:rPr>
                <w:rStyle w:val="normal-h1"/>
                <w:sz w:val="28"/>
                <w:lang w:val="nl-NL"/>
              </w:rPr>
            </w:pPr>
            <w:r w:rsidRPr="0052150B">
              <w:rPr>
                <w:rStyle w:val="normal-h1"/>
                <w:sz w:val="28"/>
                <w:lang w:val="nl-NL"/>
              </w:rPr>
              <w:t>3</w:t>
            </w:r>
          </w:p>
        </w:tc>
        <w:tc>
          <w:tcPr>
            <w:tcW w:w="1394" w:type="dxa"/>
            <w:vAlign w:val="center"/>
          </w:tcPr>
          <w:p w14:paraId="4105100C" w14:textId="77777777" w:rsidR="00121DE8" w:rsidRPr="0052150B" w:rsidRDefault="00121DE8" w:rsidP="00AB108F">
            <w:pPr>
              <w:pStyle w:val="normal-p"/>
              <w:shd w:val="clear" w:color="auto" w:fill="FFFFFF"/>
              <w:jc w:val="center"/>
              <w:rPr>
                <w:rStyle w:val="normal-h1"/>
                <w:sz w:val="28"/>
                <w:lang w:val="nl-NL"/>
              </w:rPr>
            </w:pPr>
          </w:p>
        </w:tc>
        <w:tc>
          <w:tcPr>
            <w:tcW w:w="1134" w:type="dxa"/>
            <w:vAlign w:val="center"/>
          </w:tcPr>
          <w:p w14:paraId="7A458089" w14:textId="77777777" w:rsidR="00121DE8" w:rsidRPr="0052150B" w:rsidRDefault="00121DE8" w:rsidP="00AB108F">
            <w:pPr>
              <w:pStyle w:val="normal-p"/>
              <w:shd w:val="clear" w:color="auto" w:fill="FFFFFF"/>
              <w:jc w:val="center"/>
              <w:rPr>
                <w:rStyle w:val="normal-h1"/>
                <w:sz w:val="28"/>
                <w:lang w:val="nl-NL"/>
              </w:rPr>
            </w:pPr>
          </w:p>
        </w:tc>
        <w:tc>
          <w:tcPr>
            <w:tcW w:w="3969" w:type="dxa"/>
            <w:vAlign w:val="center"/>
          </w:tcPr>
          <w:p w14:paraId="5761025A" w14:textId="77777777" w:rsidR="00121DE8" w:rsidRPr="0052150B" w:rsidRDefault="00121DE8" w:rsidP="00AB108F">
            <w:pPr>
              <w:pStyle w:val="normal-p"/>
              <w:shd w:val="clear" w:color="auto" w:fill="FFFFFF"/>
              <w:jc w:val="center"/>
              <w:rPr>
                <w:rStyle w:val="normal-h1"/>
                <w:sz w:val="28"/>
                <w:lang w:val="nl-NL"/>
              </w:rPr>
            </w:pPr>
          </w:p>
        </w:tc>
        <w:tc>
          <w:tcPr>
            <w:tcW w:w="1276" w:type="dxa"/>
            <w:vAlign w:val="center"/>
          </w:tcPr>
          <w:p w14:paraId="3FA416D4" w14:textId="77777777" w:rsidR="00121DE8" w:rsidRPr="0052150B" w:rsidRDefault="00121DE8" w:rsidP="00AB108F">
            <w:pPr>
              <w:pStyle w:val="normal-p"/>
              <w:shd w:val="clear" w:color="auto" w:fill="FFFFFF"/>
              <w:jc w:val="center"/>
              <w:rPr>
                <w:rStyle w:val="normal-h1"/>
                <w:sz w:val="28"/>
                <w:lang w:val="nl-NL"/>
              </w:rPr>
            </w:pPr>
          </w:p>
        </w:tc>
        <w:tc>
          <w:tcPr>
            <w:tcW w:w="992" w:type="dxa"/>
            <w:vAlign w:val="center"/>
          </w:tcPr>
          <w:p w14:paraId="150C9E95" w14:textId="77777777" w:rsidR="00121DE8" w:rsidRPr="0052150B" w:rsidRDefault="00121DE8" w:rsidP="00AB108F">
            <w:pPr>
              <w:pStyle w:val="normal-p"/>
              <w:shd w:val="clear" w:color="auto" w:fill="FFFFFF"/>
              <w:jc w:val="center"/>
              <w:rPr>
                <w:rStyle w:val="normal-h1"/>
                <w:sz w:val="28"/>
                <w:lang w:val="nl-NL"/>
              </w:rPr>
            </w:pPr>
          </w:p>
        </w:tc>
      </w:tr>
    </w:tbl>
    <w:p w14:paraId="6341E74E" w14:textId="77777777" w:rsidR="00121DE8" w:rsidRPr="0052150B" w:rsidRDefault="00121DE8" w:rsidP="00121DE8">
      <w:pPr>
        <w:shd w:val="clear" w:color="auto" w:fill="FFFFFF"/>
        <w:spacing w:line="360" w:lineRule="exact"/>
        <w:jc w:val="center"/>
        <w:rPr>
          <w:b/>
          <w:bCs/>
        </w:rPr>
      </w:pPr>
    </w:p>
    <w:tbl>
      <w:tblPr>
        <w:tblW w:w="9468" w:type="dxa"/>
        <w:tblInd w:w="108" w:type="dxa"/>
        <w:tblLayout w:type="fixed"/>
        <w:tblLook w:val="0000" w:firstRow="0" w:lastRow="0" w:firstColumn="0" w:lastColumn="0" w:noHBand="0" w:noVBand="0"/>
      </w:tblPr>
      <w:tblGrid>
        <w:gridCol w:w="4428"/>
        <w:gridCol w:w="5040"/>
      </w:tblGrid>
      <w:tr w:rsidR="00121DE8" w:rsidRPr="0052150B" w14:paraId="0A2A4CEE" w14:textId="77777777" w:rsidTr="00AB108F">
        <w:tc>
          <w:tcPr>
            <w:tcW w:w="4428" w:type="dxa"/>
          </w:tcPr>
          <w:p w14:paraId="7253988A" w14:textId="77777777" w:rsidR="00121DE8" w:rsidRPr="0052150B" w:rsidRDefault="00121DE8" w:rsidP="00AB108F">
            <w:pPr>
              <w:shd w:val="clear" w:color="auto" w:fill="FFFFFF"/>
              <w:spacing w:line="360" w:lineRule="exact"/>
            </w:pPr>
          </w:p>
        </w:tc>
        <w:tc>
          <w:tcPr>
            <w:tcW w:w="5040" w:type="dxa"/>
          </w:tcPr>
          <w:p w14:paraId="0C0FD3FB" w14:textId="77777777" w:rsidR="00121DE8" w:rsidRPr="0052150B" w:rsidRDefault="00121DE8" w:rsidP="00AB108F">
            <w:pPr>
              <w:shd w:val="clear" w:color="auto" w:fill="FFFFFF"/>
              <w:spacing w:line="360" w:lineRule="exact"/>
              <w:jc w:val="center"/>
              <w:rPr>
                <w:b/>
                <w:bCs/>
              </w:rPr>
            </w:pPr>
            <w:r w:rsidRPr="0052150B">
              <w:rPr>
                <w:b/>
                <w:bCs/>
              </w:rPr>
              <w:t>THỦ TRƯỞNG ĐƠN VỊ</w:t>
            </w:r>
          </w:p>
          <w:p w14:paraId="564402BF" w14:textId="77777777" w:rsidR="00121DE8" w:rsidRPr="0052150B" w:rsidRDefault="00121DE8" w:rsidP="00AB108F">
            <w:pPr>
              <w:shd w:val="clear" w:color="auto" w:fill="FFFFFF"/>
              <w:spacing w:line="360" w:lineRule="exact"/>
              <w:jc w:val="center"/>
              <w:rPr>
                <w:i/>
                <w:iCs/>
              </w:rPr>
            </w:pPr>
            <w:r w:rsidRPr="0052150B">
              <w:rPr>
                <w:i/>
              </w:rPr>
              <w:t>(Ký, ghi rõ họ và tên, đóng dấu)</w:t>
            </w:r>
          </w:p>
        </w:tc>
      </w:tr>
    </w:tbl>
    <w:p w14:paraId="13D5FD63" w14:textId="77777777" w:rsidR="00121DE8" w:rsidRPr="0052150B" w:rsidRDefault="00121DE8" w:rsidP="00121DE8">
      <w:pPr>
        <w:shd w:val="clear" w:color="auto" w:fill="FFFFFF"/>
        <w:spacing w:line="360" w:lineRule="exact"/>
        <w:jc w:val="center"/>
        <w:rPr>
          <w:b/>
          <w:bCs/>
        </w:rPr>
      </w:pPr>
    </w:p>
    <w:p w14:paraId="136677EA" w14:textId="77777777" w:rsidR="00121DE8" w:rsidRPr="0052150B" w:rsidRDefault="00121DE8" w:rsidP="00121DE8">
      <w:pPr>
        <w:shd w:val="clear" w:color="auto" w:fill="FFFFFF"/>
        <w:spacing w:line="360" w:lineRule="exact"/>
        <w:jc w:val="center"/>
        <w:rPr>
          <w:b/>
          <w:bCs/>
        </w:rPr>
      </w:pPr>
    </w:p>
    <w:p w14:paraId="5D130148" w14:textId="77777777" w:rsidR="00121DE8" w:rsidRPr="0052150B" w:rsidRDefault="00121DE8" w:rsidP="00121DE8">
      <w:pPr>
        <w:shd w:val="clear" w:color="auto" w:fill="FFFFFF"/>
        <w:spacing w:line="360" w:lineRule="exact"/>
        <w:jc w:val="center"/>
        <w:rPr>
          <w:b/>
          <w:bCs/>
        </w:rPr>
      </w:pPr>
    </w:p>
    <w:p w14:paraId="3D25069E" w14:textId="77777777" w:rsidR="00121DE8" w:rsidRPr="0052150B" w:rsidRDefault="00121DE8" w:rsidP="00121DE8">
      <w:pPr>
        <w:shd w:val="clear" w:color="auto" w:fill="FFFFFF"/>
        <w:spacing w:line="360" w:lineRule="exact"/>
        <w:jc w:val="center"/>
        <w:rPr>
          <w:b/>
          <w:bCs/>
        </w:rPr>
      </w:pPr>
    </w:p>
    <w:p w14:paraId="507B9E9C" w14:textId="77777777" w:rsidR="00121DE8" w:rsidRPr="0052150B" w:rsidRDefault="00121DE8" w:rsidP="00121DE8">
      <w:pPr>
        <w:shd w:val="clear" w:color="auto" w:fill="FFFFFF"/>
        <w:spacing w:line="360" w:lineRule="exact"/>
        <w:jc w:val="center"/>
        <w:rPr>
          <w:b/>
          <w:bCs/>
        </w:rPr>
      </w:pPr>
    </w:p>
    <w:p w14:paraId="31809DE4" w14:textId="77777777" w:rsidR="00121DE8" w:rsidRPr="0052150B" w:rsidRDefault="00121DE8" w:rsidP="00121DE8">
      <w:pPr>
        <w:shd w:val="clear" w:color="auto" w:fill="FFFFFF"/>
        <w:spacing w:line="360" w:lineRule="exact"/>
        <w:jc w:val="center"/>
        <w:rPr>
          <w:b/>
          <w:bCs/>
        </w:rPr>
      </w:pPr>
    </w:p>
    <w:p w14:paraId="2E35F7CA" w14:textId="77777777" w:rsidR="00121DE8" w:rsidRPr="0052150B" w:rsidRDefault="00121DE8" w:rsidP="00121DE8">
      <w:pPr>
        <w:shd w:val="clear" w:color="auto" w:fill="FFFFFF"/>
        <w:jc w:val="center"/>
        <w:rPr>
          <w:b/>
          <w:bCs/>
        </w:rPr>
      </w:pPr>
    </w:p>
    <w:p w14:paraId="676FD08E" w14:textId="77777777" w:rsidR="00121DE8" w:rsidRPr="0052150B" w:rsidRDefault="00121DE8" w:rsidP="00121DE8">
      <w:pPr>
        <w:shd w:val="clear" w:color="auto" w:fill="FFFFFF"/>
        <w:jc w:val="center"/>
        <w:rPr>
          <w:b/>
          <w:bCs/>
        </w:rPr>
      </w:pPr>
    </w:p>
    <w:p w14:paraId="47A0BF10" w14:textId="77777777" w:rsidR="00121DE8" w:rsidRPr="0052150B" w:rsidRDefault="00121DE8" w:rsidP="00121DE8">
      <w:pPr>
        <w:shd w:val="clear" w:color="auto" w:fill="FFFFFF"/>
        <w:jc w:val="center"/>
        <w:rPr>
          <w:b/>
          <w:bCs/>
        </w:rPr>
      </w:pPr>
    </w:p>
    <w:p w14:paraId="7CCE9CBB" w14:textId="77777777" w:rsidR="00121DE8" w:rsidRPr="0052150B" w:rsidRDefault="00121DE8" w:rsidP="00121DE8">
      <w:pPr>
        <w:shd w:val="clear" w:color="auto" w:fill="FFFFFF"/>
        <w:jc w:val="center"/>
        <w:rPr>
          <w:b/>
          <w:bCs/>
        </w:rPr>
      </w:pPr>
    </w:p>
    <w:p w14:paraId="1D5F9C8F" w14:textId="77777777" w:rsidR="00121DE8" w:rsidRPr="0052150B" w:rsidRDefault="00121DE8" w:rsidP="00121DE8">
      <w:pPr>
        <w:shd w:val="clear" w:color="auto" w:fill="FFFFFF"/>
        <w:jc w:val="center"/>
        <w:rPr>
          <w:b/>
          <w:bCs/>
        </w:rPr>
      </w:pPr>
    </w:p>
    <w:p w14:paraId="7805DFB4" w14:textId="77777777" w:rsidR="00121DE8" w:rsidRPr="0052150B" w:rsidRDefault="00121DE8" w:rsidP="00121DE8">
      <w:pPr>
        <w:shd w:val="clear" w:color="auto" w:fill="FFFFFF"/>
        <w:jc w:val="both"/>
        <w:rPr>
          <w:b/>
          <w:bCs/>
        </w:rPr>
      </w:pPr>
      <w:r w:rsidRPr="0052150B">
        <w:rPr>
          <w:b/>
          <w:bCs/>
        </w:rPr>
        <w:br w:type="page"/>
      </w:r>
      <w:r w:rsidRPr="0052150B">
        <w:rPr>
          <w:b/>
          <w:bCs/>
        </w:rPr>
        <w:lastRenderedPageBreak/>
        <w:t>Mẫu số 22. Bản kê khai thiết bị xét nghiệm HIV của cơ sở xét nghiệm</w:t>
      </w:r>
    </w:p>
    <w:p w14:paraId="146400B8" w14:textId="77777777" w:rsidR="00121DE8" w:rsidRPr="0052150B" w:rsidRDefault="00121DE8" w:rsidP="00121DE8">
      <w:pPr>
        <w:shd w:val="clear" w:color="auto" w:fill="FFFFFF"/>
        <w:jc w:val="both"/>
        <w:rPr>
          <w:b/>
          <w:bCs/>
          <w:i/>
        </w:rPr>
      </w:pPr>
    </w:p>
    <w:tbl>
      <w:tblPr>
        <w:tblW w:w="8931" w:type="dxa"/>
        <w:tblLook w:val="0000" w:firstRow="0" w:lastRow="0" w:firstColumn="0" w:lastColumn="0" w:noHBand="0" w:noVBand="0"/>
      </w:tblPr>
      <w:tblGrid>
        <w:gridCol w:w="2977"/>
        <w:gridCol w:w="5954"/>
      </w:tblGrid>
      <w:tr w:rsidR="00121DE8" w:rsidRPr="0052150B" w14:paraId="0A65A4A4" w14:textId="77777777" w:rsidTr="00AB108F">
        <w:tc>
          <w:tcPr>
            <w:tcW w:w="2977" w:type="dxa"/>
          </w:tcPr>
          <w:p w14:paraId="5B7C3DED" w14:textId="77777777" w:rsidR="00121DE8" w:rsidRPr="0052150B" w:rsidRDefault="00121DE8" w:rsidP="00AB108F">
            <w:pPr>
              <w:shd w:val="clear" w:color="auto" w:fill="FFFFFF"/>
              <w:jc w:val="center"/>
              <w:rPr>
                <w:b/>
                <w:bCs/>
              </w:rPr>
            </w:pPr>
            <w:r w:rsidRPr="0052150B">
              <w:rPr>
                <w:b/>
                <w:bCs/>
              </w:rPr>
              <w:t>…</w:t>
            </w:r>
            <w:r w:rsidRPr="0052150B">
              <w:rPr>
                <w:rStyle w:val="FootnoteReference"/>
                <w:rFonts w:eastAsia="Calibri"/>
                <w:b/>
                <w:bCs/>
              </w:rPr>
              <w:footnoteReference w:id="25"/>
            </w:r>
            <w:r w:rsidRPr="0052150B">
              <w:rPr>
                <w:b/>
                <w:bCs/>
              </w:rPr>
              <w:t>…</w:t>
            </w:r>
          </w:p>
          <w:p w14:paraId="486097F2" w14:textId="77777777" w:rsidR="00121DE8" w:rsidRPr="0052150B" w:rsidRDefault="00121DE8" w:rsidP="00AB108F">
            <w:pPr>
              <w:shd w:val="clear" w:color="auto" w:fill="FFFFFF"/>
              <w:jc w:val="center"/>
              <w:rPr>
                <w:vertAlign w:val="superscript"/>
              </w:rPr>
            </w:pPr>
            <w:r w:rsidRPr="0052150B">
              <w:rPr>
                <w:vertAlign w:val="superscript"/>
              </w:rPr>
              <w:t>_________</w:t>
            </w:r>
          </w:p>
          <w:p w14:paraId="3CB1F981" w14:textId="77777777" w:rsidR="00121DE8" w:rsidRPr="0052150B" w:rsidRDefault="00121DE8" w:rsidP="00AB108F">
            <w:pPr>
              <w:shd w:val="clear" w:color="auto" w:fill="FFFFFF"/>
              <w:jc w:val="center"/>
              <w:rPr>
                <w:sz w:val="22"/>
              </w:rPr>
            </w:pPr>
          </w:p>
          <w:p w14:paraId="12BD947F" w14:textId="77777777" w:rsidR="00121DE8" w:rsidRPr="0052150B" w:rsidRDefault="00121DE8" w:rsidP="00AB108F">
            <w:pPr>
              <w:shd w:val="clear" w:color="auto" w:fill="FFFFFF"/>
              <w:jc w:val="center"/>
            </w:pPr>
            <w:r w:rsidRPr="0052150B">
              <w:t>Số: …./…</w:t>
            </w:r>
            <w:r w:rsidRPr="0052150B">
              <w:rPr>
                <w:rStyle w:val="FootnoteReference"/>
                <w:rFonts w:eastAsia="Calibri"/>
              </w:rPr>
              <w:footnoteReference w:id="26"/>
            </w:r>
            <w:r w:rsidRPr="0052150B">
              <w:t xml:space="preserve">… </w:t>
            </w:r>
          </w:p>
        </w:tc>
        <w:tc>
          <w:tcPr>
            <w:tcW w:w="5954" w:type="dxa"/>
          </w:tcPr>
          <w:p w14:paraId="0DF67C52" w14:textId="77777777" w:rsidR="00121DE8" w:rsidRPr="0052150B" w:rsidRDefault="00121DE8" w:rsidP="00AB108F">
            <w:pPr>
              <w:shd w:val="clear" w:color="auto" w:fill="FFFFFF"/>
              <w:jc w:val="center"/>
              <w:rPr>
                <w:b/>
                <w:bCs/>
                <w:sz w:val="26"/>
              </w:rPr>
            </w:pPr>
            <w:r w:rsidRPr="0052150B">
              <w:rPr>
                <w:b/>
                <w:bCs/>
                <w:sz w:val="26"/>
              </w:rPr>
              <w:t xml:space="preserve">CỘNG HÒA XÃ HỘI CHỦ NGHĨA VIỆT NAM </w:t>
            </w:r>
          </w:p>
          <w:p w14:paraId="440C0166" w14:textId="77777777" w:rsidR="00121DE8" w:rsidRPr="0052150B" w:rsidRDefault="00121DE8" w:rsidP="00AB108F">
            <w:pPr>
              <w:shd w:val="clear" w:color="auto" w:fill="FFFFFF"/>
              <w:jc w:val="center"/>
              <w:rPr>
                <w:b/>
                <w:bCs/>
              </w:rPr>
            </w:pPr>
            <w:r w:rsidRPr="0052150B">
              <w:rPr>
                <w:b/>
                <w:bCs/>
              </w:rPr>
              <w:t>Độc lập - Tự do - Hạnh phúc</w:t>
            </w:r>
          </w:p>
          <w:p w14:paraId="1B9E74F5" w14:textId="77777777" w:rsidR="00121DE8" w:rsidRPr="0052150B" w:rsidRDefault="00121DE8" w:rsidP="00AB108F">
            <w:pPr>
              <w:shd w:val="clear" w:color="auto" w:fill="FFFFFF"/>
              <w:jc w:val="center"/>
              <w:rPr>
                <w:b/>
                <w:bCs/>
                <w:vertAlign w:val="superscript"/>
              </w:rPr>
            </w:pPr>
            <w:r w:rsidRPr="0052150B">
              <w:rPr>
                <w:b/>
                <w:bCs/>
                <w:vertAlign w:val="superscript"/>
              </w:rPr>
              <w:t>_____________________________________</w:t>
            </w:r>
          </w:p>
          <w:p w14:paraId="28F998BF" w14:textId="77777777" w:rsidR="00121DE8" w:rsidRPr="0052150B" w:rsidRDefault="00121DE8" w:rsidP="00AB108F">
            <w:pPr>
              <w:shd w:val="clear" w:color="auto" w:fill="FFFFFF"/>
              <w:jc w:val="center"/>
              <w:rPr>
                <w:i/>
                <w:iCs/>
              </w:rPr>
            </w:pPr>
            <w:r w:rsidRPr="0052150B">
              <w:rPr>
                <w:i/>
                <w:iCs/>
              </w:rPr>
              <w:t>…</w:t>
            </w:r>
            <w:r w:rsidRPr="0052150B">
              <w:rPr>
                <w:rStyle w:val="FootnoteReference"/>
                <w:rFonts w:eastAsia="Calibri"/>
                <w:i/>
                <w:iCs/>
              </w:rPr>
              <w:footnoteReference w:id="27"/>
            </w:r>
            <w:r w:rsidRPr="0052150B">
              <w:rPr>
                <w:i/>
                <w:iCs/>
              </w:rPr>
              <w:t>..., ngày.... tháng.... năm …</w:t>
            </w:r>
          </w:p>
        </w:tc>
      </w:tr>
    </w:tbl>
    <w:p w14:paraId="7869E577" w14:textId="77777777" w:rsidR="00121DE8" w:rsidRPr="0052150B" w:rsidRDefault="00121DE8" w:rsidP="00121DE8">
      <w:pPr>
        <w:shd w:val="clear" w:color="auto" w:fill="FFFFFF"/>
        <w:jc w:val="center"/>
        <w:rPr>
          <w:b/>
          <w:bCs/>
        </w:rPr>
      </w:pPr>
    </w:p>
    <w:p w14:paraId="119507C9" w14:textId="77777777" w:rsidR="00121DE8" w:rsidRPr="0052150B" w:rsidRDefault="00121DE8" w:rsidP="00121DE8">
      <w:pPr>
        <w:shd w:val="clear" w:color="auto" w:fill="FFFFFF"/>
        <w:jc w:val="center"/>
        <w:rPr>
          <w:b/>
          <w:bCs/>
        </w:rPr>
      </w:pPr>
    </w:p>
    <w:p w14:paraId="1D585FBF" w14:textId="77777777" w:rsidR="00121DE8" w:rsidRPr="0052150B" w:rsidRDefault="00121DE8" w:rsidP="00121DE8">
      <w:pPr>
        <w:shd w:val="clear" w:color="auto" w:fill="FFFFFF"/>
        <w:ind w:left="450"/>
        <w:jc w:val="center"/>
        <w:rPr>
          <w:b/>
          <w:bCs/>
        </w:rPr>
      </w:pPr>
      <w:r w:rsidRPr="0052150B">
        <w:rPr>
          <w:b/>
          <w:bCs/>
        </w:rPr>
        <w:t xml:space="preserve">BẢN KÊ KHAI THIẾT BỊ XÉT NGHIỆM HIV </w:t>
      </w:r>
    </w:p>
    <w:p w14:paraId="625DDEED" w14:textId="77777777" w:rsidR="00121DE8" w:rsidRPr="0052150B" w:rsidRDefault="00121DE8" w:rsidP="00121DE8">
      <w:pPr>
        <w:shd w:val="clear" w:color="auto" w:fill="FFFFFF"/>
        <w:ind w:left="450"/>
        <w:jc w:val="center"/>
        <w:rPr>
          <w:b/>
          <w:bCs/>
        </w:rPr>
      </w:pPr>
      <w:r w:rsidRPr="0052150B">
        <w:rPr>
          <w:b/>
          <w:bCs/>
        </w:rPr>
        <w:t>CỦA CƠ SỞ XÉT NGHIỆM</w:t>
      </w:r>
    </w:p>
    <w:p w14:paraId="463E214F" w14:textId="77777777" w:rsidR="00121DE8" w:rsidRPr="0052150B" w:rsidRDefault="00121DE8" w:rsidP="00121DE8">
      <w:pPr>
        <w:shd w:val="clear" w:color="auto" w:fill="FFFFFF"/>
        <w:ind w:left="450"/>
        <w:jc w:val="center"/>
        <w:rPr>
          <w:b/>
          <w:bCs/>
          <w:vertAlign w:val="superscript"/>
        </w:rPr>
      </w:pPr>
      <w:r w:rsidRPr="0052150B">
        <w:rPr>
          <w:b/>
          <w:bCs/>
          <w:vertAlign w:val="superscript"/>
        </w:rPr>
        <w:t>__________</w:t>
      </w:r>
    </w:p>
    <w:p w14:paraId="5890AD2A" w14:textId="77777777" w:rsidR="00121DE8" w:rsidRPr="0052150B" w:rsidRDefault="00121DE8" w:rsidP="00121DE8">
      <w:pPr>
        <w:shd w:val="clear" w:color="auto" w:fill="FFFFFF"/>
        <w:jc w:val="both"/>
        <w:rPr>
          <w:b/>
          <w:bC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081"/>
        <w:gridCol w:w="1461"/>
        <w:gridCol w:w="1196"/>
        <w:gridCol w:w="975"/>
        <w:gridCol w:w="963"/>
        <w:gridCol w:w="981"/>
        <w:gridCol w:w="1103"/>
        <w:gridCol w:w="703"/>
      </w:tblGrid>
      <w:tr w:rsidR="00121DE8" w:rsidRPr="0052150B" w14:paraId="05BDA65F" w14:textId="77777777" w:rsidTr="00AB108F">
        <w:tc>
          <w:tcPr>
            <w:tcW w:w="746" w:type="dxa"/>
            <w:shd w:val="clear" w:color="auto" w:fill="auto"/>
            <w:vAlign w:val="center"/>
          </w:tcPr>
          <w:p w14:paraId="414FF974" w14:textId="77777777" w:rsidR="00121DE8" w:rsidRPr="0052150B" w:rsidRDefault="00121DE8" w:rsidP="00AB108F">
            <w:pPr>
              <w:shd w:val="clear" w:color="auto" w:fill="FFFFFF"/>
              <w:spacing w:line="280" w:lineRule="exact"/>
              <w:jc w:val="center"/>
              <w:rPr>
                <w:b/>
                <w:bCs/>
                <w:sz w:val="26"/>
                <w:szCs w:val="26"/>
                <w:lang w:val="es-ES"/>
              </w:rPr>
            </w:pPr>
            <w:r w:rsidRPr="0052150B">
              <w:rPr>
                <w:b/>
                <w:bCs/>
                <w:sz w:val="26"/>
                <w:szCs w:val="26"/>
                <w:lang w:val="es-ES"/>
              </w:rPr>
              <w:t>STT</w:t>
            </w:r>
          </w:p>
        </w:tc>
        <w:tc>
          <w:tcPr>
            <w:tcW w:w="1081" w:type="dxa"/>
            <w:shd w:val="clear" w:color="auto" w:fill="auto"/>
            <w:vAlign w:val="center"/>
          </w:tcPr>
          <w:p w14:paraId="34219EC6" w14:textId="77777777" w:rsidR="00121DE8" w:rsidRPr="0052150B" w:rsidRDefault="00121DE8" w:rsidP="00AB108F">
            <w:pPr>
              <w:shd w:val="clear" w:color="auto" w:fill="FFFFFF"/>
              <w:spacing w:line="280" w:lineRule="exact"/>
              <w:jc w:val="center"/>
              <w:rPr>
                <w:b/>
                <w:bCs/>
                <w:sz w:val="26"/>
                <w:szCs w:val="26"/>
                <w:lang w:val="es-ES"/>
              </w:rPr>
            </w:pPr>
            <w:r w:rsidRPr="0052150B">
              <w:rPr>
                <w:b/>
                <w:bCs/>
                <w:sz w:val="26"/>
                <w:szCs w:val="26"/>
                <w:lang w:val="es-ES"/>
              </w:rPr>
              <w:t>Tên thiết bị</w:t>
            </w:r>
          </w:p>
        </w:tc>
        <w:tc>
          <w:tcPr>
            <w:tcW w:w="1461" w:type="dxa"/>
            <w:shd w:val="clear" w:color="auto" w:fill="auto"/>
            <w:vAlign w:val="center"/>
          </w:tcPr>
          <w:p w14:paraId="08D4DE49" w14:textId="77777777" w:rsidR="00121DE8" w:rsidRPr="0052150B" w:rsidRDefault="00121DE8" w:rsidP="00AB108F">
            <w:pPr>
              <w:shd w:val="clear" w:color="auto" w:fill="FFFFFF"/>
              <w:spacing w:line="280" w:lineRule="exact"/>
              <w:jc w:val="center"/>
              <w:rPr>
                <w:b/>
                <w:bCs/>
                <w:sz w:val="26"/>
                <w:szCs w:val="26"/>
                <w:lang w:val="es-ES"/>
              </w:rPr>
            </w:pPr>
            <w:r w:rsidRPr="0052150B">
              <w:rPr>
                <w:b/>
                <w:bCs/>
                <w:sz w:val="26"/>
                <w:szCs w:val="26"/>
                <w:lang w:val="es-ES"/>
              </w:rPr>
              <w:t>Ký hiệu thiết bị</w:t>
            </w:r>
          </w:p>
          <w:p w14:paraId="69604D84" w14:textId="77777777" w:rsidR="00121DE8" w:rsidRPr="0052150B" w:rsidRDefault="00121DE8" w:rsidP="00AB108F">
            <w:pPr>
              <w:shd w:val="clear" w:color="auto" w:fill="FFFFFF"/>
              <w:spacing w:line="340" w:lineRule="exact"/>
              <w:jc w:val="center"/>
              <w:rPr>
                <w:b/>
                <w:bCs/>
                <w:sz w:val="26"/>
                <w:szCs w:val="26"/>
              </w:rPr>
            </w:pPr>
            <w:r w:rsidRPr="0052150B">
              <w:rPr>
                <w:b/>
                <w:bCs/>
                <w:sz w:val="26"/>
                <w:szCs w:val="26"/>
                <w:lang w:val="es-ES"/>
              </w:rPr>
              <w:t>(MODEL)</w:t>
            </w:r>
          </w:p>
        </w:tc>
        <w:tc>
          <w:tcPr>
            <w:tcW w:w="1196" w:type="dxa"/>
            <w:shd w:val="clear" w:color="auto" w:fill="auto"/>
            <w:vAlign w:val="center"/>
          </w:tcPr>
          <w:p w14:paraId="2E8AA73B" w14:textId="77777777" w:rsidR="00121DE8" w:rsidRPr="0052150B" w:rsidRDefault="00121DE8" w:rsidP="00AB108F">
            <w:pPr>
              <w:shd w:val="clear" w:color="auto" w:fill="FFFFFF"/>
              <w:spacing w:line="280" w:lineRule="exact"/>
              <w:jc w:val="center"/>
              <w:rPr>
                <w:b/>
                <w:bCs/>
                <w:sz w:val="26"/>
                <w:szCs w:val="26"/>
                <w:lang w:val="es-ES"/>
              </w:rPr>
            </w:pPr>
            <w:r w:rsidRPr="0052150B">
              <w:rPr>
                <w:b/>
                <w:bCs/>
                <w:sz w:val="26"/>
                <w:szCs w:val="26"/>
                <w:lang w:val="es-ES"/>
              </w:rPr>
              <w:t>Công ty sản xuất</w:t>
            </w:r>
          </w:p>
        </w:tc>
        <w:tc>
          <w:tcPr>
            <w:tcW w:w="975" w:type="dxa"/>
            <w:shd w:val="clear" w:color="auto" w:fill="auto"/>
            <w:vAlign w:val="center"/>
          </w:tcPr>
          <w:p w14:paraId="183E59F4" w14:textId="77777777" w:rsidR="00121DE8" w:rsidRPr="0052150B" w:rsidRDefault="00121DE8" w:rsidP="00AB108F">
            <w:pPr>
              <w:shd w:val="clear" w:color="auto" w:fill="FFFFFF"/>
              <w:spacing w:line="280" w:lineRule="exact"/>
              <w:jc w:val="center"/>
              <w:rPr>
                <w:b/>
                <w:bCs/>
                <w:sz w:val="26"/>
                <w:szCs w:val="26"/>
                <w:lang w:val="es-ES"/>
              </w:rPr>
            </w:pPr>
            <w:r w:rsidRPr="0052150B">
              <w:rPr>
                <w:b/>
                <w:bCs/>
                <w:sz w:val="26"/>
                <w:szCs w:val="26"/>
                <w:lang w:val="es-ES"/>
              </w:rPr>
              <w:t>Nước sản xuất</w:t>
            </w:r>
          </w:p>
        </w:tc>
        <w:tc>
          <w:tcPr>
            <w:tcW w:w="963" w:type="dxa"/>
            <w:shd w:val="clear" w:color="auto" w:fill="auto"/>
            <w:vAlign w:val="center"/>
          </w:tcPr>
          <w:p w14:paraId="2B0D9F1D" w14:textId="77777777" w:rsidR="00121DE8" w:rsidRPr="0052150B" w:rsidRDefault="00121DE8" w:rsidP="00AB108F">
            <w:pPr>
              <w:shd w:val="clear" w:color="auto" w:fill="FFFFFF"/>
              <w:spacing w:line="280" w:lineRule="exact"/>
              <w:jc w:val="center"/>
              <w:rPr>
                <w:b/>
                <w:bCs/>
                <w:sz w:val="26"/>
                <w:szCs w:val="26"/>
                <w:lang w:val="es-ES"/>
              </w:rPr>
            </w:pPr>
            <w:r w:rsidRPr="0052150B">
              <w:rPr>
                <w:b/>
                <w:bCs/>
                <w:sz w:val="26"/>
                <w:szCs w:val="26"/>
                <w:lang w:val="es-ES"/>
              </w:rPr>
              <w:t>Năm sản xuất</w:t>
            </w:r>
          </w:p>
        </w:tc>
        <w:tc>
          <w:tcPr>
            <w:tcW w:w="981" w:type="dxa"/>
            <w:shd w:val="clear" w:color="auto" w:fill="auto"/>
            <w:vAlign w:val="center"/>
          </w:tcPr>
          <w:p w14:paraId="449DDB39" w14:textId="77777777" w:rsidR="00121DE8" w:rsidRPr="0052150B" w:rsidRDefault="00121DE8" w:rsidP="00AB108F">
            <w:pPr>
              <w:shd w:val="clear" w:color="auto" w:fill="FFFFFF"/>
              <w:spacing w:line="280" w:lineRule="exact"/>
              <w:jc w:val="center"/>
              <w:rPr>
                <w:b/>
                <w:bCs/>
                <w:sz w:val="26"/>
                <w:szCs w:val="26"/>
                <w:lang w:val="es-ES"/>
              </w:rPr>
            </w:pPr>
            <w:r w:rsidRPr="0052150B">
              <w:rPr>
                <w:b/>
                <w:bCs/>
                <w:sz w:val="26"/>
                <w:szCs w:val="26"/>
                <w:lang w:val="es-ES"/>
              </w:rPr>
              <w:t>Số lượng</w:t>
            </w:r>
          </w:p>
        </w:tc>
        <w:tc>
          <w:tcPr>
            <w:tcW w:w="1103" w:type="dxa"/>
            <w:shd w:val="clear" w:color="auto" w:fill="auto"/>
            <w:vAlign w:val="center"/>
          </w:tcPr>
          <w:p w14:paraId="76F002AE" w14:textId="77777777" w:rsidR="00121DE8" w:rsidRPr="0052150B" w:rsidRDefault="00121DE8" w:rsidP="00AB108F">
            <w:pPr>
              <w:shd w:val="clear" w:color="auto" w:fill="FFFFFF"/>
              <w:spacing w:line="280" w:lineRule="exact"/>
              <w:ind w:left="-72" w:right="-97"/>
              <w:jc w:val="center"/>
              <w:rPr>
                <w:b/>
                <w:bCs/>
                <w:sz w:val="26"/>
                <w:szCs w:val="26"/>
                <w:lang w:val="es-ES"/>
              </w:rPr>
            </w:pPr>
            <w:r w:rsidRPr="0052150B">
              <w:rPr>
                <w:b/>
                <w:bCs/>
                <w:sz w:val="26"/>
                <w:szCs w:val="26"/>
                <w:lang w:val="es-ES"/>
              </w:rPr>
              <w:t xml:space="preserve">Tình trạng </w:t>
            </w:r>
          </w:p>
          <w:p w14:paraId="70A3B968" w14:textId="77777777" w:rsidR="00121DE8" w:rsidRPr="0052150B" w:rsidRDefault="00121DE8" w:rsidP="00AB108F">
            <w:pPr>
              <w:shd w:val="clear" w:color="auto" w:fill="FFFFFF"/>
              <w:spacing w:line="280" w:lineRule="exact"/>
              <w:ind w:left="-72" w:right="-97"/>
              <w:jc w:val="center"/>
              <w:rPr>
                <w:b/>
                <w:bCs/>
                <w:sz w:val="26"/>
                <w:szCs w:val="26"/>
                <w:lang w:val="es-ES"/>
              </w:rPr>
            </w:pPr>
            <w:r w:rsidRPr="0052150B">
              <w:rPr>
                <w:b/>
                <w:bCs/>
                <w:sz w:val="26"/>
                <w:szCs w:val="26"/>
                <w:lang w:val="es-ES"/>
              </w:rPr>
              <w:t>sử dụng</w:t>
            </w:r>
          </w:p>
        </w:tc>
        <w:tc>
          <w:tcPr>
            <w:tcW w:w="703" w:type="dxa"/>
            <w:shd w:val="clear" w:color="auto" w:fill="auto"/>
            <w:vAlign w:val="center"/>
          </w:tcPr>
          <w:p w14:paraId="540CAFB5" w14:textId="77777777" w:rsidR="00121DE8" w:rsidRPr="0052150B" w:rsidRDefault="00121DE8" w:rsidP="00AB108F">
            <w:pPr>
              <w:shd w:val="clear" w:color="auto" w:fill="FFFFFF"/>
              <w:spacing w:line="340" w:lineRule="exact"/>
              <w:jc w:val="center"/>
              <w:rPr>
                <w:b/>
                <w:bCs/>
                <w:sz w:val="26"/>
                <w:szCs w:val="26"/>
              </w:rPr>
            </w:pPr>
            <w:r w:rsidRPr="0052150B">
              <w:rPr>
                <w:b/>
                <w:bCs/>
                <w:sz w:val="26"/>
                <w:szCs w:val="26"/>
                <w:lang w:val="es-ES"/>
              </w:rPr>
              <w:t>Ghi chú</w:t>
            </w:r>
          </w:p>
        </w:tc>
      </w:tr>
      <w:tr w:rsidR="00121DE8" w:rsidRPr="0052150B" w14:paraId="3B7C1A34" w14:textId="77777777" w:rsidTr="00AB108F">
        <w:tc>
          <w:tcPr>
            <w:tcW w:w="746" w:type="dxa"/>
            <w:shd w:val="clear" w:color="auto" w:fill="auto"/>
          </w:tcPr>
          <w:p w14:paraId="57A44867"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081" w:type="dxa"/>
            <w:shd w:val="clear" w:color="auto" w:fill="auto"/>
          </w:tcPr>
          <w:p w14:paraId="547A729B"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461" w:type="dxa"/>
            <w:shd w:val="clear" w:color="auto" w:fill="auto"/>
          </w:tcPr>
          <w:p w14:paraId="788B8051"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96" w:type="dxa"/>
            <w:shd w:val="clear" w:color="auto" w:fill="auto"/>
          </w:tcPr>
          <w:p w14:paraId="1AC6A5BB"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75" w:type="dxa"/>
            <w:shd w:val="clear" w:color="auto" w:fill="auto"/>
          </w:tcPr>
          <w:p w14:paraId="51D0A59D"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63" w:type="dxa"/>
            <w:shd w:val="clear" w:color="auto" w:fill="auto"/>
          </w:tcPr>
          <w:p w14:paraId="4C6E5818"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81" w:type="dxa"/>
            <w:shd w:val="clear" w:color="auto" w:fill="auto"/>
          </w:tcPr>
          <w:p w14:paraId="40366550"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03" w:type="dxa"/>
            <w:shd w:val="clear" w:color="auto" w:fill="auto"/>
          </w:tcPr>
          <w:p w14:paraId="01D98AAE" w14:textId="77777777" w:rsidR="00121DE8" w:rsidRPr="0052150B" w:rsidRDefault="00121DE8" w:rsidP="00AB108F">
            <w:pPr>
              <w:shd w:val="clear" w:color="auto" w:fill="FFFFFF"/>
              <w:spacing w:before="40" w:after="40" w:line="280" w:lineRule="exact"/>
              <w:ind w:left="-72" w:right="-97"/>
              <w:jc w:val="center"/>
              <w:rPr>
                <w:b/>
                <w:bCs/>
                <w:sz w:val="26"/>
                <w:szCs w:val="26"/>
                <w:lang w:val="es-ES"/>
              </w:rPr>
            </w:pPr>
          </w:p>
        </w:tc>
        <w:tc>
          <w:tcPr>
            <w:tcW w:w="703" w:type="dxa"/>
            <w:shd w:val="clear" w:color="auto" w:fill="auto"/>
          </w:tcPr>
          <w:p w14:paraId="11A9D5CF" w14:textId="77777777" w:rsidR="00121DE8" w:rsidRPr="0052150B" w:rsidRDefault="00121DE8" w:rsidP="00AB108F">
            <w:pPr>
              <w:shd w:val="clear" w:color="auto" w:fill="FFFFFF"/>
              <w:spacing w:before="40" w:after="40" w:line="340" w:lineRule="exact"/>
              <w:rPr>
                <w:b/>
                <w:bCs/>
                <w:sz w:val="26"/>
                <w:szCs w:val="26"/>
                <w:lang w:val="es-ES"/>
              </w:rPr>
            </w:pPr>
          </w:p>
        </w:tc>
      </w:tr>
      <w:tr w:rsidR="00121DE8" w:rsidRPr="0052150B" w14:paraId="0B9EAECB" w14:textId="77777777" w:rsidTr="00AB108F">
        <w:tc>
          <w:tcPr>
            <w:tcW w:w="746" w:type="dxa"/>
            <w:shd w:val="clear" w:color="auto" w:fill="auto"/>
          </w:tcPr>
          <w:p w14:paraId="2306099F"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081" w:type="dxa"/>
            <w:shd w:val="clear" w:color="auto" w:fill="auto"/>
          </w:tcPr>
          <w:p w14:paraId="39ABCC3D"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461" w:type="dxa"/>
            <w:shd w:val="clear" w:color="auto" w:fill="auto"/>
          </w:tcPr>
          <w:p w14:paraId="0EC711D6"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96" w:type="dxa"/>
            <w:shd w:val="clear" w:color="auto" w:fill="auto"/>
          </w:tcPr>
          <w:p w14:paraId="0603F1C6"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75" w:type="dxa"/>
            <w:shd w:val="clear" w:color="auto" w:fill="auto"/>
          </w:tcPr>
          <w:p w14:paraId="605EE0CA"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63" w:type="dxa"/>
            <w:shd w:val="clear" w:color="auto" w:fill="auto"/>
          </w:tcPr>
          <w:p w14:paraId="32E29780"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81" w:type="dxa"/>
            <w:shd w:val="clear" w:color="auto" w:fill="auto"/>
          </w:tcPr>
          <w:p w14:paraId="39DAD57A"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03" w:type="dxa"/>
            <w:shd w:val="clear" w:color="auto" w:fill="auto"/>
          </w:tcPr>
          <w:p w14:paraId="1B3C8A35" w14:textId="77777777" w:rsidR="00121DE8" w:rsidRPr="0052150B" w:rsidRDefault="00121DE8" w:rsidP="00AB108F">
            <w:pPr>
              <w:shd w:val="clear" w:color="auto" w:fill="FFFFFF"/>
              <w:spacing w:before="40" w:after="40" w:line="280" w:lineRule="exact"/>
              <w:ind w:left="-72" w:right="-97"/>
              <w:jc w:val="center"/>
              <w:rPr>
                <w:b/>
                <w:bCs/>
                <w:sz w:val="26"/>
                <w:szCs w:val="26"/>
                <w:lang w:val="es-ES"/>
              </w:rPr>
            </w:pPr>
          </w:p>
        </w:tc>
        <w:tc>
          <w:tcPr>
            <w:tcW w:w="703" w:type="dxa"/>
            <w:shd w:val="clear" w:color="auto" w:fill="auto"/>
          </w:tcPr>
          <w:p w14:paraId="7C8EC168" w14:textId="77777777" w:rsidR="00121DE8" w:rsidRPr="0052150B" w:rsidRDefault="00121DE8" w:rsidP="00AB108F">
            <w:pPr>
              <w:shd w:val="clear" w:color="auto" w:fill="FFFFFF"/>
              <w:spacing w:before="40" w:after="40" w:line="340" w:lineRule="exact"/>
              <w:rPr>
                <w:b/>
                <w:bCs/>
                <w:sz w:val="26"/>
                <w:szCs w:val="26"/>
                <w:lang w:val="es-ES"/>
              </w:rPr>
            </w:pPr>
          </w:p>
        </w:tc>
      </w:tr>
      <w:tr w:rsidR="00121DE8" w:rsidRPr="0052150B" w14:paraId="3D414CAF" w14:textId="77777777" w:rsidTr="00AB108F">
        <w:tc>
          <w:tcPr>
            <w:tcW w:w="746" w:type="dxa"/>
            <w:shd w:val="clear" w:color="auto" w:fill="auto"/>
          </w:tcPr>
          <w:p w14:paraId="61A44689"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081" w:type="dxa"/>
            <w:shd w:val="clear" w:color="auto" w:fill="auto"/>
          </w:tcPr>
          <w:p w14:paraId="7632D6B9"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461" w:type="dxa"/>
            <w:shd w:val="clear" w:color="auto" w:fill="auto"/>
          </w:tcPr>
          <w:p w14:paraId="17647910"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96" w:type="dxa"/>
            <w:shd w:val="clear" w:color="auto" w:fill="auto"/>
          </w:tcPr>
          <w:p w14:paraId="0485060D"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75" w:type="dxa"/>
            <w:shd w:val="clear" w:color="auto" w:fill="auto"/>
          </w:tcPr>
          <w:p w14:paraId="7E45CCC7"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63" w:type="dxa"/>
            <w:shd w:val="clear" w:color="auto" w:fill="auto"/>
          </w:tcPr>
          <w:p w14:paraId="56CDE700"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81" w:type="dxa"/>
            <w:shd w:val="clear" w:color="auto" w:fill="auto"/>
          </w:tcPr>
          <w:p w14:paraId="3423DCD1"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03" w:type="dxa"/>
            <w:shd w:val="clear" w:color="auto" w:fill="auto"/>
          </w:tcPr>
          <w:p w14:paraId="5EDB1464" w14:textId="77777777" w:rsidR="00121DE8" w:rsidRPr="0052150B" w:rsidRDefault="00121DE8" w:rsidP="00AB108F">
            <w:pPr>
              <w:shd w:val="clear" w:color="auto" w:fill="FFFFFF"/>
              <w:spacing w:before="40" w:after="40" w:line="280" w:lineRule="exact"/>
              <w:ind w:left="-72" w:right="-97"/>
              <w:jc w:val="center"/>
              <w:rPr>
                <w:b/>
                <w:bCs/>
                <w:sz w:val="26"/>
                <w:szCs w:val="26"/>
                <w:lang w:val="es-ES"/>
              </w:rPr>
            </w:pPr>
          </w:p>
        </w:tc>
        <w:tc>
          <w:tcPr>
            <w:tcW w:w="703" w:type="dxa"/>
            <w:shd w:val="clear" w:color="auto" w:fill="auto"/>
          </w:tcPr>
          <w:p w14:paraId="15AA31B3" w14:textId="77777777" w:rsidR="00121DE8" w:rsidRPr="0052150B" w:rsidRDefault="00121DE8" w:rsidP="00AB108F">
            <w:pPr>
              <w:shd w:val="clear" w:color="auto" w:fill="FFFFFF"/>
              <w:spacing w:before="40" w:after="40" w:line="340" w:lineRule="exact"/>
              <w:rPr>
                <w:b/>
                <w:bCs/>
                <w:sz w:val="26"/>
                <w:szCs w:val="26"/>
                <w:lang w:val="es-ES"/>
              </w:rPr>
            </w:pPr>
          </w:p>
        </w:tc>
      </w:tr>
      <w:tr w:rsidR="00121DE8" w:rsidRPr="0052150B" w14:paraId="5B095A30" w14:textId="77777777" w:rsidTr="00AB108F">
        <w:tc>
          <w:tcPr>
            <w:tcW w:w="746" w:type="dxa"/>
            <w:shd w:val="clear" w:color="auto" w:fill="auto"/>
          </w:tcPr>
          <w:p w14:paraId="0D27B94F"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081" w:type="dxa"/>
            <w:shd w:val="clear" w:color="auto" w:fill="auto"/>
          </w:tcPr>
          <w:p w14:paraId="47FCB61C"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461" w:type="dxa"/>
            <w:shd w:val="clear" w:color="auto" w:fill="auto"/>
          </w:tcPr>
          <w:p w14:paraId="44E322AB"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96" w:type="dxa"/>
            <w:shd w:val="clear" w:color="auto" w:fill="auto"/>
          </w:tcPr>
          <w:p w14:paraId="58B5D36F"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75" w:type="dxa"/>
            <w:shd w:val="clear" w:color="auto" w:fill="auto"/>
          </w:tcPr>
          <w:p w14:paraId="527D36F2"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63" w:type="dxa"/>
            <w:shd w:val="clear" w:color="auto" w:fill="auto"/>
          </w:tcPr>
          <w:p w14:paraId="28B1B1CA"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81" w:type="dxa"/>
            <w:shd w:val="clear" w:color="auto" w:fill="auto"/>
          </w:tcPr>
          <w:p w14:paraId="43FE5DFC"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03" w:type="dxa"/>
            <w:shd w:val="clear" w:color="auto" w:fill="auto"/>
          </w:tcPr>
          <w:p w14:paraId="106870F4" w14:textId="77777777" w:rsidR="00121DE8" w:rsidRPr="0052150B" w:rsidRDefault="00121DE8" w:rsidP="00AB108F">
            <w:pPr>
              <w:shd w:val="clear" w:color="auto" w:fill="FFFFFF"/>
              <w:spacing w:before="40" w:after="40" w:line="280" w:lineRule="exact"/>
              <w:ind w:left="-72" w:right="-97"/>
              <w:jc w:val="center"/>
              <w:rPr>
                <w:b/>
                <w:bCs/>
                <w:sz w:val="26"/>
                <w:szCs w:val="26"/>
                <w:lang w:val="es-ES"/>
              </w:rPr>
            </w:pPr>
          </w:p>
        </w:tc>
        <w:tc>
          <w:tcPr>
            <w:tcW w:w="703" w:type="dxa"/>
            <w:shd w:val="clear" w:color="auto" w:fill="auto"/>
          </w:tcPr>
          <w:p w14:paraId="11C20368" w14:textId="77777777" w:rsidR="00121DE8" w:rsidRPr="0052150B" w:rsidRDefault="00121DE8" w:rsidP="00AB108F">
            <w:pPr>
              <w:shd w:val="clear" w:color="auto" w:fill="FFFFFF"/>
              <w:spacing w:before="40" w:after="40" w:line="340" w:lineRule="exact"/>
              <w:rPr>
                <w:b/>
                <w:bCs/>
                <w:sz w:val="26"/>
                <w:szCs w:val="26"/>
                <w:lang w:val="es-ES"/>
              </w:rPr>
            </w:pPr>
          </w:p>
        </w:tc>
      </w:tr>
      <w:tr w:rsidR="00121DE8" w:rsidRPr="0052150B" w14:paraId="1021B14E" w14:textId="77777777" w:rsidTr="00AB108F">
        <w:tc>
          <w:tcPr>
            <w:tcW w:w="746" w:type="dxa"/>
            <w:shd w:val="clear" w:color="auto" w:fill="auto"/>
          </w:tcPr>
          <w:p w14:paraId="10D5C021"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081" w:type="dxa"/>
            <w:shd w:val="clear" w:color="auto" w:fill="auto"/>
          </w:tcPr>
          <w:p w14:paraId="7338598C"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461" w:type="dxa"/>
            <w:shd w:val="clear" w:color="auto" w:fill="auto"/>
          </w:tcPr>
          <w:p w14:paraId="53D04C77"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96" w:type="dxa"/>
            <w:shd w:val="clear" w:color="auto" w:fill="auto"/>
          </w:tcPr>
          <w:p w14:paraId="79124DC4"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75" w:type="dxa"/>
            <w:shd w:val="clear" w:color="auto" w:fill="auto"/>
          </w:tcPr>
          <w:p w14:paraId="4E3E3E8E"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63" w:type="dxa"/>
            <w:shd w:val="clear" w:color="auto" w:fill="auto"/>
          </w:tcPr>
          <w:p w14:paraId="44F2AC38"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81" w:type="dxa"/>
            <w:shd w:val="clear" w:color="auto" w:fill="auto"/>
          </w:tcPr>
          <w:p w14:paraId="2CC5C9FE"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03" w:type="dxa"/>
            <w:shd w:val="clear" w:color="auto" w:fill="auto"/>
          </w:tcPr>
          <w:p w14:paraId="3AE2F375" w14:textId="77777777" w:rsidR="00121DE8" w:rsidRPr="0052150B" w:rsidRDefault="00121DE8" w:rsidP="00AB108F">
            <w:pPr>
              <w:shd w:val="clear" w:color="auto" w:fill="FFFFFF"/>
              <w:spacing w:before="40" w:after="40" w:line="280" w:lineRule="exact"/>
              <w:ind w:left="-72" w:right="-97"/>
              <w:jc w:val="center"/>
              <w:rPr>
                <w:b/>
                <w:bCs/>
                <w:sz w:val="26"/>
                <w:szCs w:val="26"/>
                <w:lang w:val="es-ES"/>
              </w:rPr>
            </w:pPr>
          </w:p>
        </w:tc>
        <w:tc>
          <w:tcPr>
            <w:tcW w:w="703" w:type="dxa"/>
            <w:shd w:val="clear" w:color="auto" w:fill="auto"/>
          </w:tcPr>
          <w:p w14:paraId="2FA2B5B5" w14:textId="77777777" w:rsidR="00121DE8" w:rsidRPr="0052150B" w:rsidRDefault="00121DE8" w:rsidP="00AB108F">
            <w:pPr>
              <w:shd w:val="clear" w:color="auto" w:fill="FFFFFF"/>
              <w:spacing w:before="40" w:after="40" w:line="340" w:lineRule="exact"/>
              <w:rPr>
                <w:b/>
                <w:bCs/>
                <w:sz w:val="26"/>
                <w:szCs w:val="26"/>
                <w:lang w:val="es-ES"/>
              </w:rPr>
            </w:pPr>
          </w:p>
        </w:tc>
      </w:tr>
      <w:tr w:rsidR="00121DE8" w:rsidRPr="0052150B" w14:paraId="3F07AB58" w14:textId="77777777" w:rsidTr="00AB108F">
        <w:tc>
          <w:tcPr>
            <w:tcW w:w="746" w:type="dxa"/>
            <w:shd w:val="clear" w:color="auto" w:fill="auto"/>
          </w:tcPr>
          <w:p w14:paraId="779BBAED"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081" w:type="dxa"/>
            <w:shd w:val="clear" w:color="auto" w:fill="auto"/>
          </w:tcPr>
          <w:p w14:paraId="2C5EFBC7"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461" w:type="dxa"/>
            <w:shd w:val="clear" w:color="auto" w:fill="auto"/>
          </w:tcPr>
          <w:p w14:paraId="52EDC780"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96" w:type="dxa"/>
            <w:shd w:val="clear" w:color="auto" w:fill="auto"/>
          </w:tcPr>
          <w:p w14:paraId="070B5AE9"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75" w:type="dxa"/>
            <w:shd w:val="clear" w:color="auto" w:fill="auto"/>
          </w:tcPr>
          <w:p w14:paraId="59AB5537"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63" w:type="dxa"/>
            <w:shd w:val="clear" w:color="auto" w:fill="auto"/>
          </w:tcPr>
          <w:p w14:paraId="1CF0FE24"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981" w:type="dxa"/>
            <w:shd w:val="clear" w:color="auto" w:fill="auto"/>
          </w:tcPr>
          <w:p w14:paraId="645278C7" w14:textId="77777777" w:rsidR="00121DE8" w:rsidRPr="0052150B" w:rsidRDefault="00121DE8" w:rsidP="00AB108F">
            <w:pPr>
              <w:shd w:val="clear" w:color="auto" w:fill="FFFFFF"/>
              <w:spacing w:before="40" w:after="40" w:line="280" w:lineRule="exact"/>
              <w:jc w:val="center"/>
              <w:rPr>
                <w:b/>
                <w:bCs/>
                <w:sz w:val="26"/>
                <w:szCs w:val="26"/>
                <w:lang w:val="es-ES"/>
              </w:rPr>
            </w:pPr>
          </w:p>
        </w:tc>
        <w:tc>
          <w:tcPr>
            <w:tcW w:w="1103" w:type="dxa"/>
            <w:shd w:val="clear" w:color="auto" w:fill="auto"/>
          </w:tcPr>
          <w:p w14:paraId="4AF051FE" w14:textId="77777777" w:rsidR="00121DE8" w:rsidRPr="0052150B" w:rsidRDefault="00121DE8" w:rsidP="00AB108F">
            <w:pPr>
              <w:shd w:val="clear" w:color="auto" w:fill="FFFFFF"/>
              <w:spacing w:before="40" w:after="40" w:line="280" w:lineRule="exact"/>
              <w:ind w:left="-72" w:right="-97"/>
              <w:jc w:val="center"/>
              <w:rPr>
                <w:b/>
                <w:bCs/>
                <w:sz w:val="26"/>
                <w:szCs w:val="26"/>
                <w:lang w:val="es-ES"/>
              </w:rPr>
            </w:pPr>
          </w:p>
        </w:tc>
        <w:tc>
          <w:tcPr>
            <w:tcW w:w="703" w:type="dxa"/>
            <w:shd w:val="clear" w:color="auto" w:fill="auto"/>
          </w:tcPr>
          <w:p w14:paraId="0086661A" w14:textId="77777777" w:rsidR="00121DE8" w:rsidRPr="0052150B" w:rsidRDefault="00121DE8" w:rsidP="00AB108F">
            <w:pPr>
              <w:shd w:val="clear" w:color="auto" w:fill="FFFFFF"/>
              <w:spacing w:before="40" w:after="40" w:line="340" w:lineRule="exact"/>
              <w:rPr>
                <w:b/>
                <w:bCs/>
                <w:sz w:val="26"/>
                <w:szCs w:val="26"/>
                <w:lang w:val="es-ES"/>
              </w:rPr>
            </w:pPr>
          </w:p>
        </w:tc>
      </w:tr>
    </w:tbl>
    <w:p w14:paraId="244515C7" w14:textId="77777777" w:rsidR="00121DE8" w:rsidRPr="0052150B" w:rsidRDefault="00121DE8" w:rsidP="00121DE8">
      <w:pPr>
        <w:shd w:val="clear" w:color="auto" w:fill="FFFFFF"/>
        <w:spacing w:line="360" w:lineRule="exact"/>
        <w:jc w:val="both"/>
        <w:rPr>
          <w:b/>
          <w:bCs/>
          <w:lang w:val="es-ES"/>
        </w:rPr>
      </w:pPr>
    </w:p>
    <w:tbl>
      <w:tblPr>
        <w:tblW w:w="8647" w:type="dxa"/>
        <w:tblInd w:w="108" w:type="dxa"/>
        <w:tblLayout w:type="fixed"/>
        <w:tblLook w:val="0000" w:firstRow="0" w:lastRow="0" w:firstColumn="0" w:lastColumn="0" w:noHBand="0" w:noVBand="0"/>
      </w:tblPr>
      <w:tblGrid>
        <w:gridCol w:w="4428"/>
        <w:gridCol w:w="4219"/>
      </w:tblGrid>
      <w:tr w:rsidR="00121DE8" w:rsidRPr="0052150B" w14:paraId="5E9C2811" w14:textId="77777777" w:rsidTr="00AB108F">
        <w:tc>
          <w:tcPr>
            <w:tcW w:w="4428" w:type="dxa"/>
          </w:tcPr>
          <w:p w14:paraId="09614B30" w14:textId="77777777" w:rsidR="00121DE8" w:rsidRPr="0052150B" w:rsidRDefault="00121DE8" w:rsidP="00AB108F">
            <w:pPr>
              <w:shd w:val="clear" w:color="auto" w:fill="FFFFFF"/>
              <w:jc w:val="both"/>
            </w:pPr>
          </w:p>
        </w:tc>
        <w:tc>
          <w:tcPr>
            <w:tcW w:w="4219" w:type="dxa"/>
          </w:tcPr>
          <w:p w14:paraId="748E2662" w14:textId="77777777" w:rsidR="00121DE8" w:rsidRPr="0052150B" w:rsidRDefault="00121DE8" w:rsidP="00AB108F">
            <w:pPr>
              <w:shd w:val="clear" w:color="auto" w:fill="FFFFFF"/>
              <w:jc w:val="center"/>
              <w:rPr>
                <w:b/>
                <w:bCs/>
              </w:rPr>
            </w:pPr>
            <w:r w:rsidRPr="0052150B">
              <w:rPr>
                <w:b/>
                <w:bCs/>
              </w:rPr>
              <w:t>THỦ TRƯỞNG ĐƠN VỊ</w:t>
            </w:r>
          </w:p>
          <w:p w14:paraId="0C63756A" w14:textId="77777777" w:rsidR="00121DE8" w:rsidRPr="0052150B" w:rsidRDefault="00121DE8" w:rsidP="00AB108F">
            <w:pPr>
              <w:shd w:val="clear" w:color="auto" w:fill="FFFFFF"/>
              <w:jc w:val="center"/>
              <w:rPr>
                <w:i/>
                <w:iCs/>
              </w:rPr>
            </w:pPr>
            <w:r w:rsidRPr="0052150B">
              <w:rPr>
                <w:i/>
              </w:rPr>
              <w:t>(Ký, ghi rõ họ và tên, đóng dấu)</w:t>
            </w:r>
          </w:p>
        </w:tc>
      </w:tr>
    </w:tbl>
    <w:p w14:paraId="27B9F5BC" w14:textId="77777777" w:rsidR="00121DE8" w:rsidRPr="0052150B" w:rsidRDefault="00121DE8" w:rsidP="00121DE8">
      <w:pPr>
        <w:shd w:val="clear" w:color="auto" w:fill="FFFFFF"/>
        <w:tabs>
          <w:tab w:val="left" w:pos="3724"/>
        </w:tabs>
        <w:jc w:val="both"/>
        <w:rPr>
          <w:b/>
          <w:bCs/>
          <w:sz w:val="26"/>
          <w:szCs w:val="26"/>
        </w:rPr>
      </w:pPr>
    </w:p>
    <w:p w14:paraId="2414F3CE" w14:textId="77777777" w:rsidR="00121DE8" w:rsidRPr="0052150B" w:rsidRDefault="00121DE8" w:rsidP="00121DE8">
      <w:pPr>
        <w:shd w:val="clear" w:color="auto" w:fill="FFFFFF"/>
        <w:tabs>
          <w:tab w:val="left" w:pos="3724"/>
        </w:tabs>
        <w:jc w:val="center"/>
        <w:rPr>
          <w:b/>
          <w:bCs/>
          <w:sz w:val="26"/>
          <w:szCs w:val="26"/>
        </w:rPr>
      </w:pPr>
    </w:p>
    <w:p w14:paraId="52D9FCC0" w14:textId="77777777" w:rsidR="00121DE8" w:rsidRPr="0052150B" w:rsidRDefault="00121DE8" w:rsidP="00121DE8">
      <w:pPr>
        <w:shd w:val="clear" w:color="auto" w:fill="FFFFFF"/>
        <w:tabs>
          <w:tab w:val="left" w:pos="3724"/>
        </w:tabs>
        <w:jc w:val="center"/>
        <w:rPr>
          <w:b/>
          <w:bCs/>
          <w:sz w:val="26"/>
          <w:szCs w:val="26"/>
        </w:rPr>
      </w:pPr>
    </w:p>
    <w:p w14:paraId="0FC24691" w14:textId="77777777" w:rsidR="00121DE8" w:rsidRPr="0052150B" w:rsidRDefault="00121DE8" w:rsidP="00121DE8">
      <w:pPr>
        <w:shd w:val="clear" w:color="auto" w:fill="FFFFFF"/>
        <w:tabs>
          <w:tab w:val="left" w:pos="3724"/>
        </w:tabs>
        <w:jc w:val="center"/>
        <w:rPr>
          <w:b/>
          <w:bCs/>
          <w:sz w:val="26"/>
          <w:szCs w:val="26"/>
        </w:rPr>
      </w:pPr>
    </w:p>
    <w:p w14:paraId="2B19E2F9" w14:textId="77777777" w:rsidR="00121DE8" w:rsidRPr="0052150B" w:rsidRDefault="00121DE8" w:rsidP="00121DE8">
      <w:pPr>
        <w:shd w:val="clear" w:color="auto" w:fill="FFFFFF"/>
        <w:spacing w:line="360" w:lineRule="exact"/>
        <w:jc w:val="center"/>
        <w:rPr>
          <w:b/>
          <w:bCs/>
          <w:sz w:val="26"/>
          <w:szCs w:val="26"/>
        </w:rPr>
      </w:pPr>
    </w:p>
    <w:p w14:paraId="1B252A13" w14:textId="77777777" w:rsidR="00121DE8" w:rsidRPr="0052150B" w:rsidRDefault="00121DE8" w:rsidP="00121DE8">
      <w:pPr>
        <w:shd w:val="clear" w:color="auto" w:fill="FFFFFF"/>
        <w:spacing w:line="360" w:lineRule="exact"/>
        <w:jc w:val="center"/>
        <w:rPr>
          <w:b/>
          <w:bCs/>
          <w:sz w:val="26"/>
          <w:szCs w:val="26"/>
        </w:rPr>
      </w:pPr>
    </w:p>
    <w:p w14:paraId="7BCBD68B" w14:textId="77777777" w:rsidR="00121DE8" w:rsidRPr="0052150B" w:rsidRDefault="00121DE8" w:rsidP="00121DE8">
      <w:pPr>
        <w:shd w:val="clear" w:color="auto" w:fill="FFFFFF"/>
        <w:spacing w:line="360" w:lineRule="exact"/>
        <w:jc w:val="center"/>
        <w:rPr>
          <w:b/>
          <w:bCs/>
          <w:sz w:val="26"/>
          <w:szCs w:val="26"/>
        </w:rPr>
      </w:pPr>
    </w:p>
    <w:p w14:paraId="55F282D0" w14:textId="77777777" w:rsidR="00121DE8" w:rsidRPr="0052150B" w:rsidRDefault="00121DE8" w:rsidP="00121DE8">
      <w:pPr>
        <w:shd w:val="clear" w:color="auto" w:fill="FFFFFF"/>
        <w:spacing w:line="360" w:lineRule="exact"/>
        <w:jc w:val="center"/>
        <w:rPr>
          <w:b/>
          <w:bCs/>
          <w:sz w:val="26"/>
          <w:szCs w:val="26"/>
        </w:rPr>
      </w:pPr>
    </w:p>
    <w:p w14:paraId="53914A31" w14:textId="77777777" w:rsidR="00121DE8" w:rsidRPr="0052150B" w:rsidRDefault="00121DE8" w:rsidP="00121DE8">
      <w:pPr>
        <w:shd w:val="clear" w:color="auto" w:fill="FFFFFF"/>
        <w:spacing w:line="360" w:lineRule="exact"/>
        <w:jc w:val="center"/>
        <w:rPr>
          <w:b/>
          <w:bCs/>
          <w:sz w:val="26"/>
          <w:szCs w:val="26"/>
        </w:rPr>
      </w:pPr>
    </w:p>
    <w:p w14:paraId="07D81178" w14:textId="77777777" w:rsidR="00121DE8" w:rsidRPr="0052150B" w:rsidRDefault="00121DE8" w:rsidP="00121DE8">
      <w:pPr>
        <w:shd w:val="clear" w:color="auto" w:fill="FFFFFF"/>
        <w:spacing w:line="360" w:lineRule="exact"/>
        <w:jc w:val="center"/>
        <w:rPr>
          <w:b/>
          <w:bCs/>
          <w:sz w:val="26"/>
          <w:szCs w:val="26"/>
        </w:rPr>
      </w:pPr>
    </w:p>
    <w:p w14:paraId="0722F001" w14:textId="77777777" w:rsidR="00121DE8" w:rsidRPr="0052150B" w:rsidRDefault="00121DE8" w:rsidP="00121DE8">
      <w:pPr>
        <w:shd w:val="clear" w:color="auto" w:fill="FFFFFF"/>
        <w:spacing w:line="360" w:lineRule="exact"/>
        <w:jc w:val="center"/>
        <w:rPr>
          <w:b/>
          <w:bCs/>
          <w:sz w:val="26"/>
          <w:szCs w:val="26"/>
        </w:rPr>
      </w:pPr>
    </w:p>
    <w:p w14:paraId="625E0DCF" w14:textId="77777777" w:rsidR="00121DE8" w:rsidRPr="0052150B" w:rsidRDefault="00121DE8" w:rsidP="00121DE8">
      <w:pPr>
        <w:jc w:val="both"/>
        <w:rPr>
          <w:b/>
          <w:snapToGrid w:val="0"/>
          <w:sz w:val="27"/>
          <w:szCs w:val="27"/>
          <w:lang w:val="de-DE"/>
        </w:rPr>
      </w:pPr>
    </w:p>
    <w:p w14:paraId="4D44A7EC" w14:textId="77777777" w:rsidR="00121DE8" w:rsidRPr="0052150B" w:rsidRDefault="00121DE8" w:rsidP="00121DE8">
      <w:pPr>
        <w:jc w:val="both"/>
        <w:rPr>
          <w:b/>
          <w:snapToGrid w:val="0"/>
          <w:sz w:val="27"/>
          <w:szCs w:val="27"/>
          <w:lang w:val="de-DE"/>
        </w:rPr>
      </w:pPr>
    </w:p>
    <w:p w14:paraId="5DEAEDE3" w14:textId="77777777" w:rsidR="00121DE8" w:rsidRDefault="00121DE8" w:rsidP="00121DE8">
      <w:pPr>
        <w:jc w:val="both"/>
        <w:rPr>
          <w:sz w:val="26"/>
          <w:szCs w:val="26"/>
          <w:lang w:val="pt-BR"/>
        </w:rPr>
      </w:pPr>
      <w:r w:rsidRPr="0052150B">
        <w:rPr>
          <w:b/>
          <w:snapToGrid w:val="0"/>
          <w:sz w:val="27"/>
          <w:szCs w:val="27"/>
          <w:lang w:val="de-DE"/>
        </w:rPr>
        <w:br w:type="page"/>
      </w:r>
    </w:p>
    <w:p w14:paraId="18B4FF8C" w14:textId="77777777" w:rsidR="00121DE8" w:rsidRPr="00701BF7" w:rsidRDefault="00121DE8" w:rsidP="00121DE8">
      <w:pPr>
        <w:ind w:firstLine="720"/>
        <w:jc w:val="both"/>
        <w:rPr>
          <w:sz w:val="26"/>
          <w:szCs w:val="26"/>
          <w:lang w:val="nl-NL"/>
        </w:rPr>
      </w:pPr>
      <w:r>
        <w:rPr>
          <w:b/>
          <w:sz w:val="26"/>
          <w:szCs w:val="26"/>
        </w:rPr>
        <w:lastRenderedPageBreak/>
        <w:t>10</w:t>
      </w:r>
      <w:r w:rsidRPr="00C558C1">
        <w:rPr>
          <w:b/>
          <w:sz w:val="26"/>
          <w:szCs w:val="26"/>
        </w:rPr>
        <w:t xml:space="preserve">. </w:t>
      </w:r>
      <w:r w:rsidRPr="00C558C1">
        <w:rPr>
          <w:b/>
          <w:bCs/>
          <w:sz w:val="26"/>
          <w:szCs w:val="26"/>
          <w:lang w:val="nl-NL"/>
        </w:rPr>
        <w:t>Công b</w:t>
      </w:r>
      <w:r w:rsidRPr="00C558C1">
        <w:rPr>
          <w:b/>
          <w:bCs/>
          <w:sz w:val="26"/>
          <w:szCs w:val="26"/>
          <w:lang w:val="vi-VN"/>
        </w:rPr>
        <w:t>ố đủ điều kiện thực hiệ</w:t>
      </w:r>
      <w:r w:rsidRPr="00C558C1">
        <w:rPr>
          <w:b/>
          <w:bCs/>
          <w:sz w:val="26"/>
          <w:szCs w:val="26"/>
          <w:lang w:val="nl-NL"/>
        </w:rPr>
        <w:t xml:space="preserve">n hoạt động quan </w:t>
      </w:r>
      <w:r w:rsidRPr="00C558C1">
        <w:rPr>
          <w:b/>
          <w:bCs/>
          <w:sz w:val="26"/>
          <w:szCs w:val="26"/>
          <w:lang w:val="vi-VN"/>
        </w:rPr>
        <w:t>trắ</w:t>
      </w:r>
      <w:r w:rsidRPr="00C558C1">
        <w:rPr>
          <w:b/>
          <w:bCs/>
          <w:sz w:val="26"/>
          <w:szCs w:val="26"/>
          <w:lang w:val="nl-NL"/>
        </w:rPr>
        <w:t xml:space="preserve">c môi </w:t>
      </w:r>
      <w:r w:rsidRPr="00C558C1">
        <w:rPr>
          <w:b/>
          <w:bCs/>
          <w:sz w:val="26"/>
          <w:szCs w:val="26"/>
          <w:lang w:val="vi-VN"/>
        </w:rPr>
        <w:t>trườ</w:t>
      </w:r>
      <w:r w:rsidRPr="00C558C1">
        <w:rPr>
          <w:b/>
          <w:bCs/>
          <w:sz w:val="26"/>
          <w:szCs w:val="26"/>
          <w:lang w:val="nl-NL"/>
        </w:rPr>
        <w:t xml:space="preserve">ng lao </w:t>
      </w:r>
      <w:r w:rsidRPr="00C558C1">
        <w:rPr>
          <w:b/>
          <w:bCs/>
          <w:sz w:val="26"/>
          <w:szCs w:val="26"/>
          <w:lang w:val="vi-VN"/>
        </w:rPr>
        <w:t>độ</w:t>
      </w:r>
      <w:r w:rsidRPr="00C558C1">
        <w:rPr>
          <w:b/>
          <w:bCs/>
          <w:sz w:val="26"/>
          <w:szCs w:val="26"/>
          <w:lang w:val="nl-NL"/>
        </w:rPr>
        <w:t>ng thuộc thẩm quyền của Sở Y tế</w:t>
      </w:r>
      <w:r w:rsidRPr="00701BF7">
        <w:rPr>
          <w:sz w:val="26"/>
          <w:szCs w:val="26"/>
          <w:lang w:val="nl-NL"/>
        </w:rPr>
        <w:t xml:space="preserve"> </w:t>
      </w:r>
    </w:p>
    <w:p w14:paraId="72BC6EC7" w14:textId="77777777" w:rsidR="00121DE8" w:rsidRPr="00701BF7" w:rsidRDefault="00121DE8" w:rsidP="00121DE8">
      <w:pPr>
        <w:ind w:firstLine="720"/>
        <w:jc w:val="both"/>
        <w:rPr>
          <w:b/>
          <w:sz w:val="26"/>
          <w:szCs w:val="26"/>
        </w:rPr>
      </w:pPr>
      <w:r w:rsidRPr="00701BF7">
        <w:rPr>
          <w:b/>
          <w:sz w:val="26"/>
          <w:szCs w:val="26"/>
        </w:rPr>
        <w:t xml:space="preserve">a) Trình tự thực hiện: </w:t>
      </w:r>
    </w:p>
    <w:p w14:paraId="41F2CF17" w14:textId="77777777" w:rsidR="00121DE8" w:rsidRPr="008F3AEB" w:rsidRDefault="00121DE8" w:rsidP="00121DE8">
      <w:pPr>
        <w:spacing w:before="120" w:after="120"/>
        <w:ind w:firstLine="720"/>
        <w:jc w:val="both"/>
        <w:rPr>
          <w:sz w:val="26"/>
          <w:szCs w:val="26"/>
        </w:rPr>
      </w:pPr>
      <w:r w:rsidRPr="008F3AEB">
        <w:rPr>
          <w:b/>
          <w:bCs/>
          <w:sz w:val="26"/>
          <w:szCs w:val="26"/>
        </w:rPr>
        <w:t>Bước 1.</w:t>
      </w:r>
      <w:r w:rsidRPr="008F3AEB">
        <w:rPr>
          <w:sz w:val="26"/>
          <w:szCs w:val="26"/>
        </w:rPr>
        <w:t xml:space="preserve"> Trước khi thực hiện quan trắc môi trường lao động, người đứng đầu tổ chức thực hiện quan trắc môi trường lao động (kể cả đối với các tổ chức thuộc quản lý của các Bộ, ngành) gửi </w:t>
      </w:r>
      <w:r w:rsidRPr="008F3AEB">
        <w:rPr>
          <w:sz w:val="26"/>
          <w:szCs w:val="26"/>
          <w:lang w:val="vi-VN"/>
        </w:rPr>
        <w:t>Cơ quan chuyên môn về y tế thuộc Ủy ban nhân dân cấp tỉnh</w:t>
      </w:r>
      <w:r w:rsidRPr="008F3AEB">
        <w:rPr>
          <w:sz w:val="26"/>
          <w:szCs w:val="26"/>
        </w:rPr>
        <w:t xml:space="preserve"> hồ sơ công bố đủ điều kiện thực hiện quan trắc môi trường lao động theo quy định.</w:t>
      </w:r>
    </w:p>
    <w:p w14:paraId="1AFF7681" w14:textId="77777777" w:rsidR="00121DE8" w:rsidRPr="00C558C1" w:rsidRDefault="00121DE8" w:rsidP="00121DE8">
      <w:pPr>
        <w:ind w:firstLine="720"/>
        <w:jc w:val="both"/>
        <w:rPr>
          <w:sz w:val="26"/>
          <w:szCs w:val="26"/>
        </w:rPr>
      </w:pPr>
      <w:r w:rsidRPr="008F3AEB">
        <w:rPr>
          <w:b/>
          <w:bCs/>
          <w:sz w:val="26"/>
          <w:szCs w:val="26"/>
        </w:rPr>
        <w:t>Bước 2.</w:t>
      </w:r>
      <w:r w:rsidRPr="008F3AEB">
        <w:rPr>
          <w:sz w:val="26"/>
          <w:szCs w:val="26"/>
        </w:rPr>
        <w:t xml:space="preserve"> Trong thời gian 30 ngày, kể từ ngày tiếp nhận hồ sơ, cơ quan tiếp nhận hồ sơ công bố đủ điều kiện quan trắc môi trường lao động trên Cổng thông tin điện tử của đơn vị. Trường hợp không bảo đảm điều kiện thì trả lời bằng văn bản và nêu rõ lý do</w:t>
      </w:r>
      <w:r w:rsidRPr="00C558C1">
        <w:rPr>
          <w:sz w:val="26"/>
          <w:szCs w:val="26"/>
        </w:rPr>
        <w:t>;</w:t>
      </w:r>
    </w:p>
    <w:p w14:paraId="557201D6" w14:textId="77777777" w:rsidR="00121DE8" w:rsidRPr="00C558C1" w:rsidRDefault="00121DE8" w:rsidP="00121DE8">
      <w:pPr>
        <w:ind w:firstLine="720"/>
        <w:jc w:val="both"/>
        <w:rPr>
          <w:sz w:val="26"/>
          <w:szCs w:val="26"/>
        </w:rPr>
      </w:pPr>
      <w:r w:rsidRPr="00701BF7">
        <w:rPr>
          <w:b/>
          <w:sz w:val="26"/>
          <w:szCs w:val="26"/>
        </w:rPr>
        <w:t>b) Cách thức thực hiện</w:t>
      </w:r>
      <w:r w:rsidRPr="00C558C1">
        <w:rPr>
          <w:sz w:val="26"/>
          <w:szCs w:val="26"/>
        </w:rPr>
        <w:t>:</w:t>
      </w:r>
      <w:r w:rsidRPr="00D57FC1">
        <w:rPr>
          <w:sz w:val="26"/>
          <w:szCs w:val="26"/>
          <w:lang w:val="vi-VN"/>
        </w:rPr>
        <w:t xml:space="preserve"> </w:t>
      </w:r>
      <w:r w:rsidRPr="008F3AEB">
        <w:rPr>
          <w:sz w:val="26"/>
          <w:szCs w:val="26"/>
          <w:lang w:val="vi-VN"/>
        </w:rPr>
        <w:t>Gửi trực tiếp, trực tuyến  hoặc qua dịch vụ bưu chính công ích</w:t>
      </w:r>
    </w:p>
    <w:p w14:paraId="11BD59D1" w14:textId="77777777" w:rsidR="00121DE8" w:rsidRPr="00701BF7" w:rsidRDefault="00121DE8" w:rsidP="00121DE8">
      <w:pPr>
        <w:ind w:firstLine="720"/>
        <w:jc w:val="both"/>
        <w:rPr>
          <w:b/>
          <w:sz w:val="26"/>
          <w:szCs w:val="26"/>
        </w:rPr>
      </w:pPr>
      <w:r w:rsidRPr="00701BF7">
        <w:rPr>
          <w:b/>
          <w:sz w:val="26"/>
          <w:szCs w:val="26"/>
        </w:rPr>
        <w:t>c) Thành phần, số lượng hồ sơ:</w:t>
      </w:r>
    </w:p>
    <w:p w14:paraId="282B700F" w14:textId="77777777" w:rsidR="00121DE8" w:rsidRPr="00C558C1" w:rsidRDefault="00121DE8" w:rsidP="00121DE8">
      <w:pPr>
        <w:ind w:firstLine="720"/>
        <w:jc w:val="both"/>
        <w:rPr>
          <w:sz w:val="26"/>
          <w:szCs w:val="26"/>
        </w:rPr>
      </w:pPr>
      <w:r w:rsidRPr="00C558C1">
        <w:rPr>
          <w:sz w:val="26"/>
          <w:szCs w:val="26"/>
        </w:rPr>
        <w:t>* Thành phần hồ sơ:</w:t>
      </w:r>
    </w:p>
    <w:p w14:paraId="2576ADB7" w14:textId="77777777" w:rsidR="00121DE8" w:rsidRPr="008F3AEB" w:rsidRDefault="00121DE8" w:rsidP="00121DE8">
      <w:pPr>
        <w:spacing w:before="120" w:after="120"/>
        <w:ind w:firstLine="720"/>
        <w:jc w:val="both"/>
        <w:rPr>
          <w:sz w:val="26"/>
          <w:szCs w:val="26"/>
        </w:rPr>
      </w:pPr>
      <w:r>
        <w:rPr>
          <w:sz w:val="26"/>
          <w:szCs w:val="26"/>
        </w:rPr>
        <w:t>-</w:t>
      </w:r>
      <w:r w:rsidRPr="008F3AEB">
        <w:rPr>
          <w:sz w:val="26"/>
          <w:szCs w:val="26"/>
        </w:rPr>
        <w:t xml:space="preserve"> Đơn đề nghị công bố đủ điều kiện quan trắc môi trường lao động theo </w:t>
      </w:r>
      <w:bookmarkStart w:id="14" w:name="bieumau_ms_01_pl3_nd_44_2016"/>
      <w:r w:rsidRPr="008F3AEB">
        <w:rPr>
          <w:sz w:val="26"/>
          <w:szCs w:val="26"/>
        </w:rPr>
        <w:t>Mẫu số 01 quy định tại Phụ lục III</w:t>
      </w:r>
      <w:bookmarkEnd w:id="14"/>
      <w:r w:rsidRPr="008F3AEB">
        <w:rPr>
          <w:sz w:val="26"/>
          <w:szCs w:val="26"/>
        </w:rPr>
        <w:t xml:space="preserve"> ban hành kèm theo Nghị định số 44/2016/NĐ-CP ngày 15/5/2016 của Chính phủ;</w:t>
      </w:r>
    </w:p>
    <w:p w14:paraId="54F31D25" w14:textId="77777777" w:rsidR="00121DE8" w:rsidRPr="00C558C1" w:rsidRDefault="00121DE8" w:rsidP="00121DE8">
      <w:pPr>
        <w:spacing w:after="120"/>
        <w:ind w:firstLine="720"/>
        <w:jc w:val="both"/>
        <w:rPr>
          <w:sz w:val="26"/>
          <w:szCs w:val="26"/>
          <w:lang w:val="vi-VN"/>
        </w:rPr>
      </w:pPr>
      <w:r>
        <w:rPr>
          <w:sz w:val="26"/>
          <w:szCs w:val="26"/>
        </w:rPr>
        <w:t>-</w:t>
      </w:r>
      <w:r w:rsidRPr="008F3AEB">
        <w:rPr>
          <w:sz w:val="26"/>
          <w:szCs w:val="26"/>
        </w:rPr>
        <w:t xml:space="preserve"> Hồ sơ công bố đủ điều kiện quan trắc môi trường lao động theo </w:t>
      </w:r>
      <w:bookmarkStart w:id="15" w:name="bieumau_ms_02_pl3_nd_44_2016"/>
      <w:r w:rsidRPr="008F3AEB">
        <w:rPr>
          <w:sz w:val="26"/>
          <w:szCs w:val="26"/>
        </w:rPr>
        <w:t>Mẫu số 02 quy định tại Phụ lục III</w:t>
      </w:r>
      <w:bookmarkEnd w:id="15"/>
      <w:r w:rsidRPr="008F3AEB">
        <w:rPr>
          <w:sz w:val="26"/>
          <w:szCs w:val="26"/>
        </w:rPr>
        <w:t xml:space="preserve"> ban hành kèm theo Nghị định số 44/2016/NĐ-CP ngày 15/5/2016 của Chính phủ</w:t>
      </w:r>
      <w:r w:rsidRPr="00C558C1">
        <w:rPr>
          <w:sz w:val="26"/>
          <w:szCs w:val="26"/>
          <w:lang w:val="vi-VN"/>
        </w:rPr>
        <w:t>.</w:t>
      </w:r>
    </w:p>
    <w:p w14:paraId="0DB20237" w14:textId="77777777" w:rsidR="00121DE8" w:rsidRPr="00C558C1" w:rsidRDefault="00121DE8" w:rsidP="00121DE8">
      <w:pPr>
        <w:ind w:firstLine="720"/>
        <w:jc w:val="both"/>
        <w:rPr>
          <w:sz w:val="26"/>
          <w:szCs w:val="26"/>
          <w:lang w:val="vi-VN"/>
        </w:rPr>
      </w:pPr>
      <w:r>
        <w:rPr>
          <w:sz w:val="26"/>
          <w:szCs w:val="26"/>
          <w:lang w:val="vi-VN"/>
        </w:rPr>
        <w:t xml:space="preserve">* Số lượng hồ sơ: 01 bộ hồ sơ </w:t>
      </w:r>
    </w:p>
    <w:p w14:paraId="010BAF6E" w14:textId="77777777" w:rsidR="00121DE8" w:rsidRPr="00D421B8" w:rsidRDefault="00121DE8" w:rsidP="00121DE8">
      <w:pPr>
        <w:ind w:firstLine="720"/>
        <w:jc w:val="both"/>
        <w:rPr>
          <w:spacing w:val="6"/>
          <w:sz w:val="26"/>
          <w:szCs w:val="26"/>
          <w:lang w:val="vi-VN"/>
        </w:rPr>
      </w:pPr>
      <w:r w:rsidRPr="00701BF7">
        <w:rPr>
          <w:b/>
          <w:spacing w:val="6"/>
          <w:sz w:val="26"/>
          <w:szCs w:val="26"/>
          <w:lang w:val="vi-VN"/>
        </w:rPr>
        <w:t>d) Thời hạn giải quyết</w:t>
      </w:r>
      <w:r w:rsidRPr="00C558C1">
        <w:rPr>
          <w:spacing w:val="6"/>
          <w:sz w:val="26"/>
          <w:szCs w:val="26"/>
          <w:lang w:val="vi-VN"/>
        </w:rPr>
        <w:t xml:space="preserve">: </w:t>
      </w:r>
    </w:p>
    <w:p w14:paraId="3855D253" w14:textId="77777777" w:rsidR="00121DE8" w:rsidRPr="00C558C1" w:rsidRDefault="00121DE8" w:rsidP="00121DE8">
      <w:pPr>
        <w:ind w:firstLine="720"/>
        <w:jc w:val="both"/>
        <w:rPr>
          <w:spacing w:val="6"/>
          <w:sz w:val="26"/>
          <w:szCs w:val="26"/>
          <w:lang w:val="vi-VN"/>
        </w:rPr>
      </w:pPr>
      <w:r w:rsidRPr="00C558C1">
        <w:rPr>
          <w:sz w:val="26"/>
          <w:szCs w:val="26"/>
          <w:lang w:val="vi-VN"/>
        </w:rPr>
        <w:t>Trong thời hạn 30 ngày, kể từ ngày nhận đủ hồ sơ theo quy định</w:t>
      </w:r>
      <w:r w:rsidRPr="00C558C1">
        <w:rPr>
          <w:spacing w:val="6"/>
          <w:sz w:val="26"/>
          <w:szCs w:val="26"/>
          <w:lang w:val="vi-VN"/>
        </w:rPr>
        <w:t>.</w:t>
      </w:r>
    </w:p>
    <w:p w14:paraId="4F7278F1" w14:textId="77777777" w:rsidR="00121DE8" w:rsidRPr="00D421B8" w:rsidRDefault="00121DE8" w:rsidP="00121DE8">
      <w:pPr>
        <w:ind w:firstLine="720"/>
        <w:jc w:val="both"/>
        <w:rPr>
          <w:sz w:val="26"/>
          <w:szCs w:val="26"/>
          <w:lang w:val="vi-VN"/>
        </w:rPr>
      </w:pPr>
      <w:r w:rsidRPr="00701BF7">
        <w:rPr>
          <w:b/>
          <w:sz w:val="26"/>
          <w:szCs w:val="26"/>
          <w:lang w:val="vi-VN"/>
        </w:rPr>
        <w:t>đ) Đối tượng thực hiện thủ tục hành chính</w:t>
      </w:r>
      <w:r w:rsidRPr="00C558C1">
        <w:rPr>
          <w:sz w:val="26"/>
          <w:szCs w:val="26"/>
          <w:lang w:val="vi-VN"/>
        </w:rPr>
        <w:t xml:space="preserve">: </w:t>
      </w:r>
    </w:p>
    <w:p w14:paraId="7596A318" w14:textId="77777777" w:rsidR="00121DE8" w:rsidRPr="00C558C1" w:rsidRDefault="00121DE8" w:rsidP="00121DE8">
      <w:pPr>
        <w:ind w:firstLine="720"/>
        <w:jc w:val="both"/>
        <w:rPr>
          <w:rFonts w:eastAsia="Calibri"/>
          <w:sz w:val="26"/>
          <w:szCs w:val="26"/>
          <w:lang w:val="vi-VN"/>
        </w:rPr>
      </w:pPr>
      <w:r w:rsidRPr="00C558C1">
        <w:rPr>
          <w:sz w:val="26"/>
          <w:szCs w:val="26"/>
          <w:lang w:val="vi-VN"/>
        </w:rPr>
        <w:t>Tổ chức thực hiện quan trắc môi trường lao động</w:t>
      </w:r>
      <w:r w:rsidRPr="00C558C1">
        <w:rPr>
          <w:rFonts w:eastAsia="Calibri"/>
          <w:sz w:val="26"/>
          <w:szCs w:val="26"/>
          <w:lang w:val="vi-VN"/>
        </w:rPr>
        <w:t>.</w:t>
      </w:r>
    </w:p>
    <w:p w14:paraId="2EFBBEFD" w14:textId="77777777" w:rsidR="00121DE8" w:rsidRPr="001764F7" w:rsidRDefault="00121DE8" w:rsidP="00121DE8">
      <w:pPr>
        <w:ind w:firstLine="720"/>
        <w:jc w:val="both"/>
        <w:rPr>
          <w:b/>
          <w:sz w:val="26"/>
          <w:szCs w:val="26"/>
        </w:rPr>
      </w:pPr>
      <w:r w:rsidRPr="00701BF7">
        <w:rPr>
          <w:b/>
          <w:sz w:val="26"/>
          <w:szCs w:val="26"/>
          <w:lang w:val="vi-VN"/>
        </w:rPr>
        <w:t xml:space="preserve">e) Cơ quan thực hiện thủ tục hành chính: </w:t>
      </w:r>
      <w:r>
        <w:rPr>
          <w:b/>
          <w:sz w:val="26"/>
          <w:szCs w:val="26"/>
        </w:rPr>
        <w:t xml:space="preserve"> </w:t>
      </w:r>
      <w:r w:rsidRPr="008F3AEB">
        <w:rPr>
          <w:sz w:val="26"/>
          <w:szCs w:val="26"/>
          <w:lang w:val="vi-VN"/>
        </w:rPr>
        <w:t>Cơ quan chuyên môn về y tế thuộc Ủy ban nhân dân cấp tỉnh</w:t>
      </w:r>
    </w:p>
    <w:p w14:paraId="0ADABFB6" w14:textId="77777777" w:rsidR="00121DE8" w:rsidRPr="00D421B8" w:rsidRDefault="00121DE8" w:rsidP="00121DE8">
      <w:pPr>
        <w:ind w:firstLine="720"/>
        <w:jc w:val="both"/>
        <w:rPr>
          <w:spacing w:val="4"/>
          <w:sz w:val="26"/>
          <w:szCs w:val="26"/>
          <w:lang w:val="vi-VN"/>
        </w:rPr>
      </w:pPr>
      <w:r w:rsidRPr="00701BF7">
        <w:rPr>
          <w:b/>
          <w:spacing w:val="4"/>
          <w:sz w:val="26"/>
          <w:szCs w:val="26"/>
          <w:lang w:val="vi-VN"/>
        </w:rPr>
        <w:t>g) Kết quả thực hiện thủ tục hành chính</w:t>
      </w:r>
      <w:r w:rsidRPr="00701BF7">
        <w:rPr>
          <w:spacing w:val="4"/>
          <w:sz w:val="26"/>
          <w:szCs w:val="26"/>
          <w:lang w:val="vi-VN"/>
        </w:rPr>
        <w:t>:</w:t>
      </w:r>
    </w:p>
    <w:p w14:paraId="04F96DC1" w14:textId="77777777" w:rsidR="00121DE8" w:rsidRPr="00701BF7" w:rsidRDefault="00121DE8" w:rsidP="00121DE8">
      <w:pPr>
        <w:ind w:firstLine="720"/>
        <w:jc w:val="both"/>
        <w:rPr>
          <w:spacing w:val="4"/>
          <w:sz w:val="26"/>
          <w:szCs w:val="26"/>
          <w:lang w:val="vi-VN"/>
        </w:rPr>
      </w:pPr>
      <w:r w:rsidRPr="00701BF7">
        <w:rPr>
          <w:spacing w:val="4"/>
          <w:sz w:val="26"/>
          <w:szCs w:val="26"/>
          <w:lang w:val="vi-VN"/>
        </w:rPr>
        <w:t xml:space="preserve"> </w:t>
      </w:r>
      <w:r w:rsidRPr="008F3AEB">
        <w:rPr>
          <w:sz w:val="26"/>
          <w:szCs w:val="26"/>
        </w:rPr>
        <w:t>Tổ chức được Bộ Y tế công bố đủ điều kiện quan trắc môi trường lao động trên cổng thông tin điện tử của</w:t>
      </w:r>
      <w:r w:rsidRPr="008F3AEB">
        <w:rPr>
          <w:sz w:val="26"/>
          <w:szCs w:val="26"/>
          <w:lang w:val="vi-VN"/>
        </w:rPr>
        <w:t xml:space="preserve"> Ủy ban nhân dân cấp tỉnh</w:t>
      </w:r>
    </w:p>
    <w:p w14:paraId="6FF44746" w14:textId="77777777" w:rsidR="00121DE8" w:rsidRPr="00701BF7" w:rsidRDefault="00121DE8" w:rsidP="00121DE8">
      <w:pPr>
        <w:ind w:firstLine="720"/>
        <w:jc w:val="both"/>
        <w:rPr>
          <w:sz w:val="26"/>
          <w:szCs w:val="26"/>
          <w:lang w:val="vi-VN"/>
        </w:rPr>
      </w:pPr>
      <w:r w:rsidRPr="00701BF7">
        <w:rPr>
          <w:b/>
          <w:sz w:val="26"/>
          <w:szCs w:val="26"/>
          <w:lang w:val="vi-VN"/>
        </w:rPr>
        <w:t>h) Phí, Lệ phí</w:t>
      </w:r>
      <w:r w:rsidRPr="00701BF7">
        <w:rPr>
          <w:sz w:val="26"/>
          <w:szCs w:val="26"/>
          <w:lang w:val="vi-VN"/>
        </w:rPr>
        <w:t>: Không quy định</w:t>
      </w:r>
    </w:p>
    <w:p w14:paraId="095F312F" w14:textId="77777777" w:rsidR="00121DE8" w:rsidRPr="00701BF7" w:rsidRDefault="00121DE8" w:rsidP="00121DE8">
      <w:pPr>
        <w:autoSpaceDE w:val="0"/>
        <w:autoSpaceDN w:val="0"/>
        <w:adjustRightInd w:val="0"/>
        <w:spacing w:before="60" w:after="60"/>
        <w:ind w:firstLine="720"/>
        <w:jc w:val="both"/>
        <w:rPr>
          <w:b/>
          <w:sz w:val="26"/>
          <w:szCs w:val="26"/>
          <w:lang w:val="vi-VN"/>
        </w:rPr>
      </w:pPr>
      <w:r w:rsidRPr="00701BF7">
        <w:rPr>
          <w:b/>
          <w:sz w:val="26"/>
          <w:szCs w:val="26"/>
          <w:lang w:val="vi-VN"/>
        </w:rPr>
        <w:t xml:space="preserve">i) Tên mẫu đơn, mẫu tờ khai : </w:t>
      </w:r>
    </w:p>
    <w:p w14:paraId="23EE8927" w14:textId="77777777" w:rsidR="00121DE8" w:rsidRPr="00701BF7" w:rsidRDefault="00121DE8" w:rsidP="00121DE8">
      <w:pPr>
        <w:autoSpaceDE w:val="0"/>
        <w:autoSpaceDN w:val="0"/>
        <w:adjustRightInd w:val="0"/>
        <w:spacing w:before="60" w:after="60"/>
        <w:ind w:firstLine="720"/>
        <w:jc w:val="both"/>
        <w:rPr>
          <w:rFonts w:eastAsia="Calibri"/>
          <w:sz w:val="26"/>
          <w:szCs w:val="26"/>
          <w:lang w:val="vi-VN"/>
        </w:rPr>
      </w:pPr>
      <w:r w:rsidRPr="00701BF7">
        <w:rPr>
          <w:rFonts w:eastAsia="Calibri"/>
          <w:sz w:val="26"/>
          <w:szCs w:val="26"/>
          <w:lang w:val="vi-VN"/>
        </w:rPr>
        <w:t>Mẫu số 0</w:t>
      </w:r>
      <w:r w:rsidRPr="00C558C1">
        <w:rPr>
          <w:rFonts w:eastAsia="Calibri"/>
          <w:sz w:val="26"/>
          <w:szCs w:val="26"/>
          <w:lang w:val="vi-VN"/>
        </w:rPr>
        <w:t>1</w:t>
      </w:r>
      <w:r w:rsidRPr="00701BF7">
        <w:rPr>
          <w:rFonts w:eastAsia="Calibri"/>
          <w:sz w:val="26"/>
          <w:szCs w:val="26"/>
          <w:lang w:val="vi-VN"/>
        </w:rPr>
        <w:t>: Đơn đ</w:t>
      </w:r>
      <w:r w:rsidRPr="00C558C1">
        <w:rPr>
          <w:rFonts w:eastAsia="Calibri"/>
          <w:sz w:val="26"/>
          <w:szCs w:val="26"/>
          <w:lang w:val="vi-VN"/>
        </w:rPr>
        <w:t xml:space="preserve">ề nghị </w:t>
      </w:r>
      <w:r w:rsidRPr="00701BF7">
        <w:rPr>
          <w:rFonts w:eastAsia="Calibri"/>
          <w:sz w:val="26"/>
          <w:szCs w:val="26"/>
          <w:lang w:val="vi-VN"/>
        </w:rPr>
        <w:t>công bố đủ điều kiện quan trắc môi trường lao động;</w:t>
      </w:r>
    </w:p>
    <w:p w14:paraId="11107609" w14:textId="77777777" w:rsidR="00121DE8" w:rsidRPr="00701BF7" w:rsidRDefault="00121DE8" w:rsidP="00121DE8">
      <w:pPr>
        <w:ind w:firstLine="720"/>
        <w:jc w:val="both"/>
        <w:rPr>
          <w:sz w:val="26"/>
          <w:szCs w:val="26"/>
          <w:lang w:val="vi-VN"/>
        </w:rPr>
      </w:pPr>
      <w:r w:rsidRPr="00701BF7">
        <w:rPr>
          <w:rFonts w:eastAsia="Calibri"/>
          <w:sz w:val="26"/>
          <w:szCs w:val="26"/>
          <w:lang w:val="vi-VN"/>
        </w:rPr>
        <w:t>Mẫu số 0</w:t>
      </w:r>
      <w:r w:rsidRPr="00C558C1">
        <w:rPr>
          <w:rFonts w:eastAsia="Calibri"/>
          <w:sz w:val="26"/>
          <w:szCs w:val="26"/>
          <w:lang w:val="vi-VN"/>
        </w:rPr>
        <w:t>2</w:t>
      </w:r>
      <w:r w:rsidRPr="00701BF7">
        <w:rPr>
          <w:rFonts w:eastAsia="Calibri"/>
          <w:sz w:val="26"/>
          <w:szCs w:val="26"/>
          <w:lang w:val="vi-VN"/>
        </w:rPr>
        <w:t>: H</w:t>
      </w:r>
      <w:r w:rsidRPr="00C558C1">
        <w:rPr>
          <w:rFonts w:eastAsia="Calibri"/>
          <w:sz w:val="26"/>
          <w:szCs w:val="26"/>
          <w:lang w:val="vi-VN"/>
        </w:rPr>
        <w:t>ồ sơ c</w:t>
      </w:r>
      <w:r w:rsidRPr="00701BF7">
        <w:rPr>
          <w:rFonts w:eastAsia="Calibri"/>
          <w:sz w:val="26"/>
          <w:szCs w:val="26"/>
          <w:lang w:val="vi-VN"/>
        </w:rPr>
        <w:t>ông b</w:t>
      </w:r>
      <w:r w:rsidRPr="00C558C1">
        <w:rPr>
          <w:rFonts w:eastAsia="Calibri"/>
          <w:sz w:val="26"/>
          <w:szCs w:val="26"/>
          <w:lang w:val="vi-VN"/>
        </w:rPr>
        <w:t>ố đủ điều kiện quan trắc m</w:t>
      </w:r>
      <w:r w:rsidRPr="00701BF7">
        <w:rPr>
          <w:rFonts w:eastAsia="Calibri"/>
          <w:sz w:val="26"/>
          <w:szCs w:val="26"/>
          <w:lang w:val="vi-VN"/>
        </w:rPr>
        <w:t xml:space="preserve">ôi </w:t>
      </w:r>
      <w:r w:rsidRPr="00C558C1">
        <w:rPr>
          <w:rFonts w:eastAsia="Calibri"/>
          <w:sz w:val="26"/>
          <w:szCs w:val="26"/>
          <w:lang w:val="vi-VN"/>
        </w:rPr>
        <w:t>trườ</w:t>
      </w:r>
      <w:r w:rsidRPr="00701BF7">
        <w:rPr>
          <w:rFonts w:eastAsia="Calibri"/>
          <w:sz w:val="26"/>
          <w:szCs w:val="26"/>
          <w:lang w:val="vi-VN"/>
        </w:rPr>
        <w:t xml:space="preserve">ng lao </w:t>
      </w:r>
      <w:r w:rsidRPr="00C558C1">
        <w:rPr>
          <w:rFonts w:eastAsia="Calibri"/>
          <w:sz w:val="26"/>
          <w:szCs w:val="26"/>
          <w:lang w:val="vi-VN"/>
        </w:rPr>
        <w:t>độ</w:t>
      </w:r>
      <w:r w:rsidRPr="00701BF7">
        <w:rPr>
          <w:rFonts w:eastAsia="Calibri"/>
          <w:sz w:val="26"/>
          <w:szCs w:val="26"/>
          <w:lang w:val="vi-VN"/>
        </w:rPr>
        <w:t>ng</w:t>
      </w:r>
    </w:p>
    <w:p w14:paraId="3F8CFB14" w14:textId="77777777" w:rsidR="00121DE8" w:rsidRPr="00701BF7" w:rsidRDefault="00121DE8" w:rsidP="00121DE8">
      <w:pPr>
        <w:ind w:firstLine="720"/>
        <w:jc w:val="both"/>
        <w:rPr>
          <w:sz w:val="26"/>
          <w:szCs w:val="26"/>
          <w:lang w:val="vi-VN"/>
        </w:rPr>
      </w:pPr>
      <w:r w:rsidRPr="00701BF7">
        <w:rPr>
          <w:b/>
          <w:sz w:val="26"/>
          <w:szCs w:val="26"/>
          <w:lang w:val="vi-VN"/>
        </w:rPr>
        <w:t>k) Yêu cầu, điều kiện thực hiện thủ tục hành chính</w:t>
      </w:r>
      <w:r w:rsidRPr="00701BF7">
        <w:rPr>
          <w:sz w:val="26"/>
          <w:szCs w:val="26"/>
          <w:lang w:val="vi-VN"/>
        </w:rPr>
        <w:t>:</w:t>
      </w:r>
    </w:p>
    <w:p w14:paraId="1E8916DE" w14:textId="77777777" w:rsidR="00121DE8" w:rsidRPr="00701BF7" w:rsidRDefault="00121DE8" w:rsidP="00121DE8">
      <w:pPr>
        <w:shd w:val="clear" w:color="auto" w:fill="FFFFFF"/>
        <w:spacing w:before="60" w:after="60"/>
        <w:ind w:firstLine="720"/>
        <w:jc w:val="both"/>
        <w:rPr>
          <w:sz w:val="26"/>
          <w:szCs w:val="26"/>
          <w:lang w:val="vi-VN"/>
        </w:rPr>
      </w:pPr>
      <w:r w:rsidRPr="00C558C1">
        <w:rPr>
          <w:sz w:val="26"/>
          <w:szCs w:val="26"/>
          <w:lang w:val="vi-VN"/>
        </w:rPr>
        <w:t>Tổ chức hoạt động quan trắc môi trường lao động bảo đảm điều kiện sau đây:</w:t>
      </w:r>
    </w:p>
    <w:p w14:paraId="0C3F0C02" w14:textId="77777777" w:rsidR="00121DE8" w:rsidRPr="00701BF7" w:rsidRDefault="00121DE8" w:rsidP="00121DE8">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Đơn vị sự nghiệp hoặc doanh nghiệp cung ứng dịch vụ quan trắc môi trường lao động.</w:t>
      </w:r>
    </w:p>
    <w:p w14:paraId="69BC5588" w14:textId="77777777" w:rsidR="00121DE8" w:rsidRPr="00701BF7" w:rsidRDefault="00121DE8" w:rsidP="00121DE8">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Có đủ nhân lực thực hiện hoạt động quan trắc môi trường lao động như sau:</w:t>
      </w:r>
    </w:p>
    <w:p w14:paraId="792A3412" w14:textId="77777777" w:rsidR="00121DE8" w:rsidRPr="00701BF7" w:rsidRDefault="00121DE8" w:rsidP="00121DE8">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Người trực tiếp phụ trách quan trắc môi trường lao động có trình độ như sau:</w:t>
      </w:r>
    </w:p>
    <w:p w14:paraId="631C856E" w14:textId="77777777" w:rsidR="00121DE8" w:rsidRPr="00701BF7" w:rsidRDefault="00121DE8" w:rsidP="00121DE8">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Trình độ từ đại học trở lên thuộc lĩnh vực y t</w:t>
      </w:r>
      <w:r w:rsidRPr="00701BF7">
        <w:rPr>
          <w:sz w:val="26"/>
          <w:szCs w:val="26"/>
          <w:lang w:val="vi-VN"/>
        </w:rPr>
        <w:t>ế</w:t>
      </w:r>
      <w:r w:rsidRPr="00C558C1">
        <w:rPr>
          <w:sz w:val="26"/>
          <w:szCs w:val="26"/>
          <w:lang w:val="vi-VN"/>
        </w:rPr>
        <w:t>, môi trường, hóa sinh;</w:t>
      </w:r>
    </w:p>
    <w:p w14:paraId="5837C692" w14:textId="77777777" w:rsidR="00121DE8" w:rsidRPr="00701BF7" w:rsidRDefault="00121DE8" w:rsidP="00121DE8">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Có tối thi</w:t>
      </w:r>
      <w:r w:rsidRPr="00701BF7">
        <w:rPr>
          <w:sz w:val="26"/>
          <w:szCs w:val="26"/>
          <w:lang w:val="vi-VN"/>
        </w:rPr>
        <w:t>ể</w:t>
      </w:r>
      <w:r w:rsidRPr="00C558C1">
        <w:rPr>
          <w:sz w:val="26"/>
          <w:szCs w:val="26"/>
          <w:lang w:val="vi-VN"/>
        </w:rPr>
        <w:t>u 02 năm kinh nghiệm trong lĩnh vực quan trắc môi trường lao động hoặc 0</w:t>
      </w:r>
      <w:r w:rsidRPr="00701BF7">
        <w:rPr>
          <w:sz w:val="26"/>
          <w:szCs w:val="26"/>
          <w:lang w:val="vi-VN"/>
        </w:rPr>
        <w:t>3</w:t>
      </w:r>
      <w:r w:rsidRPr="00C558C1">
        <w:rPr>
          <w:sz w:val="26"/>
          <w:szCs w:val="26"/>
          <w:lang w:val="vi-VN"/>
        </w:rPr>
        <w:t xml:space="preserve"> năm kinh nghiệm trong lĩnh vực y học dự phòng;</w:t>
      </w:r>
    </w:p>
    <w:p w14:paraId="6EC9A14F" w14:textId="77777777" w:rsidR="00121DE8" w:rsidRPr="00701BF7" w:rsidRDefault="00121DE8" w:rsidP="00121DE8">
      <w:pPr>
        <w:shd w:val="clear" w:color="auto" w:fill="FFFFFF"/>
        <w:spacing w:before="60" w:after="60"/>
        <w:ind w:firstLine="720"/>
        <w:jc w:val="both"/>
        <w:rPr>
          <w:sz w:val="26"/>
          <w:szCs w:val="26"/>
          <w:lang w:val="vi-VN"/>
        </w:rPr>
      </w:pPr>
      <w:r w:rsidRPr="00701BF7">
        <w:rPr>
          <w:sz w:val="26"/>
          <w:szCs w:val="26"/>
          <w:lang w:val="vi-VN"/>
        </w:rPr>
        <w:lastRenderedPageBreak/>
        <w:t>.</w:t>
      </w:r>
      <w:r w:rsidRPr="00C558C1">
        <w:rPr>
          <w:sz w:val="26"/>
          <w:szCs w:val="26"/>
          <w:lang w:val="vi-VN"/>
        </w:rPr>
        <w:t xml:space="preserve"> Có chứng chỉ đào tạo về quan trắc môi trường lao động.</w:t>
      </w:r>
    </w:p>
    <w:p w14:paraId="483E3E79" w14:textId="77777777" w:rsidR="00121DE8" w:rsidRPr="00701BF7" w:rsidRDefault="00121DE8" w:rsidP="00121DE8">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Có ít nhất 05 người làm việc theo h</w:t>
      </w:r>
      <w:r w:rsidRPr="00701BF7">
        <w:rPr>
          <w:sz w:val="26"/>
          <w:szCs w:val="26"/>
          <w:lang w:val="vi-VN"/>
        </w:rPr>
        <w:t>ợ</w:t>
      </w:r>
      <w:r w:rsidRPr="00C558C1">
        <w:rPr>
          <w:sz w:val="26"/>
          <w:szCs w:val="26"/>
          <w:lang w:val="vi-VN"/>
        </w:rPr>
        <w:t>p đồn</w:t>
      </w:r>
      <w:r w:rsidRPr="00701BF7">
        <w:rPr>
          <w:sz w:val="26"/>
          <w:szCs w:val="26"/>
          <w:lang w:val="vi-VN"/>
        </w:rPr>
        <w:t>g</w:t>
      </w:r>
      <w:r w:rsidRPr="00C558C1">
        <w:rPr>
          <w:sz w:val="26"/>
          <w:szCs w:val="26"/>
          <w:lang w:val="vi-VN"/>
        </w:rPr>
        <w:t> có thời hạn từ 12 tháng trở lên hoặc hợp đồng không xác định thời hạn có trình độ như sau:</w:t>
      </w:r>
    </w:p>
    <w:p w14:paraId="16EF7BA8" w14:textId="77777777" w:rsidR="00121DE8" w:rsidRPr="00701BF7" w:rsidRDefault="00121DE8" w:rsidP="00121DE8">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Trình độ chuyên môn từ trung cấp trở lên thuộc các lĩnh vực y tế, môi trường, hóa sinh</w:t>
      </w:r>
      <w:r w:rsidRPr="00701BF7">
        <w:rPr>
          <w:sz w:val="26"/>
          <w:szCs w:val="26"/>
          <w:lang w:val="vi-VN"/>
        </w:rPr>
        <w:t>;</w:t>
      </w:r>
    </w:p>
    <w:p w14:paraId="7C678B62" w14:textId="77777777" w:rsidR="00121DE8" w:rsidRPr="00701BF7" w:rsidRDefault="00121DE8" w:rsidP="00121DE8">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Có chứng chỉ đào tạo về quan trắc môi trường lao động.</w:t>
      </w:r>
    </w:p>
    <w:p w14:paraId="2B5B2703" w14:textId="77777777" w:rsidR="00121DE8" w:rsidRPr="00701BF7" w:rsidRDefault="00121DE8" w:rsidP="00121DE8">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Có cơ sở vật chất, trang thiết bị, dụng cụ, hóa chất và năng lực bảo đảm yêu cầu tối thi</w:t>
      </w:r>
      <w:r w:rsidRPr="00701BF7">
        <w:rPr>
          <w:sz w:val="26"/>
          <w:szCs w:val="26"/>
          <w:lang w:val="vi-VN"/>
        </w:rPr>
        <w:t>ể</w:t>
      </w:r>
      <w:r w:rsidRPr="00C558C1">
        <w:rPr>
          <w:sz w:val="26"/>
          <w:szCs w:val="26"/>
          <w:lang w:val="vi-VN"/>
        </w:rPr>
        <w:t>u như sau:</w:t>
      </w:r>
    </w:p>
    <w:p w14:paraId="62F47408" w14:textId="77777777" w:rsidR="00121DE8" w:rsidRPr="00701BF7" w:rsidRDefault="00121DE8" w:rsidP="00121DE8">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Quan tr</w:t>
      </w:r>
      <w:r w:rsidRPr="00701BF7">
        <w:rPr>
          <w:sz w:val="26"/>
          <w:szCs w:val="26"/>
          <w:lang w:val="vi-VN"/>
        </w:rPr>
        <w:t>ắ</w:t>
      </w:r>
      <w:r w:rsidRPr="00C558C1">
        <w:rPr>
          <w:sz w:val="26"/>
          <w:szCs w:val="26"/>
          <w:lang w:val="vi-VN"/>
        </w:rPr>
        <w:t>c y</w:t>
      </w:r>
      <w:r w:rsidRPr="00701BF7">
        <w:rPr>
          <w:sz w:val="26"/>
          <w:szCs w:val="26"/>
          <w:lang w:val="vi-VN"/>
        </w:rPr>
        <w:t>ế</w:t>
      </w:r>
      <w:r w:rsidRPr="00C558C1">
        <w:rPr>
          <w:sz w:val="26"/>
          <w:szCs w:val="26"/>
          <w:lang w:val="vi-VN"/>
        </w:rPr>
        <w:t>u t</w:t>
      </w:r>
      <w:r w:rsidRPr="00701BF7">
        <w:rPr>
          <w:sz w:val="26"/>
          <w:szCs w:val="26"/>
          <w:lang w:val="vi-VN"/>
        </w:rPr>
        <w:t>ố</w:t>
      </w:r>
      <w:r w:rsidRPr="00C558C1">
        <w:rPr>
          <w:sz w:val="26"/>
          <w:szCs w:val="26"/>
          <w:lang w:val="vi-VN"/>
        </w:rPr>
        <w:t> có hại trong môi trường lao động</w:t>
      </w:r>
    </w:p>
    <w:p w14:paraId="57143DDB" w14:textId="77777777" w:rsidR="00121DE8" w:rsidRPr="00701BF7" w:rsidRDefault="00121DE8" w:rsidP="00121DE8">
      <w:pPr>
        <w:spacing w:before="60" w:after="60"/>
        <w:ind w:firstLine="720"/>
        <w:jc w:val="both"/>
        <w:rPr>
          <w:sz w:val="26"/>
          <w:szCs w:val="26"/>
          <w:lang w:val="vi-VN"/>
        </w:rPr>
      </w:pPr>
      <w:r w:rsidRPr="00C558C1">
        <w:rPr>
          <w:sz w:val="26"/>
          <w:szCs w:val="26"/>
          <w:lang w:val="vi-VN"/>
        </w:rPr>
        <w:t>Đảm bảo thực hiện được tối thiểu 70% yếu tố sau đây:</w:t>
      </w:r>
    </w:p>
    <w:p w14:paraId="3E95EA6D" w14:textId="77777777" w:rsidR="00121DE8" w:rsidRPr="00701BF7" w:rsidRDefault="00121DE8" w:rsidP="00121DE8">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Đo, thử nghiệm, phân tích tại hiện trường và trong phòng thí nghiệm các yếu tố vi khí hậu, bao gồm: nhiệt độ, độ ẩm, tốc độ gió và bức xạ nhiệt;</w:t>
      </w:r>
    </w:p>
    <w:p w14:paraId="184F38B5" w14:textId="77777777" w:rsidR="00121DE8" w:rsidRPr="00701BF7" w:rsidRDefault="00121DE8" w:rsidP="00121DE8">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Đo, thử nghiệm, phân tích tại hiện trường và trong phòng thí nghiệm yếu tố vật lý, bao gồm: ánh sáng, tiếng ồn, rung theo giải tần, phóng xạ, điện từ trường, bức xạ tử ngoại;</w:t>
      </w:r>
    </w:p>
    <w:p w14:paraId="323F3AD1" w14:textId="77777777" w:rsidR="00121DE8" w:rsidRPr="00701BF7" w:rsidRDefault="00121DE8" w:rsidP="00121DE8">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Đánh giá yếu tố tiếp xúc nghề nghiệp, bao gồm: yếu tố vi sinh vật, gây dị ứng, mẫn cảm, dung môi;</w:t>
      </w:r>
    </w:p>
    <w:p w14:paraId="3EC02D35" w14:textId="77777777" w:rsidR="00121DE8" w:rsidRPr="00701BF7" w:rsidRDefault="00121DE8" w:rsidP="00121DE8">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Đánh giá gánh nặng lao động và một số chỉ tiêu tâm sinh lý lao động Ec-gô-nô-my: Đánh giá gánh nặng lao động thể lực; đánh giá căng th</w:t>
      </w:r>
      <w:r w:rsidRPr="00701BF7">
        <w:rPr>
          <w:sz w:val="26"/>
          <w:szCs w:val="26"/>
          <w:lang w:val="vi-VN"/>
        </w:rPr>
        <w:t>ẳ</w:t>
      </w:r>
      <w:r w:rsidRPr="00C558C1">
        <w:rPr>
          <w:sz w:val="26"/>
          <w:szCs w:val="26"/>
          <w:lang w:val="vi-VN"/>
        </w:rPr>
        <w:t>ng th</w:t>
      </w:r>
      <w:r w:rsidRPr="00701BF7">
        <w:rPr>
          <w:sz w:val="26"/>
          <w:szCs w:val="26"/>
          <w:lang w:val="vi-VN"/>
        </w:rPr>
        <w:t>ầ</w:t>
      </w:r>
      <w:r w:rsidRPr="00C558C1">
        <w:rPr>
          <w:sz w:val="26"/>
          <w:szCs w:val="26"/>
          <w:lang w:val="vi-VN"/>
        </w:rPr>
        <w:t>n kinh tâm lý; đánh giá Ec-gô-nô-my vị trí lao động;</w:t>
      </w:r>
    </w:p>
    <w:p w14:paraId="6D931674" w14:textId="77777777" w:rsidR="00121DE8" w:rsidRPr="00701BF7" w:rsidRDefault="00121DE8" w:rsidP="00121DE8">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Lấy mẫu, bảo quản, đo, thử nghiệm tại hiện trường và phân tích trong phòng thí nghiệm của bụi hạt, phân tích hàm lượng silic trong bụi, bụi kim loại, bụi than, bụi talc, bụi bông và bụi amiăng;</w:t>
      </w:r>
    </w:p>
    <w:p w14:paraId="3ED155EE" w14:textId="77777777" w:rsidR="00121DE8" w:rsidRPr="00701BF7" w:rsidRDefault="00121DE8" w:rsidP="00121DE8">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Lấy mẫu, bảo quản, đo, thử nghiệm tại hiện trường và phân tích trong phòng thí nghiệm của các yếu tố hóa học tối thiểu bao gồm NOx, SOx, </w:t>
      </w:r>
      <w:r w:rsidRPr="00701BF7">
        <w:rPr>
          <w:sz w:val="26"/>
          <w:szCs w:val="26"/>
          <w:lang w:val="vi-VN"/>
        </w:rPr>
        <w:t>CO</w:t>
      </w:r>
      <w:r w:rsidRPr="00C558C1">
        <w:rPr>
          <w:sz w:val="26"/>
          <w:szCs w:val="26"/>
          <w:lang w:val="vi-VN"/>
        </w:rPr>
        <w:t>, C</w:t>
      </w:r>
      <w:r w:rsidRPr="00701BF7">
        <w:rPr>
          <w:sz w:val="26"/>
          <w:szCs w:val="26"/>
          <w:lang w:val="vi-VN"/>
        </w:rPr>
        <w:t>O</w:t>
      </w:r>
      <w:r w:rsidRPr="00C558C1">
        <w:rPr>
          <w:sz w:val="26"/>
          <w:szCs w:val="26"/>
          <w:vertAlign w:val="subscript"/>
          <w:lang w:val="vi-VN"/>
        </w:rPr>
        <w:t>2</w:t>
      </w:r>
      <w:r w:rsidRPr="00C558C1">
        <w:rPr>
          <w:sz w:val="26"/>
          <w:szCs w:val="26"/>
          <w:lang w:val="vi-VN"/>
        </w:rPr>
        <w:t>, dung môi hữu cơ (benzen và đồng đẳng - toluen, xylen), thủy ngân, asen, TNT, nicotin, hóa chất trừ sâu.”</w:t>
      </w:r>
    </w:p>
    <w:p w14:paraId="7FDA539D" w14:textId="77777777" w:rsidR="00121DE8" w:rsidRPr="00701BF7" w:rsidRDefault="00121DE8" w:rsidP="00121DE8">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Có kế hoạch và quy trình bảo quản, sử dụng an toàn, bảo dưỡng và kiểm định, hiệu chuẩn thiết bị theo quy định của cơ quan nhà nước có thẩm quyền hoặc quy định của nhà sản xuất nếu cơ quan nhà nước có thẩm quyền không quy định;</w:t>
      </w:r>
    </w:p>
    <w:p w14:paraId="75C6AB2A" w14:textId="77777777" w:rsidR="00121DE8" w:rsidRPr="00701BF7" w:rsidRDefault="00121DE8" w:rsidP="00121DE8">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Có quy trình sử dụng, vận hành thiết bị lấy và bảo quản mẫu, đo, thử nghiệm và phân tích môi trường lao động</w:t>
      </w:r>
      <w:r w:rsidRPr="00701BF7">
        <w:rPr>
          <w:sz w:val="26"/>
          <w:szCs w:val="26"/>
          <w:lang w:val="vi-VN"/>
        </w:rPr>
        <w:t>;</w:t>
      </w:r>
    </w:p>
    <w:p w14:paraId="61A15148" w14:textId="77777777" w:rsidR="00121DE8" w:rsidRPr="00701BF7" w:rsidRDefault="00121DE8" w:rsidP="00121DE8">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Có trụ sở làm việc, đủ diện tích đ</w:t>
      </w:r>
      <w:r w:rsidRPr="00701BF7">
        <w:rPr>
          <w:sz w:val="26"/>
          <w:szCs w:val="26"/>
          <w:lang w:val="vi-VN"/>
        </w:rPr>
        <w:t>ể</w:t>
      </w:r>
      <w:r w:rsidRPr="00C558C1">
        <w:rPr>
          <w:sz w:val="26"/>
          <w:szCs w:val="26"/>
          <w:lang w:val="vi-VN"/>
        </w:rPr>
        <w:t> bảo đảm chất lượng công tác quan trắc môi trường lao động, điều kiện phòng thí nghiệm phải đạt yêu cầu về chất lượng trong bảo quản, xử lý, phân tích mẫu;</w:t>
      </w:r>
    </w:p>
    <w:p w14:paraId="04B82E12" w14:textId="77777777" w:rsidR="00121DE8" w:rsidRPr="00701BF7" w:rsidRDefault="00121DE8" w:rsidP="00121DE8">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Trang bị đầy đủ phương tiện bảo vệ cá nhân khi thực hiện quan trắc môi trường </w:t>
      </w:r>
      <w:r w:rsidRPr="00701BF7">
        <w:rPr>
          <w:sz w:val="26"/>
          <w:szCs w:val="26"/>
          <w:lang w:val="vi-VN"/>
        </w:rPr>
        <w:t>l</w:t>
      </w:r>
      <w:r w:rsidRPr="00C558C1">
        <w:rPr>
          <w:sz w:val="26"/>
          <w:szCs w:val="26"/>
          <w:lang w:val="vi-VN"/>
        </w:rPr>
        <w:t>ao động;</w:t>
      </w:r>
    </w:p>
    <w:p w14:paraId="28CC2622" w14:textId="77777777" w:rsidR="00121DE8" w:rsidRDefault="00121DE8" w:rsidP="00121DE8">
      <w:pPr>
        <w:ind w:firstLine="720"/>
        <w:jc w:val="both"/>
        <w:rPr>
          <w:sz w:val="26"/>
          <w:szCs w:val="26"/>
          <w:lang w:val="vi-VN"/>
        </w:rPr>
      </w:pPr>
      <w:r w:rsidRPr="00701BF7">
        <w:rPr>
          <w:sz w:val="26"/>
          <w:szCs w:val="26"/>
          <w:lang w:val="vi-VN"/>
        </w:rPr>
        <w:t>+ </w:t>
      </w:r>
      <w:r w:rsidRPr="00C558C1">
        <w:rPr>
          <w:sz w:val="26"/>
          <w:szCs w:val="26"/>
          <w:lang w:val="vi-VN"/>
        </w:rPr>
        <w:t>Có biện pháp bảo đảm vệ sinh công nghiệp, an toàn phòng cháy, chữa cháy, an toàn sinh học, an toàn hóa học và tuân thủ nghiêm ngặt việc thu gom, vận chuyển bảo quản và xử lý chất thải theo đúng quy định của pháp luật.</w:t>
      </w:r>
    </w:p>
    <w:p w14:paraId="3ADFA5AB" w14:textId="77777777" w:rsidR="00121DE8" w:rsidRPr="008F3AEB" w:rsidRDefault="00121DE8" w:rsidP="00121DE8">
      <w:pPr>
        <w:spacing w:before="120" w:after="120"/>
        <w:jc w:val="both"/>
        <w:rPr>
          <w:b/>
          <w:bCs/>
          <w:sz w:val="26"/>
          <w:szCs w:val="26"/>
        </w:rPr>
      </w:pPr>
      <w:r w:rsidRPr="008F3AEB">
        <w:rPr>
          <w:b/>
          <w:bCs/>
          <w:sz w:val="26"/>
          <w:szCs w:val="26"/>
        </w:rPr>
        <w:t xml:space="preserve">Yêu cầu về hồ sơ: </w:t>
      </w:r>
    </w:p>
    <w:p w14:paraId="30E35741" w14:textId="77777777" w:rsidR="00121DE8" w:rsidRDefault="00121DE8" w:rsidP="00121DE8">
      <w:pPr>
        <w:spacing w:before="120" w:after="120"/>
        <w:ind w:firstLine="720"/>
        <w:jc w:val="both"/>
        <w:rPr>
          <w:sz w:val="26"/>
          <w:szCs w:val="26"/>
        </w:rPr>
      </w:pPr>
      <w:r w:rsidRPr="008F3AEB">
        <w:rPr>
          <w:sz w:val="26"/>
          <w:szCs w:val="26"/>
        </w:rPr>
        <w:t>- Bảo đảm hồ sơ và nội dung giấy tờ như hồ sơ bằng bản giấy và được chuyển sang dạng văn bản điện tử. Tên văn bản điện tử phải được đặt tương ứng với tên loại giấy tờ trong hồ sơ bằng bản giấy;</w:t>
      </w:r>
    </w:p>
    <w:p w14:paraId="1C97330E" w14:textId="77777777" w:rsidR="00121DE8" w:rsidRPr="008F3AEB" w:rsidRDefault="00121DE8" w:rsidP="00121DE8">
      <w:pPr>
        <w:spacing w:before="120" w:after="120"/>
        <w:ind w:firstLine="720"/>
        <w:jc w:val="both"/>
        <w:rPr>
          <w:sz w:val="26"/>
          <w:szCs w:val="26"/>
        </w:rPr>
      </w:pPr>
      <w:r w:rsidRPr="008F3AEB">
        <w:rPr>
          <w:sz w:val="26"/>
          <w:szCs w:val="26"/>
        </w:rPr>
        <w:lastRenderedPageBreak/>
        <w:t>- Thông tin văn bản đề nghị công bố, hồ sơ công bố phải đầy đủ và chính xác theo thông tin văn bản điện tử;</w:t>
      </w:r>
    </w:p>
    <w:p w14:paraId="6F8E5CC6" w14:textId="77777777" w:rsidR="00121DE8" w:rsidRPr="00701BF7" w:rsidRDefault="00121DE8" w:rsidP="00121DE8">
      <w:pPr>
        <w:ind w:firstLine="720"/>
        <w:jc w:val="both"/>
        <w:rPr>
          <w:sz w:val="26"/>
          <w:szCs w:val="26"/>
          <w:lang w:val="vi-VN"/>
        </w:rPr>
      </w:pPr>
      <w:r w:rsidRPr="008F3AEB">
        <w:rPr>
          <w:sz w:val="26"/>
          <w:szCs w:val="26"/>
        </w:rPr>
        <w:t>- Tổ chức đề nghị công bố đủ điều kiện quan trắc môi trường lao động trực tuyến phải thực hiện lưu giữ hồ sơ bằng bản giấy</w:t>
      </w:r>
    </w:p>
    <w:p w14:paraId="438A1D14" w14:textId="77777777" w:rsidR="00121DE8" w:rsidRPr="00701BF7" w:rsidRDefault="00121DE8" w:rsidP="00121DE8">
      <w:pPr>
        <w:ind w:firstLine="720"/>
        <w:jc w:val="both"/>
        <w:rPr>
          <w:b/>
          <w:sz w:val="26"/>
          <w:szCs w:val="26"/>
          <w:lang w:val="vi-VN"/>
        </w:rPr>
      </w:pPr>
      <w:r w:rsidRPr="00701BF7">
        <w:rPr>
          <w:b/>
          <w:sz w:val="26"/>
          <w:szCs w:val="26"/>
          <w:lang w:val="vi-VN"/>
        </w:rPr>
        <w:t>l) Căn cứ pháp lý của thủ tục hành chính</w:t>
      </w:r>
    </w:p>
    <w:p w14:paraId="248A5991" w14:textId="77777777" w:rsidR="00121DE8" w:rsidRPr="00701BF7" w:rsidRDefault="00121DE8" w:rsidP="00121DE8">
      <w:pPr>
        <w:shd w:val="clear" w:color="auto" w:fill="FFFFFF"/>
        <w:spacing w:before="60" w:after="60"/>
        <w:ind w:right="113" w:firstLine="720"/>
        <w:jc w:val="both"/>
        <w:rPr>
          <w:sz w:val="26"/>
          <w:szCs w:val="26"/>
          <w:lang w:val="vi-VN"/>
        </w:rPr>
      </w:pPr>
      <w:r w:rsidRPr="00701BF7">
        <w:rPr>
          <w:sz w:val="26"/>
          <w:szCs w:val="26"/>
          <w:lang w:val="vi-VN"/>
        </w:rPr>
        <w:t>- Luật an toàn, vệ sinh lao động ngày 25 tháng 6 năm 2015.</w:t>
      </w:r>
    </w:p>
    <w:p w14:paraId="6A9AC639" w14:textId="77777777" w:rsidR="00121DE8" w:rsidRPr="001764F7" w:rsidRDefault="00121DE8" w:rsidP="00121DE8">
      <w:pPr>
        <w:shd w:val="clear" w:color="auto" w:fill="FFFFFF"/>
        <w:spacing w:before="60" w:after="60"/>
        <w:ind w:right="113" w:firstLine="720"/>
        <w:jc w:val="both"/>
        <w:rPr>
          <w:sz w:val="26"/>
          <w:szCs w:val="26"/>
        </w:rPr>
      </w:pPr>
      <w:r>
        <w:rPr>
          <w:sz w:val="26"/>
          <w:szCs w:val="26"/>
        </w:rPr>
        <w:t xml:space="preserve">- </w:t>
      </w:r>
      <w:r w:rsidRPr="008F3AEB">
        <w:rPr>
          <w:sz w:val="26"/>
          <w:szCs w:val="26"/>
          <w:lang w:val="fr-FR"/>
        </w:rPr>
        <w:t>Nghị định số 42/2025/NĐ-CP ngày 27/02/2025 của Chính phủ quy định chức năng, nhiệm vụ, quyền hạn và cơ cấu tổ chức của Bộ Y tế</w:t>
      </w:r>
    </w:p>
    <w:p w14:paraId="4EB35B89" w14:textId="77777777" w:rsidR="00121DE8" w:rsidRPr="00701BF7" w:rsidRDefault="00121DE8" w:rsidP="00121DE8">
      <w:pPr>
        <w:shd w:val="clear" w:color="auto" w:fill="FFFFFF"/>
        <w:spacing w:before="60" w:after="60"/>
        <w:ind w:right="113" w:firstLine="720"/>
        <w:jc w:val="both"/>
        <w:rPr>
          <w:bCs/>
          <w:sz w:val="26"/>
          <w:szCs w:val="26"/>
          <w:lang w:val="vi-VN"/>
        </w:rPr>
      </w:pPr>
      <w:r w:rsidRPr="00701BF7">
        <w:rPr>
          <w:sz w:val="26"/>
          <w:szCs w:val="26"/>
          <w:lang w:val="vi-VN"/>
        </w:rPr>
        <w:t xml:space="preserve">- Nghị định số 44/2016/NĐ-CP ngày 15 tháng 5 năm 2016 của Chính phủ </w:t>
      </w:r>
      <w:r w:rsidRPr="00701BF7">
        <w:rPr>
          <w:bCs/>
          <w:sz w:val="26"/>
          <w:szCs w:val="26"/>
          <w:lang w:val="vi-VN"/>
        </w:rPr>
        <w:t>quy định chi tiết một số điều của Luật an toàn, vệ sinh lao động về hoạt động kiểm định kỹ thuật an toàn lao động, huấn luyện an toàn, vệ sinh lao động và quan trắc môi trường lao động.</w:t>
      </w:r>
    </w:p>
    <w:p w14:paraId="51CB8703" w14:textId="77777777" w:rsidR="00121DE8" w:rsidRDefault="00121DE8" w:rsidP="00121DE8">
      <w:pPr>
        <w:keepNext/>
        <w:autoSpaceDE w:val="0"/>
        <w:autoSpaceDN w:val="0"/>
        <w:adjustRightInd w:val="0"/>
        <w:spacing w:line="288" w:lineRule="atLeast"/>
        <w:ind w:firstLine="720"/>
        <w:jc w:val="both"/>
        <w:rPr>
          <w:sz w:val="26"/>
          <w:szCs w:val="26"/>
          <w:lang w:val="vi-VN"/>
        </w:rPr>
      </w:pPr>
      <w:r w:rsidRPr="00701BF7">
        <w:rPr>
          <w:bCs/>
          <w:sz w:val="26"/>
          <w:szCs w:val="26"/>
          <w:lang w:val="vi-VN"/>
        </w:rPr>
        <w:t>- Nghị định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w:t>
      </w:r>
      <w:r w:rsidRPr="00701BF7">
        <w:rPr>
          <w:sz w:val="26"/>
          <w:szCs w:val="26"/>
          <w:lang w:val="vi-VN"/>
        </w:rPr>
        <w:t xml:space="preserve"> </w:t>
      </w:r>
    </w:p>
    <w:p w14:paraId="08075BAE" w14:textId="77777777" w:rsidR="00121DE8" w:rsidRPr="00701BF7" w:rsidRDefault="00121DE8" w:rsidP="00121DE8">
      <w:pPr>
        <w:keepNext/>
        <w:autoSpaceDE w:val="0"/>
        <w:autoSpaceDN w:val="0"/>
        <w:adjustRightInd w:val="0"/>
        <w:spacing w:line="288" w:lineRule="atLeast"/>
        <w:ind w:firstLine="720"/>
        <w:jc w:val="both"/>
        <w:rPr>
          <w:rFonts w:eastAsia="Calibri"/>
          <w:b/>
          <w:bCs/>
          <w:szCs w:val="26"/>
          <w:lang w:val="vi-VN"/>
        </w:rPr>
      </w:pPr>
      <w:r>
        <w:rPr>
          <w:sz w:val="26"/>
          <w:szCs w:val="26"/>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r w:rsidRPr="00701BF7">
        <w:rPr>
          <w:sz w:val="26"/>
          <w:szCs w:val="26"/>
          <w:lang w:val="vi-VN"/>
        </w:rPr>
        <w:br w:type="column"/>
      </w:r>
      <w:r w:rsidRPr="00701BF7">
        <w:rPr>
          <w:sz w:val="26"/>
          <w:szCs w:val="26"/>
          <w:lang w:val="vi-VN"/>
        </w:rPr>
        <w:lastRenderedPageBreak/>
        <w:t xml:space="preserve">                                                                             </w:t>
      </w:r>
      <w:r>
        <w:rPr>
          <w:sz w:val="26"/>
          <w:szCs w:val="26"/>
          <w:lang w:val="vi-VN"/>
        </w:rPr>
        <w:t xml:space="preserve">                         </w:t>
      </w:r>
      <w:r w:rsidRPr="00701BF7">
        <w:rPr>
          <w:sz w:val="26"/>
          <w:szCs w:val="26"/>
          <w:lang w:val="vi-VN"/>
        </w:rPr>
        <w:t xml:space="preserve">                 </w:t>
      </w:r>
      <w:r w:rsidRPr="00701BF7">
        <w:rPr>
          <w:rFonts w:eastAsia="Calibri"/>
          <w:b/>
          <w:bCs/>
          <w:szCs w:val="26"/>
          <w:lang w:val="vi-VN"/>
        </w:rPr>
        <w:t>Mẫu số 01</w:t>
      </w:r>
    </w:p>
    <w:tbl>
      <w:tblPr>
        <w:tblW w:w="0" w:type="auto"/>
        <w:tblLook w:val="01E0" w:firstRow="1" w:lastRow="1" w:firstColumn="1" w:lastColumn="1" w:noHBand="0" w:noVBand="0"/>
      </w:tblPr>
      <w:tblGrid>
        <w:gridCol w:w="3355"/>
        <w:gridCol w:w="5716"/>
      </w:tblGrid>
      <w:tr w:rsidR="00121DE8" w:rsidRPr="00280383" w14:paraId="01158D64" w14:textId="77777777" w:rsidTr="00AB108F">
        <w:trPr>
          <w:trHeight w:val="968"/>
        </w:trPr>
        <w:tc>
          <w:tcPr>
            <w:tcW w:w="3523" w:type="dxa"/>
          </w:tcPr>
          <w:p w14:paraId="1D54D0AB" w14:textId="77777777" w:rsidR="00121DE8" w:rsidRPr="00280383" w:rsidRDefault="00121DE8" w:rsidP="00AB108F">
            <w:pPr>
              <w:jc w:val="center"/>
              <w:rPr>
                <w:b/>
                <w:sz w:val="26"/>
                <w:szCs w:val="26"/>
              </w:rPr>
            </w:pPr>
            <w:r w:rsidRPr="00280383">
              <w:rPr>
                <w:b/>
                <w:sz w:val="26"/>
                <w:szCs w:val="26"/>
              </w:rPr>
              <w:t>TÊN TỔ CHỨC</w:t>
            </w:r>
            <w:r w:rsidRPr="00280383">
              <w:rPr>
                <w:b/>
                <w:sz w:val="26"/>
                <w:szCs w:val="26"/>
              </w:rPr>
              <w:br/>
              <w:t>-------</w:t>
            </w:r>
          </w:p>
        </w:tc>
        <w:tc>
          <w:tcPr>
            <w:tcW w:w="6137" w:type="dxa"/>
          </w:tcPr>
          <w:p w14:paraId="59D5FB46" w14:textId="77777777" w:rsidR="00121DE8" w:rsidRPr="00280383" w:rsidRDefault="00121DE8" w:rsidP="00AB108F">
            <w:pPr>
              <w:jc w:val="center"/>
              <w:rPr>
                <w:sz w:val="26"/>
                <w:szCs w:val="26"/>
              </w:rPr>
            </w:pPr>
            <w:r w:rsidRPr="00280383">
              <w:rPr>
                <w:b/>
                <w:sz w:val="26"/>
                <w:szCs w:val="26"/>
              </w:rPr>
              <w:t>CỘNG HÒA XÃ HỘI CHỦ NGHĨA VIỆT NAM</w:t>
            </w:r>
            <w:r w:rsidRPr="00280383">
              <w:rPr>
                <w:b/>
                <w:sz w:val="26"/>
                <w:szCs w:val="26"/>
              </w:rPr>
              <w:br/>
              <w:t xml:space="preserve">Độc lập - Tự do - Hạnh phúc </w:t>
            </w:r>
            <w:r w:rsidRPr="00280383">
              <w:rPr>
                <w:b/>
                <w:sz w:val="26"/>
                <w:szCs w:val="26"/>
              </w:rPr>
              <w:br/>
              <w:t>---------------</w:t>
            </w:r>
          </w:p>
        </w:tc>
      </w:tr>
      <w:tr w:rsidR="00121DE8" w:rsidRPr="00280383" w14:paraId="4CAF91B6" w14:textId="77777777" w:rsidTr="00AB108F">
        <w:trPr>
          <w:trHeight w:val="323"/>
        </w:trPr>
        <w:tc>
          <w:tcPr>
            <w:tcW w:w="3523" w:type="dxa"/>
          </w:tcPr>
          <w:p w14:paraId="32DDEA74" w14:textId="77777777" w:rsidR="00121DE8" w:rsidRPr="00280383" w:rsidRDefault="00121DE8" w:rsidP="00AB108F">
            <w:pPr>
              <w:jc w:val="center"/>
              <w:rPr>
                <w:sz w:val="26"/>
                <w:szCs w:val="26"/>
              </w:rPr>
            </w:pPr>
            <w:r w:rsidRPr="00280383">
              <w:rPr>
                <w:sz w:val="26"/>
                <w:szCs w:val="26"/>
              </w:rPr>
              <w:t>Số: ……………</w:t>
            </w:r>
          </w:p>
        </w:tc>
        <w:tc>
          <w:tcPr>
            <w:tcW w:w="6137" w:type="dxa"/>
          </w:tcPr>
          <w:p w14:paraId="067835AB" w14:textId="77777777" w:rsidR="00121DE8" w:rsidRPr="00280383" w:rsidRDefault="00121DE8" w:rsidP="00AB108F">
            <w:pPr>
              <w:jc w:val="right"/>
              <w:rPr>
                <w:i/>
                <w:sz w:val="26"/>
                <w:szCs w:val="26"/>
              </w:rPr>
            </w:pPr>
            <w:r w:rsidRPr="00280383">
              <w:rPr>
                <w:i/>
                <w:sz w:val="26"/>
                <w:szCs w:val="26"/>
              </w:rPr>
              <w:t>…….., ngày    tháng    năm 20…..</w:t>
            </w:r>
          </w:p>
        </w:tc>
      </w:tr>
    </w:tbl>
    <w:p w14:paraId="0675D83D" w14:textId="77777777" w:rsidR="00121DE8" w:rsidRDefault="00121DE8" w:rsidP="00121DE8">
      <w:pPr>
        <w:keepNext/>
        <w:autoSpaceDE w:val="0"/>
        <w:autoSpaceDN w:val="0"/>
        <w:adjustRightInd w:val="0"/>
        <w:rPr>
          <w:rFonts w:eastAsia="Calibri"/>
          <w:b/>
          <w:bCs/>
          <w:szCs w:val="26"/>
        </w:rPr>
      </w:pPr>
    </w:p>
    <w:p w14:paraId="71F5412C" w14:textId="77777777" w:rsidR="00121DE8" w:rsidRPr="00D75685" w:rsidRDefault="00121DE8" w:rsidP="00121DE8">
      <w:pPr>
        <w:autoSpaceDE w:val="0"/>
        <w:autoSpaceDN w:val="0"/>
        <w:adjustRightInd w:val="0"/>
        <w:ind w:right="-216"/>
        <w:jc w:val="center"/>
        <w:rPr>
          <w:rFonts w:eastAsia="Calibri"/>
          <w:b/>
          <w:bCs/>
          <w:lang w:val="vi-VN"/>
        </w:rPr>
      </w:pPr>
      <w:r w:rsidRPr="00D75685">
        <w:rPr>
          <w:rFonts w:eastAsia="Calibri"/>
          <w:b/>
          <w:bCs/>
        </w:rPr>
        <w:t>ĐƠN</w:t>
      </w:r>
      <w:r w:rsidRPr="00D75685">
        <w:rPr>
          <w:rFonts w:eastAsia="Calibri"/>
          <w:b/>
          <w:bCs/>
          <w:lang w:val="vi-VN"/>
        </w:rPr>
        <w:t xml:space="preserve"> ĐỀ NGHỊ </w:t>
      </w:r>
    </w:p>
    <w:p w14:paraId="68D22AD8" w14:textId="77777777" w:rsidR="00121DE8" w:rsidRPr="00D75685" w:rsidRDefault="00121DE8" w:rsidP="00121DE8">
      <w:pPr>
        <w:autoSpaceDE w:val="0"/>
        <w:autoSpaceDN w:val="0"/>
        <w:adjustRightInd w:val="0"/>
        <w:ind w:right="-216"/>
        <w:jc w:val="center"/>
        <w:rPr>
          <w:rFonts w:eastAsia="Calibri"/>
          <w:b/>
          <w:bCs/>
          <w:lang w:val="vi-VN"/>
        </w:rPr>
      </w:pPr>
      <w:r w:rsidRPr="00D75685">
        <w:rPr>
          <w:rFonts w:eastAsia="Calibri"/>
          <w:b/>
          <w:bCs/>
          <w:lang w:val="vi-VN"/>
        </w:rPr>
        <w:t>công bố đủ điều kiện quan trắc môi trường lao động</w:t>
      </w:r>
    </w:p>
    <w:p w14:paraId="61C29608" w14:textId="77777777" w:rsidR="00121DE8" w:rsidRPr="00D75685" w:rsidRDefault="00121DE8" w:rsidP="00121DE8">
      <w:pPr>
        <w:autoSpaceDE w:val="0"/>
        <w:autoSpaceDN w:val="0"/>
        <w:adjustRightInd w:val="0"/>
        <w:ind w:right="-216"/>
        <w:jc w:val="center"/>
        <w:rPr>
          <w:rFonts w:eastAsia="Calibri"/>
          <w:b/>
          <w:bCs/>
          <w:lang w:val="vi-VN"/>
        </w:rPr>
      </w:pPr>
    </w:p>
    <w:p w14:paraId="01028A86" w14:textId="77777777" w:rsidR="00121DE8" w:rsidRPr="00D75685" w:rsidRDefault="00121DE8" w:rsidP="00121DE8">
      <w:pPr>
        <w:autoSpaceDE w:val="0"/>
        <w:autoSpaceDN w:val="0"/>
        <w:adjustRightInd w:val="0"/>
        <w:ind w:firstLine="720"/>
        <w:jc w:val="center"/>
        <w:rPr>
          <w:rFonts w:eastAsia="Calibri"/>
          <w:lang w:val="vi-VN"/>
        </w:rPr>
      </w:pPr>
      <w:r w:rsidRPr="00D75685">
        <w:rPr>
          <w:rFonts w:eastAsia="Calibri"/>
          <w:lang w:val="vi-VN"/>
        </w:rPr>
        <w:t>Kính gửi: Sở Y tế …………………………………………..</w:t>
      </w:r>
    </w:p>
    <w:p w14:paraId="5988F372" w14:textId="77777777" w:rsidR="00121DE8" w:rsidRPr="00D75685" w:rsidRDefault="00121DE8" w:rsidP="00121DE8">
      <w:pPr>
        <w:autoSpaceDE w:val="0"/>
        <w:autoSpaceDN w:val="0"/>
        <w:adjustRightInd w:val="0"/>
        <w:jc w:val="center"/>
        <w:rPr>
          <w:rFonts w:eastAsia="Calibri"/>
          <w:lang w:val="vi-VN"/>
        </w:rPr>
      </w:pPr>
    </w:p>
    <w:p w14:paraId="75F0422A" w14:textId="77777777" w:rsidR="00121DE8" w:rsidRPr="00D75685" w:rsidRDefault="00121DE8" w:rsidP="00121DE8">
      <w:pPr>
        <w:autoSpaceDE w:val="0"/>
        <w:autoSpaceDN w:val="0"/>
        <w:adjustRightInd w:val="0"/>
        <w:spacing w:line="252" w:lineRule="atLeast"/>
        <w:ind w:firstLine="720"/>
        <w:jc w:val="both"/>
        <w:rPr>
          <w:rFonts w:eastAsia="Calibri"/>
          <w:lang w:val="vi-VN"/>
        </w:rPr>
      </w:pPr>
      <w:r w:rsidRPr="00D75685">
        <w:rPr>
          <w:rFonts w:eastAsia="Calibri"/>
          <w:lang w:val="vi-VN"/>
        </w:rPr>
        <w:t>Căn cứ Nghị định số 44/2016/NĐ-CP ngày 15 tháng 5 năm 2016 của         Chính phủ quy định hoạt động kiểm định kỹ thuật an toàn lao động, huấn luyện an toàn, vệ sinh lao động và quan trắc môi trường lao động,</w:t>
      </w:r>
    </w:p>
    <w:p w14:paraId="1D274430" w14:textId="77777777" w:rsidR="00121DE8" w:rsidRPr="00D75685" w:rsidRDefault="00121DE8" w:rsidP="00121DE8">
      <w:pPr>
        <w:autoSpaceDE w:val="0"/>
        <w:autoSpaceDN w:val="0"/>
        <w:adjustRightInd w:val="0"/>
        <w:spacing w:line="252" w:lineRule="atLeast"/>
        <w:ind w:firstLine="720"/>
        <w:jc w:val="both"/>
        <w:rPr>
          <w:rFonts w:eastAsia="Calibri"/>
          <w:b/>
          <w:bCs/>
        </w:rPr>
      </w:pPr>
      <w:r w:rsidRPr="00D75685">
        <w:rPr>
          <w:rFonts w:eastAsia="Calibri"/>
        </w:rPr>
        <w:t>1. Tên t</w:t>
      </w:r>
      <w:r w:rsidRPr="00D75685">
        <w:rPr>
          <w:rFonts w:eastAsia="Calibri"/>
          <w:lang w:val="vi-VN"/>
        </w:rPr>
        <w:t xml:space="preserve">ổ chức:…………...…. </w:t>
      </w:r>
      <w:r w:rsidRPr="00D75685">
        <w:rPr>
          <w:rFonts w:eastAsia="Calibri"/>
          <w:i/>
          <w:lang w:val="vi-VN"/>
        </w:rPr>
        <w:t>(</w:t>
      </w:r>
      <w:r w:rsidRPr="00D75685">
        <w:rPr>
          <w:rFonts w:eastAsia="Calibri"/>
          <w:i/>
        </w:rPr>
        <w:t>Ghi chữ in hoa)………….…..................</w:t>
      </w:r>
    </w:p>
    <w:p w14:paraId="066FB3E4" w14:textId="77777777" w:rsidR="00121DE8" w:rsidRPr="00D75685" w:rsidRDefault="00121DE8" w:rsidP="00121DE8">
      <w:pPr>
        <w:autoSpaceDE w:val="0"/>
        <w:autoSpaceDN w:val="0"/>
        <w:adjustRightInd w:val="0"/>
        <w:spacing w:line="252" w:lineRule="atLeast"/>
        <w:ind w:firstLine="720"/>
        <w:jc w:val="both"/>
        <w:rPr>
          <w:rFonts w:eastAsia="Calibri"/>
          <w:lang w:val="vi-VN"/>
        </w:rPr>
      </w:pPr>
      <w:r w:rsidRPr="00D75685">
        <w:rPr>
          <w:rFonts w:eastAsia="Calibri"/>
        </w:rPr>
        <w:t>2. Ngư</w:t>
      </w:r>
      <w:r w:rsidRPr="00D75685">
        <w:rPr>
          <w:rFonts w:eastAsia="Calibri"/>
          <w:lang w:val="vi-VN"/>
        </w:rPr>
        <w:t xml:space="preserve">ời đại diện:…………………….……… </w:t>
      </w:r>
      <w:r w:rsidRPr="00D75685">
        <w:rPr>
          <w:rFonts w:eastAsia="Calibri"/>
        </w:rPr>
        <w:tab/>
        <w:t>Ch</w:t>
      </w:r>
      <w:r w:rsidRPr="00D75685">
        <w:rPr>
          <w:rFonts w:eastAsia="Calibri"/>
          <w:lang w:val="vi-VN"/>
        </w:rPr>
        <w:t>ức vụ:……………</w:t>
      </w:r>
    </w:p>
    <w:p w14:paraId="0654EC20" w14:textId="77777777" w:rsidR="00121DE8" w:rsidRPr="00D75685" w:rsidRDefault="00121DE8" w:rsidP="00121DE8">
      <w:pPr>
        <w:autoSpaceDE w:val="0"/>
        <w:autoSpaceDN w:val="0"/>
        <w:adjustRightInd w:val="0"/>
        <w:spacing w:line="252" w:lineRule="atLeast"/>
        <w:ind w:firstLine="720"/>
        <w:jc w:val="both"/>
        <w:rPr>
          <w:rFonts w:eastAsia="Calibri"/>
          <w:lang w:val="vi-VN"/>
        </w:rPr>
      </w:pPr>
      <w:r w:rsidRPr="00D75685">
        <w:rPr>
          <w:rFonts w:eastAsia="Calibri"/>
          <w:lang w:val="vi-VN"/>
        </w:rPr>
        <w:t>3. Địa chỉ: ………………………………………………………</w:t>
      </w:r>
    </w:p>
    <w:p w14:paraId="02F3473E" w14:textId="77777777" w:rsidR="00121DE8" w:rsidRPr="00D75685" w:rsidRDefault="00121DE8" w:rsidP="00121DE8">
      <w:pPr>
        <w:autoSpaceDE w:val="0"/>
        <w:autoSpaceDN w:val="0"/>
        <w:adjustRightInd w:val="0"/>
        <w:spacing w:line="252" w:lineRule="atLeast"/>
        <w:ind w:firstLine="720"/>
        <w:jc w:val="both"/>
        <w:rPr>
          <w:rFonts w:eastAsia="Calibri"/>
          <w:lang w:val="vi-VN"/>
        </w:rPr>
      </w:pPr>
      <w:r w:rsidRPr="00D75685">
        <w:rPr>
          <w:rFonts w:eastAsia="Calibri"/>
          <w:lang w:val="vi-VN"/>
        </w:rPr>
        <w:t xml:space="preserve">4. Số điện thoại: ………….………..……… </w:t>
      </w:r>
      <w:r w:rsidRPr="00D75685">
        <w:rPr>
          <w:rFonts w:eastAsia="Calibri"/>
          <w:lang w:val="vi-VN"/>
        </w:rPr>
        <w:tab/>
      </w:r>
      <w:r w:rsidRPr="00D75685">
        <w:rPr>
          <w:rFonts w:eastAsia="Calibri"/>
          <w:lang w:val="pt-PT"/>
        </w:rPr>
        <w:t>S</w:t>
      </w:r>
      <w:r w:rsidRPr="00D75685">
        <w:rPr>
          <w:rFonts w:eastAsia="Calibri"/>
          <w:lang w:val="vi-VN"/>
        </w:rPr>
        <w:t>ố fax: ………………..........</w:t>
      </w:r>
    </w:p>
    <w:p w14:paraId="4A00D12B" w14:textId="77777777" w:rsidR="00121DE8" w:rsidRPr="00D75685" w:rsidRDefault="00121DE8" w:rsidP="00121DE8">
      <w:pPr>
        <w:autoSpaceDE w:val="0"/>
        <w:autoSpaceDN w:val="0"/>
        <w:adjustRightInd w:val="0"/>
        <w:spacing w:line="252" w:lineRule="atLeast"/>
        <w:jc w:val="both"/>
        <w:rPr>
          <w:rFonts w:eastAsia="Calibri"/>
          <w:lang w:val="vi-VN"/>
        </w:rPr>
      </w:pPr>
      <w:r w:rsidRPr="00D75685">
        <w:rPr>
          <w:rFonts w:eastAsia="Calibri"/>
          <w:lang w:val="pt-PT"/>
        </w:rPr>
        <w:tab/>
        <w:t>Đ</w:t>
      </w:r>
      <w:r w:rsidRPr="00D75685">
        <w:rPr>
          <w:rFonts w:eastAsia="Calibri"/>
          <w:lang w:val="vi-VN"/>
        </w:rPr>
        <w:t>ịa chỉ E_mail: ……………………....</w:t>
      </w:r>
      <w:r w:rsidRPr="00D75685">
        <w:rPr>
          <w:rFonts w:eastAsia="Calibri"/>
          <w:lang w:val="vi-VN"/>
        </w:rPr>
        <w:tab/>
        <w:t>Web-site: …………………..</w:t>
      </w:r>
    </w:p>
    <w:p w14:paraId="1C652895" w14:textId="77777777" w:rsidR="00121DE8" w:rsidRPr="00D75685" w:rsidRDefault="00121DE8" w:rsidP="00121DE8">
      <w:pPr>
        <w:autoSpaceDE w:val="0"/>
        <w:autoSpaceDN w:val="0"/>
        <w:adjustRightInd w:val="0"/>
        <w:spacing w:line="252" w:lineRule="atLeast"/>
        <w:ind w:firstLine="720"/>
        <w:jc w:val="both"/>
        <w:rPr>
          <w:rFonts w:eastAsia="Calibri"/>
          <w:lang w:val="vi-VN"/>
        </w:rPr>
      </w:pPr>
      <w:r w:rsidRPr="00D75685">
        <w:rPr>
          <w:rFonts w:eastAsia="Calibri"/>
          <w:lang w:val="vi-VN"/>
        </w:rPr>
        <w:t>5. Lĩnh vực đề nghị được công bố đủ điều kiện quan trắc môi trường lao động:</w:t>
      </w:r>
    </w:p>
    <w:p w14:paraId="6FD28AF5" w14:textId="77777777" w:rsidR="00121DE8" w:rsidRPr="00D75685" w:rsidRDefault="00121DE8" w:rsidP="00121DE8">
      <w:pPr>
        <w:autoSpaceDE w:val="0"/>
        <w:autoSpaceDN w:val="0"/>
        <w:adjustRightInd w:val="0"/>
        <w:spacing w:line="252" w:lineRule="atLeast"/>
        <w:ind w:firstLine="720"/>
        <w:rPr>
          <w:rFonts w:eastAsia="Calibri"/>
          <w:lang w:val="vi-VN"/>
        </w:rPr>
      </w:pPr>
      <w:r w:rsidRPr="00D75685">
        <w:rPr>
          <w:rFonts w:eastAsia="Calibri"/>
          <w:lang w:val="vi-VN"/>
        </w:rPr>
        <w:t xml:space="preserve">5.1. Yếu tố vi khí hậu: </w:t>
      </w:r>
    </w:p>
    <w:p w14:paraId="7B29C6FF"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Nhiệt độ:</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0CC4175B"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Độ ẩm:</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59C0B521"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xml:space="preserve">- Tốc độ gió: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50F1A03C"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xml:space="preserve">- Bức xạ nhiệt: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609CF131" w14:textId="77777777" w:rsidR="00121DE8" w:rsidRPr="00D75685" w:rsidRDefault="00121DE8" w:rsidP="00121DE8">
      <w:pPr>
        <w:autoSpaceDE w:val="0"/>
        <w:autoSpaceDN w:val="0"/>
        <w:adjustRightInd w:val="0"/>
        <w:spacing w:line="252" w:lineRule="atLeast"/>
        <w:ind w:firstLine="720"/>
        <w:rPr>
          <w:rFonts w:eastAsia="Calibri"/>
          <w:lang w:val="vi-VN"/>
        </w:rPr>
      </w:pPr>
      <w:r w:rsidRPr="00D75685">
        <w:rPr>
          <w:rFonts w:eastAsia="Calibri"/>
          <w:lang w:val="vi-VN"/>
        </w:rPr>
        <w:t>5.2. Yếu tố vật lý:</w:t>
      </w:r>
    </w:p>
    <w:p w14:paraId="7FDDC501"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xml:space="preserve">- Ánh sáng: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79DBC041"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Tiếng ồn theo dải tần</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7E6B786B"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rPr>
        <w:t>- Rung chuy</w:t>
      </w:r>
      <w:r w:rsidRPr="00D75685">
        <w:rPr>
          <w:rFonts w:eastAsia="Calibri"/>
          <w:lang w:val="vi-VN"/>
        </w:rPr>
        <w:t>ển theo dải tần</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7BF795FB"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Vận tốc rung đứng hoặc ngang</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6441BACA"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Phóng xạ</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48A7B3EB"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Điện từ trường tần số công nghiệp</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64AE24B9"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Điện từ trường tần số cao</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07C3ABB2"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xml:space="preserve">- Bức xạ tử ngoại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789E8103"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Các yếu tố vật lý khác (ghi rõ)</w:t>
      </w:r>
    </w:p>
    <w:p w14:paraId="73C83684"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w:t>
      </w:r>
    </w:p>
    <w:p w14:paraId="62E04B7B" w14:textId="77777777" w:rsidR="00121DE8" w:rsidRPr="00D75685" w:rsidRDefault="00121DE8" w:rsidP="00121DE8">
      <w:pPr>
        <w:autoSpaceDE w:val="0"/>
        <w:autoSpaceDN w:val="0"/>
        <w:adjustRightInd w:val="0"/>
        <w:spacing w:line="252" w:lineRule="atLeast"/>
        <w:ind w:firstLine="720"/>
        <w:rPr>
          <w:rFonts w:eastAsia="Calibri"/>
          <w:lang w:val="vi-VN"/>
        </w:rPr>
      </w:pPr>
      <w:r w:rsidRPr="00D75685">
        <w:rPr>
          <w:rFonts w:eastAsia="Calibri"/>
          <w:lang w:val="vi-VN"/>
        </w:rPr>
        <w:t>5.3. Yếu tố bụi các loại:</w:t>
      </w:r>
    </w:p>
    <w:p w14:paraId="51BC8C51"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Bụi toàn phần:</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495FE913"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xml:space="preserve">- Bụi hô hấp: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7F7D5C15"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Bụi thông thường:</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07429E33"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Bụi silic:</w:t>
      </w:r>
      <w:r w:rsidRPr="00D75685">
        <w:rPr>
          <w:rFonts w:eastAsia="Calibri"/>
          <w:lang w:val="vi-VN"/>
        </w:rPr>
        <w:tab/>
      </w:r>
      <w:r w:rsidRPr="00D75685">
        <w:rPr>
          <w:rFonts w:eastAsia="Calibri"/>
          <w:lang w:val="vi-VN"/>
        </w:rPr>
        <w:tab/>
      </w:r>
      <w:r w:rsidRPr="00D75685">
        <w:rPr>
          <w:rFonts w:eastAsia="Calibri"/>
          <w:lang w:val="vi-VN"/>
        </w:rPr>
        <w:tab/>
        <w:t>phân tích hàm lượng silic tự do</w:t>
      </w:r>
      <w:r w:rsidRPr="00D75685">
        <w:rPr>
          <w:rFonts w:eastAsia="Calibri"/>
          <w:lang w:val="vi-VN"/>
        </w:rPr>
        <w:tab/>
      </w:r>
      <w:r w:rsidRPr="00D75685">
        <w:rPr>
          <w:rFonts w:eastAsia="Calibri"/>
          <w:lang w:val="vi-VN"/>
        </w:rPr>
        <w:tab/>
      </w:r>
    </w:p>
    <w:p w14:paraId="21BBB4B7"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Bụi amiăng:</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39108E13"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Bụi kim loại (chì, mangan, cadimi,… đề nghị ghi rõ)</w:t>
      </w:r>
      <w:r w:rsidRPr="00D75685">
        <w:rPr>
          <w:rFonts w:eastAsia="Calibri"/>
          <w:lang w:val="vi-VN"/>
        </w:rPr>
        <w:tab/>
      </w:r>
      <w:r w:rsidRPr="00D75685">
        <w:rPr>
          <w:rFonts w:eastAsia="Calibri"/>
          <w:lang w:val="vi-VN"/>
        </w:rPr>
        <w:tab/>
      </w:r>
    </w:p>
    <w:p w14:paraId="4B272E37"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rPr>
        <w:t>- B</w:t>
      </w:r>
      <w:r w:rsidRPr="00D75685">
        <w:rPr>
          <w:rFonts w:eastAsia="Calibri"/>
          <w:lang w:val="vi-VN"/>
        </w:rPr>
        <w:t xml:space="preserve">ụi than: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3924E07A"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rPr>
        <w:t>- B</w:t>
      </w:r>
      <w:r w:rsidRPr="00D75685">
        <w:rPr>
          <w:rFonts w:eastAsia="Calibri"/>
          <w:lang w:val="vi-VN"/>
        </w:rPr>
        <w:t>ụi talc:</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56C482C2" w14:textId="77777777" w:rsidR="00121DE8" w:rsidRPr="00D75685" w:rsidRDefault="00121DE8" w:rsidP="00121DE8">
      <w:pPr>
        <w:autoSpaceDE w:val="0"/>
        <w:autoSpaceDN w:val="0"/>
        <w:adjustRightInd w:val="0"/>
        <w:spacing w:line="252" w:lineRule="atLeast"/>
        <w:ind w:left="720" w:firstLine="720"/>
        <w:rPr>
          <w:rFonts w:eastAsia="Calibri"/>
        </w:rPr>
      </w:pPr>
      <w:r w:rsidRPr="00D75685">
        <w:rPr>
          <w:rFonts w:eastAsia="Calibri"/>
        </w:rPr>
        <w:t>- B</w:t>
      </w:r>
      <w:r w:rsidRPr="00D75685">
        <w:rPr>
          <w:rFonts w:eastAsia="Calibri"/>
          <w:lang w:val="vi-VN"/>
        </w:rPr>
        <w:t>ụi b</w:t>
      </w:r>
      <w:r w:rsidRPr="00D75685">
        <w:rPr>
          <w:rFonts w:eastAsia="Calibri"/>
        </w:rPr>
        <w:t>ông:</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14:paraId="4BD92F88" w14:textId="77777777" w:rsidR="00121DE8" w:rsidRPr="00D75685" w:rsidRDefault="00121DE8" w:rsidP="00121DE8">
      <w:pPr>
        <w:autoSpaceDE w:val="0"/>
        <w:autoSpaceDN w:val="0"/>
        <w:adjustRightInd w:val="0"/>
        <w:spacing w:line="252" w:lineRule="atLeast"/>
        <w:ind w:left="720" w:firstLine="720"/>
        <w:rPr>
          <w:rFonts w:eastAsia="Calibri"/>
        </w:rPr>
      </w:pPr>
      <w:r w:rsidRPr="00D75685">
        <w:rPr>
          <w:rFonts w:eastAsia="Calibri"/>
        </w:rPr>
        <w:t>- Các lo</w:t>
      </w:r>
      <w:r w:rsidRPr="00D75685">
        <w:rPr>
          <w:rFonts w:eastAsia="Calibri"/>
          <w:lang w:val="vi-VN"/>
        </w:rPr>
        <w:t>ại bụi kh</w:t>
      </w:r>
      <w:r w:rsidRPr="00D75685">
        <w:rPr>
          <w:rFonts w:eastAsia="Calibri"/>
        </w:rPr>
        <w:t>ác (ghi rõ)</w:t>
      </w:r>
    </w:p>
    <w:p w14:paraId="66015330" w14:textId="77777777" w:rsidR="00121DE8" w:rsidRPr="00D75685" w:rsidRDefault="00121DE8" w:rsidP="00121DE8">
      <w:pPr>
        <w:autoSpaceDE w:val="0"/>
        <w:autoSpaceDN w:val="0"/>
        <w:adjustRightInd w:val="0"/>
        <w:spacing w:line="252" w:lineRule="atLeast"/>
        <w:ind w:left="720" w:firstLine="720"/>
        <w:rPr>
          <w:rFonts w:eastAsia="Calibri"/>
        </w:rPr>
      </w:pPr>
      <w:r w:rsidRPr="00D75685">
        <w:rPr>
          <w:rFonts w:eastAsia="Calibri"/>
        </w:rPr>
        <w:t>……………………………………………………………………….</w:t>
      </w:r>
    </w:p>
    <w:p w14:paraId="5BE15006" w14:textId="77777777" w:rsidR="00121DE8" w:rsidRPr="00D75685" w:rsidRDefault="00121DE8" w:rsidP="00121DE8">
      <w:pPr>
        <w:autoSpaceDE w:val="0"/>
        <w:autoSpaceDN w:val="0"/>
        <w:adjustRightInd w:val="0"/>
        <w:spacing w:line="252" w:lineRule="atLeast"/>
        <w:ind w:firstLine="720"/>
        <w:rPr>
          <w:rFonts w:eastAsia="Calibri"/>
          <w:lang w:val="vi-VN"/>
        </w:rPr>
      </w:pPr>
      <w:r w:rsidRPr="00D75685">
        <w:rPr>
          <w:rFonts w:eastAsia="Calibri"/>
        </w:rPr>
        <w:t>5.4. Y</w:t>
      </w:r>
      <w:r w:rsidRPr="00D75685">
        <w:rPr>
          <w:rFonts w:eastAsia="Calibri"/>
          <w:lang w:val="vi-VN"/>
        </w:rPr>
        <w:t>ếu tố hơi kh</w:t>
      </w:r>
      <w:r w:rsidRPr="00D75685">
        <w:rPr>
          <w:rFonts w:eastAsia="Calibri"/>
        </w:rPr>
        <w:t>í đ</w:t>
      </w:r>
      <w:r w:rsidRPr="00D75685">
        <w:rPr>
          <w:rFonts w:eastAsia="Calibri"/>
          <w:lang w:val="vi-VN"/>
        </w:rPr>
        <w:t>ộc (Liệ</w:t>
      </w:r>
      <w:r w:rsidRPr="00D75685">
        <w:rPr>
          <w:rFonts w:eastAsia="Calibri"/>
        </w:rPr>
        <w:t xml:space="preserve">t kê ghi </w:t>
      </w:r>
      <w:r w:rsidRPr="00D75685">
        <w:rPr>
          <w:rFonts w:eastAsia="Calibri"/>
          <w:lang w:val="vi-VN"/>
        </w:rPr>
        <w:t xml:space="preserve">rõ </w:t>
      </w:r>
      <w:r w:rsidRPr="00D75685">
        <w:rPr>
          <w:rFonts w:eastAsia="Calibri"/>
        </w:rPr>
        <w:t>theo các y</w:t>
      </w:r>
      <w:r w:rsidRPr="00D75685">
        <w:rPr>
          <w:rFonts w:eastAsia="Calibri"/>
          <w:lang w:val="vi-VN"/>
        </w:rPr>
        <w:t>ếu tố c</w:t>
      </w:r>
      <w:r w:rsidRPr="00D75685">
        <w:rPr>
          <w:rFonts w:eastAsia="Calibri"/>
        </w:rPr>
        <w:t>ó gi</w:t>
      </w:r>
      <w:r w:rsidRPr="00D75685">
        <w:rPr>
          <w:rFonts w:eastAsia="Calibri"/>
          <w:lang w:val="vi-VN"/>
        </w:rPr>
        <w:t>ới hạn cho ph</w:t>
      </w:r>
      <w:r w:rsidRPr="00D75685">
        <w:rPr>
          <w:rFonts w:eastAsia="Calibri"/>
        </w:rPr>
        <w:t>ép theo quy chu</w:t>
      </w:r>
      <w:r w:rsidRPr="00D75685">
        <w:rPr>
          <w:rFonts w:eastAsia="Calibri"/>
          <w:lang w:val="vi-VN"/>
        </w:rPr>
        <w:t>ẩn vệ sinh lao động) như:</w:t>
      </w:r>
    </w:p>
    <w:p w14:paraId="6DC7CC1F" w14:textId="77777777" w:rsidR="00121DE8" w:rsidRPr="00403B7B" w:rsidRDefault="00121DE8" w:rsidP="00121DE8">
      <w:pPr>
        <w:autoSpaceDE w:val="0"/>
        <w:autoSpaceDN w:val="0"/>
        <w:adjustRightInd w:val="0"/>
        <w:spacing w:line="252" w:lineRule="atLeast"/>
        <w:ind w:left="720" w:firstLine="720"/>
        <w:rPr>
          <w:rFonts w:eastAsia="Calibri"/>
          <w:lang w:val="fr-BE"/>
        </w:rPr>
      </w:pPr>
      <w:r w:rsidRPr="00403B7B">
        <w:rPr>
          <w:rFonts w:eastAsia="Calibri"/>
          <w:lang w:val="fr-BE"/>
        </w:rPr>
        <w:t>- Th</w:t>
      </w:r>
      <w:r w:rsidRPr="00D75685">
        <w:rPr>
          <w:rFonts w:eastAsia="Calibri"/>
          <w:lang w:val="vi-VN"/>
        </w:rPr>
        <w:t>ủy ng</w:t>
      </w:r>
      <w:r w:rsidRPr="00403B7B">
        <w:rPr>
          <w:rFonts w:eastAsia="Calibri"/>
          <w:lang w:val="fr-BE"/>
        </w:rPr>
        <w:t>ân:</w:t>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p>
    <w:p w14:paraId="24EEA837" w14:textId="77777777" w:rsidR="00121DE8" w:rsidRPr="00403B7B" w:rsidRDefault="00121DE8" w:rsidP="00121DE8">
      <w:pPr>
        <w:autoSpaceDE w:val="0"/>
        <w:autoSpaceDN w:val="0"/>
        <w:adjustRightInd w:val="0"/>
        <w:spacing w:line="252" w:lineRule="atLeast"/>
        <w:ind w:left="720" w:firstLine="720"/>
        <w:rPr>
          <w:rFonts w:eastAsia="Calibri"/>
          <w:lang w:val="fr-BE"/>
        </w:rPr>
      </w:pPr>
      <w:r w:rsidRPr="00403B7B">
        <w:rPr>
          <w:rFonts w:eastAsia="Calibri"/>
          <w:lang w:val="fr-BE"/>
        </w:rPr>
        <w:lastRenderedPageBreak/>
        <w:t>- Asen:</w:t>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p>
    <w:p w14:paraId="72B80FA2" w14:textId="77777777" w:rsidR="00121DE8" w:rsidRPr="00403B7B" w:rsidRDefault="00121DE8" w:rsidP="00121DE8">
      <w:pPr>
        <w:autoSpaceDE w:val="0"/>
        <w:autoSpaceDN w:val="0"/>
        <w:adjustRightInd w:val="0"/>
        <w:spacing w:line="252" w:lineRule="atLeast"/>
        <w:ind w:left="720" w:firstLine="720"/>
        <w:rPr>
          <w:rFonts w:eastAsia="Calibri"/>
          <w:lang w:val="fr-BE"/>
        </w:rPr>
      </w:pPr>
      <w:r w:rsidRPr="00403B7B">
        <w:rPr>
          <w:rFonts w:eastAsia="Calibri"/>
          <w:lang w:val="fr-BE"/>
        </w:rPr>
        <w:t>- Oxit cac bon:</w:t>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p>
    <w:p w14:paraId="1A3CA8E6"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403B7B">
        <w:rPr>
          <w:rFonts w:eastAsia="Calibri"/>
          <w:lang w:val="fr-BE"/>
        </w:rPr>
        <w:t>- Benzen và các h</w:t>
      </w:r>
      <w:r w:rsidRPr="00D75685">
        <w:rPr>
          <w:rFonts w:eastAsia="Calibri"/>
          <w:lang w:val="vi-VN"/>
        </w:rPr>
        <w:t>ợp chất (Toluene, Xylene):</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24283A86" w14:textId="77777777" w:rsidR="00121DE8" w:rsidRPr="00D75685" w:rsidRDefault="00121DE8" w:rsidP="00121DE8">
      <w:pPr>
        <w:autoSpaceDE w:val="0"/>
        <w:autoSpaceDN w:val="0"/>
        <w:adjustRightInd w:val="0"/>
        <w:spacing w:line="252" w:lineRule="atLeast"/>
        <w:ind w:left="720" w:firstLine="720"/>
        <w:rPr>
          <w:rFonts w:eastAsia="Calibri"/>
        </w:rPr>
      </w:pPr>
      <w:r w:rsidRPr="00D75685">
        <w:rPr>
          <w:rFonts w:eastAsia="Calibri"/>
        </w:rPr>
        <w:t>- TNT:</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14:paraId="3659FEA5" w14:textId="77777777" w:rsidR="00121DE8" w:rsidRPr="00D75685" w:rsidRDefault="00121DE8" w:rsidP="00121DE8">
      <w:pPr>
        <w:autoSpaceDE w:val="0"/>
        <w:autoSpaceDN w:val="0"/>
        <w:adjustRightInd w:val="0"/>
        <w:spacing w:line="252" w:lineRule="atLeast"/>
        <w:ind w:left="720" w:firstLine="720"/>
        <w:rPr>
          <w:rFonts w:eastAsia="Calibri"/>
        </w:rPr>
      </w:pPr>
      <w:r w:rsidRPr="00D75685">
        <w:rPr>
          <w:rFonts w:eastAsia="Calibri"/>
        </w:rPr>
        <w:t>- Nicotin:</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14:paraId="358AE339" w14:textId="77777777" w:rsidR="00121DE8" w:rsidRPr="00D75685" w:rsidRDefault="00121DE8" w:rsidP="00121DE8">
      <w:pPr>
        <w:autoSpaceDE w:val="0"/>
        <w:autoSpaceDN w:val="0"/>
        <w:adjustRightInd w:val="0"/>
        <w:spacing w:line="252" w:lineRule="atLeast"/>
        <w:ind w:left="720" w:firstLine="720"/>
        <w:rPr>
          <w:rFonts w:eastAsia="Calibri"/>
        </w:rPr>
      </w:pPr>
      <w:r w:rsidRPr="00D75685">
        <w:rPr>
          <w:rFonts w:eastAsia="Calibri"/>
        </w:rPr>
        <w:t>- Hóa ch</w:t>
      </w:r>
      <w:r w:rsidRPr="00D75685">
        <w:rPr>
          <w:rFonts w:eastAsia="Calibri"/>
          <w:lang w:val="vi-VN"/>
        </w:rPr>
        <w:t>ất trừ s</w:t>
      </w:r>
      <w:r w:rsidRPr="00D75685">
        <w:rPr>
          <w:rFonts w:eastAsia="Calibri"/>
        </w:rPr>
        <w:t>âu:</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14:paraId="2C3BCF09" w14:textId="77777777" w:rsidR="00121DE8" w:rsidRPr="00D75685" w:rsidRDefault="00121DE8" w:rsidP="00121DE8">
      <w:pPr>
        <w:autoSpaceDE w:val="0"/>
        <w:autoSpaceDN w:val="0"/>
        <w:adjustRightInd w:val="0"/>
        <w:spacing w:line="252" w:lineRule="atLeast"/>
        <w:ind w:left="720" w:firstLine="720"/>
        <w:rPr>
          <w:rFonts w:eastAsia="Calibri"/>
        </w:rPr>
      </w:pPr>
      <w:r w:rsidRPr="00D75685">
        <w:rPr>
          <w:rFonts w:eastAsia="Calibri"/>
        </w:rPr>
        <w:t>- Các hóa ch</w:t>
      </w:r>
      <w:r w:rsidRPr="00D75685">
        <w:rPr>
          <w:rFonts w:eastAsia="Calibri"/>
          <w:lang w:val="vi-VN"/>
        </w:rPr>
        <w:t>ất kh</w:t>
      </w:r>
      <w:r w:rsidRPr="00D75685">
        <w:rPr>
          <w:rFonts w:eastAsia="Calibri"/>
        </w:rPr>
        <w:t>ác (Ghi rõ)</w:t>
      </w:r>
    </w:p>
    <w:p w14:paraId="0D825122" w14:textId="77777777" w:rsidR="00121DE8" w:rsidRPr="00D75685" w:rsidRDefault="00121DE8" w:rsidP="00121DE8">
      <w:pPr>
        <w:autoSpaceDE w:val="0"/>
        <w:autoSpaceDN w:val="0"/>
        <w:adjustRightInd w:val="0"/>
        <w:spacing w:line="252" w:lineRule="atLeast"/>
        <w:ind w:left="720" w:firstLine="720"/>
        <w:rPr>
          <w:rFonts w:eastAsia="Calibri"/>
        </w:rPr>
      </w:pPr>
      <w:r w:rsidRPr="00D75685">
        <w:rPr>
          <w:rFonts w:eastAsia="Calibri"/>
        </w:rPr>
        <w:t>……………………………………………………...………………</w:t>
      </w:r>
    </w:p>
    <w:p w14:paraId="5B6F360E" w14:textId="77777777" w:rsidR="00121DE8" w:rsidRPr="00D75685" w:rsidRDefault="00121DE8" w:rsidP="00121DE8">
      <w:pPr>
        <w:autoSpaceDE w:val="0"/>
        <w:autoSpaceDN w:val="0"/>
        <w:adjustRightInd w:val="0"/>
        <w:spacing w:line="252" w:lineRule="atLeast"/>
        <w:ind w:firstLine="720"/>
        <w:rPr>
          <w:rFonts w:eastAsia="Calibri"/>
        </w:rPr>
      </w:pPr>
      <w:r w:rsidRPr="00D75685">
        <w:rPr>
          <w:rFonts w:eastAsia="Calibri"/>
        </w:rPr>
        <w:t>5.5. Y</w:t>
      </w:r>
      <w:r w:rsidRPr="00D75685">
        <w:rPr>
          <w:rFonts w:eastAsia="Calibri"/>
          <w:lang w:val="vi-VN"/>
        </w:rPr>
        <w:t>ếu tố t</w:t>
      </w:r>
      <w:r w:rsidRPr="00D75685">
        <w:rPr>
          <w:rFonts w:eastAsia="Calibri"/>
        </w:rPr>
        <w:t>âm sinh lý và ec-gô-nô-my</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14:paraId="54799379" w14:textId="77777777" w:rsidR="00121DE8" w:rsidRPr="00D75685" w:rsidRDefault="00121DE8" w:rsidP="00121DE8">
      <w:pPr>
        <w:autoSpaceDE w:val="0"/>
        <w:autoSpaceDN w:val="0"/>
        <w:adjustRightInd w:val="0"/>
        <w:spacing w:line="252" w:lineRule="atLeast"/>
        <w:ind w:left="720" w:firstLine="720"/>
        <w:rPr>
          <w:rFonts w:eastAsia="Calibri"/>
        </w:rPr>
      </w:pPr>
      <w:r w:rsidRPr="00D75685">
        <w:rPr>
          <w:rFonts w:eastAsia="Calibri"/>
        </w:rPr>
        <w:t>- Đánh giá gánh n</w:t>
      </w:r>
      <w:r w:rsidRPr="00D75685">
        <w:rPr>
          <w:rFonts w:eastAsia="Calibri"/>
          <w:lang w:val="vi-VN"/>
        </w:rPr>
        <w:t>ặng thần kinh t</w:t>
      </w:r>
      <w:r w:rsidRPr="00D75685">
        <w:rPr>
          <w:rFonts w:eastAsia="Calibri"/>
        </w:rPr>
        <w:t>âm lý:</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t>- Đánh giá ec-gô-nô-my:</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14:paraId="571B615F" w14:textId="77777777" w:rsidR="00121DE8" w:rsidRPr="00D75685" w:rsidRDefault="00121DE8" w:rsidP="00121DE8">
      <w:pPr>
        <w:autoSpaceDE w:val="0"/>
        <w:autoSpaceDN w:val="0"/>
        <w:adjustRightInd w:val="0"/>
        <w:spacing w:line="252" w:lineRule="atLeast"/>
        <w:ind w:firstLine="720"/>
        <w:rPr>
          <w:rFonts w:eastAsia="Calibri"/>
          <w:lang w:val="vi-VN"/>
        </w:rPr>
      </w:pPr>
      <w:r w:rsidRPr="00D75685">
        <w:rPr>
          <w:rFonts w:eastAsia="Calibri"/>
        </w:rPr>
        <w:t>5.6. Đánh giá y</w:t>
      </w:r>
      <w:r w:rsidRPr="00D75685">
        <w:rPr>
          <w:rFonts w:eastAsia="Calibri"/>
          <w:lang w:val="vi-VN"/>
        </w:rPr>
        <w:t>ếu tố tiếp x</w:t>
      </w:r>
      <w:r w:rsidRPr="00D75685">
        <w:rPr>
          <w:rFonts w:eastAsia="Calibri"/>
        </w:rPr>
        <w:t>úc ngh</w:t>
      </w:r>
      <w:r w:rsidRPr="00D75685">
        <w:rPr>
          <w:rFonts w:eastAsia="Calibri"/>
          <w:lang w:val="vi-VN"/>
        </w:rPr>
        <w:t>ề nghiệp</w:t>
      </w:r>
    </w:p>
    <w:p w14:paraId="5073603D"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Yếu tố vi sinh vật</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753FDF1F" w14:textId="77777777" w:rsidR="00121DE8" w:rsidRPr="00D75685" w:rsidRDefault="00121DE8" w:rsidP="00121DE8">
      <w:pPr>
        <w:autoSpaceDE w:val="0"/>
        <w:autoSpaceDN w:val="0"/>
        <w:adjustRightInd w:val="0"/>
        <w:spacing w:line="252" w:lineRule="atLeast"/>
        <w:ind w:left="720" w:firstLine="720"/>
        <w:rPr>
          <w:rFonts w:eastAsia="Calibri"/>
          <w:lang w:val="vi-VN"/>
        </w:rPr>
      </w:pPr>
      <w:r w:rsidRPr="00D75685">
        <w:rPr>
          <w:rFonts w:eastAsia="Calibri"/>
          <w:lang w:val="vi-VN"/>
        </w:rPr>
        <w:t>- Yếu tố gây dị ứng, mẫn cảm</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14:paraId="2E5F95BC" w14:textId="77777777" w:rsidR="00121DE8" w:rsidRPr="00D75685" w:rsidRDefault="00121DE8" w:rsidP="00121DE8">
      <w:pPr>
        <w:autoSpaceDE w:val="0"/>
        <w:autoSpaceDN w:val="0"/>
        <w:adjustRightInd w:val="0"/>
        <w:spacing w:line="252" w:lineRule="atLeast"/>
        <w:ind w:left="720" w:firstLine="720"/>
        <w:rPr>
          <w:rFonts w:eastAsia="Calibri"/>
        </w:rPr>
      </w:pPr>
      <w:r w:rsidRPr="00D75685">
        <w:rPr>
          <w:rFonts w:eastAsia="Calibri"/>
        </w:rPr>
        <w:t xml:space="preserve">- Dung môi                                                                                     </w:t>
      </w:r>
    </w:p>
    <w:p w14:paraId="24000F50" w14:textId="77777777" w:rsidR="00121DE8" w:rsidRPr="00D75685" w:rsidRDefault="00121DE8" w:rsidP="00121DE8">
      <w:pPr>
        <w:autoSpaceDE w:val="0"/>
        <w:autoSpaceDN w:val="0"/>
        <w:adjustRightInd w:val="0"/>
        <w:spacing w:line="252" w:lineRule="atLeast"/>
        <w:ind w:left="720" w:firstLine="720"/>
        <w:rPr>
          <w:rFonts w:eastAsia="Calibri"/>
        </w:rPr>
      </w:pPr>
      <w:r w:rsidRPr="00D75685">
        <w:rPr>
          <w:rFonts w:eastAsia="Calibri"/>
        </w:rPr>
        <w:t>- Y</w:t>
      </w:r>
      <w:r w:rsidRPr="00D75685">
        <w:rPr>
          <w:rFonts w:eastAsia="Calibri"/>
          <w:lang w:val="vi-VN"/>
        </w:rPr>
        <w:t>ếu tố g</w:t>
      </w:r>
      <w:r w:rsidRPr="00D75685">
        <w:rPr>
          <w:rFonts w:eastAsia="Calibri"/>
        </w:rPr>
        <w:t xml:space="preserve">ây ung thư                                                                      </w:t>
      </w:r>
    </w:p>
    <w:p w14:paraId="31582483" w14:textId="77777777" w:rsidR="00121DE8" w:rsidRPr="00D75685" w:rsidRDefault="00121DE8" w:rsidP="00121DE8">
      <w:pPr>
        <w:autoSpaceDE w:val="0"/>
        <w:autoSpaceDN w:val="0"/>
        <w:adjustRightInd w:val="0"/>
        <w:spacing w:line="252" w:lineRule="atLeast"/>
        <w:ind w:firstLine="720"/>
        <w:rPr>
          <w:rFonts w:eastAsia="Calibri"/>
        </w:rPr>
      </w:pPr>
      <w:r w:rsidRPr="00D75685">
        <w:rPr>
          <w:rFonts w:eastAsia="Calibri"/>
        </w:rPr>
        <w:t>5.7. Các y</w:t>
      </w:r>
      <w:r w:rsidRPr="00D75685">
        <w:rPr>
          <w:rFonts w:eastAsia="Calibri"/>
          <w:lang w:val="vi-VN"/>
        </w:rPr>
        <w:t>ếu tố kh</w:t>
      </w:r>
      <w:r w:rsidRPr="00D75685">
        <w:rPr>
          <w:rFonts w:eastAsia="Calibri"/>
        </w:rPr>
        <w:t>ác (</w:t>
      </w:r>
      <w:r w:rsidRPr="00D75685">
        <w:rPr>
          <w:rFonts w:eastAsia="Calibri"/>
          <w:lang w:val="vi-VN"/>
        </w:rPr>
        <w:t>Liệ</w:t>
      </w:r>
      <w:r w:rsidRPr="00D75685">
        <w:rPr>
          <w:rFonts w:eastAsia="Calibri"/>
        </w:rPr>
        <w:t xml:space="preserve">t kê </w:t>
      </w:r>
      <w:r w:rsidRPr="00D75685">
        <w:rPr>
          <w:rFonts w:eastAsia="Calibri"/>
          <w:lang w:val="vi-VN"/>
        </w:rPr>
        <w:t>rõ</w:t>
      </w:r>
      <w:r w:rsidRPr="00D75685">
        <w:rPr>
          <w:rFonts w:eastAsia="Calibri"/>
        </w:rPr>
        <w:t>)</w:t>
      </w:r>
    </w:p>
    <w:p w14:paraId="1D7D9520" w14:textId="77777777" w:rsidR="00121DE8" w:rsidRPr="00D75685" w:rsidRDefault="00121DE8" w:rsidP="00121DE8">
      <w:pPr>
        <w:autoSpaceDE w:val="0"/>
        <w:autoSpaceDN w:val="0"/>
        <w:adjustRightInd w:val="0"/>
        <w:spacing w:line="252" w:lineRule="atLeast"/>
        <w:ind w:left="720" w:firstLine="720"/>
        <w:rPr>
          <w:rFonts w:eastAsia="Calibri"/>
        </w:rPr>
      </w:pPr>
      <w:r w:rsidRPr="00D75685">
        <w:rPr>
          <w:rFonts w:eastAsia="Calibri"/>
        </w:rPr>
        <w:t>- ………………………………………………………..…</w:t>
      </w:r>
    </w:p>
    <w:p w14:paraId="75CEB6CD" w14:textId="77777777" w:rsidR="00121DE8" w:rsidRPr="00D75685" w:rsidRDefault="00121DE8" w:rsidP="00121DE8">
      <w:pPr>
        <w:autoSpaceDE w:val="0"/>
        <w:autoSpaceDN w:val="0"/>
        <w:adjustRightInd w:val="0"/>
        <w:spacing w:line="252" w:lineRule="atLeast"/>
        <w:ind w:left="720" w:firstLine="720"/>
        <w:rPr>
          <w:rFonts w:eastAsia="Calibri"/>
        </w:rPr>
      </w:pPr>
      <w:r w:rsidRPr="00D75685">
        <w:rPr>
          <w:rFonts w:eastAsia="Calibri"/>
        </w:rPr>
        <w:t>- ………………………………………………………..…………</w:t>
      </w:r>
    </w:p>
    <w:p w14:paraId="1647CFEF" w14:textId="77777777" w:rsidR="00121DE8" w:rsidRPr="00D75685" w:rsidRDefault="00121DE8" w:rsidP="00121DE8">
      <w:pPr>
        <w:autoSpaceDE w:val="0"/>
        <w:autoSpaceDN w:val="0"/>
        <w:adjustRightInd w:val="0"/>
        <w:spacing w:line="252" w:lineRule="atLeast"/>
        <w:ind w:left="720" w:firstLine="720"/>
        <w:rPr>
          <w:rFonts w:eastAsia="Calibri"/>
        </w:rPr>
      </w:pPr>
      <w:r w:rsidRPr="00D75685">
        <w:rPr>
          <w:rFonts w:eastAsia="Calibri"/>
        </w:rPr>
        <w:t>- ………………………………………………………..…</w:t>
      </w:r>
    </w:p>
    <w:p w14:paraId="5C00C83B" w14:textId="77777777" w:rsidR="00121DE8" w:rsidRPr="00D75685" w:rsidRDefault="00121DE8" w:rsidP="00121DE8">
      <w:pPr>
        <w:autoSpaceDE w:val="0"/>
        <w:autoSpaceDN w:val="0"/>
        <w:adjustRightInd w:val="0"/>
        <w:spacing w:line="252" w:lineRule="atLeast"/>
        <w:rPr>
          <w:rFonts w:eastAsia="Calibri"/>
        </w:rPr>
      </w:pPr>
    </w:p>
    <w:p w14:paraId="250E796B" w14:textId="77777777" w:rsidR="00121DE8" w:rsidRPr="00D75685" w:rsidRDefault="00121DE8" w:rsidP="00121DE8">
      <w:pPr>
        <w:autoSpaceDE w:val="0"/>
        <w:autoSpaceDN w:val="0"/>
        <w:adjustRightInd w:val="0"/>
        <w:spacing w:line="252" w:lineRule="atLeast"/>
        <w:ind w:firstLine="720"/>
        <w:jc w:val="both"/>
        <w:rPr>
          <w:rFonts w:eastAsia="Calibri"/>
        </w:rPr>
      </w:pPr>
      <w:r w:rsidRPr="00D75685">
        <w:rPr>
          <w:rFonts w:eastAsia="Calibri"/>
        </w:rPr>
        <w:t>H</w:t>
      </w:r>
      <w:r w:rsidRPr="00D75685">
        <w:rPr>
          <w:rFonts w:eastAsia="Calibri"/>
          <w:lang w:val="vi-VN"/>
        </w:rPr>
        <w:t>ồ sơ c</w:t>
      </w:r>
      <w:r w:rsidRPr="00D75685">
        <w:rPr>
          <w:rFonts w:eastAsia="Calibri"/>
        </w:rPr>
        <w:t>ông b</w:t>
      </w:r>
      <w:r w:rsidRPr="00D75685">
        <w:rPr>
          <w:rFonts w:eastAsia="Calibri"/>
          <w:lang w:val="vi-VN"/>
        </w:rPr>
        <w:t>ố năng lực theo quy định được gửi k</w:t>
      </w:r>
      <w:r w:rsidRPr="00D75685">
        <w:rPr>
          <w:rFonts w:eastAsia="Calibri"/>
        </w:rPr>
        <w:t>èm theo.</w:t>
      </w:r>
    </w:p>
    <w:p w14:paraId="3754CC9F" w14:textId="77777777" w:rsidR="00121DE8" w:rsidRPr="00D75685" w:rsidRDefault="00121DE8" w:rsidP="00121DE8">
      <w:pPr>
        <w:autoSpaceDE w:val="0"/>
        <w:autoSpaceDN w:val="0"/>
        <w:adjustRightInd w:val="0"/>
        <w:spacing w:line="252" w:lineRule="atLeast"/>
        <w:ind w:firstLine="720"/>
        <w:jc w:val="both"/>
        <w:rPr>
          <w:rFonts w:eastAsia="Calibri"/>
          <w:lang w:val="vi-VN"/>
        </w:rPr>
      </w:pPr>
      <w:r w:rsidRPr="00D75685">
        <w:rPr>
          <w:rFonts w:eastAsia="Calibri"/>
          <w:lang w:val="vi-VN"/>
        </w:rPr>
        <w:t>Tổ chứ</w:t>
      </w:r>
      <w:r w:rsidRPr="00D75685">
        <w:rPr>
          <w:rFonts w:eastAsia="Calibri"/>
        </w:rPr>
        <w:t>c ……………. cam kết toàn b</w:t>
      </w:r>
      <w:r w:rsidRPr="00D75685">
        <w:rPr>
          <w:rFonts w:eastAsia="Calibri"/>
          <w:lang w:val="vi-VN"/>
        </w:rPr>
        <w:t>ộ c</w:t>
      </w:r>
      <w:r w:rsidRPr="00D75685">
        <w:rPr>
          <w:rFonts w:eastAsia="Calibri"/>
        </w:rPr>
        <w:t>ác n</w:t>
      </w:r>
      <w:r w:rsidRPr="00D75685">
        <w:rPr>
          <w:rFonts w:eastAsia="Calibri"/>
          <w:lang w:val="vi-VN"/>
        </w:rPr>
        <w:t>ội dung đ</w:t>
      </w:r>
      <w:r w:rsidRPr="00D75685">
        <w:rPr>
          <w:rFonts w:eastAsia="Calibri"/>
        </w:rPr>
        <w:t>ã công b</w:t>
      </w:r>
      <w:r w:rsidRPr="00D75685">
        <w:rPr>
          <w:rFonts w:eastAsia="Calibri"/>
          <w:lang w:val="vi-VN"/>
        </w:rPr>
        <w:t>ố đủ điều kiện tr</w:t>
      </w:r>
      <w:r w:rsidRPr="00D75685">
        <w:rPr>
          <w:rFonts w:eastAsia="Calibri"/>
        </w:rPr>
        <w:t>ên đây là hoàn toàn đúng s</w:t>
      </w:r>
      <w:r w:rsidRPr="00D75685">
        <w:rPr>
          <w:rFonts w:eastAsia="Calibri"/>
          <w:lang w:val="vi-VN"/>
        </w:rPr>
        <w:t>ự thật.</w:t>
      </w:r>
    </w:p>
    <w:p w14:paraId="4B3AC5EE" w14:textId="77777777" w:rsidR="00121DE8" w:rsidRPr="00D75685" w:rsidRDefault="00121DE8" w:rsidP="00121DE8">
      <w:pPr>
        <w:autoSpaceDE w:val="0"/>
        <w:autoSpaceDN w:val="0"/>
        <w:adjustRightInd w:val="0"/>
        <w:spacing w:line="252" w:lineRule="atLeast"/>
        <w:jc w:val="both"/>
        <w:rPr>
          <w:rFonts w:eastAsia="Calibri"/>
        </w:rPr>
      </w:pPr>
    </w:p>
    <w:tbl>
      <w:tblPr>
        <w:tblW w:w="9553" w:type="dxa"/>
        <w:jc w:val="center"/>
        <w:tblLayout w:type="fixed"/>
        <w:tblLook w:val="0000" w:firstRow="0" w:lastRow="0" w:firstColumn="0" w:lastColumn="0" w:noHBand="0" w:noVBand="0"/>
      </w:tblPr>
      <w:tblGrid>
        <w:gridCol w:w="3599"/>
        <w:gridCol w:w="5954"/>
      </w:tblGrid>
      <w:tr w:rsidR="00121DE8" w:rsidRPr="00D75685" w14:paraId="2E6CD076" w14:textId="77777777" w:rsidTr="00AB108F">
        <w:trPr>
          <w:trHeight w:val="1"/>
          <w:jc w:val="center"/>
        </w:trPr>
        <w:tc>
          <w:tcPr>
            <w:tcW w:w="3599" w:type="dxa"/>
            <w:shd w:val="clear" w:color="000000" w:fill="FFFFFF"/>
          </w:tcPr>
          <w:p w14:paraId="28C810F5" w14:textId="77777777" w:rsidR="00121DE8" w:rsidRPr="00D75685" w:rsidRDefault="00121DE8" w:rsidP="00AB108F">
            <w:pPr>
              <w:autoSpaceDE w:val="0"/>
              <w:autoSpaceDN w:val="0"/>
              <w:adjustRightInd w:val="0"/>
              <w:rPr>
                <w:rFonts w:eastAsia="Calibri"/>
                <w:b/>
                <w:bCs/>
                <w:i/>
                <w:iCs/>
              </w:rPr>
            </w:pPr>
            <w:r w:rsidRPr="00D75685">
              <w:rPr>
                <w:rFonts w:eastAsia="Calibri"/>
                <w:b/>
                <w:bCs/>
                <w:i/>
                <w:iCs/>
              </w:rPr>
              <w:t>Nơi nh</w:t>
            </w:r>
            <w:r w:rsidRPr="00D75685">
              <w:rPr>
                <w:rFonts w:eastAsia="Calibri"/>
                <w:b/>
                <w:bCs/>
                <w:i/>
                <w:iCs/>
                <w:lang w:val="vi-VN"/>
              </w:rPr>
              <w:t>ận:</w:t>
            </w:r>
          </w:p>
          <w:p w14:paraId="1E3F4426" w14:textId="77777777" w:rsidR="00121DE8" w:rsidRPr="00D75685" w:rsidRDefault="00121DE8" w:rsidP="00AB108F">
            <w:pPr>
              <w:autoSpaceDE w:val="0"/>
              <w:autoSpaceDN w:val="0"/>
              <w:adjustRightInd w:val="0"/>
              <w:rPr>
                <w:rFonts w:eastAsia="Calibri"/>
              </w:rPr>
            </w:pPr>
            <w:r w:rsidRPr="00D75685">
              <w:rPr>
                <w:rFonts w:eastAsia="Calibri"/>
              </w:rPr>
              <w:t>- Như kính g</w:t>
            </w:r>
            <w:r w:rsidRPr="00D75685">
              <w:rPr>
                <w:rFonts w:eastAsia="Calibri"/>
                <w:lang w:val="vi-VN"/>
              </w:rPr>
              <w:t>ửi;</w:t>
            </w:r>
          </w:p>
          <w:p w14:paraId="7C2621AB" w14:textId="77777777" w:rsidR="00121DE8" w:rsidRPr="00403B7B" w:rsidRDefault="00121DE8" w:rsidP="00AB108F">
            <w:pPr>
              <w:autoSpaceDE w:val="0"/>
              <w:autoSpaceDN w:val="0"/>
              <w:adjustRightInd w:val="0"/>
              <w:rPr>
                <w:rFonts w:eastAsia="Calibri"/>
                <w:lang w:val="fr-BE"/>
              </w:rPr>
            </w:pPr>
            <w:r w:rsidRPr="00403B7B">
              <w:rPr>
                <w:rFonts w:eastAsia="Calibri"/>
                <w:lang w:val="fr-BE"/>
              </w:rPr>
              <w:t>- Cục QLMTYT, Bộ Y tế;</w:t>
            </w:r>
          </w:p>
          <w:p w14:paraId="5DE6A258" w14:textId="77777777" w:rsidR="00121DE8" w:rsidRPr="00D75685" w:rsidRDefault="00121DE8" w:rsidP="00AB108F">
            <w:pPr>
              <w:autoSpaceDE w:val="0"/>
              <w:autoSpaceDN w:val="0"/>
              <w:adjustRightInd w:val="0"/>
              <w:rPr>
                <w:rFonts w:ascii="Calibri" w:eastAsia="Calibri" w:hAnsi="Calibri" w:cs="Calibri"/>
              </w:rPr>
            </w:pPr>
            <w:r w:rsidRPr="00D75685">
              <w:rPr>
                <w:rFonts w:eastAsia="Calibri"/>
              </w:rPr>
              <w:t>- Lưu: VT.</w:t>
            </w:r>
          </w:p>
        </w:tc>
        <w:tc>
          <w:tcPr>
            <w:tcW w:w="5954" w:type="dxa"/>
            <w:shd w:val="clear" w:color="000000" w:fill="FFFFFF"/>
          </w:tcPr>
          <w:p w14:paraId="73EEE24E" w14:textId="77777777" w:rsidR="00121DE8" w:rsidRPr="00D75685" w:rsidRDefault="00121DE8" w:rsidP="00AB108F">
            <w:pPr>
              <w:autoSpaceDE w:val="0"/>
              <w:autoSpaceDN w:val="0"/>
              <w:adjustRightInd w:val="0"/>
              <w:jc w:val="center"/>
              <w:rPr>
                <w:rFonts w:ascii="Calibri" w:eastAsia="Calibri" w:hAnsi="Calibri" w:cs="Calibri"/>
              </w:rPr>
            </w:pPr>
            <w:r w:rsidRPr="00D75685">
              <w:rPr>
                <w:rFonts w:eastAsia="Calibri"/>
                <w:b/>
                <w:bCs/>
              </w:rPr>
              <w:t>LÃNH Đ</w:t>
            </w:r>
            <w:r w:rsidRPr="00D75685">
              <w:rPr>
                <w:rFonts w:eastAsia="Calibri"/>
                <w:b/>
                <w:bCs/>
                <w:lang w:val="vi-VN"/>
              </w:rPr>
              <w:t>ẠO TỔ CHỨC ĐỀ NGHỊ C</w:t>
            </w:r>
            <w:r w:rsidRPr="00D75685">
              <w:rPr>
                <w:rFonts w:eastAsia="Calibri"/>
                <w:b/>
                <w:bCs/>
              </w:rPr>
              <w:t>ÔNG B</w:t>
            </w:r>
            <w:r w:rsidRPr="00D75685">
              <w:rPr>
                <w:rFonts w:eastAsia="Calibri"/>
                <w:b/>
                <w:bCs/>
                <w:lang w:val="vi-VN"/>
              </w:rPr>
              <w:t>Ố</w:t>
            </w:r>
            <w:r w:rsidRPr="00D75685">
              <w:rPr>
                <w:rFonts w:eastAsia="Calibri"/>
                <w:b/>
                <w:bCs/>
                <w:lang w:val="vi-VN"/>
              </w:rPr>
              <w:br/>
            </w:r>
            <w:r w:rsidRPr="00D75685">
              <w:rPr>
                <w:rFonts w:eastAsia="Calibri"/>
                <w:i/>
                <w:iCs/>
                <w:lang w:val="vi-VN"/>
              </w:rPr>
              <w:t>(K</w:t>
            </w:r>
            <w:r w:rsidRPr="00D75685">
              <w:rPr>
                <w:rFonts w:eastAsia="Calibri"/>
                <w:i/>
                <w:iCs/>
              </w:rPr>
              <w:t>ý, ghi rõ h</w:t>
            </w:r>
            <w:r w:rsidRPr="00D75685">
              <w:rPr>
                <w:rFonts w:eastAsia="Calibri"/>
                <w:i/>
                <w:iCs/>
                <w:lang w:val="vi-VN"/>
              </w:rPr>
              <w:t>ọ t</w:t>
            </w:r>
            <w:r w:rsidRPr="00D75685">
              <w:rPr>
                <w:rFonts w:eastAsia="Calibri"/>
                <w:i/>
                <w:iCs/>
              </w:rPr>
              <w:t>ên, đóng d</w:t>
            </w:r>
            <w:r w:rsidRPr="00D75685">
              <w:rPr>
                <w:rFonts w:eastAsia="Calibri"/>
                <w:i/>
                <w:iCs/>
                <w:lang w:val="vi-VN"/>
              </w:rPr>
              <w:t>ấu)</w:t>
            </w:r>
          </w:p>
        </w:tc>
      </w:tr>
    </w:tbl>
    <w:p w14:paraId="1F85F7BD" w14:textId="77777777" w:rsidR="00121DE8" w:rsidRPr="00280383" w:rsidRDefault="00121DE8" w:rsidP="00121DE8">
      <w:pPr>
        <w:ind w:firstLine="720"/>
        <w:jc w:val="both"/>
        <w:rPr>
          <w:sz w:val="26"/>
          <w:szCs w:val="26"/>
        </w:rPr>
      </w:pPr>
    </w:p>
    <w:p w14:paraId="717DE254" w14:textId="77777777" w:rsidR="00121DE8" w:rsidRPr="00280383" w:rsidRDefault="00121DE8" w:rsidP="00121DE8">
      <w:pPr>
        <w:tabs>
          <w:tab w:val="left" w:leader="dot" w:pos="8190"/>
        </w:tabs>
        <w:rPr>
          <w:sz w:val="26"/>
          <w:szCs w:val="26"/>
        </w:rPr>
      </w:pPr>
    </w:p>
    <w:p w14:paraId="05609419" w14:textId="77777777" w:rsidR="00121DE8" w:rsidRPr="00280383" w:rsidRDefault="00121DE8" w:rsidP="00121DE8">
      <w:pPr>
        <w:tabs>
          <w:tab w:val="left" w:leader="dot" w:pos="8190"/>
        </w:tabs>
        <w:rPr>
          <w:sz w:val="26"/>
          <w:szCs w:val="26"/>
        </w:rPr>
      </w:pPr>
    </w:p>
    <w:p w14:paraId="651E45FE" w14:textId="77777777" w:rsidR="00121DE8" w:rsidRPr="00280383" w:rsidRDefault="00121DE8" w:rsidP="00121DE8">
      <w:pPr>
        <w:tabs>
          <w:tab w:val="left" w:leader="dot" w:pos="8190"/>
        </w:tabs>
        <w:ind w:firstLine="7920"/>
        <w:rPr>
          <w:sz w:val="26"/>
          <w:szCs w:val="26"/>
        </w:rPr>
      </w:pPr>
      <w:r w:rsidRPr="00280383">
        <w:rPr>
          <w:sz w:val="26"/>
          <w:szCs w:val="26"/>
        </w:rPr>
        <w:br w:type="column"/>
      </w:r>
      <w:r>
        <w:rPr>
          <w:sz w:val="26"/>
          <w:szCs w:val="26"/>
        </w:rPr>
        <w:lastRenderedPageBreak/>
        <w:t>Mẫu 02</w:t>
      </w:r>
    </w:p>
    <w:tbl>
      <w:tblPr>
        <w:tblW w:w="0" w:type="auto"/>
        <w:tblLook w:val="01E0" w:firstRow="1" w:lastRow="1" w:firstColumn="1" w:lastColumn="1" w:noHBand="0" w:noVBand="0"/>
      </w:tblPr>
      <w:tblGrid>
        <w:gridCol w:w="3208"/>
        <w:gridCol w:w="5863"/>
      </w:tblGrid>
      <w:tr w:rsidR="00121DE8" w:rsidRPr="00280383" w14:paraId="3DA98E2A" w14:textId="77777777" w:rsidTr="00AB108F">
        <w:tc>
          <w:tcPr>
            <w:tcW w:w="3348" w:type="dxa"/>
          </w:tcPr>
          <w:p w14:paraId="557002FB" w14:textId="77777777" w:rsidR="00121DE8" w:rsidRPr="00280383" w:rsidRDefault="00121DE8" w:rsidP="00AB108F">
            <w:pPr>
              <w:jc w:val="center"/>
              <w:rPr>
                <w:b/>
                <w:sz w:val="26"/>
                <w:szCs w:val="26"/>
              </w:rPr>
            </w:pPr>
            <w:r w:rsidRPr="00280383">
              <w:rPr>
                <w:b/>
                <w:sz w:val="26"/>
                <w:szCs w:val="26"/>
              </w:rPr>
              <w:t>TÊN TỔ CHỨC</w:t>
            </w:r>
            <w:r w:rsidRPr="00280383">
              <w:rPr>
                <w:b/>
                <w:sz w:val="26"/>
                <w:szCs w:val="26"/>
              </w:rPr>
              <w:br/>
              <w:t>-------</w:t>
            </w:r>
          </w:p>
        </w:tc>
        <w:tc>
          <w:tcPr>
            <w:tcW w:w="6258" w:type="dxa"/>
          </w:tcPr>
          <w:p w14:paraId="452F2BA1" w14:textId="77777777" w:rsidR="00121DE8" w:rsidRPr="00280383" w:rsidRDefault="00121DE8" w:rsidP="00AB108F">
            <w:pPr>
              <w:jc w:val="center"/>
              <w:rPr>
                <w:sz w:val="26"/>
                <w:szCs w:val="26"/>
              </w:rPr>
            </w:pPr>
            <w:r w:rsidRPr="00280383">
              <w:rPr>
                <w:b/>
                <w:sz w:val="26"/>
                <w:szCs w:val="26"/>
              </w:rPr>
              <w:t>CỘNG HÒA XÃ HỘI CHỦ NGHĨA VIỆT NAM</w:t>
            </w:r>
            <w:r w:rsidRPr="00280383">
              <w:rPr>
                <w:b/>
                <w:sz w:val="26"/>
                <w:szCs w:val="26"/>
              </w:rPr>
              <w:br/>
              <w:t xml:space="preserve">Độc lập - Tự do - Hạnh phúc </w:t>
            </w:r>
            <w:r w:rsidRPr="00280383">
              <w:rPr>
                <w:b/>
                <w:sz w:val="26"/>
                <w:szCs w:val="26"/>
              </w:rPr>
              <w:br/>
              <w:t>---------------</w:t>
            </w:r>
          </w:p>
        </w:tc>
      </w:tr>
      <w:tr w:rsidR="00121DE8" w:rsidRPr="00280383" w14:paraId="6F182C07" w14:textId="77777777" w:rsidTr="00AB108F">
        <w:tc>
          <w:tcPr>
            <w:tcW w:w="3348" w:type="dxa"/>
          </w:tcPr>
          <w:p w14:paraId="2CBFB075" w14:textId="77777777" w:rsidR="00121DE8" w:rsidRPr="00280383" w:rsidRDefault="00121DE8" w:rsidP="00AB108F">
            <w:pPr>
              <w:jc w:val="center"/>
              <w:rPr>
                <w:sz w:val="26"/>
                <w:szCs w:val="26"/>
              </w:rPr>
            </w:pPr>
            <w:r w:rsidRPr="00280383">
              <w:rPr>
                <w:sz w:val="26"/>
                <w:szCs w:val="26"/>
              </w:rPr>
              <w:t>Số: ……………</w:t>
            </w:r>
          </w:p>
        </w:tc>
        <w:tc>
          <w:tcPr>
            <w:tcW w:w="6258" w:type="dxa"/>
          </w:tcPr>
          <w:p w14:paraId="50E1521E" w14:textId="77777777" w:rsidR="00121DE8" w:rsidRPr="00280383" w:rsidRDefault="00121DE8" w:rsidP="00AB108F">
            <w:pPr>
              <w:jc w:val="right"/>
              <w:rPr>
                <w:i/>
                <w:sz w:val="26"/>
                <w:szCs w:val="26"/>
              </w:rPr>
            </w:pPr>
            <w:r w:rsidRPr="00280383">
              <w:rPr>
                <w:i/>
                <w:sz w:val="26"/>
                <w:szCs w:val="26"/>
              </w:rPr>
              <w:t>…….., ngày    tháng    năm 20…..</w:t>
            </w:r>
          </w:p>
        </w:tc>
      </w:tr>
    </w:tbl>
    <w:p w14:paraId="0D5DEE4D" w14:textId="77777777" w:rsidR="00121DE8" w:rsidRPr="00280383" w:rsidRDefault="00121DE8" w:rsidP="00121DE8">
      <w:pPr>
        <w:rPr>
          <w:sz w:val="26"/>
          <w:szCs w:val="26"/>
        </w:rPr>
      </w:pPr>
    </w:p>
    <w:p w14:paraId="678BA6DC" w14:textId="77777777" w:rsidR="00121DE8" w:rsidRPr="00D75685" w:rsidRDefault="00121DE8" w:rsidP="00121DE8">
      <w:pPr>
        <w:autoSpaceDE w:val="0"/>
        <w:autoSpaceDN w:val="0"/>
        <w:adjustRightInd w:val="0"/>
        <w:jc w:val="center"/>
        <w:rPr>
          <w:rFonts w:eastAsia="Calibri"/>
          <w:b/>
          <w:bCs/>
        </w:rPr>
      </w:pPr>
      <w:r w:rsidRPr="00D75685">
        <w:rPr>
          <w:rFonts w:eastAsia="Calibri"/>
          <w:b/>
          <w:bCs/>
        </w:rPr>
        <w:t>H</w:t>
      </w:r>
      <w:r w:rsidRPr="00D75685">
        <w:rPr>
          <w:rFonts w:eastAsia="Calibri"/>
          <w:b/>
          <w:bCs/>
          <w:lang w:val="vi-VN"/>
        </w:rPr>
        <w:t>Ồ SƠ C</w:t>
      </w:r>
      <w:r w:rsidRPr="00D75685">
        <w:rPr>
          <w:rFonts w:eastAsia="Calibri"/>
          <w:b/>
          <w:bCs/>
        </w:rPr>
        <w:t>ÔNG B</w:t>
      </w:r>
      <w:r w:rsidRPr="00D75685">
        <w:rPr>
          <w:rFonts w:eastAsia="Calibri"/>
          <w:b/>
          <w:bCs/>
          <w:lang w:val="vi-VN"/>
        </w:rPr>
        <w:t>Ố ĐỦ ĐIỀU KIỆN</w:t>
      </w:r>
      <w:r w:rsidRPr="00D75685">
        <w:rPr>
          <w:rFonts w:eastAsia="Calibri"/>
          <w:b/>
          <w:bCs/>
          <w:lang w:val="vi-VN"/>
        </w:rPr>
        <w:br/>
        <w:t>QUAN TRẮC M</w:t>
      </w:r>
      <w:r w:rsidRPr="00D75685">
        <w:rPr>
          <w:rFonts w:eastAsia="Calibri"/>
          <w:b/>
          <w:bCs/>
        </w:rPr>
        <w:t>ÔI TRƯ</w:t>
      </w:r>
      <w:r w:rsidRPr="00D75685">
        <w:rPr>
          <w:rFonts w:eastAsia="Calibri"/>
          <w:b/>
          <w:bCs/>
          <w:lang w:val="vi-VN"/>
        </w:rPr>
        <w:t>ỜNG LAO ĐỘNG</w:t>
      </w:r>
    </w:p>
    <w:p w14:paraId="738D2A2C" w14:textId="77777777" w:rsidR="00121DE8" w:rsidRPr="00D75685" w:rsidRDefault="00121DE8" w:rsidP="00121DE8">
      <w:pPr>
        <w:autoSpaceDE w:val="0"/>
        <w:autoSpaceDN w:val="0"/>
        <w:adjustRightInd w:val="0"/>
        <w:spacing w:before="60"/>
        <w:ind w:firstLine="720"/>
        <w:jc w:val="both"/>
        <w:rPr>
          <w:rFonts w:eastAsia="Calibri"/>
        </w:rPr>
      </w:pPr>
      <w:r w:rsidRPr="00D75685">
        <w:rPr>
          <w:rFonts w:eastAsia="Calibri"/>
          <w:b/>
          <w:bCs/>
        </w:rPr>
        <w:t>A. THÔNG TIN CHUNG</w:t>
      </w:r>
    </w:p>
    <w:p w14:paraId="0997DB8A"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b/>
          <w:bCs/>
        </w:rPr>
        <w:t>I. Tên t</w:t>
      </w:r>
      <w:r w:rsidRPr="00D75685">
        <w:rPr>
          <w:rFonts w:eastAsia="Calibri"/>
          <w:b/>
          <w:bCs/>
          <w:lang w:val="vi-VN"/>
        </w:rPr>
        <w:t>ổ chức đề nghị c</w:t>
      </w:r>
      <w:r w:rsidRPr="00D75685">
        <w:rPr>
          <w:rFonts w:eastAsia="Calibri"/>
          <w:b/>
          <w:bCs/>
        </w:rPr>
        <w:t>ông b</w:t>
      </w:r>
      <w:r w:rsidRPr="00D75685">
        <w:rPr>
          <w:rFonts w:eastAsia="Calibri"/>
          <w:b/>
          <w:bCs/>
          <w:lang w:val="vi-VN"/>
        </w:rPr>
        <w:t>ố:………</w:t>
      </w:r>
      <w:r w:rsidRPr="00D75685">
        <w:rPr>
          <w:rFonts w:eastAsia="Calibri"/>
          <w:b/>
          <w:bCs/>
        </w:rPr>
        <w:t>(</w:t>
      </w:r>
      <w:r w:rsidRPr="00D75685">
        <w:rPr>
          <w:rFonts w:eastAsia="Calibri"/>
          <w:b/>
          <w:bCs/>
          <w:i/>
        </w:rPr>
        <w:t>Ghi chữ in đậm</w:t>
      </w:r>
      <w:r w:rsidRPr="00D75685">
        <w:rPr>
          <w:rFonts w:eastAsia="Calibri"/>
          <w:b/>
          <w:bCs/>
        </w:rPr>
        <w:t>)</w:t>
      </w:r>
      <w:r w:rsidRPr="00D75685">
        <w:rPr>
          <w:rFonts w:eastAsia="Calibri"/>
          <w:b/>
          <w:bCs/>
          <w:lang w:val="vi-VN"/>
        </w:rPr>
        <w:t>……</w:t>
      </w:r>
      <w:r w:rsidRPr="00D75685">
        <w:rPr>
          <w:rFonts w:eastAsia="Calibri"/>
          <w:b/>
          <w:bCs/>
        </w:rPr>
        <w:t>…….</w:t>
      </w:r>
      <w:r w:rsidRPr="00D75685">
        <w:rPr>
          <w:rFonts w:eastAsia="Calibri"/>
          <w:b/>
          <w:bCs/>
          <w:lang w:val="vi-VN"/>
        </w:rPr>
        <w:t>…………..</w:t>
      </w:r>
    </w:p>
    <w:p w14:paraId="21CDF2DC"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Địa chỉ: ……………………………………………………………...</w:t>
      </w:r>
    </w:p>
    <w:p w14:paraId="74EA9E76" w14:textId="77777777" w:rsidR="00121DE8" w:rsidRPr="00403B7B" w:rsidRDefault="00121DE8" w:rsidP="00121DE8">
      <w:pPr>
        <w:autoSpaceDE w:val="0"/>
        <w:autoSpaceDN w:val="0"/>
        <w:adjustRightInd w:val="0"/>
        <w:spacing w:before="60"/>
        <w:ind w:firstLine="720"/>
        <w:jc w:val="both"/>
        <w:rPr>
          <w:rFonts w:eastAsia="Calibri"/>
          <w:lang w:val="fr-BE"/>
        </w:rPr>
      </w:pPr>
      <w:r w:rsidRPr="00D75685">
        <w:rPr>
          <w:rFonts w:eastAsia="Calibri"/>
          <w:lang w:val="vi-VN"/>
        </w:rPr>
        <w:t>Số điện thoại: …………………… Số Fax: …………</w:t>
      </w:r>
      <w:r w:rsidRPr="00403B7B">
        <w:rPr>
          <w:rFonts w:eastAsia="Calibri"/>
          <w:lang w:val="fr-BE"/>
        </w:rPr>
        <w:t>…...</w:t>
      </w:r>
      <w:r w:rsidRPr="00D75685">
        <w:rPr>
          <w:rFonts w:eastAsia="Calibri"/>
          <w:lang w:val="vi-VN"/>
        </w:rPr>
        <w:t>…………</w:t>
      </w:r>
    </w:p>
    <w:p w14:paraId="67CE0C13" w14:textId="77777777" w:rsidR="00121DE8" w:rsidRPr="00D75685" w:rsidRDefault="00121DE8" w:rsidP="00121DE8">
      <w:pPr>
        <w:autoSpaceDE w:val="0"/>
        <w:autoSpaceDN w:val="0"/>
        <w:adjustRightInd w:val="0"/>
        <w:spacing w:before="60"/>
        <w:ind w:firstLine="720"/>
        <w:jc w:val="both"/>
        <w:rPr>
          <w:rFonts w:eastAsia="Calibri"/>
          <w:lang w:val="vi-VN"/>
        </w:rPr>
      </w:pPr>
      <w:r w:rsidRPr="00403B7B">
        <w:rPr>
          <w:rFonts w:eastAsia="Calibri"/>
          <w:lang w:val="fr-BE"/>
        </w:rPr>
        <w:t>Đ</w:t>
      </w:r>
      <w:r w:rsidRPr="00D75685">
        <w:rPr>
          <w:rFonts w:eastAsia="Calibri"/>
          <w:lang w:val="vi-VN"/>
        </w:rPr>
        <w:t>ịa chỉ Email …………</w:t>
      </w:r>
      <w:r w:rsidRPr="00403B7B">
        <w:rPr>
          <w:rFonts w:eastAsia="Calibri"/>
          <w:lang w:val="fr-BE"/>
        </w:rPr>
        <w:t>……..</w:t>
      </w:r>
      <w:r w:rsidRPr="00D75685">
        <w:rPr>
          <w:rFonts w:eastAsia="Calibri"/>
          <w:lang w:val="vi-VN"/>
        </w:rPr>
        <w:t>……………. Website…………………</w:t>
      </w:r>
    </w:p>
    <w:p w14:paraId="66B234CE" w14:textId="77777777" w:rsidR="00121DE8" w:rsidRPr="00403B7B" w:rsidRDefault="00121DE8" w:rsidP="00121DE8">
      <w:pPr>
        <w:autoSpaceDE w:val="0"/>
        <w:autoSpaceDN w:val="0"/>
        <w:adjustRightInd w:val="0"/>
        <w:spacing w:before="60"/>
        <w:ind w:firstLine="720"/>
        <w:jc w:val="both"/>
        <w:rPr>
          <w:rFonts w:eastAsia="Calibri"/>
          <w:lang w:val="fr-BE"/>
        </w:rPr>
      </w:pPr>
      <w:r w:rsidRPr="00403B7B">
        <w:rPr>
          <w:rFonts w:eastAsia="Calibri"/>
          <w:b/>
          <w:bCs/>
          <w:lang w:val="fr-BE"/>
        </w:rPr>
        <w:t>II. Cơ quan ch</w:t>
      </w:r>
      <w:r w:rsidRPr="00D75685">
        <w:rPr>
          <w:rFonts w:eastAsia="Calibri"/>
          <w:b/>
          <w:bCs/>
          <w:lang w:val="vi-VN"/>
        </w:rPr>
        <w:t>ủ quản:………………</w:t>
      </w:r>
      <w:r w:rsidRPr="00403B7B">
        <w:rPr>
          <w:rFonts w:eastAsia="Calibri"/>
          <w:b/>
          <w:bCs/>
          <w:lang w:val="fr-BE"/>
        </w:rPr>
        <w:t>……..</w:t>
      </w:r>
      <w:r w:rsidRPr="00D75685">
        <w:rPr>
          <w:rFonts w:eastAsia="Calibri"/>
          <w:b/>
          <w:bCs/>
          <w:lang w:val="vi-VN"/>
        </w:rPr>
        <w:t>………………</w:t>
      </w:r>
    </w:p>
    <w:p w14:paraId="5DA09EFF" w14:textId="77777777" w:rsidR="00121DE8" w:rsidRPr="00403B7B" w:rsidRDefault="00121DE8" w:rsidP="00121DE8">
      <w:pPr>
        <w:autoSpaceDE w:val="0"/>
        <w:autoSpaceDN w:val="0"/>
        <w:adjustRightInd w:val="0"/>
        <w:spacing w:before="60"/>
        <w:ind w:firstLine="720"/>
        <w:jc w:val="both"/>
        <w:rPr>
          <w:rFonts w:eastAsia="Calibri"/>
          <w:lang w:val="fr-BE"/>
        </w:rPr>
      </w:pPr>
      <w:r w:rsidRPr="00403B7B">
        <w:rPr>
          <w:rFonts w:eastAsia="Calibri"/>
          <w:lang w:val="fr-BE"/>
        </w:rPr>
        <w:t>Đ</w:t>
      </w:r>
      <w:r w:rsidRPr="00D75685">
        <w:rPr>
          <w:rFonts w:eastAsia="Calibri"/>
          <w:lang w:val="vi-VN"/>
        </w:rPr>
        <w:t>ịa chỉ: …………………………………………</w:t>
      </w:r>
      <w:r w:rsidRPr="00403B7B">
        <w:rPr>
          <w:rFonts w:eastAsia="Calibri"/>
          <w:lang w:val="fr-BE"/>
        </w:rPr>
        <w:t>……...</w:t>
      </w:r>
      <w:r w:rsidRPr="00D75685">
        <w:rPr>
          <w:rFonts w:eastAsia="Calibri"/>
          <w:lang w:val="vi-VN"/>
        </w:rPr>
        <w:t>…</w:t>
      </w:r>
    </w:p>
    <w:p w14:paraId="76008682" w14:textId="77777777" w:rsidR="00121DE8" w:rsidRPr="00403B7B" w:rsidRDefault="00121DE8" w:rsidP="00121DE8">
      <w:pPr>
        <w:autoSpaceDE w:val="0"/>
        <w:autoSpaceDN w:val="0"/>
        <w:adjustRightInd w:val="0"/>
        <w:spacing w:before="60"/>
        <w:ind w:firstLine="720"/>
        <w:jc w:val="both"/>
        <w:rPr>
          <w:rFonts w:eastAsia="Calibri"/>
          <w:lang w:val="fr-BE"/>
        </w:rPr>
      </w:pPr>
      <w:r w:rsidRPr="00403B7B">
        <w:rPr>
          <w:rFonts w:eastAsia="Calibri"/>
          <w:lang w:val="fr-BE"/>
        </w:rPr>
        <w:t>S</w:t>
      </w:r>
      <w:r w:rsidRPr="00D75685">
        <w:rPr>
          <w:rFonts w:eastAsia="Calibri"/>
          <w:lang w:val="vi-VN"/>
        </w:rPr>
        <w:t>ố điện thoại: ………………</w:t>
      </w:r>
      <w:r w:rsidRPr="00403B7B">
        <w:rPr>
          <w:rFonts w:eastAsia="Calibri"/>
          <w:lang w:val="fr-BE"/>
        </w:rPr>
        <w:t>…...</w:t>
      </w:r>
      <w:r w:rsidRPr="00D75685">
        <w:rPr>
          <w:rFonts w:eastAsia="Calibri"/>
          <w:lang w:val="vi-VN"/>
        </w:rPr>
        <w:t>…… Số Fax: …………………</w:t>
      </w:r>
    </w:p>
    <w:p w14:paraId="0D351C52" w14:textId="77777777" w:rsidR="00121DE8" w:rsidRPr="00D75685" w:rsidRDefault="00121DE8" w:rsidP="00121DE8">
      <w:pPr>
        <w:autoSpaceDE w:val="0"/>
        <w:autoSpaceDN w:val="0"/>
        <w:adjustRightInd w:val="0"/>
        <w:spacing w:before="60"/>
        <w:ind w:firstLine="720"/>
        <w:jc w:val="both"/>
        <w:rPr>
          <w:rFonts w:eastAsia="Calibri"/>
          <w:lang w:val="vi-VN"/>
        </w:rPr>
      </w:pPr>
      <w:r w:rsidRPr="00403B7B">
        <w:rPr>
          <w:rFonts w:eastAsia="Calibri"/>
          <w:lang w:val="fr-BE"/>
        </w:rPr>
        <w:t>Đ</w:t>
      </w:r>
      <w:r w:rsidRPr="00D75685">
        <w:rPr>
          <w:rFonts w:eastAsia="Calibri"/>
          <w:lang w:val="vi-VN"/>
        </w:rPr>
        <w:t>ịa chỉ Email …………… Website …………………………...</w:t>
      </w:r>
    </w:p>
    <w:p w14:paraId="498C2944"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b/>
          <w:bCs/>
          <w:lang w:val="vi-VN"/>
        </w:rPr>
        <w:t>III. Lãnh đạo tổ chức:…………………………………</w:t>
      </w:r>
    </w:p>
    <w:p w14:paraId="2117E761"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Địa chỉ: ………………………………………...…………………</w:t>
      </w:r>
    </w:p>
    <w:p w14:paraId="2D142744"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 xml:space="preserve">Số điện thoại:  ……………… </w:t>
      </w:r>
      <w:r w:rsidRPr="00403B7B">
        <w:rPr>
          <w:rFonts w:eastAsia="Calibri"/>
          <w:lang w:val="fr-BE"/>
        </w:rPr>
        <w:t>S</w:t>
      </w:r>
      <w:r w:rsidRPr="00D75685">
        <w:rPr>
          <w:rFonts w:eastAsia="Calibri"/>
          <w:lang w:val="vi-VN"/>
        </w:rPr>
        <w:t>ố Fax:………………………………...</w:t>
      </w:r>
    </w:p>
    <w:p w14:paraId="793329ED" w14:textId="77777777" w:rsidR="00121DE8" w:rsidRPr="00403B7B" w:rsidRDefault="00121DE8" w:rsidP="00121DE8">
      <w:pPr>
        <w:autoSpaceDE w:val="0"/>
        <w:autoSpaceDN w:val="0"/>
        <w:adjustRightInd w:val="0"/>
        <w:spacing w:before="60"/>
        <w:ind w:firstLine="720"/>
        <w:jc w:val="both"/>
        <w:rPr>
          <w:rFonts w:eastAsia="Calibri"/>
          <w:lang w:val="fr-BE"/>
        </w:rPr>
      </w:pPr>
      <w:r w:rsidRPr="00403B7B">
        <w:rPr>
          <w:rFonts w:eastAsia="Calibri"/>
          <w:lang w:val="fr-BE"/>
        </w:rPr>
        <w:t>Đ</w:t>
      </w:r>
      <w:r w:rsidRPr="00D75685">
        <w:rPr>
          <w:rFonts w:eastAsia="Calibri"/>
          <w:lang w:val="vi-VN"/>
        </w:rPr>
        <w:t>ịa chỉ Email:……………………</w:t>
      </w:r>
      <w:r w:rsidRPr="00403B7B">
        <w:rPr>
          <w:rFonts w:eastAsia="Calibri"/>
          <w:lang w:val="fr-BE"/>
        </w:rPr>
        <w:t>…...</w:t>
      </w:r>
      <w:r w:rsidRPr="00D75685">
        <w:rPr>
          <w:rFonts w:eastAsia="Calibri"/>
          <w:lang w:val="vi-VN"/>
        </w:rPr>
        <w:t>……………….…………</w:t>
      </w:r>
    </w:p>
    <w:p w14:paraId="3ADC5B37" w14:textId="77777777" w:rsidR="00121DE8" w:rsidRPr="00D75685" w:rsidRDefault="00121DE8" w:rsidP="00121DE8">
      <w:pPr>
        <w:autoSpaceDE w:val="0"/>
        <w:autoSpaceDN w:val="0"/>
        <w:adjustRightInd w:val="0"/>
        <w:spacing w:before="60"/>
        <w:ind w:firstLine="720"/>
        <w:jc w:val="both"/>
        <w:rPr>
          <w:rFonts w:eastAsia="Calibri"/>
          <w:lang w:val="vi-VN"/>
        </w:rPr>
      </w:pPr>
      <w:r w:rsidRPr="00403B7B">
        <w:rPr>
          <w:rFonts w:eastAsia="Calibri"/>
          <w:b/>
          <w:bCs/>
          <w:lang w:val="fr-BE"/>
        </w:rPr>
        <w:t>IV. Ngư</w:t>
      </w:r>
      <w:r w:rsidRPr="00D75685">
        <w:rPr>
          <w:rFonts w:eastAsia="Calibri"/>
          <w:b/>
          <w:bCs/>
          <w:lang w:val="vi-VN"/>
        </w:rPr>
        <w:t>ời li</w:t>
      </w:r>
      <w:r w:rsidRPr="00403B7B">
        <w:rPr>
          <w:rFonts w:eastAsia="Calibri"/>
          <w:b/>
          <w:bCs/>
          <w:lang w:val="fr-BE"/>
        </w:rPr>
        <w:t>ên l</w:t>
      </w:r>
      <w:r w:rsidRPr="00D75685">
        <w:rPr>
          <w:rFonts w:eastAsia="Calibri"/>
          <w:b/>
          <w:bCs/>
          <w:lang w:val="vi-VN"/>
        </w:rPr>
        <w:t>ạc:…………………………</w:t>
      </w:r>
      <w:r w:rsidRPr="00403B7B">
        <w:rPr>
          <w:rFonts w:eastAsia="Calibri"/>
          <w:b/>
          <w:bCs/>
          <w:lang w:val="fr-BE"/>
        </w:rPr>
        <w:t>…...</w:t>
      </w:r>
      <w:r w:rsidRPr="00D75685">
        <w:rPr>
          <w:rFonts w:eastAsia="Calibri"/>
          <w:b/>
          <w:bCs/>
          <w:lang w:val="vi-VN"/>
        </w:rPr>
        <w:t>……………………</w:t>
      </w:r>
    </w:p>
    <w:p w14:paraId="32A41909" w14:textId="77777777" w:rsidR="00121DE8" w:rsidRPr="00403B7B" w:rsidRDefault="00121DE8" w:rsidP="00121DE8">
      <w:pPr>
        <w:autoSpaceDE w:val="0"/>
        <w:autoSpaceDN w:val="0"/>
        <w:adjustRightInd w:val="0"/>
        <w:spacing w:before="60"/>
        <w:ind w:firstLine="720"/>
        <w:jc w:val="both"/>
        <w:rPr>
          <w:rFonts w:eastAsia="Calibri"/>
          <w:lang w:val="fr-BE"/>
        </w:rPr>
      </w:pPr>
      <w:r w:rsidRPr="00403B7B">
        <w:rPr>
          <w:rFonts w:eastAsia="Calibri"/>
          <w:lang w:val="fr-BE"/>
        </w:rPr>
        <w:t>Đ</w:t>
      </w:r>
      <w:r w:rsidRPr="00D75685">
        <w:rPr>
          <w:rFonts w:eastAsia="Calibri"/>
          <w:lang w:val="vi-VN"/>
        </w:rPr>
        <w:t>ịa chỉ: ……………………………………………</w:t>
      </w:r>
      <w:r w:rsidRPr="00403B7B">
        <w:rPr>
          <w:rFonts w:eastAsia="Calibri"/>
          <w:lang w:val="fr-BE"/>
        </w:rPr>
        <w:t>……...</w:t>
      </w:r>
      <w:r w:rsidRPr="00D75685">
        <w:rPr>
          <w:rFonts w:eastAsia="Calibri"/>
          <w:lang w:val="vi-VN"/>
        </w:rPr>
        <w:t>……</w:t>
      </w:r>
    </w:p>
    <w:p w14:paraId="5C612FC1" w14:textId="77777777" w:rsidR="00121DE8" w:rsidRPr="00D75685" w:rsidRDefault="00121DE8" w:rsidP="00121DE8">
      <w:pPr>
        <w:autoSpaceDE w:val="0"/>
        <w:autoSpaceDN w:val="0"/>
        <w:adjustRightInd w:val="0"/>
        <w:spacing w:before="60"/>
        <w:ind w:firstLine="720"/>
        <w:jc w:val="both"/>
        <w:rPr>
          <w:rFonts w:eastAsia="Calibri"/>
          <w:lang w:val="vi-VN"/>
        </w:rPr>
      </w:pPr>
      <w:r w:rsidRPr="00403B7B">
        <w:rPr>
          <w:rFonts w:eastAsia="Calibri"/>
          <w:lang w:val="fr-BE"/>
        </w:rPr>
        <w:t>S</w:t>
      </w:r>
      <w:r w:rsidRPr="00D75685">
        <w:rPr>
          <w:rFonts w:eastAsia="Calibri"/>
          <w:lang w:val="vi-VN"/>
        </w:rPr>
        <w:t>ố điện thoại:  ………… Số Fax:………………………………..</w:t>
      </w:r>
    </w:p>
    <w:p w14:paraId="1771F5E1"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Địa chỉ Email: ……………...………………………….……………</w:t>
      </w:r>
    </w:p>
    <w:p w14:paraId="09F26865"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i/>
          <w:iCs/>
          <w:lang w:val="vi-VN"/>
        </w:rPr>
        <w:t>(Bản chính hoặc bản sao có chứng thực Quyết định của cấp có thẩm quyền quy định chức năng, nhiệm vụ của tổ chức hoặc Giấy chứng nhận đăng ký kinh doanh; trường hợp là doanh nghiệp nước ngoài phải có Quyết định thành lập văn phòng đại diện, chi nhánh tại Việt Nam gửi kèm theo).</w:t>
      </w:r>
    </w:p>
    <w:p w14:paraId="339BB240"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b/>
          <w:bCs/>
        </w:rPr>
        <w:t>B. THÔNG TIN V</w:t>
      </w:r>
      <w:r w:rsidRPr="00D75685">
        <w:rPr>
          <w:rFonts w:eastAsia="Calibri"/>
          <w:b/>
          <w:bCs/>
          <w:lang w:val="vi-VN"/>
        </w:rPr>
        <w:t xml:space="preserve">Ề NĂNG LỰC </w:t>
      </w:r>
    </w:p>
    <w:p w14:paraId="771206A1" w14:textId="77777777" w:rsidR="00121DE8" w:rsidRPr="00D75685" w:rsidRDefault="00121DE8" w:rsidP="00121DE8">
      <w:pPr>
        <w:autoSpaceDE w:val="0"/>
        <w:autoSpaceDN w:val="0"/>
        <w:adjustRightInd w:val="0"/>
        <w:spacing w:before="60"/>
        <w:ind w:firstLine="720"/>
        <w:jc w:val="both"/>
        <w:rPr>
          <w:rFonts w:eastAsia="Calibri"/>
          <w:b/>
          <w:bCs/>
          <w:lang w:val="vi-VN"/>
        </w:rPr>
      </w:pPr>
      <w:r w:rsidRPr="00D75685">
        <w:rPr>
          <w:rFonts w:eastAsia="Calibri"/>
          <w:b/>
          <w:bCs/>
          <w:lang w:val="vi-VN"/>
        </w:rPr>
        <w:t>1. Điều kiện về trụ sở, cơ sở vật chất, diện tích làm việc</w:t>
      </w:r>
    </w:p>
    <w:p w14:paraId="09955656"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 Trụ sở làm việc:</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Có □</w:t>
      </w:r>
      <w:r w:rsidRPr="00D75685">
        <w:rPr>
          <w:rFonts w:eastAsia="Calibri"/>
          <w:lang w:val="vi-VN"/>
        </w:rPr>
        <w:tab/>
      </w:r>
      <w:r w:rsidRPr="00D75685">
        <w:rPr>
          <w:rFonts w:eastAsia="Calibri"/>
          <w:lang w:val="vi-VN"/>
        </w:rPr>
        <w:tab/>
        <w:t>Không   □</w:t>
      </w:r>
    </w:p>
    <w:p w14:paraId="411DE0DB"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 Tổng diện tích:</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14:paraId="32481391"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 xml:space="preserve">+ Khu vực hành chính và tiếp nhận mẫu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14:paraId="12236BA2"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 Phòng xét nghiệm bụi và các yếu tố vật lý</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14:paraId="73E4E40A"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 Phòng xét nghiệm hóa học và sinh hóa</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14:paraId="2F0D4AB2"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 Phòng xét nghiệm các yếu tố vi sinh:</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14:paraId="2BF75A45"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 Phòng thí nghiệm tâm sinh lý và ec-gô-nô-my</w:t>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14:paraId="4B4EC71B"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 Phòng bảo quản thiết bị quan trắc môi trường lao động</w:t>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14:paraId="28393FEF"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i/>
          <w:iCs/>
          <w:lang w:val="vi-VN"/>
        </w:rPr>
        <w:t>(Kèm theo sơ đồ vị trí địa lý và sơ đồ bố trí trang thiết bị của phòng xét nghiệm).</w:t>
      </w:r>
    </w:p>
    <w:p w14:paraId="37568798" w14:textId="77777777" w:rsidR="00121DE8" w:rsidRPr="00D75685" w:rsidRDefault="00121DE8" w:rsidP="00121DE8">
      <w:pPr>
        <w:autoSpaceDE w:val="0"/>
        <w:autoSpaceDN w:val="0"/>
        <w:adjustRightInd w:val="0"/>
        <w:spacing w:before="60"/>
        <w:ind w:firstLine="720"/>
        <w:jc w:val="both"/>
        <w:rPr>
          <w:rFonts w:eastAsia="Calibri"/>
          <w:b/>
          <w:bCs/>
          <w:lang w:val="vi-VN"/>
        </w:rPr>
      </w:pPr>
      <w:r w:rsidRPr="00D75685">
        <w:rPr>
          <w:rFonts w:eastAsia="Calibri"/>
          <w:b/>
          <w:bCs/>
          <w:lang w:val="vi-VN"/>
        </w:rPr>
        <w:t>2. Cán bộ thực hiện quan trắc môi trường lao động</w:t>
      </w:r>
    </w:p>
    <w:p w14:paraId="0D9CAEE9" w14:textId="77777777" w:rsidR="00121DE8" w:rsidRPr="00D421B8"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 Danh sách cán bộ thực hiện quan trắc môi trường lao động:</w:t>
      </w:r>
    </w:p>
    <w:p w14:paraId="4EEEC835" w14:textId="77777777" w:rsidR="00121DE8" w:rsidRPr="00D421B8" w:rsidRDefault="00121DE8" w:rsidP="00121DE8">
      <w:pPr>
        <w:autoSpaceDE w:val="0"/>
        <w:autoSpaceDN w:val="0"/>
        <w:adjustRightInd w:val="0"/>
        <w:spacing w:before="60"/>
        <w:ind w:firstLine="720"/>
        <w:jc w:val="both"/>
        <w:rPr>
          <w:rFonts w:eastAsia="Calibri"/>
          <w:lang w:val="vi-VN"/>
        </w:rPr>
      </w:pPr>
    </w:p>
    <w:tbl>
      <w:tblPr>
        <w:tblW w:w="9752" w:type="dxa"/>
        <w:tblInd w:w="116" w:type="dxa"/>
        <w:tblLayout w:type="fixed"/>
        <w:tblCellMar>
          <w:left w:w="58" w:type="dxa"/>
          <w:right w:w="58" w:type="dxa"/>
        </w:tblCellMar>
        <w:tblLook w:val="0000" w:firstRow="0" w:lastRow="0" w:firstColumn="0" w:lastColumn="0" w:noHBand="0" w:noVBand="0"/>
      </w:tblPr>
      <w:tblGrid>
        <w:gridCol w:w="1459"/>
        <w:gridCol w:w="1005"/>
        <w:gridCol w:w="1133"/>
        <w:gridCol w:w="1982"/>
        <w:gridCol w:w="1993"/>
        <w:gridCol w:w="2180"/>
      </w:tblGrid>
      <w:tr w:rsidR="00121DE8" w:rsidRPr="00D75685" w14:paraId="2D31BA9C" w14:textId="77777777" w:rsidTr="00AB108F">
        <w:trPr>
          <w:trHeight w:val="20"/>
        </w:trPr>
        <w:tc>
          <w:tcPr>
            <w:tcW w:w="1459" w:type="dxa"/>
            <w:tcBorders>
              <w:top w:val="single" w:sz="6" w:space="0" w:color="000000"/>
              <w:left w:val="single" w:sz="6" w:space="0" w:color="000000"/>
              <w:bottom w:val="nil"/>
              <w:right w:val="nil"/>
            </w:tcBorders>
            <w:shd w:val="clear" w:color="auto" w:fill="FFFFFF"/>
          </w:tcPr>
          <w:p w14:paraId="39836F7F" w14:textId="77777777" w:rsidR="00121DE8" w:rsidRPr="00D75685" w:rsidRDefault="00121DE8" w:rsidP="00AB108F">
            <w:pPr>
              <w:autoSpaceDE w:val="0"/>
              <w:autoSpaceDN w:val="0"/>
              <w:adjustRightInd w:val="0"/>
              <w:jc w:val="center"/>
              <w:rPr>
                <w:rFonts w:eastAsia="Calibri"/>
              </w:rPr>
            </w:pPr>
            <w:r w:rsidRPr="00D75685">
              <w:rPr>
                <w:rFonts w:eastAsia="Calibri"/>
              </w:rPr>
              <w:lastRenderedPageBreak/>
              <w:t>H</w:t>
            </w:r>
            <w:r w:rsidRPr="00D75685">
              <w:rPr>
                <w:rFonts w:eastAsia="Calibri"/>
                <w:lang w:val="vi-VN"/>
              </w:rPr>
              <w:t>ọ v</w:t>
            </w:r>
            <w:r w:rsidRPr="00D75685">
              <w:rPr>
                <w:rFonts w:eastAsia="Calibri"/>
              </w:rPr>
              <w:t>à tên</w:t>
            </w:r>
          </w:p>
        </w:tc>
        <w:tc>
          <w:tcPr>
            <w:tcW w:w="1005" w:type="dxa"/>
            <w:tcBorders>
              <w:top w:val="single" w:sz="6" w:space="0" w:color="000000"/>
              <w:left w:val="single" w:sz="6" w:space="0" w:color="000000"/>
              <w:bottom w:val="nil"/>
              <w:right w:val="nil"/>
            </w:tcBorders>
            <w:shd w:val="clear" w:color="auto" w:fill="FFFFFF"/>
          </w:tcPr>
          <w:p w14:paraId="0259379A" w14:textId="77777777" w:rsidR="00121DE8" w:rsidRPr="00D75685" w:rsidRDefault="00121DE8" w:rsidP="00AB108F">
            <w:pPr>
              <w:autoSpaceDE w:val="0"/>
              <w:autoSpaceDN w:val="0"/>
              <w:adjustRightInd w:val="0"/>
              <w:jc w:val="center"/>
              <w:rPr>
                <w:rFonts w:eastAsia="Calibri"/>
              </w:rPr>
            </w:pPr>
            <w:r w:rsidRPr="00D75685">
              <w:rPr>
                <w:rFonts w:eastAsia="Calibri"/>
              </w:rPr>
              <w:t>Năm sinh</w:t>
            </w:r>
          </w:p>
        </w:tc>
        <w:tc>
          <w:tcPr>
            <w:tcW w:w="1133" w:type="dxa"/>
            <w:tcBorders>
              <w:top w:val="single" w:sz="6" w:space="0" w:color="000000"/>
              <w:left w:val="single" w:sz="6" w:space="0" w:color="000000"/>
              <w:bottom w:val="nil"/>
              <w:right w:val="nil"/>
            </w:tcBorders>
            <w:shd w:val="clear" w:color="auto" w:fill="FFFFFF"/>
          </w:tcPr>
          <w:p w14:paraId="33B6C7F8" w14:textId="77777777" w:rsidR="00121DE8" w:rsidRPr="00D75685" w:rsidRDefault="00121DE8" w:rsidP="00AB108F">
            <w:pPr>
              <w:autoSpaceDE w:val="0"/>
              <w:autoSpaceDN w:val="0"/>
              <w:adjustRightInd w:val="0"/>
              <w:jc w:val="center"/>
              <w:rPr>
                <w:rFonts w:eastAsia="Calibri"/>
              </w:rPr>
            </w:pPr>
            <w:r w:rsidRPr="00D75685">
              <w:rPr>
                <w:rFonts w:eastAsia="Calibri"/>
              </w:rPr>
              <w:t>Gi</w:t>
            </w:r>
            <w:r w:rsidRPr="00D75685">
              <w:rPr>
                <w:rFonts w:eastAsia="Calibri"/>
                <w:lang w:val="vi-VN"/>
              </w:rPr>
              <w:t>ới t</w:t>
            </w:r>
            <w:r w:rsidRPr="00D75685">
              <w:rPr>
                <w:rFonts w:eastAsia="Calibri"/>
              </w:rPr>
              <w:t>ính</w:t>
            </w:r>
          </w:p>
        </w:tc>
        <w:tc>
          <w:tcPr>
            <w:tcW w:w="1982" w:type="dxa"/>
            <w:tcBorders>
              <w:top w:val="single" w:sz="6" w:space="0" w:color="000000"/>
              <w:left w:val="single" w:sz="6" w:space="0" w:color="000000"/>
              <w:bottom w:val="nil"/>
              <w:right w:val="nil"/>
            </w:tcBorders>
            <w:shd w:val="clear" w:color="auto" w:fill="FFFFFF"/>
          </w:tcPr>
          <w:p w14:paraId="06223158" w14:textId="77777777" w:rsidR="00121DE8" w:rsidRPr="00D75685" w:rsidRDefault="00121DE8" w:rsidP="00AB108F">
            <w:pPr>
              <w:autoSpaceDE w:val="0"/>
              <w:autoSpaceDN w:val="0"/>
              <w:adjustRightInd w:val="0"/>
              <w:jc w:val="center"/>
              <w:rPr>
                <w:rFonts w:eastAsia="Calibri"/>
              </w:rPr>
            </w:pPr>
            <w:r w:rsidRPr="00D75685">
              <w:rPr>
                <w:rFonts w:eastAsia="Calibri"/>
              </w:rPr>
              <w:t>Ch</w:t>
            </w:r>
            <w:r w:rsidRPr="00D75685">
              <w:rPr>
                <w:rFonts w:eastAsia="Calibri"/>
                <w:lang w:val="vi-VN"/>
              </w:rPr>
              <w:t>ức vụ (trong tổ chức)</w:t>
            </w:r>
          </w:p>
        </w:tc>
        <w:tc>
          <w:tcPr>
            <w:tcW w:w="1993" w:type="dxa"/>
            <w:tcBorders>
              <w:top w:val="single" w:sz="6" w:space="0" w:color="000000"/>
              <w:left w:val="single" w:sz="6" w:space="0" w:color="000000"/>
              <w:bottom w:val="nil"/>
              <w:right w:val="nil"/>
            </w:tcBorders>
            <w:shd w:val="clear" w:color="auto" w:fill="FFFFFF"/>
          </w:tcPr>
          <w:p w14:paraId="68CBA295" w14:textId="77777777" w:rsidR="00121DE8" w:rsidRPr="00D75685" w:rsidRDefault="00121DE8" w:rsidP="00AB108F">
            <w:pPr>
              <w:autoSpaceDE w:val="0"/>
              <w:autoSpaceDN w:val="0"/>
              <w:adjustRightInd w:val="0"/>
              <w:jc w:val="center"/>
              <w:rPr>
                <w:rFonts w:eastAsia="Calibri"/>
              </w:rPr>
            </w:pPr>
            <w:r w:rsidRPr="00D75685">
              <w:rPr>
                <w:rFonts w:eastAsia="Calibri"/>
              </w:rPr>
              <w:t>Trình đ</w:t>
            </w:r>
            <w:r w:rsidRPr="00D75685">
              <w:rPr>
                <w:rFonts w:eastAsia="Calibri"/>
                <w:lang w:val="vi-VN"/>
              </w:rPr>
              <w:t>ộ chuy</w:t>
            </w:r>
            <w:r w:rsidRPr="00D75685">
              <w:rPr>
                <w:rFonts w:eastAsia="Calibri"/>
              </w:rPr>
              <w:t>ên ngành</w:t>
            </w:r>
          </w:p>
        </w:tc>
        <w:tc>
          <w:tcPr>
            <w:tcW w:w="2180" w:type="dxa"/>
            <w:tcBorders>
              <w:top w:val="single" w:sz="6" w:space="0" w:color="000000"/>
              <w:left w:val="single" w:sz="6" w:space="0" w:color="000000"/>
              <w:bottom w:val="nil"/>
              <w:right w:val="single" w:sz="6" w:space="0" w:color="000000"/>
            </w:tcBorders>
            <w:shd w:val="clear" w:color="auto" w:fill="FFFFFF"/>
          </w:tcPr>
          <w:p w14:paraId="67290F02" w14:textId="77777777" w:rsidR="00121DE8" w:rsidRPr="00D75685" w:rsidRDefault="00121DE8" w:rsidP="00AB108F">
            <w:pPr>
              <w:autoSpaceDE w:val="0"/>
              <w:autoSpaceDN w:val="0"/>
              <w:adjustRightInd w:val="0"/>
              <w:jc w:val="center"/>
              <w:rPr>
                <w:rFonts w:eastAsia="Calibri"/>
              </w:rPr>
            </w:pPr>
            <w:r w:rsidRPr="00D75685">
              <w:rPr>
                <w:rFonts w:eastAsia="Calibri"/>
              </w:rPr>
              <w:t>S</w:t>
            </w:r>
            <w:r w:rsidRPr="00D75685">
              <w:rPr>
                <w:rFonts w:eastAsia="Calibri"/>
                <w:lang w:val="vi-VN"/>
              </w:rPr>
              <w:t>ố năm c</w:t>
            </w:r>
            <w:r w:rsidRPr="00D75685">
              <w:rPr>
                <w:rFonts w:eastAsia="Calibri"/>
              </w:rPr>
              <w:t>ông tác trong ngành</w:t>
            </w:r>
          </w:p>
        </w:tc>
      </w:tr>
      <w:tr w:rsidR="00121DE8" w:rsidRPr="00D75685" w14:paraId="2CE94843" w14:textId="77777777" w:rsidTr="00AB108F">
        <w:trPr>
          <w:trHeight w:val="20"/>
        </w:trPr>
        <w:tc>
          <w:tcPr>
            <w:tcW w:w="1459" w:type="dxa"/>
            <w:tcBorders>
              <w:top w:val="single" w:sz="6" w:space="0" w:color="000000"/>
              <w:left w:val="single" w:sz="6" w:space="0" w:color="000000"/>
              <w:bottom w:val="nil"/>
              <w:right w:val="nil"/>
            </w:tcBorders>
            <w:shd w:val="clear" w:color="auto" w:fill="FFFFFF"/>
          </w:tcPr>
          <w:p w14:paraId="67D0C850"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005" w:type="dxa"/>
            <w:tcBorders>
              <w:top w:val="single" w:sz="6" w:space="0" w:color="000000"/>
              <w:left w:val="single" w:sz="6" w:space="0" w:color="000000"/>
              <w:bottom w:val="nil"/>
              <w:right w:val="nil"/>
            </w:tcBorders>
            <w:shd w:val="clear" w:color="auto" w:fill="FFFFFF"/>
          </w:tcPr>
          <w:p w14:paraId="4FA19681"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133" w:type="dxa"/>
            <w:tcBorders>
              <w:top w:val="single" w:sz="6" w:space="0" w:color="000000"/>
              <w:left w:val="single" w:sz="6" w:space="0" w:color="000000"/>
              <w:bottom w:val="nil"/>
              <w:right w:val="nil"/>
            </w:tcBorders>
            <w:shd w:val="clear" w:color="auto" w:fill="FFFFFF"/>
          </w:tcPr>
          <w:p w14:paraId="0517ACDB"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982" w:type="dxa"/>
            <w:tcBorders>
              <w:top w:val="single" w:sz="6" w:space="0" w:color="000000"/>
              <w:left w:val="single" w:sz="6" w:space="0" w:color="000000"/>
              <w:bottom w:val="nil"/>
              <w:right w:val="nil"/>
            </w:tcBorders>
            <w:shd w:val="clear" w:color="auto" w:fill="FFFFFF"/>
          </w:tcPr>
          <w:p w14:paraId="784F06CD"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993" w:type="dxa"/>
            <w:tcBorders>
              <w:top w:val="single" w:sz="6" w:space="0" w:color="000000"/>
              <w:left w:val="single" w:sz="6" w:space="0" w:color="000000"/>
              <w:bottom w:val="nil"/>
              <w:right w:val="nil"/>
            </w:tcBorders>
            <w:shd w:val="clear" w:color="auto" w:fill="FFFFFF"/>
          </w:tcPr>
          <w:p w14:paraId="0AC4DDFD"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2180" w:type="dxa"/>
            <w:tcBorders>
              <w:top w:val="single" w:sz="6" w:space="0" w:color="000000"/>
              <w:left w:val="single" w:sz="6" w:space="0" w:color="000000"/>
              <w:bottom w:val="nil"/>
              <w:right w:val="single" w:sz="6" w:space="0" w:color="000000"/>
            </w:tcBorders>
            <w:shd w:val="clear" w:color="auto" w:fill="FFFFFF"/>
          </w:tcPr>
          <w:p w14:paraId="3D84DB99" w14:textId="77777777" w:rsidR="00121DE8" w:rsidRPr="00D75685" w:rsidRDefault="00121DE8" w:rsidP="00AB108F">
            <w:pPr>
              <w:autoSpaceDE w:val="0"/>
              <w:autoSpaceDN w:val="0"/>
              <w:adjustRightInd w:val="0"/>
              <w:rPr>
                <w:rFonts w:eastAsia="Calibri"/>
              </w:rPr>
            </w:pPr>
            <w:r w:rsidRPr="00D75685">
              <w:rPr>
                <w:rFonts w:eastAsia="Calibri"/>
              </w:rPr>
              <w:t> </w:t>
            </w:r>
          </w:p>
        </w:tc>
      </w:tr>
      <w:tr w:rsidR="00121DE8" w:rsidRPr="00D75685" w14:paraId="222FCDAD" w14:textId="77777777" w:rsidTr="00AB108F">
        <w:trPr>
          <w:trHeight w:val="20"/>
        </w:trPr>
        <w:tc>
          <w:tcPr>
            <w:tcW w:w="1459" w:type="dxa"/>
            <w:tcBorders>
              <w:top w:val="single" w:sz="6" w:space="0" w:color="000000"/>
              <w:left w:val="single" w:sz="6" w:space="0" w:color="000000"/>
              <w:bottom w:val="single" w:sz="6" w:space="0" w:color="000000"/>
              <w:right w:val="nil"/>
            </w:tcBorders>
            <w:shd w:val="clear" w:color="auto" w:fill="FFFFFF"/>
          </w:tcPr>
          <w:p w14:paraId="0C85F75A" w14:textId="77777777" w:rsidR="00121DE8" w:rsidRPr="00D75685" w:rsidRDefault="00121DE8" w:rsidP="00AB108F">
            <w:pPr>
              <w:autoSpaceDE w:val="0"/>
              <w:autoSpaceDN w:val="0"/>
              <w:adjustRightInd w:val="0"/>
              <w:rPr>
                <w:rFonts w:eastAsia="Calibri"/>
              </w:rPr>
            </w:pPr>
          </w:p>
        </w:tc>
        <w:tc>
          <w:tcPr>
            <w:tcW w:w="1005" w:type="dxa"/>
            <w:tcBorders>
              <w:top w:val="single" w:sz="6" w:space="0" w:color="000000"/>
              <w:left w:val="single" w:sz="6" w:space="0" w:color="000000"/>
              <w:bottom w:val="single" w:sz="6" w:space="0" w:color="000000"/>
              <w:right w:val="nil"/>
            </w:tcBorders>
            <w:shd w:val="clear" w:color="auto" w:fill="FFFFFF"/>
          </w:tcPr>
          <w:p w14:paraId="0A6EF657" w14:textId="77777777" w:rsidR="00121DE8" w:rsidRPr="00D75685" w:rsidRDefault="00121DE8" w:rsidP="00AB108F">
            <w:pPr>
              <w:autoSpaceDE w:val="0"/>
              <w:autoSpaceDN w:val="0"/>
              <w:adjustRightInd w:val="0"/>
              <w:rPr>
                <w:rFonts w:eastAsia="Calibri"/>
              </w:rPr>
            </w:pPr>
          </w:p>
        </w:tc>
        <w:tc>
          <w:tcPr>
            <w:tcW w:w="1133" w:type="dxa"/>
            <w:tcBorders>
              <w:top w:val="single" w:sz="6" w:space="0" w:color="000000"/>
              <w:left w:val="single" w:sz="6" w:space="0" w:color="000000"/>
              <w:bottom w:val="single" w:sz="6" w:space="0" w:color="000000"/>
              <w:right w:val="nil"/>
            </w:tcBorders>
            <w:shd w:val="clear" w:color="auto" w:fill="FFFFFF"/>
          </w:tcPr>
          <w:p w14:paraId="5DED1563" w14:textId="77777777" w:rsidR="00121DE8" w:rsidRPr="00D75685" w:rsidRDefault="00121DE8" w:rsidP="00AB108F">
            <w:pPr>
              <w:autoSpaceDE w:val="0"/>
              <w:autoSpaceDN w:val="0"/>
              <w:adjustRightInd w:val="0"/>
              <w:rPr>
                <w:rFonts w:eastAsia="Calibri"/>
              </w:rPr>
            </w:pPr>
          </w:p>
        </w:tc>
        <w:tc>
          <w:tcPr>
            <w:tcW w:w="1982" w:type="dxa"/>
            <w:tcBorders>
              <w:top w:val="single" w:sz="6" w:space="0" w:color="000000"/>
              <w:left w:val="single" w:sz="6" w:space="0" w:color="000000"/>
              <w:bottom w:val="single" w:sz="6" w:space="0" w:color="000000"/>
              <w:right w:val="nil"/>
            </w:tcBorders>
            <w:shd w:val="clear" w:color="auto" w:fill="FFFFFF"/>
          </w:tcPr>
          <w:p w14:paraId="6B5A5021" w14:textId="77777777" w:rsidR="00121DE8" w:rsidRPr="00D75685" w:rsidRDefault="00121DE8" w:rsidP="00AB108F">
            <w:pPr>
              <w:autoSpaceDE w:val="0"/>
              <w:autoSpaceDN w:val="0"/>
              <w:adjustRightInd w:val="0"/>
              <w:rPr>
                <w:rFonts w:eastAsia="Calibri"/>
              </w:rPr>
            </w:pPr>
          </w:p>
        </w:tc>
        <w:tc>
          <w:tcPr>
            <w:tcW w:w="1993" w:type="dxa"/>
            <w:tcBorders>
              <w:top w:val="single" w:sz="6" w:space="0" w:color="000000"/>
              <w:left w:val="single" w:sz="6" w:space="0" w:color="000000"/>
              <w:bottom w:val="single" w:sz="6" w:space="0" w:color="000000"/>
              <w:right w:val="nil"/>
            </w:tcBorders>
            <w:shd w:val="clear" w:color="auto" w:fill="FFFFFF"/>
          </w:tcPr>
          <w:p w14:paraId="02C0E1AD" w14:textId="77777777" w:rsidR="00121DE8" w:rsidRPr="00D75685" w:rsidRDefault="00121DE8" w:rsidP="00AB108F">
            <w:pPr>
              <w:autoSpaceDE w:val="0"/>
              <w:autoSpaceDN w:val="0"/>
              <w:adjustRightInd w:val="0"/>
              <w:rPr>
                <w:rFonts w:eastAsia="Calibri"/>
              </w:rPr>
            </w:pPr>
          </w:p>
        </w:tc>
        <w:tc>
          <w:tcPr>
            <w:tcW w:w="2180" w:type="dxa"/>
            <w:tcBorders>
              <w:top w:val="single" w:sz="6" w:space="0" w:color="000000"/>
              <w:left w:val="single" w:sz="6" w:space="0" w:color="000000"/>
              <w:bottom w:val="single" w:sz="6" w:space="0" w:color="000000"/>
              <w:right w:val="single" w:sz="6" w:space="0" w:color="000000"/>
            </w:tcBorders>
            <w:shd w:val="clear" w:color="auto" w:fill="FFFFFF"/>
          </w:tcPr>
          <w:p w14:paraId="3C9E5BAD" w14:textId="77777777" w:rsidR="00121DE8" w:rsidRPr="00D75685" w:rsidRDefault="00121DE8" w:rsidP="00AB108F">
            <w:pPr>
              <w:autoSpaceDE w:val="0"/>
              <w:autoSpaceDN w:val="0"/>
              <w:adjustRightInd w:val="0"/>
              <w:rPr>
                <w:rFonts w:eastAsia="Calibri"/>
              </w:rPr>
            </w:pPr>
          </w:p>
        </w:tc>
      </w:tr>
    </w:tbl>
    <w:p w14:paraId="1EF21774" w14:textId="77777777" w:rsidR="00121DE8" w:rsidRPr="00D75685" w:rsidRDefault="00121DE8" w:rsidP="00121DE8">
      <w:pPr>
        <w:autoSpaceDE w:val="0"/>
        <w:autoSpaceDN w:val="0"/>
        <w:adjustRightInd w:val="0"/>
        <w:spacing w:before="60"/>
        <w:ind w:firstLine="720"/>
        <w:jc w:val="both"/>
        <w:rPr>
          <w:rFonts w:eastAsia="Calibri"/>
        </w:rPr>
      </w:pPr>
      <w:r w:rsidRPr="00D75685">
        <w:rPr>
          <w:rFonts w:eastAsia="Calibri"/>
          <w:i/>
          <w:iCs/>
        </w:rPr>
        <w:t>(B</w:t>
      </w:r>
      <w:r w:rsidRPr="00D75685">
        <w:rPr>
          <w:rFonts w:eastAsia="Calibri"/>
          <w:i/>
          <w:iCs/>
          <w:lang w:val="vi-VN"/>
        </w:rPr>
        <w:t>ản sao c</w:t>
      </w:r>
      <w:r w:rsidRPr="00D75685">
        <w:rPr>
          <w:rFonts w:eastAsia="Calibri"/>
          <w:i/>
          <w:iCs/>
        </w:rPr>
        <w:t>ó ch</w:t>
      </w:r>
      <w:r w:rsidRPr="00D75685">
        <w:rPr>
          <w:rFonts w:eastAsia="Calibri"/>
          <w:i/>
          <w:iCs/>
          <w:lang w:val="vi-VN"/>
        </w:rPr>
        <w:t>ứng thực c</w:t>
      </w:r>
      <w:r w:rsidRPr="00D75685">
        <w:rPr>
          <w:rFonts w:eastAsia="Calibri"/>
          <w:i/>
          <w:iCs/>
        </w:rPr>
        <w:t>ác văn b</w:t>
      </w:r>
      <w:r w:rsidRPr="00D75685">
        <w:rPr>
          <w:rFonts w:eastAsia="Calibri"/>
          <w:i/>
          <w:iCs/>
          <w:lang w:val="vi-VN"/>
        </w:rPr>
        <w:t>ằng, chứng chỉ v</w:t>
      </w:r>
      <w:r w:rsidRPr="00D75685">
        <w:rPr>
          <w:rFonts w:eastAsia="Calibri"/>
          <w:i/>
          <w:iCs/>
        </w:rPr>
        <w:t>à h</w:t>
      </w:r>
      <w:r w:rsidRPr="00D75685">
        <w:rPr>
          <w:rFonts w:eastAsia="Calibri"/>
          <w:i/>
          <w:iCs/>
          <w:lang w:val="vi-VN"/>
        </w:rPr>
        <w:t>ợp đồng lao động hoặc quyết định tuyển dụng k</w:t>
      </w:r>
      <w:r w:rsidRPr="00D75685">
        <w:rPr>
          <w:rFonts w:eastAsia="Calibri"/>
          <w:i/>
          <w:iCs/>
        </w:rPr>
        <w:t>èm theo).</w:t>
      </w:r>
    </w:p>
    <w:p w14:paraId="487A7A0F" w14:textId="77777777" w:rsidR="00121DE8" w:rsidRPr="00D75685" w:rsidRDefault="00121DE8" w:rsidP="00121DE8">
      <w:pPr>
        <w:autoSpaceDE w:val="0"/>
        <w:autoSpaceDN w:val="0"/>
        <w:adjustRightInd w:val="0"/>
        <w:spacing w:before="60"/>
        <w:ind w:firstLine="720"/>
        <w:jc w:val="both"/>
        <w:rPr>
          <w:rFonts w:eastAsia="Calibri"/>
          <w:b/>
          <w:bCs/>
        </w:rPr>
      </w:pPr>
      <w:r w:rsidRPr="00D75685">
        <w:rPr>
          <w:rFonts w:eastAsia="Calibri"/>
          <w:b/>
          <w:bCs/>
        </w:rPr>
        <w:t>3. Danh m</w:t>
      </w:r>
      <w:r w:rsidRPr="00D75685">
        <w:rPr>
          <w:rFonts w:eastAsia="Calibri"/>
          <w:b/>
          <w:bCs/>
          <w:lang w:val="vi-VN"/>
        </w:rPr>
        <w:t>ục thiết bị (hiện c</w:t>
      </w:r>
      <w:r w:rsidRPr="00D75685">
        <w:rPr>
          <w:rFonts w:eastAsia="Calibri"/>
          <w:b/>
          <w:bCs/>
        </w:rPr>
        <w:t>ó)</w:t>
      </w:r>
    </w:p>
    <w:tbl>
      <w:tblPr>
        <w:tblW w:w="9752" w:type="dxa"/>
        <w:tblInd w:w="116"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left w:w="58" w:type="dxa"/>
          <w:right w:w="58" w:type="dxa"/>
        </w:tblCellMar>
        <w:tblLook w:val="0000" w:firstRow="0" w:lastRow="0" w:firstColumn="0" w:lastColumn="0" w:noHBand="0" w:noVBand="0"/>
      </w:tblPr>
      <w:tblGrid>
        <w:gridCol w:w="448"/>
        <w:gridCol w:w="1294"/>
        <w:gridCol w:w="1440"/>
        <w:gridCol w:w="810"/>
        <w:gridCol w:w="1260"/>
        <w:gridCol w:w="810"/>
        <w:gridCol w:w="1170"/>
        <w:gridCol w:w="1260"/>
        <w:gridCol w:w="1260"/>
      </w:tblGrid>
      <w:tr w:rsidR="00121DE8" w:rsidRPr="00D75685" w14:paraId="6AD7446A" w14:textId="77777777" w:rsidTr="00AB108F">
        <w:trPr>
          <w:trHeight w:val="363"/>
        </w:trPr>
        <w:tc>
          <w:tcPr>
            <w:tcW w:w="448" w:type="dxa"/>
            <w:shd w:val="clear" w:color="auto" w:fill="FFFFFF"/>
          </w:tcPr>
          <w:p w14:paraId="1DA95EC7" w14:textId="77777777" w:rsidR="00121DE8" w:rsidRPr="00D75685" w:rsidRDefault="00121DE8" w:rsidP="00AB108F">
            <w:pPr>
              <w:autoSpaceDE w:val="0"/>
              <w:autoSpaceDN w:val="0"/>
              <w:adjustRightInd w:val="0"/>
              <w:jc w:val="center"/>
              <w:rPr>
                <w:rFonts w:eastAsia="Calibri"/>
              </w:rPr>
            </w:pPr>
            <w:r w:rsidRPr="00D75685">
              <w:rPr>
                <w:rFonts w:eastAsia="Calibri"/>
              </w:rPr>
              <w:t>TT</w:t>
            </w:r>
          </w:p>
        </w:tc>
        <w:tc>
          <w:tcPr>
            <w:tcW w:w="1294" w:type="dxa"/>
            <w:shd w:val="clear" w:color="auto" w:fill="FFFFFF"/>
          </w:tcPr>
          <w:p w14:paraId="05A5BD28" w14:textId="77777777" w:rsidR="00121DE8" w:rsidRPr="00D75685" w:rsidRDefault="00121DE8" w:rsidP="00AB108F">
            <w:pPr>
              <w:autoSpaceDE w:val="0"/>
              <w:autoSpaceDN w:val="0"/>
              <w:adjustRightInd w:val="0"/>
              <w:jc w:val="center"/>
              <w:rPr>
                <w:rFonts w:eastAsia="Calibri"/>
              </w:rPr>
            </w:pPr>
            <w:r w:rsidRPr="00D75685">
              <w:rPr>
                <w:rFonts w:eastAsia="Calibri"/>
              </w:rPr>
              <w:t>Tên thiết bị</w:t>
            </w:r>
          </w:p>
        </w:tc>
        <w:tc>
          <w:tcPr>
            <w:tcW w:w="1440" w:type="dxa"/>
            <w:shd w:val="clear" w:color="auto" w:fill="FFFFFF"/>
          </w:tcPr>
          <w:p w14:paraId="4256583C" w14:textId="77777777" w:rsidR="00121DE8" w:rsidRPr="00D75685" w:rsidRDefault="00121DE8" w:rsidP="00AB108F">
            <w:pPr>
              <w:autoSpaceDE w:val="0"/>
              <w:autoSpaceDN w:val="0"/>
              <w:adjustRightInd w:val="0"/>
              <w:jc w:val="center"/>
              <w:rPr>
                <w:rFonts w:eastAsia="Calibri"/>
              </w:rPr>
            </w:pPr>
            <w:r w:rsidRPr="00D75685">
              <w:rPr>
                <w:rFonts w:eastAsia="Calibri"/>
              </w:rPr>
              <w:t>Đặc tính kỹ thuật chính</w:t>
            </w:r>
          </w:p>
        </w:tc>
        <w:tc>
          <w:tcPr>
            <w:tcW w:w="810" w:type="dxa"/>
            <w:shd w:val="clear" w:color="auto" w:fill="FFFFFF"/>
          </w:tcPr>
          <w:p w14:paraId="0583D230" w14:textId="77777777" w:rsidR="00121DE8" w:rsidRPr="00D75685" w:rsidRDefault="00121DE8" w:rsidP="00AB108F">
            <w:pPr>
              <w:autoSpaceDE w:val="0"/>
              <w:autoSpaceDN w:val="0"/>
              <w:adjustRightInd w:val="0"/>
              <w:jc w:val="center"/>
              <w:rPr>
                <w:rFonts w:eastAsia="Calibri"/>
              </w:rPr>
            </w:pPr>
            <w:r w:rsidRPr="00D75685">
              <w:rPr>
                <w:rFonts w:eastAsia="Calibri"/>
              </w:rPr>
              <w:t>Mã hiệu</w:t>
            </w:r>
          </w:p>
        </w:tc>
        <w:tc>
          <w:tcPr>
            <w:tcW w:w="1260" w:type="dxa"/>
            <w:shd w:val="clear" w:color="auto" w:fill="FFFFFF"/>
          </w:tcPr>
          <w:p w14:paraId="2D232D7E" w14:textId="77777777" w:rsidR="00121DE8" w:rsidRPr="00D75685" w:rsidRDefault="00121DE8" w:rsidP="00AB108F">
            <w:pPr>
              <w:autoSpaceDE w:val="0"/>
              <w:autoSpaceDN w:val="0"/>
              <w:adjustRightInd w:val="0"/>
              <w:jc w:val="center"/>
              <w:rPr>
                <w:rFonts w:eastAsia="Calibri"/>
              </w:rPr>
            </w:pPr>
            <w:r w:rsidRPr="00D75685">
              <w:rPr>
                <w:rFonts w:eastAsia="Calibri"/>
              </w:rPr>
              <w:t>Hãng/nước sản xuất</w:t>
            </w:r>
          </w:p>
        </w:tc>
        <w:tc>
          <w:tcPr>
            <w:tcW w:w="810" w:type="dxa"/>
            <w:shd w:val="clear" w:color="auto" w:fill="FFFFFF"/>
          </w:tcPr>
          <w:p w14:paraId="3994FB23" w14:textId="77777777" w:rsidR="00121DE8" w:rsidRPr="00D75685" w:rsidRDefault="00121DE8" w:rsidP="00AB108F">
            <w:pPr>
              <w:autoSpaceDE w:val="0"/>
              <w:autoSpaceDN w:val="0"/>
              <w:adjustRightInd w:val="0"/>
              <w:jc w:val="center"/>
              <w:rPr>
                <w:rFonts w:eastAsia="Calibri"/>
              </w:rPr>
            </w:pPr>
            <w:r w:rsidRPr="00D75685">
              <w:rPr>
                <w:rFonts w:eastAsia="Calibri"/>
              </w:rPr>
              <w:t>Ngày nhận</w:t>
            </w:r>
          </w:p>
        </w:tc>
        <w:tc>
          <w:tcPr>
            <w:tcW w:w="1170" w:type="dxa"/>
            <w:shd w:val="clear" w:color="auto" w:fill="FFFFFF"/>
          </w:tcPr>
          <w:p w14:paraId="237348AE" w14:textId="77777777" w:rsidR="00121DE8" w:rsidRPr="00D75685" w:rsidRDefault="00121DE8" w:rsidP="00AB108F">
            <w:pPr>
              <w:autoSpaceDE w:val="0"/>
              <w:autoSpaceDN w:val="0"/>
              <w:adjustRightInd w:val="0"/>
              <w:jc w:val="center"/>
              <w:rPr>
                <w:rFonts w:eastAsia="Calibri"/>
              </w:rPr>
            </w:pPr>
            <w:r w:rsidRPr="00D75685">
              <w:rPr>
                <w:rFonts w:eastAsia="Calibri"/>
              </w:rPr>
              <w:t>Ngày sử dụng</w:t>
            </w:r>
          </w:p>
        </w:tc>
        <w:tc>
          <w:tcPr>
            <w:tcW w:w="1260" w:type="dxa"/>
            <w:shd w:val="clear" w:color="auto" w:fill="FFFFFF"/>
          </w:tcPr>
          <w:p w14:paraId="18B80252" w14:textId="77777777" w:rsidR="00121DE8" w:rsidRPr="00D75685" w:rsidRDefault="00121DE8" w:rsidP="00AB108F">
            <w:pPr>
              <w:autoSpaceDE w:val="0"/>
              <w:autoSpaceDN w:val="0"/>
              <w:adjustRightInd w:val="0"/>
              <w:jc w:val="center"/>
              <w:rPr>
                <w:rFonts w:eastAsia="Calibri"/>
              </w:rPr>
            </w:pPr>
            <w:r w:rsidRPr="00D75685">
              <w:rPr>
                <w:rFonts w:eastAsia="Calibri"/>
              </w:rPr>
              <w:t>Tần suất hiệu chuẩn</w:t>
            </w:r>
          </w:p>
        </w:tc>
        <w:tc>
          <w:tcPr>
            <w:tcW w:w="1260" w:type="dxa"/>
            <w:shd w:val="clear" w:color="auto" w:fill="FFFFFF"/>
          </w:tcPr>
          <w:p w14:paraId="663DC5B9" w14:textId="77777777" w:rsidR="00121DE8" w:rsidRPr="00D75685" w:rsidRDefault="00121DE8" w:rsidP="00AB108F">
            <w:pPr>
              <w:autoSpaceDE w:val="0"/>
              <w:autoSpaceDN w:val="0"/>
              <w:adjustRightInd w:val="0"/>
              <w:jc w:val="center"/>
              <w:rPr>
                <w:rFonts w:eastAsia="Calibri"/>
              </w:rPr>
            </w:pPr>
            <w:r w:rsidRPr="00D75685">
              <w:rPr>
                <w:rFonts w:eastAsia="Calibri"/>
              </w:rPr>
              <w:t>Nơi hiệu chuẩn</w:t>
            </w:r>
          </w:p>
        </w:tc>
      </w:tr>
      <w:tr w:rsidR="00121DE8" w:rsidRPr="00D75685" w14:paraId="152549CB" w14:textId="77777777" w:rsidTr="00AB108F">
        <w:trPr>
          <w:trHeight w:val="48"/>
        </w:trPr>
        <w:tc>
          <w:tcPr>
            <w:tcW w:w="448" w:type="dxa"/>
            <w:shd w:val="clear" w:color="auto" w:fill="FFFFFF"/>
          </w:tcPr>
          <w:p w14:paraId="5F687A29"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294" w:type="dxa"/>
            <w:shd w:val="clear" w:color="auto" w:fill="FFFFFF"/>
          </w:tcPr>
          <w:p w14:paraId="46236736"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440" w:type="dxa"/>
            <w:shd w:val="clear" w:color="auto" w:fill="FFFFFF"/>
          </w:tcPr>
          <w:p w14:paraId="573B672B"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810" w:type="dxa"/>
            <w:shd w:val="clear" w:color="auto" w:fill="FFFFFF"/>
          </w:tcPr>
          <w:p w14:paraId="1CF1D3AF"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260" w:type="dxa"/>
            <w:shd w:val="clear" w:color="auto" w:fill="FFFFFF"/>
          </w:tcPr>
          <w:p w14:paraId="0452AC1B"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810" w:type="dxa"/>
            <w:shd w:val="clear" w:color="auto" w:fill="FFFFFF"/>
          </w:tcPr>
          <w:p w14:paraId="72A13EE1"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170" w:type="dxa"/>
            <w:shd w:val="clear" w:color="auto" w:fill="FFFFFF"/>
          </w:tcPr>
          <w:p w14:paraId="2EF62AFC"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260" w:type="dxa"/>
            <w:shd w:val="clear" w:color="auto" w:fill="FFFFFF"/>
          </w:tcPr>
          <w:p w14:paraId="34DBD918"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260" w:type="dxa"/>
            <w:shd w:val="clear" w:color="auto" w:fill="FFFFFF"/>
          </w:tcPr>
          <w:p w14:paraId="7124357F" w14:textId="77777777" w:rsidR="00121DE8" w:rsidRPr="00D75685" w:rsidRDefault="00121DE8" w:rsidP="00AB108F">
            <w:pPr>
              <w:autoSpaceDE w:val="0"/>
              <w:autoSpaceDN w:val="0"/>
              <w:adjustRightInd w:val="0"/>
              <w:rPr>
                <w:rFonts w:eastAsia="Calibri"/>
              </w:rPr>
            </w:pPr>
            <w:r w:rsidRPr="00D75685">
              <w:rPr>
                <w:rFonts w:eastAsia="Calibri"/>
              </w:rPr>
              <w:t> </w:t>
            </w:r>
          </w:p>
        </w:tc>
      </w:tr>
      <w:tr w:rsidR="00121DE8" w:rsidRPr="00D75685" w14:paraId="37A4E764" w14:textId="77777777" w:rsidTr="00AB108F">
        <w:trPr>
          <w:trHeight w:val="20"/>
        </w:trPr>
        <w:tc>
          <w:tcPr>
            <w:tcW w:w="448" w:type="dxa"/>
            <w:shd w:val="clear" w:color="auto" w:fill="FFFFFF"/>
          </w:tcPr>
          <w:p w14:paraId="528C9F93"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294" w:type="dxa"/>
            <w:shd w:val="clear" w:color="auto" w:fill="FFFFFF"/>
          </w:tcPr>
          <w:p w14:paraId="77D2B865"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440" w:type="dxa"/>
            <w:shd w:val="clear" w:color="auto" w:fill="FFFFFF"/>
          </w:tcPr>
          <w:p w14:paraId="69F8ED68"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810" w:type="dxa"/>
            <w:shd w:val="clear" w:color="auto" w:fill="FFFFFF"/>
          </w:tcPr>
          <w:p w14:paraId="0DB88C38"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260" w:type="dxa"/>
            <w:shd w:val="clear" w:color="auto" w:fill="FFFFFF"/>
          </w:tcPr>
          <w:p w14:paraId="7BE80739"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810" w:type="dxa"/>
            <w:shd w:val="clear" w:color="auto" w:fill="FFFFFF"/>
          </w:tcPr>
          <w:p w14:paraId="0F6A0F78"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170" w:type="dxa"/>
            <w:shd w:val="clear" w:color="auto" w:fill="FFFFFF"/>
          </w:tcPr>
          <w:p w14:paraId="72E02883"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260" w:type="dxa"/>
            <w:shd w:val="clear" w:color="auto" w:fill="FFFFFF"/>
          </w:tcPr>
          <w:p w14:paraId="1C7F1317"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260" w:type="dxa"/>
            <w:shd w:val="clear" w:color="auto" w:fill="FFFFFF"/>
          </w:tcPr>
          <w:p w14:paraId="520C299A" w14:textId="77777777" w:rsidR="00121DE8" w:rsidRPr="00D75685" w:rsidRDefault="00121DE8" w:rsidP="00AB108F">
            <w:pPr>
              <w:autoSpaceDE w:val="0"/>
              <w:autoSpaceDN w:val="0"/>
              <w:adjustRightInd w:val="0"/>
              <w:rPr>
                <w:rFonts w:eastAsia="Calibri"/>
              </w:rPr>
            </w:pPr>
            <w:r w:rsidRPr="00D75685">
              <w:rPr>
                <w:rFonts w:eastAsia="Calibri"/>
              </w:rPr>
              <w:t> </w:t>
            </w:r>
          </w:p>
        </w:tc>
      </w:tr>
    </w:tbl>
    <w:p w14:paraId="4C4DB720" w14:textId="77777777" w:rsidR="00121DE8" w:rsidRPr="00D75685" w:rsidRDefault="00121DE8" w:rsidP="00121DE8">
      <w:pPr>
        <w:autoSpaceDE w:val="0"/>
        <w:autoSpaceDN w:val="0"/>
        <w:adjustRightInd w:val="0"/>
        <w:spacing w:before="60"/>
        <w:ind w:firstLine="720"/>
        <w:rPr>
          <w:rFonts w:eastAsia="Calibri"/>
          <w:lang w:val="vi-VN"/>
        </w:rPr>
      </w:pPr>
      <w:r w:rsidRPr="00D75685">
        <w:rPr>
          <w:rFonts w:eastAsia="Calibri"/>
        </w:rPr>
        <w:t>- Đi</w:t>
      </w:r>
      <w:r w:rsidRPr="00D75685">
        <w:rPr>
          <w:rFonts w:eastAsia="Calibri"/>
          <w:lang w:val="vi-VN"/>
        </w:rPr>
        <w:t>ều kiện ph</w:t>
      </w:r>
      <w:r w:rsidRPr="00D75685">
        <w:rPr>
          <w:rFonts w:eastAsia="Calibri"/>
        </w:rPr>
        <w:t>òng b</w:t>
      </w:r>
      <w:r w:rsidRPr="00D75685">
        <w:rPr>
          <w:rFonts w:eastAsia="Calibri"/>
          <w:lang w:val="vi-VN"/>
        </w:rPr>
        <w:t>ảo quản thiết bị:</w:t>
      </w:r>
    </w:p>
    <w:p w14:paraId="5C77319F" w14:textId="77777777" w:rsidR="00121DE8" w:rsidRPr="00D75685" w:rsidRDefault="00121DE8" w:rsidP="00121DE8">
      <w:pPr>
        <w:autoSpaceDE w:val="0"/>
        <w:autoSpaceDN w:val="0"/>
        <w:adjustRightInd w:val="0"/>
        <w:spacing w:before="60"/>
        <w:ind w:firstLine="720"/>
        <w:rPr>
          <w:rFonts w:eastAsia="Calibri"/>
          <w:lang w:val="vi-VN"/>
        </w:rPr>
      </w:pPr>
      <w:r w:rsidRPr="00D75685">
        <w:rPr>
          <w:rFonts w:eastAsia="Calibri"/>
          <w:lang w:val="vi-VN"/>
        </w:rPr>
        <w:t>+ Nhiệt độ:        °C ±          °C</w:t>
      </w:r>
    </w:p>
    <w:p w14:paraId="63B78949" w14:textId="77777777" w:rsidR="00121DE8" w:rsidRPr="00D75685" w:rsidRDefault="00121DE8" w:rsidP="00121DE8">
      <w:pPr>
        <w:autoSpaceDE w:val="0"/>
        <w:autoSpaceDN w:val="0"/>
        <w:adjustRightInd w:val="0"/>
        <w:spacing w:before="60"/>
        <w:ind w:firstLine="720"/>
        <w:rPr>
          <w:rFonts w:eastAsia="Calibri"/>
          <w:lang w:val="vi-VN"/>
        </w:rPr>
      </w:pPr>
      <w:r w:rsidRPr="00D75685">
        <w:rPr>
          <w:rFonts w:eastAsia="Calibri"/>
          <w:lang w:val="vi-VN"/>
        </w:rPr>
        <w:t>+ Độ ẩm:           % ±            %</w:t>
      </w:r>
    </w:p>
    <w:p w14:paraId="131A9E46" w14:textId="77777777" w:rsidR="00121DE8" w:rsidRPr="00D75685" w:rsidRDefault="00121DE8" w:rsidP="00121DE8">
      <w:pPr>
        <w:autoSpaceDE w:val="0"/>
        <w:autoSpaceDN w:val="0"/>
        <w:adjustRightInd w:val="0"/>
        <w:spacing w:before="60"/>
        <w:ind w:firstLine="720"/>
        <w:rPr>
          <w:rFonts w:eastAsia="Calibri"/>
          <w:lang w:val="vi-VN"/>
        </w:rPr>
      </w:pPr>
      <w:r w:rsidRPr="00D75685">
        <w:rPr>
          <w:rFonts w:eastAsia="Calibri"/>
          <w:lang w:val="vi-VN"/>
        </w:rPr>
        <w:t>+ Điều kiện khác:</w:t>
      </w:r>
    </w:p>
    <w:p w14:paraId="7F36945B" w14:textId="77777777" w:rsidR="00121DE8" w:rsidRPr="00D75685" w:rsidRDefault="00121DE8" w:rsidP="00121DE8">
      <w:pPr>
        <w:autoSpaceDE w:val="0"/>
        <w:autoSpaceDN w:val="0"/>
        <w:adjustRightInd w:val="0"/>
        <w:spacing w:before="60"/>
        <w:ind w:firstLine="720"/>
        <w:rPr>
          <w:rFonts w:eastAsia="Calibri"/>
          <w:b/>
          <w:bCs/>
          <w:lang w:val="vi-VN"/>
        </w:rPr>
      </w:pPr>
      <w:r w:rsidRPr="00D75685">
        <w:rPr>
          <w:rFonts w:eastAsia="Calibri"/>
          <w:b/>
          <w:bCs/>
          <w:lang w:val="vi-VN"/>
        </w:rPr>
        <w:t>4. Thông số và các phương pháp đo, phân tích tại hiện trường</w:t>
      </w:r>
    </w:p>
    <w:tbl>
      <w:tblPr>
        <w:tblW w:w="9752" w:type="dxa"/>
        <w:tblInd w:w="116" w:type="dxa"/>
        <w:tblLayout w:type="fixed"/>
        <w:tblCellMar>
          <w:left w:w="58" w:type="dxa"/>
          <w:right w:w="58" w:type="dxa"/>
        </w:tblCellMar>
        <w:tblLook w:val="0000" w:firstRow="0" w:lastRow="0" w:firstColumn="0" w:lastColumn="0" w:noHBand="0" w:noVBand="0"/>
      </w:tblPr>
      <w:tblGrid>
        <w:gridCol w:w="486"/>
        <w:gridCol w:w="1871"/>
        <w:gridCol w:w="4873"/>
        <w:gridCol w:w="2522"/>
      </w:tblGrid>
      <w:tr w:rsidR="00121DE8" w:rsidRPr="00D75685" w14:paraId="041C70BB" w14:textId="77777777" w:rsidTr="00AB108F">
        <w:trPr>
          <w:trHeight w:val="20"/>
        </w:trPr>
        <w:tc>
          <w:tcPr>
            <w:tcW w:w="486" w:type="dxa"/>
            <w:tcBorders>
              <w:top w:val="single" w:sz="6" w:space="0" w:color="000000"/>
              <w:left w:val="single" w:sz="6" w:space="0" w:color="000000"/>
              <w:bottom w:val="nil"/>
              <w:right w:val="nil"/>
            </w:tcBorders>
            <w:shd w:val="clear" w:color="auto" w:fill="FFFFFF"/>
          </w:tcPr>
          <w:p w14:paraId="6BE65859" w14:textId="77777777" w:rsidR="00121DE8" w:rsidRPr="00D75685" w:rsidRDefault="00121DE8" w:rsidP="00AB108F">
            <w:pPr>
              <w:autoSpaceDE w:val="0"/>
              <w:autoSpaceDN w:val="0"/>
              <w:adjustRightInd w:val="0"/>
              <w:jc w:val="center"/>
              <w:rPr>
                <w:rFonts w:eastAsia="Calibri"/>
              </w:rPr>
            </w:pPr>
            <w:r w:rsidRPr="00D75685">
              <w:rPr>
                <w:rFonts w:eastAsia="Calibri"/>
              </w:rPr>
              <w:t>TT</w:t>
            </w:r>
          </w:p>
        </w:tc>
        <w:tc>
          <w:tcPr>
            <w:tcW w:w="1871" w:type="dxa"/>
            <w:tcBorders>
              <w:top w:val="single" w:sz="6" w:space="0" w:color="000000"/>
              <w:left w:val="single" w:sz="6" w:space="0" w:color="000000"/>
              <w:bottom w:val="nil"/>
              <w:right w:val="nil"/>
            </w:tcBorders>
            <w:shd w:val="clear" w:color="auto" w:fill="FFFFFF"/>
          </w:tcPr>
          <w:p w14:paraId="7ED840BE" w14:textId="77777777" w:rsidR="00121DE8" w:rsidRPr="00D75685" w:rsidRDefault="00121DE8" w:rsidP="00AB108F">
            <w:pPr>
              <w:autoSpaceDE w:val="0"/>
              <w:autoSpaceDN w:val="0"/>
              <w:adjustRightInd w:val="0"/>
              <w:jc w:val="center"/>
              <w:rPr>
                <w:rFonts w:eastAsia="Calibri"/>
              </w:rPr>
            </w:pPr>
            <w:r w:rsidRPr="00D75685">
              <w:rPr>
                <w:rFonts w:eastAsia="Calibri"/>
              </w:rPr>
              <w:t>Tên thông s</w:t>
            </w:r>
            <w:r w:rsidRPr="00D75685">
              <w:rPr>
                <w:rFonts w:eastAsia="Calibri"/>
                <w:lang w:val="vi-VN"/>
              </w:rPr>
              <w:t>ố</w:t>
            </w:r>
          </w:p>
        </w:tc>
        <w:tc>
          <w:tcPr>
            <w:tcW w:w="4873" w:type="dxa"/>
            <w:tcBorders>
              <w:top w:val="single" w:sz="6" w:space="0" w:color="000000"/>
              <w:left w:val="single" w:sz="6" w:space="0" w:color="000000"/>
              <w:bottom w:val="nil"/>
              <w:right w:val="nil"/>
            </w:tcBorders>
            <w:shd w:val="clear" w:color="auto" w:fill="FFFFFF"/>
          </w:tcPr>
          <w:p w14:paraId="4938C750" w14:textId="77777777" w:rsidR="00121DE8" w:rsidRPr="00D75685" w:rsidRDefault="00121DE8" w:rsidP="00AB108F">
            <w:pPr>
              <w:autoSpaceDE w:val="0"/>
              <w:autoSpaceDN w:val="0"/>
              <w:adjustRightInd w:val="0"/>
              <w:jc w:val="center"/>
              <w:rPr>
                <w:rFonts w:eastAsia="Calibri"/>
              </w:rPr>
            </w:pPr>
            <w:r w:rsidRPr="00D75685">
              <w:rPr>
                <w:rFonts w:eastAsia="Calibri"/>
              </w:rPr>
              <w:t>Tên/s</w:t>
            </w:r>
            <w:r w:rsidRPr="00D75685">
              <w:rPr>
                <w:rFonts w:eastAsia="Calibri"/>
                <w:lang w:val="vi-VN"/>
              </w:rPr>
              <w:t>ố hiệu phương ph</w:t>
            </w:r>
            <w:r w:rsidRPr="00D75685">
              <w:rPr>
                <w:rFonts w:eastAsia="Calibri"/>
              </w:rPr>
              <w:t>áp s</w:t>
            </w:r>
            <w:r w:rsidRPr="00D75685">
              <w:rPr>
                <w:rFonts w:eastAsia="Calibri"/>
                <w:lang w:val="vi-VN"/>
              </w:rPr>
              <w:t>ử dụng</w:t>
            </w:r>
          </w:p>
        </w:tc>
        <w:tc>
          <w:tcPr>
            <w:tcW w:w="2522" w:type="dxa"/>
            <w:tcBorders>
              <w:top w:val="single" w:sz="6" w:space="0" w:color="000000"/>
              <w:left w:val="single" w:sz="6" w:space="0" w:color="000000"/>
              <w:bottom w:val="nil"/>
              <w:right w:val="single" w:sz="6" w:space="0" w:color="000000"/>
            </w:tcBorders>
            <w:shd w:val="clear" w:color="auto" w:fill="FFFFFF"/>
          </w:tcPr>
          <w:p w14:paraId="22431F82" w14:textId="77777777" w:rsidR="00121DE8" w:rsidRPr="00D75685" w:rsidRDefault="00121DE8" w:rsidP="00AB108F">
            <w:pPr>
              <w:autoSpaceDE w:val="0"/>
              <w:autoSpaceDN w:val="0"/>
              <w:adjustRightInd w:val="0"/>
              <w:jc w:val="center"/>
              <w:rPr>
                <w:rFonts w:eastAsia="Calibri"/>
              </w:rPr>
            </w:pPr>
            <w:r w:rsidRPr="00D75685">
              <w:rPr>
                <w:rFonts w:eastAsia="Calibri"/>
              </w:rPr>
              <w:t>D</w:t>
            </w:r>
            <w:r w:rsidRPr="00D75685">
              <w:rPr>
                <w:rFonts w:eastAsia="Calibri"/>
                <w:lang w:val="vi-VN"/>
              </w:rPr>
              <w:t>ải đo</w:t>
            </w:r>
          </w:p>
        </w:tc>
      </w:tr>
      <w:tr w:rsidR="00121DE8" w:rsidRPr="00D75685" w14:paraId="5E5802DC" w14:textId="77777777" w:rsidTr="00AB108F">
        <w:trPr>
          <w:trHeight w:val="20"/>
        </w:trPr>
        <w:tc>
          <w:tcPr>
            <w:tcW w:w="486" w:type="dxa"/>
            <w:tcBorders>
              <w:top w:val="single" w:sz="6" w:space="0" w:color="000000"/>
              <w:left w:val="single" w:sz="6" w:space="0" w:color="000000"/>
              <w:bottom w:val="nil"/>
              <w:right w:val="nil"/>
            </w:tcBorders>
            <w:shd w:val="clear" w:color="auto" w:fill="FFFFFF"/>
          </w:tcPr>
          <w:p w14:paraId="521D79BE"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871" w:type="dxa"/>
            <w:tcBorders>
              <w:top w:val="single" w:sz="6" w:space="0" w:color="000000"/>
              <w:left w:val="single" w:sz="6" w:space="0" w:color="000000"/>
              <w:bottom w:val="nil"/>
              <w:right w:val="nil"/>
            </w:tcBorders>
            <w:shd w:val="clear" w:color="auto" w:fill="FFFFFF"/>
          </w:tcPr>
          <w:p w14:paraId="4FD4569F"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4873" w:type="dxa"/>
            <w:tcBorders>
              <w:top w:val="single" w:sz="6" w:space="0" w:color="000000"/>
              <w:left w:val="single" w:sz="6" w:space="0" w:color="000000"/>
              <w:bottom w:val="nil"/>
              <w:right w:val="nil"/>
            </w:tcBorders>
            <w:shd w:val="clear" w:color="auto" w:fill="FFFFFF"/>
          </w:tcPr>
          <w:p w14:paraId="200C017B"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2522" w:type="dxa"/>
            <w:tcBorders>
              <w:top w:val="single" w:sz="6" w:space="0" w:color="000000"/>
              <w:left w:val="single" w:sz="6" w:space="0" w:color="000000"/>
              <w:bottom w:val="nil"/>
              <w:right w:val="single" w:sz="6" w:space="0" w:color="000000"/>
            </w:tcBorders>
            <w:shd w:val="clear" w:color="auto" w:fill="FFFFFF"/>
          </w:tcPr>
          <w:p w14:paraId="07A19EDC" w14:textId="77777777" w:rsidR="00121DE8" w:rsidRPr="00D75685" w:rsidRDefault="00121DE8" w:rsidP="00AB108F">
            <w:pPr>
              <w:autoSpaceDE w:val="0"/>
              <w:autoSpaceDN w:val="0"/>
              <w:adjustRightInd w:val="0"/>
              <w:rPr>
                <w:rFonts w:eastAsia="Calibri"/>
              </w:rPr>
            </w:pPr>
            <w:r w:rsidRPr="00D75685">
              <w:rPr>
                <w:rFonts w:eastAsia="Calibri"/>
              </w:rPr>
              <w:t> </w:t>
            </w:r>
          </w:p>
        </w:tc>
      </w:tr>
      <w:tr w:rsidR="00121DE8" w:rsidRPr="00D75685" w14:paraId="2BC6AE7A" w14:textId="77777777" w:rsidTr="00AB108F">
        <w:trPr>
          <w:trHeight w:val="20"/>
        </w:trPr>
        <w:tc>
          <w:tcPr>
            <w:tcW w:w="486" w:type="dxa"/>
            <w:tcBorders>
              <w:top w:val="single" w:sz="6" w:space="0" w:color="000000"/>
              <w:left w:val="single" w:sz="6" w:space="0" w:color="000000"/>
              <w:bottom w:val="single" w:sz="6" w:space="0" w:color="000000"/>
              <w:right w:val="nil"/>
            </w:tcBorders>
            <w:shd w:val="clear" w:color="auto" w:fill="FFFFFF"/>
          </w:tcPr>
          <w:p w14:paraId="7172A0D0"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871" w:type="dxa"/>
            <w:tcBorders>
              <w:top w:val="single" w:sz="6" w:space="0" w:color="000000"/>
              <w:left w:val="single" w:sz="6" w:space="0" w:color="000000"/>
              <w:bottom w:val="single" w:sz="6" w:space="0" w:color="000000"/>
              <w:right w:val="nil"/>
            </w:tcBorders>
            <w:shd w:val="clear" w:color="auto" w:fill="FFFFFF"/>
          </w:tcPr>
          <w:p w14:paraId="5590452C"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4873" w:type="dxa"/>
            <w:tcBorders>
              <w:top w:val="single" w:sz="6" w:space="0" w:color="000000"/>
              <w:left w:val="single" w:sz="6" w:space="0" w:color="000000"/>
              <w:bottom w:val="single" w:sz="6" w:space="0" w:color="000000"/>
              <w:right w:val="nil"/>
            </w:tcBorders>
            <w:shd w:val="clear" w:color="auto" w:fill="FFFFFF"/>
          </w:tcPr>
          <w:p w14:paraId="1ABA7B55"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2522" w:type="dxa"/>
            <w:tcBorders>
              <w:top w:val="single" w:sz="6" w:space="0" w:color="000000"/>
              <w:left w:val="single" w:sz="6" w:space="0" w:color="000000"/>
              <w:bottom w:val="single" w:sz="6" w:space="0" w:color="000000"/>
              <w:right w:val="single" w:sz="6" w:space="0" w:color="000000"/>
            </w:tcBorders>
            <w:shd w:val="clear" w:color="auto" w:fill="FFFFFF"/>
          </w:tcPr>
          <w:p w14:paraId="7F1A3741" w14:textId="77777777" w:rsidR="00121DE8" w:rsidRPr="00D75685" w:rsidRDefault="00121DE8" w:rsidP="00AB108F">
            <w:pPr>
              <w:autoSpaceDE w:val="0"/>
              <w:autoSpaceDN w:val="0"/>
              <w:adjustRightInd w:val="0"/>
              <w:rPr>
                <w:rFonts w:eastAsia="Calibri"/>
              </w:rPr>
            </w:pPr>
            <w:r w:rsidRPr="00D75685">
              <w:rPr>
                <w:rFonts w:eastAsia="Calibri"/>
              </w:rPr>
              <w:t> </w:t>
            </w:r>
          </w:p>
        </w:tc>
      </w:tr>
    </w:tbl>
    <w:p w14:paraId="00204D86" w14:textId="77777777" w:rsidR="00121DE8" w:rsidRPr="00D75685" w:rsidRDefault="00121DE8" w:rsidP="00121DE8">
      <w:pPr>
        <w:autoSpaceDE w:val="0"/>
        <w:autoSpaceDN w:val="0"/>
        <w:adjustRightInd w:val="0"/>
        <w:spacing w:before="60"/>
        <w:ind w:firstLine="720"/>
        <w:jc w:val="both"/>
        <w:rPr>
          <w:rFonts w:eastAsia="Calibri"/>
          <w:b/>
          <w:bCs/>
        </w:rPr>
      </w:pPr>
      <w:r w:rsidRPr="00D75685">
        <w:rPr>
          <w:rFonts w:eastAsia="Calibri"/>
          <w:b/>
          <w:bCs/>
        </w:rPr>
        <w:t>5. Thông s</w:t>
      </w:r>
      <w:r w:rsidRPr="00D75685">
        <w:rPr>
          <w:rFonts w:eastAsia="Calibri"/>
          <w:b/>
          <w:bCs/>
          <w:lang w:val="vi-VN"/>
        </w:rPr>
        <w:t>ố v</w:t>
      </w:r>
      <w:r w:rsidRPr="00D75685">
        <w:rPr>
          <w:rFonts w:eastAsia="Calibri"/>
          <w:b/>
          <w:bCs/>
        </w:rPr>
        <w:t>à các phương pháp phân tích trong phòng xét nghi</w:t>
      </w:r>
      <w:r w:rsidRPr="00D75685">
        <w:rPr>
          <w:rFonts w:eastAsia="Calibri"/>
          <w:b/>
          <w:bCs/>
          <w:lang w:val="vi-VN"/>
        </w:rPr>
        <w:t>ệm</w:t>
      </w:r>
    </w:p>
    <w:tbl>
      <w:tblPr>
        <w:tblW w:w="9752" w:type="dxa"/>
        <w:tblInd w:w="116" w:type="dxa"/>
        <w:tblLayout w:type="fixed"/>
        <w:tblCellMar>
          <w:left w:w="58" w:type="dxa"/>
          <w:right w:w="58" w:type="dxa"/>
        </w:tblCellMar>
        <w:tblLook w:val="0000" w:firstRow="0" w:lastRow="0" w:firstColumn="0" w:lastColumn="0" w:noHBand="0" w:noVBand="0"/>
      </w:tblPr>
      <w:tblGrid>
        <w:gridCol w:w="460"/>
        <w:gridCol w:w="1878"/>
        <w:gridCol w:w="1348"/>
        <w:gridCol w:w="2056"/>
        <w:gridCol w:w="1725"/>
        <w:gridCol w:w="2285"/>
      </w:tblGrid>
      <w:tr w:rsidR="00121DE8" w:rsidRPr="00D75685" w14:paraId="59DC82E7" w14:textId="77777777" w:rsidTr="00AB108F">
        <w:trPr>
          <w:trHeight w:val="20"/>
        </w:trPr>
        <w:tc>
          <w:tcPr>
            <w:tcW w:w="460" w:type="dxa"/>
            <w:tcBorders>
              <w:top w:val="single" w:sz="6" w:space="0" w:color="000000"/>
              <w:left w:val="single" w:sz="6" w:space="0" w:color="000000"/>
              <w:bottom w:val="nil"/>
              <w:right w:val="nil"/>
            </w:tcBorders>
            <w:shd w:val="clear" w:color="auto" w:fill="FFFFFF"/>
          </w:tcPr>
          <w:p w14:paraId="724AC0EE" w14:textId="77777777" w:rsidR="00121DE8" w:rsidRPr="00D75685" w:rsidRDefault="00121DE8" w:rsidP="00AB108F">
            <w:pPr>
              <w:autoSpaceDE w:val="0"/>
              <w:autoSpaceDN w:val="0"/>
              <w:adjustRightInd w:val="0"/>
              <w:spacing w:before="60"/>
              <w:jc w:val="center"/>
              <w:rPr>
                <w:rFonts w:eastAsia="Calibri"/>
              </w:rPr>
            </w:pPr>
            <w:r w:rsidRPr="00D75685">
              <w:rPr>
                <w:rFonts w:eastAsia="Calibri"/>
              </w:rPr>
              <w:t>TT</w:t>
            </w:r>
          </w:p>
        </w:tc>
        <w:tc>
          <w:tcPr>
            <w:tcW w:w="1878" w:type="dxa"/>
            <w:tcBorders>
              <w:top w:val="single" w:sz="6" w:space="0" w:color="000000"/>
              <w:left w:val="single" w:sz="6" w:space="0" w:color="000000"/>
              <w:bottom w:val="nil"/>
              <w:right w:val="nil"/>
            </w:tcBorders>
            <w:shd w:val="clear" w:color="auto" w:fill="FFFFFF"/>
          </w:tcPr>
          <w:p w14:paraId="38D84D98" w14:textId="77777777" w:rsidR="00121DE8" w:rsidRPr="00D75685" w:rsidRDefault="00121DE8" w:rsidP="00AB108F">
            <w:pPr>
              <w:autoSpaceDE w:val="0"/>
              <w:autoSpaceDN w:val="0"/>
              <w:adjustRightInd w:val="0"/>
              <w:spacing w:before="60"/>
              <w:jc w:val="center"/>
              <w:rPr>
                <w:rFonts w:eastAsia="Calibri"/>
              </w:rPr>
            </w:pPr>
            <w:r w:rsidRPr="00D75685">
              <w:rPr>
                <w:rFonts w:eastAsia="Calibri"/>
              </w:rPr>
              <w:t>Tên thông s</w:t>
            </w:r>
            <w:r w:rsidRPr="00D75685">
              <w:rPr>
                <w:rFonts w:eastAsia="Calibri"/>
                <w:lang w:val="vi-VN"/>
              </w:rPr>
              <w:t>ố</w:t>
            </w:r>
          </w:p>
        </w:tc>
        <w:tc>
          <w:tcPr>
            <w:tcW w:w="1348" w:type="dxa"/>
            <w:tcBorders>
              <w:top w:val="single" w:sz="6" w:space="0" w:color="000000"/>
              <w:left w:val="single" w:sz="6" w:space="0" w:color="000000"/>
              <w:bottom w:val="nil"/>
              <w:right w:val="nil"/>
            </w:tcBorders>
            <w:shd w:val="clear" w:color="auto" w:fill="FFFFFF"/>
          </w:tcPr>
          <w:p w14:paraId="5D258E11" w14:textId="77777777" w:rsidR="00121DE8" w:rsidRPr="00D75685" w:rsidRDefault="00121DE8" w:rsidP="00AB108F">
            <w:pPr>
              <w:autoSpaceDE w:val="0"/>
              <w:autoSpaceDN w:val="0"/>
              <w:adjustRightInd w:val="0"/>
              <w:spacing w:before="60"/>
              <w:jc w:val="center"/>
              <w:rPr>
                <w:rFonts w:eastAsia="Calibri"/>
              </w:rPr>
            </w:pPr>
            <w:r w:rsidRPr="00D75685">
              <w:rPr>
                <w:rFonts w:eastAsia="Calibri"/>
              </w:rPr>
              <w:t>Lo</w:t>
            </w:r>
            <w:r w:rsidRPr="00D75685">
              <w:rPr>
                <w:rFonts w:eastAsia="Calibri"/>
                <w:lang w:val="vi-VN"/>
              </w:rPr>
              <w:t>ại mẫu</w:t>
            </w:r>
          </w:p>
        </w:tc>
        <w:tc>
          <w:tcPr>
            <w:tcW w:w="2056" w:type="dxa"/>
            <w:tcBorders>
              <w:top w:val="single" w:sz="6" w:space="0" w:color="000000"/>
              <w:left w:val="single" w:sz="6" w:space="0" w:color="000000"/>
              <w:bottom w:val="nil"/>
              <w:right w:val="nil"/>
            </w:tcBorders>
            <w:shd w:val="clear" w:color="auto" w:fill="FFFFFF"/>
          </w:tcPr>
          <w:p w14:paraId="04C817D1" w14:textId="77777777" w:rsidR="00121DE8" w:rsidRPr="00D75685" w:rsidRDefault="00121DE8" w:rsidP="00AB108F">
            <w:pPr>
              <w:autoSpaceDE w:val="0"/>
              <w:autoSpaceDN w:val="0"/>
              <w:adjustRightInd w:val="0"/>
              <w:spacing w:before="60"/>
              <w:jc w:val="center"/>
              <w:rPr>
                <w:rFonts w:eastAsia="Calibri"/>
              </w:rPr>
            </w:pPr>
            <w:r w:rsidRPr="00D75685">
              <w:rPr>
                <w:rFonts w:eastAsia="Calibri"/>
              </w:rPr>
              <w:t>Tên/s</w:t>
            </w:r>
            <w:r w:rsidRPr="00D75685">
              <w:rPr>
                <w:rFonts w:eastAsia="Calibri"/>
                <w:lang w:val="vi-VN"/>
              </w:rPr>
              <w:t>ố hiệu phương ph</w:t>
            </w:r>
            <w:r w:rsidRPr="00D75685">
              <w:rPr>
                <w:rFonts w:eastAsia="Calibri"/>
              </w:rPr>
              <w:t>áp s</w:t>
            </w:r>
            <w:r w:rsidRPr="00D75685">
              <w:rPr>
                <w:rFonts w:eastAsia="Calibri"/>
                <w:lang w:val="vi-VN"/>
              </w:rPr>
              <w:t>ử dụng</w:t>
            </w:r>
          </w:p>
        </w:tc>
        <w:tc>
          <w:tcPr>
            <w:tcW w:w="1725" w:type="dxa"/>
            <w:tcBorders>
              <w:top w:val="single" w:sz="6" w:space="0" w:color="000000"/>
              <w:left w:val="single" w:sz="6" w:space="0" w:color="000000"/>
              <w:bottom w:val="nil"/>
              <w:right w:val="nil"/>
            </w:tcBorders>
            <w:shd w:val="clear" w:color="auto" w:fill="FFFFFF"/>
          </w:tcPr>
          <w:p w14:paraId="0B466726" w14:textId="77777777" w:rsidR="00121DE8" w:rsidRPr="00D75685" w:rsidRDefault="00121DE8" w:rsidP="00AB108F">
            <w:pPr>
              <w:autoSpaceDE w:val="0"/>
              <w:autoSpaceDN w:val="0"/>
              <w:adjustRightInd w:val="0"/>
              <w:spacing w:before="60"/>
              <w:jc w:val="center"/>
              <w:rPr>
                <w:rFonts w:eastAsia="Calibri"/>
              </w:rPr>
            </w:pPr>
            <w:r w:rsidRPr="00D75685">
              <w:rPr>
                <w:rFonts w:eastAsia="Calibri"/>
              </w:rPr>
              <w:t>Gi</w:t>
            </w:r>
            <w:r w:rsidRPr="00D75685">
              <w:rPr>
                <w:rFonts w:eastAsia="Calibri"/>
                <w:lang w:val="vi-VN"/>
              </w:rPr>
              <w:t>ới hạn ph</w:t>
            </w:r>
            <w:r w:rsidRPr="00D75685">
              <w:rPr>
                <w:rFonts w:eastAsia="Calibri"/>
              </w:rPr>
              <w:t>át hi</w:t>
            </w:r>
            <w:r w:rsidRPr="00D75685">
              <w:rPr>
                <w:rFonts w:eastAsia="Calibri"/>
                <w:lang w:val="vi-VN"/>
              </w:rPr>
              <w:t>ện/Phạm vi đo</w:t>
            </w:r>
          </w:p>
        </w:tc>
        <w:tc>
          <w:tcPr>
            <w:tcW w:w="2285" w:type="dxa"/>
            <w:tcBorders>
              <w:top w:val="single" w:sz="6" w:space="0" w:color="000000"/>
              <w:left w:val="single" w:sz="6" w:space="0" w:color="000000"/>
              <w:bottom w:val="nil"/>
              <w:right w:val="single" w:sz="6" w:space="0" w:color="000000"/>
            </w:tcBorders>
            <w:shd w:val="clear" w:color="auto" w:fill="FFFFFF"/>
          </w:tcPr>
          <w:p w14:paraId="26EFD574" w14:textId="77777777" w:rsidR="00121DE8" w:rsidRPr="00D75685" w:rsidRDefault="00121DE8" w:rsidP="00AB108F">
            <w:pPr>
              <w:autoSpaceDE w:val="0"/>
              <w:autoSpaceDN w:val="0"/>
              <w:adjustRightInd w:val="0"/>
              <w:spacing w:before="60"/>
              <w:jc w:val="center"/>
              <w:rPr>
                <w:rFonts w:eastAsia="Calibri"/>
              </w:rPr>
            </w:pPr>
            <w:r w:rsidRPr="00D75685">
              <w:rPr>
                <w:rFonts w:eastAsia="Calibri"/>
              </w:rPr>
              <w:t>Đ</w:t>
            </w:r>
            <w:r w:rsidRPr="00D75685">
              <w:rPr>
                <w:rFonts w:eastAsia="Calibri"/>
                <w:lang w:val="vi-VN"/>
              </w:rPr>
              <w:t>ộ kh</w:t>
            </w:r>
            <w:r w:rsidRPr="00D75685">
              <w:rPr>
                <w:rFonts w:eastAsia="Calibri"/>
              </w:rPr>
              <w:t>ông đ</w:t>
            </w:r>
            <w:r w:rsidRPr="00D75685">
              <w:rPr>
                <w:rFonts w:eastAsia="Calibri"/>
                <w:lang w:val="vi-VN"/>
              </w:rPr>
              <w:t>ảm bảo đo</w:t>
            </w:r>
          </w:p>
        </w:tc>
      </w:tr>
      <w:tr w:rsidR="00121DE8" w:rsidRPr="00D75685" w14:paraId="7B4C4920" w14:textId="77777777" w:rsidTr="00AB108F">
        <w:trPr>
          <w:trHeight w:val="20"/>
        </w:trPr>
        <w:tc>
          <w:tcPr>
            <w:tcW w:w="460" w:type="dxa"/>
            <w:tcBorders>
              <w:top w:val="single" w:sz="6" w:space="0" w:color="000000"/>
              <w:left w:val="single" w:sz="6" w:space="0" w:color="000000"/>
              <w:bottom w:val="nil"/>
              <w:right w:val="nil"/>
            </w:tcBorders>
            <w:shd w:val="clear" w:color="auto" w:fill="FFFFFF"/>
          </w:tcPr>
          <w:p w14:paraId="7B96C7DC"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878" w:type="dxa"/>
            <w:tcBorders>
              <w:top w:val="single" w:sz="6" w:space="0" w:color="000000"/>
              <w:left w:val="single" w:sz="6" w:space="0" w:color="000000"/>
              <w:bottom w:val="nil"/>
              <w:right w:val="nil"/>
            </w:tcBorders>
            <w:shd w:val="clear" w:color="auto" w:fill="FFFFFF"/>
          </w:tcPr>
          <w:p w14:paraId="627E2AFF"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348" w:type="dxa"/>
            <w:tcBorders>
              <w:top w:val="single" w:sz="6" w:space="0" w:color="000000"/>
              <w:left w:val="single" w:sz="6" w:space="0" w:color="000000"/>
              <w:bottom w:val="nil"/>
              <w:right w:val="nil"/>
            </w:tcBorders>
            <w:shd w:val="clear" w:color="auto" w:fill="FFFFFF"/>
          </w:tcPr>
          <w:p w14:paraId="1D445E04"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2056" w:type="dxa"/>
            <w:tcBorders>
              <w:top w:val="single" w:sz="6" w:space="0" w:color="000000"/>
              <w:left w:val="single" w:sz="6" w:space="0" w:color="000000"/>
              <w:bottom w:val="nil"/>
              <w:right w:val="nil"/>
            </w:tcBorders>
            <w:shd w:val="clear" w:color="auto" w:fill="FFFFFF"/>
          </w:tcPr>
          <w:p w14:paraId="62D79013"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1725" w:type="dxa"/>
            <w:tcBorders>
              <w:top w:val="single" w:sz="6" w:space="0" w:color="000000"/>
              <w:left w:val="single" w:sz="6" w:space="0" w:color="000000"/>
              <w:bottom w:val="nil"/>
              <w:right w:val="nil"/>
            </w:tcBorders>
            <w:shd w:val="clear" w:color="auto" w:fill="FFFFFF"/>
          </w:tcPr>
          <w:p w14:paraId="02BF13D4" w14:textId="77777777" w:rsidR="00121DE8" w:rsidRPr="00D75685" w:rsidRDefault="00121DE8" w:rsidP="00AB108F">
            <w:pPr>
              <w:autoSpaceDE w:val="0"/>
              <w:autoSpaceDN w:val="0"/>
              <w:adjustRightInd w:val="0"/>
              <w:rPr>
                <w:rFonts w:eastAsia="Calibri"/>
              </w:rPr>
            </w:pPr>
            <w:r w:rsidRPr="00D75685">
              <w:rPr>
                <w:rFonts w:eastAsia="Calibri"/>
              </w:rPr>
              <w:t> </w:t>
            </w:r>
          </w:p>
        </w:tc>
        <w:tc>
          <w:tcPr>
            <w:tcW w:w="2285" w:type="dxa"/>
            <w:tcBorders>
              <w:top w:val="single" w:sz="6" w:space="0" w:color="000000"/>
              <w:left w:val="single" w:sz="6" w:space="0" w:color="000000"/>
              <w:bottom w:val="nil"/>
              <w:right w:val="single" w:sz="6" w:space="0" w:color="000000"/>
            </w:tcBorders>
            <w:shd w:val="clear" w:color="auto" w:fill="FFFFFF"/>
          </w:tcPr>
          <w:p w14:paraId="77686735" w14:textId="77777777" w:rsidR="00121DE8" w:rsidRPr="00D75685" w:rsidRDefault="00121DE8" w:rsidP="00AB108F">
            <w:pPr>
              <w:autoSpaceDE w:val="0"/>
              <w:autoSpaceDN w:val="0"/>
              <w:adjustRightInd w:val="0"/>
              <w:rPr>
                <w:rFonts w:eastAsia="Calibri"/>
              </w:rPr>
            </w:pPr>
            <w:r w:rsidRPr="00D75685">
              <w:rPr>
                <w:rFonts w:eastAsia="Calibri"/>
              </w:rPr>
              <w:t> </w:t>
            </w:r>
          </w:p>
        </w:tc>
      </w:tr>
      <w:tr w:rsidR="00121DE8" w:rsidRPr="00D75685" w14:paraId="3F2DA256" w14:textId="77777777" w:rsidTr="00AB108F">
        <w:trPr>
          <w:trHeight w:val="20"/>
        </w:trPr>
        <w:tc>
          <w:tcPr>
            <w:tcW w:w="460" w:type="dxa"/>
            <w:tcBorders>
              <w:top w:val="single" w:sz="6" w:space="0" w:color="000000"/>
              <w:left w:val="single" w:sz="6" w:space="0" w:color="000000"/>
              <w:bottom w:val="single" w:sz="6" w:space="0" w:color="000000"/>
              <w:right w:val="nil"/>
            </w:tcBorders>
            <w:shd w:val="clear" w:color="auto" w:fill="FFFFFF"/>
          </w:tcPr>
          <w:p w14:paraId="389E3E8C" w14:textId="77777777" w:rsidR="00121DE8" w:rsidRPr="00D75685" w:rsidRDefault="00121DE8" w:rsidP="00AB108F">
            <w:pPr>
              <w:autoSpaceDE w:val="0"/>
              <w:autoSpaceDN w:val="0"/>
              <w:adjustRightInd w:val="0"/>
              <w:rPr>
                <w:rFonts w:eastAsia="Calibri"/>
              </w:rPr>
            </w:pPr>
          </w:p>
        </w:tc>
        <w:tc>
          <w:tcPr>
            <w:tcW w:w="1878" w:type="dxa"/>
            <w:tcBorders>
              <w:top w:val="single" w:sz="6" w:space="0" w:color="000000"/>
              <w:left w:val="single" w:sz="6" w:space="0" w:color="000000"/>
              <w:bottom w:val="single" w:sz="6" w:space="0" w:color="000000"/>
              <w:right w:val="nil"/>
            </w:tcBorders>
            <w:shd w:val="clear" w:color="auto" w:fill="FFFFFF"/>
          </w:tcPr>
          <w:p w14:paraId="29D24652" w14:textId="77777777" w:rsidR="00121DE8" w:rsidRPr="00D75685" w:rsidRDefault="00121DE8" w:rsidP="00AB108F">
            <w:pPr>
              <w:autoSpaceDE w:val="0"/>
              <w:autoSpaceDN w:val="0"/>
              <w:adjustRightInd w:val="0"/>
              <w:rPr>
                <w:rFonts w:eastAsia="Calibri"/>
              </w:rPr>
            </w:pPr>
          </w:p>
        </w:tc>
        <w:tc>
          <w:tcPr>
            <w:tcW w:w="1348" w:type="dxa"/>
            <w:tcBorders>
              <w:top w:val="single" w:sz="6" w:space="0" w:color="000000"/>
              <w:left w:val="single" w:sz="6" w:space="0" w:color="000000"/>
              <w:bottom w:val="single" w:sz="6" w:space="0" w:color="000000"/>
              <w:right w:val="nil"/>
            </w:tcBorders>
            <w:shd w:val="clear" w:color="auto" w:fill="FFFFFF"/>
          </w:tcPr>
          <w:p w14:paraId="02E079E1" w14:textId="77777777" w:rsidR="00121DE8" w:rsidRPr="00D75685" w:rsidRDefault="00121DE8" w:rsidP="00AB108F">
            <w:pPr>
              <w:autoSpaceDE w:val="0"/>
              <w:autoSpaceDN w:val="0"/>
              <w:adjustRightInd w:val="0"/>
              <w:rPr>
                <w:rFonts w:eastAsia="Calibri"/>
              </w:rPr>
            </w:pPr>
          </w:p>
        </w:tc>
        <w:tc>
          <w:tcPr>
            <w:tcW w:w="2056" w:type="dxa"/>
            <w:tcBorders>
              <w:top w:val="single" w:sz="6" w:space="0" w:color="000000"/>
              <w:left w:val="single" w:sz="6" w:space="0" w:color="000000"/>
              <w:bottom w:val="single" w:sz="6" w:space="0" w:color="000000"/>
              <w:right w:val="nil"/>
            </w:tcBorders>
            <w:shd w:val="clear" w:color="auto" w:fill="FFFFFF"/>
          </w:tcPr>
          <w:p w14:paraId="78B06827" w14:textId="77777777" w:rsidR="00121DE8" w:rsidRPr="00D75685" w:rsidRDefault="00121DE8" w:rsidP="00AB108F">
            <w:pPr>
              <w:autoSpaceDE w:val="0"/>
              <w:autoSpaceDN w:val="0"/>
              <w:adjustRightInd w:val="0"/>
              <w:rPr>
                <w:rFonts w:eastAsia="Calibri"/>
              </w:rPr>
            </w:pPr>
          </w:p>
        </w:tc>
        <w:tc>
          <w:tcPr>
            <w:tcW w:w="1725" w:type="dxa"/>
            <w:tcBorders>
              <w:top w:val="single" w:sz="6" w:space="0" w:color="000000"/>
              <w:left w:val="single" w:sz="6" w:space="0" w:color="000000"/>
              <w:bottom w:val="single" w:sz="6" w:space="0" w:color="000000"/>
              <w:right w:val="nil"/>
            </w:tcBorders>
            <w:shd w:val="clear" w:color="auto" w:fill="FFFFFF"/>
          </w:tcPr>
          <w:p w14:paraId="2298A1F3" w14:textId="77777777" w:rsidR="00121DE8" w:rsidRPr="00D75685" w:rsidRDefault="00121DE8" w:rsidP="00AB108F">
            <w:pPr>
              <w:autoSpaceDE w:val="0"/>
              <w:autoSpaceDN w:val="0"/>
              <w:adjustRightInd w:val="0"/>
              <w:rPr>
                <w:rFonts w:eastAsia="Calibri"/>
              </w:rPr>
            </w:pPr>
          </w:p>
        </w:tc>
        <w:tc>
          <w:tcPr>
            <w:tcW w:w="2285" w:type="dxa"/>
            <w:tcBorders>
              <w:top w:val="single" w:sz="6" w:space="0" w:color="000000"/>
              <w:left w:val="single" w:sz="6" w:space="0" w:color="000000"/>
              <w:bottom w:val="single" w:sz="6" w:space="0" w:color="000000"/>
              <w:right w:val="single" w:sz="6" w:space="0" w:color="000000"/>
            </w:tcBorders>
            <w:shd w:val="clear" w:color="auto" w:fill="FFFFFF"/>
          </w:tcPr>
          <w:p w14:paraId="5489A28B" w14:textId="77777777" w:rsidR="00121DE8" w:rsidRPr="00D75685" w:rsidRDefault="00121DE8" w:rsidP="00AB108F">
            <w:pPr>
              <w:autoSpaceDE w:val="0"/>
              <w:autoSpaceDN w:val="0"/>
              <w:adjustRightInd w:val="0"/>
              <w:rPr>
                <w:rFonts w:eastAsia="Calibri"/>
              </w:rPr>
            </w:pPr>
          </w:p>
        </w:tc>
      </w:tr>
    </w:tbl>
    <w:p w14:paraId="54B99009" w14:textId="77777777" w:rsidR="00121DE8" w:rsidRPr="00D75685" w:rsidRDefault="00121DE8" w:rsidP="00121DE8">
      <w:pPr>
        <w:autoSpaceDE w:val="0"/>
        <w:autoSpaceDN w:val="0"/>
        <w:adjustRightInd w:val="0"/>
        <w:spacing w:before="60"/>
        <w:ind w:firstLine="720"/>
        <w:jc w:val="both"/>
        <w:rPr>
          <w:rFonts w:eastAsia="Calibri"/>
          <w:b/>
          <w:bCs/>
        </w:rPr>
      </w:pPr>
      <w:r w:rsidRPr="00D75685">
        <w:rPr>
          <w:rFonts w:eastAsia="Calibri"/>
          <w:b/>
          <w:bCs/>
        </w:rPr>
        <w:t>6. Các tài li</w:t>
      </w:r>
      <w:r w:rsidRPr="00D75685">
        <w:rPr>
          <w:rFonts w:eastAsia="Calibri"/>
          <w:b/>
          <w:bCs/>
          <w:lang w:val="vi-VN"/>
        </w:rPr>
        <w:t>ệu k</w:t>
      </w:r>
      <w:r w:rsidRPr="00D75685">
        <w:rPr>
          <w:rFonts w:eastAsia="Calibri"/>
          <w:b/>
          <w:bCs/>
        </w:rPr>
        <w:t>èm theo</w:t>
      </w:r>
    </w:p>
    <w:p w14:paraId="6DD79E74"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rPr>
        <w:t>- S</w:t>
      </w:r>
      <w:r w:rsidRPr="00D75685">
        <w:rPr>
          <w:rFonts w:eastAsia="Calibri"/>
          <w:lang w:val="vi-VN"/>
        </w:rPr>
        <w:t>ổ tay chất lượng</w:t>
      </w:r>
    </w:p>
    <w:p w14:paraId="03E6CBA5"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 Phương pháp quan trắc, phân tích tại hiện trường/hiệu chuẩn</w:t>
      </w:r>
      <w:r w:rsidRPr="00D75685">
        <w:rPr>
          <w:rFonts w:eastAsia="Calibri"/>
          <w:lang w:val="vi-VN"/>
        </w:rPr>
        <w:tab/>
      </w:r>
      <w:r w:rsidRPr="00D75685">
        <w:rPr>
          <w:rFonts w:eastAsia="Calibri"/>
          <w:lang w:val="vi-VN"/>
        </w:rPr>
        <w:tab/>
        <w:t>□</w:t>
      </w:r>
    </w:p>
    <w:p w14:paraId="481F2406"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 Các tài liệu liên quan khác: (</w:t>
      </w:r>
      <w:r w:rsidRPr="00D75685">
        <w:rPr>
          <w:rFonts w:eastAsia="Calibri"/>
          <w:i/>
          <w:iCs/>
          <w:lang w:val="vi-VN"/>
        </w:rPr>
        <w:t>đề nghị liệt kê</w:t>
      </w:r>
      <w:r w:rsidRPr="00D75685">
        <w:rPr>
          <w:rFonts w:eastAsia="Calibri"/>
          <w:lang w:val="vi-VN"/>
        </w:rPr>
        <w:t>)</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w:t>
      </w:r>
    </w:p>
    <w:p w14:paraId="6DB5E506"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 Hợp đồng hỗ trợ kỹ thuật với đơn vị, tổ chức đã thực hiện công bố đủ năng lực thực hiện quan trắc môi trường lao động.</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xml:space="preserve">          □</w:t>
      </w:r>
    </w:p>
    <w:p w14:paraId="76201821"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w:t>
      </w:r>
      <w:r w:rsidRPr="00D75685">
        <w:rPr>
          <w:rFonts w:eastAsia="Calibri"/>
          <w:i/>
          <w:lang w:val="vi-VN"/>
        </w:rPr>
        <w:t>Trường hợp cơ sở chỉ thực hiện được việc lấy mẫu, bảo quản, đo, thử nghiệm tại hiện trường và phân tích trong phòng thí nghiệm của 70% các yếu tố quy định tại Điểm d Khoản 3 Điều 33 Nghị định này phải có thêm Hợp đồng hỗ trợ kỹ thuật với đơn vị, tổ chức đã thực hiện công bố đủ năng lực thực hiện quan trắc môi trường lao động để đảm bảo thực hiện được đầy đủ và có chất lượng các yếu tố cần quan trắc trong môi trường lao động</w:t>
      </w:r>
      <w:r w:rsidRPr="00D75685">
        <w:rPr>
          <w:rFonts w:eastAsia="Calibri"/>
          <w:lang w:val="vi-VN"/>
        </w:rPr>
        <w:t>).</w:t>
      </w:r>
    </w:p>
    <w:p w14:paraId="484A9B0E" w14:textId="77777777" w:rsidR="00121DE8" w:rsidRPr="00D75685" w:rsidRDefault="00121DE8" w:rsidP="00121DE8">
      <w:pPr>
        <w:autoSpaceDE w:val="0"/>
        <w:autoSpaceDN w:val="0"/>
        <w:adjustRightInd w:val="0"/>
        <w:spacing w:before="60"/>
        <w:ind w:firstLine="720"/>
        <w:jc w:val="both"/>
        <w:rPr>
          <w:rFonts w:eastAsia="Calibri"/>
          <w:b/>
          <w:bCs/>
          <w:lang w:val="vi-VN"/>
        </w:rPr>
      </w:pPr>
      <w:r w:rsidRPr="00D75685">
        <w:rPr>
          <w:rFonts w:eastAsia="Calibri"/>
          <w:b/>
          <w:bCs/>
          <w:lang w:val="vi-VN"/>
        </w:rPr>
        <w:t>7. Phòng xét nghiệm đã được chứng nhận/công nhận trước đây</w:t>
      </w:r>
    </w:p>
    <w:p w14:paraId="712B45AB" w14:textId="77777777" w:rsidR="00121DE8" w:rsidRPr="00D75685" w:rsidRDefault="00121DE8" w:rsidP="00121DE8">
      <w:pPr>
        <w:autoSpaceDE w:val="0"/>
        <w:autoSpaceDN w:val="0"/>
        <w:adjustRightInd w:val="0"/>
        <w:spacing w:before="60"/>
        <w:ind w:firstLine="720"/>
        <w:jc w:val="both"/>
        <w:rPr>
          <w:rFonts w:eastAsia="Calibri"/>
          <w:lang w:val="vi-VN"/>
        </w:rPr>
      </w:pPr>
      <w:r w:rsidRPr="00D75685">
        <w:rPr>
          <w:rFonts w:eastAsia="Calibri"/>
          <w:lang w:val="vi-VN"/>
        </w:rPr>
        <w:t xml:space="preserve">Có </w:t>
      </w:r>
      <w:r w:rsidRPr="00D75685">
        <w:rPr>
          <w:rFonts w:eastAsia="Calibri"/>
          <w:lang w:val="vi-VN"/>
        </w:rPr>
        <w:tab/>
        <w:t>□                 Chưa  □</w:t>
      </w:r>
    </w:p>
    <w:p w14:paraId="241CAC4E" w14:textId="77777777" w:rsidR="00121DE8" w:rsidRPr="00D75685" w:rsidRDefault="00121DE8" w:rsidP="00121DE8">
      <w:pPr>
        <w:autoSpaceDE w:val="0"/>
        <w:autoSpaceDN w:val="0"/>
        <w:adjustRightInd w:val="0"/>
        <w:spacing w:before="60"/>
        <w:ind w:firstLine="720"/>
        <w:jc w:val="both"/>
        <w:rPr>
          <w:rFonts w:eastAsia="Calibri"/>
          <w:i/>
          <w:iCs/>
          <w:lang w:val="vi-VN"/>
        </w:rPr>
      </w:pPr>
      <w:r w:rsidRPr="00D75685">
        <w:rPr>
          <w:rFonts w:eastAsia="Calibri"/>
          <w:i/>
          <w:iCs/>
          <w:lang w:val="vi-VN"/>
        </w:rPr>
        <w:t>(Nếu có, đề nghị photo bản sao có chứng thực các chứng nhận kèm theo)</w:t>
      </w:r>
    </w:p>
    <w:p w14:paraId="7B0AF77C" w14:textId="77777777" w:rsidR="00121DE8" w:rsidRPr="00D75685" w:rsidRDefault="00121DE8" w:rsidP="00121DE8">
      <w:pPr>
        <w:autoSpaceDE w:val="0"/>
        <w:autoSpaceDN w:val="0"/>
        <w:adjustRightInd w:val="0"/>
        <w:spacing w:before="60"/>
        <w:ind w:firstLine="720"/>
        <w:jc w:val="both"/>
        <w:rPr>
          <w:rFonts w:eastAsia="Calibri"/>
          <w:lang w:val="vi-VN"/>
        </w:rPr>
      </w:pPr>
    </w:p>
    <w:tbl>
      <w:tblPr>
        <w:tblW w:w="0" w:type="auto"/>
        <w:tblInd w:w="216" w:type="dxa"/>
        <w:tblLayout w:type="fixed"/>
        <w:tblLook w:val="0000" w:firstRow="0" w:lastRow="0" w:firstColumn="0" w:lastColumn="0" w:noHBand="0" w:noVBand="0"/>
      </w:tblPr>
      <w:tblGrid>
        <w:gridCol w:w="3119"/>
        <w:gridCol w:w="6095"/>
      </w:tblGrid>
      <w:tr w:rsidR="00121DE8" w:rsidRPr="00403B7B" w14:paraId="06E6DA8F" w14:textId="77777777" w:rsidTr="00AB108F">
        <w:trPr>
          <w:trHeight w:val="1"/>
        </w:trPr>
        <w:tc>
          <w:tcPr>
            <w:tcW w:w="3119" w:type="dxa"/>
            <w:tcBorders>
              <w:top w:val="nil"/>
              <w:left w:val="nil"/>
              <w:bottom w:val="nil"/>
              <w:right w:val="nil"/>
            </w:tcBorders>
            <w:shd w:val="clear" w:color="000000" w:fill="FFFFFF"/>
          </w:tcPr>
          <w:p w14:paraId="6EC5575D" w14:textId="77777777" w:rsidR="00121DE8" w:rsidRPr="00D75685" w:rsidRDefault="00121DE8" w:rsidP="00AB108F">
            <w:pPr>
              <w:autoSpaceDE w:val="0"/>
              <w:autoSpaceDN w:val="0"/>
              <w:adjustRightInd w:val="0"/>
              <w:jc w:val="center"/>
              <w:rPr>
                <w:rFonts w:eastAsia="Calibri"/>
                <w:lang w:val="vi-VN"/>
              </w:rPr>
            </w:pPr>
          </w:p>
        </w:tc>
        <w:tc>
          <w:tcPr>
            <w:tcW w:w="6095" w:type="dxa"/>
            <w:tcBorders>
              <w:top w:val="nil"/>
              <w:left w:val="nil"/>
              <w:bottom w:val="nil"/>
              <w:right w:val="nil"/>
            </w:tcBorders>
            <w:shd w:val="clear" w:color="000000" w:fill="FFFFFF"/>
          </w:tcPr>
          <w:p w14:paraId="23B58CCA" w14:textId="77777777" w:rsidR="00121DE8" w:rsidRPr="00D75685" w:rsidRDefault="00121DE8" w:rsidP="00AB108F">
            <w:pPr>
              <w:autoSpaceDE w:val="0"/>
              <w:autoSpaceDN w:val="0"/>
              <w:adjustRightInd w:val="0"/>
              <w:jc w:val="center"/>
              <w:rPr>
                <w:rFonts w:eastAsia="Calibri"/>
                <w:lang w:val="vi-VN"/>
              </w:rPr>
            </w:pPr>
            <w:r w:rsidRPr="00D75685">
              <w:rPr>
                <w:rFonts w:eastAsia="Calibri"/>
                <w:b/>
                <w:bCs/>
                <w:lang w:val="vi-VN"/>
              </w:rPr>
              <w:t>LÃNH ĐẠO TỔ CHỨC ĐỀ NGHỊ CÔNG BỐ</w:t>
            </w:r>
            <w:r w:rsidRPr="00D75685">
              <w:rPr>
                <w:rFonts w:eastAsia="Calibri"/>
                <w:b/>
                <w:bCs/>
                <w:lang w:val="vi-VN"/>
              </w:rPr>
              <w:br/>
            </w:r>
            <w:r w:rsidRPr="00D75685">
              <w:rPr>
                <w:rFonts w:eastAsia="Calibri"/>
                <w:i/>
                <w:iCs/>
                <w:lang w:val="vi-VN"/>
              </w:rPr>
              <w:t>(Ký, ghi rõ họ tên, đóng dấu)</w:t>
            </w:r>
          </w:p>
        </w:tc>
      </w:tr>
    </w:tbl>
    <w:p w14:paraId="615B43C3" w14:textId="77777777" w:rsidR="00121DE8" w:rsidRPr="00D421B8" w:rsidRDefault="00121DE8" w:rsidP="00121DE8">
      <w:pPr>
        <w:ind w:firstLine="720"/>
        <w:jc w:val="both"/>
        <w:rPr>
          <w:lang w:val="vi-VN"/>
        </w:rPr>
      </w:pPr>
    </w:p>
    <w:p w14:paraId="0543894D" w14:textId="77777777" w:rsidR="00121DE8" w:rsidRDefault="00121DE8" w:rsidP="00121DE8">
      <w:pPr>
        <w:spacing w:before="120" w:after="120"/>
        <w:ind w:firstLine="720"/>
        <w:jc w:val="both"/>
        <w:rPr>
          <w:sz w:val="26"/>
          <w:szCs w:val="26"/>
        </w:rPr>
      </w:pPr>
      <w:r w:rsidRPr="00C558C1">
        <w:rPr>
          <w:sz w:val="26"/>
          <w:szCs w:val="26"/>
          <w:lang w:val="vi-VN"/>
        </w:rPr>
        <w:br w:type="column"/>
      </w:r>
      <w:r w:rsidRPr="00176528">
        <w:rPr>
          <w:b/>
          <w:sz w:val="26"/>
          <w:szCs w:val="26"/>
        </w:rPr>
        <w:lastRenderedPageBreak/>
        <w:t>11.</w:t>
      </w:r>
      <w:r w:rsidRPr="00176528">
        <w:rPr>
          <w:b/>
          <w:bCs/>
          <w:sz w:val="26"/>
          <w:szCs w:val="26"/>
        </w:rPr>
        <w:t xml:space="preserve"> </w:t>
      </w:r>
      <w:r w:rsidRPr="00176528">
        <w:rPr>
          <w:b/>
          <w:bCs/>
          <w:sz w:val="26"/>
          <w:szCs w:val="26"/>
          <w:lang w:val="vi-VN"/>
        </w:rPr>
        <w:t>Đăng ký</w:t>
      </w:r>
      <w:r w:rsidRPr="008F3AEB">
        <w:rPr>
          <w:b/>
          <w:bCs/>
          <w:sz w:val="26"/>
          <w:szCs w:val="26"/>
          <w:lang w:val="vi-VN"/>
        </w:rPr>
        <w:t xml:space="preserve"> lưu hành mới chế phẩm diệt côn trùng, diệt khuẩn dùng trong lĩnh vực gia dụng và y tế</w:t>
      </w:r>
    </w:p>
    <w:p w14:paraId="0AF71350" w14:textId="77777777" w:rsidR="00121DE8" w:rsidRPr="00860188" w:rsidRDefault="00121DE8" w:rsidP="00121DE8">
      <w:pPr>
        <w:spacing w:before="120" w:after="120"/>
        <w:ind w:firstLine="720"/>
        <w:jc w:val="both"/>
        <w:rPr>
          <w:b/>
          <w:lang w:val="nl-NL"/>
        </w:rPr>
      </w:pPr>
      <w:r w:rsidRPr="00860188">
        <w:rPr>
          <w:b/>
          <w:lang w:val="nl-NL"/>
        </w:rPr>
        <w:t>a) Trình tự thực hiện</w:t>
      </w:r>
    </w:p>
    <w:p w14:paraId="43AC8A5A" w14:textId="77777777" w:rsidR="00121DE8" w:rsidRPr="008F3AEB" w:rsidRDefault="00121DE8" w:rsidP="00121DE8">
      <w:pPr>
        <w:shd w:val="clear" w:color="auto" w:fill="FFFFFF" w:themeFill="background1"/>
        <w:spacing w:before="120" w:after="120"/>
        <w:ind w:firstLine="720"/>
        <w:jc w:val="both"/>
        <w:rPr>
          <w:b/>
          <w:bCs/>
          <w:sz w:val="26"/>
          <w:szCs w:val="26"/>
        </w:rPr>
      </w:pPr>
      <w:r w:rsidRPr="008F3AEB">
        <w:rPr>
          <w:b/>
          <w:bCs/>
          <w:sz w:val="26"/>
          <w:szCs w:val="26"/>
        </w:rPr>
        <w:t xml:space="preserve">Trường hợp 1: </w:t>
      </w:r>
      <w:r w:rsidRPr="008F3AEB">
        <w:rPr>
          <w:sz w:val="26"/>
          <w:szCs w:val="26"/>
          <w:lang w:val="vi-VN"/>
        </w:rPr>
        <w:t>Trình tự thực hiện đối</w:t>
      </w:r>
      <w:r w:rsidRPr="008F3AEB">
        <w:rPr>
          <w:sz w:val="26"/>
          <w:szCs w:val="26"/>
        </w:rPr>
        <w:t xml:space="preserve"> với hồ sơ chế phẩm</w:t>
      </w:r>
      <w:r w:rsidRPr="008F3AEB">
        <w:rPr>
          <w:sz w:val="26"/>
          <w:szCs w:val="26"/>
          <w:lang w:val="vi-VN"/>
        </w:rPr>
        <w:t xml:space="preserve"> đăng ký lưu hành mới </w:t>
      </w:r>
      <w:r w:rsidRPr="008F3AEB">
        <w:rPr>
          <w:sz w:val="26"/>
          <w:szCs w:val="26"/>
        </w:rPr>
        <w:t>của</w:t>
      </w:r>
      <w:r w:rsidRPr="008F3AEB">
        <w:rPr>
          <w:sz w:val="26"/>
          <w:szCs w:val="26"/>
          <w:lang w:val="vi-VN"/>
        </w:rPr>
        <w:t xml:space="preserve"> chế phẩm diệt côn trùng dùng trong gia dụng có hoạt chất, hàm lượng hoạt chất, dạng chế phẩm theo khuyến cáo của Tổ chức Y tế thế giới và phù hợp với quy định của Bộ Y tế về danh mục hoạt chất cấm sử dụng, hạn chế phạm vi sử dụng trong chế phẩm diệt côn trùng</w:t>
      </w:r>
      <w:r w:rsidRPr="008F3AEB">
        <w:rPr>
          <w:sz w:val="26"/>
          <w:szCs w:val="26"/>
        </w:rPr>
        <w:t xml:space="preserve">, </w:t>
      </w:r>
      <w:r w:rsidRPr="008F3AEB">
        <w:rPr>
          <w:sz w:val="26"/>
          <w:szCs w:val="26"/>
          <w:lang w:val="vi-VN"/>
        </w:rPr>
        <w:t>diệt khuẩn dùng trong lĩnh vực gia dụng và y tế</w:t>
      </w:r>
      <w:r w:rsidRPr="008F3AEB">
        <w:rPr>
          <w:sz w:val="26"/>
          <w:szCs w:val="26"/>
        </w:rPr>
        <w:t>;</w:t>
      </w:r>
      <w:r w:rsidRPr="008F3AEB">
        <w:rPr>
          <w:sz w:val="26"/>
          <w:szCs w:val="26"/>
          <w:lang w:val="vi-VN"/>
        </w:rPr>
        <w:t xml:space="preserve"> hồ sơ đăng ký mới đối với chế phẩm diệt khuẩn dùng trong gia dụng có</w:t>
      </w:r>
      <w:r w:rsidRPr="008F3AEB">
        <w:rPr>
          <w:sz w:val="26"/>
          <w:szCs w:val="26"/>
        </w:rPr>
        <w:t xml:space="preserve"> </w:t>
      </w:r>
      <w:r w:rsidRPr="008F3AEB">
        <w:rPr>
          <w:sz w:val="26"/>
          <w:szCs w:val="26"/>
          <w:lang w:val="vi-VN"/>
        </w:rPr>
        <w:t>chứa hoạt chất Ethanol hoặc Isopropanol hoặc hỗn hợp Ethanol và Isopropanol với tổng hàm lượng từ 60% đến 90% và có thể chứa không quá 0,5% Chlorhexidine</w:t>
      </w:r>
      <w:r w:rsidRPr="008F3AEB">
        <w:rPr>
          <w:sz w:val="26"/>
          <w:szCs w:val="26"/>
        </w:rPr>
        <w:t>:</w:t>
      </w:r>
    </w:p>
    <w:p w14:paraId="4D447191"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b/>
          <w:bCs/>
          <w:sz w:val="26"/>
          <w:szCs w:val="26"/>
          <w:lang w:val="vi-VN"/>
        </w:rPr>
        <w:t>Bước 1:</w:t>
      </w:r>
      <w:r w:rsidRPr="008F3AEB">
        <w:rPr>
          <w:sz w:val="26"/>
          <w:szCs w:val="26"/>
          <w:lang w:val="vi-VN"/>
        </w:rPr>
        <w:t xml:space="preserve"> Cơ sở đăng ký lưu hành chế phẩm diệt côn trùng, diệt khuẩn dùng trong lĩnh vực gia dụng và y tế nộp hồ sơ đến Cơ quan chuyên môn về y tế thuộc Ủy ban nhân dân cấp tỉnh.</w:t>
      </w:r>
    </w:p>
    <w:p w14:paraId="55C59D78" w14:textId="77777777" w:rsidR="00121DE8" w:rsidRDefault="00121DE8" w:rsidP="00121DE8">
      <w:pPr>
        <w:spacing w:before="120" w:after="120"/>
        <w:ind w:firstLine="720"/>
        <w:jc w:val="both"/>
        <w:rPr>
          <w:sz w:val="26"/>
          <w:szCs w:val="26"/>
          <w:lang w:val="vi-VN"/>
        </w:rPr>
      </w:pPr>
      <w:r w:rsidRPr="008F3AEB">
        <w:rPr>
          <w:b/>
          <w:bCs/>
          <w:sz w:val="26"/>
          <w:szCs w:val="26"/>
          <w:lang w:val="vi-VN"/>
        </w:rPr>
        <w:t>Bước 2:</w:t>
      </w:r>
      <w:r w:rsidRPr="008F3AEB">
        <w:rPr>
          <w:sz w:val="26"/>
          <w:szCs w:val="26"/>
          <w:lang w:val="vi-VN"/>
        </w:rPr>
        <w:t xml:space="preserve"> Sau khi nhận được hồ sơ đăng ký lưu hành mới và phí thẩm định hồ sơ</w:t>
      </w:r>
      <w:r w:rsidRPr="008F3AEB">
        <w:rPr>
          <w:sz w:val="26"/>
          <w:szCs w:val="26"/>
        </w:rPr>
        <w:t xml:space="preserve">, </w:t>
      </w:r>
      <w:r w:rsidRPr="008F3AEB">
        <w:rPr>
          <w:sz w:val="26"/>
          <w:szCs w:val="26"/>
          <w:lang w:val="vi-VN"/>
        </w:rPr>
        <w:t>Cơ quan chuyên môn về y tế thuộc Ủy ban nhân dân cấp tỉnh gửi cho cơ sở đăng ký Phiếu tiếp nhận hồ sơ theo Mẫu số 04 của tại Phụ lục III ban hành kèm theo Nghị định số 91/2016/NĐ-CP</w:t>
      </w:r>
    </w:p>
    <w:p w14:paraId="1936DD9C" w14:textId="77777777" w:rsidR="00121DE8" w:rsidRDefault="00121DE8" w:rsidP="00121DE8">
      <w:pPr>
        <w:spacing w:before="120" w:after="120"/>
        <w:ind w:firstLine="720"/>
        <w:jc w:val="both"/>
        <w:rPr>
          <w:sz w:val="26"/>
          <w:szCs w:val="26"/>
          <w:lang w:val="vi-VN"/>
        </w:rPr>
      </w:pPr>
      <w:r w:rsidRPr="008F3AEB">
        <w:rPr>
          <w:b/>
          <w:bCs/>
          <w:sz w:val="26"/>
          <w:szCs w:val="26"/>
          <w:lang w:val="vi-VN"/>
        </w:rPr>
        <w:t>Bước 3:</w:t>
      </w:r>
      <w:r>
        <w:rPr>
          <w:sz w:val="26"/>
          <w:szCs w:val="26"/>
          <w:lang w:val="vi-VN"/>
        </w:rPr>
        <w:t xml:space="preserve"> </w:t>
      </w:r>
    </w:p>
    <w:p w14:paraId="68E07B6B" w14:textId="77777777" w:rsidR="00121DE8" w:rsidRDefault="00121DE8" w:rsidP="00121DE8">
      <w:pPr>
        <w:spacing w:before="120" w:after="120"/>
        <w:ind w:firstLine="720"/>
        <w:jc w:val="both"/>
        <w:rPr>
          <w:sz w:val="26"/>
          <w:szCs w:val="26"/>
          <w:lang w:val="vi-VN"/>
        </w:rPr>
      </w:pPr>
      <w:r w:rsidRPr="008F3AEB">
        <w:rPr>
          <w:sz w:val="26"/>
          <w:szCs w:val="26"/>
        </w:rPr>
        <w:t xml:space="preserve">- </w:t>
      </w:r>
      <w:r w:rsidRPr="008F3AEB">
        <w:rPr>
          <w:sz w:val="26"/>
          <w:szCs w:val="26"/>
          <w:lang w:val="vi-VN"/>
        </w:rPr>
        <w:t>Trong thời hạn 30 ngày, kể từ ngày ghi trên Phiếu tiếp nhận hồ sơ, Cơ quan chuyên môn về y tế thuộc Ủy ban nhân dân cấp tỉnh thông báo bằng văn bản cho cơ sở đăng ký lưu hành mới về việc yêu cầu sửa đổi, bổ sung hồ sơ hoặc cấp hoặc không cấp số đăng ký lưu hành.</w:t>
      </w:r>
    </w:p>
    <w:p w14:paraId="06EB983C" w14:textId="77777777" w:rsidR="00121DE8" w:rsidRDefault="00121DE8" w:rsidP="00121DE8">
      <w:pPr>
        <w:spacing w:before="120" w:after="120"/>
        <w:ind w:firstLine="720"/>
        <w:jc w:val="both"/>
        <w:rPr>
          <w:sz w:val="26"/>
          <w:szCs w:val="26"/>
          <w:lang w:val="vi-VN"/>
        </w:rPr>
      </w:pPr>
      <w:r w:rsidRPr="008F3AEB">
        <w:rPr>
          <w:b/>
          <w:bCs/>
          <w:sz w:val="26"/>
          <w:szCs w:val="26"/>
        </w:rPr>
        <w:t>-</w:t>
      </w:r>
      <w:r w:rsidRPr="008F3AEB">
        <w:rPr>
          <w:sz w:val="26"/>
          <w:szCs w:val="26"/>
        </w:rPr>
        <w:t xml:space="preserve"> T</w:t>
      </w:r>
      <w:r w:rsidRPr="008F3AEB">
        <w:rPr>
          <w:sz w:val="26"/>
          <w:szCs w:val="26"/>
          <w:lang w:val="vi-VN"/>
        </w:rPr>
        <w:t xml:space="preserve">rường hợp có yêu cầu bổ sung, sửa đổi hồ sơ, trong thời hạn 90 ngày kể từ ngày ghi trên văn bản, cơ sở đăng ký phải hoàn chỉnh hồ sơ, giải trình rõ những nội dung bổ sung, sửa đổi bằng văn bản và gửi đến Cơ quan chuyên môn về y tế thuộc Ủy ban nhân dân cấp tỉnh. Ngày tiếp nhận hồ sơ </w:t>
      </w:r>
      <w:r w:rsidRPr="008F3AEB">
        <w:rPr>
          <w:sz w:val="26"/>
          <w:szCs w:val="26"/>
          <w:shd w:val="solid" w:color="FFFFFF" w:fill="auto"/>
          <w:lang w:val="vi-VN"/>
        </w:rPr>
        <w:t>bổ sung</w:t>
      </w:r>
      <w:r w:rsidRPr="008F3AEB">
        <w:rPr>
          <w:sz w:val="26"/>
          <w:szCs w:val="26"/>
          <w:lang w:val="vi-VN"/>
        </w:rPr>
        <w:t>, sửa đổi được ghi trên Phiếu tiếp nhận hồ sơ. Nếu quá thời hạn trên, hồ sơ đăn</w:t>
      </w:r>
      <w:r>
        <w:rPr>
          <w:sz w:val="26"/>
          <w:szCs w:val="26"/>
          <w:lang w:val="vi-VN"/>
        </w:rPr>
        <w:t>g ký lưu hành mới sẽ bị hủy bỏ.</w:t>
      </w:r>
    </w:p>
    <w:p w14:paraId="173BD98A" w14:textId="77777777" w:rsidR="00121DE8" w:rsidRPr="008F3AEB" w:rsidRDefault="00121DE8" w:rsidP="00121DE8">
      <w:pPr>
        <w:spacing w:before="120" w:after="120"/>
        <w:ind w:firstLine="720"/>
        <w:jc w:val="both"/>
        <w:rPr>
          <w:sz w:val="26"/>
          <w:szCs w:val="26"/>
          <w:lang w:val="vi-VN"/>
        </w:rPr>
      </w:pPr>
      <w:r w:rsidRPr="008F3AEB">
        <w:rPr>
          <w:sz w:val="26"/>
          <w:szCs w:val="26"/>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14:paraId="6E154F42" w14:textId="77777777" w:rsidR="00121DE8" w:rsidRDefault="00121DE8" w:rsidP="00121DE8">
      <w:pPr>
        <w:spacing w:before="120" w:after="120"/>
        <w:ind w:firstLine="720"/>
        <w:jc w:val="both"/>
        <w:rPr>
          <w:sz w:val="26"/>
          <w:szCs w:val="26"/>
          <w:lang w:val="vi-VN"/>
        </w:rPr>
      </w:pPr>
      <w:r w:rsidRPr="008F3AEB">
        <w:rPr>
          <w:b/>
          <w:bCs/>
          <w:sz w:val="26"/>
          <w:szCs w:val="26"/>
          <w:lang w:val="vi-VN"/>
        </w:rPr>
        <w:t>Trường hợp 2.</w:t>
      </w:r>
      <w:r w:rsidRPr="008F3AEB">
        <w:rPr>
          <w:sz w:val="26"/>
          <w:szCs w:val="26"/>
          <w:lang w:val="vi-VN"/>
        </w:rPr>
        <w:t xml:space="preserve"> Trình tự thực hiện đối với hồ sơ đăng ký lưu hành mới chế phẩm diệt côn trùng, diệt khuẩn dùng trong lĩnh vực gia dụng và y tế không thuộc trường hợp 1 nêu trên</w:t>
      </w:r>
    </w:p>
    <w:p w14:paraId="428E85CC" w14:textId="77777777" w:rsidR="00121DE8" w:rsidRPr="008F3AEB" w:rsidRDefault="00121DE8" w:rsidP="00121DE8">
      <w:pPr>
        <w:shd w:val="clear" w:color="auto" w:fill="FFFFFF" w:themeFill="background1"/>
        <w:spacing w:before="120" w:after="120"/>
        <w:ind w:firstLine="720"/>
        <w:jc w:val="both"/>
        <w:rPr>
          <w:sz w:val="26"/>
          <w:szCs w:val="26"/>
          <w:lang w:val="vi-VN"/>
        </w:rPr>
      </w:pPr>
      <w:r w:rsidRPr="008F3AEB">
        <w:rPr>
          <w:b/>
          <w:bCs/>
          <w:sz w:val="26"/>
          <w:szCs w:val="26"/>
          <w:lang w:val="vi-VN"/>
        </w:rPr>
        <w:t>Bước 1:</w:t>
      </w:r>
      <w:r w:rsidRPr="008F3AEB">
        <w:rPr>
          <w:sz w:val="26"/>
          <w:szCs w:val="26"/>
          <w:lang w:val="vi-VN"/>
        </w:rPr>
        <w:t xml:space="preserve"> Cơ sở đăng ký lưu hành chế phẩm diệt côn trùng, diệt khuẩn dùng trong lĩnh vực gia dụng và y tế nộp hồ sơ đến Cơ quan chuyên môn về y tế thuộc Ủy ban nhân dân cấp tỉnh.</w:t>
      </w:r>
    </w:p>
    <w:p w14:paraId="70AFAF75" w14:textId="77777777" w:rsidR="00121DE8" w:rsidRPr="008F3AEB" w:rsidRDefault="00121DE8" w:rsidP="00121DE8">
      <w:pPr>
        <w:shd w:val="clear" w:color="auto" w:fill="FFFFFF" w:themeFill="background1"/>
        <w:spacing w:before="120" w:after="120"/>
        <w:ind w:firstLine="720"/>
        <w:jc w:val="both"/>
        <w:rPr>
          <w:sz w:val="26"/>
          <w:szCs w:val="26"/>
          <w:lang w:val="vi-VN"/>
        </w:rPr>
      </w:pPr>
      <w:r w:rsidRPr="008F3AEB">
        <w:rPr>
          <w:b/>
          <w:bCs/>
          <w:sz w:val="26"/>
          <w:szCs w:val="26"/>
          <w:lang w:val="vi-VN"/>
        </w:rPr>
        <w:t>Bước 2:</w:t>
      </w:r>
      <w:r w:rsidRPr="008F3AEB">
        <w:rPr>
          <w:sz w:val="26"/>
          <w:szCs w:val="26"/>
          <w:lang w:val="vi-VN"/>
        </w:rPr>
        <w:t xml:space="preserve"> Sau khi nhận được hồ sơ đăng ký lưu hành mới và phí thẩm định hồ sơ, Cơ quan chuyên môn về y tế thuộc Ủy ban nhân dân cấp tỉnh gửicho cơ sở đăng ký Phiếu tiếp nhận hồ sơ theo Mẫu số 04 của tại Phụ lục III ban hành kèm theo Nghị định số 91/2016/NĐ-CP.</w:t>
      </w:r>
    </w:p>
    <w:p w14:paraId="1EEB1F3B" w14:textId="77777777" w:rsidR="00121DE8" w:rsidRPr="008F3AEB" w:rsidRDefault="00121DE8" w:rsidP="00121DE8">
      <w:pPr>
        <w:shd w:val="clear" w:color="auto" w:fill="FFFFFF" w:themeFill="background1"/>
        <w:spacing w:before="120" w:after="120"/>
        <w:ind w:firstLine="720"/>
        <w:jc w:val="both"/>
        <w:rPr>
          <w:sz w:val="26"/>
          <w:szCs w:val="26"/>
          <w:lang w:val="vi-VN"/>
        </w:rPr>
      </w:pPr>
      <w:r w:rsidRPr="008F3AEB">
        <w:rPr>
          <w:b/>
          <w:bCs/>
          <w:sz w:val="26"/>
          <w:szCs w:val="26"/>
          <w:lang w:val="vi-VN"/>
        </w:rPr>
        <w:t>Bước 3:</w:t>
      </w:r>
      <w:r w:rsidRPr="008F3AEB">
        <w:rPr>
          <w:sz w:val="26"/>
          <w:szCs w:val="26"/>
          <w:lang w:val="vi-VN"/>
        </w:rPr>
        <w:t xml:space="preserve"> </w:t>
      </w:r>
    </w:p>
    <w:p w14:paraId="3D19DA7F" w14:textId="77777777" w:rsidR="00121DE8" w:rsidRPr="008F3AEB" w:rsidRDefault="00121DE8" w:rsidP="00121DE8">
      <w:pPr>
        <w:shd w:val="clear" w:color="auto" w:fill="FFFFFF" w:themeFill="background1"/>
        <w:spacing w:before="120" w:after="120"/>
        <w:ind w:firstLine="720"/>
        <w:jc w:val="both"/>
        <w:rPr>
          <w:sz w:val="26"/>
          <w:szCs w:val="26"/>
          <w:lang w:val="vi-VN"/>
        </w:rPr>
      </w:pPr>
      <w:r w:rsidRPr="008F3AEB">
        <w:rPr>
          <w:sz w:val="26"/>
          <w:szCs w:val="26"/>
          <w:lang w:val="vi-VN"/>
        </w:rPr>
        <w:lastRenderedPageBreak/>
        <w:t>- Trong thời hạn 30 ngày, kể từ ngày ghi trên Phiếu tiếp nhận hồ sơ, Cơ quan chuyên môn về y tế thuộc Ủy ban nhân dân cấp tỉnh thông báo bằng văn bản cho cơ sở đăng ký lưu hành mới về việc yêu cầu sửa đổi, bổ sung hồ sơ hoặc chấp thuận hoặc không chấp thuận việc khảo nghiệm.</w:t>
      </w:r>
    </w:p>
    <w:p w14:paraId="23E01F97" w14:textId="77777777" w:rsidR="00121DE8" w:rsidRDefault="00121DE8" w:rsidP="00121DE8">
      <w:pPr>
        <w:spacing w:before="120" w:after="120"/>
        <w:ind w:firstLine="720"/>
        <w:jc w:val="both"/>
        <w:rPr>
          <w:sz w:val="26"/>
          <w:szCs w:val="26"/>
          <w:lang w:val="vi-VN"/>
        </w:rPr>
      </w:pPr>
      <w:r w:rsidRPr="008F3AEB">
        <w:rPr>
          <w:sz w:val="26"/>
          <w:szCs w:val="26"/>
          <w:lang w:val="vi-VN"/>
        </w:rPr>
        <w:t>Đối với hồ sơ chế phẩm có chứa hoạt chất hoặc có dạng sản phẩm lần đầu hoặc có phạm vi sử dụng hoặc tác dụng lần đầu đăng ký tại Việt Nam: trong thời hạn 90 ngày, kể từ ngày ghi trên Phiếu tiếp nhận hồ sơ, Cơ quan chuyên môn về y tế thuộc Ủy ban nhân dân cấp tỉnh thông báo bằng văn bản cho cơ sở đăng ký lưu hành mới về việc yêu cầu bổ sung, sửa đổi hồ sơ; chấp thuận hoặc không chấp thuận việc khảo nghiệm. Trường hợp không chấp thuận việc khảo nghiệm phải nêu rõ lý do</w:t>
      </w:r>
    </w:p>
    <w:p w14:paraId="6828BB72" w14:textId="77777777" w:rsidR="00121DE8" w:rsidRPr="008F3AEB" w:rsidRDefault="00121DE8" w:rsidP="00121DE8">
      <w:pPr>
        <w:shd w:val="clear" w:color="auto" w:fill="FFFFFF" w:themeFill="background1"/>
        <w:spacing w:before="120" w:after="120"/>
        <w:ind w:firstLine="720"/>
        <w:jc w:val="both"/>
        <w:rPr>
          <w:sz w:val="26"/>
          <w:szCs w:val="26"/>
          <w:lang w:val="vi-VN"/>
        </w:rPr>
      </w:pPr>
      <w:r w:rsidRPr="008F3AEB">
        <w:rPr>
          <w:b/>
          <w:bCs/>
          <w:sz w:val="26"/>
          <w:szCs w:val="26"/>
          <w:lang w:val="vi-VN"/>
        </w:rPr>
        <w:t xml:space="preserve">- </w:t>
      </w:r>
      <w:r w:rsidRPr="008F3AEB">
        <w:rPr>
          <w:sz w:val="26"/>
          <w:szCs w:val="26"/>
          <w:lang w:val="vi-VN"/>
        </w:rPr>
        <w:t xml:space="preserve">Trường hợp có yêu cầu bổ sung, sửa đổi hồ sơ, trong thời hạn 90 ngày kể từ ngày ghi trên văn bản, cơ sở đăng ký phải hoàn chỉnh hồ sơ, giải trình rõ những nội dung bổ sung, sửa đổi bằng văn bản và gửi đến Cơ quan chuyên môn về y tế thuộc Ủy ban nhân dân cấp tỉnh. Ngày tiếp nhận hồ sơ </w:t>
      </w:r>
      <w:r w:rsidRPr="008F3AEB">
        <w:rPr>
          <w:sz w:val="26"/>
          <w:szCs w:val="26"/>
          <w:shd w:val="solid" w:color="FFFFFF" w:fill="auto"/>
          <w:lang w:val="vi-VN"/>
        </w:rPr>
        <w:t>bổ sung</w:t>
      </w:r>
      <w:r w:rsidRPr="008F3AEB">
        <w:rPr>
          <w:sz w:val="26"/>
          <w:szCs w:val="26"/>
          <w:lang w:val="vi-VN"/>
        </w:rPr>
        <w:t>, sửa đổi được ghi trên Phiếu tiếp nhận hồ sơ. Nếu quá thời hạn trên, hồ sơ đăng ký lưu hành mới sẽ bị hủy bỏ.</w:t>
      </w:r>
    </w:p>
    <w:p w14:paraId="7DABEB36" w14:textId="77777777" w:rsidR="00121DE8" w:rsidRPr="008F3AEB" w:rsidRDefault="00121DE8" w:rsidP="00121DE8">
      <w:pPr>
        <w:shd w:val="clear" w:color="auto" w:fill="FFFFFF" w:themeFill="background1"/>
        <w:spacing w:before="120" w:after="120"/>
        <w:ind w:firstLine="720"/>
        <w:jc w:val="both"/>
        <w:rPr>
          <w:sz w:val="26"/>
          <w:szCs w:val="26"/>
          <w:lang w:val="vi-VN"/>
        </w:rPr>
      </w:pPr>
      <w:r w:rsidRPr="008F3AEB">
        <w:rPr>
          <w:sz w:val="26"/>
          <w:szCs w:val="26"/>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14:paraId="476B7EE9" w14:textId="77777777" w:rsidR="00121DE8" w:rsidRDefault="00121DE8" w:rsidP="00121DE8">
      <w:pPr>
        <w:spacing w:before="120" w:after="120"/>
        <w:ind w:firstLine="720"/>
        <w:jc w:val="both"/>
        <w:rPr>
          <w:sz w:val="26"/>
          <w:szCs w:val="26"/>
          <w:lang w:val="vi-VN"/>
        </w:rPr>
      </w:pPr>
      <w:r w:rsidRPr="008F3AEB">
        <w:rPr>
          <w:b/>
          <w:bCs/>
          <w:sz w:val="26"/>
          <w:szCs w:val="26"/>
          <w:lang w:val="vi-VN"/>
        </w:rPr>
        <w:t xml:space="preserve">Bước 4: </w:t>
      </w:r>
      <w:r w:rsidRPr="008F3AEB">
        <w:rPr>
          <w:sz w:val="26"/>
          <w:szCs w:val="26"/>
          <w:lang w:val="vi-VN"/>
        </w:rPr>
        <w:t>Sau khi có văn bản chấp thuận việc khảo nghiệm, cơ sở đăng ký có trách nhiệm hoàn thành việc khảo nghiệm và nộp Phiếu trả lời kết quả khảo nghiệm vào hồ sơ trong thời hạn 36 tháng kể từ ngày ghi trên văn bản chấp thuận việc khảo nghiệm. Ngày tiếp nhận Phiếu trả lời kết quả khảo nghiệm được ghi trên Phiếu tiếp nhận hồ sơ. Nếu quá thời hạn 36 tháng, hồ sơ đăng ký lưu hành mới sẽ bị hủy bỏ</w:t>
      </w:r>
    </w:p>
    <w:p w14:paraId="01F09A13" w14:textId="77777777" w:rsidR="00121DE8" w:rsidRDefault="00121DE8" w:rsidP="00121DE8">
      <w:pPr>
        <w:spacing w:before="120" w:after="120"/>
        <w:ind w:firstLine="720"/>
        <w:jc w:val="both"/>
        <w:rPr>
          <w:sz w:val="26"/>
          <w:szCs w:val="26"/>
        </w:rPr>
      </w:pPr>
      <w:r w:rsidRPr="008F3AEB">
        <w:rPr>
          <w:b/>
          <w:bCs/>
          <w:sz w:val="26"/>
          <w:szCs w:val="26"/>
          <w:lang w:val="vi-VN"/>
        </w:rPr>
        <w:t>Bước 5:</w:t>
      </w:r>
      <w:r w:rsidRPr="008F3AEB">
        <w:rPr>
          <w:sz w:val="26"/>
          <w:szCs w:val="26"/>
          <w:lang w:val="vi-VN"/>
        </w:rPr>
        <w:t xml:space="preserve"> Trong thời hạn 30 ngày, kể từ ngày ghi trên Phiếu tiếp nhận hồ sơ, Cơ quan chuyên môn về y tế thuộc Ủy ban nhân dân cấp tỉnh thông báo bằng văn bản cho cơ sở đăng ký về việc yêu cầu sửa đổi, bổ sung hồ sơ hoặc cấp số hoặc không cấp số đăng ký lưu hành</w:t>
      </w:r>
    </w:p>
    <w:p w14:paraId="06536DD3" w14:textId="77777777" w:rsidR="00121DE8" w:rsidRPr="00AD7EEF" w:rsidRDefault="00121DE8" w:rsidP="00121DE8">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14:paraId="49A8DD7E" w14:textId="77777777" w:rsidR="00121DE8" w:rsidRPr="00860188" w:rsidRDefault="00121DE8" w:rsidP="00121DE8">
      <w:pPr>
        <w:spacing w:before="120" w:after="120"/>
        <w:ind w:firstLine="720"/>
        <w:jc w:val="both"/>
        <w:rPr>
          <w:b/>
        </w:rPr>
      </w:pPr>
      <w:r w:rsidRPr="00860188">
        <w:rPr>
          <w:b/>
        </w:rPr>
        <w:t>c) Thành phần, số lượng hồ sơ</w:t>
      </w:r>
    </w:p>
    <w:p w14:paraId="6E461130" w14:textId="77777777" w:rsidR="00121DE8" w:rsidRPr="00AD7EEF" w:rsidRDefault="00121DE8" w:rsidP="00121DE8">
      <w:pPr>
        <w:spacing w:before="120" w:after="120"/>
        <w:ind w:firstLine="720"/>
        <w:jc w:val="both"/>
      </w:pPr>
      <w:r>
        <w:t>*</w:t>
      </w:r>
      <w:r w:rsidRPr="00AD7EEF">
        <w:t xml:space="preserve"> Thành phần hồ sơ bao gồm: </w:t>
      </w:r>
    </w:p>
    <w:p w14:paraId="110E5AF9"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 xml:space="preserve">- </w:t>
      </w:r>
      <w:r w:rsidRPr="008F3AEB">
        <w:rPr>
          <w:sz w:val="26"/>
          <w:szCs w:val="26"/>
          <w:lang w:val="vi-VN"/>
        </w:rPr>
        <w:t xml:space="preserve">Văn bản đề nghị đăng ký lưu hành mới theo Mẫu số 04 tại Phụ lục I ban hành kèm theo Nghị định số 91/2016,  Nghị định số 155/2018/NĐ-CP và Nghị định số 129/2024/NĐ-CP </w:t>
      </w:r>
      <w:r w:rsidRPr="008F3AEB">
        <w:rPr>
          <w:i/>
          <w:iCs/>
          <w:sz w:val="26"/>
          <w:szCs w:val="26"/>
          <w:lang w:val="vi-VN"/>
        </w:rPr>
        <w:t>(Bản gốc văn bản</w:t>
      </w:r>
      <w:r w:rsidRPr="008F3AEB">
        <w:rPr>
          <w:sz w:val="26"/>
          <w:szCs w:val="26"/>
        </w:rPr>
        <w:t>.</w:t>
      </w:r>
    </w:p>
    <w:p w14:paraId="6EC4B1BC" w14:textId="77777777" w:rsidR="00121DE8" w:rsidRDefault="00121DE8" w:rsidP="00121DE8">
      <w:pPr>
        <w:spacing w:before="120" w:after="120"/>
        <w:ind w:firstLine="720"/>
        <w:jc w:val="both"/>
        <w:rPr>
          <w:sz w:val="26"/>
          <w:szCs w:val="26"/>
        </w:rPr>
      </w:pPr>
      <w:r>
        <w:t>-</w:t>
      </w:r>
      <w:r w:rsidRPr="00624770">
        <w:rPr>
          <w:sz w:val="26"/>
          <w:szCs w:val="26"/>
        </w:rPr>
        <w:t xml:space="preserve"> </w:t>
      </w:r>
      <w:r w:rsidRPr="008F3AEB">
        <w:rPr>
          <w:sz w:val="26"/>
          <w:szCs w:val="26"/>
          <w:lang w:val="vi-VN"/>
        </w:rPr>
        <w:t>Giấy tờ về tư cách pháp nhân của cơ sở đăng ký, cơ sở sản xuất (</w:t>
      </w:r>
      <w:r w:rsidRPr="008F3AEB">
        <w:rPr>
          <w:i/>
          <w:iCs/>
          <w:sz w:val="26"/>
          <w:szCs w:val="26"/>
          <w:lang w:val="vi-VN"/>
        </w:rPr>
        <w:t>Bản sao hợp lệ giấy tờ về tư cách pháp nhân của cơ sở đăng ký, cơ sở sản xuất hoặc bản sao giấy tờ về tư cách pháp nhân của cơ sở đăng ký, cơ sở sản xuất có đóng dấu của đơn vị được cấp theo quy định tại Nghị định số 129/2024/NĐ-CP</w:t>
      </w:r>
      <w:r w:rsidRPr="008F3AEB">
        <w:rPr>
          <w:sz w:val="26"/>
          <w:szCs w:val="26"/>
          <w:lang w:val="vi-VN"/>
        </w:rPr>
        <w:t>).</w:t>
      </w:r>
    </w:p>
    <w:p w14:paraId="0AE36ABE"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Giấy ủy quyền thực hiện việc đăng ký lưu hành trừ trường hợp quy định tại điểm a khoản 1 Điều 20 Nghị định số 91/2016/NĐ-CP (</w:t>
      </w:r>
      <w:r w:rsidRPr="008F3AEB">
        <w:rPr>
          <w:i/>
          <w:iCs/>
          <w:sz w:val="26"/>
          <w:szCs w:val="26"/>
          <w:lang w:val="vi-VN"/>
        </w:rPr>
        <w:t xml:space="preserve">Bản gốc Giấy ủy quyền thực hiện việc </w:t>
      </w:r>
      <w:r w:rsidRPr="008F3AEB">
        <w:rPr>
          <w:i/>
          <w:iCs/>
          <w:sz w:val="26"/>
          <w:szCs w:val="26"/>
          <w:shd w:val="solid" w:color="FFFFFF" w:fill="auto"/>
          <w:lang w:val="vi-VN"/>
        </w:rPr>
        <w:t>đăng ký</w:t>
      </w:r>
      <w:r w:rsidRPr="008F3AEB">
        <w:rPr>
          <w:i/>
          <w:iCs/>
          <w:sz w:val="26"/>
          <w:szCs w:val="26"/>
          <w:lang w:val="vi-VN"/>
        </w:rPr>
        <w:t xml:space="preserve"> lưu hành. Giấy ủy quyền phải đáp ứng yêu cầu tại </w:t>
      </w:r>
      <w:r w:rsidRPr="008F3AEB">
        <w:rPr>
          <w:i/>
          <w:sz w:val="26"/>
          <w:szCs w:val="26"/>
          <w:lang w:val="vi-VN"/>
        </w:rPr>
        <w:t xml:space="preserve">Phụ lục VII ban hành kèm theo Nghị định số </w:t>
      </w:r>
      <w:r w:rsidRPr="008F3AEB">
        <w:rPr>
          <w:i/>
          <w:iCs/>
          <w:sz w:val="26"/>
          <w:szCs w:val="26"/>
          <w:lang w:val="vi-VN"/>
        </w:rPr>
        <w:t>129/2024</w:t>
      </w:r>
      <w:r w:rsidRPr="008F3AEB">
        <w:rPr>
          <w:i/>
          <w:sz w:val="26"/>
          <w:szCs w:val="26"/>
          <w:lang w:val="vi-VN"/>
        </w:rPr>
        <w:t>/NĐ-CP).</w:t>
      </w:r>
    </w:p>
    <w:p w14:paraId="5182AECC"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lastRenderedPageBreak/>
        <w:t>-</w:t>
      </w:r>
      <w:r w:rsidRPr="008F3AEB">
        <w:rPr>
          <w:sz w:val="26"/>
          <w:szCs w:val="26"/>
          <w:lang w:val="vi-VN"/>
        </w:rPr>
        <w:t xml:space="preserve"> Tài liệu kỹ thuật của chế phẩm đề nghị đăng ký gồm các nội dung theo quy định tại Phụ lục V ban hành kèm theo Nghị định số 91/2016/NĐ-CP và Nghị định số 129/2024/NĐ-CP </w:t>
      </w:r>
      <w:r w:rsidRPr="008F3AEB">
        <w:rPr>
          <w:i/>
          <w:iCs/>
          <w:sz w:val="26"/>
          <w:szCs w:val="26"/>
          <w:lang w:val="vi-VN"/>
        </w:rPr>
        <w:t>(Có đóng dấu xác nhận của cơ sở đăng ký lưu hành)</w:t>
      </w:r>
      <w:r w:rsidRPr="008F3AEB">
        <w:rPr>
          <w:sz w:val="26"/>
          <w:szCs w:val="26"/>
          <w:lang w:val="vi-VN"/>
        </w:rPr>
        <w:t>.</w:t>
      </w:r>
    </w:p>
    <w:p w14:paraId="1D78B5A8" w14:textId="77777777" w:rsidR="00121DE8" w:rsidRDefault="00121DE8" w:rsidP="00121DE8">
      <w:pPr>
        <w:spacing w:before="120" w:after="120"/>
        <w:ind w:firstLine="720"/>
        <w:jc w:val="both"/>
        <w:rPr>
          <w:i/>
          <w:iCs/>
          <w:sz w:val="26"/>
          <w:szCs w:val="26"/>
          <w:lang w:val="vi-VN"/>
        </w:rPr>
      </w:pPr>
      <w:r>
        <w:rPr>
          <w:sz w:val="26"/>
          <w:szCs w:val="26"/>
        </w:rPr>
        <w:t>-</w:t>
      </w:r>
      <w:r w:rsidRPr="008F3AEB">
        <w:rPr>
          <w:sz w:val="26"/>
          <w:szCs w:val="26"/>
          <w:lang w:val="vi-VN"/>
        </w:rPr>
        <w:t xml:space="preserve"> Kết quả kiểm nghiệm hàm lượng hoạt chất trong chế phẩm (</w:t>
      </w:r>
      <w:r w:rsidRPr="008F3AEB">
        <w:rPr>
          <w:i/>
          <w:iCs/>
          <w:sz w:val="26"/>
          <w:szCs w:val="26"/>
          <w:lang w:val="vi-VN"/>
        </w:rPr>
        <w:t>Bản gốc hoặc bản sao hợp lệ Kết quả kiểm nghiệm hàm lượng hoạt chất của chế phẩm. Kết quả kiểm nghiệm phải được thực hiện bởi cơ sở đã công bố đủ điều kiện thực hiện kiểm nghiệm theo quy định hoặc Kết quả kiểm nghiệm của một cơ sở kiểm nghiệm tại nước ngoài được công nhận phù hợp ISO/IEC 17025 hoặc ISO 15189 hoặc tương đương. Trường hợp sử dụng Kết quả kiểm nghiệm của phòng kiểm nghiệm tại nước ngoài thì Kết quả kiểm nghiệm phải được hợp pháp hóa lãnh sự theo quy định</w:t>
      </w:r>
    </w:p>
    <w:p w14:paraId="3ADDB6F0"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 xml:space="preserve">- </w:t>
      </w:r>
      <w:r w:rsidRPr="008F3AEB">
        <w:rPr>
          <w:sz w:val="26"/>
          <w:szCs w:val="26"/>
          <w:lang w:val="vi-VN"/>
        </w:rPr>
        <w:t xml:space="preserve"> Phiếu trả lời kết quả khảo nghiệm (</w:t>
      </w:r>
      <w:r w:rsidRPr="008F3AEB">
        <w:rPr>
          <w:i/>
          <w:iCs/>
          <w:sz w:val="26"/>
          <w:szCs w:val="26"/>
          <w:lang w:val="vi-VN"/>
        </w:rPr>
        <w:t>Bản gốc hoặc bản sao hợp lệ Phiếu trả lời kết quả khảo nghiệm được thực hiện bởi cơ sở độc lập đã công bố đủ điều kiện thực hiện khảo nghiệm theo quy định, không bao gồm cơ sở sản xuất và cơ sở đăng ký chế phẩm. Riêng đối với chế phẩm diệt khuẩn, chấp nhận kết quả khảo nghiệm của cơ sở khảo nghiệm độc lập tại nước ngoài được cơ quan có thẩm quyền nước sở tại chỉ định, thừa nhận hoặc được tổ chức công nhận công nhận phù hợp tiêu chuẩn ISO/IEC 17025 hoặc ISO 15189 hoặc tiêu chuẩn về quản lý chất lượng phòng thử nghiệm phục vụ khảo nghiệm. Trường hợp sử dụng Phiếu trả lời kết quả khảo nghiệm của cơ sở khảo nghiệm độc lập tại nước ngoài thì trong Phiếu trả lời kết quả khảo nghiệm phải bao gồm chỉ tiêu vi sinh, hiệu quả diệt khuẩn được quy định tại quy trình khảo nghiệm do Bộ Y tế ban hành và được hợp pháp hóa lãnh sự theo quy định</w:t>
      </w:r>
      <w:r w:rsidRPr="008F3AEB">
        <w:rPr>
          <w:sz w:val="26"/>
          <w:szCs w:val="26"/>
          <w:lang w:val="vi-VN"/>
        </w:rPr>
        <w:t>).</w:t>
      </w:r>
    </w:p>
    <w:p w14:paraId="66BFE4E9"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Mẫu nhãn của chế phẩm (</w:t>
      </w:r>
      <w:r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14:paraId="6ABDA2AC" w14:textId="77777777" w:rsidR="00121DE8" w:rsidRDefault="00121DE8" w:rsidP="00121DE8">
      <w:pPr>
        <w:spacing w:before="120" w:after="120"/>
        <w:ind w:firstLine="720"/>
        <w:jc w:val="both"/>
        <w:rPr>
          <w:sz w:val="26"/>
          <w:szCs w:val="26"/>
          <w:lang w:val="vi-VN"/>
        </w:rPr>
      </w:pPr>
      <w:r>
        <w:rPr>
          <w:sz w:val="26"/>
          <w:szCs w:val="26"/>
        </w:rPr>
        <w:t xml:space="preserve">- </w:t>
      </w:r>
      <w:r w:rsidRPr="008F3AEB">
        <w:rPr>
          <w:sz w:val="26"/>
          <w:szCs w:val="26"/>
          <w:lang w:val="vi-VN"/>
        </w:rPr>
        <w:t>Đối với chế phẩm nhập khẩu: giấy chứng nhận lưu hành tự do (</w:t>
      </w:r>
      <w:r w:rsidRPr="008F3AEB">
        <w:rPr>
          <w:i/>
          <w:iCs/>
          <w:sz w:val="26"/>
          <w:szCs w:val="26"/>
          <w:lang w:val="vi-VN"/>
        </w:rPr>
        <w:t>Bản gốc hoặc bản sao hợp lệ Giấy chứng nhận lưu hành tự do đối với chế</w:t>
      </w:r>
      <w:r w:rsidRPr="00F24DCE">
        <w:rPr>
          <w:i/>
          <w:iCs/>
          <w:sz w:val="26"/>
          <w:szCs w:val="26"/>
          <w:lang w:val="vi-VN"/>
        </w:rPr>
        <w:t xml:space="preserve"> </w:t>
      </w:r>
      <w:r w:rsidRPr="008F3AEB">
        <w:rPr>
          <w:i/>
          <w:iCs/>
          <w:sz w:val="26"/>
          <w:szCs w:val="26"/>
          <w:lang w:val="vi-VN"/>
        </w:rPr>
        <w:t xml:space="preserve">phẩm nhập khẩu. Giấy chứng nhận lưu hành tự do phải đáp ứng các yêu cầu tại </w:t>
      </w:r>
      <w:r w:rsidRPr="008F3AEB">
        <w:rPr>
          <w:i/>
          <w:sz w:val="26"/>
          <w:szCs w:val="26"/>
          <w:lang w:val="vi-VN"/>
        </w:rPr>
        <w:t xml:space="preserve">Phụ lục VIII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14:paraId="08168D22" w14:textId="77777777" w:rsidR="00121DE8" w:rsidRDefault="00121DE8" w:rsidP="00121DE8">
      <w:pPr>
        <w:spacing w:before="120" w:after="120"/>
        <w:ind w:firstLine="720"/>
        <w:jc w:val="both"/>
      </w:pPr>
      <w:r>
        <w:rPr>
          <w:sz w:val="26"/>
          <w:szCs w:val="26"/>
        </w:rPr>
        <w:t xml:space="preserve">- </w:t>
      </w:r>
      <w:r w:rsidRPr="008F3AEB">
        <w:rPr>
          <w:sz w:val="26"/>
          <w:szCs w:val="26"/>
          <w:lang w:val="vi-VN"/>
        </w:rPr>
        <w:t>Đối với chế phẩm có chứa hoạt chất hoặc có dạng sản phẩm hoặc có phạm vi sử dụng hoặc tác dụng lần đầu đăng ký tại Việt Nam phải có trong hồ sơ: tài liệu, kết quả nghiên cứu về an toàn và hiệu lực hoặc khuyến cáo về việc sử dụng chế phẩm trong lĩnh vực gia dụng và y tế của Tổ chức Y tế thế giới hoặc tổ chức quốc tế khác hoặc cơ quan có thẩm quyền tại nước sản xuất, xuất khẩu chế phẩm</w:t>
      </w:r>
    </w:p>
    <w:p w14:paraId="6431135D" w14:textId="77777777" w:rsidR="00121DE8" w:rsidRDefault="00121DE8" w:rsidP="00121DE8">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14:paraId="49C0B199" w14:textId="77777777" w:rsidR="00121DE8" w:rsidRDefault="00121DE8" w:rsidP="00121DE8">
      <w:pPr>
        <w:spacing w:before="120" w:after="120"/>
        <w:ind w:firstLine="720"/>
        <w:jc w:val="both"/>
      </w:pPr>
      <w:r w:rsidRPr="00860188">
        <w:rPr>
          <w:b/>
        </w:rPr>
        <w:t>d) Thời hạn giải quyết</w:t>
      </w:r>
      <w:r w:rsidRPr="00AD7EEF">
        <w:t xml:space="preserve">: </w:t>
      </w:r>
    </w:p>
    <w:p w14:paraId="006A1A1F" w14:textId="77777777" w:rsidR="00121DE8" w:rsidRPr="008F3AEB" w:rsidRDefault="00121DE8" w:rsidP="00121DE8">
      <w:pPr>
        <w:shd w:val="clear" w:color="auto" w:fill="FFFFFF" w:themeFill="background1"/>
        <w:spacing w:before="120" w:after="120"/>
        <w:ind w:firstLine="720"/>
        <w:jc w:val="both"/>
        <w:rPr>
          <w:sz w:val="26"/>
          <w:szCs w:val="26"/>
          <w:lang w:val="vi-VN"/>
        </w:rPr>
      </w:pPr>
      <w:r w:rsidRPr="008F3AEB">
        <w:rPr>
          <w:sz w:val="26"/>
          <w:szCs w:val="26"/>
          <w:lang w:val="vi-VN"/>
        </w:rPr>
        <w:t>- Trường hợp 1: 30 ngày kể từ ngày nhận được đủ hồ sơ hợp lệ.</w:t>
      </w:r>
    </w:p>
    <w:p w14:paraId="0178BB15" w14:textId="77777777" w:rsidR="00121DE8" w:rsidRPr="008F3AEB" w:rsidRDefault="00121DE8" w:rsidP="00121DE8">
      <w:pPr>
        <w:shd w:val="clear" w:color="auto" w:fill="FFFFFF" w:themeFill="background1"/>
        <w:spacing w:before="120" w:after="120"/>
        <w:ind w:firstLine="720"/>
        <w:jc w:val="both"/>
        <w:rPr>
          <w:sz w:val="26"/>
          <w:szCs w:val="26"/>
          <w:lang w:val="vi-VN"/>
        </w:rPr>
      </w:pPr>
      <w:r w:rsidRPr="008F3AEB">
        <w:rPr>
          <w:sz w:val="26"/>
          <w:szCs w:val="26"/>
          <w:lang w:val="vi-VN"/>
        </w:rPr>
        <w:t xml:space="preserve">- Trường hợp 2: </w:t>
      </w:r>
    </w:p>
    <w:p w14:paraId="0FADC15E" w14:textId="77777777" w:rsidR="00121DE8" w:rsidRPr="008F3AEB" w:rsidRDefault="00121DE8" w:rsidP="00121DE8">
      <w:pPr>
        <w:shd w:val="clear" w:color="auto" w:fill="FFFFFF" w:themeFill="background1"/>
        <w:spacing w:before="120" w:after="120"/>
        <w:ind w:firstLine="720"/>
        <w:jc w:val="both"/>
        <w:rPr>
          <w:sz w:val="26"/>
          <w:szCs w:val="26"/>
          <w:lang w:val="vi-VN"/>
        </w:rPr>
      </w:pPr>
      <w:r w:rsidRPr="008F3AEB">
        <w:rPr>
          <w:sz w:val="26"/>
          <w:szCs w:val="26"/>
          <w:lang w:val="vi-VN"/>
        </w:rPr>
        <w:t xml:space="preserve">  + 60 ngày kể từ ngày nhận được đủ hồ sơ hợp lệ.</w:t>
      </w:r>
    </w:p>
    <w:p w14:paraId="17DFDC9F" w14:textId="77777777" w:rsidR="00121DE8" w:rsidRDefault="00121DE8" w:rsidP="00121DE8">
      <w:pPr>
        <w:spacing w:before="120" w:after="120"/>
        <w:ind w:firstLine="720"/>
        <w:jc w:val="both"/>
        <w:rPr>
          <w:b/>
        </w:rPr>
      </w:pPr>
      <w:r w:rsidRPr="008F3AEB">
        <w:rPr>
          <w:sz w:val="26"/>
          <w:szCs w:val="26"/>
          <w:lang w:val="vi-VN"/>
        </w:rPr>
        <w:lastRenderedPageBreak/>
        <w:t xml:space="preserve">  + Riêng đối với hồ sơ chế phẩm có chứa hoạt chất hoặc có dạng sản phẩm hoặc có phạm vi sử dụng hoặc tác dụng lần đầu đăng ký tại Việt Nam: 120 ngày kể từ ngày nhận được đủ hồ sơ hợp lệ</w:t>
      </w:r>
      <w:r w:rsidRPr="00860188">
        <w:rPr>
          <w:b/>
        </w:rPr>
        <w:t xml:space="preserve"> </w:t>
      </w:r>
    </w:p>
    <w:p w14:paraId="021F8410" w14:textId="77777777" w:rsidR="00121DE8" w:rsidRDefault="00121DE8" w:rsidP="00121DE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Cơ sở đăng ký chế phẩm diệt côn trùng, diệt khuẩn dùng trong lĩnh vực gia dụng và y tế hoặc tổ chức được ủy quyền đăng ký</w:t>
      </w:r>
    </w:p>
    <w:p w14:paraId="0E1A0FCD" w14:textId="77777777" w:rsidR="00121DE8" w:rsidRDefault="00121DE8" w:rsidP="00121DE8">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18DCED3A" w14:textId="77777777" w:rsidR="00121DE8" w:rsidRDefault="00121DE8" w:rsidP="00121DE8">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Giấy chứng nhận đăng ký lưu hành hoặc văn bản thông báo không cấp số đăng ký lưu hành có nêu rõ lý do</w:t>
      </w:r>
    </w:p>
    <w:p w14:paraId="6E859050" w14:textId="77777777" w:rsidR="00121DE8" w:rsidRDefault="00121DE8" w:rsidP="00121DE8">
      <w:pPr>
        <w:spacing w:before="120" w:after="120"/>
        <w:ind w:firstLine="720"/>
        <w:jc w:val="both"/>
      </w:pPr>
      <w:r w:rsidRPr="00860188">
        <w:rPr>
          <w:b/>
        </w:rPr>
        <w:t xml:space="preserve"> h) Phí, Lệ phí (nếu có):</w:t>
      </w:r>
      <w:r w:rsidRPr="00AD7EEF">
        <w:t xml:space="preserve"> </w:t>
      </w:r>
    </w:p>
    <w:p w14:paraId="14FE4523" w14:textId="77777777" w:rsidR="00121DE8" w:rsidRPr="008F3AEB" w:rsidRDefault="00121DE8" w:rsidP="00121DE8">
      <w:pPr>
        <w:shd w:val="clear" w:color="auto" w:fill="FFFFFF" w:themeFill="background1"/>
        <w:spacing w:before="120" w:after="120"/>
        <w:ind w:firstLine="720"/>
        <w:jc w:val="both"/>
        <w:rPr>
          <w:sz w:val="26"/>
          <w:szCs w:val="26"/>
        </w:rPr>
      </w:pPr>
      <w:r>
        <w:t xml:space="preserve">Phí: </w:t>
      </w:r>
      <w:r w:rsidRPr="008F3AEB">
        <w:rPr>
          <w:b/>
          <w:bCs/>
          <w:sz w:val="26"/>
          <w:szCs w:val="26"/>
        </w:rPr>
        <w:t>Trường hợp 1</w:t>
      </w:r>
      <w:r w:rsidRPr="008F3AEB">
        <w:rPr>
          <w:sz w:val="26"/>
          <w:szCs w:val="26"/>
        </w:rPr>
        <w:t>:</w:t>
      </w:r>
    </w:p>
    <w:p w14:paraId="79AF1984"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Theo quy định tại Thông tư số 59/2023/TT-BTC:</w:t>
      </w:r>
    </w:p>
    <w:p w14:paraId="4D72D9EF"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lang w:val="vi-VN"/>
        </w:rPr>
        <w:t>Phí thẩm định đăng ký lưu hành mới</w:t>
      </w:r>
      <w:r w:rsidRPr="008F3AEB">
        <w:rPr>
          <w:sz w:val="26"/>
          <w:szCs w:val="26"/>
        </w:rPr>
        <w:t>: 11.000.000 đồng/hồ sơ.</w:t>
      </w:r>
    </w:p>
    <w:p w14:paraId="4A1F7EC4" w14:textId="77777777" w:rsidR="00121DE8" w:rsidRPr="008F3AEB" w:rsidRDefault="00121DE8" w:rsidP="00121DE8">
      <w:pPr>
        <w:shd w:val="clear" w:color="auto" w:fill="FFFFFF" w:themeFill="background1"/>
        <w:spacing w:before="120" w:after="120"/>
        <w:ind w:firstLine="720"/>
        <w:jc w:val="both"/>
        <w:rPr>
          <w:b/>
          <w:bCs/>
          <w:sz w:val="26"/>
          <w:szCs w:val="26"/>
        </w:rPr>
      </w:pPr>
      <w:r w:rsidRPr="008F3AEB">
        <w:rPr>
          <w:b/>
          <w:bCs/>
          <w:sz w:val="26"/>
          <w:szCs w:val="26"/>
        </w:rPr>
        <w:t xml:space="preserve">Trường hợp 2: </w:t>
      </w:r>
    </w:p>
    <w:p w14:paraId="354EEFFC"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Theo quy định tại Thông tư số 59/2023/TT-BTC:</w:t>
      </w:r>
    </w:p>
    <w:p w14:paraId="305954AA" w14:textId="77777777" w:rsidR="00121DE8" w:rsidRDefault="00121DE8" w:rsidP="00121DE8">
      <w:pPr>
        <w:spacing w:before="120" w:after="120"/>
        <w:ind w:firstLine="720"/>
        <w:jc w:val="both"/>
        <w:rPr>
          <w:sz w:val="26"/>
          <w:szCs w:val="26"/>
        </w:rPr>
      </w:pPr>
      <w:r w:rsidRPr="008F3AEB">
        <w:rPr>
          <w:sz w:val="26"/>
          <w:szCs w:val="26"/>
        </w:rPr>
        <w:t xml:space="preserve">- </w:t>
      </w:r>
      <w:r w:rsidRPr="008F3AEB">
        <w:rPr>
          <w:sz w:val="26"/>
          <w:szCs w:val="26"/>
          <w:lang w:val="vi-VN"/>
        </w:rPr>
        <w:t xml:space="preserve">Phí thẩm định hồ sơ cho phép khảo nghiệm (nộp lần đầu cùng với hồ sơ đăng ký lưu hành mới): </w:t>
      </w:r>
      <w:r w:rsidRPr="008F3AEB">
        <w:rPr>
          <w:sz w:val="26"/>
          <w:szCs w:val="26"/>
        </w:rPr>
        <w:t>3.500.000 đồng/hồ sơ</w:t>
      </w:r>
    </w:p>
    <w:p w14:paraId="6E11C77C" w14:textId="77777777" w:rsidR="00121DE8" w:rsidRPr="00AD7EEF" w:rsidRDefault="00121DE8" w:rsidP="00121DE8">
      <w:pPr>
        <w:spacing w:before="120" w:after="120"/>
        <w:ind w:firstLine="720"/>
        <w:jc w:val="both"/>
      </w:pPr>
      <w:r w:rsidRPr="008F3AEB">
        <w:rPr>
          <w:sz w:val="26"/>
          <w:szCs w:val="26"/>
        </w:rPr>
        <w:t xml:space="preserve">- </w:t>
      </w:r>
      <w:r w:rsidRPr="008F3AEB">
        <w:rPr>
          <w:sz w:val="26"/>
          <w:szCs w:val="26"/>
          <w:lang w:val="vi-VN"/>
        </w:rPr>
        <w:t xml:space="preserve">Phí thẩm định đăng ký lưu hành mới (nộp khi bổ sung Phiếu trả lời kết quả khảo nghiệm và kết quả kiểm nghiệm thành phần hoạt chất): </w:t>
      </w:r>
      <w:r w:rsidRPr="008F3AEB">
        <w:rPr>
          <w:sz w:val="26"/>
          <w:szCs w:val="26"/>
        </w:rPr>
        <w:t>11.000.000 đồng/hồ sơ</w:t>
      </w:r>
    </w:p>
    <w:p w14:paraId="3B1ED60F" w14:textId="77777777" w:rsidR="00121DE8" w:rsidRPr="00860188" w:rsidRDefault="00121DE8" w:rsidP="00121DE8">
      <w:pPr>
        <w:spacing w:before="120" w:after="120"/>
        <w:ind w:firstLine="720"/>
        <w:jc w:val="both"/>
        <w:rPr>
          <w:b/>
        </w:rPr>
      </w:pPr>
      <w:r w:rsidRPr="00860188">
        <w:rPr>
          <w:b/>
        </w:rPr>
        <w:t xml:space="preserve">i) Tên mẫu đơn, mẫu tờ khai </w:t>
      </w:r>
    </w:p>
    <w:p w14:paraId="2906DA96"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lang w:val="vi-VN"/>
        </w:rPr>
        <w:t>Văn bản đề nghị đăng ký lưu hành mới</w:t>
      </w:r>
      <w:r w:rsidRPr="008F3AEB">
        <w:rPr>
          <w:sz w:val="26"/>
          <w:szCs w:val="26"/>
        </w:rPr>
        <w:t>:</w:t>
      </w:r>
      <w:r w:rsidRPr="008F3AEB">
        <w:rPr>
          <w:sz w:val="26"/>
          <w:szCs w:val="26"/>
          <w:lang w:val="vi-VN"/>
        </w:rPr>
        <w:t xml:space="preserve"> theo Mẫu số 04</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14:paraId="06FC7DDE" w14:textId="77777777" w:rsidR="00121DE8" w:rsidRDefault="00121DE8" w:rsidP="00121DE8">
      <w:pPr>
        <w:spacing w:before="120" w:after="120"/>
        <w:ind w:firstLine="720"/>
        <w:jc w:val="both"/>
        <w:rPr>
          <w:sz w:val="26"/>
          <w:szCs w:val="26"/>
        </w:rPr>
      </w:pPr>
      <w:r w:rsidRPr="008F3AEB">
        <w:rPr>
          <w:sz w:val="26"/>
          <w:szCs w:val="26"/>
          <w:lang w:val="vi-VN"/>
        </w:rPr>
        <w:t>Tài liệu kỹ thuật của chế phẩm</w:t>
      </w:r>
      <w:r w:rsidRPr="008F3AEB">
        <w:rPr>
          <w:sz w:val="26"/>
          <w:szCs w:val="26"/>
        </w:rPr>
        <w:t>:</w:t>
      </w:r>
      <w:r w:rsidRPr="008F3AEB">
        <w:rPr>
          <w:sz w:val="26"/>
          <w:szCs w:val="26"/>
          <w:lang w:val="vi-VN"/>
        </w:rPr>
        <w:t xml:space="preserve"> </w:t>
      </w:r>
      <w:r w:rsidRPr="008F3AEB">
        <w:rPr>
          <w:sz w:val="26"/>
          <w:szCs w:val="26"/>
        </w:rPr>
        <w:t>theo mẫu tại Phụ lục V ban hành kèm theo Nghị định số 91/2016/NĐ-CP và Nghị định số 129/2024/NĐ-CP</w:t>
      </w:r>
    </w:p>
    <w:p w14:paraId="1F756B2B" w14:textId="77777777" w:rsidR="00121DE8" w:rsidRDefault="00121DE8" w:rsidP="00121DE8">
      <w:pPr>
        <w:spacing w:before="120" w:after="120"/>
        <w:ind w:firstLine="720"/>
        <w:jc w:val="both"/>
        <w:rPr>
          <w:b/>
        </w:rPr>
      </w:pPr>
      <w:r w:rsidRPr="00860188">
        <w:rPr>
          <w:b/>
        </w:rPr>
        <w:t>k) Yêu cầu, điều kiện thực hiện thủ tục hành chính (nếu có)</w:t>
      </w:r>
      <w:r>
        <w:rPr>
          <w:b/>
        </w:rPr>
        <w:t xml:space="preserve">: </w:t>
      </w:r>
    </w:p>
    <w:p w14:paraId="769D08F7"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14:paraId="016DDC5A" w14:textId="77777777" w:rsidR="00121DE8" w:rsidRPr="008F3AEB" w:rsidRDefault="00121DE8" w:rsidP="00121DE8">
      <w:pPr>
        <w:shd w:val="clear" w:color="auto" w:fill="FFFFFF" w:themeFill="background1"/>
        <w:spacing w:before="12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14:paraId="6EAB1C78" w14:textId="77777777" w:rsidR="00121DE8" w:rsidRPr="008F3AEB" w:rsidRDefault="00121DE8" w:rsidP="00121DE8">
      <w:pPr>
        <w:shd w:val="clear" w:color="auto" w:fill="FFFFFF" w:themeFill="background1"/>
        <w:spacing w:before="12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14:paraId="35701524" w14:textId="77777777" w:rsidR="00121DE8" w:rsidRPr="00860188" w:rsidRDefault="00121DE8" w:rsidP="00121DE8">
      <w:pPr>
        <w:spacing w:before="120" w:after="120"/>
        <w:ind w:firstLine="720"/>
        <w:jc w:val="both"/>
        <w:rPr>
          <w:b/>
        </w:rPr>
      </w:pPr>
      <w:r w:rsidRPr="008F3AEB">
        <w:rPr>
          <w:sz w:val="26"/>
          <w:szCs w:val="26"/>
          <w:lang w:val="vi-VN"/>
        </w:rPr>
        <w:t>Điều kiện đối với chế phẩm đăng ký lưu hành: theo quy định tại Điều 19 Nghị định số 91/2016/NĐ-CP</w:t>
      </w:r>
    </w:p>
    <w:p w14:paraId="27E7DA86"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04B7155C" w14:textId="77777777" w:rsidR="00121DE8" w:rsidRPr="008F3AEB" w:rsidRDefault="00121DE8" w:rsidP="00121DE8">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14:paraId="7EBB1341"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lang w:val="fr-FR"/>
        </w:rPr>
        <w:lastRenderedPageBreak/>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14:paraId="69DEA497"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14:paraId="1D5D17FD"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14:paraId="176E044D"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14:paraId="72A7CB12" w14:textId="77777777" w:rsidR="00121DE8" w:rsidRDefault="00121DE8" w:rsidP="00121DE8">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14:paraId="2A266E39" w14:textId="77777777" w:rsidR="00121DE8" w:rsidRDefault="00121DE8" w:rsidP="00121DE8">
      <w:pPr>
        <w:spacing w:before="120" w:after="120"/>
        <w:ind w:firstLine="720"/>
        <w:jc w:val="both"/>
        <w:rPr>
          <w:spacing w:val="-2"/>
          <w:sz w:val="26"/>
          <w:szCs w:val="26"/>
          <w:lang w:val="vi-VN"/>
        </w:rPr>
      </w:pPr>
    </w:p>
    <w:p w14:paraId="1F5F3DC7" w14:textId="77777777" w:rsidR="00121DE8" w:rsidRDefault="00121DE8" w:rsidP="00121DE8">
      <w:pPr>
        <w:spacing w:before="120" w:after="120"/>
        <w:ind w:firstLine="720"/>
        <w:jc w:val="both"/>
        <w:rPr>
          <w:spacing w:val="-2"/>
          <w:sz w:val="26"/>
          <w:szCs w:val="26"/>
          <w:lang w:val="vi-VN"/>
        </w:rPr>
      </w:pPr>
    </w:p>
    <w:p w14:paraId="23D1B032" w14:textId="77777777" w:rsidR="00121DE8" w:rsidRDefault="00121DE8" w:rsidP="00121DE8">
      <w:pPr>
        <w:spacing w:before="120" w:after="120"/>
        <w:ind w:firstLine="720"/>
        <w:jc w:val="both"/>
        <w:rPr>
          <w:spacing w:val="-2"/>
          <w:sz w:val="26"/>
          <w:szCs w:val="26"/>
          <w:lang w:val="vi-VN"/>
        </w:rPr>
      </w:pPr>
    </w:p>
    <w:p w14:paraId="3E612AC8" w14:textId="77777777" w:rsidR="00121DE8" w:rsidRDefault="00121DE8" w:rsidP="00121DE8">
      <w:pPr>
        <w:spacing w:before="120" w:after="120"/>
        <w:ind w:firstLine="720"/>
        <w:jc w:val="both"/>
        <w:rPr>
          <w:spacing w:val="-2"/>
          <w:sz w:val="26"/>
          <w:szCs w:val="26"/>
          <w:lang w:val="vi-VN"/>
        </w:rPr>
      </w:pPr>
    </w:p>
    <w:p w14:paraId="30B31279" w14:textId="77777777" w:rsidR="00121DE8" w:rsidRDefault="00121DE8" w:rsidP="00121DE8">
      <w:pPr>
        <w:spacing w:before="120" w:after="120"/>
        <w:ind w:firstLine="720"/>
        <w:jc w:val="both"/>
        <w:rPr>
          <w:spacing w:val="-2"/>
          <w:sz w:val="26"/>
          <w:szCs w:val="26"/>
          <w:lang w:val="vi-VN"/>
        </w:rPr>
      </w:pPr>
    </w:p>
    <w:p w14:paraId="60D8814C" w14:textId="77777777" w:rsidR="00121DE8" w:rsidRDefault="00121DE8" w:rsidP="00121DE8">
      <w:pPr>
        <w:spacing w:before="120" w:after="120"/>
        <w:ind w:firstLine="720"/>
        <w:jc w:val="both"/>
        <w:rPr>
          <w:spacing w:val="-2"/>
          <w:sz w:val="26"/>
          <w:szCs w:val="26"/>
          <w:lang w:val="vi-VN"/>
        </w:rPr>
      </w:pPr>
    </w:p>
    <w:p w14:paraId="6CE53C8A" w14:textId="77777777" w:rsidR="00121DE8" w:rsidRDefault="00121DE8" w:rsidP="00121DE8">
      <w:pPr>
        <w:spacing w:before="120" w:after="120"/>
        <w:ind w:firstLine="720"/>
        <w:jc w:val="both"/>
        <w:rPr>
          <w:spacing w:val="-2"/>
          <w:sz w:val="26"/>
          <w:szCs w:val="26"/>
          <w:lang w:val="vi-VN"/>
        </w:rPr>
      </w:pPr>
    </w:p>
    <w:p w14:paraId="3150649B" w14:textId="77777777" w:rsidR="00121DE8" w:rsidRDefault="00121DE8" w:rsidP="00121DE8">
      <w:pPr>
        <w:spacing w:before="120" w:after="120"/>
        <w:ind w:firstLine="720"/>
        <w:jc w:val="both"/>
        <w:rPr>
          <w:spacing w:val="-2"/>
          <w:sz w:val="26"/>
          <w:szCs w:val="26"/>
          <w:lang w:val="vi-VN"/>
        </w:rPr>
      </w:pPr>
    </w:p>
    <w:p w14:paraId="74306C7E" w14:textId="77777777" w:rsidR="00121DE8" w:rsidRDefault="00121DE8" w:rsidP="00121DE8">
      <w:pPr>
        <w:spacing w:before="120" w:after="120"/>
        <w:ind w:firstLine="720"/>
        <w:jc w:val="both"/>
        <w:rPr>
          <w:spacing w:val="-2"/>
          <w:sz w:val="26"/>
          <w:szCs w:val="26"/>
          <w:lang w:val="vi-VN"/>
        </w:rPr>
      </w:pPr>
    </w:p>
    <w:p w14:paraId="00BF03FB" w14:textId="77777777" w:rsidR="00121DE8" w:rsidRDefault="00121DE8" w:rsidP="00121DE8">
      <w:pPr>
        <w:spacing w:before="120" w:after="120"/>
        <w:ind w:firstLine="720"/>
        <w:jc w:val="both"/>
        <w:rPr>
          <w:spacing w:val="-2"/>
          <w:sz w:val="26"/>
          <w:szCs w:val="26"/>
          <w:lang w:val="vi-VN"/>
        </w:rPr>
      </w:pPr>
    </w:p>
    <w:p w14:paraId="3B085E5E" w14:textId="77777777" w:rsidR="00121DE8" w:rsidRDefault="00121DE8" w:rsidP="00121DE8">
      <w:pPr>
        <w:spacing w:before="120" w:after="120"/>
        <w:ind w:firstLine="720"/>
        <w:jc w:val="both"/>
        <w:rPr>
          <w:spacing w:val="-2"/>
          <w:sz w:val="26"/>
          <w:szCs w:val="26"/>
          <w:lang w:val="vi-VN"/>
        </w:rPr>
      </w:pPr>
    </w:p>
    <w:p w14:paraId="4B19201B" w14:textId="77777777" w:rsidR="00121DE8" w:rsidRDefault="00121DE8" w:rsidP="00121DE8">
      <w:pPr>
        <w:spacing w:before="120" w:after="120"/>
        <w:ind w:firstLine="720"/>
        <w:jc w:val="both"/>
        <w:rPr>
          <w:spacing w:val="-2"/>
          <w:sz w:val="26"/>
          <w:szCs w:val="26"/>
          <w:lang w:val="vi-VN"/>
        </w:rPr>
      </w:pPr>
    </w:p>
    <w:p w14:paraId="1DF17697" w14:textId="77777777" w:rsidR="00121DE8" w:rsidRDefault="00121DE8" w:rsidP="00121DE8">
      <w:pPr>
        <w:spacing w:before="120" w:after="120"/>
        <w:ind w:firstLine="720"/>
        <w:jc w:val="both"/>
        <w:rPr>
          <w:spacing w:val="-2"/>
          <w:sz w:val="26"/>
          <w:szCs w:val="26"/>
          <w:lang w:val="vi-VN"/>
        </w:rPr>
      </w:pPr>
    </w:p>
    <w:p w14:paraId="535F3CF8" w14:textId="77777777" w:rsidR="00121DE8" w:rsidRDefault="00121DE8" w:rsidP="00121DE8">
      <w:pPr>
        <w:spacing w:before="120" w:after="120"/>
        <w:ind w:firstLine="720"/>
        <w:jc w:val="both"/>
        <w:rPr>
          <w:spacing w:val="-2"/>
          <w:sz w:val="26"/>
          <w:szCs w:val="26"/>
          <w:lang w:val="vi-VN"/>
        </w:rPr>
      </w:pPr>
    </w:p>
    <w:p w14:paraId="07B2E631" w14:textId="77777777" w:rsidR="00121DE8" w:rsidRDefault="00121DE8" w:rsidP="00121DE8">
      <w:pPr>
        <w:spacing w:before="120" w:after="120"/>
        <w:ind w:firstLine="720"/>
        <w:jc w:val="both"/>
        <w:rPr>
          <w:spacing w:val="-2"/>
          <w:sz w:val="26"/>
          <w:szCs w:val="26"/>
          <w:lang w:val="vi-VN"/>
        </w:rPr>
      </w:pPr>
    </w:p>
    <w:p w14:paraId="75358F15" w14:textId="77777777" w:rsidR="00121DE8" w:rsidRDefault="00121DE8" w:rsidP="00121DE8">
      <w:pPr>
        <w:spacing w:before="120" w:after="120"/>
        <w:ind w:firstLine="720"/>
        <w:jc w:val="both"/>
        <w:rPr>
          <w:spacing w:val="-2"/>
          <w:sz w:val="26"/>
          <w:szCs w:val="26"/>
          <w:lang w:val="vi-VN"/>
        </w:rPr>
      </w:pPr>
    </w:p>
    <w:p w14:paraId="22BF1C0E" w14:textId="77777777" w:rsidR="00121DE8" w:rsidRDefault="00121DE8" w:rsidP="00121DE8">
      <w:pPr>
        <w:spacing w:before="120" w:after="120"/>
        <w:ind w:firstLine="720"/>
        <w:jc w:val="both"/>
        <w:rPr>
          <w:spacing w:val="-2"/>
          <w:sz w:val="26"/>
          <w:szCs w:val="26"/>
          <w:lang w:val="vi-VN"/>
        </w:rPr>
      </w:pPr>
    </w:p>
    <w:p w14:paraId="18A40FA4" w14:textId="77777777" w:rsidR="00121DE8" w:rsidRDefault="00121DE8" w:rsidP="00121DE8">
      <w:pPr>
        <w:spacing w:before="120" w:after="120"/>
        <w:ind w:firstLine="720"/>
        <w:jc w:val="both"/>
        <w:rPr>
          <w:spacing w:val="-2"/>
          <w:sz w:val="26"/>
          <w:szCs w:val="26"/>
          <w:lang w:val="vi-VN"/>
        </w:rPr>
      </w:pPr>
    </w:p>
    <w:p w14:paraId="68F8D626" w14:textId="77777777" w:rsidR="00121DE8" w:rsidRDefault="00121DE8" w:rsidP="00121DE8">
      <w:pPr>
        <w:spacing w:before="120" w:after="120"/>
        <w:ind w:firstLine="720"/>
        <w:jc w:val="both"/>
        <w:rPr>
          <w:spacing w:val="-2"/>
          <w:sz w:val="26"/>
          <w:szCs w:val="26"/>
          <w:lang w:val="vi-VN"/>
        </w:rPr>
      </w:pPr>
    </w:p>
    <w:p w14:paraId="2D3C6C43" w14:textId="77777777" w:rsidR="00121DE8" w:rsidRDefault="00121DE8" w:rsidP="00121DE8">
      <w:pPr>
        <w:spacing w:before="120" w:after="120"/>
        <w:ind w:firstLine="720"/>
        <w:jc w:val="both"/>
        <w:rPr>
          <w:spacing w:val="-2"/>
          <w:sz w:val="26"/>
          <w:szCs w:val="26"/>
          <w:lang w:val="vi-VN"/>
        </w:rPr>
      </w:pPr>
    </w:p>
    <w:p w14:paraId="021214DE" w14:textId="77777777" w:rsidR="00121DE8" w:rsidRDefault="00121DE8" w:rsidP="00121DE8">
      <w:pPr>
        <w:spacing w:before="120" w:after="120"/>
        <w:ind w:firstLine="720"/>
        <w:jc w:val="both"/>
        <w:rPr>
          <w:spacing w:val="-2"/>
          <w:sz w:val="26"/>
          <w:szCs w:val="26"/>
          <w:lang w:val="vi-VN"/>
        </w:rPr>
      </w:pPr>
    </w:p>
    <w:p w14:paraId="0AB749EA" w14:textId="77777777" w:rsidR="00121DE8" w:rsidRDefault="00121DE8" w:rsidP="00121DE8">
      <w:pPr>
        <w:spacing w:before="120" w:after="120"/>
        <w:ind w:firstLine="720"/>
        <w:jc w:val="both"/>
        <w:rPr>
          <w:spacing w:val="-2"/>
          <w:sz w:val="26"/>
          <w:szCs w:val="26"/>
          <w:lang w:val="vi-VN"/>
        </w:rPr>
      </w:pPr>
    </w:p>
    <w:p w14:paraId="349B5181" w14:textId="77777777" w:rsidR="00121DE8" w:rsidRPr="008F3AEB" w:rsidRDefault="00121DE8" w:rsidP="00121DE8">
      <w:pPr>
        <w:shd w:val="clear" w:color="auto" w:fill="FFFFFF" w:themeFill="background1"/>
        <w:jc w:val="right"/>
        <w:rPr>
          <w:b/>
          <w:bCs/>
          <w:sz w:val="26"/>
          <w:szCs w:val="26"/>
          <w:lang w:val="vi-VN"/>
        </w:rPr>
      </w:pPr>
      <w:r w:rsidRPr="008F3AEB">
        <w:rPr>
          <w:b/>
          <w:bCs/>
          <w:sz w:val="26"/>
          <w:szCs w:val="26"/>
          <w:lang w:val="vi-VN"/>
        </w:rPr>
        <w:lastRenderedPageBreak/>
        <w:t>Mẫu số 04</w:t>
      </w:r>
    </w:p>
    <w:p w14:paraId="459294E0" w14:textId="77777777" w:rsidR="00121DE8" w:rsidRPr="008F3AEB" w:rsidRDefault="00121DE8" w:rsidP="00121DE8">
      <w:pPr>
        <w:shd w:val="clear" w:color="auto" w:fill="FFFFFF" w:themeFill="background1"/>
        <w:jc w:val="center"/>
        <w:rPr>
          <w:b/>
          <w:sz w:val="26"/>
          <w:vertAlign w:val="superscript"/>
          <w:lang w:val="vi-VN"/>
        </w:rPr>
      </w:pPr>
      <w:r w:rsidRPr="008F3AEB">
        <w:rPr>
          <w:b/>
          <w:sz w:val="26"/>
          <w:lang w:val="vi-VN"/>
        </w:rPr>
        <w:t>PHỤ LỤC I</w:t>
      </w:r>
    </w:p>
    <w:p w14:paraId="236629DC" w14:textId="77777777" w:rsidR="00121DE8" w:rsidRPr="008F3AEB" w:rsidRDefault="00121DE8" w:rsidP="00121DE8">
      <w:pPr>
        <w:shd w:val="clear" w:color="auto" w:fill="FFFFFF" w:themeFill="background1"/>
        <w:jc w:val="center"/>
        <w:rPr>
          <w:i/>
          <w:sz w:val="26"/>
          <w:lang w:val="vi-VN"/>
        </w:rPr>
      </w:pPr>
      <w:r w:rsidRPr="008F3AEB">
        <w:rPr>
          <w:b/>
          <w:sz w:val="26"/>
          <w:lang w:val="vi-VN"/>
        </w:rPr>
        <w:t>VĂN BẢN ĐỀ NGHỊ ĐĂNG KÝ LƯU HÀNH MỚI</w:t>
      </w:r>
      <w:r w:rsidRPr="008F3AEB">
        <w:rPr>
          <w:b/>
          <w:sz w:val="26"/>
          <w:lang w:val="vi-VN"/>
        </w:rPr>
        <w:br/>
      </w:r>
      <w:r w:rsidRPr="008F3AEB">
        <w:rPr>
          <w:i/>
          <w:sz w:val="26"/>
          <w:lang w:val="vi-VN"/>
        </w:rPr>
        <w:t>(</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14:paraId="21609BDD"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14:paraId="124836F1" w14:textId="77777777" w:rsidR="00121DE8" w:rsidRPr="008F3AEB" w:rsidRDefault="00121DE8" w:rsidP="00121DE8">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14:paraId="7770843A" w14:textId="77777777" w:rsidR="00121DE8" w:rsidRPr="008F3AEB" w:rsidRDefault="00121DE8" w:rsidP="00121DE8">
      <w:pPr>
        <w:shd w:val="clear" w:color="auto" w:fill="FFFFFF" w:themeFill="background1"/>
        <w:jc w:val="center"/>
        <w:rPr>
          <w:b/>
          <w:bCs/>
          <w:sz w:val="26"/>
          <w:szCs w:val="26"/>
          <w:shd w:val="solid" w:color="FFFFFF" w:fill="auto"/>
          <w:lang w:val="vi-VN"/>
        </w:rPr>
      </w:pPr>
    </w:p>
    <w:p w14:paraId="328DAC9E"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shd w:val="solid" w:color="FFFFFF" w:fill="auto"/>
          <w:lang w:val="vi-VN"/>
        </w:rPr>
        <w:t>VĂN BẢN ĐỀ NGHỊ ĐĂNG KÝ LƯU HÀNH MỚI</w:t>
      </w:r>
    </w:p>
    <w:p w14:paraId="0023F382" w14:textId="77777777" w:rsidR="00121DE8" w:rsidRPr="008F3AEB" w:rsidRDefault="00121DE8" w:rsidP="00121DE8">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14:paraId="7E4167FD" w14:textId="77777777" w:rsidR="00121DE8" w:rsidRPr="008F3AEB" w:rsidRDefault="00121DE8" w:rsidP="00121DE8">
      <w:pPr>
        <w:shd w:val="clear" w:color="auto" w:fill="FFFFFF" w:themeFill="background1"/>
        <w:ind w:firstLine="720"/>
        <w:rPr>
          <w:sz w:val="26"/>
          <w:szCs w:val="26"/>
          <w:lang w:val="vi-VN"/>
        </w:rPr>
      </w:pPr>
      <w:r w:rsidRPr="008F3AEB">
        <w:rPr>
          <w:sz w:val="26"/>
          <w:szCs w:val="26"/>
          <w:vertAlign w:val="superscript"/>
          <w:lang w:val="vi-VN"/>
        </w:rPr>
        <w:t>2</w:t>
      </w:r>
      <w:r w:rsidRPr="008F3AEB">
        <w:rPr>
          <w:sz w:val="26"/>
          <w:szCs w:val="26"/>
          <w:lang w:val="vi-VN"/>
        </w:rPr>
        <w:t xml:space="preserve">……………đề nghị </w:t>
      </w:r>
      <w:r w:rsidRPr="008F3AEB">
        <w:rPr>
          <w:sz w:val="26"/>
          <w:szCs w:val="26"/>
          <w:shd w:val="solid" w:color="FFFFFF" w:fill="auto"/>
          <w:lang w:val="vi-VN"/>
        </w:rPr>
        <w:t>đăng ký</w:t>
      </w:r>
      <w:r w:rsidRPr="008F3AEB">
        <w:rPr>
          <w:sz w:val="26"/>
          <w:szCs w:val="26"/>
          <w:lang w:val="vi-VN"/>
        </w:rPr>
        <w:t xml:space="preserve"> lưu hành mới chế phẩm như sau:</w:t>
      </w:r>
    </w:p>
    <w:p w14:paraId="2E3F43BB" w14:textId="77777777" w:rsidR="00121DE8" w:rsidRPr="008F3AEB" w:rsidRDefault="00121DE8" w:rsidP="00121DE8">
      <w:pPr>
        <w:shd w:val="clear" w:color="auto" w:fill="FFFFFF" w:themeFill="background1"/>
        <w:ind w:firstLine="709"/>
        <w:jc w:val="both"/>
        <w:rPr>
          <w:sz w:val="26"/>
          <w:szCs w:val="26"/>
          <w:lang w:val="vi-VN"/>
        </w:rPr>
      </w:pPr>
      <w:r w:rsidRPr="008F3AEB">
        <w:rPr>
          <w:sz w:val="26"/>
          <w:szCs w:val="26"/>
          <w:lang w:val="vi-VN"/>
        </w:rPr>
        <w:t>1. Tên chế phẩm: ………………..</w:t>
      </w:r>
      <w:r w:rsidRPr="008F3AEB">
        <w:rPr>
          <w:sz w:val="26"/>
          <w:szCs w:val="26"/>
          <w:vertAlign w:val="superscript"/>
          <w:lang w:val="vi-VN"/>
        </w:rPr>
        <w:t>3</w:t>
      </w:r>
      <w:r w:rsidRPr="008F3AEB">
        <w:rPr>
          <w:sz w:val="26"/>
          <w:szCs w:val="26"/>
          <w:lang w:val="vi-VN"/>
        </w:rPr>
        <w:t>………..…………………………………….</w:t>
      </w:r>
    </w:p>
    <w:p w14:paraId="4C1637AC" w14:textId="77777777" w:rsidR="00121DE8" w:rsidRPr="008F3AEB" w:rsidRDefault="00121DE8" w:rsidP="00121DE8">
      <w:pPr>
        <w:shd w:val="clear" w:color="auto" w:fill="FFFFFF" w:themeFill="background1"/>
        <w:ind w:firstLine="709"/>
        <w:jc w:val="both"/>
        <w:rPr>
          <w:sz w:val="26"/>
          <w:szCs w:val="26"/>
          <w:lang w:val="vi-VN"/>
        </w:rPr>
      </w:pPr>
      <w:r w:rsidRPr="008F3AEB">
        <w:rPr>
          <w:sz w:val="26"/>
          <w:szCs w:val="26"/>
          <w:lang w:val="vi-VN"/>
        </w:rPr>
        <w:t>2. Thành phần và hàm lượng hoạt chất (%): ……………</w:t>
      </w:r>
      <w:r w:rsidRPr="008F3AEB">
        <w:rPr>
          <w:sz w:val="26"/>
          <w:szCs w:val="26"/>
          <w:vertAlign w:val="superscript"/>
          <w:lang w:val="vi-VN"/>
        </w:rPr>
        <w:t>4</w:t>
      </w:r>
      <w:r w:rsidRPr="008F3AEB">
        <w:rPr>
          <w:sz w:val="26"/>
          <w:szCs w:val="26"/>
          <w:lang w:val="vi-VN"/>
        </w:rPr>
        <w:t>………………………</w:t>
      </w:r>
    </w:p>
    <w:p w14:paraId="0B629A0E" w14:textId="77777777" w:rsidR="00121DE8" w:rsidRPr="008F3AEB" w:rsidRDefault="00121DE8" w:rsidP="00121DE8">
      <w:pPr>
        <w:shd w:val="clear" w:color="auto" w:fill="FFFFFF" w:themeFill="background1"/>
        <w:ind w:firstLine="709"/>
        <w:jc w:val="both"/>
        <w:rPr>
          <w:sz w:val="26"/>
          <w:szCs w:val="26"/>
          <w:lang w:val="vi-VN"/>
        </w:rPr>
      </w:pPr>
      <w:r w:rsidRPr="008F3AEB">
        <w:rPr>
          <w:sz w:val="26"/>
          <w:szCs w:val="26"/>
          <w:lang w:val="vi-VN"/>
        </w:rPr>
        <w:t>3. Dạng chế phẩm: .....................</w:t>
      </w:r>
      <w:r w:rsidRPr="008F3AEB">
        <w:rPr>
          <w:sz w:val="26"/>
          <w:szCs w:val="26"/>
          <w:vertAlign w:val="superscript"/>
          <w:lang w:val="vi-VN"/>
        </w:rPr>
        <w:t>5</w:t>
      </w:r>
      <w:r w:rsidRPr="008F3AEB">
        <w:rPr>
          <w:sz w:val="26"/>
          <w:szCs w:val="26"/>
          <w:lang w:val="vi-VN"/>
        </w:rPr>
        <w:t>……………………………………………….</w:t>
      </w:r>
    </w:p>
    <w:p w14:paraId="60BCB305" w14:textId="77777777" w:rsidR="00121DE8" w:rsidRPr="008F3AEB" w:rsidRDefault="00121DE8" w:rsidP="00121DE8">
      <w:pPr>
        <w:shd w:val="clear" w:color="auto" w:fill="FFFFFF" w:themeFill="background1"/>
        <w:ind w:firstLine="709"/>
        <w:jc w:val="both"/>
        <w:rPr>
          <w:sz w:val="26"/>
          <w:szCs w:val="26"/>
          <w:lang w:val="vi-VN"/>
        </w:rPr>
      </w:pPr>
      <w:r w:rsidRPr="008F3AEB">
        <w:rPr>
          <w:sz w:val="26"/>
          <w:szCs w:val="26"/>
          <w:lang w:val="vi-VN"/>
        </w:rPr>
        <w:t>4. Quy cách đóng gói: ………….</w:t>
      </w:r>
      <w:r w:rsidRPr="008F3AEB">
        <w:rPr>
          <w:sz w:val="26"/>
          <w:szCs w:val="26"/>
          <w:vertAlign w:val="superscript"/>
          <w:lang w:val="vi-VN"/>
        </w:rPr>
        <w:t>6</w:t>
      </w:r>
      <w:r w:rsidRPr="008F3AEB">
        <w:rPr>
          <w:sz w:val="26"/>
          <w:szCs w:val="26"/>
          <w:lang w:val="vi-VN"/>
        </w:rPr>
        <w:t>………………………………………………</w:t>
      </w:r>
    </w:p>
    <w:p w14:paraId="422CBFE7" w14:textId="77777777" w:rsidR="00121DE8" w:rsidRPr="008F3AEB" w:rsidRDefault="00121DE8" w:rsidP="00121DE8">
      <w:pPr>
        <w:shd w:val="clear" w:color="auto" w:fill="FFFFFF" w:themeFill="background1"/>
        <w:ind w:firstLine="709"/>
        <w:jc w:val="both"/>
        <w:rPr>
          <w:sz w:val="26"/>
          <w:szCs w:val="26"/>
          <w:lang w:val="vi-VN"/>
        </w:rPr>
      </w:pPr>
      <w:r w:rsidRPr="008F3AEB">
        <w:rPr>
          <w:sz w:val="26"/>
          <w:szCs w:val="26"/>
          <w:lang w:val="vi-VN"/>
        </w:rPr>
        <w:t>5. Tên cơ sở sản xuất:……………………………………………………………</w:t>
      </w:r>
    </w:p>
    <w:p w14:paraId="49CAC8C6" w14:textId="77777777" w:rsidR="00121DE8" w:rsidRPr="008F3AEB" w:rsidRDefault="00121DE8" w:rsidP="00121DE8">
      <w:pPr>
        <w:shd w:val="clear" w:color="auto" w:fill="FFFFFF" w:themeFill="background1"/>
        <w:ind w:firstLine="709"/>
        <w:jc w:val="both"/>
        <w:rPr>
          <w:sz w:val="26"/>
          <w:szCs w:val="26"/>
          <w:lang w:val="vi-VN"/>
        </w:rPr>
      </w:pPr>
      <w:r w:rsidRPr="008F3AEB">
        <w:rPr>
          <w:sz w:val="26"/>
          <w:szCs w:val="26"/>
          <w:lang w:val="vi-VN"/>
        </w:rPr>
        <w:t>6. Địa chỉ nơi sản xuất: …………….Điện thoại:…………Fax:…………………</w:t>
      </w:r>
    </w:p>
    <w:p w14:paraId="03853531" w14:textId="77777777" w:rsidR="00121DE8" w:rsidRPr="008F3AEB" w:rsidRDefault="00121DE8" w:rsidP="00121DE8">
      <w:pPr>
        <w:shd w:val="clear" w:color="auto" w:fill="FFFFFF" w:themeFill="background1"/>
        <w:ind w:firstLine="709"/>
        <w:jc w:val="both"/>
        <w:rPr>
          <w:sz w:val="26"/>
          <w:szCs w:val="26"/>
          <w:lang w:val="vi-VN"/>
        </w:rPr>
      </w:pPr>
      <w:r w:rsidRPr="008F3AEB">
        <w:rPr>
          <w:sz w:val="26"/>
          <w:szCs w:val="26"/>
          <w:lang w:val="vi-VN"/>
        </w:rPr>
        <w:t xml:space="preserve">7. Tên cơ sở </w:t>
      </w:r>
      <w:r w:rsidRPr="008F3AEB">
        <w:rPr>
          <w:sz w:val="26"/>
          <w:szCs w:val="26"/>
          <w:shd w:val="solid" w:color="FFFFFF" w:fill="auto"/>
          <w:lang w:val="vi-VN"/>
        </w:rPr>
        <w:t>đăng ký</w:t>
      </w:r>
      <w:r w:rsidRPr="008F3AEB">
        <w:rPr>
          <w:sz w:val="26"/>
          <w:szCs w:val="26"/>
          <w:lang w:val="vi-VN"/>
        </w:rPr>
        <w:t>:……………………………………………………………</w:t>
      </w:r>
    </w:p>
    <w:p w14:paraId="28564370" w14:textId="77777777" w:rsidR="00121DE8" w:rsidRPr="008F3AEB" w:rsidRDefault="00121DE8" w:rsidP="00121DE8">
      <w:pPr>
        <w:shd w:val="clear" w:color="auto" w:fill="FFFFFF" w:themeFill="background1"/>
        <w:ind w:firstLine="709"/>
        <w:jc w:val="both"/>
        <w:rPr>
          <w:sz w:val="26"/>
          <w:szCs w:val="26"/>
          <w:lang w:val="vi-VN"/>
        </w:rPr>
      </w:pPr>
      <w:r w:rsidRPr="008F3AEB">
        <w:rPr>
          <w:sz w:val="26"/>
          <w:szCs w:val="26"/>
          <w:lang w:val="vi-VN"/>
        </w:rPr>
        <w:t>8. Địa chỉ: ……………………………………………………………………….</w:t>
      </w:r>
    </w:p>
    <w:p w14:paraId="1065E0BA" w14:textId="77777777" w:rsidR="00121DE8" w:rsidRPr="008F3AEB" w:rsidRDefault="00121DE8" w:rsidP="00121DE8">
      <w:pPr>
        <w:shd w:val="clear" w:color="auto" w:fill="FFFFFF" w:themeFill="background1"/>
        <w:ind w:firstLine="709"/>
        <w:jc w:val="both"/>
        <w:rPr>
          <w:sz w:val="26"/>
          <w:szCs w:val="26"/>
          <w:lang w:val="vi-VN"/>
        </w:rPr>
      </w:pPr>
      <w:r w:rsidRPr="008F3AEB">
        <w:rPr>
          <w:sz w:val="26"/>
          <w:szCs w:val="26"/>
          <w:lang w:val="vi-VN"/>
        </w:rPr>
        <w:t>9. Điện thoại:……………………………….Fax:……………………………….</w:t>
      </w:r>
    </w:p>
    <w:p w14:paraId="2F6B0C86" w14:textId="77777777" w:rsidR="00121DE8" w:rsidRPr="008F3AEB" w:rsidRDefault="00121DE8" w:rsidP="00121DE8">
      <w:pPr>
        <w:shd w:val="clear" w:color="auto" w:fill="FFFFFF" w:themeFill="background1"/>
        <w:ind w:firstLine="709"/>
        <w:jc w:val="both"/>
        <w:rPr>
          <w:sz w:val="26"/>
          <w:szCs w:val="26"/>
          <w:lang w:val="vi-VN"/>
        </w:rPr>
      </w:pPr>
      <w:r w:rsidRPr="008F3AEB">
        <w:rPr>
          <w:sz w:val="26"/>
          <w:szCs w:val="26"/>
          <w:lang w:val="vi-VN"/>
        </w:rPr>
        <w:t>10. Tác dụng của chế phẩm:………………</w:t>
      </w:r>
      <w:r w:rsidRPr="008F3AEB">
        <w:rPr>
          <w:sz w:val="26"/>
          <w:szCs w:val="26"/>
          <w:vertAlign w:val="superscript"/>
          <w:lang w:val="vi-VN"/>
        </w:rPr>
        <w:t>7</w:t>
      </w:r>
      <w:r w:rsidRPr="008F3AEB">
        <w:rPr>
          <w:sz w:val="26"/>
          <w:szCs w:val="26"/>
          <w:lang w:val="vi-VN"/>
        </w:rPr>
        <w:t>……………………………………</w:t>
      </w:r>
    </w:p>
    <w:p w14:paraId="38CC3910" w14:textId="77777777" w:rsidR="00121DE8" w:rsidRPr="008F3AEB" w:rsidRDefault="00121DE8" w:rsidP="00121DE8">
      <w:pPr>
        <w:shd w:val="clear" w:color="auto" w:fill="FFFFFF" w:themeFill="background1"/>
        <w:ind w:firstLine="709"/>
        <w:jc w:val="both"/>
        <w:rPr>
          <w:sz w:val="26"/>
          <w:szCs w:val="26"/>
          <w:lang w:val="vi-VN"/>
        </w:rPr>
      </w:pPr>
      <w:r w:rsidRPr="008F3AEB">
        <w:rPr>
          <w:sz w:val="26"/>
          <w:szCs w:val="26"/>
          <w:lang w:val="vi-VN"/>
        </w:rPr>
        <w:t>11. Hạn dùng của chế phẩm: …………….</w:t>
      </w:r>
      <w:r w:rsidRPr="008F3AEB">
        <w:rPr>
          <w:sz w:val="26"/>
          <w:szCs w:val="26"/>
          <w:vertAlign w:val="superscript"/>
          <w:lang w:val="vi-VN"/>
        </w:rPr>
        <w:t>8</w:t>
      </w:r>
      <w:r w:rsidRPr="008F3AEB">
        <w:rPr>
          <w:sz w:val="26"/>
          <w:szCs w:val="26"/>
          <w:lang w:val="vi-VN"/>
        </w:rPr>
        <w:t>…………………………………….</w:t>
      </w:r>
    </w:p>
    <w:p w14:paraId="0DB5E020" w14:textId="77777777" w:rsidR="00121DE8" w:rsidRPr="008F3AEB" w:rsidRDefault="00121DE8" w:rsidP="00121DE8">
      <w:pPr>
        <w:shd w:val="clear" w:color="auto" w:fill="FFFFFF" w:themeFill="background1"/>
        <w:ind w:firstLine="709"/>
        <w:jc w:val="both"/>
        <w:rPr>
          <w:sz w:val="26"/>
          <w:szCs w:val="26"/>
          <w:lang w:val="vi-VN"/>
        </w:rPr>
      </w:pPr>
      <w:r w:rsidRPr="008F3AEB">
        <w:rPr>
          <w:sz w:val="26"/>
          <w:szCs w:val="26"/>
          <w:lang w:val="vi-VN"/>
        </w:rPr>
        <w:t>12. Xin nhập khẩu (nếu có) ……………….</w:t>
      </w:r>
      <w:r w:rsidRPr="008F3AEB">
        <w:rPr>
          <w:sz w:val="26"/>
          <w:szCs w:val="26"/>
          <w:vertAlign w:val="superscript"/>
          <w:lang w:val="vi-VN"/>
        </w:rPr>
        <w:t>9</w:t>
      </w:r>
      <w:r w:rsidRPr="008F3AEB">
        <w:rPr>
          <w:sz w:val="26"/>
          <w:szCs w:val="26"/>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4"/>
        <w:gridCol w:w="5352"/>
      </w:tblGrid>
      <w:tr w:rsidR="00121DE8" w:rsidRPr="008F3AEB" w14:paraId="33D4A34E" w14:textId="77777777" w:rsidTr="00AB108F">
        <w:tc>
          <w:tcPr>
            <w:tcW w:w="3504" w:type="dxa"/>
            <w:tcBorders>
              <w:top w:val="nil"/>
              <w:left w:val="nil"/>
              <w:bottom w:val="nil"/>
              <w:right w:val="nil"/>
              <w:tl2br w:val="nil"/>
              <w:tr2bl w:val="nil"/>
            </w:tcBorders>
            <w:shd w:val="clear" w:color="auto" w:fill="auto"/>
            <w:tcMar>
              <w:top w:w="0" w:type="dxa"/>
              <w:left w:w="108" w:type="dxa"/>
              <w:bottom w:w="0" w:type="dxa"/>
              <w:right w:w="108" w:type="dxa"/>
            </w:tcMar>
          </w:tcPr>
          <w:p w14:paraId="1563DFC7" w14:textId="77777777" w:rsidR="00121DE8" w:rsidRPr="008F3AEB" w:rsidRDefault="00121DE8" w:rsidP="00AB108F">
            <w:pPr>
              <w:shd w:val="clear" w:color="auto" w:fill="FFFFFF" w:themeFill="background1"/>
              <w:rPr>
                <w:sz w:val="26"/>
                <w:szCs w:val="26"/>
                <w:lang w:val="vi-VN"/>
              </w:rPr>
            </w:pPr>
            <w:r w:rsidRPr="008F3AEB">
              <w:rPr>
                <w:sz w:val="26"/>
                <w:szCs w:val="26"/>
                <w:lang w:val="vi-VN"/>
              </w:rPr>
              <w:t> </w:t>
            </w:r>
          </w:p>
        </w:tc>
        <w:tc>
          <w:tcPr>
            <w:tcW w:w="5352" w:type="dxa"/>
            <w:tcBorders>
              <w:top w:val="nil"/>
              <w:left w:val="nil"/>
              <w:bottom w:val="nil"/>
              <w:right w:val="nil"/>
              <w:tl2br w:val="nil"/>
              <w:tr2bl w:val="nil"/>
            </w:tcBorders>
            <w:shd w:val="clear" w:color="auto" w:fill="auto"/>
            <w:tcMar>
              <w:top w:w="0" w:type="dxa"/>
              <w:left w:w="108" w:type="dxa"/>
              <w:bottom w:w="0" w:type="dxa"/>
              <w:right w:w="108" w:type="dxa"/>
            </w:tcMar>
          </w:tcPr>
          <w:p w14:paraId="338C98F4" w14:textId="77777777" w:rsidR="00121DE8" w:rsidRPr="008F3AEB" w:rsidRDefault="00121DE8" w:rsidP="00AB108F">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14:paraId="7F89B8EE" w14:textId="77777777" w:rsidR="00121DE8" w:rsidRPr="00464D0A" w:rsidRDefault="00121DE8" w:rsidP="00121DE8">
      <w:pPr>
        <w:shd w:val="clear" w:color="auto" w:fill="FFFFFF" w:themeFill="background1"/>
        <w:jc w:val="both"/>
        <w:rPr>
          <w:sz w:val="20"/>
          <w:szCs w:val="20"/>
          <w:lang w:val="vi-VN"/>
        </w:rPr>
      </w:pPr>
      <w:r w:rsidRPr="00464D0A">
        <w:rPr>
          <w:sz w:val="20"/>
          <w:szCs w:val="20"/>
          <w:vertAlign w:val="superscript"/>
          <w:lang w:val="vi-VN"/>
        </w:rPr>
        <w:t>1</w:t>
      </w:r>
      <w:r w:rsidRPr="00464D0A">
        <w:rPr>
          <w:sz w:val="20"/>
          <w:szCs w:val="20"/>
          <w:lang w:val="vi-VN"/>
        </w:rPr>
        <w:t xml:space="preserve"> Địa danh.</w:t>
      </w:r>
    </w:p>
    <w:p w14:paraId="61887B3E" w14:textId="77777777" w:rsidR="00121DE8" w:rsidRPr="00464D0A" w:rsidRDefault="00121DE8" w:rsidP="00121DE8">
      <w:pPr>
        <w:shd w:val="clear" w:color="auto" w:fill="FFFFFF" w:themeFill="background1"/>
        <w:jc w:val="both"/>
        <w:rPr>
          <w:sz w:val="20"/>
          <w:szCs w:val="20"/>
          <w:lang w:val="vi-VN"/>
        </w:rPr>
      </w:pPr>
      <w:r w:rsidRPr="00464D0A">
        <w:rPr>
          <w:sz w:val="20"/>
          <w:szCs w:val="20"/>
          <w:vertAlign w:val="superscript"/>
          <w:lang w:val="vi-VN"/>
        </w:rPr>
        <w:t>2</w:t>
      </w:r>
      <w:r w:rsidRPr="00464D0A">
        <w:rPr>
          <w:sz w:val="20"/>
          <w:szCs w:val="20"/>
          <w:lang w:val="vi-VN"/>
        </w:rPr>
        <w:t xml:space="preserve"> Ghi tên cơ sở đăng ký.</w:t>
      </w:r>
    </w:p>
    <w:p w14:paraId="4BECF23C" w14:textId="77777777" w:rsidR="00121DE8" w:rsidRPr="00464D0A" w:rsidRDefault="00121DE8" w:rsidP="00121DE8">
      <w:pPr>
        <w:shd w:val="clear" w:color="auto" w:fill="FFFFFF" w:themeFill="background1"/>
        <w:jc w:val="both"/>
        <w:rPr>
          <w:sz w:val="20"/>
          <w:szCs w:val="20"/>
          <w:lang w:val="vi-VN"/>
        </w:rPr>
      </w:pPr>
      <w:r w:rsidRPr="00464D0A">
        <w:rPr>
          <w:sz w:val="20"/>
          <w:szCs w:val="20"/>
          <w:vertAlign w:val="superscript"/>
          <w:lang w:val="vi-VN"/>
        </w:rPr>
        <w:t>3</w:t>
      </w:r>
      <w:r w:rsidRPr="00464D0A">
        <w:rPr>
          <w:sz w:val="20"/>
          <w:szCs w:val="20"/>
          <w:lang w:val="vi-VN"/>
        </w:rPr>
        <w:t xml:space="preserve"> Đối </w:t>
      </w:r>
      <w:r w:rsidRPr="00464D0A">
        <w:rPr>
          <w:sz w:val="20"/>
          <w:szCs w:val="20"/>
          <w:shd w:val="solid" w:color="FFFFFF" w:fill="auto"/>
          <w:lang w:val="vi-VN"/>
        </w:rPr>
        <w:t>với</w:t>
      </w:r>
      <w:r w:rsidRPr="00464D0A">
        <w:rPr>
          <w:sz w:val="20"/>
          <w:szCs w:val="20"/>
          <w:lang w:val="vi-VN"/>
        </w:rPr>
        <w:t xml:space="preserve"> chế phẩm nhập khẩu, ghi chính xác tên chế phẩm theo giấy chứng nhận bán tự do đã được cấp.</w:t>
      </w:r>
    </w:p>
    <w:p w14:paraId="5C15B32C" w14:textId="77777777" w:rsidR="00121DE8" w:rsidRPr="00464D0A" w:rsidRDefault="00121DE8" w:rsidP="00121DE8">
      <w:pPr>
        <w:shd w:val="clear" w:color="auto" w:fill="FFFFFF" w:themeFill="background1"/>
        <w:jc w:val="both"/>
        <w:rPr>
          <w:sz w:val="20"/>
          <w:szCs w:val="20"/>
          <w:lang w:val="vi-VN"/>
        </w:rPr>
      </w:pPr>
      <w:r w:rsidRPr="00464D0A">
        <w:rPr>
          <w:sz w:val="20"/>
          <w:szCs w:val="20"/>
          <w:vertAlign w:val="superscript"/>
          <w:lang w:val="vi-VN"/>
        </w:rPr>
        <w:t xml:space="preserve">4 </w:t>
      </w:r>
      <w:r w:rsidRPr="00464D0A">
        <w:rPr>
          <w:sz w:val="20"/>
          <w:szCs w:val="20"/>
          <w:lang w:val="vi-VN"/>
        </w:rPr>
        <w:t>- Chỉ ghi các hoạt chất và phụ gia có tác dụng cộng hưởng.</w:t>
      </w:r>
    </w:p>
    <w:p w14:paraId="478794D9" w14:textId="77777777" w:rsidR="00121DE8" w:rsidRPr="00464D0A" w:rsidRDefault="00121DE8" w:rsidP="00121DE8">
      <w:pPr>
        <w:shd w:val="clear" w:color="auto" w:fill="FFFFFF" w:themeFill="background1"/>
        <w:jc w:val="both"/>
        <w:rPr>
          <w:sz w:val="20"/>
          <w:szCs w:val="20"/>
          <w:lang w:val="vi-VN"/>
        </w:rPr>
      </w:pPr>
      <w:r w:rsidRPr="00464D0A">
        <w:rPr>
          <w:sz w:val="20"/>
          <w:szCs w:val="20"/>
          <w:lang w:val="vi-VN"/>
        </w:rPr>
        <w:t>- Hàm lượng hoạt chất ghi dưới dạng % và ghi rõ theo khối lượng/thể tích (kl/tt hoặc w/v), khối lượng/khối lượng (kl/kl hoặc w/w) hoặc thể tích/thể tích (tt/tt hoặc v/v) tùy theo tính chất của chế phẩm.</w:t>
      </w:r>
    </w:p>
    <w:p w14:paraId="376617F5" w14:textId="77777777" w:rsidR="00121DE8" w:rsidRPr="00464D0A" w:rsidRDefault="00121DE8" w:rsidP="00121DE8">
      <w:pPr>
        <w:shd w:val="clear" w:color="auto" w:fill="FFFFFF" w:themeFill="background1"/>
        <w:jc w:val="both"/>
        <w:rPr>
          <w:sz w:val="20"/>
          <w:szCs w:val="20"/>
          <w:lang w:val="vi-VN"/>
        </w:rPr>
      </w:pPr>
      <w:r w:rsidRPr="00464D0A">
        <w:rPr>
          <w:sz w:val="20"/>
          <w:szCs w:val="20"/>
          <w:vertAlign w:val="superscript"/>
          <w:lang w:val="vi-VN"/>
        </w:rPr>
        <w:t>5</w:t>
      </w:r>
      <w:r w:rsidRPr="00464D0A">
        <w:rPr>
          <w:sz w:val="20"/>
          <w:szCs w:val="20"/>
          <w:lang w:val="vi-VN"/>
        </w:rPr>
        <w:t xml:space="preserve"> Là dạng thành phẩm trong bao bì, không ghi quy cách đóng gói. Ví dụ: dạng thành </w:t>
      </w:r>
      <w:r w:rsidRPr="00464D0A">
        <w:rPr>
          <w:sz w:val="20"/>
          <w:szCs w:val="20"/>
          <w:shd w:val="solid" w:color="FFFFFF" w:fill="auto"/>
          <w:lang w:val="vi-VN"/>
        </w:rPr>
        <w:t>phẩm</w:t>
      </w:r>
      <w:r w:rsidRPr="00464D0A">
        <w:rPr>
          <w:sz w:val="20"/>
          <w:szCs w:val="20"/>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trong ngoặc. Ví dụ: huyền phù (SC).</w:t>
      </w:r>
    </w:p>
    <w:p w14:paraId="62B1E4A6" w14:textId="77777777" w:rsidR="00121DE8" w:rsidRPr="00464D0A" w:rsidRDefault="00121DE8" w:rsidP="00121DE8">
      <w:pPr>
        <w:shd w:val="clear" w:color="auto" w:fill="FFFFFF" w:themeFill="background1"/>
        <w:jc w:val="both"/>
        <w:rPr>
          <w:sz w:val="20"/>
          <w:szCs w:val="20"/>
          <w:lang w:val="vi-VN"/>
        </w:rPr>
      </w:pPr>
      <w:r w:rsidRPr="00464D0A">
        <w:rPr>
          <w:sz w:val="20"/>
          <w:szCs w:val="20"/>
          <w:vertAlign w:val="superscript"/>
          <w:lang w:val="vi-VN"/>
        </w:rPr>
        <w:t>6</w:t>
      </w:r>
      <w:r w:rsidRPr="00464D0A">
        <w:rPr>
          <w:sz w:val="20"/>
          <w:szCs w:val="20"/>
          <w:lang w:val="vi-VN"/>
        </w:rPr>
        <w:t xml:space="preserve"> Ghi rõ dạng chai, gói, túi... và kèm theo định lượng.</w:t>
      </w:r>
    </w:p>
    <w:p w14:paraId="5D9D9B8E" w14:textId="77777777" w:rsidR="00121DE8" w:rsidRPr="00464D0A" w:rsidRDefault="00121DE8" w:rsidP="00121DE8">
      <w:pPr>
        <w:shd w:val="clear" w:color="auto" w:fill="FFFFFF" w:themeFill="background1"/>
        <w:jc w:val="both"/>
        <w:rPr>
          <w:sz w:val="20"/>
          <w:szCs w:val="20"/>
          <w:lang w:val="vi-VN"/>
        </w:rPr>
      </w:pPr>
      <w:r w:rsidRPr="00464D0A">
        <w:rPr>
          <w:sz w:val="20"/>
          <w:szCs w:val="20"/>
          <w:vertAlign w:val="superscript"/>
          <w:lang w:val="vi-VN"/>
        </w:rPr>
        <w:t>7</w:t>
      </w:r>
      <w:r w:rsidRPr="00464D0A">
        <w:rPr>
          <w:sz w:val="20"/>
          <w:szCs w:val="20"/>
          <w:lang w:val="vi-VN"/>
        </w:rPr>
        <w:t xml:space="preserve"> Ghi ngắn gọn tác dụng của chế phẩm và ghi rõ phạm vi sử dụng là gia dụng hay y tế hoặc cả hai. Ví dụ: diệt muỗi dùng </w:t>
      </w:r>
      <w:r w:rsidRPr="00464D0A">
        <w:rPr>
          <w:sz w:val="20"/>
          <w:szCs w:val="20"/>
          <w:shd w:val="solid" w:color="FFFFFF" w:fill="auto"/>
          <w:lang w:val="vi-VN"/>
        </w:rPr>
        <w:t>trong</w:t>
      </w:r>
      <w:r w:rsidRPr="00464D0A">
        <w:rPr>
          <w:sz w:val="20"/>
          <w:szCs w:val="20"/>
          <w:lang w:val="vi-VN"/>
        </w:rPr>
        <w:t xml:space="preserve"> gia dụng; rửa tay sát khuẩn dùng trong gia dụng và y tế.</w:t>
      </w:r>
    </w:p>
    <w:p w14:paraId="02657BF8" w14:textId="77777777" w:rsidR="00121DE8" w:rsidRPr="00464D0A" w:rsidRDefault="00121DE8" w:rsidP="00121DE8">
      <w:pPr>
        <w:shd w:val="clear" w:color="auto" w:fill="FFFFFF" w:themeFill="background1"/>
        <w:jc w:val="both"/>
        <w:rPr>
          <w:sz w:val="20"/>
          <w:szCs w:val="20"/>
          <w:lang w:val="vi-VN"/>
        </w:rPr>
      </w:pPr>
      <w:r w:rsidRPr="00464D0A">
        <w:rPr>
          <w:sz w:val="20"/>
          <w:szCs w:val="20"/>
          <w:vertAlign w:val="superscript"/>
          <w:lang w:val="vi-VN"/>
        </w:rPr>
        <w:t>8</w:t>
      </w:r>
      <w:r w:rsidRPr="00464D0A">
        <w:rPr>
          <w:sz w:val="20"/>
          <w:szCs w:val="20"/>
          <w:lang w:val="vi-VN"/>
        </w:rPr>
        <w:t xml:space="preserve"> Ghi rõ bao nhiêu năm hoặc tháng kể từ ngày sản </w:t>
      </w:r>
      <w:r w:rsidRPr="00464D0A">
        <w:rPr>
          <w:sz w:val="20"/>
          <w:szCs w:val="20"/>
          <w:shd w:val="solid" w:color="FFFFFF" w:fill="auto"/>
          <w:lang w:val="vi-VN"/>
        </w:rPr>
        <w:t>xuất</w:t>
      </w:r>
      <w:r w:rsidRPr="00464D0A">
        <w:rPr>
          <w:sz w:val="20"/>
          <w:szCs w:val="20"/>
          <w:lang w:val="vi-VN"/>
        </w:rPr>
        <w:t>.</w:t>
      </w:r>
    </w:p>
    <w:p w14:paraId="0A51835B" w14:textId="77777777" w:rsidR="00121DE8" w:rsidRPr="00464D0A" w:rsidRDefault="00121DE8" w:rsidP="00121DE8">
      <w:pPr>
        <w:shd w:val="clear" w:color="auto" w:fill="FFFFFF" w:themeFill="background1"/>
        <w:spacing w:after="120"/>
        <w:jc w:val="both"/>
        <w:rPr>
          <w:sz w:val="20"/>
          <w:szCs w:val="20"/>
          <w:lang w:val="vi-VN"/>
        </w:rPr>
      </w:pPr>
      <w:r w:rsidRPr="00464D0A">
        <w:rPr>
          <w:sz w:val="20"/>
          <w:szCs w:val="20"/>
          <w:vertAlign w:val="superscript"/>
          <w:lang w:val="vi-VN"/>
        </w:rPr>
        <w:t>9</w:t>
      </w:r>
      <w:r w:rsidRPr="00464D0A">
        <w:rPr>
          <w:sz w:val="20"/>
          <w:szCs w:val="20"/>
          <w:lang w:val="vi-VN"/>
        </w:rPr>
        <w:t xml:space="preserve"> Nếu </w:t>
      </w:r>
      <w:r w:rsidRPr="00464D0A">
        <w:rPr>
          <w:sz w:val="20"/>
          <w:szCs w:val="20"/>
          <w:shd w:val="solid" w:color="FFFFFF" w:fill="auto"/>
          <w:lang w:val="vi-VN"/>
        </w:rPr>
        <w:t>có</w:t>
      </w:r>
      <w:r w:rsidRPr="00464D0A">
        <w:rPr>
          <w:sz w:val="20"/>
          <w:szCs w:val="20"/>
          <w:lang w:val="vi-VN"/>
        </w:rPr>
        <w:t xml:space="preserve"> cần ghi rõ nhập khẩu chế phẩm (đối với chế phẩm nhập khẩu) hay nhập khẩu nguyên liệu để sản xuất chế phẩm để làm kiểm nghiệm, khảo nghiệm và bao gồm các thông tin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3"/>
        <w:gridCol w:w="2304"/>
        <w:gridCol w:w="1504"/>
        <w:gridCol w:w="1291"/>
        <w:gridCol w:w="1635"/>
        <w:gridCol w:w="1754"/>
      </w:tblGrid>
      <w:tr w:rsidR="00121DE8" w:rsidRPr="008F3AEB" w14:paraId="0533A85D" w14:textId="77777777" w:rsidTr="00AB108F">
        <w:tc>
          <w:tcPr>
            <w:tcW w:w="3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8FE9E" w14:textId="77777777" w:rsidR="00121DE8" w:rsidRPr="00464D0A" w:rsidRDefault="00121DE8" w:rsidP="00AB108F">
            <w:pPr>
              <w:shd w:val="clear" w:color="auto" w:fill="FFFFFF" w:themeFill="background1"/>
              <w:jc w:val="center"/>
              <w:rPr>
                <w:sz w:val="20"/>
                <w:szCs w:val="20"/>
              </w:rPr>
            </w:pPr>
            <w:r w:rsidRPr="00464D0A">
              <w:rPr>
                <w:sz w:val="20"/>
                <w:szCs w:val="20"/>
                <w:lang w:val="vi-VN"/>
              </w:rPr>
              <w:t>TT</w:t>
            </w:r>
          </w:p>
        </w:tc>
        <w:tc>
          <w:tcPr>
            <w:tcW w:w="12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CEBF2" w14:textId="77777777" w:rsidR="00121DE8" w:rsidRPr="00464D0A" w:rsidRDefault="00121DE8" w:rsidP="00AB108F">
            <w:pPr>
              <w:shd w:val="clear" w:color="auto" w:fill="FFFFFF" w:themeFill="background1"/>
              <w:jc w:val="center"/>
              <w:rPr>
                <w:sz w:val="20"/>
                <w:szCs w:val="20"/>
              </w:rPr>
            </w:pPr>
            <w:r w:rsidRPr="00464D0A">
              <w:rPr>
                <w:sz w:val="20"/>
                <w:szCs w:val="20"/>
                <w:lang w:val="vi-VN"/>
              </w:rPr>
              <w:t>Tên c</w:t>
            </w:r>
            <w:r w:rsidRPr="00464D0A">
              <w:rPr>
                <w:sz w:val="20"/>
                <w:szCs w:val="20"/>
              </w:rPr>
              <w:t>hế phẩm</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49DDF" w14:textId="77777777" w:rsidR="00121DE8" w:rsidRPr="00464D0A" w:rsidRDefault="00121DE8" w:rsidP="00AB108F">
            <w:pPr>
              <w:shd w:val="clear" w:color="auto" w:fill="FFFFFF" w:themeFill="background1"/>
              <w:jc w:val="center"/>
              <w:rPr>
                <w:sz w:val="20"/>
                <w:szCs w:val="20"/>
              </w:rPr>
            </w:pPr>
            <w:r w:rsidRPr="00464D0A">
              <w:rPr>
                <w:sz w:val="20"/>
                <w:szCs w:val="20"/>
                <w:lang w:val="vi-VN"/>
              </w:rPr>
              <w:t xml:space="preserve">Hàm lượng hoạt </w:t>
            </w:r>
            <w:r w:rsidRPr="00464D0A">
              <w:rPr>
                <w:sz w:val="20"/>
                <w:szCs w:val="20"/>
                <w:shd w:val="solid" w:color="FFFFFF" w:fill="auto"/>
                <w:lang w:val="vi-VN"/>
              </w:rPr>
              <w:t>chất</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509F" w14:textId="77777777" w:rsidR="00121DE8" w:rsidRPr="00464D0A" w:rsidRDefault="00121DE8" w:rsidP="00AB108F">
            <w:pPr>
              <w:shd w:val="clear" w:color="auto" w:fill="FFFFFF" w:themeFill="background1"/>
              <w:jc w:val="center"/>
              <w:rPr>
                <w:sz w:val="20"/>
                <w:szCs w:val="20"/>
              </w:rPr>
            </w:pPr>
            <w:r w:rsidRPr="00464D0A">
              <w:rPr>
                <w:sz w:val="20"/>
                <w:szCs w:val="20"/>
                <w:shd w:val="solid" w:color="FFFFFF" w:fill="auto"/>
                <w:lang w:val="vi-VN"/>
              </w:rPr>
              <w:t>Đơn vị</w:t>
            </w:r>
            <w:r w:rsidRPr="00464D0A">
              <w:rPr>
                <w:sz w:val="20"/>
                <w:szCs w:val="20"/>
                <w:lang w:val="vi-VN"/>
              </w:rPr>
              <w:t xml:space="preserve"> tính</w:t>
            </w:r>
          </w:p>
        </w:tc>
        <w:tc>
          <w:tcPr>
            <w:tcW w:w="9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6D116" w14:textId="77777777" w:rsidR="00121DE8" w:rsidRPr="00464D0A" w:rsidRDefault="00121DE8" w:rsidP="00AB108F">
            <w:pPr>
              <w:shd w:val="clear" w:color="auto" w:fill="FFFFFF" w:themeFill="background1"/>
              <w:jc w:val="center"/>
              <w:rPr>
                <w:sz w:val="20"/>
                <w:szCs w:val="20"/>
              </w:rPr>
            </w:pPr>
            <w:r w:rsidRPr="00464D0A">
              <w:rPr>
                <w:sz w:val="20"/>
                <w:szCs w:val="20"/>
                <w:lang w:val="vi-VN"/>
              </w:rPr>
              <w:t>Số lượng</w:t>
            </w:r>
          </w:p>
        </w:tc>
        <w:tc>
          <w:tcPr>
            <w:tcW w:w="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FECFE" w14:textId="77777777" w:rsidR="00121DE8" w:rsidRPr="00464D0A" w:rsidRDefault="00121DE8" w:rsidP="00AB108F">
            <w:pPr>
              <w:shd w:val="clear" w:color="auto" w:fill="FFFFFF" w:themeFill="background1"/>
              <w:jc w:val="center"/>
              <w:rPr>
                <w:sz w:val="20"/>
                <w:szCs w:val="20"/>
              </w:rPr>
            </w:pPr>
            <w:r w:rsidRPr="00464D0A">
              <w:rPr>
                <w:sz w:val="20"/>
                <w:szCs w:val="20"/>
                <w:lang w:val="vi-VN"/>
              </w:rPr>
              <w:t xml:space="preserve">Tên, địa chỉ nhà sản </w:t>
            </w:r>
            <w:r w:rsidRPr="00464D0A">
              <w:rPr>
                <w:sz w:val="20"/>
                <w:szCs w:val="20"/>
                <w:shd w:val="solid" w:color="FFFFFF" w:fill="auto"/>
                <w:lang w:val="vi-VN"/>
              </w:rPr>
              <w:t>xuất</w:t>
            </w:r>
          </w:p>
        </w:tc>
      </w:tr>
      <w:tr w:rsidR="00121DE8" w:rsidRPr="008F3AEB" w14:paraId="2BA7EEA5" w14:textId="77777777" w:rsidTr="00AB108F">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EB454" w14:textId="77777777" w:rsidR="00121DE8" w:rsidRPr="00464D0A" w:rsidRDefault="00121DE8" w:rsidP="00AB108F">
            <w:pPr>
              <w:shd w:val="clear" w:color="auto" w:fill="FFFFFF" w:themeFill="background1"/>
              <w:jc w:val="center"/>
              <w:rPr>
                <w:sz w:val="20"/>
                <w:szCs w:val="20"/>
              </w:rPr>
            </w:pPr>
            <w:r w:rsidRPr="00464D0A">
              <w:rPr>
                <w:sz w:val="20"/>
                <w:szCs w:val="20"/>
                <w:lang w:val="vi-VN"/>
              </w:rPr>
              <w:t> </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8CB5C" w14:textId="77777777" w:rsidR="00121DE8" w:rsidRPr="00464D0A" w:rsidRDefault="00121DE8" w:rsidP="00AB108F">
            <w:pPr>
              <w:shd w:val="clear" w:color="auto" w:fill="FFFFFF" w:themeFill="background1"/>
              <w:jc w:val="center"/>
              <w:rPr>
                <w:sz w:val="20"/>
                <w:szCs w:val="20"/>
              </w:rPr>
            </w:pPr>
            <w:r w:rsidRPr="00464D0A">
              <w:rPr>
                <w:sz w:val="20"/>
                <w:szCs w:val="20"/>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E883F" w14:textId="77777777" w:rsidR="00121DE8" w:rsidRPr="00464D0A" w:rsidRDefault="00121DE8" w:rsidP="00AB108F">
            <w:pPr>
              <w:shd w:val="clear" w:color="auto" w:fill="FFFFFF" w:themeFill="background1"/>
              <w:jc w:val="center"/>
              <w:rPr>
                <w:sz w:val="20"/>
                <w:szCs w:val="20"/>
              </w:rPr>
            </w:pPr>
            <w:r w:rsidRPr="00464D0A">
              <w:rPr>
                <w:sz w:val="20"/>
                <w:szCs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D497" w14:textId="77777777" w:rsidR="00121DE8" w:rsidRPr="00464D0A" w:rsidRDefault="00121DE8" w:rsidP="00AB108F">
            <w:pPr>
              <w:shd w:val="clear" w:color="auto" w:fill="FFFFFF" w:themeFill="background1"/>
              <w:jc w:val="center"/>
              <w:rPr>
                <w:sz w:val="20"/>
                <w:szCs w:val="20"/>
              </w:rPr>
            </w:pPr>
            <w:r w:rsidRPr="00464D0A">
              <w:rPr>
                <w:sz w:val="20"/>
                <w:szCs w:val="20"/>
                <w:lang w:val="vi-V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1A0DC" w14:textId="77777777" w:rsidR="00121DE8" w:rsidRPr="00464D0A" w:rsidRDefault="00121DE8" w:rsidP="00AB108F">
            <w:pPr>
              <w:shd w:val="clear" w:color="auto" w:fill="FFFFFF" w:themeFill="background1"/>
              <w:jc w:val="center"/>
              <w:rPr>
                <w:sz w:val="20"/>
                <w:szCs w:val="20"/>
              </w:rPr>
            </w:pPr>
            <w:r w:rsidRPr="00464D0A">
              <w:rPr>
                <w:sz w:val="20"/>
                <w:szCs w:val="20"/>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50970" w14:textId="77777777" w:rsidR="00121DE8" w:rsidRPr="00464D0A" w:rsidRDefault="00121DE8" w:rsidP="00AB108F">
            <w:pPr>
              <w:shd w:val="clear" w:color="auto" w:fill="FFFFFF" w:themeFill="background1"/>
              <w:jc w:val="center"/>
              <w:rPr>
                <w:sz w:val="20"/>
                <w:szCs w:val="20"/>
              </w:rPr>
            </w:pPr>
            <w:r w:rsidRPr="00464D0A">
              <w:rPr>
                <w:sz w:val="20"/>
                <w:szCs w:val="20"/>
                <w:lang w:val="vi-VN"/>
              </w:rPr>
              <w:t> </w:t>
            </w:r>
          </w:p>
        </w:tc>
      </w:tr>
    </w:tbl>
    <w:p w14:paraId="647B0B6D" w14:textId="77777777" w:rsidR="00121DE8" w:rsidRPr="008F3AEB" w:rsidRDefault="00121DE8" w:rsidP="00121DE8">
      <w:pPr>
        <w:pageBreakBefore/>
        <w:shd w:val="clear" w:color="auto" w:fill="FFFFFF" w:themeFill="background1"/>
        <w:jc w:val="center"/>
        <w:rPr>
          <w:sz w:val="26"/>
          <w:szCs w:val="26"/>
          <w:lang w:val="vi-VN"/>
        </w:rPr>
      </w:pPr>
      <w:r w:rsidRPr="008F3AEB">
        <w:rPr>
          <w:b/>
          <w:bCs/>
          <w:sz w:val="26"/>
          <w:szCs w:val="26"/>
          <w:lang w:val="vi-VN"/>
        </w:rPr>
        <w:lastRenderedPageBreak/>
        <w:t>PHỤ LỤC V</w:t>
      </w:r>
      <w:r w:rsidRPr="008F3AEB">
        <w:rPr>
          <w:sz w:val="26"/>
          <w:szCs w:val="26"/>
        </w:rPr>
        <w:t xml:space="preserve">. </w:t>
      </w:r>
      <w:r w:rsidRPr="008F3AEB">
        <w:rPr>
          <w:b/>
          <w:bCs/>
          <w:sz w:val="26"/>
          <w:szCs w:val="26"/>
          <w:lang w:val="vi-VN"/>
        </w:rPr>
        <w:t xml:space="preserve">NỘI DUNG TÀI LIỆU KỸ THUẬT </w:t>
      </w:r>
      <w:r w:rsidRPr="008F3AEB">
        <w:rPr>
          <w:b/>
          <w:bCs/>
          <w:sz w:val="26"/>
          <w:szCs w:val="26"/>
          <w:lang w:val="vi-VN"/>
        </w:rPr>
        <w:br/>
      </w:r>
      <w:r w:rsidRPr="008F3AEB">
        <w:rPr>
          <w:i/>
          <w:iCs/>
          <w:sz w:val="26"/>
          <w:szCs w:val="26"/>
          <w:lang w:val="vi-VN"/>
        </w:rPr>
        <w:t>(Kèm theo Nghị định số 91/2016/NĐ-CP ngày 01 tháng 7 năm 2016 của Chính phủ và Nghị định số 129/2024/NĐ-CP ngày 10 tháng 10 năm 2024 của Chính phủ)</w:t>
      </w:r>
    </w:p>
    <w:p w14:paraId="5F724C7B"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I. HƯỚNG DẪN CHUẨN BỊ TÀI LIỆU KỸ THUẬT</w:t>
      </w:r>
    </w:p>
    <w:p w14:paraId="3EECFC80" w14:textId="77777777" w:rsidR="00121DE8" w:rsidRPr="008F3AEB" w:rsidRDefault="00121DE8" w:rsidP="00121DE8">
      <w:pPr>
        <w:shd w:val="clear" w:color="auto" w:fill="FFFFFF" w:themeFill="background1"/>
        <w:ind w:firstLine="720"/>
        <w:jc w:val="both"/>
        <w:rPr>
          <w:sz w:val="26"/>
          <w:szCs w:val="26"/>
          <w:lang w:val="vi-VN"/>
        </w:rPr>
      </w:pPr>
      <w:r w:rsidRPr="008F3AEB">
        <w:rPr>
          <w:sz w:val="26"/>
          <w:szCs w:val="26"/>
          <w:lang w:val="vi-VN"/>
        </w:rPr>
        <w:t>1. Đối với chế phẩm chứa hoạt chất lần đầu tiên đăng ký tại Việt Nam thì tài liệu kỹ thuật phải bao gồm đầy đủ các mục theo yêu cầu tại Mục II.</w:t>
      </w:r>
    </w:p>
    <w:p w14:paraId="249F90F8" w14:textId="77777777" w:rsidR="00121DE8" w:rsidRPr="008F3AEB" w:rsidRDefault="00121DE8" w:rsidP="00121DE8">
      <w:pPr>
        <w:shd w:val="clear" w:color="auto" w:fill="FFFFFF" w:themeFill="background1"/>
        <w:ind w:firstLine="720"/>
        <w:jc w:val="both"/>
        <w:rPr>
          <w:sz w:val="26"/>
          <w:szCs w:val="26"/>
          <w:lang w:val="vi-VN"/>
        </w:rPr>
      </w:pPr>
      <w:r w:rsidRPr="008F3AEB">
        <w:rPr>
          <w:sz w:val="26"/>
          <w:szCs w:val="26"/>
          <w:lang w:val="vi-VN"/>
        </w:rPr>
        <w:t>2. Đối với chế phẩm mà hoạt chất đã được đăng ký tại Việt Nam thì tài liệu kỹ thuật bao gồm các nội dung quy định tại Phần 1, Phần 3 (tài liệu về chế phẩm) và Phần 4 Mục II.</w:t>
      </w:r>
    </w:p>
    <w:p w14:paraId="1889451A" w14:textId="77777777" w:rsidR="00121DE8" w:rsidRPr="008F3AEB" w:rsidRDefault="00121DE8" w:rsidP="00121DE8">
      <w:pPr>
        <w:shd w:val="clear" w:color="auto" w:fill="FFFFFF" w:themeFill="background1"/>
        <w:rPr>
          <w:sz w:val="26"/>
          <w:szCs w:val="26"/>
          <w:lang w:val="vi-VN"/>
        </w:rPr>
      </w:pPr>
      <w:r w:rsidRPr="008F3AEB">
        <w:rPr>
          <w:b/>
          <w:bCs/>
          <w:sz w:val="26"/>
          <w:szCs w:val="26"/>
          <w:lang w:val="vi-VN"/>
        </w:rPr>
        <w:t>II. YÊU CẦU VỀ TÀI LIỆU KỸ THUẬT:</w:t>
      </w:r>
    </w:p>
    <w:tbl>
      <w:tblPr>
        <w:tblW w:w="507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3"/>
        <w:gridCol w:w="7974"/>
      </w:tblGrid>
      <w:tr w:rsidR="00121DE8" w:rsidRPr="008F3AEB" w14:paraId="7C7A002C" w14:textId="77777777" w:rsidTr="00AB108F">
        <w:tc>
          <w:tcPr>
            <w:tcW w:w="5000" w:type="pct"/>
            <w:gridSpan w:val="2"/>
            <w:shd w:val="clear" w:color="auto" w:fill="auto"/>
            <w:tcMar>
              <w:top w:w="57" w:type="dxa"/>
              <w:left w:w="57" w:type="dxa"/>
              <w:bottom w:w="57" w:type="dxa"/>
              <w:right w:w="57" w:type="dxa"/>
            </w:tcMar>
            <w:vAlign w:val="center"/>
          </w:tcPr>
          <w:p w14:paraId="652CA31A" w14:textId="77777777" w:rsidR="00121DE8" w:rsidRPr="00464D0A" w:rsidRDefault="00121DE8" w:rsidP="00AB108F">
            <w:pPr>
              <w:shd w:val="clear" w:color="auto" w:fill="FFFFFF" w:themeFill="background1"/>
              <w:jc w:val="center"/>
              <w:rPr>
                <w:lang w:val="vi-VN"/>
              </w:rPr>
            </w:pPr>
            <w:r w:rsidRPr="00464D0A">
              <w:rPr>
                <w:b/>
                <w:bCs/>
                <w:lang w:val="vi-VN"/>
              </w:rPr>
              <w:t>Phần 1. CHỈ TIÊU CHẤT LƯỢNG</w:t>
            </w:r>
          </w:p>
        </w:tc>
      </w:tr>
      <w:tr w:rsidR="00121DE8" w:rsidRPr="008F3AEB" w14:paraId="2A822D9C" w14:textId="77777777" w:rsidTr="00AB108F">
        <w:tc>
          <w:tcPr>
            <w:tcW w:w="665" w:type="pct"/>
            <w:shd w:val="clear" w:color="auto" w:fill="auto"/>
            <w:tcMar>
              <w:top w:w="57" w:type="dxa"/>
              <w:left w:w="57" w:type="dxa"/>
              <w:bottom w:w="57" w:type="dxa"/>
              <w:right w:w="57" w:type="dxa"/>
            </w:tcMar>
            <w:vAlign w:val="center"/>
          </w:tcPr>
          <w:p w14:paraId="6F658F1E" w14:textId="77777777" w:rsidR="00121DE8" w:rsidRPr="00464D0A" w:rsidRDefault="00121DE8" w:rsidP="00AB108F">
            <w:pPr>
              <w:shd w:val="clear" w:color="auto" w:fill="FFFFFF" w:themeFill="background1"/>
              <w:jc w:val="center"/>
            </w:pPr>
            <w:r w:rsidRPr="00464D0A">
              <w:rPr>
                <w:lang w:val="vi-VN"/>
              </w:rPr>
              <w:t>1</w:t>
            </w:r>
          </w:p>
        </w:tc>
        <w:tc>
          <w:tcPr>
            <w:tcW w:w="4335" w:type="pct"/>
            <w:shd w:val="clear" w:color="auto" w:fill="auto"/>
            <w:tcMar>
              <w:top w:w="57" w:type="dxa"/>
              <w:left w:w="57" w:type="dxa"/>
              <w:bottom w:w="57" w:type="dxa"/>
              <w:right w:w="57" w:type="dxa"/>
            </w:tcMar>
            <w:vAlign w:val="center"/>
          </w:tcPr>
          <w:p w14:paraId="26306AE9" w14:textId="77777777" w:rsidR="00121DE8" w:rsidRPr="00464D0A" w:rsidRDefault="00121DE8" w:rsidP="00AB108F">
            <w:pPr>
              <w:shd w:val="clear" w:color="auto" w:fill="FFFFFF" w:themeFill="background1"/>
            </w:pPr>
            <w:r w:rsidRPr="00464D0A">
              <w:rPr>
                <w:lang w:val="vi-VN"/>
              </w:rPr>
              <w:t xml:space="preserve">Thành phần và hàm lượng hoạt </w:t>
            </w:r>
            <w:r w:rsidRPr="00464D0A">
              <w:rPr>
                <w:shd w:val="solid" w:color="FFFFFF" w:fill="auto"/>
                <w:lang w:val="vi-VN"/>
              </w:rPr>
              <w:t>chất</w:t>
            </w:r>
          </w:p>
        </w:tc>
      </w:tr>
      <w:tr w:rsidR="00121DE8" w:rsidRPr="008F3AEB" w14:paraId="130578B5" w14:textId="77777777" w:rsidTr="00AB108F">
        <w:tc>
          <w:tcPr>
            <w:tcW w:w="665" w:type="pct"/>
            <w:shd w:val="clear" w:color="auto" w:fill="auto"/>
            <w:tcMar>
              <w:top w:w="57" w:type="dxa"/>
              <w:left w:w="57" w:type="dxa"/>
              <w:bottom w:w="57" w:type="dxa"/>
              <w:right w:w="57" w:type="dxa"/>
            </w:tcMar>
            <w:vAlign w:val="center"/>
          </w:tcPr>
          <w:p w14:paraId="5F1C7FA7" w14:textId="77777777" w:rsidR="00121DE8" w:rsidRPr="00464D0A" w:rsidRDefault="00121DE8" w:rsidP="00AB108F">
            <w:pPr>
              <w:shd w:val="clear" w:color="auto" w:fill="FFFFFF" w:themeFill="background1"/>
              <w:jc w:val="center"/>
            </w:pPr>
            <w:r w:rsidRPr="00464D0A">
              <w:rPr>
                <w:lang w:val="vi-VN"/>
              </w:rPr>
              <w:t>2</w:t>
            </w:r>
          </w:p>
        </w:tc>
        <w:tc>
          <w:tcPr>
            <w:tcW w:w="4335" w:type="pct"/>
            <w:shd w:val="clear" w:color="auto" w:fill="auto"/>
            <w:tcMar>
              <w:top w:w="57" w:type="dxa"/>
              <w:left w:w="57" w:type="dxa"/>
              <w:bottom w:w="57" w:type="dxa"/>
              <w:right w:w="57" w:type="dxa"/>
            </w:tcMar>
            <w:vAlign w:val="center"/>
          </w:tcPr>
          <w:p w14:paraId="635A1C88" w14:textId="77777777" w:rsidR="00121DE8" w:rsidRPr="00464D0A" w:rsidRDefault="00121DE8" w:rsidP="00AB108F">
            <w:pPr>
              <w:shd w:val="clear" w:color="auto" w:fill="FFFFFF" w:themeFill="background1"/>
            </w:pPr>
            <w:r w:rsidRPr="00464D0A">
              <w:rPr>
                <w:lang w:val="vi-VN"/>
              </w:rPr>
              <w:t>Thành phần, hàm lượng phụ gia cộng hưởng</w:t>
            </w:r>
          </w:p>
        </w:tc>
      </w:tr>
      <w:tr w:rsidR="00121DE8" w:rsidRPr="008F3AEB" w14:paraId="7B537712" w14:textId="77777777" w:rsidTr="00AB108F">
        <w:tc>
          <w:tcPr>
            <w:tcW w:w="665" w:type="pct"/>
            <w:shd w:val="clear" w:color="auto" w:fill="auto"/>
            <w:tcMar>
              <w:top w:w="57" w:type="dxa"/>
              <w:left w:w="57" w:type="dxa"/>
              <w:bottom w:w="57" w:type="dxa"/>
              <w:right w:w="57" w:type="dxa"/>
            </w:tcMar>
            <w:vAlign w:val="center"/>
          </w:tcPr>
          <w:p w14:paraId="53F46F6D" w14:textId="77777777" w:rsidR="00121DE8" w:rsidRPr="00464D0A" w:rsidRDefault="00121DE8" w:rsidP="00AB108F">
            <w:pPr>
              <w:shd w:val="clear" w:color="auto" w:fill="FFFFFF" w:themeFill="background1"/>
              <w:jc w:val="center"/>
            </w:pPr>
            <w:r w:rsidRPr="00464D0A">
              <w:rPr>
                <w:lang w:val="vi-VN"/>
              </w:rPr>
              <w:t>3</w:t>
            </w:r>
          </w:p>
        </w:tc>
        <w:tc>
          <w:tcPr>
            <w:tcW w:w="4335" w:type="pct"/>
            <w:shd w:val="clear" w:color="auto" w:fill="auto"/>
            <w:tcMar>
              <w:top w:w="57" w:type="dxa"/>
              <w:left w:w="57" w:type="dxa"/>
              <w:bottom w:w="57" w:type="dxa"/>
              <w:right w:w="57" w:type="dxa"/>
            </w:tcMar>
            <w:vAlign w:val="center"/>
          </w:tcPr>
          <w:p w14:paraId="636380DD" w14:textId="77777777" w:rsidR="00121DE8" w:rsidRPr="00464D0A" w:rsidRDefault="00121DE8" w:rsidP="00AB108F">
            <w:pPr>
              <w:shd w:val="clear" w:color="auto" w:fill="FFFFFF" w:themeFill="background1"/>
            </w:pPr>
            <w:r w:rsidRPr="00464D0A">
              <w:rPr>
                <w:lang w:val="vi-VN"/>
              </w:rPr>
              <w:t xml:space="preserve">Loại chế </w:t>
            </w:r>
            <w:r w:rsidRPr="00464D0A">
              <w:rPr>
                <w:shd w:val="solid" w:color="FFFFFF" w:fill="auto"/>
                <w:lang w:val="vi-VN"/>
              </w:rPr>
              <w:t>phẩm</w:t>
            </w:r>
          </w:p>
        </w:tc>
      </w:tr>
      <w:tr w:rsidR="00121DE8" w:rsidRPr="008F3AEB" w14:paraId="48DB3163" w14:textId="77777777" w:rsidTr="00AB108F">
        <w:tc>
          <w:tcPr>
            <w:tcW w:w="665" w:type="pct"/>
            <w:shd w:val="clear" w:color="auto" w:fill="auto"/>
            <w:tcMar>
              <w:top w:w="57" w:type="dxa"/>
              <w:left w:w="57" w:type="dxa"/>
              <w:bottom w:w="57" w:type="dxa"/>
              <w:right w:w="57" w:type="dxa"/>
            </w:tcMar>
            <w:vAlign w:val="center"/>
          </w:tcPr>
          <w:p w14:paraId="4C0BF71B" w14:textId="77777777" w:rsidR="00121DE8" w:rsidRPr="00464D0A" w:rsidRDefault="00121DE8" w:rsidP="00AB108F">
            <w:pPr>
              <w:shd w:val="clear" w:color="auto" w:fill="FFFFFF" w:themeFill="background1"/>
              <w:jc w:val="center"/>
            </w:pPr>
            <w:r w:rsidRPr="00464D0A">
              <w:rPr>
                <w:lang w:val="vi-VN"/>
              </w:rPr>
              <w:t>4</w:t>
            </w:r>
          </w:p>
        </w:tc>
        <w:tc>
          <w:tcPr>
            <w:tcW w:w="4335" w:type="pct"/>
            <w:shd w:val="clear" w:color="auto" w:fill="auto"/>
            <w:tcMar>
              <w:top w:w="57" w:type="dxa"/>
              <w:left w:w="57" w:type="dxa"/>
              <w:bottom w:w="57" w:type="dxa"/>
              <w:right w:w="57" w:type="dxa"/>
            </w:tcMar>
            <w:vAlign w:val="center"/>
          </w:tcPr>
          <w:p w14:paraId="0213B389" w14:textId="77777777" w:rsidR="00121DE8" w:rsidRPr="00464D0A" w:rsidRDefault="00121DE8" w:rsidP="00AB108F">
            <w:pPr>
              <w:shd w:val="clear" w:color="auto" w:fill="FFFFFF" w:themeFill="background1"/>
            </w:pPr>
            <w:r w:rsidRPr="00464D0A">
              <w:rPr>
                <w:lang w:val="vi-VN"/>
              </w:rPr>
              <w:t xml:space="preserve">Dạng chế </w:t>
            </w:r>
            <w:r w:rsidRPr="00464D0A">
              <w:rPr>
                <w:shd w:val="solid" w:color="FFFFFF" w:fill="auto"/>
                <w:lang w:val="vi-VN"/>
              </w:rPr>
              <w:t>phẩm</w:t>
            </w:r>
          </w:p>
        </w:tc>
      </w:tr>
      <w:tr w:rsidR="00121DE8" w:rsidRPr="008F3AEB" w14:paraId="3983B981" w14:textId="77777777" w:rsidTr="00AB108F">
        <w:tc>
          <w:tcPr>
            <w:tcW w:w="665" w:type="pct"/>
            <w:shd w:val="clear" w:color="auto" w:fill="auto"/>
            <w:tcMar>
              <w:top w:w="57" w:type="dxa"/>
              <w:left w:w="57" w:type="dxa"/>
              <w:bottom w:w="57" w:type="dxa"/>
              <w:right w:w="57" w:type="dxa"/>
            </w:tcMar>
            <w:vAlign w:val="center"/>
          </w:tcPr>
          <w:p w14:paraId="1C0279A9" w14:textId="77777777" w:rsidR="00121DE8" w:rsidRPr="00464D0A" w:rsidRDefault="00121DE8" w:rsidP="00AB108F">
            <w:pPr>
              <w:shd w:val="clear" w:color="auto" w:fill="FFFFFF" w:themeFill="background1"/>
              <w:jc w:val="center"/>
            </w:pPr>
            <w:r w:rsidRPr="00464D0A">
              <w:rPr>
                <w:lang w:val="vi-VN"/>
              </w:rPr>
              <w:t>5</w:t>
            </w:r>
          </w:p>
        </w:tc>
        <w:tc>
          <w:tcPr>
            <w:tcW w:w="4335" w:type="pct"/>
            <w:shd w:val="clear" w:color="auto" w:fill="auto"/>
            <w:tcMar>
              <w:top w:w="57" w:type="dxa"/>
              <w:left w:w="57" w:type="dxa"/>
              <w:bottom w:w="57" w:type="dxa"/>
              <w:right w:w="57" w:type="dxa"/>
            </w:tcMar>
            <w:vAlign w:val="center"/>
          </w:tcPr>
          <w:p w14:paraId="260218F2" w14:textId="77777777" w:rsidR="00121DE8" w:rsidRPr="00464D0A" w:rsidRDefault="00121DE8" w:rsidP="00AB108F">
            <w:pPr>
              <w:shd w:val="clear" w:color="auto" w:fill="FFFFFF" w:themeFill="background1"/>
            </w:pPr>
            <w:r w:rsidRPr="00464D0A">
              <w:rPr>
                <w:lang w:val="vi-VN"/>
              </w:rPr>
              <w:t>Hạn sử dụng</w:t>
            </w:r>
          </w:p>
        </w:tc>
      </w:tr>
      <w:tr w:rsidR="00121DE8" w:rsidRPr="008F3AEB" w14:paraId="537013ED" w14:textId="77777777" w:rsidTr="00AB108F">
        <w:tc>
          <w:tcPr>
            <w:tcW w:w="665" w:type="pct"/>
            <w:shd w:val="clear" w:color="auto" w:fill="auto"/>
            <w:tcMar>
              <w:top w:w="57" w:type="dxa"/>
              <w:left w:w="57" w:type="dxa"/>
              <w:bottom w:w="57" w:type="dxa"/>
              <w:right w:w="57" w:type="dxa"/>
            </w:tcMar>
            <w:vAlign w:val="center"/>
          </w:tcPr>
          <w:p w14:paraId="0D706F8B" w14:textId="77777777" w:rsidR="00121DE8" w:rsidRPr="00464D0A" w:rsidRDefault="00121DE8" w:rsidP="00AB108F">
            <w:pPr>
              <w:shd w:val="clear" w:color="auto" w:fill="FFFFFF" w:themeFill="background1"/>
              <w:jc w:val="center"/>
            </w:pPr>
            <w:r w:rsidRPr="00464D0A">
              <w:rPr>
                <w:lang w:val="vi-VN"/>
              </w:rPr>
              <w:t>6</w:t>
            </w:r>
          </w:p>
        </w:tc>
        <w:tc>
          <w:tcPr>
            <w:tcW w:w="4335" w:type="pct"/>
            <w:shd w:val="clear" w:color="auto" w:fill="auto"/>
            <w:tcMar>
              <w:top w:w="57" w:type="dxa"/>
              <w:left w:w="57" w:type="dxa"/>
              <w:bottom w:w="57" w:type="dxa"/>
              <w:right w:w="57" w:type="dxa"/>
            </w:tcMar>
            <w:vAlign w:val="center"/>
          </w:tcPr>
          <w:p w14:paraId="2D73EDA1" w14:textId="77777777" w:rsidR="00121DE8" w:rsidRPr="00464D0A" w:rsidRDefault="00121DE8" w:rsidP="00AB108F">
            <w:pPr>
              <w:shd w:val="clear" w:color="auto" w:fill="FFFFFF" w:themeFill="background1"/>
            </w:pPr>
            <w:r w:rsidRPr="00464D0A">
              <w:rPr>
                <w:lang w:val="vi-VN"/>
              </w:rPr>
              <w:t>Nguồn hoạt chất (tên hoạt chất, hàm lượng, nhà sản xuất)</w:t>
            </w:r>
          </w:p>
        </w:tc>
      </w:tr>
      <w:tr w:rsidR="00121DE8" w:rsidRPr="008F3AEB" w14:paraId="18F80CF4" w14:textId="77777777" w:rsidTr="00AB108F">
        <w:tc>
          <w:tcPr>
            <w:tcW w:w="5000" w:type="pct"/>
            <w:gridSpan w:val="2"/>
            <w:shd w:val="clear" w:color="auto" w:fill="auto"/>
            <w:tcMar>
              <w:top w:w="57" w:type="dxa"/>
              <w:left w:w="57" w:type="dxa"/>
              <w:bottom w:w="57" w:type="dxa"/>
              <w:right w:w="57" w:type="dxa"/>
            </w:tcMar>
            <w:vAlign w:val="center"/>
          </w:tcPr>
          <w:p w14:paraId="0DB94E28" w14:textId="77777777" w:rsidR="00121DE8" w:rsidRPr="00464D0A" w:rsidRDefault="00121DE8" w:rsidP="00AB108F">
            <w:pPr>
              <w:shd w:val="clear" w:color="auto" w:fill="FFFFFF" w:themeFill="background1"/>
              <w:jc w:val="center"/>
            </w:pPr>
            <w:r w:rsidRPr="00464D0A">
              <w:rPr>
                <w:b/>
                <w:bCs/>
                <w:lang w:val="vi-VN"/>
              </w:rPr>
              <w:t>Phần 2</w:t>
            </w:r>
            <w:r w:rsidRPr="00464D0A">
              <w:rPr>
                <w:b/>
                <w:bCs/>
              </w:rPr>
              <w:t xml:space="preserve">. </w:t>
            </w:r>
            <w:r w:rsidRPr="00464D0A">
              <w:rPr>
                <w:b/>
                <w:bCs/>
                <w:lang w:val="vi-VN"/>
              </w:rPr>
              <w:t>HOẠT CHẤT</w:t>
            </w:r>
          </w:p>
        </w:tc>
      </w:tr>
      <w:tr w:rsidR="00121DE8" w:rsidRPr="008F3AEB" w14:paraId="2499A119" w14:textId="77777777" w:rsidTr="00AB108F">
        <w:tc>
          <w:tcPr>
            <w:tcW w:w="665" w:type="pct"/>
            <w:shd w:val="clear" w:color="auto" w:fill="auto"/>
            <w:tcMar>
              <w:top w:w="57" w:type="dxa"/>
              <w:left w:w="57" w:type="dxa"/>
              <w:bottom w:w="57" w:type="dxa"/>
              <w:right w:w="57" w:type="dxa"/>
            </w:tcMar>
            <w:vAlign w:val="center"/>
          </w:tcPr>
          <w:p w14:paraId="7F15BDDC" w14:textId="77777777" w:rsidR="00121DE8" w:rsidRPr="00464D0A" w:rsidRDefault="00121DE8" w:rsidP="00AB108F">
            <w:pPr>
              <w:shd w:val="clear" w:color="auto" w:fill="FFFFFF" w:themeFill="background1"/>
              <w:jc w:val="center"/>
            </w:pPr>
            <w:r w:rsidRPr="00464D0A">
              <w:rPr>
                <w:lang w:val="vi-VN"/>
              </w:rPr>
              <w:t>1</w:t>
            </w:r>
          </w:p>
        </w:tc>
        <w:tc>
          <w:tcPr>
            <w:tcW w:w="4335" w:type="pct"/>
            <w:shd w:val="clear" w:color="auto" w:fill="auto"/>
            <w:tcMar>
              <w:top w:w="57" w:type="dxa"/>
              <w:left w:w="57" w:type="dxa"/>
              <w:bottom w:w="57" w:type="dxa"/>
              <w:right w:w="57" w:type="dxa"/>
            </w:tcMar>
            <w:vAlign w:val="center"/>
          </w:tcPr>
          <w:p w14:paraId="00219D3B" w14:textId="77777777" w:rsidR="00121DE8" w:rsidRPr="00464D0A" w:rsidRDefault="00121DE8" w:rsidP="00AB108F">
            <w:pPr>
              <w:shd w:val="clear" w:color="auto" w:fill="FFFFFF" w:themeFill="background1"/>
            </w:pPr>
            <w:r w:rsidRPr="00464D0A">
              <w:rPr>
                <w:lang w:val="vi-VN"/>
              </w:rPr>
              <w:t>Ngoại dạng</w:t>
            </w:r>
          </w:p>
        </w:tc>
      </w:tr>
      <w:tr w:rsidR="00121DE8" w:rsidRPr="008F3AEB" w14:paraId="24653202" w14:textId="77777777" w:rsidTr="00AB108F">
        <w:tc>
          <w:tcPr>
            <w:tcW w:w="665" w:type="pct"/>
            <w:shd w:val="clear" w:color="auto" w:fill="auto"/>
            <w:tcMar>
              <w:top w:w="57" w:type="dxa"/>
              <w:left w:w="57" w:type="dxa"/>
              <w:bottom w:w="57" w:type="dxa"/>
              <w:right w:w="57" w:type="dxa"/>
            </w:tcMar>
            <w:vAlign w:val="center"/>
          </w:tcPr>
          <w:p w14:paraId="34C60C8F" w14:textId="77777777" w:rsidR="00121DE8" w:rsidRPr="00464D0A" w:rsidRDefault="00121DE8" w:rsidP="00AB108F">
            <w:pPr>
              <w:shd w:val="clear" w:color="auto" w:fill="FFFFFF" w:themeFill="background1"/>
              <w:jc w:val="center"/>
            </w:pPr>
            <w:r w:rsidRPr="00464D0A">
              <w:rPr>
                <w:lang w:val="vi-VN"/>
              </w:rPr>
              <w:t>2</w:t>
            </w:r>
          </w:p>
        </w:tc>
        <w:tc>
          <w:tcPr>
            <w:tcW w:w="4335" w:type="pct"/>
            <w:shd w:val="clear" w:color="auto" w:fill="auto"/>
            <w:tcMar>
              <w:top w:w="57" w:type="dxa"/>
              <w:left w:w="57" w:type="dxa"/>
              <w:bottom w:w="57" w:type="dxa"/>
              <w:right w:w="57" w:type="dxa"/>
            </w:tcMar>
            <w:vAlign w:val="center"/>
          </w:tcPr>
          <w:p w14:paraId="2CDC8EF6" w14:textId="77777777" w:rsidR="00121DE8" w:rsidRPr="00464D0A" w:rsidRDefault="00121DE8" w:rsidP="00AB108F">
            <w:pPr>
              <w:shd w:val="clear" w:color="auto" w:fill="FFFFFF" w:themeFill="background1"/>
            </w:pPr>
            <w:r w:rsidRPr="00464D0A">
              <w:rPr>
                <w:lang w:val="vi-VN"/>
              </w:rPr>
              <w:t>Hàm lượng tối thiểu và tối đa của hoạt chất</w:t>
            </w:r>
          </w:p>
        </w:tc>
      </w:tr>
      <w:tr w:rsidR="00121DE8" w:rsidRPr="008F3AEB" w14:paraId="21F26C09" w14:textId="77777777" w:rsidTr="00AB108F">
        <w:tc>
          <w:tcPr>
            <w:tcW w:w="665" w:type="pct"/>
            <w:shd w:val="clear" w:color="auto" w:fill="auto"/>
            <w:tcMar>
              <w:top w:w="57" w:type="dxa"/>
              <w:left w:w="57" w:type="dxa"/>
              <w:bottom w:w="57" w:type="dxa"/>
              <w:right w:w="57" w:type="dxa"/>
            </w:tcMar>
            <w:vAlign w:val="center"/>
          </w:tcPr>
          <w:p w14:paraId="593C4ADF" w14:textId="77777777" w:rsidR="00121DE8" w:rsidRPr="00464D0A" w:rsidRDefault="00121DE8" w:rsidP="00AB108F">
            <w:pPr>
              <w:shd w:val="clear" w:color="auto" w:fill="FFFFFF" w:themeFill="background1"/>
              <w:jc w:val="center"/>
            </w:pPr>
            <w:r w:rsidRPr="00464D0A">
              <w:rPr>
                <w:lang w:val="vi-VN"/>
              </w:rPr>
              <w:t>3</w:t>
            </w:r>
          </w:p>
        </w:tc>
        <w:tc>
          <w:tcPr>
            <w:tcW w:w="4335" w:type="pct"/>
            <w:shd w:val="clear" w:color="auto" w:fill="auto"/>
            <w:tcMar>
              <w:top w:w="57" w:type="dxa"/>
              <w:left w:w="57" w:type="dxa"/>
              <w:bottom w:w="57" w:type="dxa"/>
              <w:right w:w="57" w:type="dxa"/>
            </w:tcMar>
            <w:vAlign w:val="center"/>
          </w:tcPr>
          <w:p w14:paraId="7911262C" w14:textId="77777777" w:rsidR="00121DE8" w:rsidRPr="00464D0A" w:rsidRDefault="00121DE8" w:rsidP="00AB108F">
            <w:pPr>
              <w:shd w:val="clear" w:color="auto" w:fill="FFFFFF" w:themeFill="background1"/>
            </w:pPr>
            <w:r w:rsidRPr="00464D0A">
              <w:rPr>
                <w:lang w:val="vi-VN"/>
              </w:rPr>
              <w:t xml:space="preserve">Nhận diện và hàm lượng các đồng phân, tạp </w:t>
            </w:r>
            <w:r w:rsidRPr="00464D0A">
              <w:rPr>
                <w:shd w:val="solid" w:color="FFFFFF" w:fill="auto"/>
                <w:lang w:val="vi-VN"/>
              </w:rPr>
              <w:t>chất</w:t>
            </w:r>
          </w:p>
        </w:tc>
      </w:tr>
      <w:tr w:rsidR="00121DE8" w:rsidRPr="008F3AEB" w14:paraId="48D5943E" w14:textId="77777777" w:rsidTr="00AB108F">
        <w:tc>
          <w:tcPr>
            <w:tcW w:w="665" w:type="pct"/>
            <w:shd w:val="clear" w:color="auto" w:fill="auto"/>
            <w:tcMar>
              <w:top w:w="57" w:type="dxa"/>
              <w:left w:w="57" w:type="dxa"/>
              <w:bottom w:w="57" w:type="dxa"/>
              <w:right w:w="57" w:type="dxa"/>
            </w:tcMar>
            <w:vAlign w:val="center"/>
          </w:tcPr>
          <w:p w14:paraId="6C274718" w14:textId="77777777" w:rsidR="00121DE8" w:rsidRPr="00464D0A" w:rsidRDefault="00121DE8" w:rsidP="00AB108F">
            <w:pPr>
              <w:shd w:val="clear" w:color="auto" w:fill="FFFFFF" w:themeFill="background1"/>
              <w:jc w:val="center"/>
            </w:pPr>
            <w:r w:rsidRPr="00464D0A">
              <w:rPr>
                <w:lang w:val="vi-VN"/>
              </w:rPr>
              <w:t>4</w:t>
            </w:r>
          </w:p>
        </w:tc>
        <w:tc>
          <w:tcPr>
            <w:tcW w:w="4335" w:type="pct"/>
            <w:shd w:val="clear" w:color="auto" w:fill="auto"/>
            <w:tcMar>
              <w:top w:w="57" w:type="dxa"/>
              <w:left w:w="57" w:type="dxa"/>
              <w:bottom w:w="57" w:type="dxa"/>
              <w:right w:w="57" w:type="dxa"/>
            </w:tcMar>
            <w:vAlign w:val="center"/>
          </w:tcPr>
          <w:p w14:paraId="39DF5BE8" w14:textId="77777777" w:rsidR="00121DE8" w:rsidRPr="00464D0A" w:rsidRDefault="00121DE8" w:rsidP="00AB108F">
            <w:pPr>
              <w:shd w:val="clear" w:color="auto" w:fill="FFFFFF" w:themeFill="background1"/>
            </w:pPr>
            <w:r w:rsidRPr="00464D0A">
              <w:rPr>
                <w:lang w:val="vi-VN"/>
              </w:rPr>
              <w:t>Thời hạn sử dụng</w:t>
            </w:r>
          </w:p>
        </w:tc>
      </w:tr>
      <w:tr w:rsidR="00121DE8" w:rsidRPr="008F3AEB" w14:paraId="0F2ED1E4" w14:textId="77777777" w:rsidTr="00AB108F">
        <w:tc>
          <w:tcPr>
            <w:tcW w:w="665" w:type="pct"/>
            <w:shd w:val="clear" w:color="auto" w:fill="auto"/>
            <w:tcMar>
              <w:top w:w="57" w:type="dxa"/>
              <w:left w:w="57" w:type="dxa"/>
              <w:bottom w:w="57" w:type="dxa"/>
              <w:right w:w="57" w:type="dxa"/>
            </w:tcMar>
            <w:vAlign w:val="center"/>
          </w:tcPr>
          <w:p w14:paraId="44A4FADF" w14:textId="77777777" w:rsidR="00121DE8" w:rsidRPr="00464D0A" w:rsidRDefault="00121DE8" w:rsidP="00AB108F">
            <w:pPr>
              <w:shd w:val="clear" w:color="auto" w:fill="FFFFFF" w:themeFill="background1"/>
              <w:jc w:val="center"/>
            </w:pPr>
            <w:r w:rsidRPr="00464D0A">
              <w:rPr>
                <w:lang w:val="vi-VN"/>
              </w:rPr>
              <w:t>5</w:t>
            </w:r>
          </w:p>
        </w:tc>
        <w:tc>
          <w:tcPr>
            <w:tcW w:w="4335" w:type="pct"/>
            <w:shd w:val="clear" w:color="auto" w:fill="auto"/>
            <w:tcMar>
              <w:top w:w="57" w:type="dxa"/>
              <w:left w:w="57" w:type="dxa"/>
              <w:bottom w:w="57" w:type="dxa"/>
              <w:right w:w="57" w:type="dxa"/>
            </w:tcMar>
            <w:vAlign w:val="center"/>
          </w:tcPr>
          <w:p w14:paraId="08390984" w14:textId="77777777" w:rsidR="00121DE8" w:rsidRPr="00464D0A" w:rsidRDefault="00121DE8" w:rsidP="00AB108F">
            <w:pPr>
              <w:shd w:val="clear" w:color="auto" w:fill="FFFFFF" w:themeFill="background1"/>
            </w:pPr>
            <w:r w:rsidRPr="00464D0A">
              <w:rPr>
                <w:lang w:val="vi-VN"/>
              </w:rPr>
              <w:t xml:space="preserve">Phương pháp và quy trình phân tích xác định hàm lượng hoạt </w:t>
            </w:r>
            <w:r w:rsidRPr="00464D0A">
              <w:rPr>
                <w:shd w:val="solid" w:color="FFFFFF" w:fill="auto"/>
                <w:lang w:val="vi-VN"/>
              </w:rPr>
              <w:t>chất</w:t>
            </w:r>
          </w:p>
        </w:tc>
      </w:tr>
      <w:tr w:rsidR="00121DE8" w:rsidRPr="008F3AEB" w14:paraId="6B8BECFE" w14:textId="77777777" w:rsidTr="00AB108F">
        <w:tc>
          <w:tcPr>
            <w:tcW w:w="665" w:type="pct"/>
            <w:shd w:val="clear" w:color="auto" w:fill="auto"/>
            <w:tcMar>
              <w:top w:w="57" w:type="dxa"/>
              <w:left w:w="57" w:type="dxa"/>
              <w:bottom w:w="57" w:type="dxa"/>
              <w:right w:w="57" w:type="dxa"/>
            </w:tcMar>
            <w:vAlign w:val="center"/>
          </w:tcPr>
          <w:p w14:paraId="1236CF81" w14:textId="77777777" w:rsidR="00121DE8" w:rsidRPr="00464D0A" w:rsidRDefault="00121DE8" w:rsidP="00AB108F">
            <w:pPr>
              <w:shd w:val="clear" w:color="auto" w:fill="FFFFFF" w:themeFill="background1"/>
              <w:jc w:val="center"/>
            </w:pPr>
            <w:r w:rsidRPr="00464D0A">
              <w:rPr>
                <w:lang w:val="vi-VN"/>
              </w:rPr>
              <w:t>6</w:t>
            </w:r>
          </w:p>
        </w:tc>
        <w:tc>
          <w:tcPr>
            <w:tcW w:w="4335" w:type="pct"/>
            <w:shd w:val="clear" w:color="auto" w:fill="auto"/>
            <w:tcMar>
              <w:top w:w="57" w:type="dxa"/>
              <w:left w:w="57" w:type="dxa"/>
              <w:bottom w:w="57" w:type="dxa"/>
              <w:right w:w="57" w:type="dxa"/>
            </w:tcMar>
            <w:vAlign w:val="center"/>
          </w:tcPr>
          <w:p w14:paraId="5BC339C4" w14:textId="77777777" w:rsidR="00121DE8" w:rsidRPr="00464D0A" w:rsidRDefault="00121DE8" w:rsidP="00AB108F">
            <w:pPr>
              <w:shd w:val="clear" w:color="auto" w:fill="FFFFFF" w:themeFill="background1"/>
            </w:pPr>
            <w:r w:rsidRPr="00464D0A">
              <w:rPr>
                <w:lang w:val="vi-VN"/>
              </w:rPr>
              <w:t>Số CAS</w:t>
            </w:r>
          </w:p>
        </w:tc>
      </w:tr>
      <w:tr w:rsidR="00121DE8" w:rsidRPr="008F3AEB" w14:paraId="4AC6170D" w14:textId="77777777" w:rsidTr="00AB108F">
        <w:tc>
          <w:tcPr>
            <w:tcW w:w="665" w:type="pct"/>
            <w:shd w:val="clear" w:color="auto" w:fill="auto"/>
            <w:tcMar>
              <w:top w:w="57" w:type="dxa"/>
              <w:left w:w="57" w:type="dxa"/>
              <w:bottom w:w="57" w:type="dxa"/>
              <w:right w:w="57" w:type="dxa"/>
            </w:tcMar>
            <w:vAlign w:val="center"/>
          </w:tcPr>
          <w:p w14:paraId="720FAF7A" w14:textId="77777777" w:rsidR="00121DE8" w:rsidRPr="00464D0A" w:rsidRDefault="00121DE8" w:rsidP="00AB108F">
            <w:pPr>
              <w:shd w:val="clear" w:color="auto" w:fill="FFFFFF" w:themeFill="background1"/>
              <w:jc w:val="center"/>
            </w:pPr>
            <w:r w:rsidRPr="00464D0A">
              <w:rPr>
                <w:lang w:val="vi-VN"/>
              </w:rPr>
              <w:t>7</w:t>
            </w:r>
          </w:p>
        </w:tc>
        <w:tc>
          <w:tcPr>
            <w:tcW w:w="4335" w:type="pct"/>
            <w:shd w:val="clear" w:color="auto" w:fill="auto"/>
            <w:tcMar>
              <w:top w:w="57" w:type="dxa"/>
              <w:left w:w="57" w:type="dxa"/>
              <w:bottom w:w="57" w:type="dxa"/>
              <w:right w:w="57" w:type="dxa"/>
            </w:tcMar>
            <w:vAlign w:val="center"/>
          </w:tcPr>
          <w:p w14:paraId="5ECBC80A" w14:textId="77777777" w:rsidR="00121DE8" w:rsidRPr="00464D0A" w:rsidRDefault="00121DE8" w:rsidP="00AB108F">
            <w:pPr>
              <w:shd w:val="clear" w:color="auto" w:fill="FFFFFF" w:themeFill="background1"/>
            </w:pPr>
            <w:r w:rsidRPr="00464D0A">
              <w:rPr>
                <w:lang w:val="vi-VN"/>
              </w:rPr>
              <w:t>Tên thông thường</w:t>
            </w:r>
          </w:p>
        </w:tc>
      </w:tr>
      <w:tr w:rsidR="00121DE8" w:rsidRPr="008F3AEB" w14:paraId="15C7055D" w14:textId="77777777" w:rsidTr="00AB108F">
        <w:tc>
          <w:tcPr>
            <w:tcW w:w="665" w:type="pct"/>
            <w:shd w:val="clear" w:color="auto" w:fill="auto"/>
            <w:tcMar>
              <w:top w:w="57" w:type="dxa"/>
              <w:left w:w="57" w:type="dxa"/>
              <w:bottom w:w="57" w:type="dxa"/>
              <w:right w:w="57" w:type="dxa"/>
            </w:tcMar>
            <w:vAlign w:val="center"/>
          </w:tcPr>
          <w:p w14:paraId="2C6F2B62" w14:textId="77777777" w:rsidR="00121DE8" w:rsidRPr="00464D0A" w:rsidRDefault="00121DE8" w:rsidP="00AB108F">
            <w:pPr>
              <w:shd w:val="clear" w:color="auto" w:fill="FFFFFF" w:themeFill="background1"/>
              <w:jc w:val="center"/>
            </w:pPr>
            <w:r w:rsidRPr="00464D0A">
              <w:rPr>
                <w:lang w:val="vi-VN"/>
              </w:rPr>
              <w:t>8</w:t>
            </w:r>
          </w:p>
        </w:tc>
        <w:tc>
          <w:tcPr>
            <w:tcW w:w="4335" w:type="pct"/>
            <w:shd w:val="clear" w:color="auto" w:fill="auto"/>
            <w:tcMar>
              <w:top w:w="57" w:type="dxa"/>
              <w:left w:w="57" w:type="dxa"/>
              <w:bottom w:w="57" w:type="dxa"/>
              <w:right w:w="57" w:type="dxa"/>
            </w:tcMar>
            <w:vAlign w:val="center"/>
          </w:tcPr>
          <w:p w14:paraId="3FE02A64" w14:textId="77777777" w:rsidR="00121DE8" w:rsidRPr="00464D0A" w:rsidRDefault="00121DE8" w:rsidP="00AB108F">
            <w:pPr>
              <w:shd w:val="clear" w:color="auto" w:fill="FFFFFF" w:themeFill="background1"/>
            </w:pPr>
            <w:r w:rsidRPr="00464D0A">
              <w:rPr>
                <w:lang w:val="vi-VN"/>
              </w:rPr>
              <w:t xml:space="preserve">Tên hóa </w:t>
            </w:r>
            <w:r w:rsidRPr="00464D0A">
              <w:rPr>
                <w:shd w:val="solid" w:color="FFFFFF" w:fill="auto"/>
                <w:lang w:val="vi-VN"/>
              </w:rPr>
              <w:t>chất</w:t>
            </w:r>
            <w:r w:rsidRPr="00464D0A">
              <w:rPr>
                <w:lang w:val="vi-VN"/>
              </w:rPr>
              <w:t xml:space="preserve"> theo IUPAC</w:t>
            </w:r>
          </w:p>
        </w:tc>
      </w:tr>
      <w:tr w:rsidR="00121DE8" w:rsidRPr="008F3AEB" w14:paraId="0190A98D" w14:textId="77777777" w:rsidTr="00AB108F">
        <w:tc>
          <w:tcPr>
            <w:tcW w:w="665" w:type="pct"/>
            <w:shd w:val="clear" w:color="auto" w:fill="auto"/>
            <w:tcMar>
              <w:top w:w="57" w:type="dxa"/>
              <w:left w:w="57" w:type="dxa"/>
              <w:bottom w:w="57" w:type="dxa"/>
              <w:right w:w="57" w:type="dxa"/>
            </w:tcMar>
            <w:vAlign w:val="center"/>
          </w:tcPr>
          <w:p w14:paraId="0F257BC2" w14:textId="77777777" w:rsidR="00121DE8" w:rsidRPr="00464D0A" w:rsidRDefault="00121DE8" w:rsidP="00AB108F">
            <w:pPr>
              <w:shd w:val="clear" w:color="auto" w:fill="FFFFFF" w:themeFill="background1"/>
              <w:jc w:val="center"/>
            </w:pPr>
            <w:r w:rsidRPr="00464D0A">
              <w:rPr>
                <w:lang w:val="vi-VN"/>
              </w:rPr>
              <w:t>9</w:t>
            </w:r>
          </w:p>
        </w:tc>
        <w:tc>
          <w:tcPr>
            <w:tcW w:w="4335" w:type="pct"/>
            <w:shd w:val="clear" w:color="auto" w:fill="auto"/>
            <w:tcMar>
              <w:top w:w="57" w:type="dxa"/>
              <w:left w:w="57" w:type="dxa"/>
              <w:bottom w:w="57" w:type="dxa"/>
              <w:right w:w="57" w:type="dxa"/>
            </w:tcMar>
            <w:vAlign w:val="center"/>
          </w:tcPr>
          <w:p w14:paraId="2C097315" w14:textId="77777777" w:rsidR="00121DE8" w:rsidRPr="00464D0A" w:rsidRDefault="00121DE8" w:rsidP="00AB108F">
            <w:pPr>
              <w:shd w:val="clear" w:color="auto" w:fill="FFFFFF" w:themeFill="background1"/>
            </w:pPr>
            <w:r w:rsidRPr="00464D0A">
              <w:rPr>
                <w:lang w:val="vi-VN"/>
              </w:rPr>
              <w:t>Công thức cấu tạo</w:t>
            </w:r>
          </w:p>
        </w:tc>
      </w:tr>
      <w:tr w:rsidR="00121DE8" w:rsidRPr="008F3AEB" w14:paraId="34E5F92E" w14:textId="77777777" w:rsidTr="00AB108F">
        <w:tc>
          <w:tcPr>
            <w:tcW w:w="665" w:type="pct"/>
            <w:shd w:val="clear" w:color="auto" w:fill="auto"/>
            <w:tcMar>
              <w:top w:w="57" w:type="dxa"/>
              <w:left w:w="57" w:type="dxa"/>
              <w:bottom w:w="57" w:type="dxa"/>
              <w:right w:w="57" w:type="dxa"/>
            </w:tcMar>
            <w:vAlign w:val="center"/>
          </w:tcPr>
          <w:p w14:paraId="25C52D30" w14:textId="77777777" w:rsidR="00121DE8" w:rsidRPr="00464D0A" w:rsidRDefault="00121DE8" w:rsidP="00AB108F">
            <w:pPr>
              <w:shd w:val="clear" w:color="auto" w:fill="FFFFFF" w:themeFill="background1"/>
              <w:jc w:val="center"/>
            </w:pPr>
            <w:r w:rsidRPr="00464D0A">
              <w:rPr>
                <w:lang w:val="vi-VN"/>
              </w:rPr>
              <w:t>10</w:t>
            </w:r>
          </w:p>
        </w:tc>
        <w:tc>
          <w:tcPr>
            <w:tcW w:w="4335" w:type="pct"/>
            <w:shd w:val="clear" w:color="auto" w:fill="auto"/>
            <w:tcMar>
              <w:top w:w="57" w:type="dxa"/>
              <w:left w:w="57" w:type="dxa"/>
              <w:bottom w:w="57" w:type="dxa"/>
              <w:right w:w="57" w:type="dxa"/>
            </w:tcMar>
            <w:vAlign w:val="center"/>
          </w:tcPr>
          <w:p w14:paraId="18634F4D" w14:textId="77777777" w:rsidR="00121DE8" w:rsidRPr="00464D0A" w:rsidRDefault="00121DE8" w:rsidP="00AB108F">
            <w:pPr>
              <w:shd w:val="clear" w:color="auto" w:fill="FFFFFF" w:themeFill="background1"/>
            </w:pPr>
            <w:r w:rsidRPr="00464D0A">
              <w:rPr>
                <w:lang w:val="vi-VN"/>
              </w:rPr>
              <w:t>Công thức phân tử</w:t>
            </w:r>
          </w:p>
        </w:tc>
      </w:tr>
      <w:tr w:rsidR="00121DE8" w:rsidRPr="008F3AEB" w14:paraId="55884581" w14:textId="77777777" w:rsidTr="00AB108F">
        <w:tc>
          <w:tcPr>
            <w:tcW w:w="665" w:type="pct"/>
            <w:shd w:val="clear" w:color="auto" w:fill="auto"/>
            <w:tcMar>
              <w:top w:w="57" w:type="dxa"/>
              <w:left w:w="57" w:type="dxa"/>
              <w:bottom w:w="57" w:type="dxa"/>
              <w:right w:w="57" w:type="dxa"/>
            </w:tcMar>
            <w:vAlign w:val="center"/>
          </w:tcPr>
          <w:p w14:paraId="75951E61" w14:textId="77777777" w:rsidR="00121DE8" w:rsidRPr="00464D0A" w:rsidRDefault="00121DE8" w:rsidP="00AB108F">
            <w:pPr>
              <w:shd w:val="clear" w:color="auto" w:fill="FFFFFF" w:themeFill="background1"/>
              <w:jc w:val="center"/>
            </w:pPr>
            <w:r w:rsidRPr="00464D0A">
              <w:rPr>
                <w:lang w:val="vi-VN"/>
              </w:rPr>
              <w:t>11</w:t>
            </w:r>
          </w:p>
        </w:tc>
        <w:tc>
          <w:tcPr>
            <w:tcW w:w="4335" w:type="pct"/>
            <w:shd w:val="clear" w:color="auto" w:fill="auto"/>
            <w:tcMar>
              <w:top w:w="57" w:type="dxa"/>
              <w:left w:w="57" w:type="dxa"/>
              <w:bottom w:w="57" w:type="dxa"/>
              <w:right w:w="57" w:type="dxa"/>
            </w:tcMar>
            <w:vAlign w:val="center"/>
          </w:tcPr>
          <w:p w14:paraId="74BB6E6D" w14:textId="77777777" w:rsidR="00121DE8" w:rsidRPr="00464D0A" w:rsidRDefault="00121DE8" w:rsidP="00AB108F">
            <w:pPr>
              <w:shd w:val="clear" w:color="auto" w:fill="FFFFFF" w:themeFill="background1"/>
            </w:pPr>
            <w:r w:rsidRPr="00464D0A">
              <w:rPr>
                <w:lang w:val="vi-VN"/>
              </w:rPr>
              <w:t>Khối lượng phân tử</w:t>
            </w:r>
          </w:p>
        </w:tc>
      </w:tr>
      <w:tr w:rsidR="00121DE8" w:rsidRPr="008F3AEB" w14:paraId="6C41F776" w14:textId="77777777" w:rsidTr="00AB108F">
        <w:tc>
          <w:tcPr>
            <w:tcW w:w="665" w:type="pct"/>
            <w:shd w:val="clear" w:color="auto" w:fill="auto"/>
            <w:tcMar>
              <w:top w:w="57" w:type="dxa"/>
              <w:left w:w="57" w:type="dxa"/>
              <w:bottom w:w="57" w:type="dxa"/>
              <w:right w:w="57" w:type="dxa"/>
            </w:tcMar>
            <w:vAlign w:val="center"/>
          </w:tcPr>
          <w:p w14:paraId="67DF5415" w14:textId="77777777" w:rsidR="00121DE8" w:rsidRPr="00464D0A" w:rsidRDefault="00121DE8" w:rsidP="00AB108F">
            <w:pPr>
              <w:shd w:val="clear" w:color="auto" w:fill="FFFFFF" w:themeFill="background1"/>
              <w:jc w:val="center"/>
            </w:pPr>
            <w:r w:rsidRPr="00464D0A">
              <w:rPr>
                <w:lang w:val="vi-VN"/>
              </w:rPr>
              <w:t>12</w:t>
            </w:r>
          </w:p>
        </w:tc>
        <w:tc>
          <w:tcPr>
            <w:tcW w:w="4335" w:type="pct"/>
            <w:shd w:val="clear" w:color="auto" w:fill="auto"/>
            <w:tcMar>
              <w:top w:w="57" w:type="dxa"/>
              <w:left w:w="57" w:type="dxa"/>
              <w:bottom w:w="57" w:type="dxa"/>
              <w:right w:w="57" w:type="dxa"/>
            </w:tcMar>
            <w:vAlign w:val="center"/>
          </w:tcPr>
          <w:p w14:paraId="7DA98AE2" w14:textId="77777777" w:rsidR="00121DE8" w:rsidRPr="00464D0A" w:rsidRDefault="00121DE8" w:rsidP="00AB108F">
            <w:pPr>
              <w:shd w:val="clear" w:color="auto" w:fill="FFFFFF" w:themeFill="background1"/>
            </w:pPr>
            <w:r w:rsidRPr="00464D0A">
              <w:rPr>
                <w:lang w:val="vi-VN"/>
              </w:rPr>
              <w:t xml:space="preserve">Họ hóa </w:t>
            </w:r>
            <w:r w:rsidRPr="00464D0A">
              <w:rPr>
                <w:shd w:val="solid" w:color="FFFFFF" w:fill="auto"/>
                <w:lang w:val="vi-VN"/>
              </w:rPr>
              <w:t>chất</w:t>
            </w:r>
          </w:p>
        </w:tc>
      </w:tr>
      <w:tr w:rsidR="00121DE8" w:rsidRPr="008F3AEB" w14:paraId="551A7EF5" w14:textId="77777777" w:rsidTr="00AB108F">
        <w:tc>
          <w:tcPr>
            <w:tcW w:w="665" w:type="pct"/>
            <w:shd w:val="clear" w:color="auto" w:fill="auto"/>
            <w:tcMar>
              <w:top w:w="57" w:type="dxa"/>
              <w:left w:w="57" w:type="dxa"/>
              <w:bottom w:w="57" w:type="dxa"/>
              <w:right w:w="57" w:type="dxa"/>
            </w:tcMar>
            <w:vAlign w:val="center"/>
          </w:tcPr>
          <w:p w14:paraId="39BF5158" w14:textId="77777777" w:rsidR="00121DE8" w:rsidRPr="00464D0A" w:rsidRDefault="00121DE8" w:rsidP="00AB108F">
            <w:pPr>
              <w:shd w:val="clear" w:color="auto" w:fill="FFFFFF" w:themeFill="background1"/>
              <w:jc w:val="center"/>
            </w:pPr>
            <w:r w:rsidRPr="00464D0A">
              <w:rPr>
                <w:lang w:val="vi-VN"/>
              </w:rPr>
              <w:t>13</w:t>
            </w:r>
          </w:p>
        </w:tc>
        <w:tc>
          <w:tcPr>
            <w:tcW w:w="4335" w:type="pct"/>
            <w:shd w:val="clear" w:color="auto" w:fill="auto"/>
            <w:tcMar>
              <w:top w:w="57" w:type="dxa"/>
              <w:left w:w="57" w:type="dxa"/>
              <w:bottom w:w="57" w:type="dxa"/>
              <w:right w:w="57" w:type="dxa"/>
            </w:tcMar>
            <w:vAlign w:val="center"/>
          </w:tcPr>
          <w:p w14:paraId="7BA070F6" w14:textId="77777777" w:rsidR="00121DE8" w:rsidRPr="00464D0A" w:rsidRDefault="00121DE8" w:rsidP="00AB108F">
            <w:pPr>
              <w:shd w:val="clear" w:color="auto" w:fill="FFFFFF" w:themeFill="background1"/>
            </w:pPr>
            <w:r w:rsidRPr="00464D0A">
              <w:rPr>
                <w:lang w:val="vi-VN"/>
              </w:rPr>
              <w:t>Điểm nóng chảy, sôi, phân h</w:t>
            </w:r>
            <w:r w:rsidRPr="00464D0A">
              <w:rPr>
                <w:shd w:val="solid" w:color="FFFFFF" w:fill="auto"/>
                <w:lang w:val="vi-VN"/>
              </w:rPr>
              <w:t>ủy</w:t>
            </w:r>
          </w:p>
        </w:tc>
      </w:tr>
      <w:tr w:rsidR="00121DE8" w:rsidRPr="008F3AEB" w14:paraId="4280F810" w14:textId="77777777" w:rsidTr="00AB108F">
        <w:tc>
          <w:tcPr>
            <w:tcW w:w="665" w:type="pct"/>
            <w:shd w:val="clear" w:color="auto" w:fill="auto"/>
            <w:tcMar>
              <w:top w:w="57" w:type="dxa"/>
              <w:left w:w="57" w:type="dxa"/>
              <w:bottom w:w="57" w:type="dxa"/>
              <w:right w:w="57" w:type="dxa"/>
            </w:tcMar>
            <w:vAlign w:val="center"/>
          </w:tcPr>
          <w:p w14:paraId="748564ED" w14:textId="77777777" w:rsidR="00121DE8" w:rsidRPr="00464D0A" w:rsidRDefault="00121DE8" w:rsidP="00AB108F">
            <w:pPr>
              <w:shd w:val="clear" w:color="auto" w:fill="FFFFFF" w:themeFill="background1"/>
              <w:jc w:val="center"/>
            </w:pPr>
            <w:r w:rsidRPr="00464D0A">
              <w:rPr>
                <w:lang w:val="vi-VN"/>
              </w:rPr>
              <w:t>14</w:t>
            </w:r>
          </w:p>
        </w:tc>
        <w:tc>
          <w:tcPr>
            <w:tcW w:w="4335" w:type="pct"/>
            <w:shd w:val="clear" w:color="auto" w:fill="auto"/>
            <w:tcMar>
              <w:top w:w="57" w:type="dxa"/>
              <w:left w:w="57" w:type="dxa"/>
              <w:bottom w:w="57" w:type="dxa"/>
              <w:right w:w="57" w:type="dxa"/>
            </w:tcMar>
            <w:vAlign w:val="center"/>
          </w:tcPr>
          <w:p w14:paraId="3C7DD5D4" w14:textId="77777777" w:rsidR="00121DE8" w:rsidRPr="00464D0A" w:rsidRDefault="00121DE8" w:rsidP="00AB108F">
            <w:pPr>
              <w:shd w:val="clear" w:color="auto" w:fill="FFFFFF" w:themeFill="background1"/>
            </w:pPr>
            <w:r w:rsidRPr="00464D0A">
              <w:rPr>
                <w:lang w:val="vi-VN"/>
              </w:rPr>
              <w:t>Áp suất hơi</w:t>
            </w:r>
          </w:p>
        </w:tc>
      </w:tr>
      <w:tr w:rsidR="00121DE8" w:rsidRPr="008F3AEB" w14:paraId="3915BDCA" w14:textId="77777777" w:rsidTr="00AB108F">
        <w:tc>
          <w:tcPr>
            <w:tcW w:w="665" w:type="pct"/>
            <w:shd w:val="clear" w:color="auto" w:fill="auto"/>
            <w:tcMar>
              <w:top w:w="57" w:type="dxa"/>
              <w:left w:w="57" w:type="dxa"/>
              <w:bottom w:w="57" w:type="dxa"/>
              <w:right w:w="57" w:type="dxa"/>
            </w:tcMar>
            <w:vAlign w:val="center"/>
          </w:tcPr>
          <w:p w14:paraId="68B953AE" w14:textId="77777777" w:rsidR="00121DE8" w:rsidRPr="00464D0A" w:rsidRDefault="00121DE8" w:rsidP="00AB108F">
            <w:pPr>
              <w:shd w:val="clear" w:color="auto" w:fill="FFFFFF" w:themeFill="background1"/>
              <w:jc w:val="center"/>
            </w:pPr>
            <w:r w:rsidRPr="00464D0A">
              <w:rPr>
                <w:lang w:val="vi-VN"/>
              </w:rPr>
              <w:t>15</w:t>
            </w:r>
          </w:p>
        </w:tc>
        <w:tc>
          <w:tcPr>
            <w:tcW w:w="4335" w:type="pct"/>
            <w:shd w:val="clear" w:color="auto" w:fill="auto"/>
            <w:tcMar>
              <w:top w:w="57" w:type="dxa"/>
              <w:left w:w="57" w:type="dxa"/>
              <w:bottom w:w="57" w:type="dxa"/>
              <w:right w:w="57" w:type="dxa"/>
            </w:tcMar>
            <w:vAlign w:val="center"/>
          </w:tcPr>
          <w:p w14:paraId="28CC1A32" w14:textId="77777777" w:rsidR="00121DE8" w:rsidRPr="00464D0A" w:rsidRDefault="00121DE8" w:rsidP="00AB108F">
            <w:pPr>
              <w:shd w:val="clear" w:color="auto" w:fill="FFFFFF" w:themeFill="background1"/>
            </w:pPr>
            <w:r w:rsidRPr="00464D0A">
              <w:rPr>
                <w:lang w:val="vi-VN"/>
              </w:rPr>
              <w:t xml:space="preserve">Tỷ trọng (với </w:t>
            </w:r>
            <w:r w:rsidRPr="00464D0A">
              <w:rPr>
                <w:shd w:val="solid" w:color="FFFFFF" w:fill="auto"/>
                <w:lang w:val="vi-VN"/>
              </w:rPr>
              <w:t>chất</w:t>
            </w:r>
            <w:r w:rsidRPr="00464D0A">
              <w:rPr>
                <w:lang w:val="vi-VN"/>
              </w:rPr>
              <w:t xml:space="preserve"> lỏng)</w:t>
            </w:r>
          </w:p>
        </w:tc>
      </w:tr>
      <w:tr w:rsidR="00121DE8" w:rsidRPr="008F3AEB" w14:paraId="6AA6E491" w14:textId="77777777" w:rsidTr="00AB108F">
        <w:tc>
          <w:tcPr>
            <w:tcW w:w="665" w:type="pct"/>
            <w:shd w:val="clear" w:color="auto" w:fill="auto"/>
            <w:tcMar>
              <w:top w:w="57" w:type="dxa"/>
              <w:left w:w="57" w:type="dxa"/>
              <w:bottom w:w="57" w:type="dxa"/>
              <w:right w:w="57" w:type="dxa"/>
            </w:tcMar>
            <w:vAlign w:val="center"/>
          </w:tcPr>
          <w:p w14:paraId="121ECF1E" w14:textId="77777777" w:rsidR="00121DE8" w:rsidRPr="00464D0A" w:rsidRDefault="00121DE8" w:rsidP="00AB108F">
            <w:pPr>
              <w:shd w:val="clear" w:color="auto" w:fill="FFFFFF" w:themeFill="background1"/>
              <w:jc w:val="center"/>
            </w:pPr>
            <w:r w:rsidRPr="00464D0A">
              <w:rPr>
                <w:lang w:val="vi-VN"/>
              </w:rPr>
              <w:t>16</w:t>
            </w:r>
          </w:p>
        </w:tc>
        <w:tc>
          <w:tcPr>
            <w:tcW w:w="4335" w:type="pct"/>
            <w:shd w:val="clear" w:color="auto" w:fill="auto"/>
            <w:tcMar>
              <w:top w:w="57" w:type="dxa"/>
              <w:left w:w="57" w:type="dxa"/>
              <w:bottom w:w="57" w:type="dxa"/>
              <w:right w:w="57" w:type="dxa"/>
            </w:tcMar>
            <w:vAlign w:val="center"/>
          </w:tcPr>
          <w:p w14:paraId="42FC787B" w14:textId="77777777" w:rsidR="00121DE8" w:rsidRPr="00464D0A" w:rsidRDefault="00121DE8" w:rsidP="00AB108F">
            <w:pPr>
              <w:shd w:val="clear" w:color="auto" w:fill="FFFFFF" w:themeFill="background1"/>
            </w:pPr>
            <w:r w:rsidRPr="00464D0A">
              <w:rPr>
                <w:lang w:val="vi-VN"/>
              </w:rPr>
              <w:t>Khả năng hòa tan trong nước và dung môi hữu cơ</w:t>
            </w:r>
          </w:p>
        </w:tc>
      </w:tr>
      <w:tr w:rsidR="00121DE8" w:rsidRPr="008F3AEB" w14:paraId="5363392A" w14:textId="77777777" w:rsidTr="00AB108F">
        <w:tc>
          <w:tcPr>
            <w:tcW w:w="665" w:type="pct"/>
            <w:shd w:val="clear" w:color="auto" w:fill="auto"/>
            <w:tcMar>
              <w:top w:w="57" w:type="dxa"/>
              <w:left w:w="57" w:type="dxa"/>
              <w:bottom w:w="57" w:type="dxa"/>
              <w:right w:w="57" w:type="dxa"/>
            </w:tcMar>
            <w:vAlign w:val="center"/>
          </w:tcPr>
          <w:p w14:paraId="1F9B7F5F" w14:textId="77777777" w:rsidR="00121DE8" w:rsidRPr="00464D0A" w:rsidRDefault="00121DE8" w:rsidP="00AB108F">
            <w:pPr>
              <w:shd w:val="clear" w:color="auto" w:fill="FFFFFF" w:themeFill="background1"/>
              <w:jc w:val="center"/>
            </w:pPr>
            <w:r w:rsidRPr="00464D0A">
              <w:rPr>
                <w:lang w:val="vi-VN"/>
              </w:rPr>
              <w:t>17</w:t>
            </w:r>
          </w:p>
        </w:tc>
        <w:tc>
          <w:tcPr>
            <w:tcW w:w="4335" w:type="pct"/>
            <w:shd w:val="clear" w:color="auto" w:fill="auto"/>
            <w:tcMar>
              <w:top w:w="57" w:type="dxa"/>
              <w:left w:w="57" w:type="dxa"/>
              <w:bottom w:w="57" w:type="dxa"/>
              <w:right w:w="57" w:type="dxa"/>
            </w:tcMar>
            <w:vAlign w:val="center"/>
          </w:tcPr>
          <w:p w14:paraId="2B721A2F" w14:textId="77777777" w:rsidR="00121DE8" w:rsidRPr="00464D0A" w:rsidRDefault="00121DE8" w:rsidP="00AB108F">
            <w:pPr>
              <w:shd w:val="clear" w:color="auto" w:fill="FFFFFF" w:themeFill="background1"/>
            </w:pPr>
            <w:r w:rsidRPr="00464D0A">
              <w:rPr>
                <w:lang w:val="vi-VN"/>
              </w:rPr>
              <w:t xml:space="preserve">Độc </w:t>
            </w:r>
            <w:r w:rsidRPr="00464D0A">
              <w:rPr>
                <w:shd w:val="solid" w:color="FFFFFF" w:fill="auto"/>
                <w:lang w:val="vi-VN"/>
              </w:rPr>
              <w:t>cấp</w:t>
            </w:r>
            <w:r w:rsidRPr="00464D0A">
              <w:rPr>
                <w:lang w:val="vi-VN"/>
              </w:rPr>
              <w:t xml:space="preserve"> tính</w:t>
            </w:r>
          </w:p>
        </w:tc>
      </w:tr>
      <w:tr w:rsidR="00121DE8" w:rsidRPr="008F3AEB" w14:paraId="108A5DAD" w14:textId="77777777" w:rsidTr="00AB108F">
        <w:tc>
          <w:tcPr>
            <w:tcW w:w="665" w:type="pct"/>
            <w:shd w:val="clear" w:color="auto" w:fill="auto"/>
            <w:tcMar>
              <w:top w:w="57" w:type="dxa"/>
              <w:left w:w="57" w:type="dxa"/>
              <w:bottom w:w="57" w:type="dxa"/>
              <w:right w:w="57" w:type="dxa"/>
            </w:tcMar>
            <w:vAlign w:val="center"/>
          </w:tcPr>
          <w:p w14:paraId="2094F406" w14:textId="77777777" w:rsidR="00121DE8" w:rsidRPr="00464D0A" w:rsidRDefault="00121DE8" w:rsidP="00AB108F">
            <w:pPr>
              <w:shd w:val="clear" w:color="auto" w:fill="FFFFFF" w:themeFill="background1"/>
              <w:jc w:val="center"/>
            </w:pPr>
            <w:r w:rsidRPr="00464D0A">
              <w:rPr>
                <w:lang w:val="vi-VN"/>
              </w:rPr>
              <w:t>17.1</w:t>
            </w:r>
          </w:p>
        </w:tc>
        <w:tc>
          <w:tcPr>
            <w:tcW w:w="4335" w:type="pct"/>
            <w:shd w:val="clear" w:color="auto" w:fill="auto"/>
            <w:tcMar>
              <w:top w:w="57" w:type="dxa"/>
              <w:left w:w="57" w:type="dxa"/>
              <w:bottom w:w="57" w:type="dxa"/>
              <w:right w:w="57" w:type="dxa"/>
            </w:tcMar>
            <w:vAlign w:val="center"/>
          </w:tcPr>
          <w:p w14:paraId="0D625603" w14:textId="77777777" w:rsidR="00121DE8" w:rsidRPr="00464D0A" w:rsidRDefault="00121DE8" w:rsidP="00AB108F">
            <w:pPr>
              <w:shd w:val="clear" w:color="auto" w:fill="FFFFFF" w:themeFill="background1"/>
            </w:pPr>
            <w:r w:rsidRPr="00464D0A">
              <w:rPr>
                <w:lang w:val="vi-VN"/>
              </w:rPr>
              <w:t>Độc cấp tính qua miệng (LD</w:t>
            </w:r>
            <w:r w:rsidRPr="00464D0A">
              <w:rPr>
                <w:vertAlign w:val="subscript"/>
                <w:lang w:val="vi-VN"/>
              </w:rPr>
              <w:t>50</w:t>
            </w:r>
            <w:r w:rsidRPr="00464D0A">
              <w:rPr>
                <w:lang w:val="vi-VN"/>
              </w:rPr>
              <w:t>)</w:t>
            </w:r>
          </w:p>
        </w:tc>
      </w:tr>
      <w:tr w:rsidR="00121DE8" w:rsidRPr="008F3AEB" w14:paraId="4788A7C7" w14:textId="77777777" w:rsidTr="00AB108F">
        <w:tc>
          <w:tcPr>
            <w:tcW w:w="665" w:type="pct"/>
            <w:shd w:val="clear" w:color="auto" w:fill="auto"/>
            <w:tcMar>
              <w:top w:w="57" w:type="dxa"/>
              <w:left w:w="57" w:type="dxa"/>
              <w:bottom w:w="57" w:type="dxa"/>
              <w:right w:w="57" w:type="dxa"/>
            </w:tcMar>
            <w:vAlign w:val="center"/>
          </w:tcPr>
          <w:p w14:paraId="27386C3F" w14:textId="77777777" w:rsidR="00121DE8" w:rsidRPr="00464D0A" w:rsidRDefault="00121DE8" w:rsidP="00AB108F">
            <w:pPr>
              <w:shd w:val="clear" w:color="auto" w:fill="FFFFFF" w:themeFill="background1"/>
              <w:jc w:val="center"/>
            </w:pPr>
            <w:r w:rsidRPr="00464D0A">
              <w:rPr>
                <w:lang w:val="vi-VN"/>
              </w:rPr>
              <w:t>17.2</w:t>
            </w:r>
          </w:p>
        </w:tc>
        <w:tc>
          <w:tcPr>
            <w:tcW w:w="4335" w:type="pct"/>
            <w:shd w:val="clear" w:color="auto" w:fill="auto"/>
            <w:tcMar>
              <w:top w:w="57" w:type="dxa"/>
              <w:left w:w="57" w:type="dxa"/>
              <w:bottom w:w="57" w:type="dxa"/>
              <w:right w:w="57" w:type="dxa"/>
            </w:tcMar>
            <w:vAlign w:val="center"/>
          </w:tcPr>
          <w:p w14:paraId="3A9D81C8" w14:textId="77777777" w:rsidR="00121DE8" w:rsidRPr="00464D0A" w:rsidRDefault="00121DE8" w:rsidP="00AB108F">
            <w:pPr>
              <w:shd w:val="clear" w:color="auto" w:fill="FFFFFF" w:themeFill="background1"/>
              <w:rPr>
                <w:lang w:val="pt-PT"/>
              </w:rPr>
            </w:pPr>
            <w:r w:rsidRPr="00464D0A">
              <w:rPr>
                <w:lang w:val="vi-VN"/>
              </w:rPr>
              <w:t xml:space="preserve">Độc </w:t>
            </w:r>
            <w:r w:rsidRPr="00464D0A">
              <w:rPr>
                <w:shd w:val="solid" w:color="FFFFFF" w:fill="auto"/>
                <w:lang w:val="vi-VN"/>
              </w:rPr>
              <w:t>cấp</w:t>
            </w:r>
            <w:r w:rsidRPr="00464D0A">
              <w:rPr>
                <w:lang w:val="vi-VN"/>
              </w:rPr>
              <w:t xml:space="preserve"> tính qua da (LD</w:t>
            </w:r>
            <w:r w:rsidRPr="00464D0A">
              <w:rPr>
                <w:vertAlign w:val="subscript"/>
                <w:lang w:val="vi-VN"/>
              </w:rPr>
              <w:t>50</w:t>
            </w:r>
            <w:r w:rsidRPr="00464D0A">
              <w:rPr>
                <w:lang w:val="vi-VN"/>
              </w:rPr>
              <w:t>)</w:t>
            </w:r>
          </w:p>
        </w:tc>
      </w:tr>
      <w:tr w:rsidR="00121DE8" w:rsidRPr="008F3AEB" w14:paraId="4AEC9C32" w14:textId="77777777" w:rsidTr="00AB108F">
        <w:tc>
          <w:tcPr>
            <w:tcW w:w="665" w:type="pct"/>
            <w:shd w:val="clear" w:color="auto" w:fill="auto"/>
            <w:tcMar>
              <w:top w:w="57" w:type="dxa"/>
              <w:left w:w="57" w:type="dxa"/>
              <w:bottom w:w="57" w:type="dxa"/>
              <w:right w:w="57" w:type="dxa"/>
            </w:tcMar>
            <w:vAlign w:val="center"/>
          </w:tcPr>
          <w:p w14:paraId="60995A21" w14:textId="77777777" w:rsidR="00121DE8" w:rsidRPr="00464D0A" w:rsidRDefault="00121DE8" w:rsidP="00AB108F">
            <w:pPr>
              <w:shd w:val="clear" w:color="auto" w:fill="FFFFFF" w:themeFill="background1"/>
              <w:jc w:val="center"/>
            </w:pPr>
            <w:r w:rsidRPr="00464D0A">
              <w:rPr>
                <w:lang w:val="vi-VN"/>
              </w:rPr>
              <w:t>17.3</w:t>
            </w:r>
          </w:p>
        </w:tc>
        <w:tc>
          <w:tcPr>
            <w:tcW w:w="4335" w:type="pct"/>
            <w:shd w:val="clear" w:color="auto" w:fill="auto"/>
            <w:tcMar>
              <w:top w:w="57" w:type="dxa"/>
              <w:left w:w="57" w:type="dxa"/>
              <w:bottom w:w="57" w:type="dxa"/>
              <w:right w:w="57" w:type="dxa"/>
            </w:tcMar>
            <w:vAlign w:val="center"/>
          </w:tcPr>
          <w:p w14:paraId="76237FD9" w14:textId="77777777" w:rsidR="00121DE8" w:rsidRPr="00464D0A" w:rsidRDefault="00121DE8" w:rsidP="00AB108F">
            <w:pPr>
              <w:shd w:val="clear" w:color="auto" w:fill="FFFFFF" w:themeFill="background1"/>
            </w:pPr>
            <w:r w:rsidRPr="00464D0A">
              <w:rPr>
                <w:lang w:val="vi-VN"/>
              </w:rPr>
              <w:t>Độc cấp tính qua hô hấp (LC</w:t>
            </w:r>
            <w:r w:rsidRPr="00464D0A">
              <w:rPr>
                <w:vertAlign w:val="subscript"/>
                <w:lang w:val="vi-VN"/>
              </w:rPr>
              <w:t>50</w:t>
            </w:r>
            <w:r w:rsidRPr="00464D0A">
              <w:rPr>
                <w:lang w:val="vi-VN"/>
              </w:rPr>
              <w:t>)</w:t>
            </w:r>
          </w:p>
        </w:tc>
      </w:tr>
      <w:tr w:rsidR="00121DE8" w:rsidRPr="008F3AEB" w14:paraId="00AB75A2" w14:textId="77777777" w:rsidTr="00AB108F">
        <w:tc>
          <w:tcPr>
            <w:tcW w:w="665" w:type="pct"/>
            <w:shd w:val="clear" w:color="auto" w:fill="auto"/>
            <w:tcMar>
              <w:top w:w="57" w:type="dxa"/>
              <w:left w:w="57" w:type="dxa"/>
              <w:bottom w:w="57" w:type="dxa"/>
              <w:right w:w="57" w:type="dxa"/>
            </w:tcMar>
            <w:vAlign w:val="center"/>
          </w:tcPr>
          <w:p w14:paraId="72310772" w14:textId="77777777" w:rsidR="00121DE8" w:rsidRPr="00464D0A" w:rsidRDefault="00121DE8" w:rsidP="00AB108F">
            <w:pPr>
              <w:shd w:val="clear" w:color="auto" w:fill="FFFFFF" w:themeFill="background1"/>
              <w:jc w:val="center"/>
            </w:pPr>
            <w:r w:rsidRPr="00464D0A">
              <w:rPr>
                <w:lang w:val="vi-VN"/>
              </w:rPr>
              <w:lastRenderedPageBreak/>
              <w:t>17.4</w:t>
            </w:r>
          </w:p>
        </w:tc>
        <w:tc>
          <w:tcPr>
            <w:tcW w:w="4335" w:type="pct"/>
            <w:shd w:val="clear" w:color="auto" w:fill="auto"/>
            <w:tcMar>
              <w:top w:w="57" w:type="dxa"/>
              <w:left w:w="57" w:type="dxa"/>
              <w:bottom w:w="57" w:type="dxa"/>
              <w:right w:w="57" w:type="dxa"/>
            </w:tcMar>
            <w:vAlign w:val="center"/>
          </w:tcPr>
          <w:p w14:paraId="5DF7A616" w14:textId="77777777" w:rsidR="00121DE8" w:rsidRPr="00464D0A" w:rsidRDefault="00121DE8" w:rsidP="00AB108F">
            <w:pPr>
              <w:shd w:val="clear" w:color="auto" w:fill="FFFFFF" w:themeFill="background1"/>
            </w:pPr>
            <w:r w:rsidRPr="00464D0A">
              <w:rPr>
                <w:lang w:val="vi-VN"/>
              </w:rPr>
              <w:t>Khả năng kích thích mắt</w:t>
            </w:r>
          </w:p>
        </w:tc>
      </w:tr>
      <w:tr w:rsidR="00121DE8" w:rsidRPr="008F3AEB" w14:paraId="0FBB7718" w14:textId="77777777" w:rsidTr="00AB108F">
        <w:tc>
          <w:tcPr>
            <w:tcW w:w="665" w:type="pct"/>
            <w:shd w:val="clear" w:color="auto" w:fill="auto"/>
            <w:tcMar>
              <w:top w:w="57" w:type="dxa"/>
              <w:left w:w="57" w:type="dxa"/>
              <w:bottom w:w="57" w:type="dxa"/>
              <w:right w:w="57" w:type="dxa"/>
            </w:tcMar>
            <w:vAlign w:val="center"/>
          </w:tcPr>
          <w:p w14:paraId="4CCC80F2" w14:textId="77777777" w:rsidR="00121DE8" w:rsidRPr="00464D0A" w:rsidRDefault="00121DE8" w:rsidP="00AB108F">
            <w:pPr>
              <w:shd w:val="clear" w:color="auto" w:fill="FFFFFF" w:themeFill="background1"/>
              <w:jc w:val="center"/>
            </w:pPr>
            <w:r w:rsidRPr="00464D0A">
              <w:rPr>
                <w:lang w:val="vi-VN"/>
              </w:rPr>
              <w:t>17.5</w:t>
            </w:r>
          </w:p>
        </w:tc>
        <w:tc>
          <w:tcPr>
            <w:tcW w:w="4335" w:type="pct"/>
            <w:shd w:val="clear" w:color="auto" w:fill="auto"/>
            <w:tcMar>
              <w:top w:w="57" w:type="dxa"/>
              <w:left w:w="57" w:type="dxa"/>
              <w:bottom w:w="57" w:type="dxa"/>
              <w:right w:w="57" w:type="dxa"/>
            </w:tcMar>
            <w:vAlign w:val="center"/>
          </w:tcPr>
          <w:p w14:paraId="5C7BAD7D" w14:textId="77777777" w:rsidR="00121DE8" w:rsidRPr="00464D0A" w:rsidRDefault="00121DE8" w:rsidP="00AB108F">
            <w:pPr>
              <w:shd w:val="clear" w:color="auto" w:fill="FFFFFF" w:themeFill="background1"/>
              <w:rPr>
                <w:lang w:val="de-DE"/>
              </w:rPr>
            </w:pPr>
            <w:r w:rsidRPr="00464D0A">
              <w:rPr>
                <w:lang w:val="vi-VN"/>
              </w:rPr>
              <w:t>Khả năng kích thích da</w:t>
            </w:r>
          </w:p>
        </w:tc>
      </w:tr>
      <w:tr w:rsidR="00121DE8" w:rsidRPr="008F3AEB" w14:paraId="76E55AC6" w14:textId="77777777" w:rsidTr="00AB108F">
        <w:tc>
          <w:tcPr>
            <w:tcW w:w="665" w:type="pct"/>
            <w:shd w:val="clear" w:color="auto" w:fill="auto"/>
            <w:tcMar>
              <w:top w:w="57" w:type="dxa"/>
              <w:left w:w="57" w:type="dxa"/>
              <w:bottom w:w="57" w:type="dxa"/>
              <w:right w:w="57" w:type="dxa"/>
            </w:tcMar>
            <w:vAlign w:val="center"/>
          </w:tcPr>
          <w:p w14:paraId="25D48FAA" w14:textId="77777777" w:rsidR="00121DE8" w:rsidRPr="00464D0A" w:rsidRDefault="00121DE8" w:rsidP="00AB108F">
            <w:pPr>
              <w:shd w:val="clear" w:color="auto" w:fill="FFFFFF" w:themeFill="background1"/>
              <w:jc w:val="center"/>
            </w:pPr>
            <w:r w:rsidRPr="00464D0A">
              <w:rPr>
                <w:lang w:val="vi-VN"/>
              </w:rPr>
              <w:t>17.6</w:t>
            </w:r>
          </w:p>
        </w:tc>
        <w:tc>
          <w:tcPr>
            <w:tcW w:w="4335" w:type="pct"/>
            <w:shd w:val="clear" w:color="auto" w:fill="auto"/>
            <w:tcMar>
              <w:top w:w="57" w:type="dxa"/>
              <w:left w:w="57" w:type="dxa"/>
              <w:bottom w:w="57" w:type="dxa"/>
              <w:right w:w="57" w:type="dxa"/>
            </w:tcMar>
            <w:vAlign w:val="center"/>
          </w:tcPr>
          <w:p w14:paraId="66982C38" w14:textId="77777777" w:rsidR="00121DE8" w:rsidRPr="00464D0A" w:rsidRDefault="00121DE8" w:rsidP="00AB108F">
            <w:pPr>
              <w:shd w:val="clear" w:color="auto" w:fill="FFFFFF" w:themeFill="background1"/>
            </w:pPr>
            <w:r w:rsidRPr="00464D0A">
              <w:rPr>
                <w:lang w:val="vi-VN"/>
              </w:rPr>
              <w:t>Khả năng gây dị ứng</w:t>
            </w:r>
          </w:p>
        </w:tc>
      </w:tr>
      <w:tr w:rsidR="00121DE8" w:rsidRPr="008F3AEB" w14:paraId="01883E99" w14:textId="77777777" w:rsidTr="00AB108F">
        <w:tc>
          <w:tcPr>
            <w:tcW w:w="665" w:type="pct"/>
            <w:shd w:val="clear" w:color="auto" w:fill="auto"/>
            <w:tcMar>
              <w:top w:w="57" w:type="dxa"/>
              <w:left w:w="57" w:type="dxa"/>
              <w:bottom w:w="57" w:type="dxa"/>
              <w:right w:w="57" w:type="dxa"/>
            </w:tcMar>
            <w:vAlign w:val="center"/>
          </w:tcPr>
          <w:p w14:paraId="57D8567D" w14:textId="77777777" w:rsidR="00121DE8" w:rsidRPr="00464D0A" w:rsidRDefault="00121DE8" w:rsidP="00AB108F">
            <w:pPr>
              <w:shd w:val="clear" w:color="auto" w:fill="FFFFFF" w:themeFill="background1"/>
              <w:jc w:val="center"/>
            </w:pPr>
            <w:r w:rsidRPr="00464D0A">
              <w:rPr>
                <w:lang w:val="vi-VN"/>
              </w:rPr>
              <w:t>18</w:t>
            </w:r>
          </w:p>
        </w:tc>
        <w:tc>
          <w:tcPr>
            <w:tcW w:w="4335" w:type="pct"/>
            <w:shd w:val="clear" w:color="auto" w:fill="auto"/>
            <w:tcMar>
              <w:top w:w="57" w:type="dxa"/>
              <w:left w:w="57" w:type="dxa"/>
              <w:bottom w:w="57" w:type="dxa"/>
              <w:right w:w="57" w:type="dxa"/>
            </w:tcMar>
            <w:vAlign w:val="center"/>
          </w:tcPr>
          <w:p w14:paraId="217ADD4B" w14:textId="77777777" w:rsidR="00121DE8" w:rsidRPr="00464D0A" w:rsidRDefault="00121DE8" w:rsidP="00AB108F">
            <w:pPr>
              <w:shd w:val="clear" w:color="auto" w:fill="FFFFFF" w:themeFill="background1"/>
            </w:pPr>
            <w:r w:rsidRPr="00464D0A">
              <w:rPr>
                <w:lang w:val="vi-VN"/>
              </w:rPr>
              <w:t>Độc cận mãn tính (tên gọi khác: độc bán trường, độc bán mãn tính)</w:t>
            </w:r>
          </w:p>
        </w:tc>
      </w:tr>
      <w:tr w:rsidR="00121DE8" w:rsidRPr="008F3AEB" w14:paraId="60CA4CDB" w14:textId="77777777" w:rsidTr="00AB108F">
        <w:tc>
          <w:tcPr>
            <w:tcW w:w="665" w:type="pct"/>
            <w:shd w:val="clear" w:color="auto" w:fill="auto"/>
            <w:tcMar>
              <w:top w:w="57" w:type="dxa"/>
              <w:left w:w="57" w:type="dxa"/>
              <w:bottom w:w="57" w:type="dxa"/>
              <w:right w:w="57" w:type="dxa"/>
            </w:tcMar>
            <w:vAlign w:val="center"/>
          </w:tcPr>
          <w:p w14:paraId="62D61779" w14:textId="77777777" w:rsidR="00121DE8" w:rsidRPr="00464D0A" w:rsidRDefault="00121DE8" w:rsidP="00AB108F">
            <w:pPr>
              <w:shd w:val="clear" w:color="auto" w:fill="FFFFFF" w:themeFill="background1"/>
              <w:jc w:val="center"/>
            </w:pPr>
            <w:r w:rsidRPr="00464D0A">
              <w:rPr>
                <w:lang w:val="vi-VN"/>
              </w:rPr>
              <w:t>19</w:t>
            </w:r>
          </w:p>
        </w:tc>
        <w:tc>
          <w:tcPr>
            <w:tcW w:w="4335" w:type="pct"/>
            <w:shd w:val="clear" w:color="auto" w:fill="auto"/>
            <w:tcMar>
              <w:top w:w="57" w:type="dxa"/>
              <w:left w:w="57" w:type="dxa"/>
              <w:bottom w:w="57" w:type="dxa"/>
              <w:right w:w="57" w:type="dxa"/>
            </w:tcMar>
            <w:vAlign w:val="center"/>
          </w:tcPr>
          <w:p w14:paraId="4A4F5706" w14:textId="77777777" w:rsidR="00121DE8" w:rsidRPr="00464D0A" w:rsidRDefault="00121DE8" w:rsidP="00AB108F">
            <w:pPr>
              <w:shd w:val="clear" w:color="auto" w:fill="FFFFFF" w:themeFill="background1"/>
            </w:pPr>
            <w:r w:rsidRPr="00464D0A">
              <w:rPr>
                <w:lang w:val="vi-VN"/>
              </w:rPr>
              <w:t>Độc mãn tính</w:t>
            </w:r>
          </w:p>
        </w:tc>
      </w:tr>
      <w:tr w:rsidR="00121DE8" w:rsidRPr="008F3AEB" w14:paraId="2304B461" w14:textId="77777777" w:rsidTr="00AB108F">
        <w:tc>
          <w:tcPr>
            <w:tcW w:w="665" w:type="pct"/>
            <w:shd w:val="clear" w:color="auto" w:fill="auto"/>
            <w:tcMar>
              <w:top w:w="57" w:type="dxa"/>
              <w:left w:w="57" w:type="dxa"/>
              <w:bottom w:w="57" w:type="dxa"/>
              <w:right w:w="57" w:type="dxa"/>
            </w:tcMar>
            <w:vAlign w:val="center"/>
          </w:tcPr>
          <w:p w14:paraId="4BF358EE" w14:textId="77777777" w:rsidR="00121DE8" w:rsidRPr="00464D0A" w:rsidRDefault="00121DE8" w:rsidP="00AB108F">
            <w:pPr>
              <w:shd w:val="clear" w:color="auto" w:fill="FFFFFF" w:themeFill="background1"/>
              <w:jc w:val="center"/>
            </w:pPr>
            <w:r w:rsidRPr="00464D0A">
              <w:rPr>
                <w:lang w:val="vi-VN"/>
              </w:rPr>
              <w:t>20</w:t>
            </w:r>
          </w:p>
        </w:tc>
        <w:tc>
          <w:tcPr>
            <w:tcW w:w="4335" w:type="pct"/>
            <w:shd w:val="clear" w:color="auto" w:fill="auto"/>
            <w:tcMar>
              <w:top w:w="57" w:type="dxa"/>
              <w:left w:w="57" w:type="dxa"/>
              <w:bottom w:w="57" w:type="dxa"/>
              <w:right w:w="57" w:type="dxa"/>
            </w:tcMar>
            <w:vAlign w:val="center"/>
          </w:tcPr>
          <w:p w14:paraId="51A78777" w14:textId="77777777" w:rsidR="00121DE8" w:rsidRPr="00464D0A" w:rsidRDefault="00121DE8" w:rsidP="00AB108F">
            <w:pPr>
              <w:shd w:val="clear" w:color="auto" w:fill="FFFFFF" w:themeFill="background1"/>
            </w:pPr>
            <w:r w:rsidRPr="00464D0A">
              <w:rPr>
                <w:lang w:val="vi-VN"/>
              </w:rPr>
              <w:t>Khả năng gây ung thư</w:t>
            </w:r>
          </w:p>
        </w:tc>
      </w:tr>
      <w:tr w:rsidR="00121DE8" w:rsidRPr="008F3AEB" w14:paraId="70D11E8A" w14:textId="77777777" w:rsidTr="00AB108F">
        <w:tc>
          <w:tcPr>
            <w:tcW w:w="665" w:type="pct"/>
            <w:shd w:val="clear" w:color="auto" w:fill="auto"/>
            <w:tcMar>
              <w:top w:w="57" w:type="dxa"/>
              <w:left w:w="57" w:type="dxa"/>
              <w:bottom w:w="57" w:type="dxa"/>
              <w:right w:w="57" w:type="dxa"/>
            </w:tcMar>
            <w:vAlign w:val="center"/>
          </w:tcPr>
          <w:p w14:paraId="0688A00B" w14:textId="77777777" w:rsidR="00121DE8" w:rsidRPr="00464D0A" w:rsidRDefault="00121DE8" w:rsidP="00AB108F">
            <w:pPr>
              <w:shd w:val="clear" w:color="auto" w:fill="FFFFFF" w:themeFill="background1"/>
              <w:jc w:val="center"/>
            </w:pPr>
            <w:r w:rsidRPr="00464D0A">
              <w:rPr>
                <w:lang w:val="vi-VN"/>
              </w:rPr>
              <w:t>21</w:t>
            </w:r>
          </w:p>
        </w:tc>
        <w:tc>
          <w:tcPr>
            <w:tcW w:w="4335" w:type="pct"/>
            <w:shd w:val="clear" w:color="auto" w:fill="auto"/>
            <w:tcMar>
              <w:top w:w="57" w:type="dxa"/>
              <w:left w:w="57" w:type="dxa"/>
              <w:bottom w:w="57" w:type="dxa"/>
              <w:right w:w="57" w:type="dxa"/>
            </w:tcMar>
            <w:vAlign w:val="center"/>
          </w:tcPr>
          <w:p w14:paraId="42707F51" w14:textId="77777777" w:rsidR="00121DE8" w:rsidRPr="00464D0A" w:rsidRDefault="00121DE8" w:rsidP="00AB108F">
            <w:pPr>
              <w:shd w:val="clear" w:color="auto" w:fill="FFFFFF" w:themeFill="background1"/>
            </w:pPr>
            <w:r w:rsidRPr="00464D0A">
              <w:rPr>
                <w:lang w:val="vi-VN"/>
              </w:rPr>
              <w:t>Khả năng gây đột biến gen</w:t>
            </w:r>
          </w:p>
        </w:tc>
      </w:tr>
      <w:tr w:rsidR="00121DE8" w:rsidRPr="008F3AEB" w14:paraId="67ABA822" w14:textId="77777777" w:rsidTr="00AB108F">
        <w:tc>
          <w:tcPr>
            <w:tcW w:w="665" w:type="pct"/>
            <w:shd w:val="clear" w:color="auto" w:fill="auto"/>
            <w:tcMar>
              <w:top w:w="57" w:type="dxa"/>
              <w:left w:w="57" w:type="dxa"/>
              <w:bottom w:w="57" w:type="dxa"/>
              <w:right w:w="57" w:type="dxa"/>
            </w:tcMar>
            <w:vAlign w:val="center"/>
          </w:tcPr>
          <w:p w14:paraId="218D855A" w14:textId="77777777" w:rsidR="00121DE8" w:rsidRPr="00464D0A" w:rsidRDefault="00121DE8" w:rsidP="00AB108F">
            <w:pPr>
              <w:shd w:val="clear" w:color="auto" w:fill="FFFFFF" w:themeFill="background1"/>
              <w:jc w:val="center"/>
            </w:pPr>
            <w:r w:rsidRPr="00464D0A">
              <w:rPr>
                <w:lang w:val="vi-VN"/>
              </w:rPr>
              <w:t>22</w:t>
            </w:r>
          </w:p>
        </w:tc>
        <w:tc>
          <w:tcPr>
            <w:tcW w:w="4335" w:type="pct"/>
            <w:shd w:val="clear" w:color="auto" w:fill="auto"/>
            <w:tcMar>
              <w:top w:w="57" w:type="dxa"/>
              <w:left w:w="57" w:type="dxa"/>
              <w:bottom w:w="57" w:type="dxa"/>
              <w:right w:w="57" w:type="dxa"/>
            </w:tcMar>
            <w:vAlign w:val="center"/>
          </w:tcPr>
          <w:p w14:paraId="4D4192DB" w14:textId="77777777" w:rsidR="00121DE8" w:rsidRPr="00464D0A" w:rsidRDefault="00121DE8" w:rsidP="00AB108F">
            <w:pPr>
              <w:shd w:val="clear" w:color="auto" w:fill="FFFFFF" w:themeFill="background1"/>
            </w:pPr>
            <w:r w:rsidRPr="00464D0A">
              <w:rPr>
                <w:lang w:val="vi-VN"/>
              </w:rPr>
              <w:t>Độc tính với sinh sản và sự phát triển (bao gồm cả khả năng sinh quái thai)</w:t>
            </w:r>
          </w:p>
        </w:tc>
      </w:tr>
      <w:tr w:rsidR="00121DE8" w:rsidRPr="008F3AEB" w14:paraId="058E02B5" w14:textId="77777777" w:rsidTr="00AB108F">
        <w:tc>
          <w:tcPr>
            <w:tcW w:w="665" w:type="pct"/>
            <w:shd w:val="clear" w:color="auto" w:fill="auto"/>
            <w:tcMar>
              <w:top w:w="57" w:type="dxa"/>
              <w:left w:w="57" w:type="dxa"/>
              <w:bottom w:w="57" w:type="dxa"/>
              <w:right w:w="57" w:type="dxa"/>
            </w:tcMar>
            <w:vAlign w:val="center"/>
          </w:tcPr>
          <w:p w14:paraId="3F5E129E" w14:textId="77777777" w:rsidR="00121DE8" w:rsidRPr="00464D0A" w:rsidRDefault="00121DE8" w:rsidP="00AB108F">
            <w:pPr>
              <w:shd w:val="clear" w:color="auto" w:fill="FFFFFF" w:themeFill="background1"/>
              <w:jc w:val="center"/>
            </w:pPr>
            <w:r w:rsidRPr="00464D0A">
              <w:rPr>
                <w:lang w:val="vi-VN"/>
              </w:rPr>
              <w:t>23</w:t>
            </w:r>
          </w:p>
        </w:tc>
        <w:tc>
          <w:tcPr>
            <w:tcW w:w="4335" w:type="pct"/>
            <w:shd w:val="clear" w:color="auto" w:fill="auto"/>
            <w:tcMar>
              <w:top w:w="57" w:type="dxa"/>
              <w:left w:w="57" w:type="dxa"/>
              <w:bottom w:w="57" w:type="dxa"/>
              <w:right w:w="57" w:type="dxa"/>
            </w:tcMar>
            <w:vAlign w:val="center"/>
          </w:tcPr>
          <w:p w14:paraId="16FD1151" w14:textId="77777777" w:rsidR="00121DE8" w:rsidRPr="00464D0A" w:rsidRDefault="00121DE8" w:rsidP="00AB108F">
            <w:pPr>
              <w:shd w:val="clear" w:color="auto" w:fill="FFFFFF" w:themeFill="background1"/>
            </w:pPr>
            <w:r w:rsidRPr="00464D0A">
              <w:rPr>
                <w:lang w:val="vi-VN"/>
              </w:rPr>
              <w:t>Các nghiên cứu độc tính khác, nếu có</w:t>
            </w:r>
          </w:p>
        </w:tc>
      </w:tr>
      <w:tr w:rsidR="00121DE8" w:rsidRPr="008F3AEB" w14:paraId="3B9FC3DE" w14:textId="77777777" w:rsidTr="00AB108F">
        <w:tc>
          <w:tcPr>
            <w:tcW w:w="665" w:type="pct"/>
            <w:shd w:val="clear" w:color="auto" w:fill="auto"/>
            <w:tcMar>
              <w:top w:w="57" w:type="dxa"/>
              <w:left w:w="57" w:type="dxa"/>
              <w:bottom w:w="57" w:type="dxa"/>
              <w:right w:w="57" w:type="dxa"/>
            </w:tcMar>
            <w:vAlign w:val="center"/>
          </w:tcPr>
          <w:p w14:paraId="340A88A9" w14:textId="77777777" w:rsidR="00121DE8" w:rsidRPr="00464D0A" w:rsidRDefault="00121DE8" w:rsidP="00AB108F">
            <w:pPr>
              <w:shd w:val="clear" w:color="auto" w:fill="FFFFFF" w:themeFill="background1"/>
              <w:jc w:val="center"/>
            </w:pPr>
            <w:r w:rsidRPr="00464D0A">
              <w:rPr>
                <w:lang w:val="vi-VN"/>
              </w:rPr>
              <w:t>24</w:t>
            </w:r>
          </w:p>
        </w:tc>
        <w:tc>
          <w:tcPr>
            <w:tcW w:w="4335" w:type="pct"/>
            <w:shd w:val="clear" w:color="auto" w:fill="auto"/>
            <w:tcMar>
              <w:top w:w="57" w:type="dxa"/>
              <w:left w:w="57" w:type="dxa"/>
              <w:bottom w:w="57" w:type="dxa"/>
              <w:right w:w="57" w:type="dxa"/>
            </w:tcMar>
            <w:vAlign w:val="center"/>
          </w:tcPr>
          <w:p w14:paraId="132989FF" w14:textId="77777777" w:rsidR="00121DE8" w:rsidRPr="00464D0A" w:rsidRDefault="00121DE8" w:rsidP="00AB108F">
            <w:pPr>
              <w:shd w:val="clear" w:color="auto" w:fill="FFFFFF" w:themeFill="background1"/>
            </w:pPr>
            <w:r w:rsidRPr="00464D0A">
              <w:rPr>
                <w:lang w:val="vi-VN"/>
              </w:rPr>
              <w:t>Dữ liệu y khoa, triệu chứng ngộ độc, thuốc giải độc nếu có</w:t>
            </w:r>
          </w:p>
        </w:tc>
      </w:tr>
      <w:tr w:rsidR="00121DE8" w:rsidRPr="008F3AEB" w14:paraId="0394177D" w14:textId="77777777" w:rsidTr="00AB108F">
        <w:tc>
          <w:tcPr>
            <w:tcW w:w="665" w:type="pct"/>
            <w:shd w:val="clear" w:color="auto" w:fill="auto"/>
            <w:tcMar>
              <w:top w:w="57" w:type="dxa"/>
              <w:left w:w="57" w:type="dxa"/>
              <w:bottom w:w="57" w:type="dxa"/>
              <w:right w:w="57" w:type="dxa"/>
            </w:tcMar>
            <w:vAlign w:val="center"/>
          </w:tcPr>
          <w:p w14:paraId="7B29F961" w14:textId="77777777" w:rsidR="00121DE8" w:rsidRPr="00464D0A" w:rsidRDefault="00121DE8" w:rsidP="00AB108F">
            <w:pPr>
              <w:shd w:val="clear" w:color="auto" w:fill="FFFFFF" w:themeFill="background1"/>
              <w:jc w:val="center"/>
            </w:pPr>
            <w:r w:rsidRPr="00464D0A">
              <w:rPr>
                <w:lang w:val="vi-VN"/>
              </w:rPr>
              <w:t>25</w:t>
            </w:r>
          </w:p>
        </w:tc>
        <w:tc>
          <w:tcPr>
            <w:tcW w:w="4335" w:type="pct"/>
            <w:shd w:val="clear" w:color="auto" w:fill="auto"/>
            <w:tcMar>
              <w:top w:w="57" w:type="dxa"/>
              <w:left w:w="57" w:type="dxa"/>
              <w:bottom w:w="57" w:type="dxa"/>
              <w:right w:w="57" w:type="dxa"/>
            </w:tcMar>
            <w:vAlign w:val="center"/>
          </w:tcPr>
          <w:p w14:paraId="1451075C" w14:textId="77777777" w:rsidR="00121DE8" w:rsidRPr="00464D0A" w:rsidRDefault="00121DE8" w:rsidP="00AB108F">
            <w:pPr>
              <w:shd w:val="clear" w:color="auto" w:fill="FFFFFF" w:themeFill="background1"/>
            </w:pPr>
            <w:r w:rsidRPr="00464D0A">
              <w:rPr>
                <w:lang w:val="vi-VN"/>
              </w:rPr>
              <w:t>Chuyển hóa trong môi trường</w:t>
            </w:r>
          </w:p>
        </w:tc>
      </w:tr>
      <w:tr w:rsidR="00121DE8" w:rsidRPr="008F3AEB" w14:paraId="06D03D46" w14:textId="77777777" w:rsidTr="00AB108F">
        <w:tc>
          <w:tcPr>
            <w:tcW w:w="665" w:type="pct"/>
            <w:shd w:val="clear" w:color="auto" w:fill="auto"/>
            <w:tcMar>
              <w:top w:w="57" w:type="dxa"/>
              <w:left w:w="57" w:type="dxa"/>
              <w:bottom w:w="57" w:type="dxa"/>
              <w:right w:w="57" w:type="dxa"/>
            </w:tcMar>
            <w:vAlign w:val="center"/>
          </w:tcPr>
          <w:p w14:paraId="6355B953" w14:textId="77777777" w:rsidR="00121DE8" w:rsidRPr="00464D0A" w:rsidRDefault="00121DE8" w:rsidP="00AB108F">
            <w:pPr>
              <w:shd w:val="clear" w:color="auto" w:fill="FFFFFF" w:themeFill="background1"/>
              <w:jc w:val="center"/>
            </w:pPr>
            <w:r w:rsidRPr="00464D0A">
              <w:rPr>
                <w:lang w:val="vi-VN"/>
              </w:rPr>
              <w:t>25.1</w:t>
            </w:r>
          </w:p>
        </w:tc>
        <w:tc>
          <w:tcPr>
            <w:tcW w:w="4335" w:type="pct"/>
            <w:shd w:val="clear" w:color="auto" w:fill="auto"/>
            <w:tcMar>
              <w:top w:w="57" w:type="dxa"/>
              <w:left w:w="57" w:type="dxa"/>
              <w:bottom w:w="57" w:type="dxa"/>
              <w:right w:w="57" w:type="dxa"/>
            </w:tcMar>
            <w:vAlign w:val="center"/>
          </w:tcPr>
          <w:p w14:paraId="6AB397B7" w14:textId="77777777" w:rsidR="00121DE8" w:rsidRPr="00464D0A" w:rsidRDefault="00121DE8" w:rsidP="00AB108F">
            <w:pPr>
              <w:shd w:val="clear" w:color="auto" w:fill="FFFFFF" w:themeFill="background1"/>
            </w:pPr>
            <w:r w:rsidRPr="00464D0A">
              <w:rPr>
                <w:lang w:val="vi-VN"/>
              </w:rPr>
              <w:t xml:space="preserve">Trong </w:t>
            </w:r>
            <w:r w:rsidRPr="00464D0A">
              <w:rPr>
                <w:shd w:val="solid" w:color="FFFFFF" w:fill="auto"/>
                <w:lang w:val="vi-VN"/>
              </w:rPr>
              <w:t>đất</w:t>
            </w:r>
          </w:p>
        </w:tc>
      </w:tr>
      <w:tr w:rsidR="00121DE8" w:rsidRPr="008F3AEB" w14:paraId="2F0CCDFC" w14:textId="77777777" w:rsidTr="00AB108F">
        <w:tc>
          <w:tcPr>
            <w:tcW w:w="665" w:type="pct"/>
            <w:shd w:val="clear" w:color="auto" w:fill="auto"/>
            <w:tcMar>
              <w:top w:w="57" w:type="dxa"/>
              <w:left w:w="57" w:type="dxa"/>
              <w:bottom w:w="57" w:type="dxa"/>
              <w:right w:w="57" w:type="dxa"/>
            </w:tcMar>
            <w:vAlign w:val="center"/>
          </w:tcPr>
          <w:p w14:paraId="7DCB4838" w14:textId="77777777" w:rsidR="00121DE8" w:rsidRPr="00464D0A" w:rsidRDefault="00121DE8" w:rsidP="00AB108F">
            <w:pPr>
              <w:shd w:val="clear" w:color="auto" w:fill="FFFFFF" w:themeFill="background1"/>
              <w:jc w:val="center"/>
            </w:pPr>
            <w:r w:rsidRPr="00464D0A">
              <w:rPr>
                <w:lang w:val="vi-VN"/>
              </w:rPr>
              <w:t>25.2</w:t>
            </w:r>
          </w:p>
        </w:tc>
        <w:tc>
          <w:tcPr>
            <w:tcW w:w="4335" w:type="pct"/>
            <w:shd w:val="clear" w:color="auto" w:fill="auto"/>
            <w:tcMar>
              <w:top w:w="57" w:type="dxa"/>
              <w:left w:w="57" w:type="dxa"/>
              <w:bottom w:w="57" w:type="dxa"/>
              <w:right w:w="57" w:type="dxa"/>
            </w:tcMar>
            <w:vAlign w:val="center"/>
          </w:tcPr>
          <w:p w14:paraId="7A9E8979" w14:textId="77777777" w:rsidR="00121DE8" w:rsidRPr="00464D0A" w:rsidRDefault="00121DE8" w:rsidP="00AB108F">
            <w:pPr>
              <w:shd w:val="clear" w:color="auto" w:fill="FFFFFF" w:themeFill="background1"/>
            </w:pPr>
            <w:r w:rsidRPr="00464D0A">
              <w:rPr>
                <w:lang w:val="vi-VN"/>
              </w:rPr>
              <w:t>Trong nước</w:t>
            </w:r>
          </w:p>
        </w:tc>
      </w:tr>
      <w:tr w:rsidR="00121DE8" w:rsidRPr="008F3AEB" w14:paraId="62EDED29" w14:textId="77777777" w:rsidTr="00AB108F">
        <w:tc>
          <w:tcPr>
            <w:tcW w:w="665" w:type="pct"/>
            <w:shd w:val="clear" w:color="auto" w:fill="auto"/>
            <w:tcMar>
              <w:top w:w="57" w:type="dxa"/>
              <w:left w:w="57" w:type="dxa"/>
              <w:bottom w:w="57" w:type="dxa"/>
              <w:right w:w="57" w:type="dxa"/>
            </w:tcMar>
            <w:vAlign w:val="center"/>
          </w:tcPr>
          <w:p w14:paraId="19470D19" w14:textId="77777777" w:rsidR="00121DE8" w:rsidRPr="00464D0A" w:rsidRDefault="00121DE8" w:rsidP="00AB108F">
            <w:pPr>
              <w:shd w:val="clear" w:color="auto" w:fill="FFFFFF" w:themeFill="background1"/>
              <w:jc w:val="center"/>
            </w:pPr>
            <w:r w:rsidRPr="00464D0A">
              <w:rPr>
                <w:lang w:val="vi-VN"/>
              </w:rPr>
              <w:t>25.3</w:t>
            </w:r>
          </w:p>
        </w:tc>
        <w:tc>
          <w:tcPr>
            <w:tcW w:w="4335" w:type="pct"/>
            <w:shd w:val="clear" w:color="auto" w:fill="auto"/>
            <w:tcMar>
              <w:top w:w="57" w:type="dxa"/>
              <w:left w:w="57" w:type="dxa"/>
              <w:bottom w:w="57" w:type="dxa"/>
              <w:right w:w="57" w:type="dxa"/>
            </w:tcMar>
            <w:vAlign w:val="center"/>
          </w:tcPr>
          <w:p w14:paraId="55CE35AC" w14:textId="77777777" w:rsidR="00121DE8" w:rsidRPr="00464D0A" w:rsidRDefault="00121DE8" w:rsidP="00AB108F">
            <w:pPr>
              <w:shd w:val="clear" w:color="auto" w:fill="FFFFFF" w:themeFill="background1"/>
            </w:pPr>
            <w:r w:rsidRPr="00464D0A">
              <w:rPr>
                <w:lang w:val="vi-VN"/>
              </w:rPr>
              <w:t>Trong không khí</w:t>
            </w:r>
          </w:p>
        </w:tc>
      </w:tr>
      <w:tr w:rsidR="00121DE8" w:rsidRPr="008F3AEB" w14:paraId="415DFA42" w14:textId="77777777" w:rsidTr="00AB108F">
        <w:tc>
          <w:tcPr>
            <w:tcW w:w="665" w:type="pct"/>
            <w:shd w:val="clear" w:color="auto" w:fill="auto"/>
            <w:tcMar>
              <w:top w:w="57" w:type="dxa"/>
              <w:left w:w="57" w:type="dxa"/>
              <w:bottom w:w="57" w:type="dxa"/>
              <w:right w:w="57" w:type="dxa"/>
            </w:tcMar>
            <w:vAlign w:val="center"/>
          </w:tcPr>
          <w:p w14:paraId="5CB02A64" w14:textId="77777777" w:rsidR="00121DE8" w:rsidRPr="00464D0A" w:rsidRDefault="00121DE8" w:rsidP="00AB108F">
            <w:pPr>
              <w:shd w:val="clear" w:color="auto" w:fill="FFFFFF" w:themeFill="background1"/>
              <w:jc w:val="center"/>
            </w:pPr>
            <w:r w:rsidRPr="00464D0A">
              <w:rPr>
                <w:lang w:val="vi-VN"/>
              </w:rPr>
              <w:t>26</w:t>
            </w:r>
          </w:p>
        </w:tc>
        <w:tc>
          <w:tcPr>
            <w:tcW w:w="4335" w:type="pct"/>
            <w:shd w:val="clear" w:color="auto" w:fill="auto"/>
            <w:tcMar>
              <w:top w:w="57" w:type="dxa"/>
              <w:left w:w="57" w:type="dxa"/>
              <w:bottom w:w="57" w:type="dxa"/>
              <w:right w:w="57" w:type="dxa"/>
            </w:tcMar>
            <w:vAlign w:val="center"/>
          </w:tcPr>
          <w:p w14:paraId="6D5718C4" w14:textId="77777777" w:rsidR="00121DE8" w:rsidRPr="00464D0A" w:rsidRDefault="00121DE8" w:rsidP="00AB108F">
            <w:pPr>
              <w:shd w:val="clear" w:color="auto" w:fill="FFFFFF" w:themeFill="background1"/>
            </w:pPr>
            <w:r w:rsidRPr="00464D0A">
              <w:rPr>
                <w:lang w:val="vi-VN"/>
              </w:rPr>
              <w:t>Độc tính sinh thái</w:t>
            </w:r>
          </w:p>
        </w:tc>
      </w:tr>
      <w:tr w:rsidR="00121DE8" w:rsidRPr="008F3AEB" w14:paraId="239BE58A" w14:textId="77777777" w:rsidTr="00AB108F">
        <w:tc>
          <w:tcPr>
            <w:tcW w:w="665" w:type="pct"/>
            <w:shd w:val="clear" w:color="auto" w:fill="auto"/>
            <w:tcMar>
              <w:top w:w="57" w:type="dxa"/>
              <w:left w:w="57" w:type="dxa"/>
              <w:bottom w:w="57" w:type="dxa"/>
              <w:right w:w="57" w:type="dxa"/>
            </w:tcMar>
            <w:vAlign w:val="center"/>
          </w:tcPr>
          <w:p w14:paraId="4D5694E9" w14:textId="77777777" w:rsidR="00121DE8" w:rsidRPr="00464D0A" w:rsidRDefault="00121DE8" w:rsidP="00AB108F">
            <w:pPr>
              <w:shd w:val="clear" w:color="auto" w:fill="FFFFFF" w:themeFill="background1"/>
              <w:jc w:val="center"/>
            </w:pPr>
            <w:r w:rsidRPr="00464D0A">
              <w:rPr>
                <w:lang w:val="vi-VN"/>
              </w:rPr>
              <w:t>26.1</w:t>
            </w:r>
          </w:p>
        </w:tc>
        <w:tc>
          <w:tcPr>
            <w:tcW w:w="4335" w:type="pct"/>
            <w:shd w:val="clear" w:color="auto" w:fill="auto"/>
            <w:tcMar>
              <w:top w:w="57" w:type="dxa"/>
              <w:left w:w="57" w:type="dxa"/>
              <w:bottom w:w="57" w:type="dxa"/>
              <w:right w:w="57" w:type="dxa"/>
            </w:tcMar>
            <w:vAlign w:val="center"/>
          </w:tcPr>
          <w:p w14:paraId="0D9B8DCF" w14:textId="77777777" w:rsidR="00121DE8" w:rsidRPr="00464D0A" w:rsidRDefault="00121DE8" w:rsidP="00AB108F">
            <w:pPr>
              <w:shd w:val="clear" w:color="auto" w:fill="FFFFFF" w:themeFill="background1"/>
            </w:pPr>
            <w:r w:rsidRPr="00464D0A">
              <w:rPr>
                <w:lang w:val="vi-VN"/>
              </w:rPr>
              <w:t>Độc tính với chim</w:t>
            </w:r>
          </w:p>
        </w:tc>
      </w:tr>
      <w:tr w:rsidR="00121DE8" w:rsidRPr="008F3AEB" w14:paraId="14545B22" w14:textId="77777777" w:rsidTr="00AB108F">
        <w:tc>
          <w:tcPr>
            <w:tcW w:w="665" w:type="pct"/>
            <w:shd w:val="clear" w:color="auto" w:fill="auto"/>
            <w:tcMar>
              <w:top w:w="57" w:type="dxa"/>
              <w:left w:w="57" w:type="dxa"/>
              <w:bottom w:w="57" w:type="dxa"/>
              <w:right w:w="57" w:type="dxa"/>
            </w:tcMar>
            <w:vAlign w:val="center"/>
          </w:tcPr>
          <w:p w14:paraId="2EC1A079" w14:textId="77777777" w:rsidR="00121DE8" w:rsidRPr="00464D0A" w:rsidRDefault="00121DE8" w:rsidP="00AB108F">
            <w:pPr>
              <w:shd w:val="clear" w:color="auto" w:fill="FFFFFF" w:themeFill="background1"/>
              <w:jc w:val="center"/>
            </w:pPr>
            <w:r w:rsidRPr="00464D0A">
              <w:rPr>
                <w:lang w:val="vi-VN"/>
              </w:rPr>
              <w:t>26.2</w:t>
            </w:r>
          </w:p>
        </w:tc>
        <w:tc>
          <w:tcPr>
            <w:tcW w:w="4335" w:type="pct"/>
            <w:shd w:val="clear" w:color="auto" w:fill="auto"/>
            <w:tcMar>
              <w:top w:w="57" w:type="dxa"/>
              <w:left w:w="57" w:type="dxa"/>
              <w:bottom w:w="57" w:type="dxa"/>
              <w:right w:w="57" w:type="dxa"/>
            </w:tcMar>
            <w:vAlign w:val="center"/>
          </w:tcPr>
          <w:p w14:paraId="5536046B" w14:textId="77777777" w:rsidR="00121DE8" w:rsidRPr="00464D0A" w:rsidRDefault="00121DE8" w:rsidP="00AB108F">
            <w:pPr>
              <w:shd w:val="clear" w:color="auto" w:fill="FFFFFF" w:themeFill="background1"/>
            </w:pPr>
            <w:r w:rsidRPr="00464D0A">
              <w:rPr>
                <w:lang w:val="vi-VN"/>
              </w:rPr>
              <w:t>Độc tính với cá và các loài thủy sinh</w:t>
            </w:r>
          </w:p>
        </w:tc>
      </w:tr>
      <w:tr w:rsidR="00121DE8" w:rsidRPr="008F3AEB" w14:paraId="6229991E" w14:textId="77777777" w:rsidTr="00AB108F">
        <w:tc>
          <w:tcPr>
            <w:tcW w:w="665" w:type="pct"/>
            <w:shd w:val="clear" w:color="auto" w:fill="auto"/>
            <w:tcMar>
              <w:top w:w="57" w:type="dxa"/>
              <w:left w:w="57" w:type="dxa"/>
              <w:bottom w:w="57" w:type="dxa"/>
              <w:right w:w="57" w:type="dxa"/>
            </w:tcMar>
            <w:vAlign w:val="center"/>
          </w:tcPr>
          <w:p w14:paraId="0338EE2A" w14:textId="77777777" w:rsidR="00121DE8" w:rsidRPr="00464D0A" w:rsidRDefault="00121DE8" w:rsidP="00AB108F">
            <w:pPr>
              <w:shd w:val="clear" w:color="auto" w:fill="FFFFFF" w:themeFill="background1"/>
              <w:jc w:val="center"/>
            </w:pPr>
            <w:r w:rsidRPr="00464D0A">
              <w:rPr>
                <w:lang w:val="vi-VN"/>
              </w:rPr>
              <w:t>26.3</w:t>
            </w:r>
          </w:p>
        </w:tc>
        <w:tc>
          <w:tcPr>
            <w:tcW w:w="4335" w:type="pct"/>
            <w:shd w:val="clear" w:color="auto" w:fill="auto"/>
            <w:tcMar>
              <w:top w:w="57" w:type="dxa"/>
              <w:left w:w="57" w:type="dxa"/>
              <w:bottom w:w="57" w:type="dxa"/>
              <w:right w:w="57" w:type="dxa"/>
            </w:tcMar>
            <w:vAlign w:val="center"/>
          </w:tcPr>
          <w:p w14:paraId="3A156752" w14:textId="77777777" w:rsidR="00121DE8" w:rsidRPr="00464D0A" w:rsidRDefault="00121DE8" w:rsidP="00AB108F">
            <w:pPr>
              <w:shd w:val="clear" w:color="auto" w:fill="FFFFFF" w:themeFill="background1"/>
            </w:pPr>
            <w:r w:rsidRPr="00464D0A">
              <w:rPr>
                <w:lang w:val="vi-VN"/>
              </w:rPr>
              <w:t>Độc tính với ong</w:t>
            </w:r>
          </w:p>
        </w:tc>
      </w:tr>
      <w:tr w:rsidR="00121DE8" w:rsidRPr="008F3AEB" w14:paraId="5F4AA590" w14:textId="77777777" w:rsidTr="00AB108F">
        <w:tc>
          <w:tcPr>
            <w:tcW w:w="665" w:type="pct"/>
            <w:shd w:val="clear" w:color="auto" w:fill="auto"/>
            <w:tcMar>
              <w:top w:w="57" w:type="dxa"/>
              <w:left w:w="57" w:type="dxa"/>
              <w:bottom w:w="57" w:type="dxa"/>
              <w:right w:w="57" w:type="dxa"/>
            </w:tcMar>
            <w:vAlign w:val="center"/>
          </w:tcPr>
          <w:p w14:paraId="70E40D0E" w14:textId="77777777" w:rsidR="00121DE8" w:rsidRPr="00464D0A" w:rsidRDefault="00121DE8" w:rsidP="00AB108F">
            <w:pPr>
              <w:shd w:val="clear" w:color="auto" w:fill="FFFFFF" w:themeFill="background1"/>
              <w:jc w:val="center"/>
            </w:pPr>
            <w:r w:rsidRPr="00464D0A">
              <w:rPr>
                <w:lang w:val="vi-VN"/>
              </w:rPr>
              <w:t>26.4</w:t>
            </w:r>
          </w:p>
        </w:tc>
        <w:tc>
          <w:tcPr>
            <w:tcW w:w="4335" w:type="pct"/>
            <w:shd w:val="clear" w:color="auto" w:fill="auto"/>
            <w:tcMar>
              <w:top w:w="57" w:type="dxa"/>
              <w:left w:w="57" w:type="dxa"/>
              <w:bottom w:w="57" w:type="dxa"/>
              <w:right w:w="57" w:type="dxa"/>
            </w:tcMar>
            <w:vAlign w:val="center"/>
          </w:tcPr>
          <w:p w14:paraId="77D5C745" w14:textId="77777777" w:rsidR="00121DE8" w:rsidRPr="00464D0A" w:rsidRDefault="00121DE8" w:rsidP="00AB108F">
            <w:pPr>
              <w:shd w:val="clear" w:color="auto" w:fill="FFFFFF" w:themeFill="background1"/>
            </w:pPr>
            <w:r w:rsidRPr="00464D0A">
              <w:rPr>
                <w:lang w:val="vi-VN"/>
              </w:rPr>
              <w:t>Độc tính với các sinh vật không phải đối tượng phòng trừ</w:t>
            </w:r>
          </w:p>
        </w:tc>
      </w:tr>
      <w:tr w:rsidR="00121DE8" w:rsidRPr="008F3AEB" w14:paraId="1FD2F91D" w14:textId="77777777" w:rsidTr="00AB108F">
        <w:tc>
          <w:tcPr>
            <w:tcW w:w="5000" w:type="pct"/>
            <w:gridSpan w:val="2"/>
            <w:shd w:val="clear" w:color="auto" w:fill="auto"/>
            <w:tcMar>
              <w:top w:w="57" w:type="dxa"/>
              <w:left w:w="57" w:type="dxa"/>
              <w:bottom w:w="57" w:type="dxa"/>
              <w:right w:w="57" w:type="dxa"/>
            </w:tcMar>
            <w:vAlign w:val="center"/>
          </w:tcPr>
          <w:p w14:paraId="4DBE7D1F" w14:textId="77777777" w:rsidR="00121DE8" w:rsidRPr="00464D0A" w:rsidRDefault="00121DE8" w:rsidP="00AB108F">
            <w:pPr>
              <w:shd w:val="clear" w:color="auto" w:fill="FFFFFF" w:themeFill="background1"/>
              <w:jc w:val="center"/>
            </w:pPr>
            <w:r w:rsidRPr="00464D0A">
              <w:rPr>
                <w:b/>
                <w:bCs/>
                <w:lang w:val="vi-VN"/>
              </w:rPr>
              <w:t xml:space="preserve">Phần 3 </w:t>
            </w:r>
            <w:r w:rsidRPr="00464D0A">
              <w:rPr>
                <w:b/>
                <w:bCs/>
              </w:rPr>
              <w:t xml:space="preserve">. </w:t>
            </w:r>
            <w:r w:rsidRPr="00464D0A">
              <w:rPr>
                <w:b/>
                <w:bCs/>
                <w:lang w:val="vi-VN"/>
              </w:rPr>
              <w:t>CHẾ PHẨM</w:t>
            </w:r>
          </w:p>
        </w:tc>
      </w:tr>
      <w:tr w:rsidR="00121DE8" w:rsidRPr="008F3AEB" w14:paraId="2CB93223" w14:textId="77777777" w:rsidTr="00AB108F">
        <w:tc>
          <w:tcPr>
            <w:tcW w:w="665" w:type="pct"/>
            <w:shd w:val="clear" w:color="auto" w:fill="auto"/>
            <w:tcMar>
              <w:top w:w="57" w:type="dxa"/>
              <w:left w:w="57" w:type="dxa"/>
              <w:bottom w:w="57" w:type="dxa"/>
              <w:right w:w="57" w:type="dxa"/>
            </w:tcMar>
            <w:vAlign w:val="center"/>
          </w:tcPr>
          <w:p w14:paraId="7BAB81C2" w14:textId="77777777" w:rsidR="00121DE8" w:rsidRPr="00464D0A" w:rsidRDefault="00121DE8" w:rsidP="00AB108F">
            <w:pPr>
              <w:shd w:val="clear" w:color="auto" w:fill="FFFFFF" w:themeFill="background1"/>
              <w:jc w:val="center"/>
            </w:pPr>
            <w:r w:rsidRPr="00464D0A">
              <w:rPr>
                <w:b/>
                <w:bCs/>
                <w:lang w:val="vi-VN"/>
              </w:rPr>
              <w:t>I</w:t>
            </w:r>
          </w:p>
        </w:tc>
        <w:tc>
          <w:tcPr>
            <w:tcW w:w="4335" w:type="pct"/>
            <w:shd w:val="clear" w:color="auto" w:fill="auto"/>
            <w:tcMar>
              <w:top w:w="57" w:type="dxa"/>
              <w:left w:w="57" w:type="dxa"/>
              <w:bottom w:w="57" w:type="dxa"/>
              <w:right w:w="57" w:type="dxa"/>
            </w:tcMar>
            <w:vAlign w:val="center"/>
          </w:tcPr>
          <w:p w14:paraId="7D9DE077" w14:textId="77777777" w:rsidR="00121DE8" w:rsidRPr="00464D0A" w:rsidRDefault="00121DE8" w:rsidP="00AB108F">
            <w:pPr>
              <w:shd w:val="clear" w:color="auto" w:fill="FFFFFF" w:themeFill="background1"/>
            </w:pPr>
            <w:r w:rsidRPr="00464D0A">
              <w:rPr>
                <w:b/>
                <w:bCs/>
                <w:lang w:val="vi-VN"/>
              </w:rPr>
              <w:t>DỮ LIỆU LÝ-</w:t>
            </w:r>
            <w:r w:rsidRPr="00464D0A">
              <w:rPr>
                <w:b/>
                <w:bCs/>
                <w:shd w:val="solid" w:color="FFFFFF" w:fill="auto"/>
                <w:lang w:val="vi-VN"/>
              </w:rPr>
              <w:t>HÓA</w:t>
            </w:r>
          </w:p>
        </w:tc>
      </w:tr>
      <w:tr w:rsidR="00121DE8" w:rsidRPr="008F3AEB" w14:paraId="032F9FBE" w14:textId="77777777" w:rsidTr="00AB108F">
        <w:tc>
          <w:tcPr>
            <w:tcW w:w="665" w:type="pct"/>
            <w:shd w:val="clear" w:color="auto" w:fill="auto"/>
            <w:tcMar>
              <w:top w:w="57" w:type="dxa"/>
              <w:left w:w="57" w:type="dxa"/>
              <w:bottom w:w="57" w:type="dxa"/>
              <w:right w:w="57" w:type="dxa"/>
            </w:tcMar>
            <w:vAlign w:val="center"/>
          </w:tcPr>
          <w:p w14:paraId="57C53AC3" w14:textId="77777777" w:rsidR="00121DE8" w:rsidRPr="00464D0A" w:rsidRDefault="00121DE8" w:rsidP="00AB108F">
            <w:pPr>
              <w:shd w:val="clear" w:color="auto" w:fill="FFFFFF" w:themeFill="background1"/>
              <w:jc w:val="center"/>
            </w:pPr>
            <w:r w:rsidRPr="00464D0A">
              <w:rPr>
                <w:lang w:val="vi-VN"/>
              </w:rPr>
              <w:t>1</w:t>
            </w:r>
          </w:p>
        </w:tc>
        <w:tc>
          <w:tcPr>
            <w:tcW w:w="4335" w:type="pct"/>
            <w:shd w:val="clear" w:color="auto" w:fill="auto"/>
            <w:tcMar>
              <w:top w:w="57" w:type="dxa"/>
              <w:left w:w="57" w:type="dxa"/>
              <w:bottom w:w="57" w:type="dxa"/>
              <w:right w:w="57" w:type="dxa"/>
            </w:tcMar>
            <w:vAlign w:val="center"/>
          </w:tcPr>
          <w:p w14:paraId="446C20B5" w14:textId="77777777" w:rsidR="00121DE8" w:rsidRPr="00464D0A" w:rsidRDefault="00121DE8" w:rsidP="00AB108F">
            <w:pPr>
              <w:shd w:val="clear" w:color="auto" w:fill="FFFFFF" w:themeFill="background1"/>
            </w:pPr>
            <w:r w:rsidRPr="00464D0A">
              <w:rPr>
                <w:lang w:val="vi-VN"/>
              </w:rPr>
              <w:t>Nhận diện chế phẩm</w:t>
            </w:r>
          </w:p>
        </w:tc>
      </w:tr>
      <w:tr w:rsidR="00121DE8" w:rsidRPr="008F3AEB" w14:paraId="5CD3C333" w14:textId="77777777" w:rsidTr="00AB108F">
        <w:tc>
          <w:tcPr>
            <w:tcW w:w="665" w:type="pct"/>
            <w:shd w:val="clear" w:color="auto" w:fill="auto"/>
            <w:tcMar>
              <w:top w:w="57" w:type="dxa"/>
              <w:left w:w="57" w:type="dxa"/>
              <w:bottom w:w="57" w:type="dxa"/>
              <w:right w:w="57" w:type="dxa"/>
            </w:tcMar>
            <w:vAlign w:val="center"/>
          </w:tcPr>
          <w:p w14:paraId="550FE349" w14:textId="77777777" w:rsidR="00121DE8" w:rsidRPr="00464D0A" w:rsidRDefault="00121DE8" w:rsidP="00AB108F">
            <w:pPr>
              <w:shd w:val="clear" w:color="auto" w:fill="FFFFFF" w:themeFill="background1"/>
              <w:jc w:val="center"/>
            </w:pPr>
            <w:r w:rsidRPr="00464D0A">
              <w:rPr>
                <w:lang w:val="vi-VN"/>
              </w:rPr>
              <w:t>1.1</w:t>
            </w:r>
          </w:p>
        </w:tc>
        <w:tc>
          <w:tcPr>
            <w:tcW w:w="4335" w:type="pct"/>
            <w:shd w:val="clear" w:color="auto" w:fill="auto"/>
            <w:tcMar>
              <w:top w:w="57" w:type="dxa"/>
              <w:left w:w="57" w:type="dxa"/>
              <w:bottom w:w="57" w:type="dxa"/>
              <w:right w:w="57" w:type="dxa"/>
            </w:tcMar>
            <w:vAlign w:val="center"/>
          </w:tcPr>
          <w:p w14:paraId="5D8F4841" w14:textId="77777777" w:rsidR="00121DE8" w:rsidRPr="00464D0A" w:rsidRDefault="00121DE8" w:rsidP="00AB108F">
            <w:pPr>
              <w:shd w:val="clear" w:color="auto" w:fill="FFFFFF" w:themeFill="background1"/>
            </w:pPr>
            <w:r w:rsidRPr="00464D0A">
              <w:rPr>
                <w:lang w:val="vi-VN"/>
              </w:rPr>
              <w:t>Tên chế phẩm</w:t>
            </w:r>
          </w:p>
        </w:tc>
      </w:tr>
      <w:tr w:rsidR="00121DE8" w:rsidRPr="008F3AEB" w14:paraId="75664300" w14:textId="77777777" w:rsidTr="00AB108F">
        <w:tc>
          <w:tcPr>
            <w:tcW w:w="665" w:type="pct"/>
            <w:shd w:val="clear" w:color="auto" w:fill="auto"/>
            <w:tcMar>
              <w:top w:w="57" w:type="dxa"/>
              <w:left w:w="57" w:type="dxa"/>
              <w:bottom w:w="57" w:type="dxa"/>
              <w:right w:w="57" w:type="dxa"/>
            </w:tcMar>
            <w:vAlign w:val="center"/>
          </w:tcPr>
          <w:p w14:paraId="42F45059" w14:textId="77777777" w:rsidR="00121DE8" w:rsidRPr="00464D0A" w:rsidRDefault="00121DE8" w:rsidP="00AB108F">
            <w:pPr>
              <w:shd w:val="clear" w:color="auto" w:fill="FFFFFF" w:themeFill="background1"/>
              <w:jc w:val="center"/>
            </w:pPr>
            <w:r w:rsidRPr="00464D0A">
              <w:rPr>
                <w:lang w:val="vi-VN"/>
              </w:rPr>
              <w:t>1.2</w:t>
            </w:r>
          </w:p>
        </w:tc>
        <w:tc>
          <w:tcPr>
            <w:tcW w:w="4335" w:type="pct"/>
            <w:shd w:val="clear" w:color="auto" w:fill="auto"/>
            <w:tcMar>
              <w:top w:w="57" w:type="dxa"/>
              <w:left w:w="57" w:type="dxa"/>
              <w:bottom w:w="57" w:type="dxa"/>
              <w:right w:w="57" w:type="dxa"/>
            </w:tcMar>
            <w:vAlign w:val="center"/>
          </w:tcPr>
          <w:p w14:paraId="31BB317C" w14:textId="77777777" w:rsidR="00121DE8" w:rsidRPr="00464D0A" w:rsidRDefault="00121DE8" w:rsidP="00AB108F">
            <w:pPr>
              <w:shd w:val="clear" w:color="auto" w:fill="FFFFFF" w:themeFill="background1"/>
            </w:pPr>
            <w:r w:rsidRPr="00464D0A">
              <w:rPr>
                <w:lang w:val="vi-VN"/>
              </w:rPr>
              <w:t xml:space="preserve">Tên và địa chỉ nhà sản </w:t>
            </w:r>
            <w:r w:rsidRPr="00464D0A">
              <w:rPr>
                <w:shd w:val="solid" w:color="FFFFFF" w:fill="auto"/>
                <w:lang w:val="vi-VN"/>
              </w:rPr>
              <w:t>xuất</w:t>
            </w:r>
            <w:r w:rsidRPr="00464D0A">
              <w:rPr>
                <w:lang w:val="vi-VN"/>
              </w:rPr>
              <w:t xml:space="preserve"> chế </w:t>
            </w:r>
            <w:r w:rsidRPr="00464D0A">
              <w:rPr>
                <w:shd w:val="solid" w:color="FFFFFF" w:fill="auto"/>
                <w:lang w:val="vi-VN"/>
              </w:rPr>
              <w:t>phẩm</w:t>
            </w:r>
          </w:p>
        </w:tc>
      </w:tr>
      <w:tr w:rsidR="00121DE8" w:rsidRPr="008F3AEB" w14:paraId="3963623E" w14:textId="77777777" w:rsidTr="00AB108F">
        <w:tc>
          <w:tcPr>
            <w:tcW w:w="665" w:type="pct"/>
            <w:shd w:val="clear" w:color="auto" w:fill="auto"/>
            <w:tcMar>
              <w:top w:w="57" w:type="dxa"/>
              <w:left w:w="57" w:type="dxa"/>
              <w:bottom w:w="57" w:type="dxa"/>
              <w:right w:w="57" w:type="dxa"/>
            </w:tcMar>
            <w:vAlign w:val="center"/>
          </w:tcPr>
          <w:p w14:paraId="6F2558D9" w14:textId="77777777" w:rsidR="00121DE8" w:rsidRPr="00464D0A" w:rsidRDefault="00121DE8" w:rsidP="00AB108F">
            <w:pPr>
              <w:shd w:val="clear" w:color="auto" w:fill="FFFFFF" w:themeFill="background1"/>
              <w:jc w:val="center"/>
            </w:pPr>
            <w:r w:rsidRPr="00464D0A">
              <w:rPr>
                <w:lang w:val="vi-VN"/>
              </w:rPr>
              <w:t>1.3</w:t>
            </w:r>
          </w:p>
        </w:tc>
        <w:tc>
          <w:tcPr>
            <w:tcW w:w="4335" w:type="pct"/>
            <w:shd w:val="clear" w:color="auto" w:fill="auto"/>
            <w:tcMar>
              <w:top w:w="57" w:type="dxa"/>
              <w:left w:w="57" w:type="dxa"/>
              <w:bottom w:w="57" w:type="dxa"/>
              <w:right w:w="57" w:type="dxa"/>
            </w:tcMar>
            <w:vAlign w:val="center"/>
          </w:tcPr>
          <w:p w14:paraId="06CE74CC" w14:textId="77777777" w:rsidR="00121DE8" w:rsidRPr="00464D0A" w:rsidRDefault="00121DE8" w:rsidP="00AB108F">
            <w:pPr>
              <w:shd w:val="clear" w:color="auto" w:fill="FFFFFF" w:themeFill="background1"/>
            </w:pPr>
            <w:r w:rsidRPr="00464D0A">
              <w:rPr>
                <w:lang w:val="vi-VN"/>
              </w:rPr>
              <w:t>Tên và địa chỉ đơn vị sang chai, đóng gói (nếu có)</w:t>
            </w:r>
          </w:p>
        </w:tc>
      </w:tr>
      <w:tr w:rsidR="00121DE8" w:rsidRPr="008F3AEB" w14:paraId="6B06C7A8" w14:textId="77777777" w:rsidTr="00AB108F">
        <w:tc>
          <w:tcPr>
            <w:tcW w:w="665" w:type="pct"/>
            <w:shd w:val="clear" w:color="auto" w:fill="auto"/>
            <w:tcMar>
              <w:top w:w="57" w:type="dxa"/>
              <w:left w:w="57" w:type="dxa"/>
              <w:bottom w:w="57" w:type="dxa"/>
              <w:right w:w="57" w:type="dxa"/>
            </w:tcMar>
            <w:vAlign w:val="center"/>
          </w:tcPr>
          <w:p w14:paraId="34BCBDD7" w14:textId="77777777" w:rsidR="00121DE8" w:rsidRPr="00464D0A" w:rsidRDefault="00121DE8" w:rsidP="00AB108F">
            <w:pPr>
              <w:shd w:val="clear" w:color="auto" w:fill="FFFFFF" w:themeFill="background1"/>
              <w:jc w:val="center"/>
            </w:pPr>
            <w:r w:rsidRPr="00464D0A">
              <w:rPr>
                <w:lang w:val="vi-VN"/>
              </w:rPr>
              <w:t>1.4</w:t>
            </w:r>
          </w:p>
        </w:tc>
        <w:tc>
          <w:tcPr>
            <w:tcW w:w="4335" w:type="pct"/>
            <w:shd w:val="clear" w:color="auto" w:fill="auto"/>
            <w:tcMar>
              <w:top w:w="57" w:type="dxa"/>
              <w:left w:w="57" w:type="dxa"/>
              <w:bottom w:w="57" w:type="dxa"/>
              <w:right w:w="57" w:type="dxa"/>
            </w:tcMar>
            <w:vAlign w:val="center"/>
          </w:tcPr>
          <w:p w14:paraId="47CBA85D" w14:textId="77777777" w:rsidR="00121DE8" w:rsidRPr="00464D0A" w:rsidRDefault="00121DE8" w:rsidP="00AB108F">
            <w:pPr>
              <w:shd w:val="clear" w:color="auto" w:fill="FFFFFF" w:themeFill="background1"/>
            </w:pPr>
            <w:r w:rsidRPr="00464D0A">
              <w:rPr>
                <w:lang w:val="vi-VN"/>
              </w:rPr>
              <w:t>Cấp độc cấp tính theo phân loại của hệ thống hài hòa toàn cầu về phân loại và ghi nhãn hóa chất</w:t>
            </w:r>
          </w:p>
        </w:tc>
      </w:tr>
      <w:tr w:rsidR="00121DE8" w:rsidRPr="008F3AEB" w14:paraId="515188B4" w14:textId="77777777" w:rsidTr="00AB108F">
        <w:tc>
          <w:tcPr>
            <w:tcW w:w="665" w:type="pct"/>
            <w:shd w:val="clear" w:color="auto" w:fill="auto"/>
            <w:tcMar>
              <w:top w:w="57" w:type="dxa"/>
              <w:left w:w="57" w:type="dxa"/>
              <w:bottom w:w="57" w:type="dxa"/>
              <w:right w:w="57" w:type="dxa"/>
            </w:tcMar>
            <w:vAlign w:val="center"/>
          </w:tcPr>
          <w:p w14:paraId="7E2669FE" w14:textId="77777777" w:rsidR="00121DE8" w:rsidRPr="00464D0A" w:rsidRDefault="00121DE8" w:rsidP="00AB108F">
            <w:pPr>
              <w:shd w:val="clear" w:color="auto" w:fill="FFFFFF" w:themeFill="background1"/>
              <w:jc w:val="center"/>
            </w:pPr>
            <w:r w:rsidRPr="00464D0A">
              <w:rPr>
                <w:lang w:val="vi-VN"/>
              </w:rPr>
              <w:t>2</w:t>
            </w:r>
          </w:p>
        </w:tc>
        <w:tc>
          <w:tcPr>
            <w:tcW w:w="4335" w:type="pct"/>
            <w:shd w:val="clear" w:color="auto" w:fill="auto"/>
            <w:tcMar>
              <w:top w:w="57" w:type="dxa"/>
              <w:left w:w="57" w:type="dxa"/>
              <w:bottom w:w="57" w:type="dxa"/>
              <w:right w:w="57" w:type="dxa"/>
            </w:tcMar>
            <w:vAlign w:val="center"/>
          </w:tcPr>
          <w:p w14:paraId="22BD401E" w14:textId="77777777" w:rsidR="00121DE8" w:rsidRPr="00464D0A" w:rsidRDefault="00121DE8" w:rsidP="00AB108F">
            <w:pPr>
              <w:shd w:val="clear" w:color="auto" w:fill="FFFFFF" w:themeFill="background1"/>
            </w:pPr>
            <w:r w:rsidRPr="00464D0A">
              <w:rPr>
                <w:lang w:val="vi-VN"/>
              </w:rPr>
              <w:t>Thành phần</w:t>
            </w:r>
          </w:p>
        </w:tc>
      </w:tr>
      <w:tr w:rsidR="00121DE8" w:rsidRPr="008F3AEB" w14:paraId="2A14D3E7" w14:textId="77777777" w:rsidTr="00AB108F">
        <w:tc>
          <w:tcPr>
            <w:tcW w:w="665" w:type="pct"/>
            <w:shd w:val="clear" w:color="auto" w:fill="auto"/>
            <w:tcMar>
              <w:top w:w="57" w:type="dxa"/>
              <w:left w:w="57" w:type="dxa"/>
              <w:bottom w:w="57" w:type="dxa"/>
              <w:right w:w="57" w:type="dxa"/>
            </w:tcMar>
            <w:vAlign w:val="center"/>
          </w:tcPr>
          <w:p w14:paraId="3FF63802" w14:textId="77777777" w:rsidR="00121DE8" w:rsidRPr="00464D0A" w:rsidRDefault="00121DE8" w:rsidP="00AB108F">
            <w:pPr>
              <w:shd w:val="clear" w:color="auto" w:fill="FFFFFF" w:themeFill="background1"/>
              <w:jc w:val="center"/>
            </w:pPr>
            <w:r w:rsidRPr="00464D0A">
              <w:rPr>
                <w:lang w:val="vi-VN"/>
              </w:rPr>
              <w:t>2.1</w:t>
            </w:r>
          </w:p>
        </w:tc>
        <w:tc>
          <w:tcPr>
            <w:tcW w:w="4335" w:type="pct"/>
            <w:shd w:val="clear" w:color="auto" w:fill="auto"/>
            <w:tcMar>
              <w:top w:w="57" w:type="dxa"/>
              <w:left w:w="57" w:type="dxa"/>
              <w:bottom w:w="57" w:type="dxa"/>
              <w:right w:w="57" w:type="dxa"/>
            </w:tcMar>
            <w:vAlign w:val="center"/>
          </w:tcPr>
          <w:p w14:paraId="63CF7DAA" w14:textId="77777777" w:rsidR="00121DE8" w:rsidRPr="00464D0A" w:rsidRDefault="00121DE8" w:rsidP="00AB108F">
            <w:pPr>
              <w:shd w:val="clear" w:color="auto" w:fill="FFFFFF" w:themeFill="background1"/>
            </w:pPr>
            <w:r w:rsidRPr="00464D0A">
              <w:rPr>
                <w:lang w:val="vi-VN"/>
              </w:rPr>
              <w:t xml:space="preserve">Hàm lượng hoạt </w:t>
            </w:r>
            <w:r w:rsidRPr="00464D0A">
              <w:rPr>
                <w:shd w:val="solid" w:color="FFFFFF" w:fill="auto"/>
                <w:lang w:val="vi-VN"/>
              </w:rPr>
              <w:t>chất</w:t>
            </w:r>
          </w:p>
        </w:tc>
      </w:tr>
      <w:tr w:rsidR="00121DE8" w:rsidRPr="008F3AEB" w14:paraId="7BBCE1A5" w14:textId="77777777" w:rsidTr="00AB108F">
        <w:tc>
          <w:tcPr>
            <w:tcW w:w="665" w:type="pct"/>
            <w:shd w:val="clear" w:color="auto" w:fill="auto"/>
            <w:tcMar>
              <w:top w:w="57" w:type="dxa"/>
              <w:left w:w="57" w:type="dxa"/>
              <w:bottom w:w="57" w:type="dxa"/>
              <w:right w:w="57" w:type="dxa"/>
            </w:tcMar>
            <w:vAlign w:val="center"/>
          </w:tcPr>
          <w:p w14:paraId="7C120308" w14:textId="77777777" w:rsidR="00121DE8" w:rsidRPr="00464D0A" w:rsidRDefault="00121DE8" w:rsidP="00AB108F">
            <w:pPr>
              <w:shd w:val="clear" w:color="auto" w:fill="FFFFFF" w:themeFill="background1"/>
              <w:jc w:val="center"/>
            </w:pPr>
            <w:r w:rsidRPr="00464D0A">
              <w:rPr>
                <w:lang w:val="vi-VN"/>
              </w:rPr>
              <w:t>2.2</w:t>
            </w:r>
          </w:p>
        </w:tc>
        <w:tc>
          <w:tcPr>
            <w:tcW w:w="4335" w:type="pct"/>
            <w:shd w:val="clear" w:color="auto" w:fill="auto"/>
            <w:tcMar>
              <w:top w:w="57" w:type="dxa"/>
              <w:left w:w="57" w:type="dxa"/>
              <w:bottom w:w="57" w:type="dxa"/>
              <w:right w:w="57" w:type="dxa"/>
            </w:tcMar>
            <w:vAlign w:val="center"/>
          </w:tcPr>
          <w:p w14:paraId="5A0B39FF" w14:textId="77777777" w:rsidR="00121DE8" w:rsidRPr="00464D0A" w:rsidRDefault="00121DE8" w:rsidP="00AB108F">
            <w:pPr>
              <w:shd w:val="clear" w:color="auto" w:fill="FFFFFF" w:themeFill="background1"/>
            </w:pPr>
            <w:r w:rsidRPr="00464D0A">
              <w:rPr>
                <w:lang w:val="vi-VN"/>
              </w:rPr>
              <w:t>Hàm lượng các chất phụ gia (bao gồm cả dung môi, chất mang)</w:t>
            </w:r>
          </w:p>
        </w:tc>
      </w:tr>
      <w:tr w:rsidR="00121DE8" w:rsidRPr="008F3AEB" w14:paraId="0ECDF2F8" w14:textId="77777777" w:rsidTr="00AB108F">
        <w:tc>
          <w:tcPr>
            <w:tcW w:w="665" w:type="pct"/>
            <w:shd w:val="clear" w:color="auto" w:fill="auto"/>
            <w:tcMar>
              <w:top w:w="57" w:type="dxa"/>
              <w:left w:w="57" w:type="dxa"/>
              <w:bottom w:w="57" w:type="dxa"/>
              <w:right w:w="57" w:type="dxa"/>
            </w:tcMar>
            <w:vAlign w:val="center"/>
          </w:tcPr>
          <w:p w14:paraId="18297A5E" w14:textId="77777777" w:rsidR="00121DE8" w:rsidRPr="00464D0A" w:rsidRDefault="00121DE8" w:rsidP="00AB108F">
            <w:pPr>
              <w:shd w:val="clear" w:color="auto" w:fill="FFFFFF" w:themeFill="background1"/>
              <w:jc w:val="center"/>
            </w:pPr>
            <w:r w:rsidRPr="00464D0A">
              <w:rPr>
                <w:lang w:val="vi-VN"/>
              </w:rPr>
              <w:t>3</w:t>
            </w:r>
          </w:p>
        </w:tc>
        <w:tc>
          <w:tcPr>
            <w:tcW w:w="4335" w:type="pct"/>
            <w:shd w:val="clear" w:color="auto" w:fill="auto"/>
            <w:tcMar>
              <w:top w:w="57" w:type="dxa"/>
              <w:left w:w="57" w:type="dxa"/>
              <w:bottom w:w="57" w:type="dxa"/>
              <w:right w:w="57" w:type="dxa"/>
            </w:tcMar>
            <w:vAlign w:val="center"/>
          </w:tcPr>
          <w:p w14:paraId="0A4832B5" w14:textId="77777777" w:rsidR="00121DE8" w:rsidRPr="00464D0A" w:rsidRDefault="00121DE8" w:rsidP="00AB108F">
            <w:pPr>
              <w:shd w:val="clear" w:color="auto" w:fill="FFFFFF" w:themeFill="background1"/>
            </w:pPr>
            <w:r w:rsidRPr="00464D0A">
              <w:rPr>
                <w:lang w:val="vi-VN"/>
              </w:rPr>
              <w:t xml:space="preserve">Đặc tính lý </w:t>
            </w:r>
            <w:r w:rsidRPr="00464D0A">
              <w:rPr>
                <w:shd w:val="solid" w:color="FFFFFF" w:fill="auto"/>
                <w:lang w:val="vi-VN"/>
              </w:rPr>
              <w:t>hóa</w:t>
            </w:r>
            <w:r w:rsidRPr="00464D0A">
              <w:rPr>
                <w:lang w:val="vi-VN"/>
              </w:rPr>
              <w:t xml:space="preserve"> của chế </w:t>
            </w:r>
            <w:r w:rsidRPr="00464D0A">
              <w:rPr>
                <w:shd w:val="solid" w:color="FFFFFF" w:fill="auto"/>
                <w:lang w:val="vi-VN"/>
              </w:rPr>
              <w:t>phẩm</w:t>
            </w:r>
          </w:p>
        </w:tc>
      </w:tr>
      <w:tr w:rsidR="00121DE8" w:rsidRPr="008F3AEB" w14:paraId="45D359F9" w14:textId="77777777" w:rsidTr="00AB108F">
        <w:tc>
          <w:tcPr>
            <w:tcW w:w="665" w:type="pct"/>
            <w:shd w:val="clear" w:color="auto" w:fill="auto"/>
            <w:tcMar>
              <w:top w:w="57" w:type="dxa"/>
              <w:left w:w="57" w:type="dxa"/>
              <w:bottom w:w="57" w:type="dxa"/>
              <w:right w:w="57" w:type="dxa"/>
            </w:tcMar>
            <w:vAlign w:val="center"/>
          </w:tcPr>
          <w:p w14:paraId="0DEEC3D4" w14:textId="77777777" w:rsidR="00121DE8" w:rsidRPr="00464D0A" w:rsidRDefault="00121DE8" w:rsidP="00AB108F">
            <w:pPr>
              <w:shd w:val="clear" w:color="auto" w:fill="FFFFFF" w:themeFill="background1"/>
              <w:jc w:val="center"/>
            </w:pPr>
            <w:r w:rsidRPr="00464D0A">
              <w:rPr>
                <w:lang w:val="vi-VN"/>
              </w:rPr>
              <w:t>3.1</w:t>
            </w:r>
          </w:p>
        </w:tc>
        <w:tc>
          <w:tcPr>
            <w:tcW w:w="4335" w:type="pct"/>
            <w:shd w:val="clear" w:color="auto" w:fill="auto"/>
            <w:tcMar>
              <w:top w:w="57" w:type="dxa"/>
              <w:left w:w="57" w:type="dxa"/>
              <w:bottom w:w="57" w:type="dxa"/>
              <w:right w:w="57" w:type="dxa"/>
            </w:tcMar>
            <w:vAlign w:val="center"/>
          </w:tcPr>
          <w:p w14:paraId="1BDB442E" w14:textId="77777777" w:rsidR="00121DE8" w:rsidRPr="00464D0A" w:rsidRDefault="00121DE8" w:rsidP="00AB108F">
            <w:pPr>
              <w:shd w:val="clear" w:color="auto" w:fill="FFFFFF" w:themeFill="background1"/>
            </w:pPr>
            <w:r w:rsidRPr="00464D0A">
              <w:rPr>
                <w:lang w:val="vi-VN"/>
              </w:rPr>
              <w:t>Ngoại dạng</w:t>
            </w:r>
          </w:p>
        </w:tc>
      </w:tr>
      <w:tr w:rsidR="00121DE8" w:rsidRPr="008F3AEB" w14:paraId="313CDDD9" w14:textId="77777777" w:rsidTr="00AB108F">
        <w:tc>
          <w:tcPr>
            <w:tcW w:w="665" w:type="pct"/>
            <w:shd w:val="clear" w:color="auto" w:fill="auto"/>
            <w:tcMar>
              <w:top w:w="57" w:type="dxa"/>
              <w:left w:w="57" w:type="dxa"/>
              <w:bottom w:w="57" w:type="dxa"/>
              <w:right w:w="57" w:type="dxa"/>
            </w:tcMar>
            <w:vAlign w:val="center"/>
          </w:tcPr>
          <w:p w14:paraId="582F8750" w14:textId="77777777" w:rsidR="00121DE8" w:rsidRPr="00464D0A" w:rsidRDefault="00121DE8" w:rsidP="00AB108F">
            <w:pPr>
              <w:shd w:val="clear" w:color="auto" w:fill="FFFFFF" w:themeFill="background1"/>
              <w:jc w:val="center"/>
            </w:pPr>
            <w:r w:rsidRPr="00464D0A">
              <w:rPr>
                <w:lang w:val="vi-VN"/>
              </w:rPr>
              <w:t>3.2</w:t>
            </w:r>
          </w:p>
        </w:tc>
        <w:tc>
          <w:tcPr>
            <w:tcW w:w="4335" w:type="pct"/>
            <w:shd w:val="clear" w:color="auto" w:fill="auto"/>
            <w:tcMar>
              <w:top w:w="57" w:type="dxa"/>
              <w:left w:w="57" w:type="dxa"/>
              <w:bottom w:w="57" w:type="dxa"/>
              <w:right w:w="57" w:type="dxa"/>
            </w:tcMar>
            <w:vAlign w:val="center"/>
          </w:tcPr>
          <w:p w14:paraId="3266EA72" w14:textId="77777777" w:rsidR="00121DE8" w:rsidRPr="00464D0A" w:rsidRDefault="00121DE8" w:rsidP="00AB108F">
            <w:pPr>
              <w:shd w:val="clear" w:color="auto" w:fill="FFFFFF" w:themeFill="background1"/>
            </w:pPr>
            <w:r w:rsidRPr="00464D0A">
              <w:rPr>
                <w:lang w:val="vi-VN"/>
              </w:rPr>
              <w:t xml:space="preserve">Tỷ trọng với </w:t>
            </w:r>
            <w:r w:rsidRPr="00464D0A">
              <w:rPr>
                <w:shd w:val="solid" w:color="FFFFFF" w:fill="auto"/>
                <w:lang w:val="vi-VN"/>
              </w:rPr>
              <w:t>chất</w:t>
            </w:r>
            <w:r w:rsidRPr="00464D0A">
              <w:rPr>
                <w:lang w:val="vi-VN"/>
              </w:rPr>
              <w:t xml:space="preserve"> lỏng</w:t>
            </w:r>
          </w:p>
        </w:tc>
      </w:tr>
      <w:tr w:rsidR="00121DE8" w:rsidRPr="008F3AEB" w14:paraId="7736955A" w14:textId="77777777" w:rsidTr="00AB108F">
        <w:tc>
          <w:tcPr>
            <w:tcW w:w="665" w:type="pct"/>
            <w:shd w:val="clear" w:color="auto" w:fill="auto"/>
            <w:tcMar>
              <w:top w:w="57" w:type="dxa"/>
              <w:left w:w="57" w:type="dxa"/>
              <w:bottom w:w="57" w:type="dxa"/>
              <w:right w:w="57" w:type="dxa"/>
            </w:tcMar>
            <w:vAlign w:val="center"/>
          </w:tcPr>
          <w:p w14:paraId="07179DC9" w14:textId="77777777" w:rsidR="00121DE8" w:rsidRPr="00464D0A" w:rsidRDefault="00121DE8" w:rsidP="00AB108F">
            <w:pPr>
              <w:shd w:val="clear" w:color="auto" w:fill="FFFFFF" w:themeFill="background1"/>
              <w:jc w:val="center"/>
            </w:pPr>
            <w:r w:rsidRPr="00464D0A">
              <w:rPr>
                <w:lang w:val="vi-VN"/>
              </w:rPr>
              <w:t>3.3</w:t>
            </w:r>
          </w:p>
        </w:tc>
        <w:tc>
          <w:tcPr>
            <w:tcW w:w="4335" w:type="pct"/>
            <w:shd w:val="clear" w:color="auto" w:fill="auto"/>
            <w:tcMar>
              <w:top w:w="57" w:type="dxa"/>
              <w:left w:w="57" w:type="dxa"/>
              <w:bottom w:w="57" w:type="dxa"/>
              <w:right w:w="57" w:type="dxa"/>
            </w:tcMar>
            <w:vAlign w:val="center"/>
          </w:tcPr>
          <w:p w14:paraId="300CD43B" w14:textId="77777777" w:rsidR="00121DE8" w:rsidRPr="00464D0A" w:rsidRDefault="00121DE8" w:rsidP="00AB108F">
            <w:pPr>
              <w:shd w:val="clear" w:color="auto" w:fill="FFFFFF" w:themeFill="background1"/>
            </w:pPr>
            <w:r w:rsidRPr="00464D0A">
              <w:rPr>
                <w:lang w:val="vi-VN"/>
              </w:rPr>
              <w:t>Khả năng bắt lửa, điểm chớp</w:t>
            </w:r>
          </w:p>
        </w:tc>
      </w:tr>
      <w:tr w:rsidR="00121DE8" w:rsidRPr="008F3AEB" w14:paraId="1B91FF97" w14:textId="77777777" w:rsidTr="00AB108F">
        <w:tc>
          <w:tcPr>
            <w:tcW w:w="665" w:type="pct"/>
            <w:shd w:val="clear" w:color="auto" w:fill="auto"/>
            <w:tcMar>
              <w:top w:w="57" w:type="dxa"/>
              <w:left w:w="57" w:type="dxa"/>
              <w:bottom w:w="57" w:type="dxa"/>
              <w:right w:w="57" w:type="dxa"/>
            </w:tcMar>
            <w:vAlign w:val="center"/>
          </w:tcPr>
          <w:p w14:paraId="040C8733" w14:textId="77777777" w:rsidR="00121DE8" w:rsidRPr="00464D0A" w:rsidRDefault="00121DE8" w:rsidP="00AB108F">
            <w:pPr>
              <w:shd w:val="clear" w:color="auto" w:fill="FFFFFF" w:themeFill="background1"/>
              <w:jc w:val="center"/>
            </w:pPr>
            <w:r w:rsidRPr="00464D0A">
              <w:rPr>
                <w:lang w:val="vi-VN"/>
              </w:rPr>
              <w:t>3.4</w:t>
            </w:r>
          </w:p>
        </w:tc>
        <w:tc>
          <w:tcPr>
            <w:tcW w:w="4335" w:type="pct"/>
            <w:shd w:val="clear" w:color="auto" w:fill="auto"/>
            <w:tcMar>
              <w:top w:w="57" w:type="dxa"/>
              <w:left w:w="57" w:type="dxa"/>
              <w:bottom w:w="57" w:type="dxa"/>
              <w:right w:w="57" w:type="dxa"/>
            </w:tcMar>
            <w:vAlign w:val="center"/>
          </w:tcPr>
          <w:p w14:paraId="6FAB5969" w14:textId="77777777" w:rsidR="00121DE8" w:rsidRPr="00464D0A" w:rsidRDefault="00121DE8" w:rsidP="00AB108F">
            <w:pPr>
              <w:shd w:val="clear" w:color="auto" w:fill="FFFFFF" w:themeFill="background1"/>
            </w:pPr>
            <w:r w:rsidRPr="00464D0A">
              <w:rPr>
                <w:lang w:val="vi-VN"/>
              </w:rPr>
              <w:t>Khả năng ăn mòn (nếu có)</w:t>
            </w:r>
          </w:p>
        </w:tc>
      </w:tr>
      <w:tr w:rsidR="00121DE8" w:rsidRPr="008F3AEB" w14:paraId="44D6AE10" w14:textId="77777777" w:rsidTr="00AB108F">
        <w:tc>
          <w:tcPr>
            <w:tcW w:w="665" w:type="pct"/>
            <w:shd w:val="clear" w:color="auto" w:fill="auto"/>
            <w:tcMar>
              <w:top w:w="57" w:type="dxa"/>
              <w:left w:w="57" w:type="dxa"/>
              <w:bottom w:w="57" w:type="dxa"/>
              <w:right w:w="57" w:type="dxa"/>
            </w:tcMar>
            <w:vAlign w:val="center"/>
          </w:tcPr>
          <w:p w14:paraId="4B0713CE" w14:textId="77777777" w:rsidR="00121DE8" w:rsidRPr="00464D0A" w:rsidRDefault="00121DE8" w:rsidP="00AB108F">
            <w:pPr>
              <w:shd w:val="clear" w:color="auto" w:fill="FFFFFF" w:themeFill="background1"/>
              <w:jc w:val="center"/>
            </w:pPr>
            <w:r w:rsidRPr="00464D0A">
              <w:rPr>
                <w:lang w:val="vi-VN"/>
              </w:rPr>
              <w:t>3.5</w:t>
            </w:r>
          </w:p>
        </w:tc>
        <w:tc>
          <w:tcPr>
            <w:tcW w:w="4335" w:type="pct"/>
            <w:shd w:val="clear" w:color="auto" w:fill="auto"/>
            <w:tcMar>
              <w:top w:w="57" w:type="dxa"/>
              <w:left w:w="57" w:type="dxa"/>
              <w:bottom w:w="57" w:type="dxa"/>
              <w:right w:w="57" w:type="dxa"/>
            </w:tcMar>
            <w:vAlign w:val="center"/>
          </w:tcPr>
          <w:p w14:paraId="698F9868" w14:textId="77777777" w:rsidR="00121DE8" w:rsidRPr="00464D0A" w:rsidRDefault="00121DE8" w:rsidP="00AB108F">
            <w:pPr>
              <w:shd w:val="clear" w:color="auto" w:fill="FFFFFF" w:themeFill="background1"/>
            </w:pPr>
            <w:r w:rsidRPr="00464D0A">
              <w:rPr>
                <w:lang w:val="vi-VN"/>
              </w:rPr>
              <w:t>Độ bền bảo quản</w:t>
            </w:r>
          </w:p>
        </w:tc>
      </w:tr>
      <w:tr w:rsidR="00121DE8" w:rsidRPr="008F3AEB" w14:paraId="1902AB39" w14:textId="77777777" w:rsidTr="00AB108F">
        <w:tc>
          <w:tcPr>
            <w:tcW w:w="665" w:type="pct"/>
            <w:shd w:val="clear" w:color="auto" w:fill="auto"/>
            <w:tcMar>
              <w:top w:w="57" w:type="dxa"/>
              <w:left w:w="57" w:type="dxa"/>
              <w:bottom w:w="57" w:type="dxa"/>
              <w:right w:w="57" w:type="dxa"/>
            </w:tcMar>
            <w:vAlign w:val="center"/>
          </w:tcPr>
          <w:p w14:paraId="7AE0854F" w14:textId="77777777" w:rsidR="00121DE8" w:rsidRPr="00464D0A" w:rsidRDefault="00121DE8" w:rsidP="00AB108F">
            <w:pPr>
              <w:shd w:val="clear" w:color="auto" w:fill="FFFFFF" w:themeFill="background1"/>
              <w:jc w:val="center"/>
            </w:pPr>
            <w:r w:rsidRPr="00464D0A">
              <w:rPr>
                <w:lang w:val="vi-VN"/>
              </w:rPr>
              <w:lastRenderedPageBreak/>
              <w:t>3.6</w:t>
            </w:r>
          </w:p>
        </w:tc>
        <w:tc>
          <w:tcPr>
            <w:tcW w:w="4335" w:type="pct"/>
            <w:shd w:val="clear" w:color="auto" w:fill="auto"/>
            <w:tcMar>
              <w:top w:w="57" w:type="dxa"/>
              <w:left w:w="57" w:type="dxa"/>
              <w:bottom w:w="57" w:type="dxa"/>
              <w:right w:w="57" w:type="dxa"/>
            </w:tcMar>
            <w:vAlign w:val="center"/>
          </w:tcPr>
          <w:p w14:paraId="12671E50" w14:textId="77777777" w:rsidR="00121DE8" w:rsidRPr="00464D0A" w:rsidRDefault="00121DE8" w:rsidP="00AB108F">
            <w:pPr>
              <w:shd w:val="clear" w:color="auto" w:fill="FFFFFF" w:themeFill="background1"/>
            </w:pPr>
            <w:r w:rsidRPr="00464D0A">
              <w:rPr>
                <w:lang w:val="vi-VN"/>
              </w:rPr>
              <w:t>Độ acid, kiềm hoặc pH</w:t>
            </w:r>
          </w:p>
        </w:tc>
      </w:tr>
      <w:tr w:rsidR="00121DE8" w:rsidRPr="008F3AEB" w14:paraId="72DA7442" w14:textId="77777777" w:rsidTr="00AB108F">
        <w:tc>
          <w:tcPr>
            <w:tcW w:w="665" w:type="pct"/>
            <w:shd w:val="clear" w:color="auto" w:fill="auto"/>
            <w:tcMar>
              <w:top w:w="57" w:type="dxa"/>
              <w:left w:w="57" w:type="dxa"/>
              <w:bottom w:w="57" w:type="dxa"/>
              <w:right w:w="57" w:type="dxa"/>
            </w:tcMar>
            <w:vAlign w:val="center"/>
          </w:tcPr>
          <w:p w14:paraId="166F5A1D" w14:textId="77777777" w:rsidR="00121DE8" w:rsidRPr="00464D0A" w:rsidRDefault="00121DE8" w:rsidP="00AB108F">
            <w:pPr>
              <w:shd w:val="clear" w:color="auto" w:fill="FFFFFF" w:themeFill="background1"/>
              <w:jc w:val="center"/>
            </w:pPr>
            <w:r w:rsidRPr="00464D0A">
              <w:rPr>
                <w:lang w:val="vi-VN"/>
              </w:rPr>
              <w:t>3.7</w:t>
            </w:r>
          </w:p>
        </w:tc>
        <w:tc>
          <w:tcPr>
            <w:tcW w:w="4335" w:type="pct"/>
            <w:shd w:val="clear" w:color="auto" w:fill="auto"/>
            <w:tcMar>
              <w:top w:w="57" w:type="dxa"/>
              <w:left w:w="57" w:type="dxa"/>
              <w:bottom w:w="57" w:type="dxa"/>
              <w:right w:w="57" w:type="dxa"/>
            </w:tcMar>
            <w:vAlign w:val="center"/>
          </w:tcPr>
          <w:p w14:paraId="48E0CB0C" w14:textId="77777777" w:rsidR="00121DE8" w:rsidRPr="00464D0A" w:rsidRDefault="00121DE8" w:rsidP="00AB108F">
            <w:pPr>
              <w:shd w:val="clear" w:color="auto" w:fill="FFFFFF" w:themeFill="background1"/>
            </w:pPr>
            <w:r w:rsidRPr="00464D0A">
              <w:rPr>
                <w:lang w:val="vi-VN"/>
              </w:rPr>
              <w:t xml:space="preserve">Khả năng hỗn hợp với chế </w:t>
            </w:r>
            <w:r w:rsidRPr="00464D0A">
              <w:rPr>
                <w:shd w:val="solid" w:color="FFFFFF" w:fill="auto"/>
                <w:lang w:val="vi-VN"/>
              </w:rPr>
              <w:t>phẩm</w:t>
            </w:r>
            <w:r w:rsidRPr="00464D0A">
              <w:rPr>
                <w:lang w:val="vi-VN"/>
              </w:rPr>
              <w:t xml:space="preserve"> khác</w:t>
            </w:r>
          </w:p>
        </w:tc>
      </w:tr>
      <w:tr w:rsidR="00121DE8" w:rsidRPr="008F3AEB" w14:paraId="1777E63A" w14:textId="77777777" w:rsidTr="00AB108F">
        <w:tc>
          <w:tcPr>
            <w:tcW w:w="665" w:type="pct"/>
            <w:shd w:val="clear" w:color="auto" w:fill="auto"/>
            <w:tcMar>
              <w:top w:w="57" w:type="dxa"/>
              <w:left w:w="57" w:type="dxa"/>
              <w:bottom w:w="57" w:type="dxa"/>
              <w:right w:w="57" w:type="dxa"/>
            </w:tcMar>
            <w:vAlign w:val="center"/>
          </w:tcPr>
          <w:p w14:paraId="41AAED34" w14:textId="77777777" w:rsidR="00121DE8" w:rsidRPr="00464D0A" w:rsidRDefault="00121DE8" w:rsidP="00AB108F">
            <w:pPr>
              <w:shd w:val="clear" w:color="auto" w:fill="FFFFFF" w:themeFill="background1"/>
              <w:jc w:val="center"/>
            </w:pPr>
            <w:r w:rsidRPr="00464D0A">
              <w:rPr>
                <w:lang w:val="vi-VN"/>
              </w:rPr>
              <w:t>4</w:t>
            </w:r>
          </w:p>
        </w:tc>
        <w:tc>
          <w:tcPr>
            <w:tcW w:w="4335" w:type="pct"/>
            <w:shd w:val="clear" w:color="auto" w:fill="auto"/>
            <w:tcMar>
              <w:top w:w="57" w:type="dxa"/>
              <w:left w:w="57" w:type="dxa"/>
              <w:bottom w:w="57" w:type="dxa"/>
              <w:right w:w="57" w:type="dxa"/>
            </w:tcMar>
            <w:vAlign w:val="center"/>
          </w:tcPr>
          <w:p w14:paraId="555ACD04" w14:textId="77777777" w:rsidR="00121DE8" w:rsidRPr="00464D0A" w:rsidRDefault="00121DE8" w:rsidP="00AB108F">
            <w:pPr>
              <w:shd w:val="clear" w:color="auto" w:fill="FFFFFF" w:themeFill="background1"/>
            </w:pPr>
            <w:r w:rsidRPr="00464D0A">
              <w:rPr>
                <w:lang w:val="vi-VN"/>
              </w:rPr>
              <w:t>Phương pháp và quy trình phân tích</w:t>
            </w:r>
          </w:p>
        </w:tc>
      </w:tr>
      <w:tr w:rsidR="00121DE8" w:rsidRPr="008F3AEB" w14:paraId="36CB10A4" w14:textId="77777777" w:rsidTr="00AB108F">
        <w:tc>
          <w:tcPr>
            <w:tcW w:w="665" w:type="pct"/>
            <w:shd w:val="clear" w:color="auto" w:fill="auto"/>
            <w:tcMar>
              <w:top w:w="57" w:type="dxa"/>
              <w:left w:w="57" w:type="dxa"/>
              <w:bottom w:w="57" w:type="dxa"/>
              <w:right w:w="57" w:type="dxa"/>
            </w:tcMar>
            <w:vAlign w:val="center"/>
          </w:tcPr>
          <w:p w14:paraId="6DC7F564" w14:textId="77777777" w:rsidR="00121DE8" w:rsidRPr="00464D0A" w:rsidRDefault="00121DE8" w:rsidP="00AB108F">
            <w:pPr>
              <w:shd w:val="clear" w:color="auto" w:fill="FFFFFF" w:themeFill="background1"/>
              <w:jc w:val="center"/>
            </w:pPr>
            <w:r w:rsidRPr="00464D0A">
              <w:rPr>
                <w:lang w:val="vi-VN"/>
              </w:rPr>
              <w:t>5</w:t>
            </w:r>
          </w:p>
        </w:tc>
        <w:tc>
          <w:tcPr>
            <w:tcW w:w="4335" w:type="pct"/>
            <w:shd w:val="clear" w:color="auto" w:fill="auto"/>
            <w:tcMar>
              <w:top w:w="57" w:type="dxa"/>
              <w:left w:w="57" w:type="dxa"/>
              <w:bottom w:w="57" w:type="dxa"/>
              <w:right w:w="57" w:type="dxa"/>
            </w:tcMar>
            <w:vAlign w:val="center"/>
          </w:tcPr>
          <w:p w14:paraId="2B1DF19E" w14:textId="77777777" w:rsidR="00121DE8" w:rsidRPr="00464D0A" w:rsidRDefault="00121DE8" w:rsidP="00AB108F">
            <w:pPr>
              <w:shd w:val="clear" w:color="auto" w:fill="FFFFFF" w:themeFill="background1"/>
            </w:pPr>
            <w:r w:rsidRPr="00464D0A">
              <w:rPr>
                <w:lang w:val="vi-VN"/>
              </w:rPr>
              <w:t xml:space="preserve">Quy trình sản </w:t>
            </w:r>
            <w:r w:rsidRPr="00464D0A">
              <w:rPr>
                <w:shd w:val="solid" w:color="FFFFFF" w:fill="auto"/>
                <w:lang w:val="vi-VN"/>
              </w:rPr>
              <w:t>xuất</w:t>
            </w:r>
            <w:r w:rsidRPr="00464D0A">
              <w:rPr>
                <w:lang w:val="vi-VN"/>
              </w:rPr>
              <w:t xml:space="preserve"> chế </w:t>
            </w:r>
            <w:r w:rsidRPr="00464D0A">
              <w:rPr>
                <w:shd w:val="solid" w:color="FFFFFF" w:fill="auto"/>
                <w:lang w:val="vi-VN"/>
              </w:rPr>
              <w:t>phẩm</w:t>
            </w:r>
          </w:p>
        </w:tc>
      </w:tr>
      <w:tr w:rsidR="00121DE8" w:rsidRPr="008F3AEB" w14:paraId="7BEC3F0E" w14:textId="77777777" w:rsidTr="00AB108F">
        <w:tc>
          <w:tcPr>
            <w:tcW w:w="665" w:type="pct"/>
            <w:shd w:val="clear" w:color="auto" w:fill="auto"/>
            <w:tcMar>
              <w:top w:w="57" w:type="dxa"/>
              <w:left w:w="57" w:type="dxa"/>
              <w:bottom w:w="57" w:type="dxa"/>
              <w:right w:w="57" w:type="dxa"/>
            </w:tcMar>
            <w:vAlign w:val="center"/>
          </w:tcPr>
          <w:p w14:paraId="274A400B" w14:textId="77777777" w:rsidR="00121DE8" w:rsidRPr="00464D0A" w:rsidRDefault="00121DE8" w:rsidP="00AB108F">
            <w:pPr>
              <w:shd w:val="clear" w:color="auto" w:fill="FFFFFF" w:themeFill="background1"/>
              <w:jc w:val="center"/>
            </w:pPr>
            <w:r w:rsidRPr="00464D0A">
              <w:rPr>
                <w:b/>
                <w:bCs/>
                <w:lang w:val="vi-VN"/>
              </w:rPr>
              <w:t>II</w:t>
            </w:r>
          </w:p>
        </w:tc>
        <w:tc>
          <w:tcPr>
            <w:tcW w:w="4335" w:type="pct"/>
            <w:shd w:val="clear" w:color="auto" w:fill="auto"/>
            <w:tcMar>
              <w:top w:w="57" w:type="dxa"/>
              <w:left w:w="57" w:type="dxa"/>
              <w:bottom w:w="57" w:type="dxa"/>
              <w:right w:w="57" w:type="dxa"/>
            </w:tcMar>
            <w:vAlign w:val="center"/>
          </w:tcPr>
          <w:p w14:paraId="66879F04" w14:textId="77777777" w:rsidR="00121DE8" w:rsidRPr="00464D0A" w:rsidRDefault="00121DE8" w:rsidP="00AB108F">
            <w:pPr>
              <w:shd w:val="clear" w:color="auto" w:fill="FFFFFF" w:themeFill="background1"/>
            </w:pPr>
            <w:r w:rsidRPr="00464D0A">
              <w:rPr>
                <w:b/>
                <w:bCs/>
                <w:lang w:val="vi-VN"/>
              </w:rPr>
              <w:t>ĐỘC TÍNH</w:t>
            </w:r>
          </w:p>
        </w:tc>
      </w:tr>
      <w:tr w:rsidR="00121DE8" w:rsidRPr="008F3AEB" w14:paraId="11E96AAA" w14:textId="77777777" w:rsidTr="00AB108F">
        <w:tc>
          <w:tcPr>
            <w:tcW w:w="665" w:type="pct"/>
            <w:shd w:val="clear" w:color="auto" w:fill="auto"/>
            <w:tcMar>
              <w:top w:w="57" w:type="dxa"/>
              <w:left w:w="57" w:type="dxa"/>
              <w:bottom w:w="57" w:type="dxa"/>
              <w:right w:w="57" w:type="dxa"/>
            </w:tcMar>
            <w:vAlign w:val="center"/>
          </w:tcPr>
          <w:p w14:paraId="313BFDCA" w14:textId="77777777" w:rsidR="00121DE8" w:rsidRPr="00464D0A" w:rsidRDefault="00121DE8" w:rsidP="00AB108F">
            <w:pPr>
              <w:shd w:val="clear" w:color="auto" w:fill="FFFFFF" w:themeFill="background1"/>
              <w:jc w:val="center"/>
            </w:pPr>
            <w:r w:rsidRPr="00464D0A">
              <w:rPr>
                <w:lang w:val="vi-VN"/>
              </w:rPr>
              <w:t>1</w:t>
            </w:r>
          </w:p>
        </w:tc>
        <w:tc>
          <w:tcPr>
            <w:tcW w:w="4335" w:type="pct"/>
            <w:shd w:val="clear" w:color="auto" w:fill="auto"/>
            <w:tcMar>
              <w:top w:w="57" w:type="dxa"/>
              <w:left w:w="57" w:type="dxa"/>
              <w:bottom w:w="57" w:type="dxa"/>
              <w:right w:w="57" w:type="dxa"/>
            </w:tcMar>
            <w:vAlign w:val="center"/>
          </w:tcPr>
          <w:p w14:paraId="6583F20B" w14:textId="77777777" w:rsidR="00121DE8" w:rsidRPr="00464D0A" w:rsidRDefault="00121DE8" w:rsidP="00AB108F">
            <w:pPr>
              <w:shd w:val="clear" w:color="auto" w:fill="FFFFFF" w:themeFill="background1"/>
            </w:pPr>
            <w:r w:rsidRPr="00464D0A">
              <w:rPr>
                <w:lang w:val="vi-VN"/>
              </w:rPr>
              <w:t xml:space="preserve">Độc </w:t>
            </w:r>
            <w:r w:rsidRPr="00464D0A">
              <w:rPr>
                <w:shd w:val="solid" w:color="FFFFFF" w:fill="auto"/>
                <w:lang w:val="vi-VN"/>
              </w:rPr>
              <w:t>cấp</w:t>
            </w:r>
            <w:r w:rsidRPr="00464D0A">
              <w:rPr>
                <w:lang w:val="vi-VN"/>
              </w:rPr>
              <w:t xml:space="preserve"> tính qua miệng (LD</w:t>
            </w:r>
            <w:r w:rsidRPr="00464D0A">
              <w:rPr>
                <w:vertAlign w:val="subscript"/>
                <w:lang w:val="vi-VN"/>
              </w:rPr>
              <w:t>50</w:t>
            </w:r>
            <w:r w:rsidRPr="00464D0A">
              <w:rPr>
                <w:lang w:val="vi-VN"/>
              </w:rPr>
              <w:t>)</w:t>
            </w:r>
          </w:p>
        </w:tc>
      </w:tr>
      <w:tr w:rsidR="00121DE8" w:rsidRPr="008F3AEB" w14:paraId="7214EF02" w14:textId="77777777" w:rsidTr="00AB108F">
        <w:tc>
          <w:tcPr>
            <w:tcW w:w="665" w:type="pct"/>
            <w:shd w:val="clear" w:color="auto" w:fill="auto"/>
            <w:tcMar>
              <w:top w:w="57" w:type="dxa"/>
              <w:left w:w="57" w:type="dxa"/>
              <w:bottom w:w="57" w:type="dxa"/>
              <w:right w:w="57" w:type="dxa"/>
            </w:tcMar>
            <w:vAlign w:val="center"/>
          </w:tcPr>
          <w:p w14:paraId="42ADA6FE" w14:textId="77777777" w:rsidR="00121DE8" w:rsidRPr="00464D0A" w:rsidRDefault="00121DE8" w:rsidP="00AB108F">
            <w:pPr>
              <w:shd w:val="clear" w:color="auto" w:fill="FFFFFF" w:themeFill="background1"/>
              <w:jc w:val="center"/>
            </w:pPr>
            <w:r w:rsidRPr="00464D0A">
              <w:rPr>
                <w:lang w:val="vi-VN"/>
              </w:rPr>
              <w:t>2</w:t>
            </w:r>
          </w:p>
        </w:tc>
        <w:tc>
          <w:tcPr>
            <w:tcW w:w="4335" w:type="pct"/>
            <w:shd w:val="clear" w:color="auto" w:fill="auto"/>
            <w:tcMar>
              <w:top w:w="57" w:type="dxa"/>
              <w:left w:w="57" w:type="dxa"/>
              <w:bottom w:w="57" w:type="dxa"/>
              <w:right w:w="57" w:type="dxa"/>
            </w:tcMar>
            <w:vAlign w:val="center"/>
          </w:tcPr>
          <w:p w14:paraId="1AEC30B2" w14:textId="77777777" w:rsidR="00121DE8" w:rsidRPr="00464D0A" w:rsidRDefault="00121DE8" w:rsidP="00AB108F">
            <w:pPr>
              <w:shd w:val="clear" w:color="auto" w:fill="FFFFFF" w:themeFill="background1"/>
              <w:rPr>
                <w:lang w:val="pt-PT"/>
              </w:rPr>
            </w:pPr>
            <w:r w:rsidRPr="00464D0A">
              <w:rPr>
                <w:lang w:val="vi-VN"/>
              </w:rPr>
              <w:t>Độc cấp tính qua da (LD</w:t>
            </w:r>
            <w:r w:rsidRPr="00464D0A">
              <w:rPr>
                <w:vertAlign w:val="subscript"/>
                <w:lang w:val="vi-VN"/>
              </w:rPr>
              <w:t>50</w:t>
            </w:r>
            <w:r w:rsidRPr="00464D0A">
              <w:rPr>
                <w:lang w:val="vi-VN"/>
              </w:rPr>
              <w:t>)</w:t>
            </w:r>
          </w:p>
        </w:tc>
      </w:tr>
      <w:tr w:rsidR="00121DE8" w:rsidRPr="008F3AEB" w14:paraId="5FB43F95" w14:textId="77777777" w:rsidTr="00AB108F">
        <w:tc>
          <w:tcPr>
            <w:tcW w:w="665" w:type="pct"/>
            <w:shd w:val="clear" w:color="auto" w:fill="auto"/>
            <w:tcMar>
              <w:top w:w="57" w:type="dxa"/>
              <w:left w:w="57" w:type="dxa"/>
              <w:bottom w:w="57" w:type="dxa"/>
              <w:right w:w="57" w:type="dxa"/>
            </w:tcMar>
            <w:vAlign w:val="center"/>
          </w:tcPr>
          <w:p w14:paraId="28221178" w14:textId="77777777" w:rsidR="00121DE8" w:rsidRPr="00464D0A" w:rsidRDefault="00121DE8" w:rsidP="00AB108F">
            <w:pPr>
              <w:shd w:val="clear" w:color="auto" w:fill="FFFFFF" w:themeFill="background1"/>
              <w:jc w:val="center"/>
            </w:pPr>
            <w:r w:rsidRPr="00464D0A">
              <w:rPr>
                <w:lang w:val="vi-VN"/>
              </w:rPr>
              <w:t>3</w:t>
            </w:r>
          </w:p>
        </w:tc>
        <w:tc>
          <w:tcPr>
            <w:tcW w:w="4335" w:type="pct"/>
            <w:shd w:val="clear" w:color="auto" w:fill="auto"/>
            <w:tcMar>
              <w:top w:w="57" w:type="dxa"/>
              <w:left w:w="57" w:type="dxa"/>
              <w:bottom w:w="57" w:type="dxa"/>
              <w:right w:w="57" w:type="dxa"/>
            </w:tcMar>
            <w:vAlign w:val="center"/>
          </w:tcPr>
          <w:p w14:paraId="3E04F83E" w14:textId="77777777" w:rsidR="00121DE8" w:rsidRPr="00464D0A" w:rsidRDefault="00121DE8" w:rsidP="00AB108F">
            <w:pPr>
              <w:shd w:val="clear" w:color="auto" w:fill="FFFFFF" w:themeFill="background1"/>
            </w:pPr>
            <w:r w:rsidRPr="00464D0A">
              <w:rPr>
                <w:lang w:val="vi-VN"/>
              </w:rPr>
              <w:t xml:space="preserve">Độc </w:t>
            </w:r>
            <w:r w:rsidRPr="00464D0A">
              <w:rPr>
                <w:shd w:val="solid" w:color="FFFFFF" w:fill="auto"/>
                <w:lang w:val="vi-VN"/>
              </w:rPr>
              <w:t>cấp</w:t>
            </w:r>
            <w:r w:rsidRPr="00464D0A">
              <w:rPr>
                <w:lang w:val="vi-VN"/>
              </w:rPr>
              <w:t xml:space="preserve"> tính qua hô hấp (LC</w:t>
            </w:r>
            <w:r w:rsidRPr="00464D0A">
              <w:rPr>
                <w:vertAlign w:val="subscript"/>
                <w:lang w:val="vi-VN"/>
              </w:rPr>
              <w:t>50</w:t>
            </w:r>
            <w:r w:rsidRPr="00464D0A">
              <w:rPr>
                <w:lang w:val="vi-VN"/>
              </w:rPr>
              <w:t>)</w:t>
            </w:r>
          </w:p>
        </w:tc>
      </w:tr>
      <w:tr w:rsidR="00121DE8" w:rsidRPr="008F3AEB" w14:paraId="2E538A23" w14:textId="77777777" w:rsidTr="00AB108F">
        <w:tc>
          <w:tcPr>
            <w:tcW w:w="665" w:type="pct"/>
            <w:shd w:val="clear" w:color="auto" w:fill="auto"/>
            <w:tcMar>
              <w:top w:w="57" w:type="dxa"/>
              <w:left w:w="57" w:type="dxa"/>
              <w:bottom w:w="57" w:type="dxa"/>
              <w:right w:w="57" w:type="dxa"/>
            </w:tcMar>
            <w:vAlign w:val="center"/>
          </w:tcPr>
          <w:p w14:paraId="20F827E6" w14:textId="77777777" w:rsidR="00121DE8" w:rsidRPr="00464D0A" w:rsidRDefault="00121DE8" w:rsidP="00AB108F">
            <w:pPr>
              <w:shd w:val="clear" w:color="auto" w:fill="FFFFFF" w:themeFill="background1"/>
              <w:jc w:val="center"/>
            </w:pPr>
            <w:r w:rsidRPr="00464D0A">
              <w:rPr>
                <w:lang w:val="vi-VN"/>
              </w:rPr>
              <w:t>4</w:t>
            </w:r>
          </w:p>
        </w:tc>
        <w:tc>
          <w:tcPr>
            <w:tcW w:w="4335" w:type="pct"/>
            <w:shd w:val="clear" w:color="auto" w:fill="auto"/>
            <w:tcMar>
              <w:top w:w="57" w:type="dxa"/>
              <w:left w:w="57" w:type="dxa"/>
              <w:bottom w:w="57" w:type="dxa"/>
              <w:right w:w="57" w:type="dxa"/>
            </w:tcMar>
            <w:vAlign w:val="center"/>
          </w:tcPr>
          <w:p w14:paraId="6B1F6431" w14:textId="77777777" w:rsidR="00121DE8" w:rsidRPr="00464D0A" w:rsidRDefault="00121DE8" w:rsidP="00AB108F">
            <w:pPr>
              <w:shd w:val="clear" w:color="auto" w:fill="FFFFFF" w:themeFill="background1"/>
            </w:pPr>
            <w:r w:rsidRPr="00464D0A">
              <w:rPr>
                <w:lang w:val="vi-VN"/>
              </w:rPr>
              <w:t>Khả năng kích thích mắt</w:t>
            </w:r>
          </w:p>
        </w:tc>
      </w:tr>
      <w:tr w:rsidR="00121DE8" w:rsidRPr="008F3AEB" w14:paraId="088C2DDD" w14:textId="77777777" w:rsidTr="00AB108F">
        <w:tc>
          <w:tcPr>
            <w:tcW w:w="665" w:type="pct"/>
            <w:shd w:val="clear" w:color="auto" w:fill="auto"/>
            <w:tcMar>
              <w:top w:w="57" w:type="dxa"/>
              <w:left w:w="57" w:type="dxa"/>
              <w:bottom w:w="57" w:type="dxa"/>
              <w:right w:w="57" w:type="dxa"/>
            </w:tcMar>
            <w:vAlign w:val="center"/>
          </w:tcPr>
          <w:p w14:paraId="55E72E90" w14:textId="77777777" w:rsidR="00121DE8" w:rsidRPr="00464D0A" w:rsidRDefault="00121DE8" w:rsidP="00AB108F">
            <w:pPr>
              <w:shd w:val="clear" w:color="auto" w:fill="FFFFFF" w:themeFill="background1"/>
              <w:jc w:val="center"/>
            </w:pPr>
            <w:r w:rsidRPr="00464D0A">
              <w:rPr>
                <w:lang w:val="vi-VN"/>
              </w:rPr>
              <w:t>5</w:t>
            </w:r>
          </w:p>
        </w:tc>
        <w:tc>
          <w:tcPr>
            <w:tcW w:w="4335" w:type="pct"/>
            <w:shd w:val="clear" w:color="auto" w:fill="auto"/>
            <w:tcMar>
              <w:top w:w="57" w:type="dxa"/>
              <w:left w:w="57" w:type="dxa"/>
              <w:bottom w:w="57" w:type="dxa"/>
              <w:right w:w="57" w:type="dxa"/>
            </w:tcMar>
            <w:vAlign w:val="center"/>
          </w:tcPr>
          <w:p w14:paraId="20F23FF4" w14:textId="77777777" w:rsidR="00121DE8" w:rsidRPr="00464D0A" w:rsidRDefault="00121DE8" w:rsidP="00AB108F">
            <w:pPr>
              <w:shd w:val="clear" w:color="auto" w:fill="FFFFFF" w:themeFill="background1"/>
              <w:rPr>
                <w:lang w:val="de-DE"/>
              </w:rPr>
            </w:pPr>
            <w:r w:rsidRPr="00464D0A">
              <w:rPr>
                <w:lang w:val="vi-VN"/>
              </w:rPr>
              <w:t>Khả năng kích thích da</w:t>
            </w:r>
          </w:p>
        </w:tc>
      </w:tr>
      <w:tr w:rsidR="00121DE8" w:rsidRPr="008F3AEB" w14:paraId="4E07A16F" w14:textId="77777777" w:rsidTr="00AB108F">
        <w:tc>
          <w:tcPr>
            <w:tcW w:w="665" w:type="pct"/>
            <w:shd w:val="clear" w:color="auto" w:fill="auto"/>
            <w:tcMar>
              <w:top w:w="57" w:type="dxa"/>
              <w:left w:w="57" w:type="dxa"/>
              <w:bottom w:w="57" w:type="dxa"/>
              <w:right w:w="57" w:type="dxa"/>
            </w:tcMar>
            <w:vAlign w:val="center"/>
          </w:tcPr>
          <w:p w14:paraId="04C82FEF" w14:textId="77777777" w:rsidR="00121DE8" w:rsidRPr="00464D0A" w:rsidRDefault="00121DE8" w:rsidP="00AB108F">
            <w:pPr>
              <w:shd w:val="clear" w:color="auto" w:fill="FFFFFF" w:themeFill="background1"/>
              <w:jc w:val="center"/>
            </w:pPr>
            <w:r w:rsidRPr="00464D0A">
              <w:rPr>
                <w:lang w:val="vi-VN"/>
              </w:rPr>
              <w:t>6</w:t>
            </w:r>
          </w:p>
        </w:tc>
        <w:tc>
          <w:tcPr>
            <w:tcW w:w="4335" w:type="pct"/>
            <w:shd w:val="clear" w:color="auto" w:fill="auto"/>
            <w:tcMar>
              <w:top w:w="57" w:type="dxa"/>
              <w:left w:w="57" w:type="dxa"/>
              <w:bottom w:w="57" w:type="dxa"/>
              <w:right w:w="57" w:type="dxa"/>
            </w:tcMar>
            <w:vAlign w:val="center"/>
          </w:tcPr>
          <w:p w14:paraId="0EE3A397" w14:textId="77777777" w:rsidR="00121DE8" w:rsidRPr="00464D0A" w:rsidRDefault="00121DE8" w:rsidP="00AB108F">
            <w:pPr>
              <w:shd w:val="clear" w:color="auto" w:fill="FFFFFF" w:themeFill="background1"/>
            </w:pPr>
            <w:r w:rsidRPr="00464D0A">
              <w:rPr>
                <w:lang w:val="vi-VN"/>
              </w:rPr>
              <w:t>Khả năng gây dị ứng</w:t>
            </w:r>
          </w:p>
        </w:tc>
      </w:tr>
      <w:tr w:rsidR="00121DE8" w:rsidRPr="008F3AEB" w14:paraId="612CC813" w14:textId="77777777" w:rsidTr="00AB108F">
        <w:tc>
          <w:tcPr>
            <w:tcW w:w="665" w:type="pct"/>
            <w:shd w:val="clear" w:color="auto" w:fill="auto"/>
            <w:tcMar>
              <w:top w:w="57" w:type="dxa"/>
              <w:left w:w="57" w:type="dxa"/>
              <w:bottom w:w="57" w:type="dxa"/>
              <w:right w:w="57" w:type="dxa"/>
            </w:tcMar>
            <w:vAlign w:val="center"/>
          </w:tcPr>
          <w:p w14:paraId="15C90767" w14:textId="77777777" w:rsidR="00121DE8" w:rsidRPr="00464D0A" w:rsidRDefault="00121DE8" w:rsidP="00AB108F">
            <w:pPr>
              <w:shd w:val="clear" w:color="auto" w:fill="FFFFFF" w:themeFill="background1"/>
              <w:jc w:val="center"/>
            </w:pPr>
            <w:r w:rsidRPr="00464D0A">
              <w:rPr>
                <w:b/>
                <w:bCs/>
                <w:lang w:val="vi-VN"/>
              </w:rPr>
              <w:t>III</w:t>
            </w:r>
          </w:p>
        </w:tc>
        <w:tc>
          <w:tcPr>
            <w:tcW w:w="4335" w:type="pct"/>
            <w:shd w:val="clear" w:color="auto" w:fill="auto"/>
            <w:tcMar>
              <w:top w:w="57" w:type="dxa"/>
              <w:left w:w="57" w:type="dxa"/>
              <w:bottom w:w="57" w:type="dxa"/>
              <w:right w:w="57" w:type="dxa"/>
            </w:tcMar>
            <w:vAlign w:val="center"/>
          </w:tcPr>
          <w:p w14:paraId="5C2DB95B" w14:textId="77777777" w:rsidR="00121DE8" w:rsidRPr="00464D0A" w:rsidRDefault="00121DE8" w:rsidP="00AB108F">
            <w:pPr>
              <w:shd w:val="clear" w:color="auto" w:fill="FFFFFF" w:themeFill="background1"/>
            </w:pPr>
            <w:r w:rsidRPr="00464D0A">
              <w:rPr>
                <w:b/>
                <w:bCs/>
                <w:lang w:val="vi-VN"/>
              </w:rPr>
              <w:t>ĐỘC TÍNH SINH THÁI</w:t>
            </w:r>
          </w:p>
        </w:tc>
      </w:tr>
      <w:tr w:rsidR="00121DE8" w:rsidRPr="008F3AEB" w14:paraId="5FD7211C" w14:textId="77777777" w:rsidTr="00AB108F">
        <w:tc>
          <w:tcPr>
            <w:tcW w:w="665" w:type="pct"/>
            <w:shd w:val="clear" w:color="auto" w:fill="auto"/>
            <w:tcMar>
              <w:top w:w="57" w:type="dxa"/>
              <w:left w:w="57" w:type="dxa"/>
              <w:bottom w:w="57" w:type="dxa"/>
              <w:right w:w="57" w:type="dxa"/>
            </w:tcMar>
            <w:vAlign w:val="center"/>
          </w:tcPr>
          <w:p w14:paraId="0E046FF3" w14:textId="77777777" w:rsidR="00121DE8" w:rsidRPr="00464D0A" w:rsidRDefault="00121DE8" w:rsidP="00AB108F">
            <w:pPr>
              <w:shd w:val="clear" w:color="auto" w:fill="FFFFFF" w:themeFill="background1"/>
              <w:jc w:val="center"/>
            </w:pPr>
            <w:r w:rsidRPr="00464D0A">
              <w:rPr>
                <w:lang w:val="vi-VN"/>
              </w:rPr>
              <w:t>1</w:t>
            </w:r>
          </w:p>
        </w:tc>
        <w:tc>
          <w:tcPr>
            <w:tcW w:w="4335" w:type="pct"/>
            <w:shd w:val="clear" w:color="auto" w:fill="auto"/>
            <w:tcMar>
              <w:top w:w="57" w:type="dxa"/>
              <w:left w:w="57" w:type="dxa"/>
              <w:bottom w:w="57" w:type="dxa"/>
              <w:right w:w="57" w:type="dxa"/>
            </w:tcMar>
            <w:vAlign w:val="center"/>
          </w:tcPr>
          <w:p w14:paraId="5B477818" w14:textId="77777777" w:rsidR="00121DE8" w:rsidRPr="00464D0A" w:rsidRDefault="00121DE8" w:rsidP="00AB108F">
            <w:pPr>
              <w:shd w:val="clear" w:color="auto" w:fill="FFFFFF" w:themeFill="background1"/>
            </w:pPr>
            <w:r w:rsidRPr="00464D0A">
              <w:rPr>
                <w:lang w:val="vi-VN"/>
              </w:rPr>
              <w:t>Độc tính với chim</w:t>
            </w:r>
          </w:p>
        </w:tc>
      </w:tr>
      <w:tr w:rsidR="00121DE8" w:rsidRPr="008F3AEB" w14:paraId="7E37756C" w14:textId="77777777" w:rsidTr="00AB108F">
        <w:tc>
          <w:tcPr>
            <w:tcW w:w="665" w:type="pct"/>
            <w:shd w:val="clear" w:color="auto" w:fill="auto"/>
            <w:tcMar>
              <w:top w:w="57" w:type="dxa"/>
              <w:left w:w="57" w:type="dxa"/>
              <w:bottom w:w="57" w:type="dxa"/>
              <w:right w:w="57" w:type="dxa"/>
            </w:tcMar>
            <w:vAlign w:val="center"/>
          </w:tcPr>
          <w:p w14:paraId="5B1E1AB1" w14:textId="77777777" w:rsidR="00121DE8" w:rsidRPr="00464D0A" w:rsidRDefault="00121DE8" w:rsidP="00AB108F">
            <w:pPr>
              <w:shd w:val="clear" w:color="auto" w:fill="FFFFFF" w:themeFill="background1"/>
              <w:jc w:val="center"/>
            </w:pPr>
            <w:r w:rsidRPr="00464D0A">
              <w:rPr>
                <w:lang w:val="vi-VN"/>
              </w:rPr>
              <w:t>2</w:t>
            </w:r>
          </w:p>
        </w:tc>
        <w:tc>
          <w:tcPr>
            <w:tcW w:w="4335" w:type="pct"/>
            <w:shd w:val="clear" w:color="auto" w:fill="auto"/>
            <w:tcMar>
              <w:top w:w="57" w:type="dxa"/>
              <w:left w:w="57" w:type="dxa"/>
              <w:bottom w:w="57" w:type="dxa"/>
              <w:right w:w="57" w:type="dxa"/>
            </w:tcMar>
            <w:vAlign w:val="center"/>
          </w:tcPr>
          <w:p w14:paraId="2CF2EB3E" w14:textId="77777777" w:rsidR="00121DE8" w:rsidRPr="00464D0A" w:rsidRDefault="00121DE8" w:rsidP="00AB108F">
            <w:pPr>
              <w:shd w:val="clear" w:color="auto" w:fill="FFFFFF" w:themeFill="background1"/>
            </w:pPr>
            <w:r w:rsidRPr="00464D0A">
              <w:rPr>
                <w:lang w:val="vi-VN"/>
              </w:rPr>
              <w:t>Độc tính với cá và các loài thủy sinh</w:t>
            </w:r>
          </w:p>
        </w:tc>
      </w:tr>
      <w:tr w:rsidR="00121DE8" w:rsidRPr="008F3AEB" w14:paraId="68182EB3" w14:textId="77777777" w:rsidTr="00AB108F">
        <w:tc>
          <w:tcPr>
            <w:tcW w:w="665" w:type="pct"/>
            <w:shd w:val="clear" w:color="auto" w:fill="auto"/>
            <w:tcMar>
              <w:top w:w="57" w:type="dxa"/>
              <w:left w:w="57" w:type="dxa"/>
              <w:bottom w:w="57" w:type="dxa"/>
              <w:right w:w="57" w:type="dxa"/>
            </w:tcMar>
            <w:vAlign w:val="center"/>
          </w:tcPr>
          <w:p w14:paraId="30A0B083" w14:textId="77777777" w:rsidR="00121DE8" w:rsidRPr="00464D0A" w:rsidRDefault="00121DE8" w:rsidP="00AB108F">
            <w:pPr>
              <w:shd w:val="clear" w:color="auto" w:fill="FFFFFF" w:themeFill="background1"/>
              <w:jc w:val="center"/>
            </w:pPr>
            <w:r w:rsidRPr="00464D0A">
              <w:rPr>
                <w:lang w:val="vi-VN"/>
              </w:rPr>
              <w:t>3</w:t>
            </w:r>
          </w:p>
        </w:tc>
        <w:tc>
          <w:tcPr>
            <w:tcW w:w="4335" w:type="pct"/>
            <w:shd w:val="clear" w:color="auto" w:fill="auto"/>
            <w:tcMar>
              <w:top w:w="57" w:type="dxa"/>
              <w:left w:w="57" w:type="dxa"/>
              <w:bottom w:w="57" w:type="dxa"/>
              <w:right w:w="57" w:type="dxa"/>
            </w:tcMar>
            <w:vAlign w:val="center"/>
          </w:tcPr>
          <w:p w14:paraId="1FA06A3B" w14:textId="77777777" w:rsidR="00121DE8" w:rsidRPr="00464D0A" w:rsidRDefault="00121DE8" w:rsidP="00AB108F">
            <w:pPr>
              <w:shd w:val="clear" w:color="auto" w:fill="FFFFFF" w:themeFill="background1"/>
            </w:pPr>
            <w:r w:rsidRPr="00464D0A">
              <w:rPr>
                <w:lang w:val="vi-VN"/>
              </w:rPr>
              <w:t>Độc tính với ong</w:t>
            </w:r>
          </w:p>
        </w:tc>
      </w:tr>
      <w:tr w:rsidR="00121DE8" w:rsidRPr="008F3AEB" w14:paraId="0837CF9B" w14:textId="77777777" w:rsidTr="00AB108F">
        <w:tc>
          <w:tcPr>
            <w:tcW w:w="665" w:type="pct"/>
            <w:shd w:val="clear" w:color="auto" w:fill="auto"/>
            <w:tcMar>
              <w:top w:w="57" w:type="dxa"/>
              <w:left w:w="57" w:type="dxa"/>
              <w:bottom w:w="57" w:type="dxa"/>
              <w:right w:w="57" w:type="dxa"/>
            </w:tcMar>
            <w:vAlign w:val="center"/>
          </w:tcPr>
          <w:p w14:paraId="02C47DFF" w14:textId="77777777" w:rsidR="00121DE8" w:rsidRPr="00464D0A" w:rsidRDefault="00121DE8" w:rsidP="00AB108F">
            <w:pPr>
              <w:shd w:val="clear" w:color="auto" w:fill="FFFFFF" w:themeFill="background1"/>
              <w:jc w:val="center"/>
            </w:pPr>
            <w:r w:rsidRPr="00464D0A">
              <w:rPr>
                <w:lang w:val="vi-VN"/>
              </w:rPr>
              <w:t>4</w:t>
            </w:r>
          </w:p>
        </w:tc>
        <w:tc>
          <w:tcPr>
            <w:tcW w:w="4335" w:type="pct"/>
            <w:shd w:val="clear" w:color="auto" w:fill="auto"/>
            <w:tcMar>
              <w:top w:w="57" w:type="dxa"/>
              <w:left w:w="57" w:type="dxa"/>
              <w:bottom w:w="57" w:type="dxa"/>
              <w:right w:w="57" w:type="dxa"/>
            </w:tcMar>
            <w:vAlign w:val="center"/>
          </w:tcPr>
          <w:p w14:paraId="47224181" w14:textId="77777777" w:rsidR="00121DE8" w:rsidRPr="00464D0A" w:rsidRDefault="00121DE8" w:rsidP="00AB108F">
            <w:pPr>
              <w:shd w:val="clear" w:color="auto" w:fill="FFFFFF" w:themeFill="background1"/>
            </w:pPr>
            <w:r w:rsidRPr="00464D0A">
              <w:rPr>
                <w:lang w:val="vi-VN"/>
              </w:rPr>
              <w:t>Độc tính với các sinh vật không phải đối tượng phòng trừ</w:t>
            </w:r>
          </w:p>
        </w:tc>
      </w:tr>
      <w:tr w:rsidR="00121DE8" w:rsidRPr="008F3AEB" w14:paraId="55B61D18" w14:textId="77777777" w:rsidTr="00AB108F">
        <w:tc>
          <w:tcPr>
            <w:tcW w:w="665" w:type="pct"/>
            <w:shd w:val="clear" w:color="auto" w:fill="auto"/>
            <w:tcMar>
              <w:top w:w="57" w:type="dxa"/>
              <w:left w:w="57" w:type="dxa"/>
              <w:bottom w:w="57" w:type="dxa"/>
              <w:right w:w="57" w:type="dxa"/>
            </w:tcMar>
            <w:vAlign w:val="center"/>
          </w:tcPr>
          <w:p w14:paraId="60241A57" w14:textId="77777777" w:rsidR="00121DE8" w:rsidRPr="00464D0A" w:rsidRDefault="00121DE8" w:rsidP="00AB108F">
            <w:pPr>
              <w:shd w:val="clear" w:color="auto" w:fill="FFFFFF" w:themeFill="background1"/>
              <w:jc w:val="center"/>
            </w:pPr>
            <w:r w:rsidRPr="00464D0A">
              <w:rPr>
                <w:b/>
                <w:bCs/>
                <w:lang w:val="vi-VN"/>
              </w:rPr>
              <w:t>IV</w:t>
            </w:r>
          </w:p>
        </w:tc>
        <w:tc>
          <w:tcPr>
            <w:tcW w:w="4335" w:type="pct"/>
            <w:shd w:val="clear" w:color="auto" w:fill="auto"/>
            <w:tcMar>
              <w:top w:w="57" w:type="dxa"/>
              <w:left w:w="57" w:type="dxa"/>
              <w:bottom w:w="57" w:type="dxa"/>
              <w:right w:w="57" w:type="dxa"/>
            </w:tcMar>
            <w:vAlign w:val="center"/>
          </w:tcPr>
          <w:p w14:paraId="64135BD0" w14:textId="77777777" w:rsidR="00121DE8" w:rsidRPr="00464D0A" w:rsidRDefault="00121DE8" w:rsidP="00AB108F">
            <w:pPr>
              <w:shd w:val="clear" w:color="auto" w:fill="FFFFFF" w:themeFill="background1"/>
            </w:pPr>
            <w:r w:rsidRPr="00464D0A">
              <w:rPr>
                <w:b/>
                <w:bCs/>
                <w:lang w:val="vi-VN"/>
              </w:rPr>
              <w:t>HIỆU LỰC SINH HỌC</w:t>
            </w:r>
          </w:p>
        </w:tc>
      </w:tr>
      <w:tr w:rsidR="00121DE8" w:rsidRPr="008F3AEB" w14:paraId="66257121" w14:textId="77777777" w:rsidTr="00AB108F">
        <w:tc>
          <w:tcPr>
            <w:tcW w:w="665" w:type="pct"/>
            <w:shd w:val="clear" w:color="auto" w:fill="auto"/>
            <w:tcMar>
              <w:top w:w="57" w:type="dxa"/>
              <w:left w:w="57" w:type="dxa"/>
              <w:bottom w:w="57" w:type="dxa"/>
              <w:right w:w="57" w:type="dxa"/>
            </w:tcMar>
            <w:vAlign w:val="center"/>
          </w:tcPr>
          <w:p w14:paraId="4686F617" w14:textId="77777777" w:rsidR="00121DE8" w:rsidRPr="00464D0A" w:rsidRDefault="00121DE8" w:rsidP="00AB108F">
            <w:pPr>
              <w:shd w:val="clear" w:color="auto" w:fill="FFFFFF" w:themeFill="background1"/>
              <w:jc w:val="center"/>
            </w:pPr>
            <w:r w:rsidRPr="00464D0A">
              <w:rPr>
                <w:lang w:val="vi-VN"/>
              </w:rPr>
              <w:t>1</w:t>
            </w:r>
          </w:p>
        </w:tc>
        <w:tc>
          <w:tcPr>
            <w:tcW w:w="4335" w:type="pct"/>
            <w:shd w:val="clear" w:color="auto" w:fill="auto"/>
            <w:tcMar>
              <w:top w:w="57" w:type="dxa"/>
              <w:left w:w="57" w:type="dxa"/>
              <w:bottom w:w="57" w:type="dxa"/>
              <w:right w:w="57" w:type="dxa"/>
            </w:tcMar>
            <w:vAlign w:val="center"/>
          </w:tcPr>
          <w:p w14:paraId="429B9810" w14:textId="77777777" w:rsidR="00121DE8" w:rsidRPr="00464D0A" w:rsidRDefault="00121DE8" w:rsidP="00AB108F">
            <w:pPr>
              <w:shd w:val="clear" w:color="auto" w:fill="FFFFFF" w:themeFill="background1"/>
            </w:pPr>
            <w:r w:rsidRPr="00464D0A">
              <w:rPr>
                <w:lang w:val="vi-VN"/>
              </w:rPr>
              <w:t>Cơ chế tác động của chế phẩm để diệt khuẩn, diệt côn trùng</w:t>
            </w:r>
          </w:p>
        </w:tc>
      </w:tr>
      <w:tr w:rsidR="00121DE8" w:rsidRPr="008F3AEB" w14:paraId="6E18C838" w14:textId="77777777" w:rsidTr="00AB108F">
        <w:tc>
          <w:tcPr>
            <w:tcW w:w="665" w:type="pct"/>
            <w:shd w:val="clear" w:color="auto" w:fill="auto"/>
            <w:tcMar>
              <w:top w:w="57" w:type="dxa"/>
              <w:left w:w="57" w:type="dxa"/>
              <w:bottom w:w="57" w:type="dxa"/>
              <w:right w:w="57" w:type="dxa"/>
            </w:tcMar>
            <w:vAlign w:val="center"/>
          </w:tcPr>
          <w:p w14:paraId="4571FE97" w14:textId="77777777" w:rsidR="00121DE8" w:rsidRPr="00464D0A" w:rsidRDefault="00121DE8" w:rsidP="00AB108F">
            <w:pPr>
              <w:shd w:val="clear" w:color="auto" w:fill="FFFFFF" w:themeFill="background1"/>
              <w:jc w:val="center"/>
            </w:pPr>
            <w:r w:rsidRPr="00464D0A">
              <w:rPr>
                <w:lang w:val="vi-VN"/>
              </w:rPr>
              <w:t>2</w:t>
            </w:r>
          </w:p>
        </w:tc>
        <w:tc>
          <w:tcPr>
            <w:tcW w:w="4335" w:type="pct"/>
            <w:shd w:val="clear" w:color="auto" w:fill="auto"/>
            <w:tcMar>
              <w:top w:w="57" w:type="dxa"/>
              <w:left w:w="57" w:type="dxa"/>
              <w:bottom w:w="57" w:type="dxa"/>
              <w:right w:w="57" w:type="dxa"/>
            </w:tcMar>
            <w:vAlign w:val="center"/>
          </w:tcPr>
          <w:p w14:paraId="4140CD82" w14:textId="77777777" w:rsidR="00121DE8" w:rsidRPr="00464D0A" w:rsidRDefault="00121DE8" w:rsidP="00AB108F">
            <w:pPr>
              <w:shd w:val="clear" w:color="auto" w:fill="FFFFFF" w:themeFill="background1"/>
            </w:pPr>
            <w:r w:rsidRPr="00464D0A">
              <w:rPr>
                <w:lang w:val="vi-VN"/>
              </w:rPr>
              <w:t>Khả năng diệt khuẩn, diệt côn trùng (chủng loại vi khuẩn, loại côn trùng)</w:t>
            </w:r>
          </w:p>
        </w:tc>
      </w:tr>
      <w:tr w:rsidR="00121DE8" w:rsidRPr="008F3AEB" w14:paraId="00691A1F" w14:textId="77777777" w:rsidTr="00AB108F">
        <w:tc>
          <w:tcPr>
            <w:tcW w:w="665" w:type="pct"/>
            <w:shd w:val="clear" w:color="auto" w:fill="auto"/>
            <w:tcMar>
              <w:top w:w="57" w:type="dxa"/>
              <w:left w:w="57" w:type="dxa"/>
              <w:bottom w:w="57" w:type="dxa"/>
              <w:right w:w="57" w:type="dxa"/>
            </w:tcMar>
            <w:vAlign w:val="center"/>
          </w:tcPr>
          <w:p w14:paraId="47C5FDEF" w14:textId="77777777" w:rsidR="00121DE8" w:rsidRPr="00464D0A" w:rsidRDefault="00121DE8" w:rsidP="00AB108F">
            <w:pPr>
              <w:shd w:val="clear" w:color="auto" w:fill="FFFFFF" w:themeFill="background1"/>
              <w:jc w:val="center"/>
            </w:pPr>
            <w:r w:rsidRPr="00464D0A">
              <w:rPr>
                <w:lang w:val="vi-VN"/>
              </w:rPr>
              <w:t>3</w:t>
            </w:r>
          </w:p>
        </w:tc>
        <w:tc>
          <w:tcPr>
            <w:tcW w:w="4335" w:type="pct"/>
            <w:shd w:val="clear" w:color="auto" w:fill="auto"/>
            <w:tcMar>
              <w:top w:w="57" w:type="dxa"/>
              <w:left w:w="57" w:type="dxa"/>
              <w:bottom w:w="57" w:type="dxa"/>
              <w:right w:w="57" w:type="dxa"/>
            </w:tcMar>
            <w:vAlign w:val="center"/>
          </w:tcPr>
          <w:p w14:paraId="11ABA1C1" w14:textId="77777777" w:rsidR="00121DE8" w:rsidRPr="00464D0A" w:rsidRDefault="00121DE8" w:rsidP="00AB108F">
            <w:pPr>
              <w:shd w:val="clear" w:color="auto" w:fill="FFFFFF" w:themeFill="background1"/>
            </w:pPr>
            <w:r w:rsidRPr="00464D0A">
              <w:rPr>
                <w:lang w:val="vi-VN"/>
              </w:rPr>
              <w:t>Lĩnh vực sử dụng (</w:t>
            </w:r>
            <w:r w:rsidRPr="00464D0A">
              <w:rPr>
                <w:shd w:val="solid" w:color="FFFFFF" w:fill="auto"/>
                <w:lang w:val="vi-VN"/>
              </w:rPr>
              <w:t>trong</w:t>
            </w:r>
            <w:r w:rsidRPr="00464D0A">
              <w:rPr>
                <w:lang w:val="vi-VN"/>
              </w:rPr>
              <w:t xml:space="preserve"> gia dụng hoặc y tế...)</w:t>
            </w:r>
          </w:p>
        </w:tc>
      </w:tr>
      <w:tr w:rsidR="00121DE8" w:rsidRPr="008F3AEB" w14:paraId="2E2F7A3F" w14:textId="77777777" w:rsidTr="00AB108F">
        <w:tc>
          <w:tcPr>
            <w:tcW w:w="665" w:type="pct"/>
            <w:shd w:val="clear" w:color="auto" w:fill="auto"/>
            <w:tcMar>
              <w:top w:w="57" w:type="dxa"/>
              <w:left w:w="57" w:type="dxa"/>
              <w:bottom w:w="57" w:type="dxa"/>
              <w:right w:w="57" w:type="dxa"/>
            </w:tcMar>
            <w:vAlign w:val="center"/>
          </w:tcPr>
          <w:p w14:paraId="5B1BC2CB" w14:textId="77777777" w:rsidR="00121DE8" w:rsidRPr="00464D0A" w:rsidRDefault="00121DE8" w:rsidP="00AB108F">
            <w:pPr>
              <w:shd w:val="clear" w:color="auto" w:fill="FFFFFF" w:themeFill="background1"/>
              <w:jc w:val="center"/>
            </w:pPr>
            <w:r w:rsidRPr="00464D0A">
              <w:rPr>
                <w:lang w:val="vi-VN"/>
              </w:rPr>
              <w:t>4</w:t>
            </w:r>
          </w:p>
        </w:tc>
        <w:tc>
          <w:tcPr>
            <w:tcW w:w="4335" w:type="pct"/>
            <w:shd w:val="clear" w:color="auto" w:fill="auto"/>
            <w:tcMar>
              <w:top w:w="57" w:type="dxa"/>
              <w:left w:w="57" w:type="dxa"/>
              <w:bottom w:w="57" w:type="dxa"/>
              <w:right w:w="57" w:type="dxa"/>
            </w:tcMar>
            <w:vAlign w:val="center"/>
          </w:tcPr>
          <w:p w14:paraId="530CD40B" w14:textId="77777777" w:rsidR="00121DE8" w:rsidRPr="00464D0A" w:rsidRDefault="00121DE8" w:rsidP="00AB108F">
            <w:pPr>
              <w:shd w:val="clear" w:color="auto" w:fill="FFFFFF" w:themeFill="background1"/>
            </w:pPr>
            <w:r w:rsidRPr="00464D0A">
              <w:rPr>
                <w:lang w:val="vi-VN"/>
              </w:rPr>
              <w:t>Liều lượng sử dụng</w:t>
            </w:r>
          </w:p>
        </w:tc>
      </w:tr>
      <w:tr w:rsidR="00121DE8" w:rsidRPr="008F3AEB" w14:paraId="6753E4E6" w14:textId="77777777" w:rsidTr="00AB108F">
        <w:tc>
          <w:tcPr>
            <w:tcW w:w="665" w:type="pct"/>
            <w:shd w:val="clear" w:color="auto" w:fill="auto"/>
            <w:tcMar>
              <w:top w:w="57" w:type="dxa"/>
              <w:left w:w="57" w:type="dxa"/>
              <w:bottom w:w="57" w:type="dxa"/>
              <w:right w:w="57" w:type="dxa"/>
            </w:tcMar>
            <w:vAlign w:val="center"/>
          </w:tcPr>
          <w:p w14:paraId="6E718AF7" w14:textId="77777777" w:rsidR="00121DE8" w:rsidRPr="00464D0A" w:rsidRDefault="00121DE8" w:rsidP="00AB108F">
            <w:pPr>
              <w:shd w:val="clear" w:color="auto" w:fill="FFFFFF" w:themeFill="background1"/>
              <w:jc w:val="center"/>
            </w:pPr>
            <w:r w:rsidRPr="00464D0A">
              <w:rPr>
                <w:lang w:val="vi-VN"/>
              </w:rPr>
              <w:t>5</w:t>
            </w:r>
          </w:p>
        </w:tc>
        <w:tc>
          <w:tcPr>
            <w:tcW w:w="4335" w:type="pct"/>
            <w:shd w:val="clear" w:color="auto" w:fill="auto"/>
            <w:tcMar>
              <w:top w:w="57" w:type="dxa"/>
              <w:left w:w="57" w:type="dxa"/>
              <w:bottom w:w="57" w:type="dxa"/>
              <w:right w:w="57" w:type="dxa"/>
            </w:tcMar>
            <w:vAlign w:val="center"/>
          </w:tcPr>
          <w:p w14:paraId="14ED1BE5" w14:textId="77777777" w:rsidR="00121DE8" w:rsidRPr="00464D0A" w:rsidRDefault="00121DE8" w:rsidP="00AB108F">
            <w:pPr>
              <w:shd w:val="clear" w:color="auto" w:fill="FFFFFF" w:themeFill="background1"/>
              <w:rPr>
                <w:spacing w:val="-4"/>
              </w:rPr>
            </w:pPr>
            <w:r w:rsidRPr="00464D0A">
              <w:rPr>
                <w:spacing w:val="-4"/>
                <w:lang w:val="vi-VN"/>
              </w:rPr>
              <w:t xml:space="preserve">Khoảng thời gian giữa các lần sử dụng (đối với chế </w:t>
            </w:r>
            <w:r w:rsidRPr="00464D0A">
              <w:rPr>
                <w:spacing w:val="-4"/>
                <w:shd w:val="solid" w:color="FFFFFF" w:fill="auto"/>
                <w:lang w:val="vi-VN"/>
              </w:rPr>
              <w:t>phẩm</w:t>
            </w:r>
            <w:r w:rsidRPr="00464D0A">
              <w:rPr>
                <w:spacing w:val="-4"/>
                <w:lang w:val="vi-VN"/>
              </w:rPr>
              <w:t xml:space="preserve"> có tác dụng tồn lưu)</w:t>
            </w:r>
          </w:p>
        </w:tc>
      </w:tr>
      <w:tr w:rsidR="00121DE8" w:rsidRPr="008F3AEB" w14:paraId="48AF0493" w14:textId="77777777" w:rsidTr="00AB108F">
        <w:tc>
          <w:tcPr>
            <w:tcW w:w="665" w:type="pct"/>
            <w:shd w:val="clear" w:color="auto" w:fill="auto"/>
            <w:tcMar>
              <w:top w:w="57" w:type="dxa"/>
              <w:left w:w="57" w:type="dxa"/>
              <w:bottom w:w="57" w:type="dxa"/>
              <w:right w:w="57" w:type="dxa"/>
            </w:tcMar>
            <w:vAlign w:val="center"/>
          </w:tcPr>
          <w:p w14:paraId="18813B0D" w14:textId="77777777" w:rsidR="00121DE8" w:rsidRPr="00464D0A" w:rsidRDefault="00121DE8" w:rsidP="00AB108F">
            <w:pPr>
              <w:shd w:val="clear" w:color="auto" w:fill="FFFFFF" w:themeFill="background1"/>
              <w:jc w:val="center"/>
            </w:pPr>
            <w:r w:rsidRPr="00464D0A">
              <w:rPr>
                <w:lang w:val="vi-VN"/>
              </w:rPr>
              <w:t>6</w:t>
            </w:r>
          </w:p>
        </w:tc>
        <w:tc>
          <w:tcPr>
            <w:tcW w:w="4335" w:type="pct"/>
            <w:shd w:val="clear" w:color="auto" w:fill="auto"/>
            <w:tcMar>
              <w:top w:w="57" w:type="dxa"/>
              <w:left w:w="57" w:type="dxa"/>
              <w:bottom w:w="57" w:type="dxa"/>
              <w:right w:w="57" w:type="dxa"/>
            </w:tcMar>
            <w:vAlign w:val="center"/>
          </w:tcPr>
          <w:p w14:paraId="30C31FFD" w14:textId="77777777" w:rsidR="00121DE8" w:rsidRPr="00464D0A" w:rsidRDefault="00121DE8" w:rsidP="00AB108F">
            <w:pPr>
              <w:shd w:val="clear" w:color="auto" w:fill="FFFFFF" w:themeFill="background1"/>
            </w:pPr>
            <w:r w:rsidRPr="00464D0A">
              <w:rPr>
                <w:lang w:val="vi-VN"/>
              </w:rPr>
              <w:t>Môi trường pha loãng nếu có (nước, dầu...)</w:t>
            </w:r>
          </w:p>
        </w:tc>
      </w:tr>
      <w:tr w:rsidR="00121DE8" w:rsidRPr="008F3AEB" w14:paraId="2F794779" w14:textId="77777777" w:rsidTr="00AB108F">
        <w:tc>
          <w:tcPr>
            <w:tcW w:w="665" w:type="pct"/>
            <w:shd w:val="clear" w:color="auto" w:fill="auto"/>
            <w:tcMar>
              <w:top w:w="57" w:type="dxa"/>
              <w:left w:w="57" w:type="dxa"/>
              <w:bottom w:w="57" w:type="dxa"/>
              <w:right w:w="57" w:type="dxa"/>
            </w:tcMar>
            <w:vAlign w:val="center"/>
          </w:tcPr>
          <w:p w14:paraId="7D4F692B" w14:textId="77777777" w:rsidR="00121DE8" w:rsidRPr="00464D0A" w:rsidRDefault="00121DE8" w:rsidP="00AB108F">
            <w:pPr>
              <w:shd w:val="clear" w:color="auto" w:fill="FFFFFF" w:themeFill="background1"/>
              <w:jc w:val="center"/>
            </w:pPr>
            <w:r w:rsidRPr="00464D0A">
              <w:rPr>
                <w:lang w:val="vi-VN"/>
              </w:rPr>
              <w:t>7</w:t>
            </w:r>
          </w:p>
        </w:tc>
        <w:tc>
          <w:tcPr>
            <w:tcW w:w="4335" w:type="pct"/>
            <w:shd w:val="clear" w:color="auto" w:fill="auto"/>
            <w:tcMar>
              <w:top w:w="57" w:type="dxa"/>
              <w:left w:w="57" w:type="dxa"/>
              <w:bottom w:w="57" w:type="dxa"/>
              <w:right w:w="57" w:type="dxa"/>
            </w:tcMar>
            <w:vAlign w:val="center"/>
          </w:tcPr>
          <w:p w14:paraId="6A829ACB" w14:textId="77777777" w:rsidR="00121DE8" w:rsidRPr="00464D0A" w:rsidRDefault="00121DE8" w:rsidP="00AB108F">
            <w:pPr>
              <w:shd w:val="clear" w:color="auto" w:fill="FFFFFF" w:themeFill="background1"/>
            </w:pPr>
            <w:r w:rsidRPr="00464D0A">
              <w:rPr>
                <w:lang w:val="vi-VN"/>
              </w:rPr>
              <w:t>Phương pháp sử dụng (phun, rải...)</w:t>
            </w:r>
          </w:p>
        </w:tc>
      </w:tr>
      <w:tr w:rsidR="00121DE8" w:rsidRPr="008F3AEB" w14:paraId="0ACCEC85" w14:textId="77777777" w:rsidTr="00AB108F">
        <w:tc>
          <w:tcPr>
            <w:tcW w:w="665" w:type="pct"/>
            <w:shd w:val="clear" w:color="auto" w:fill="auto"/>
            <w:tcMar>
              <w:top w:w="57" w:type="dxa"/>
              <w:left w:w="57" w:type="dxa"/>
              <w:bottom w:w="57" w:type="dxa"/>
              <w:right w:w="57" w:type="dxa"/>
            </w:tcMar>
            <w:vAlign w:val="center"/>
          </w:tcPr>
          <w:p w14:paraId="5AB7ABBF" w14:textId="77777777" w:rsidR="00121DE8" w:rsidRPr="00464D0A" w:rsidRDefault="00121DE8" w:rsidP="00AB108F">
            <w:pPr>
              <w:shd w:val="clear" w:color="auto" w:fill="FFFFFF" w:themeFill="background1"/>
              <w:jc w:val="center"/>
            </w:pPr>
            <w:r w:rsidRPr="00464D0A">
              <w:rPr>
                <w:b/>
                <w:bCs/>
                <w:lang w:val="vi-VN"/>
              </w:rPr>
              <w:t>V</w:t>
            </w:r>
          </w:p>
        </w:tc>
        <w:tc>
          <w:tcPr>
            <w:tcW w:w="4335" w:type="pct"/>
            <w:shd w:val="clear" w:color="auto" w:fill="auto"/>
            <w:tcMar>
              <w:top w:w="57" w:type="dxa"/>
              <w:left w:w="57" w:type="dxa"/>
              <w:bottom w:w="57" w:type="dxa"/>
              <w:right w:w="57" w:type="dxa"/>
            </w:tcMar>
            <w:vAlign w:val="center"/>
          </w:tcPr>
          <w:p w14:paraId="5344A078" w14:textId="77777777" w:rsidR="00121DE8" w:rsidRPr="00464D0A" w:rsidRDefault="00121DE8" w:rsidP="00AB108F">
            <w:pPr>
              <w:shd w:val="clear" w:color="auto" w:fill="FFFFFF" w:themeFill="background1"/>
            </w:pPr>
            <w:r w:rsidRPr="00464D0A">
              <w:rPr>
                <w:b/>
                <w:bCs/>
                <w:lang w:val="vi-VN"/>
              </w:rPr>
              <w:t>CÁC THÔNG TIN KHÁC</w:t>
            </w:r>
          </w:p>
        </w:tc>
      </w:tr>
      <w:tr w:rsidR="00121DE8" w:rsidRPr="008F3AEB" w14:paraId="21F076CA" w14:textId="77777777" w:rsidTr="00AB108F">
        <w:tc>
          <w:tcPr>
            <w:tcW w:w="665" w:type="pct"/>
            <w:shd w:val="clear" w:color="auto" w:fill="auto"/>
            <w:tcMar>
              <w:top w:w="57" w:type="dxa"/>
              <w:left w:w="57" w:type="dxa"/>
              <w:bottom w:w="57" w:type="dxa"/>
              <w:right w:w="57" w:type="dxa"/>
            </w:tcMar>
            <w:vAlign w:val="center"/>
          </w:tcPr>
          <w:p w14:paraId="729A6462" w14:textId="77777777" w:rsidR="00121DE8" w:rsidRPr="00464D0A" w:rsidRDefault="00121DE8" w:rsidP="00AB108F">
            <w:pPr>
              <w:shd w:val="clear" w:color="auto" w:fill="FFFFFF" w:themeFill="background1"/>
              <w:jc w:val="center"/>
            </w:pPr>
            <w:r w:rsidRPr="00464D0A">
              <w:rPr>
                <w:lang w:val="vi-VN"/>
              </w:rPr>
              <w:t>1</w:t>
            </w:r>
          </w:p>
        </w:tc>
        <w:tc>
          <w:tcPr>
            <w:tcW w:w="4335" w:type="pct"/>
            <w:shd w:val="clear" w:color="auto" w:fill="auto"/>
            <w:tcMar>
              <w:top w:w="57" w:type="dxa"/>
              <w:left w:w="57" w:type="dxa"/>
              <w:bottom w:w="57" w:type="dxa"/>
              <w:right w:w="57" w:type="dxa"/>
            </w:tcMar>
            <w:vAlign w:val="center"/>
          </w:tcPr>
          <w:p w14:paraId="2809FB0A" w14:textId="77777777" w:rsidR="00121DE8" w:rsidRPr="00464D0A" w:rsidRDefault="00121DE8" w:rsidP="00AB108F">
            <w:pPr>
              <w:shd w:val="clear" w:color="auto" w:fill="FFFFFF" w:themeFill="background1"/>
            </w:pPr>
            <w:r w:rsidRPr="00464D0A">
              <w:rPr>
                <w:lang w:val="vi-VN"/>
              </w:rPr>
              <w:t xml:space="preserve">Hướng dẫn sử dụng chế </w:t>
            </w:r>
            <w:r w:rsidRPr="00464D0A">
              <w:rPr>
                <w:shd w:val="solid" w:color="FFFFFF" w:fill="auto"/>
                <w:lang w:val="vi-VN"/>
              </w:rPr>
              <w:t>phẩm</w:t>
            </w:r>
          </w:p>
        </w:tc>
      </w:tr>
      <w:tr w:rsidR="00121DE8" w:rsidRPr="008F3AEB" w14:paraId="07DF7E1D" w14:textId="77777777" w:rsidTr="00AB108F">
        <w:tc>
          <w:tcPr>
            <w:tcW w:w="665" w:type="pct"/>
            <w:shd w:val="clear" w:color="auto" w:fill="auto"/>
            <w:tcMar>
              <w:top w:w="57" w:type="dxa"/>
              <w:left w:w="57" w:type="dxa"/>
              <w:bottom w:w="57" w:type="dxa"/>
              <w:right w:w="57" w:type="dxa"/>
            </w:tcMar>
            <w:vAlign w:val="center"/>
          </w:tcPr>
          <w:p w14:paraId="2109FA27" w14:textId="77777777" w:rsidR="00121DE8" w:rsidRPr="00464D0A" w:rsidRDefault="00121DE8" w:rsidP="00AB108F">
            <w:pPr>
              <w:shd w:val="clear" w:color="auto" w:fill="FFFFFF" w:themeFill="background1"/>
              <w:jc w:val="center"/>
            </w:pPr>
            <w:r w:rsidRPr="00464D0A">
              <w:rPr>
                <w:lang w:val="vi-VN"/>
              </w:rPr>
              <w:t>2</w:t>
            </w:r>
          </w:p>
        </w:tc>
        <w:tc>
          <w:tcPr>
            <w:tcW w:w="4335" w:type="pct"/>
            <w:shd w:val="clear" w:color="auto" w:fill="auto"/>
            <w:tcMar>
              <w:top w:w="57" w:type="dxa"/>
              <w:left w:w="57" w:type="dxa"/>
              <w:bottom w:w="57" w:type="dxa"/>
              <w:right w:w="57" w:type="dxa"/>
            </w:tcMar>
            <w:vAlign w:val="center"/>
          </w:tcPr>
          <w:p w14:paraId="16CE6AAF" w14:textId="77777777" w:rsidR="00121DE8" w:rsidRPr="00464D0A" w:rsidRDefault="00121DE8" w:rsidP="00AB108F">
            <w:pPr>
              <w:shd w:val="clear" w:color="auto" w:fill="FFFFFF" w:themeFill="background1"/>
            </w:pPr>
            <w:r w:rsidRPr="00464D0A">
              <w:rPr>
                <w:lang w:val="vi-VN"/>
              </w:rPr>
              <w:t>Hướng dẫn bảo quản chế phẩm</w:t>
            </w:r>
          </w:p>
        </w:tc>
      </w:tr>
      <w:tr w:rsidR="00121DE8" w:rsidRPr="008F3AEB" w14:paraId="46EE879C" w14:textId="77777777" w:rsidTr="00AB108F">
        <w:tc>
          <w:tcPr>
            <w:tcW w:w="665" w:type="pct"/>
            <w:shd w:val="clear" w:color="auto" w:fill="auto"/>
            <w:tcMar>
              <w:top w:w="57" w:type="dxa"/>
              <w:left w:w="57" w:type="dxa"/>
              <w:bottom w:w="57" w:type="dxa"/>
              <w:right w:w="57" w:type="dxa"/>
            </w:tcMar>
            <w:vAlign w:val="center"/>
          </w:tcPr>
          <w:p w14:paraId="23F5DD67" w14:textId="77777777" w:rsidR="00121DE8" w:rsidRPr="00464D0A" w:rsidRDefault="00121DE8" w:rsidP="00AB108F">
            <w:pPr>
              <w:shd w:val="clear" w:color="auto" w:fill="FFFFFF" w:themeFill="background1"/>
              <w:jc w:val="center"/>
            </w:pPr>
            <w:r w:rsidRPr="00464D0A">
              <w:rPr>
                <w:lang w:val="vi-VN"/>
              </w:rPr>
              <w:t>3</w:t>
            </w:r>
          </w:p>
        </w:tc>
        <w:tc>
          <w:tcPr>
            <w:tcW w:w="4335" w:type="pct"/>
            <w:shd w:val="clear" w:color="auto" w:fill="auto"/>
            <w:tcMar>
              <w:top w:w="57" w:type="dxa"/>
              <w:left w:w="57" w:type="dxa"/>
              <w:bottom w:w="57" w:type="dxa"/>
              <w:right w:w="57" w:type="dxa"/>
            </w:tcMar>
            <w:vAlign w:val="center"/>
          </w:tcPr>
          <w:p w14:paraId="2A3B7B1B" w14:textId="77777777" w:rsidR="00121DE8" w:rsidRPr="00464D0A" w:rsidRDefault="00121DE8" w:rsidP="00AB108F">
            <w:pPr>
              <w:shd w:val="clear" w:color="auto" w:fill="FFFFFF" w:themeFill="background1"/>
            </w:pPr>
            <w:r w:rsidRPr="00464D0A">
              <w:rPr>
                <w:lang w:val="vi-VN"/>
              </w:rPr>
              <w:t xml:space="preserve">Chú ý </w:t>
            </w:r>
            <w:r w:rsidRPr="00464D0A">
              <w:rPr>
                <w:shd w:val="solid" w:color="FFFFFF" w:fill="auto"/>
                <w:lang w:val="vi-VN"/>
              </w:rPr>
              <w:t>về</w:t>
            </w:r>
            <w:r w:rsidRPr="00464D0A">
              <w:rPr>
                <w:lang w:val="vi-VN"/>
              </w:rPr>
              <w:t xml:space="preserve"> an toàn khi sử dụng chế </w:t>
            </w:r>
            <w:r w:rsidRPr="00464D0A">
              <w:rPr>
                <w:shd w:val="solid" w:color="FFFFFF" w:fill="auto"/>
                <w:lang w:val="vi-VN"/>
              </w:rPr>
              <w:t>phẩm</w:t>
            </w:r>
          </w:p>
        </w:tc>
      </w:tr>
      <w:tr w:rsidR="00121DE8" w:rsidRPr="008F3AEB" w14:paraId="2BEB4F90" w14:textId="77777777" w:rsidTr="00AB108F">
        <w:tc>
          <w:tcPr>
            <w:tcW w:w="665" w:type="pct"/>
            <w:shd w:val="clear" w:color="auto" w:fill="auto"/>
            <w:tcMar>
              <w:top w:w="57" w:type="dxa"/>
              <w:left w:w="57" w:type="dxa"/>
              <w:bottom w:w="57" w:type="dxa"/>
              <w:right w:w="57" w:type="dxa"/>
            </w:tcMar>
            <w:vAlign w:val="center"/>
          </w:tcPr>
          <w:p w14:paraId="47D54C7B" w14:textId="77777777" w:rsidR="00121DE8" w:rsidRPr="00464D0A" w:rsidRDefault="00121DE8" w:rsidP="00AB108F">
            <w:pPr>
              <w:shd w:val="clear" w:color="auto" w:fill="FFFFFF" w:themeFill="background1"/>
              <w:jc w:val="center"/>
            </w:pPr>
            <w:r w:rsidRPr="00464D0A">
              <w:rPr>
                <w:lang w:val="vi-VN"/>
              </w:rPr>
              <w:t>4</w:t>
            </w:r>
          </w:p>
        </w:tc>
        <w:tc>
          <w:tcPr>
            <w:tcW w:w="4335" w:type="pct"/>
            <w:shd w:val="clear" w:color="auto" w:fill="auto"/>
            <w:tcMar>
              <w:top w:w="57" w:type="dxa"/>
              <w:left w:w="57" w:type="dxa"/>
              <w:bottom w:w="57" w:type="dxa"/>
              <w:right w:w="57" w:type="dxa"/>
            </w:tcMar>
            <w:vAlign w:val="center"/>
          </w:tcPr>
          <w:p w14:paraId="5CE3D83C" w14:textId="77777777" w:rsidR="00121DE8" w:rsidRPr="00464D0A" w:rsidRDefault="00121DE8" w:rsidP="00AB108F">
            <w:pPr>
              <w:shd w:val="clear" w:color="auto" w:fill="FFFFFF" w:themeFill="background1"/>
              <w:rPr>
                <w:spacing w:val="-4"/>
              </w:rPr>
            </w:pPr>
            <w:r w:rsidRPr="00464D0A">
              <w:rPr>
                <w:spacing w:val="-4"/>
                <w:lang w:val="vi-VN"/>
              </w:rPr>
              <w:t>Tác động xấu có thể xảy ra đối với người khi sử dụng chế phẩm và cách xử lý</w:t>
            </w:r>
          </w:p>
        </w:tc>
      </w:tr>
      <w:tr w:rsidR="00121DE8" w:rsidRPr="008F3AEB" w14:paraId="4C09D195" w14:textId="77777777" w:rsidTr="00AB108F">
        <w:tc>
          <w:tcPr>
            <w:tcW w:w="665" w:type="pct"/>
            <w:shd w:val="clear" w:color="auto" w:fill="auto"/>
            <w:tcMar>
              <w:top w:w="57" w:type="dxa"/>
              <w:left w:w="57" w:type="dxa"/>
              <w:bottom w:w="57" w:type="dxa"/>
              <w:right w:w="57" w:type="dxa"/>
            </w:tcMar>
            <w:vAlign w:val="center"/>
          </w:tcPr>
          <w:p w14:paraId="7D581203" w14:textId="77777777" w:rsidR="00121DE8" w:rsidRPr="00464D0A" w:rsidRDefault="00121DE8" w:rsidP="00AB108F">
            <w:pPr>
              <w:shd w:val="clear" w:color="auto" w:fill="FFFFFF" w:themeFill="background1"/>
              <w:jc w:val="center"/>
            </w:pPr>
            <w:r w:rsidRPr="00464D0A">
              <w:rPr>
                <w:lang w:val="vi-VN"/>
              </w:rPr>
              <w:t>5</w:t>
            </w:r>
          </w:p>
        </w:tc>
        <w:tc>
          <w:tcPr>
            <w:tcW w:w="4335" w:type="pct"/>
            <w:shd w:val="clear" w:color="auto" w:fill="auto"/>
            <w:tcMar>
              <w:top w:w="57" w:type="dxa"/>
              <w:left w:w="57" w:type="dxa"/>
              <w:bottom w:w="57" w:type="dxa"/>
              <w:right w:w="57" w:type="dxa"/>
            </w:tcMar>
            <w:vAlign w:val="center"/>
          </w:tcPr>
          <w:p w14:paraId="36B800F7" w14:textId="77777777" w:rsidR="00121DE8" w:rsidRPr="00464D0A" w:rsidRDefault="00121DE8" w:rsidP="00AB108F">
            <w:pPr>
              <w:shd w:val="clear" w:color="auto" w:fill="FFFFFF" w:themeFill="background1"/>
            </w:pPr>
            <w:r w:rsidRPr="00464D0A">
              <w:rPr>
                <w:lang w:val="vi-VN"/>
              </w:rPr>
              <w:t>Phương pháp tiêu hủy chế phẩm hết hạn hoặc không sử dụng hết</w:t>
            </w:r>
          </w:p>
        </w:tc>
      </w:tr>
      <w:tr w:rsidR="00121DE8" w:rsidRPr="008F3AEB" w14:paraId="6F1C7F02" w14:textId="77777777" w:rsidTr="00AB108F">
        <w:tc>
          <w:tcPr>
            <w:tcW w:w="665" w:type="pct"/>
            <w:shd w:val="clear" w:color="auto" w:fill="auto"/>
            <w:tcMar>
              <w:top w:w="57" w:type="dxa"/>
              <w:left w:w="57" w:type="dxa"/>
              <w:bottom w:w="57" w:type="dxa"/>
              <w:right w:w="57" w:type="dxa"/>
            </w:tcMar>
            <w:vAlign w:val="center"/>
          </w:tcPr>
          <w:p w14:paraId="2FBA1068" w14:textId="77777777" w:rsidR="00121DE8" w:rsidRPr="00464D0A" w:rsidRDefault="00121DE8" w:rsidP="00AB108F">
            <w:pPr>
              <w:shd w:val="clear" w:color="auto" w:fill="FFFFFF" w:themeFill="background1"/>
              <w:jc w:val="center"/>
            </w:pPr>
            <w:r w:rsidRPr="00464D0A">
              <w:rPr>
                <w:lang w:val="vi-VN"/>
              </w:rPr>
              <w:t>6</w:t>
            </w:r>
          </w:p>
        </w:tc>
        <w:tc>
          <w:tcPr>
            <w:tcW w:w="4335" w:type="pct"/>
            <w:shd w:val="clear" w:color="auto" w:fill="auto"/>
            <w:tcMar>
              <w:top w:w="57" w:type="dxa"/>
              <w:left w:w="57" w:type="dxa"/>
              <w:bottom w:w="57" w:type="dxa"/>
              <w:right w:w="57" w:type="dxa"/>
            </w:tcMar>
            <w:vAlign w:val="center"/>
          </w:tcPr>
          <w:p w14:paraId="10142001" w14:textId="77777777" w:rsidR="00121DE8" w:rsidRPr="00464D0A" w:rsidRDefault="00121DE8" w:rsidP="00AB108F">
            <w:pPr>
              <w:shd w:val="clear" w:color="auto" w:fill="FFFFFF" w:themeFill="background1"/>
            </w:pPr>
            <w:r w:rsidRPr="00464D0A">
              <w:rPr>
                <w:lang w:val="vi-VN"/>
              </w:rPr>
              <w:t>Phương pháp tiêu hủy bao gói chế phẩm</w:t>
            </w:r>
          </w:p>
        </w:tc>
      </w:tr>
      <w:tr w:rsidR="00121DE8" w:rsidRPr="008F3AEB" w14:paraId="24B512AA" w14:textId="77777777" w:rsidTr="00AB108F">
        <w:tc>
          <w:tcPr>
            <w:tcW w:w="665" w:type="pct"/>
            <w:shd w:val="clear" w:color="auto" w:fill="auto"/>
            <w:tcMar>
              <w:top w:w="57" w:type="dxa"/>
              <w:left w:w="57" w:type="dxa"/>
              <w:bottom w:w="57" w:type="dxa"/>
              <w:right w:w="57" w:type="dxa"/>
            </w:tcMar>
            <w:vAlign w:val="center"/>
          </w:tcPr>
          <w:p w14:paraId="334155DB" w14:textId="77777777" w:rsidR="00121DE8" w:rsidRPr="00464D0A" w:rsidRDefault="00121DE8" w:rsidP="00AB108F">
            <w:pPr>
              <w:shd w:val="clear" w:color="auto" w:fill="FFFFFF" w:themeFill="background1"/>
              <w:jc w:val="center"/>
            </w:pPr>
            <w:r w:rsidRPr="00464D0A">
              <w:rPr>
                <w:lang w:val="vi-VN"/>
              </w:rPr>
              <w:t>7</w:t>
            </w:r>
          </w:p>
        </w:tc>
        <w:tc>
          <w:tcPr>
            <w:tcW w:w="4335" w:type="pct"/>
            <w:shd w:val="clear" w:color="auto" w:fill="auto"/>
            <w:tcMar>
              <w:top w:w="57" w:type="dxa"/>
              <w:left w:w="57" w:type="dxa"/>
              <w:bottom w:w="57" w:type="dxa"/>
              <w:right w:w="57" w:type="dxa"/>
            </w:tcMar>
            <w:vAlign w:val="center"/>
          </w:tcPr>
          <w:p w14:paraId="6C877C36" w14:textId="77777777" w:rsidR="00121DE8" w:rsidRPr="00464D0A" w:rsidRDefault="00121DE8" w:rsidP="00AB108F">
            <w:pPr>
              <w:shd w:val="clear" w:color="auto" w:fill="FFFFFF" w:themeFill="background1"/>
            </w:pPr>
            <w:r w:rsidRPr="00464D0A">
              <w:rPr>
                <w:lang w:val="vi-VN"/>
              </w:rPr>
              <w:t>Mã HS (HS code): áp dụng đối với chế phẩm nhập khẩu</w:t>
            </w:r>
          </w:p>
        </w:tc>
      </w:tr>
      <w:tr w:rsidR="00121DE8" w:rsidRPr="008F3AEB" w14:paraId="5912140C" w14:textId="77777777" w:rsidTr="00AB108F">
        <w:tc>
          <w:tcPr>
            <w:tcW w:w="665" w:type="pct"/>
            <w:shd w:val="clear" w:color="auto" w:fill="auto"/>
            <w:tcMar>
              <w:top w:w="57" w:type="dxa"/>
              <w:left w:w="57" w:type="dxa"/>
              <w:bottom w:w="57" w:type="dxa"/>
              <w:right w:w="57" w:type="dxa"/>
            </w:tcMar>
            <w:vAlign w:val="center"/>
          </w:tcPr>
          <w:p w14:paraId="5199BEBA" w14:textId="77777777" w:rsidR="00121DE8" w:rsidRPr="00464D0A" w:rsidRDefault="00121DE8" w:rsidP="00AB108F">
            <w:pPr>
              <w:shd w:val="clear" w:color="auto" w:fill="FFFFFF" w:themeFill="background1"/>
              <w:jc w:val="center"/>
            </w:pPr>
            <w:r w:rsidRPr="00464D0A">
              <w:rPr>
                <w:lang w:val="vi-VN"/>
              </w:rPr>
              <w:t>8</w:t>
            </w:r>
          </w:p>
        </w:tc>
        <w:tc>
          <w:tcPr>
            <w:tcW w:w="4335" w:type="pct"/>
            <w:shd w:val="clear" w:color="auto" w:fill="auto"/>
            <w:tcMar>
              <w:top w:w="57" w:type="dxa"/>
              <w:left w:w="57" w:type="dxa"/>
              <w:bottom w:w="57" w:type="dxa"/>
              <w:right w:w="57" w:type="dxa"/>
            </w:tcMar>
            <w:vAlign w:val="center"/>
          </w:tcPr>
          <w:p w14:paraId="1236BD8A" w14:textId="77777777" w:rsidR="00121DE8" w:rsidRPr="00464D0A" w:rsidRDefault="00121DE8" w:rsidP="00AB108F">
            <w:pPr>
              <w:shd w:val="clear" w:color="auto" w:fill="FFFFFF" w:themeFill="background1"/>
            </w:pPr>
            <w:r w:rsidRPr="00464D0A">
              <w:rPr>
                <w:lang w:val="vi-VN"/>
              </w:rPr>
              <w:t>Mã số Liên hiệp quốc (UN No.)</w:t>
            </w:r>
          </w:p>
        </w:tc>
      </w:tr>
      <w:tr w:rsidR="00121DE8" w:rsidRPr="008F3AEB" w14:paraId="53E02B95" w14:textId="77777777" w:rsidTr="00AB108F">
        <w:tc>
          <w:tcPr>
            <w:tcW w:w="5000" w:type="pct"/>
            <w:gridSpan w:val="2"/>
            <w:shd w:val="clear" w:color="auto" w:fill="auto"/>
            <w:tcMar>
              <w:top w:w="57" w:type="dxa"/>
              <w:left w:w="57" w:type="dxa"/>
              <w:bottom w:w="57" w:type="dxa"/>
              <w:right w:w="57" w:type="dxa"/>
            </w:tcMar>
            <w:vAlign w:val="center"/>
          </w:tcPr>
          <w:p w14:paraId="2598040D" w14:textId="77777777" w:rsidR="00121DE8" w:rsidRPr="00464D0A" w:rsidRDefault="00121DE8" w:rsidP="00AB108F">
            <w:pPr>
              <w:shd w:val="clear" w:color="auto" w:fill="FFFFFF" w:themeFill="background1"/>
              <w:jc w:val="center"/>
            </w:pPr>
            <w:r w:rsidRPr="00464D0A">
              <w:rPr>
                <w:b/>
                <w:bCs/>
                <w:lang w:val="vi-VN"/>
              </w:rPr>
              <w:t>Phần 4</w:t>
            </w:r>
            <w:r w:rsidRPr="00464D0A">
              <w:rPr>
                <w:b/>
                <w:bCs/>
              </w:rPr>
              <w:t xml:space="preserve">. </w:t>
            </w:r>
            <w:r w:rsidRPr="00464D0A">
              <w:rPr>
                <w:b/>
                <w:bCs/>
                <w:lang w:val="vi-VN"/>
              </w:rPr>
              <w:t xml:space="preserve">PHIẾU AN TOÀN </w:t>
            </w:r>
            <w:r w:rsidRPr="00464D0A">
              <w:rPr>
                <w:b/>
                <w:bCs/>
                <w:shd w:val="solid" w:color="FFFFFF" w:fill="auto"/>
                <w:lang w:val="vi-VN"/>
              </w:rPr>
              <w:t>HÓA</w:t>
            </w:r>
            <w:r w:rsidRPr="00464D0A">
              <w:rPr>
                <w:b/>
                <w:bCs/>
                <w:lang w:val="vi-VN"/>
              </w:rPr>
              <w:t xml:space="preserve"> CHẤT CỦA HÓA CHẤT, CHẾ PHẨM </w:t>
            </w:r>
            <w:r w:rsidRPr="00464D0A">
              <w:rPr>
                <w:b/>
                <w:bCs/>
              </w:rPr>
              <w:br/>
            </w:r>
            <w:r w:rsidRPr="00464D0A">
              <w:rPr>
                <w:i/>
                <w:iCs/>
                <w:lang w:val="vi-VN"/>
              </w:rPr>
              <w:t>Material safety data sheet (MSDS):</w:t>
            </w:r>
          </w:p>
        </w:tc>
      </w:tr>
      <w:tr w:rsidR="00121DE8" w:rsidRPr="008F3AEB" w14:paraId="1EFDBC8E" w14:textId="77777777" w:rsidTr="00AB108F">
        <w:tc>
          <w:tcPr>
            <w:tcW w:w="5000" w:type="pct"/>
            <w:gridSpan w:val="2"/>
            <w:shd w:val="clear" w:color="auto" w:fill="auto"/>
            <w:tcMar>
              <w:top w:w="57" w:type="dxa"/>
              <w:left w:w="57" w:type="dxa"/>
              <w:bottom w:w="57" w:type="dxa"/>
              <w:right w:w="57" w:type="dxa"/>
            </w:tcMar>
            <w:vAlign w:val="center"/>
          </w:tcPr>
          <w:p w14:paraId="59F4CA32" w14:textId="77777777" w:rsidR="00121DE8" w:rsidRPr="00464D0A" w:rsidRDefault="00121DE8" w:rsidP="00AB108F">
            <w:pPr>
              <w:shd w:val="clear" w:color="auto" w:fill="FFFFFF" w:themeFill="background1"/>
            </w:pPr>
            <w:r w:rsidRPr="00464D0A">
              <w:rPr>
                <w:lang w:val="vi-VN"/>
              </w:rPr>
              <w:lastRenderedPageBreak/>
              <w:t xml:space="preserve">Đối với những chế </w:t>
            </w:r>
            <w:r w:rsidRPr="00464D0A">
              <w:rPr>
                <w:shd w:val="solid" w:color="FFFFFF" w:fill="auto"/>
                <w:lang w:val="vi-VN"/>
              </w:rPr>
              <w:t>phẩm</w:t>
            </w:r>
            <w:r w:rsidRPr="00464D0A">
              <w:rPr>
                <w:lang w:val="vi-VN"/>
              </w:rPr>
              <w:t xml:space="preserve"> phải lập Phiếu an toàn </w:t>
            </w:r>
            <w:r w:rsidRPr="00464D0A">
              <w:rPr>
                <w:shd w:val="solid" w:color="FFFFFF" w:fill="auto"/>
                <w:lang w:val="vi-VN"/>
              </w:rPr>
              <w:t>hóa</w:t>
            </w:r>
            <w:r w:rsidRPr="00464D0A">
              <w:rPr>
                <w:lang w:val="vi-VN"/>
              </w:rPr>
              <w:t xml:space="preserve"> chất theo quy định của pháp luật về hóa chất.</w:t>
            </w:r>
          </w:p>
        </w:tc>
      </w:tr>
    </w:tbl>
    <w:p w14:paraId="073745A4" w14:textId="77777777" w:rsidR="00121DE8" w:rsidRPr="008F3AEB" w:rsidRDefault="00121DE8" w:rsidP="00121DE8">
      <w:pPr>
        <w:pageBreakBefore/>
        <w:shd w:val="clear" w:color="auto" w:fill="FFFFFF" w:themeFill="background1"/>
        <w:autoSpaceDE w:val="0"/>
        <w:autoSpaceDN w:val="0"/>
        <w:spacing w:line="340" w:lineRule="exact"/>
        <w:jc w:val="center"/>
        <w:rPr>
          <w:b/>
          <w:sz w:val="26"/>
          <w:szCs w:val="26"/>
          <w:lang w:val="vi-VN"/>
          <w14:ligatures w14:val="standardContextual"/>
        </w:rPr>
      </w:pPr>
      <w:r w:rsidRPr="008F3AEB">
        <w:rPr>
          <w:b/>
          <w:sz w:val="26"/>
          <w:szCs w:val="26"/>
          <w:lang w:val="vi-VN"/>
          <w14:ligatures w14:val="standardContextual"/>
        </w:rPr>
        <w:lastRenderedPageBreak/>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14:paraId="6E7764F0" w14:textId="77777777" w:rsidR="00121DE8" w:rsidRPr="008F3AEB" w:rsidRDefault="00121DE8" w:rsidP="00121DE8">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14:paraId="75684C83" w14:textId="77777777" w:rsidR="00121DE8" w:rsidRPr="008F3AEB" w:rsidRDefault="00121DE8" w:rsidP="00121DE8">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14:paraId="3D4C2B36" w14:textId="77777777" w:rsidR="00121DE8" w:rsidRPr="008F3AEB" w:rsidRDefault="00121DE8" w:rsidP="00121DE8">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14:paraId="2E228691" w14:textId="77777777" w:rsidR="00121DE8" w:rsidRPr="008F3AEB" w:rsidRDefault="00121DE8" w:rsidP="00121DE8">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61312" behindDoc="0" locked="0" layoutInCell="1" allowOverlap="1" wp14:anchorId="6A7FFD3A" wp14:editId="4B228E82">
                <wp:simplePos x="0" y="0"/>
                <wp:positionH relativeFrom="column">
                  <wp:posOffset>2276475</wp:posOffset>
                </wp:positionH>
                <wp:positionV relativeFrom="paragraph">
                  <wp:posOffset>88426</wp:posOffset>
                </wp:positionV>
                <wp:extent cx="971550" cy="0"/>
                <wp:effectExtent l="0" t="0" r="19050" b="19050"/>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38749" id="_x0000_t32" coordsize="21600,21600" o:spt="32" o:oned="t" path="m,l21600,21600e" filled="f">
                <v:path arrowok="t" fillok="f" o:connecttype="none"/>
                <o:lock v:ext="edit" shapetype="t"/>
              </v:shapetype>
              <v:shape id="AutoShape 23" o:spid="_x0000_s1026" type="#_x0000_t32" style="position:absolute;margin-left:179.25pt;margin-top:6.95pt;width:76.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9WnHwIAADw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"/>
            </w:pict>
          </mc:Fallback>
        </mc:AlternateContent>
      </w:r>
    </w:p>
    <w:p w14:paraId="7D913B3E" w14:textId="77777777" w:rsidR="00121DE8" w:rsidRPr="008F3AEB" w:rsidRDefault="00121DE8" w:rsidP="00121DE8">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14:paraId="479AC02B"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14:paraId="16CB1B33"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14:paraId="08DF2462"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14:paraId="7383878F"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14:paraId="17F46F7D"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14:paraId="1765CFAD"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14:paraId="37DCDB57"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14:paraId="2ED77AFD"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14:paraId="1B960258"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14:paraId="64E4B9EA"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14:paraId="35BD3EF1"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14:paraId="382483D6"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14:paraId="6BE26BE0" w14:textId="77777777" w:rsidR="00121DE8" w:rsidRPr="008F3AEB" w:rsidRDefault="00121DE8" w:rsidP="00121DE8">
      <w:pPr>
        <w:shd w:val="clear" w:color="auto" w:fill="FFFFFF" w:themeFill="background1"/>
        <w:ind w:firstLine="709"/>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14:paraId="685166FC" w14:textId="77777777" w:rsidR="00121DE8" w:rsidRPr="008F3AEB" w:rsidRDefault="00121DE8" w:rsidP="00121DE8">
      <w:pPr>
        <w:shd w:val="clear" w:color="auto" w:fill="FFFFFF" w:themeFill="background1"/>
        <w:spacing w:after="200" w:line="276" w:lineRule="auto"/>
        <w:rPr>
          <w:sz w:val="26"/>
          <w:szCs w:val="26"/>
          <w:lang w:val="vi-VN"/>
          <w14:ligatures w14:val="standardContextual"/>
        </w:rPr>
      </w:pPr>
      <w:r w:rsidRPr="008F3AEB">
        <w:rPr>
          <w:sz w:val="26"/>
          <w:szCs w:val="26"/>
          <w:lang w:val="vi-VN"/>
          <w14:ligatures w14:val="standardContextual"/>
        </w:rPr>
        <w:br w:type="page"/>
      </w:r>
    </w:p>
    <w:p w14:paraId="15E8C012" w14:textId="77777777" w:rsidR="00121DE8" w:rsidRPr="008F3AEB" w:rsidRDefault="00121DE8" w:rsidP="00121DE8">
      <w:pPr>
        <w:shd w:val="clear" w:color="auto" w:fill="FFFFFF" w:themeFill="background1"/>
        <w:tabs>
          <w:tab w:val="right" w:leader="dot" w:pos="8640"/>
        </w:tabs>
        <w:jc w:val="center"/>
        <w:rPr>
          <w:b/>
          <w:sz w:val="26"/>
          <w:szCs w:val="26"/>
          <w:lang w:val="vi-VN"/>
        </w:rPr>
      </w:pPr>
      <w:r w:rsidRPr="008F3AEB">
        <w:rPr>
          <w:b/>
          <w:sz w:val="26"/>
          <w:szCs w:val="26"/>
          <w:lang w:val="vi-VN"/>
        </w:rPr>
        <w:lastRenderedPageBreak/>
        <w:t>PHỤ LỤC VIII</w:t>
      </w:r>
    </w:p>
    <w:p w14:paraId="1D1D22F2" w14:textId="77777777" w:rsidR="00121DE8" w:rsidRPr="008F3AEB" w:rsidRDefault="00121DE8" w:rsidP="00121DE8">
      <w:pPr>
        <w:shd w:val="clear" w:color="auto" w:fill="FFFFFF" w:themeFill="background1"/>
        <w:tabs>
          <w:tab w:val="right" w:leader="dot" w:pos="8640"/>
        </w:tabs>
        <w:jc w:val="center"/>
        <w:rPr>
          <w:i/>
          <w:sz w:val="26"/>
          <w:szCs w:val="26"/>
          <w:lang w:val="vi-VN"/>
        </w:rPr>
      </w:pPr>
      <w:r w:rsidRPr="008F3AEB">
        <w:rPr>
          <w:b/>
          <w:sz w:val="26"/>
          <w:szCs w:val="26"/>
          <w:lang w:val="vi-VN"/>
        </w:rPr>
        <w:t>YÊU CẦU ĐỐI VỚI GIẤY CHỨNG NHẬN LƯU HÀNH TỰ DO</w:t>
      </w:r>
      <w:r w:rsidRPr="008F3AEB">
        <w:rPr>
          <w:b/>
          <w:sz w:val="26"/>
          <w:szCs w:val="26"/>
          <w:lang w:val="vi-VN"/>
        </w:rPr>
        <w:br/>
      </w:r>
      <w:r w:rsidRPr="008F3AEB">
        <w:rPr>
          <w:i/>
          <w:sz w:val="26"/>
          <w:szCs w:val="26"/>
          <w:lang w:val="vi-VN"/>
        </w:rPr>
        <w:t xml:space="preserve">(Ban hành kèm theo Nghị định số 129/2024/NĐ-CP </w:t>
      </w:r>
    </w:p>
    <w:p w14:paraId="01D25E6E" w14:textId="77777777" w:rsidR="00121DE8" w:rsidRPr="008F3AEB" w:rsidRDefault="00121DE8" w:rsidP="00121DE8">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14:paraId="7E7D647E" w14:textId="77777777" w:rsidR="00121DE8" w:rsidRPr="008F3AEB" w:rsidRDefault="00121DE8" w:rsidP="00121DE8">
      <w:pPr>
        <w:shd w:val="clear" w:color="auto" w:fill="FFFFFF" w:themeFill="background1"/>
        <w:tabs>
          <w:tab w:val="right" w:leader="dot" w:pos="8640"/>
        </w:tabs>
        <w:spacing w:before="120"/>
        <w:jc w:val="both"/>
        <w:rPr>
          <w:sz w:val="26"/>
          <w:szCs w:val="26"/>
          <w:lang w:val="vi-VN"/>
        </w:rPr>
      </w:pPr>
      <w:r w:rsidRPr="008F3AEB">
        <w:rPr>
          <w:noProof/>
          <w:sz w:val="26"/>
          <w:szCs w:val="26"/>
        </w:rPr>
        <mc:AlternateContent>
          <mc:Choice Requires="wps">
            <w:drawing>
              <wp:anchor distT="4294967295" distB="4294967295" distL="114300" distR="114300" simplePos="0" relativeHeight="251662336" behindDoc="0" locked="0" layoutInCell="1" allowOverlap="1" wp14:anchorId="07C1F569" wp14:editId="36F06B00">
                <wp:simplePos x="0" y="0"/>
                <wp:positionH relativeFrom="column">
                  <wp:posOffset>2219325</wp:posOffset>
                </wp:positionH>
                <wp:positionV relativeFrom="paragraph">
                  <wp:posOffset>81754</wp:posOffset>
                </wp:positionV>
                <wp:extent cx="990600" cy="0"/>
                <wp:effectExtent l="0" t="0" r="19050" b="19050"/>
                <wp:wrapNone/>
                <wp:docPr id="2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B4F1F" id="AutoShape 24" o:spid="_x0000_s1026" type="#_x0000_t32" style="position:absolute;margin-left:174.75pt;margin-top:6.45pt;width:7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OxHg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"/>
            </w:pict>
          </mc:Fallback>
        </mc:AlternateContent>
      </w:r>
    </w:p>
    <w:p w14:paraId="2B85415E" w14:textId="77777777" w:rsidR="00121DE8" w:rsidRPr="008F3AEB" w:rsidRDefault="00121DE8" w:rsidP="00121DE8">
      <w:pPr>
        <w:shd w:val="clear" w:color="auto" w:fill="FFFFFF" w:themeFill="background1"/>
        <w:spacing w:before="80" w:after="80" w:line="340" w:lineRule="exact"/>
        <w:ind w:right="6"/>
        <w:jc w:val="center"/>
        <w:rPr>
          <w:b/>
          <w:sz w:val="26"/>
          <w:szCs w:val="26"/>
          <w:vertAlign w:val="superscript"/>
          <w:lang w:val="vi-VN"/>
        </w:rPr>
      </w:pPr>
    </w:p>
    <w:p w14:paraId="32298CD7" w14:textId="77777777" w:rsidR="00121DE8" w:rsidRPr="008F3AEB" w:rsidRDefault="00121DE8" w:rsidP="00121DE8">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14:paraId="7F0CD7D6" w14:textId="77777777" w:rsidR="00121DE8" w:rsidRPr="008F3AEB" w:rsidRDefault="00121DE8" w:rsidP="00121DE8">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14:paraId="2AC134BD"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14:paraId="51110436"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14:paraId="14DB6562"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14:paraId="3FCD2B4E"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14:paraId="3D032CD9"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14:paraId="3DDC4EAF"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14:paraId="47C35ED9" w14:textId="77777777" w:rsidR="00121DE8" w:rsidRPr="008F3AEB" w:rsidRDefault="00121DE8" w:rsidP="00121DE8">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14:paraId="2D1A8B6B" w14:textId="77777777" w:rsidR="00121DE8" w:rsidRPr="008F3AEB" w:rsidRDefault="00121DE8" w:rsidP="00121DE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14:paraId="6E634084" w14:textId="77777777" w:rsidR="00121DE8" w:rsidRPr="008F3AEB" w:rsidRDefault="00121DE8" w:rsidP="00121DE8">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14:paraId="70AEEE14" w14:textId="77777777" w:rsidR="00121DE8" w:rsidRPr="008F3AEB" w:rsidRDefault="00121DE8" w:rsidP="00121DE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14:paraId="01F0654A" w14:textId="77777777" w:rsidR="00121DE8" w:rsidRPr="008F3AEB" w:rsidRDefault="00121DE8" w:rsidP="00121DE8">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14:paraId="7E6A6A45" w14:textId="77777777" w:rsidR="00121DE8" w:rsidRPr="008F3AEB" w:rsidRDefault="00121DE8" w:rsidP="00121DE8">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14:paraId="537BE795" w14:textId="77777777" w:rsidR="00121DE8" w:rsidRPr="008F3AEB" w:rsidRDefault="00121DE8" w:rsidP="00121DE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14:paraId="53701C1D" w14:textId="77777777" w:rsidR="00121DE8" w:rsidRPr="008F3AEB" w:rsidRDefault="00121DE8" w:rsidP="00121DE8">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14:paraId="0EF36E56" w14:textId="77777777" w:rsidR="00121DE8" w:rsidRPr="008F3AEB" w:rsidRDefault="00121DE8" w:rsidP="00121DE8">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14:paraId="2BDC9F01" w14:textId="77777777" w:rsidR="00121DE8" w:rsidRPr="008F3AEB" w:rsidRDefault="00121DE8" w:rsidP="00121DE8">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14:paraId="49CCA0F6" w14:textId="77777777" w:rsidR="00121DE8" w:rsidRPr="008F3AEB" w:rsidRDefault="00121DE8" w:rsidP="00121DE8">
      <w:pPr>
        <w:shd w:val="clear" w:color="auto" w:fill="FFFFFF" w:themeFill="background1"/>
        <w:ind w:firstLine="709"/>
        <w:jc w:val="both"/>
        <w:rPr>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14:paraId="4A47CEAA" w14:textId="77777777" w:rsidR="00121DE8" w:rsidRDefault="00121DE8" w:rsidP="00121DE8">
      <w:pPr>
        <w:spacing w:before="120" w:after="120"/>
        <w:ind w:firstLine="720"/>
        <w:jc w:val="both"/>
        <w:rPr>
          <w:sz w:val="26"/>
          <w:szCs w:val="26"/>
        </w:rPr>
      </w:pPr>
    </w:p>
    <w:p w14:paraId="3FD02CAB" w14:textId="77777777" w:rsidR="00121DE8" w:rsidRDefault="00121DE8" w:rsidP="00121DE8">
      <w:pPr>
        <w:spacing w:before="120" w:after="120"/>
        <w:ind w:firstLine="720"/>
        <w:jc w:val="both"/>
        <w:rPr>
          <w:sz w:val="26"/>
          <w:szCs w:val="26"/>
        </w:rPr>
      </w:pPr>
    </w:p>
    <w:p w14:paraId="304E7EF4" w14:textId="77777777" w:rsidR="00121DE8" w:rsidRDefault="00121DE8" w:rsidP="00121DE8">
      <w:pPr>
        <w:spacing w:before="120" w:after="120"/>
        <w:ind w:firstLine="720"/>
        <w:jc w:val="both"/>
        <w:rPr>
          <w:sz w:val="26"/>
          <w:szCs w:val="26"/>
        </w:rPr>
      </w:pPr>
    </w:p>
    <w:p w14:paraId="4E692085" w14:textId="77777777" w:rsidR="00121DE8" w:rsidRDefault="00121DE8" w:rsidP="00121DE8">
      <w:pPr>
        <w:spacing w:before="120" w:after="120"/>
        <w:ind w:firstLine="720"/>
        <w:jc w:val="both"/>
        <w:rPr>
          <w:sz w:val="26"/>
          <w:szCs w:val="26"/>
        </w:rPr>
      </w:pPr>
      <w:r w:rsidRPr="00176528">
        <w:rPr>
          <w:b/>
          <w:sz w:val="26"/>
          <w:szCs w:val="26"/>
        </w:rPr>
        <w:t>12.</w:t>
      </w:r>
      <w:r w:rsidRPr="00176528">
        <w:rPr>
          <w:b/>
          <w:bCs/>
          <w:sz w:val="26"/>
          <w:szCs w:val="26"/>
        </w:rPr>
        <w:t xml:space="preserve"> </w:t>
      </w:r>
      <w:r w:rsidRPr="00176528">
        <w:rPr>
          <w:b/>
          <w:bCs/>
          <w:sz w:val="26"/>
          <w:szCs w:val="26"/>
          <w:lang w:val="vi-VN"/>
        </w:rPr>
        <w:t>Gia</w:t>
      </w:r>
      <w:r w:rsidRPr="008F3AEB">
        <w:rPr>
          <w:b/>
          <w:bCs/>
          <w:sz w:val="26"/>
          <w:szCs w:val="26"/>
          <w:lang w:val="vi-VN"/>
        </w:rPr>
        <w:t xml:space="preserve"> hạn số đăng ký lưu hành chế phẩm diệt côn trùng, diệt khuẩn dùng trong lĩnh vực gia dụng và y tế</w:t>
      </w:r>
    </w:p>
    <w:p w14:paraId="32116BE7" w14:textId="77777777" w:rsidR="00121DE8" w:rsidRPr="00860188" w:rsidRDefault="00121DE8" w:rsidP="00121DE8">
      <w:pPr>
        <w:spacing w:before="120" w:after="120"/>
        <w:ind w:firstLine="720"/>
        <w:jc w:val="both"/>
        <w:rPr>
          <w:b/>
          <w:lang w:val="nl-NL"/>
        </w:rPr>
      </w:pPr>
      <w:r w:rsidRPr="00860188">
        <w:rPr>
          <w:b/>
          <w:lang w:val="nl-NL"/>
        </w:rPr>
        <w:t>a) Trình tự thực hiện</w:t>
      </w:r>
    </w:p>
    <w:p w14:paraId="616551BC"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b/>
          <w:bCs/>
          <w:sz w:val="26"/>
          <w:szCs w:val="26"/>
          <w:lang w:val="vi-VN"/>
        </w:rPr>
        <w:t>Bước 1:</w:t>
      </w:r>
      <w:r w:rsidRPr="008F3AEB">
        <w:rPr>
          <w:sz w:val="26"/>
          <w:szCs w:val="26"/>
          <w:lang w:val="vi-VN"/>
        </w:rPr>
        <w:t xml:space="preserve"> Cơ sở gia hạn số đăng ký nộp hồ sơ đến Cơ quan chuyên môn về y tế thuộc Ủy ban nhân dân cấp tỉnh. Thời hạn nộp hồ sơ đăng ký gia hạn số đăng ký lưu hành tối thiểu 03 tháng, tối đa 12 tháng trước khi số đăng ký lưu hành hết hiệu lực.</w:t>
      </w:r>
    </w:p>
    <w:p w14:paraId="06FD8AD1"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Trường hợp cơ sở đăng ký không nộp hồ sơ đúng hạn vì lý do bất khả kháng như: thiên tai, thảm họa, dịch bệnh, hỏa hoạn,… thì được nộp hồ sơ muộn hơn theo quy định nhưng không quá 12 tháng kể từ ngày hết hạn nộp bổ sung hồ sơ kèm theo văn bản giải trình.</w:t>
      </w:r>
    </w:p>
    <w:p w14:paraId="47C32E85"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b/>
          <w:bCs/>
          <w:sz w:val="26"/>
          <w:szCs w:val="26"/>
          <w:lang w:val="vi-VN"/>
        </w:rPr>
        <w:t>Bước 2:</w:t>
      </w:r>
      <w:r w:rsidRPr="008F3AEB">
        <w:rPr>
          <w:sz w:val="26"/>
          <w:szCs w:val="26"/>
          <w:lang w:val="vi-VN"/>
        </w:rPr>
        <w:t xml:space="preserve"> Sau khi nhận được hồ sơ gia hạn số đăng ký đầy đủ và phí thẩm định hồ sơ đăng ký gia hạn, Cơ quan chuyên môn về y tế thuộc Ủy ban nhân dân cấp tỉnh gửi cho cơ sở gia hạn số đăng ký Phiếu tiếp nhận hồ sơ theo Mẫu số 06 tại Phụ lục III ban hành kèm theo Nghị định số 91/2016/NĐ-CP.</w:t>
      </w:r>
    </w:p>
    <w:p w14:paraId="25DC7FCE"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b/>
          <w:bCs/>
          <w:sz w:val="26"/>
          <w:szCs w:val="26"/>
          <w:lang w:val="vi-VN"/>
        </w:rPr>
        <w:t xml:space="preserve">Bước 3: </w:t>
      </w:r>
      <w:r w:rsidRPr="008F3AEB">
        <w:rPr>
          <w:sz w:val="26"/>
          <w:szCs w:val="26"/>
          <w:lang w:val="vi-VN"/>
        </w:rPr>
        <w:t>Trong thời hạn 30 ngày, kể từ ngày ghi trên Phiếu tiếp nhận hồ sơ, Cơ quan chuyên môn về y tế thuộc Ủy ban nhân dân cấp tỉnh thông báo bằng văn bản cho cơ sở gia hạn số đăng ký về việc yêu cầu sửa đổi, bổ sung hồ sơ; không cho phép hoặc cho phép gia hạn số đăng ký lưu hành.</w:t>
      </w:r>
    </w:p>
    <w:p w14:paraId="171FD35C"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Trường hợp có yêu cầu bổ sung, sửa đổi hồ sơ đăng ký gia hạn số đăng ký lưu hành thì văn bản thông báo phải nêu rõ nội dung cần bổ sung, sửa đổi.</w:t>
      </w:r>
    </w:p>
    <w:p w14:paraId="3AFC3BE0"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Trường hợp không cho phép gia hạn số đăng ký lưu hành phải nêu rõ lý do.</w:t>
      </w:r>
    </w:p>
    <w:p w14:paraId="7991D6D7"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b/>
          <w:bCs/>
          <w:sz w:val="26"/>
          <w:szCs w:val="26"/>
          <w:lang w:val="vi-VN"/>
        </w:rPr>
        <w:t xml:space="preserve">Bước 4: </w:t>
      </w:r>
      <w:r w:rsidRPr="008F3AEB">
        <w:rPr>
          <w:sz w:val="26"/>
          <w:szCs w:val="26"/>
          <w:lang w:val="vi-VN"/>
        </w:rPr>
        <w:t>Khi nhận được văn bản yêu cầu sửa đổi, bổ sung hồ sơ, trong thời hạn 30 ngày kể từ ngày ghi trên văn bản thông báo đề nghị sửa đổi, bổ sung hồ sơ và trong thời gian chậm nhất là 10 ngày trước khi số đăng ký lưu hành hết hiệu lực, cơ sở đăng ký gia hạn phải sửa đổi, bổ sung kèm theo văn bản giải trình và gửi đến Cơ quan chuyên môn về y tế thuộc Ủy ban nhân dân cấp tỉnh. Ngày tiếp nhận hồ sơ bổ sung hoặc sửa đổi được ghi trên Phiếu tiếp nhận hồ sơ. Nếu quá thời hạn trên, hồ sơ đăng ký gia hạn số đăng ký lưu hành sẽ bị hủy bỏ.</w:t>
      </w:r>
    </w:p>
    <w:p w14:paraId="6AEBE778"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Trường hợp cơ sở đăng ký không nộp hồ sơ đúng hạn vì lý do bất khả kháng như: thiên tai, thảm họa, dịch bệnh, hỏa hoạn,… thì được nộp hồ sơ muộn hơn theo quy định nhưng không quá 12 tháng kể từ ngày hết hạn bổ sung hồ sơ kèm theo văn bản giải trình.</w:t>
      </w:r>
    </w:p>
    <w:p w14:paraId="771BE00D" w14:textId="77777777" w:rsidR="00121DE8" w:rsidRDefault="00121DE8" w:rsidP="00121DE8">
      <w:pPr>
        <w:spacing w:before="120" w:after="120"/>
        <w:ind w:firstLine="720"/>
        <w:jc w:val="both"/>
        <w:rPr>
          <w:sz w:val="26"/>
          <w:szCs w:val="26"/>
        </w:rPr>
      </w:pPr>
      <w:r w:rsidRPr="008F3AEB">
        <w:rPr>
          <w:b/>
          <w:bCs/>
          <w:sz w:val="26"/>
          <w:szCs w:val="26"/>
          <w:lang w:val="vi-VN"/>
        </w:rPr>
        <w:t>Bước 5:</w:t>
      </w:r>
      <w:r w:rsidRPr="008F3AEB">
        <w:rPr>
          <w:sz w:val="26"/>
          <w:szCs w:val="26"/>
          <w:lang w:val="vi-VN"/>
        </w:rPr>
        <w:t xml:space="preserve"> Nếu không còn yêu cầu sửa đổi, bổ sung, Cơ quan chuyên môn về y tế thuộc Ủy ban nhân dân cấp tỉnh phải thực hiện việc gia hạn số đăng ký lưu hành</w:t>
      </w:r>
    </w:p>
    <w:p w14:paraId="036F3D80" w14:textId="77777777" w:rsidR="00121DE8" w:rsidRPr="00AD7EEF" w:rsidRDefault="00121DE8" w:rsidP="00121DE8">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14:paraId="5D9704D5" w14:textId="77777777" w:rsidR="00121DE8" w:rsidRPr="00860188" w:rsidRDefault="00121DE8" w:rsidP="00121DE8">
      <w:pPr>
        <w:spacing w:before="120" w:after="120"/>
        <w:ind w:firstLine="720"/>
        <w:jc w:val="both"/>
        <w:rPr>
          <w:b/>
        </w:rPr>
      </w:pPr>
      <w:r w:rsidRPr="00860188">
        <w:rPr>
          <w:b/>
        </w:rPr>
        <w:t>c) Thành phần, số lượng hồ sơ</w:t>
      </w:r>
    </w:p>
    <w:p w14:paraId="05A1351A" w14:textId="77777777" w:rsidR="00121DE8" w:rsidRPr="00AD7EEF" w:rsidRDefault="00121DE8" w:rsidP="00121DE8">
      <w:pPr>
        <w:spacing w:before="120" w:after="120"/>
        <w:ind w:firstLine="720"/>
        <w:jc w:val="both"/>
      </w:pPr>
      <w:r>
        <w:t>*</w:t>
      </w:r>
      <w:r w:rsidRPr="00AD7EEF">
        <w:t xml:space="preserve"> Thành phần hồ sơ bao gồm: </w:t>
      </w:r>
    </w:p>
    <w:p w14:paraId="147ED222" w14:textId="77777777" w:rsidR="00121DE8" w:rsidRPr="008F3AEB" w:rsidRDefault="00121DE8" w:rsidP="00121DE8">
      <w:pPr>
        <w:shd w:val="clear" w:color="auto" w:fill="FFFFFF" w:themeFill="background1"/>
        <w:spacing w:before="60" w:after="120"/>
        <w:ind w:firstLine="720"/>
        <w:jc w:val="both"/>
        <w:rPr>
          <w:sz w:val="26"/>
          <w:szCs w:val="26"/>
          <w:lang w:val="vi-VN"/>
        </w:rPr>
      </w:pPr>
      <w:r>
        <w:rPr>
          <w:sz w:val="26"/>
          <w:szCs w:val="26"/>
        </w:rPr>
        <w:t>-</w:t>
      </w:r>
      <w:r w:rsidRPr="008F3AEB">
        <w:rPr>
          <w:sz w:val="26"/>
          <w:szCs w:val="26"/>
          <w:lang w:val="vi-VN"/>
        </w:rPr>
        <w:t xml:space="preserve"> Văn bản đề nghị đăng ký gia hạn số đăng ký lưu hành theo Mẫu số 06 tại Phụ lục I ban hành kèm theo Nghị định số 91/2016/NĐ-CP, Nghị định số 155/2018/NĐ-CP và Nghị định số 129/2024/NĐ-CP </w:t>
      </w:r>
      <w:r w:rsidRPr="008F3AEB">
        <w:rPr>
          <w:i/>
          <w:iCs/>
          <w:sz w:val="26"/>
          <w:szCs w:val="26"/>
          <w:lang w:val="vi-VN"/>
        </w:rPr>
        <w:t>(Bản gốc văn bản)</w:t>
      </w:r>
      <w:r w:rsidRPr="008F3AEB">
        <w:rPr>
          <w:sz w:val="26"/>
          <w:szCs w:val="26"/>
          <w:lang w:val="vi-VN"/>
        </w:rPr>
        <w:t>.</w:t>
      </w:r>
    </w:p>
    <w:p w14:paraId="605011DB" w14:textId="77777777" w:rsidR="00121DE8" w:rsidRPr="008F3AEB" w:rsidRDefault="00121DE8" w:rsidP="00121DE8">
      <w:pPr>
        <w:shd w:val="clear" w:color="auto" w:fill="FFFFFF" w:themeFill="background1"/>
        <w:spacing w:before="60" w:after="120"/>
        <w:ind w:firstLine="720"/>
        <w:jc w:val="both"/>
        <w:rPr>
          <w:sz w:val="26"/>
          <w:szCs w:val="26"/>
          <w:lang w:val="vi-VN"/>
        </w:rPr>
      </w:pPr>
      <w:r>
        <w:rPr>
          <w:sz w:val="26"/>
          <w:szCs w:val="26"/>
        </w:rPr>
        <w:lastRenderedPageBreak/>
        <w:t>-</w:t>
      </w:r>
      <w:r w:rsidRPr="008F3AEB">
        <w:rPr>
          <w:sz w:val="26"/>
          <w:szCs w:val="26"/>
          <w:lang w:val="vi-VN"/>
        </w:rPr>
        <w:t xml:space="preserve"> Giấy tờ về tư cách pháp nhân của cơ sở đăng ký, cơ sở sản xuất (</w:t>
      </w:r>
      <w:r w:rsidRPr="008F3AEB">
        <w:rPr>
          <w:i/>
          <w:iCs/>
          <w:sz w:val="26"/>
          <w:szCs w:val="26"/>
          <w:lang w:val="vi-VN"/>
        </w:rPr>
        <w:t>Bản sao hợp lệ giấy tờ về tư cách pháp nhân của cơ sở đăng ký, cơ sở sản xuất hoặc bản sao giấy tờ về tư cách pháp nhân của cơ sở đăng ký, cơ sở sản xuất có đóng dấu của đơn vị được cấp theo quy định tại Nghị định số 129/2024/NĐ-CP</w:t>
      </w:r>
      <w:r w:rsidRPr="008F3AEB">
        <w:rPr>
          <w:sz w:val="26"/>
          <w:szCs w:val="26"/>
          <w:lang w:val="vi-VN"/>
        </w:rPr>
        <w:t xml:space="preserve">). </w:t>
      </w:r>
    </w:p>
    <w:p w14:paraId="7AC9DE8A" w14:textId="77777777" w:rsidR="00121DE8" w:rsidRPr="008F3AEB" w:rsidRDefault="00121DE8" w:rsidP="00121DE8">
      <w:pPr>
        <w:shd w:val="clear" w:color="auto" w:fill="FFFFFF" w:themeFill="background1"/>
        <w:spacing w:before="60" w:after="120"/>
        <w:ind w:firstLine="720"/>
        <w:jc w:val="both"/>
        <w:rPr>
          <w:sz w:val="26"/>
          <w:szCs w:val="26"/>
          <w:lang w:val="vi-VN"/>
        </w:rPr>
      </w:pPr>
      <w:r>
        <w:rPr>
          <w:sz w:val="26"/>
          <w:szCs w:val="26"/>
        </w:rPr>
        <w:t>-</w:t>
      </w:r>
      <w:r w:rsidRPr="008F3AEB">
        <w:rPr>
          <w:sz w:val="26"/>
          <w:szCs w:val="26"/>
          <w:lang w:val="vi-VN"/>
        </w:rPr>
        <w:t xml:space="preserve"> Giấy ủy quyền thực hiện việc đăng ký lưu hành trừ trường hợp quy định tại điểm a khoản 1 Điều 20 Nghị định số 91/2016/NĐ-CP (</w:t>
      </w:r>
      <w:r w:rsidRPr="008F3AEB">
        <w:rPr>
          <w:i/>
          <w:iCs/>
          <w:sz w:val="26"/>
          <w:szCs w:val="26"/>
          <w:lang w:val="vi-VN"/>
        </w:rPr>
        <w:t xml:space="preserve">Bản gốc Giấy ủy quyền thực hiện việc </w:t>
      </w:r>
      <w:r w:rsidRPr="008F3AEB">
        <w:rPr>
          <w:i/>
          <w:iCs/>
          <w:sz w:val="26"/>
          <w:szCs w:val="26"/>
          <w:shd w:val="solid" w:color="FFFFFF" w:fill="auto"/>
          <w:lang w:val="vi-VN"/>
        </w:rPr>
        <w:t>đăng ký</w:t>
      </w:r>
      <w:r w:rsidRPr="008F3AEB">
        <w:rPr>
          <w:i/>
          <w:iCs/>
          <w:sz w:val="26"/>
          <w:szCs w:val="26"/>
          <w:lang w:val="vi-VN"/>
        </w:rPr>
        <w:t xml:space="preserve"> lưu hành. Giấy ủy quyền phải đáp ứng yêu cầu tại </w:t>
      </w:r>
      <w:r w:rsidRPr="008F3AEB">
        <w:rPr>
          <w:i/>
          <w:sz w:val="26"/>
          <w:szCs w:val="26"/>
          <w:lang w:val="vi-VN"/>
        </w:rPr>
        <w:t xml:space="preserve">Phụ lục VII ban hành kèm theo Nghị định số </w:t>
      </w:r>
      <w:r w:rsidRPr="008F3AEB">
        <w:rPr>
          <w:i/>
          <w:iCs/>
          <w:sz w:val="26"/>
          <w:szCs w:val="26"/>
          <w:lang w:val="vi-VN"/>
        </w:rPr>
        <w:t>129/2024</w:t>
      </w:r>
      <w:r w:rsidRPr="008F3AEB">
        <w:rPr>
          <w:i/>
          <w:sz w:val="26"/>
          <w:szCs w:val="26"/>
          <w:lang w:val="vi-VN"/>
        </w:rPr>
        <w:t>/NĐ-CP).</w:t>
      </w:r>
    </w:p>
    <w:p w14:paraId="2D6B4820" w14:textId="77777777" w:rsidR="00121DE8" w:rsidRPr="008F3AEB" w:rsidRDefault="00121DE8" w:rsidP="00121DE8">
      <w:pPr>
        <w:shd w:val="clear" w:color="auto" w:fill="FFFFFF" w:themeFill="background1"/>
        <w:spacing w:before="60" w:after="120"/>
        <w:ind w:firstLine="720"/>
        <w:jc w:val="both"/>
        <w:rPr>
          <w:sz w:val="26"/>
          <w:szCs w:val="26"/>
          <w:lang w:val="vi-VN"/>
        </w:rPr>
      </w:pPr>
      <w:r>
        <w:rPr>
          <w:sz w:val="26"/>
          <w:szCs w:val="26"/>
        </w:rPr>
        <w:t>-</w:t>
      </w:r>
      <w:r w:rsidRPr="008F3AEB">
        <w:rPr>
          <w:sz w:val="26"/>
          <w:szCs w:val="26"/>
          <w:lang w:val="vi-VN"/>
        </w:rPr>
        <w:t xml:space="preserve"> Báo cáo quá trình lưu hành chế phẩm theo mẫu quy định tại Phụ lục VI Nghị định số 91/2016/NĐ-CP, Nghị định số 129/2024/NĐ-CP </w:t>
      </w:r>
      <w:r w:rsidRPr="008F3AEB">
        <w:rPr>
          <w:i/>
          <w:iCs/>
          <w:sz w:val="26"/>
          <w:szCs w:val="26"/>
          <w:lang w:val="vi-VN"/>
        </w:rPr>
        <w:t>(Bản gốc văn bản)</w:t>
      </w:r>
      <w:r w:rsidRPr="008F3AEB">
        <w:rPr>
          <w:sz w:val="26"/>
          <w:szCs w:val="26"/>
          <w:lang w:val="vi-VN"/>
        </w:rPr>
        <w:t>.</w:t>
      </w:r>
    </w:p>
    <w:p w14:paraId="07BAADFF" w14:textId="77777777" w:rsidR="00121DE8" w:rsidRDefault="00121DE8" w:rsidP="00121DE8">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14:paraId="1FB1D639" w14:textId="77777777" w:rsidR="00121DE8" w:rsidRPr="008F3AEB" w:rsidRDefault="00121DE8" w:rsidP="00121DE8">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30 ngày kể từ ngày nhận được đủ hồ sơ hợp lệ.</w:t>
      </w:r>
    </w:p>
    <w:p w14:paraId="0474003C" w14:textId="77777777" w:rsidR="00121DE8" w:rsidRDefault="00121DE8" w:rsidP="00121DE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14:paraId="7139A1C3" w14:textId="77777777" w:rsidR="00121DE8" w:rsidRDefault="00121DE8" w:rsidP="00121DE8">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4AFF96DF" w14:textId="77777777" w:rsidR="00121DE8" w:rsidRDefault="00121DE8" w:rsidP="00121DE8">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Giấy chứng nhận đăng ký lưu hành hoặc văn bản thông báo không gia hạn số đăng ký lưu hành và nêu rõ lý do</w:t>
      </w:r>
    </w:p>
    <w:p w14:paraId="4A4BCB8B" w14:textId="77777777" w:rsidR="00121DE8" w:rsidRDefault="00121DE8" w:rsidP="00121DE8">
      <w:pPr>
        <w:spacing w:before="120" w:after="120"/>
        <w:ind w:firstLine="720"/>
        <w:jc w:val="both"/>
      </w:pPr>
      <w:r w:rsidRPr="00860188">
        <w:rPr>
          <w:b/>
        </w:rPr>
        <w:t xml:space="preserve"> h) Phí, Lệ phí (nếu có):</w:t>
      </w:r>
      <w:r w:rsidRPr="00AD7EEF">
        <w:t xml:space="preserve"> </w:t>
      </w:r>
    </w:p>
    <w:p w14:paraId="58CC67DD" w14:textId="77777777" w:rsidR="00121DE8" w:rsidRPr="008F3AEB" w:rsidRDefault="00121DE8" w:rsidP="00121DE8">
      <w:pPr>
        <w:shd w:val="clear" w:color="auto" w:fill="FFFFFF" w:themeFill="background1"/>
        <w:spacing w:before="120" w:after="120"/>
        <w:ind w:firstLine="720"/>
        <w:jc w:val="both"/>
        <w:rPr>
          <w:sz w:val="26"/>
          <w:szCs w:val="26"/>
        </w:rPr>
      </w:pPr>
      <w:r>
        <w:t xml:space="preserve">Phí: </w:t>
      </w:r>
      <w:r w:rsidRPr="008F3AEB">
        <w:rPr>
          <w:sz w:val="26"/>
          <w:szCs w:val="26"/>
        </w:rPr>
        <w:t>4.000.000 đồng/hồ sơ.</w:t>
      </w:r>
      <w:r>
        <w:rPr>
          <w:sz w:val="26"/>
          <w:szCs w:val="26"/>
        </w:rPr>
        <w:t>,</w:t>
      </w:r>
      <w:r w:rsidRPr="008F3AEB">
        <w:rPr>
          <w:sz w:val="26"/>
          <w:szCs w:val="26"/>
        </w:rPr>
        <w:t>Theo quy định tại Thông tư số 59/2023/TT-BTC</w:t>
      </w:r>
    </w:p>
    <w:p w14:paraId="34B9775B" w14:textId="77777777" w:rsidR="00121DE8" w:rsidRPr="00860188" w:rsidRDefault="00121DE8" w:rsidP="00121DE8">
      <w:pPr>
        <w:spacing w:before="120" w:after="120"/>
        <w:ind w:firstLine="720"/>
        <w:jc w:val="both"/>
        <w:rPr>
          <w:b/>
        </w:rPr>
      </w:pPr>
      <w:r w:rsidRPr="00860188">
        <w:rPr>
          <w:b/>
        </w:rPr>
        <w:t xml:space="preserve">i) Tên mẫu đơn, mẫu tờ khai </w:t>
      </w:r>
    </w:p>
    <w:p w14:paraId="4A24B161" w14:textId="77777777" w:rsidR="00121DE8" w:rsidRPr="008F3AEB" w:rsidRDefault="00121DE8" w:rsidP="00121DE8">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sidRPr="008F3AEB">
        <w:rPr>
          <w:sz w:val="26"/>
          <w:szCs w:val="26"/>
        </w:rPr>
        <w:t xml:space="preserve">6,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14:paraId="7CB5AF79" w14:textId="77777777" w:rsidR="00121DE8" w:rsidRDefault="00121DE8" w:rsidP="00121DE8">
      <w:pPr>
        <w:spacing w:before="120" w:after="120"/>
        <w:ind w:firstLine="720"/>
        <w:jc w:val="both"/>
        <w:rPr>
          <w:sz w:val="26"/>
          <w:szCs w:val="26"/>
        </w:rPr>
      </w:pPr>
      <w:r w:rsidRPr="008F3AEB">
        <w:rPr>
          <w:sz w:val="26"/>
          <w:szCs w:val="26"/>
        </w:rPr>
        <w:t xml:space="preserve">- Báo cáo quá trình lưu hành chế phẩm: theo mẫu tại </w:t>
      </w:r>
      <w:r w:rsidRPr="008F3AEB">
        <w:rPr>
          <w:sz w:val="26"/>
          <w:szCs w:val="26"/>
          <w:lang w:val="vi-VN"/>
        </w:rPr>
        <w:t>Phụ lục VI</w:t>
      </w:r>
      <w:r w:rsidRPr="008F3AEB">
        <w:rPr>
          <w:sz w:val="26"/>
          <w:szCs w:val="26"/>
        </w:rPr>
        <w:t xml:space="preserve"> ban hành kèm theo </w:t>
      </w:r>
      <w:r w:rsidRPr="008F3AEB">
        <w:rPr>
          <w:sz w:val="26"/>
          <w:szCs w:val="26"/>
          <w:lang w:val="vi-VN"/>
        </w:rPr>
        <w:t>Nghị định số 155/2018/NĐ-CP</w:t>
      </w:r>
      <w:r w:rsidRPr="008F3AEB">
        <w:rPr>
          <w:sz w:val="26"/>
          <w:szCs w:val="26"/>
        </w:rPr>
        <w:t xml:space="preserve"> và Nghị định số 129/2024/NĐ-CP</w:t>
      </w:r>
    </w:p>
    <w:p w14:paraId="6119C1F8" w14:textId="77777777" w:rsidR="00121DE8" w:rsidRDefault="00121DE8" w:rsidP="00121DE8">
      <w:pPr>
        <w:spacing w:before="120" w:after="120"/>
        <w:ind w:firstLine="720"/>
        <w:jc w:val="both"/>
        <w:rPr>
          <w:b/>
        </w:rPr>
      </w:pPr>
      <w:r w:rsidRPr="00860188">
        <w:rPr>
          <w:b/>
        </w:rPr>
        <w:t xml:space="preserve"> k) Yêu cầu, điều kiện thực hiện thủ tục hành chính (nếu có)</w:t>
      </w:r>
      <w:r>
        <w:rPr>
          <w:b/>
        </w:rPr>
        <w:t xml:space="preserve">: </w:t>
      </w:r>
    </w:p>
    <w:p w14:paraId="3433419A"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14:paraId="2D688A1D"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14:paraId="1E8733DC"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14:paraId="43DD30AD" w14:textId="77777777" w:rsidR="00121DE8" w:rsidRDefault="00121DE8" w:rsidP="00121DE8">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14:paraId="17A127B4"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 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1C7CE97A" w14:textId="77777777" w:rsidR="00121DE8" w:rsidRPr="008F3AEB" w:rsidRDefault="00121DE8" w:rsidP="00121DE8">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14:paraId="7F15B2ED"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lang w:val="fr-FR"/>
        </w:rPr>
        <w:lastRenderedPageBreak/>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14:paraId="7E7E247B"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14:paraId="484A8296"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14:paraId="6D8090BA"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14:paraId="783D2069" w14:textId="77777777" w:rsidR="00121DE8" w:rsidRDefault="00121DE8" w:rsidP="00121DE8">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14:paraId="5C114B43" w14:textId="77777777" w:rsidR="00121DE8" w:rsidRDefault="00121DE8" w:rsidP="00121DE8">
      <w:pPr>
        <w:spacing w:before="120" w:after="120"/>
        <w:ind w:firstLine="720"/>
        <w:jc w:val="both"/>
        <w:rPr>
          <w:spacing w:val="-2"/>
          <w:sz w:val="26"/>
          <w:szCs w:val="26"/>
          <w:lang w:val="vi-VN"/>
        </w:rPr>
      </w:pPr>
    </w:p>
    <w:p w14:paraId="1E813191" w14:textId="77777777" w:rsidR="00121DE8" w:rsidRDefault="00121DE8" w:rsidP="00121DE8">
      <w:pPr>
        <w:spacing w:before="120" w:after="120"/>
        <w:ind w:firstLine="720"/>
        <w:jc w:val="both"/>
        <w:rPr>
          <w:spacing w:val="-2"/>
          <w:sz w:val="26"/>
          <w:szCs w:val="26"/>
          <w:lang w:val="vi-VN"/>
        </w:rPr>
      </w:pPr>
    </w:p>
    <w:p w14:paraId="5D57548D" w14:textId="77777777" w:rsidR="00121DE8" w:rsidRDefault="00121DE8" w:rsidP="00121DE8">
      <w:pPr>
        <w:spacing w:before="120" w:after="120"/>
        <w:ind w:firstLine="720"/>
        <w:jc w:val="both"/>
        <w:rPr>
          <w:spacing w:val="-2"/>
          <w:sz w:val="26"/>
          <w:szCs w:val="26"/>
          <w:lang w:val="vi-VN"/>
        </w:rPr>
      </w:pPr>
    </w:p>
    <w:p w14:paraId="7A538CFF" w14:textId="77777777" w:rsidR="00121DE8" w:rsidRDefault="00121DE8" w:rsidP="00121DE8">
      <w:pPr>
        <w:spacing w:before="120" w:after="120"/>
        <w:ind w:firstLine="720"/>
        <w:jc w:val="both"/>
        <w:rPr>
          <w:spacing w:val="-2"/>
          <w:sz w:val="26"/>
          <w:szCs w:val="26"/>
          <w:lang w:val="vi-VN"/>
        </w:rPr>
      </w:pPr>
    </w:p>
    <w:p w14:paraId="7255026D" w14:textId="77777777" w:rsidR="00121DE8" w:rsidRDefault="00121DE8" w:rsidP="00121DE8">
      <w:pPr>
        <w:spacing w:before="120" w:after="120"/>
        <w:ind w:firstLine="720"/>
        <w:jc w:val="both"/>
        <w:rPr>
          <w:spacing w:val="-2"/>
          <w:sz w:val="26"/>
          <w:szCs w:val="26"/>
          <w:lang w:val="vi-VN"/>
        </w:rPr>
      </w:pPr>
    </w:p>
    <w:p w14:paraId="424B101A" w14:textId="77777777" w:rsidR="00121DE8" w:rsidRDefault="00121DE8" w:rsidP="00121DE8">
      <w:pPr>
        <w:spacing w:before="120" w:after="120"/>
        <w:ind w:firstLine="720"/>
        <w:jc w:val="both"/>
        <w:rPr>
          <w:spacing w:val="-2"/>
          <w:sz w:val="26"/>
          <w:szCs w:val="26"/>
          <w:lang w:val="vi-VN"/>
        </w:rPr>
      </w:pPr>
    </w:p>
    <w:p w14:paraId="54B57CB4" w14:textId="77777777" w:rsidR="00121DE8" w:rsidRDefault="00121DE8" w:rsidP="00121DE8">
      <w:pPr>
        <w:spacing w:before="120" w:after="120"/>
        <w:ind w:firstLine="720"/>
        <w:jc w:val="both"/>
        <w:rPr>
          <w:spacing w:val="-2"/>
          <w:sz w:val="26"/>
          <w:szCs w:val="26"/>
          <w:lang w:val="vi-VN"/>
        </w:rPr>
      </w:pPr>
    </w:p>
    <w:p w14:paraId="517DD543" w14:textId="77777777" w:rsidR="00121DE8" w:rsidRDefault="00121DE8" w:rsidP="00121DE8">
      <w:pPr>
        <w:spacing w:before="120" w:after="120"/>
        <w:ind w:firstLine="720"/>
        <w:jc w:val="both"/>
        <w:rPr>
          <w:spacing w:val="-2"/>
          <w:sz w:val="26"/>
          <w:szCs w:val="26"/>
          <w:lang w:val="vi-VN"/>
        </w:rPr>
      </w:pPr>
    </w:p>
    <w:p w14:paraId="636B5D4E" w14:textId="77777777" w:rsidR="00121DE8" w:rsidRDefault="00121DE8" w:rsidP="00121DE8">
      <w:pPr>
        <w:spacing w:before="120" w:after="120"/>
        <w:ind w:firstLine="720"/>
        <w:jc w:val="both"/>
        <w:rPr>
          <w:spacing w:val="-2"/>
          <w:sz w:val="26"/>
          <w:szCs w:val="26"/>
          <w:lang w:val="vi-VN"/>
        </w:rPr>
      </w:pPr>
    </w:p>
    <w:p w14:paraId="28E75DBE" w14:textId="77777777" w:rsidR="00121DE8" w:rsidRDefault="00121DE8" w:rsidP="00121DE8">
      <w:pPr>
        <w:spacing w:before="120" w:after="120"/>
        <w:ind w:firstLine="720"/>
        <w:jc w:val="both"/>
        <w:rPr>
          <w:spacing w:val="-2"/>
          <w:sz w:val="26"/>
          <w:szCs w:val="26"/>
          <w:lang w:val="vi-VN"/>
        </w:rPr>
      </w:pPr>
    </w:p>
    <w:p w14:paraId="4F0404C9" w14:textId="77777777" w:rsidR="00121DE8" w:rsidRDefault="00121DE8" w:rsidP="00121DE8">
      <w:pPr>
        <w:spacing w:before="120" w:after="120"/>
        <w:ind w:firstLine="720"/>
        <w:jc w:val="both"/>
        <w:rPr>
          <w:spacing w:val="-2"/>
          <w:sz w:val="26"/>
          <w:szCs w:val="26"/>
          <w:lang w:val="vi-VN"/>
        </w:rPr>
      </w:pPr>
    </w:p>
    <w:p w14:paraId="683866CA" w14:textId="77777777" w:rsidR="00121DE8" w:rsidRDefault="00121DE8" w:rsidP="00121DE8">
      <w:pPr>
        <w:spacing w:before="120" w:after="120"/>
        <w:ind w:firstLine="720"/>
        <w:jc w:val="both"/>
        <w:rPr>
          <w:spacing w:val="-2"/>
          <w:sz w:val="26"/>
          <w:szCs w:val="26"/>
          <w:lang w:val="vi-VN"/>
        </w:rPr>
      </w:pPr>
    </w:p>
    <w:p w14:paraId="56CC3011" w14:textId="77777777" w:rsidR="00121DE8" w:rsidRDefault="00121DE8" w:rsidP="00121DE8">
      <w:pPr>
        <w:spacing w:before="120" w:after="120"/>
        <w:ind w:firstLine="720"/>
        <w:jc w:val="both"/>
        <w:rPr>
          <w:spacing w:val="-2"/>
          <w:sz w:val="26"/>
          <w:szCs w:val="26"/>
          <w:lang w:val="vi-VN"/>
        </w:rPr>
      </w:pPr>
    </w:p>
    <w:p w14:paraId="725CF076" w14:textId="77777777" w:rsidR="00121DE8" w:rsidRDefault="00121DE8" w:rsidP="00121DE8">
      <w:pPr>
        <w:spacing w:before="120" w:after="120"/>
        <w:ind w:firstLine="720"/>
        <w:jc w:val="both"/>
        <w:rPr>
          <w:spacing w:val="-2"/>
          <w:sz w:val="26"/>
          <w:szCs w:val="26"/>
          <w:lang w:val="vi-VN"/>
        </w:rPr>
      </w:pPr>
    </w:p>
    <w:p w14:paraId="7281DB78" w14:textId="77777777" w:rsidR="00121DE8" w:rsidRDefault="00121DE8" w:rsidP="00121DE8">
      <w:pPr>
        <w:spacing w:before="120" w:after="120"/>
        <w:ind w:firstLine="720"/>
        <w:jc w:val="both"/>
        <w:rPr>
          <w:spacing w:val="-2"/>
          <w:sz w:val="26"/>
          <w:szCs w:val="26"/>
          <w:lang w:val="vi-VN"/>
        </w:rPr>
      </w:pPr>
    </w:p>
    <w:p w14:paraId="7ACD8D7D" w14:textId="77777777" w:rsidR="00121DE8" w:rsidRDefault="00121DE8" w:rsidP="00121DE8">
      <w:pPr>
        <w:spacing w:before="120" w:after="120"/>
        <w:ind w:firstLine="720"/>
        <w:jc w:val="both"/>
        <w:rPr>
          <w:spacing w:val="-2"/>
          <w:sz w:val="26"/>
          <w:szCs w:val="26"/>
          <w:lang w:val="vi-VN"/>
        </w:rPr>
      </w:pPr>
    </w:p>
    <w:p w14:paraId="3ABA0133" w14:textId="77777777" w:rsidR="00121DE8" w:rsidRDefault="00121DE8" w:rsidP="00121DE8">
      <w:pPr>
        <w:spacing w:before="120" w:after="120"/>
        <w:ind w:firstLine="720"/>
        <w:jc w:val="both"/>
        <w:rPr>
          <w:spacing w:val="-2"/>
          <w:sz w:val="26"/>
          <w:szCs w:val="26"/>
          <w:lang w:val="vi-VN"/>
        </w:rPr>
      </w:pPr>
    </w:p>
    <w:p w14:paraId="0CCCE70F" w14:textId="77777777" w:rsidR="00121DE8" w:rsidRDefault="00121DE8" w:rsidP="00121DE8">
      <w:pPr>
        <w:spacing w:before="120" w:after="120"/>
        <w:ind w:firstLine="720"/>
        <w:jc w:val="both"/>
        <w:rPr>
          <w:spacing w:val="-2"/>
          <w:sz w:val="26"/>
          <w:szCs w:val="26"/>
          <w:lang w:val="vi-VN"/>
        </w:rPr>
      </w:pPr>
    </w:p>
    <w:p w14:paraId="2BC8E2A6" w14:textId="77777777" w:rsidR="00121DE8" w:rsidRDefault="00121DE8" w:rsidP="00121DE8">
      <w:pPr>
        <w:spacing w:before="120" w:after="120"/>
        <w:ind w:firstLine="720"/>
        <w:jc w:val="both"/>
        <w:rPr>
          <w:spacing w:val="-2"/>
          <w:sz w:val="26"/>
          <w:szCs w:val="26"/>
          <w:lang w:val="vi-VN"/>
        </w:rPr>
      </w:pPr>
    </w:p>
    <w:p w14:paraId="54ABB69F" w14:textId="77777777" w:rsidR="00121DE8" w:rsidRDefault="00121DE8" w:rsidP="00121DE8">
      <w:pPr>
        <w:spacing w:before="120" w:after="120"/>
        <w:ind w:firstLine="720"/>
        <w:jc w:val="both"/>
        <w:rPr>
          <w:spacing w:val="-2"/>
          <w:sz w:val="26"/>
          <w:szCs w:val="26"/>
          <w:lang w:val="vi-VN"/>
        </w:rPr>
      </w:pPr>
    </w:p>
    <w:p w14:paraId="5A89D411" w14:textId="77777777" w:rsidR="00121DE8" w:rsidRDefault="00121DE8" w:rsidP="00121DE8">
      <w:pPr>
        <w:spacing w:before="120" w:after="120"/>
        <w:ind w:firstLine="720"/>
        <w:jc w:val="both"/>
        <w:rPr>
          <w:spacing w:val="-2"/>
          <w:sz w:val="26"/>
          <w:szCs w:val="26"/>
          <w:lang w:val="vi-VN"/>
        </w:rPr>
      </w:pPr>
    </w:p>
    <w:p w14:paraId="74997600" w14:textId="77777777" w:rsidR="00121DE8" w:rsidRDefault="00121DE8" w:rsidP="00121DE8">
      <w:pPr>
        <w:spacing w:before="120" w:after="120"/>
        <w:ind w:firstLine="720"/>
        <w:jc w:val="both"/>
        <w:rPr>
          <w:spacing w:val="-2"/>
          <w:sz w:val="26"/>
          <w:szCs w:val="26"/>
          <w:lang w:val="vi-VN"/>
        </w:rPr>
      </w:pPr>
    </w:p>
    <w:p w14:paraId="3E50D86F" w14:textId="77777777" w:rsidR="00121DE8" w:rsidRPr="008F3AEB" w:rsidRDefault="00121DE8" w:rsidP="00121DE8">
      <w:pPr>
        <w:pageBreakBefore/>
        <w:shd w:val="clear" w:color="auto" w:fill="FFFFFF" w:themeFill="background1"/>
        <w:jc w:val="right"/>
        <w:rPr>
          <w:sz w:val="26"/>
          <w:szCs w:val="26"/>
          <w:lang w:val="vi-VN"/>
        </w:rPr>
      </w:pPr>
      <w:r w:rsidRPr="008F3AEB">
        <w:rPr>
          <w:b/>
          <w:bCs/>
          <w:sz w:val="26"/>
          <w:szCs w:val="26"/>
          <w:lang w:val="vi-VN"/>
        </w:rPr>
        <w:lastRenderedPageBreak/>
        <w:t>Mẫu số 06</w:t>
      </w:r>
    </w:p>
    <w:p w14:paraId="3E8BECAC" w14:textId="77777777" w:rsidR="00121DE8" w:rsidRPr="008F3AEB" w:rsidRDefault="00121DE8" w:rsidP="00121DE8">
      <w:pPr>
        <w:shd w:val="clear" w:color="auto" w:fill="FFFFFF" w:themeFill="background1"/>
        <w:jc w:val="center"/>
        <w:rPr>
          <w:b/>
          <w:sz w:val="26"/>
          <w:vertAlign w:val="superscript"/>
          <w:lang w:val="vi-VN"/>
        </w:rPr>
      </w:pPr>
      <w:r w:rsidRPr="008F3AEB">
        <w:rPr>
          <w:b/>
          <w:sz w:val="26"/>
          <w:lang w:val="vi-VN"/>
        </w:rPr>
        <w:t>PHỤ LỤC I</w:t>
      </w:r>
    </w:p>
    <w:p w14:paraId="19034DDD"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ĐĂNG KÝ GIA HẠN SỐ ĐĂNG KÝ LƯU HÀNH</w:t>
      </w:r>
    </w:p>
    <w:p w14:paraId="2ECEE6C9" w14:textId="77777777" w:rsidR="00121DE8" w:rsidRPr="008F3AEB" w:rsidRDefault="00121DE8" w:rsidP="00121DE8">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14:paraId="52787C25"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14:paraId="733F6A16" w14:textId="77777777" w:rsidR="00121DE8" w:rsidRPr="008F3AEB" w:rsidRDefault="00121DE8" w:rsidP="00121DE8">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14:paraId="62D5B53E" w14:textId="77777777" w:rsidR="00121DE8" w:rsidRPr="008F3AEB" w:rsidRDefault="00121DE8" w:rsidP="00121DE8">
      <w:pPr>
        <w:shd w:val="clear" w:color="auto" w:fill="FFFFFF" w:themeFill="background1"/>
        <w:jc w:val="center"/>
        <w:rPr>
          <w:b/>
          <w:bCs/>
          <w:sz w:val="26"/>
          <w:szCs w:val="26"/>
          <w:lang w:val="vi-VN"/>
        </w:rPr>
      </w:pPr>
    </w:p>
    <w:p w14:paraId="3B96F10D"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ĐĂNG KÝ GIA HẠN SỐ ĐĂNG KÝ LƯU HÀNH</w:t>
      </w:r>
    </w:p>
    <w:p w14:paraId="28AA5E49" w14:textId="77777777" w:rsidR="00121DE8" w:rsidRPr="008F3AEB" w:rsidRDefault="00121DE8" w:rsidP="00121DE8">
      <w:pPr>
        <w:shd w:val="clear" w:color="auto" w:fill="FFFFFF" w:themeFill="background1"/>
        <w:jc w:val="center"/>
        <w:rPr>
          <w:sz w:val="26"/>
          <w:szCs w:val="26"/>
          <w:lang w:val="vi-VN"/>
        </w:rPr>
      </w:pPr>
    </w:p>
    <w:p w14:paraId="2AEFD2D7" w14:textId="77777777" w:rsidR="00121DE8" w:rsidRPr="008F3AEB" w:rsidRDefault="00121DE8" w:rsidP="00121DE8">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14:paraId="4D783E0C"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 đề nghị đăng ký gia hạn số đăng ký lưu hành chế phẩm như sau:</w:t>
      </w:r>
    </w:p>
    <w:p w14:paraId="18F13831" w14:textId="77777777" w:rsidR="00121DE8" w:rsidRPr="008F3AEB" w:rsidRDefault="00121DE8" w:rsidP="00121DE8">
      <w:pPr>
        <w:shd w:val="clear" w:color="auto" w:fill="FFFFFF" w:themeFill="background1"/>
        <w:rPr>
          <w:sz w:val="26"/>
          <w:szCs w:val="26"/>
          <w:lang w:val="vi-VN"/>
        </w:rPr>
      </w:pPr>
    </w:p>
    <w:p w14:paraId="79055D81"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 Tên chế phẩm: …………………..</w:t>
      </w:r>
      <w:r w:rsidRPr="008F3AEB">
        <w:rPr>
          <w:sz w:val="26"/>
          <w:szCs w:val="26"/>
          <w:vertAlign w:val="superscript"/>
          <w:lang w:val="vi-VN"/>
        </w:rPr>
        <w:t>3</w:t>
      </w:r>
      <w:r w:rsidRPr="008F3AEB">
        <w:rPr>
          <w:sz w:val="26"/>
          <w:szCs w:val="26"/>
          <w:lang w:val="vi-VN"/>
        </w:rPr>
        <w:t>……………………………………………</w:t>
      </w:r>
    </w:p>
    <w:p w14:paraId="5DE1166C"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2. Thành phần và hàm lượng hoạt chất (%): ………………..</w:t>
      </w:r>
      <w:r w:rsidRPr="008F3AEB">
        <w:rPr>
          <w:sz w:val="26"/>
          <w:szCs w:val="26"/>
          <w:vertAlign w:val="superscript"/>
          <w:lang w:val="vi-VN"/>
        </w:rPr>
        <w:t>4</w:t>
      </w:r>
      <w:r w:rsidRPr="008F3AEB">
        <w:rPr>
          <w:sz w:val="26"/>
          <w:szCs w:val="26"/>
          <w:lang w:val="vi-VN"/>
        </w:rPr>
        <w:t>………………….</w:t>
      </w:r>
    </w:p>
    <w:p w14:paraId="1F26111E"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3. Dạng chế phẩm: ………………………………</w:t>
      </w:r>
      <w:r w:rsidRPr="008F3AEB">
        <w:rPr>
          <w:sz w:val="26"/>
          <w:szCs w:val="26"/>
          <w:vertAlign w:val="superscript"/>
          <w:lang w:val="vi-VN"/>
        </w:rPr>
        <w:t>5</w:t>
      </w:r>
      <w:r w:rsidRPr="008F3AEB">
        <w:rPr>
          <w:sz w:val="26"/>
          <w:szCs w:val="26"/>
          <w:lang w:val="vi-VN"/>
        </w:rPr>
        <w:t>………………………………</w:t>
      </w:r>
    </w:p>
    <w:p w14:paraId="126B643F"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4. Số đăng ký lưu hành: ………………….. có giá trị đến: ……………………..</w:t>
      </w:r>
    </w:p>
    <w:p w14:paraId="3CF18F24"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5. Các thay đổi trong quá trình lưu hành: ……………………</w:t>
      </w:r>
      <w:r w:rsidRPr="008F3AEB">
        <w:rPr>
          <w:sz w:val="26"/>
          <w:szCs w:val="26"/>
          <w:vertAlign w:val="superscript"/>
          <w:lang w:val="vi-VN"/>
        </w:rPr>
        <w:t>6</w:t>
      </w:r>
      <w:r w:rsidRPr="008F3AEB">
        <w:rPr>
          <w:sz w:val="26"/>
          <w:szCs w:val="26"/>
          <w:lang w:val="vi-VN"/>
        </w:rPr>
        <w:t>…………………</w:t>
      </w:r>
    </w:p>
    <w:p w14:paraId="1A0D3225"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6. Tên cơ sở sản xuất: …………………………………………………………...</w:t>
      </w:r>
    </w:p>
    <w:p w14:paraId="074975A9"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7. Địa chỉ nơi sản xuất: ………… Điện thoại: ………… Fax:………………….</w:t>
      </w:r>
    </w:p>
    <w:p w14:paraId="28337B0F"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 xml:space="preserve">8. Tên cơ sở đăng ký: ………………………………………………………….... </w:t>
      </w:r>
    </w:p>
    <w:p w14:paraId="5A04BDCC"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9. Địa chỉ: ……………………………………………………………………….</w:t>
      </w:r>
    </w:p>
    <w:p w14:paraId="02F222AA"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10. Điện thoại: …………………………….. Fax:………………………………</w:t>
      </w:r>
    </w:p>
    <w:p w14:paraId="1E288849"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11. Tác dụng của chế phẩm: ……………………………….</w:t>
      </w:r>
      <w:r w:rsidRPr="008F3AEB">
        <w:rPr>
          <w:sz w:val="26"/>
          <w:szCs w:val="26"/>
          <w:vertAlign w:val="superscript"/>
          <w:lang w:val="vi-VN"/>
        </w:rPr>
        <w:t>7</w:t>
      </w:r>
      <w:r w:rsidRPr="008F3AEB">
        <w:rPr>
          <w:sz w:val="26"/>
          <w:szCs w:val="26"/>
          <w:lang w:val="vi-VN"/>
        </w:rPr>
        <w:t>……………………</w:t>
      </w:r>
    </w:p>
    <w:p w14:paraId="140118AA" w14:textId="77777777" w:rsidR="00121DE8" w:rsidRPr="008F3AEB" w:rsidRDefault="00121DE8" w:rsidP="00121DE8">
      <w:pPr>
        <w:shd w:val="clear" w:color="auto" w:fill="FFFFFF" w:themeFill="background1"/>
        <w:ind w:firstLine="709"/>
        <w:rPr>
          <w:sz w:val="26"/>
          <w:szCs w:val="26"/>
        </w:rPr>
      </w:pPr>
      <w:r w:rsidRPr="008F3AEB">
        <w:rPr>
          <w:sz w:val="26"/>
          <w:szCs w:val="26"/>
          <w:lang w:val="vi-VN"/>
        </w:rPr>
        <w:t>12. Hạn sử dụng: ………………………………..</w:t>
      </w:r>
      <w:r w:rsidRPr="008F3AEB">
        <w:rPr>
          <w:sz w:val="26"/>
          <w:szCs w:val="26"/>
          <w:vertAlign w:val="superscript"/>
          <w:lang w:val="vi-VN"/>
        </w:rPr>
        <w:t>8</w:t>
      </w: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48"/>
        <w:gridCol w:w="5323"/>
      </w:tblGrid>
      <w:tr w:rsidR="00121DE8" w:rsidRPr="008F3AEB" w14:paraId="4E909E48" w14:textId="77777777" w:rsidTr="00AB108F">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091BE876" w14:textId="77777777" w:rsidR="00121DE8" w:rsidRPr="008F3AEB" w:rsidRDefault="00121DE8" w:rsidP="00AB108F">
            <w:pPr>
              <w:shd w:val="clear" w:color="auto" w:fill="FFFFFF" w:themeFill="background1"/>
              <w:rPr>
                <w:sz w:val="26"/>
                <w:szCs w:val="26"/>
              </w:rPr>
            </w:pPr>
            <w:r w:rsidRPr="008F3AEB">
              <w:rPr>
                <w:sz w:val="26"/>
                <w:szCs w:val="26"/>
                <w:lang w:val="vi-VN"/>
              </w:rPr>
              <w:t> </w:t>
            </w:r>
          </w:p>
        </w:tc>
        <w:tc>
          <w:tcPr>
            <w:tcW w:w="5324" w:type="dxa"/>
            <w:tcBorders>
              <w:top w:val="nil"/>
              <w:left w:val="nil"/>
              <w:bottom w:val="nil"/>
              <w:right w:val="nil"/>
              <w:tl2br w:val="nil"/>
              <w:tr2bl w:val="nil"/>
            </w:tcBorders>
            <w:shd w:val="clear" w:color="auto" w:fill="auto"/>
            <w:tcMar>
              <w:top w:w="0" w:type="dxa"/>
              <w:left w:w="108" w:type="dxa"/>
              <w:bottom w:w="0" w:type="dxa"/>
              <w:right w:w="108" w:type="dxa"/>
            </w:tcMar>
          </w:tcPr>
          <w:p w14:paraId="0EB19AE9" w14:textId="77777777" w:rsidR="00121DE8" w:rsidRPr="008F3AEB" w:rsidRDefault="00121DE8" w:rsidP="00AB108F">
            <w:pPr>
              <w:shd w:val="clear" w:color="auto" w:fill="FFFFFF" w:themeFill="background1"/>
              <w:jc w:val="center"/>
              <w:rPr>
                <w:sz w:val="26"/>
                <w:szCs w:val="26"/>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14:paraId="1D150E7E" w14:textId="77777777" w:rsidR="00121DE8" w:rsidRPr="008F3AEB" w:rsidRDefault="00121DE8" w:rsidP="00121DE8">
      <w:pPr>
        <w:shd w:val="clear" w:color="auto" w:fill="FFFFFF" w:themeFill="background1"/>
        <w:rPr>
          <w:sz w:val="26"/>
          <w:szCs w:val="26"/>
        </w:rPr>
      </w:pPr>
      <w:r w:rsidRPr="008F3AEB">
        <w:rPr>
          <w:sz w:val="26"/>
          <w:szCs w:val="26"/>
        </w:rPr>
        <w:t>___________________</w:t>
      </w:r>
    </w:p>
    <w:p w14:paraId="4BD9C58C" w14:textId="77777777" w:rsidR="00121DE8" w:rsidRPr="00A72E4B" w:rsidRDefault="00121DE8" w:rsidP="00121DE8">
      <w:pPr>
        <w:shd w:val="clear" w:color="auto" w:fill="FFFFFF" w:themeFill="background1"/>
        <w:jc w:val="both"/>
      </w:pPr>
      <w:r w:rsidRPr="00A72E4B">
        <w:rPr>
          <w:vertAlign w:val="superscript"/>
          <w:lang w:val="vi-VN"/>
        </w:rPr>
        <w:t>1</w:t>
      </w:r>
      <w:r w:rsidRPr="00A72E4B">
        <w:rPr>
          <w:lang w:val="vi-VN"/>
        </w:rPr>
        <w:t xml:space="preserve"> Địa danh.</w:t>
      </w:r>
    </w:p>
    <w:p w14:paraId="7C7C7A86" w14:textId="77777777" w:rsidR="00121DE8" w:rsidRPr="00A72E4B" w:rsidRDefault="00121DE8" w:rsidP="00121DE8">
      <w:pPr>
        <w:shd w:val="clear" w:color="auto" w:fill="FFFFFF" w:themeFill="background1"/>
        <w:jc w:val="both"/>
      </w:pPr>
      <w:r w:rsidRPr="00A72E4B">
        <w:rPr>
          <w:vertAlign w:val="superscript"/>
          <w:lang w:val="vi-VN"/>
        </w:rPr>
        <w:t>2</w:t>
      </w:r>
      <w:r w:rsidRPr="00A72E4B">
        <w:rPr>
          <w:lang w:val="vi-VN"/>
        </w:rPr>
        <w:t xml:space="preserve"> Ghi tên đơn vị đăng ký.</w:t>
      </w:r>
    </w:p>
    <w:p w14:paraId="4E7571BF" w14:textId="77777777" w:rsidR="00121DE8" w:rsidRPr="00A72E4B" w:rsidRDefault="00121DE8" w:rsidP="00121DE8">
      <w:pPr>
        <w:shd w:val="clear" w:color="auto" w:fill="FFFFFF" w:themeFill="background1"/>
        <w:jc w:val="both"/>
      </w:pPr>
      <w:r w:rsidRPr="00A72E4B">
        <w:rPr>
          <w:vertAlign w:val="superscript"/>
          <w:lang w:val="vi-VN"/>
        </w:rPr>
        <w:t>3</w:t>
      </w:r>
      <w:r w:rsidRPr="00A72E4B">
        <w:rPr>
          <w:lang w:val="vi-VN"/>
        </w:rPr>
        <w:t xml:space="preserve"> Đối với chế phẩm nhập khẩu, ghi chính xác tên </w:t>
      </w:r>
      <w:r w:rsidRPr="00A72E4B">
        <w:t>chế phẩm</w:t>
      </w:r>
      <w:r w:rsidRPr="00A72E4B">
        <w:rPr>
          <w:lang w:val="vi-VN"/>
        </w:rPr>
        <w:t xml:space="preserve"> theo giấy chứng nhận lưu hành tự do đã được cấp.</w:t>
      </w:r>
    </w:p>
    <w:p w14:paraId="0A998B06" w14:textId="77777777" w:rsidR="00121DE8" w:rsidRPr="00A72E4B" w:rsidRDefault="00121DE8" w:rsidP="00121DE8">
      <w:pPr>
        <w:shd w:val="clear" w:color="auto" w:fill="FFFFFF" w:themeFill="background1"/>
        <w:jc w:val="both"/>
      </w:pPr>
      <w:r w:rsidRPr="00A72E4B">
        <w:rPr>
          <w:vertAlign w:val="superscript"/>
          <w:lang w:val="vi-VN"/>
        </w:rPr>
        <w:t>4</w:t>
      </w:r>
      <w:r w:rsidRPr="00A72E4B">
        <w:rPr>
          <w:lang w:val="vi-VN"/>
        </w:rPr>
        <w:t xml:space="preserve"> Chỉ ghi các hoạt chất và phụ gia có tác dụng cộng hưởng.</w:t>
      </w:r>
    </w:p>
    <w:p w14:paraId="3F772877" w14:textId="77777777" w:rsidR="00121DE8" w:rsidRPr="00A72E4B" w:rsidRDefault="00121DE8" w:rsidP="00121DE8">
      <w:pPr>
        <w:shd w:val="clear" w:color="auto" w:fill="FFFFFF" w:themeFill="background1"/>
        <w:jc w:val="both"/>
      </w:pPr>
      <w:r w:rsidRPr="00A72E4B">
        <w:rPr>
          <w:lang w:val="vi-VN"/>
        </w:rPr>
        <w:t>- Hàm lượng hoạt chất ghi dưới dạng % và ghi rõ theo khối lượng/thể tích (kl/tt hoặc w/v), khối lượng/khối lượng (kl/kl hoặc w/w) hoặc thể tích/thể tích (tt/tt hoặc v/v) tùy theo tính chất của chế phẩm.</w:t>
      </w:r>
    </w:p>
    <w:p w14:paraId="59583B6A" w14:textId="77777777" w:rsidR="00121DE8" w:rsidRPr="00A72E4B" w:rsidRDefault="00121DE8" w:rsidP="00121DE8">
      <w:pPr>
        <w:shd w:val="clear" w:color="auto" w:fill="FFFFFF" w:themeFill="background1"/>
        <w:jc w:val="both"/>
        <w:rPr>
          <w:lang w:val="vi-VN"/>
        </w:rPr>
      </w:pPr>
      <w:r w:rsidRPr="00A72E4B">
        <w:rPr>
          <w:vertAlign w:val="superscript"/>
          <w:lang w:val="vi-VN"/>
        </w:rPr>
        <w:t>5</w:t>
      </w:r>
      <w:r w:rsidRPr="00A72E4B">
        <w:rPr>
          <w:lang w:val="vi-VN"/>
        </w:rPr>
        <w:t xml:space="preserve"> Là dạng thành phẩm trong bao bì, không ghi quy cách, đóng gói. Ví dụ: dạng thành phẩm </w:t>
      </w:r>
      <w:r w:rsidRPr="00A72E4B">
        <w:rPr>
          <w:shd w:val="solid" w:color="FFFFFF" w:fill="auto"/>
          <w:lang w:val="vi-VN"/>
        </w:rPr>
        <w:t>trong</w:t>
      </w:r>
      <w:r w:rsidRPr="00A72E4B">
        <w:rPr>
          <w:lang w:val="vi-VN"/>
        </w:rPr>
        <w:t xml:space="preserve"> bình xịt </w:t>
      </w:r>
      <w:r w:rsidRPr="00A72E4B">
        <w:rPr>
          <w:shd w:val="solid" w:color="FFFFFF" w:fill="auto"/>
          <w:lang w:val="vi-VN"/>
        </w:rPr>
        <w:t>là</w:t>
      </w:r>
      <w:r w:rsidRPr="00A72E4B">
        <w:rPr>
          <w:lang w:val="vi-VN"/>
        </w:rPr>
        <w:t xml:space="preserve"> dạng lỏng, nhang muỗi là dạng rắn. Đối với các chế phẩm diệt côn trùng có dạng chế phẩm như nhũ đầu, huyền phù... thì ghi dạng chế phẩm bằng tiếng Việt kèm theo tên viết tắt của dạng chế phẩm bằng tiếng Anh trong ngoặc. Ví dụ: huyền phù (SC).</w:t>
      </w:r>
    </w:p>
    <w:p w14:paraId="28EC37B6" w14:textId="77777777" w:rsidR="00121DE8" w:rsidRPr="00A72E4B" w:rsidRDefault="00121DE8" w:rsidP="00121DE8">
      <w:pPr>
        <w:shd w:val="clear" w:color="auto" w:fill="FFFFFF" w:themeFill="background1"/>
        <w:jc w:val="both"/>
        <w:rPr>
          <w:lang w:val="vi-VN"/>
        </w:rPr>
      </w:pPr>
      <w:r w:rsidRPr="00A72E4B">
        <w:rPr>
          <w:vertAlign w:val="superscript"/>
          <w:lang w:val="vi-VN"/>
        </w:rPr>
        <w:t>6</w:t>
      </w:r>
      <w:r w:rsidRPr="00A72E4B">
        <w:rPr>
          <w:lang w:val="vi-VN"/>
        </w:rPr>
        <w:t xml:space="preserve"> Liệt kê các thay đổi trong quá trình lưu hành, ghi rõ các thay đổi đã được chấp thuận, các thay đổi chưa được chấp thuận.</w:t>
      </w:r>
    </w:p>
    <w:p w14:paraId="092211AB" w14:textId="77777777" w:rsidR="00121DE8" w:rsidRPr="00A72E4B" w:rsidRDefault="00121DE8" w:rsidP="00121DE8">
      <w:pPr>
        <w:shd w:val="clear" w:color="auto" w:fill="FFFFFF" w:themeFill="background1"/>
        <w:jc w:val="both"/>
        <w:rPr>
          <w:lang w:val="vi-VN"/>
        </w:rPr>
      </w:pPr>
      <w:r w:rsidRPr="00A72E4B">
        <w:rPr>
          <w:vertAlign w:val="superscript"/>
          <w:lang w:val="vi-VN"/>
        </w:rPr>
        <w:t>7</w:t>
      </w:r>
      <w:r w:rsidRPr="00A72E4B">
        <w:rPr>
          <w:lang w:val="vi-VN"/>
        </w:rPr>
        <w:t xml:space="preserve"> Ghi tác dụng của chế phẩm như Giấy chứng nhận </w:t>
      </w:r>
      <w:r w:rsidRPr="00A72E4B">
        <w:rPr>
          <w:shd w:val="solid" w:color="FFFFFF" w:fill="auto"/>
          <w:lang w:val="vi-VN"/>
        </w:rPr>
        <w:t>đăng ký</w:t>
      </w:r>
      <w:r w:rsidRPr="00A72E4B">
        <w:rPr>
          <w:lang w:val="vi-VN"/>
        </w:rPr>
        <w:t xml:space="preserve"> lưu hành.</w:t>
      </w:r>
    </w:p>
    <w:p w14:paraId="7B0C8AB5" w14:textId="77777777" w:rsidR="00121DE8" w:rsidRPr="00A72E4B" w:rsidRDefault="00121DE8" w:rsidP="00121DE8">
      <w:pPr>
        <w:shd w:val="clear" w:color="auto" w:fill="FFFFFF" w:themeFill="background1"/>
        <w:jc w:val="both"/>
        <w:rPr>
          <w:lang w:val="vi-VN"/>
        </w:rPr>
      </w:pPr>
      <w:r w:rsidRPr="00A72E4B">
        <w:rPr>
          <w:vertAlign w:val="superscript"/>
          <w:lang w:val="vi-VN"/>
        </w:rPr>
        <w:t>8</w:t>
      </w:r>
      <w:r w:rsidRPr="00A72E4B">
        <w:rPr>
          <w:lang w:val="vi-VN"/>
        </w:rPr>
        <w:t xml:space="preserve"> Ghi rõ bao nhiêu năm hoặc tháng kể từ ngày sản </w:t>
      </w:r>
      <w:r w:rsidRPr="00A72E4B">
        <w:rPr>
          <w:shd w:val="solid" w:color="FFFFFF" w:fill="auto"/>
          <w:lang w:val="vi-VN"/>
        </w:rPr>
        <w:t>xuất</w:t>
      </w:r>
      <w:r w:rsidRPr="00A72E4B">
        <w:rPr>
          <w:lang w:val="vi-VN"/>
        </w:rPr>
        <w:t>.</w:t>
      </w:r>
    </w:p>
    <w:p w14:paraId="2B324DCC" w14:textId="77777777" w:rsidR="00121DE8" w:rsidRPr="00A72E4B" w:rsidRDefault="00121DE8" w:rsidP="00121DE8">
      <w:pPr>
        <w:shd w:val="clear" w:color="auto" w:fill="FFFFFF" w:themeFill="background1"/>
        <w:rPr>
          <w:lang w:val="vi-VN"/>
        </w:rPr>
      </w:pPr>
      <w:r w:rsidRPr="00A72E4B">
        <w:rPr>
          <w:lang w:val="vi-VN"/>
        </w:rPr>
        <w:t> </w:t>
      </w:r>
    </w:p>
    <w:p w14:paraId="43DF5151" w14:textId="77777777" w:rsidR="00121DE8" w:rsidRPr="008F3AEB" w:rsidRDefault="00121DE8" w:rsidP="00121DE8">
      <w:pPr>
        <w:shd w:val="clear" w:color="auto" w:fill="FFFFFF" w:themeFill="background1"/>
        <w:autoSpaceDE w:val="0"/>
        <w:autoSpaceDN w:val="0"/>
        <w:spacing w:line="340" w:lineRule="exact"/>
        <w:ind w:right="6"/>
        <w:jc w:val="center"/>
        <w:rPr>
          <w:sz w:val="26"/>
          <w:szCs w:val="26"/>
          <w:lang w:val="vi-VN"/>
        </w:rPr>
      </w:pPr>
      <w:r w:rsidRPr="008F3AEB">
        <w:rPr>
          <w:b/>
          <w:bCs/>
          <w:sz w:val="26"/>
          <w:szCs w:val="26"/>
          <w:lang w:val="vi-VN"/>
        </w:rPr>
        <w:br w:type="page"/>
      </w:r>
      <w:r w:rsidRPr="008F3AEB">
        <w:rPr>
          <w:b/>
          <w:bCs/>
          <w:sz w:val="26"/>
          <w:szCs w:val="26"/>
          <w:lang w:val="vi-VN"/>
        </w:rPr>
        <w:lastRenderedPageBreak/>
        <w:t>PHỤ LỤC VI</w:t>
      </w:r>
    </w:p>
    <w:p w14:paraId="693F71D5"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 xml:space="preserve">BÁO CÁO QUÁ TRÌNH LƯU HÀNH </w:t>
      </w:r>
      <w:r w:rsidRPr="008F3AEB">
        <w:rPr>
          <w:b/>
          <w:bCs/>
          <w:sz w:val="26"/>
          <w:szCs w:val="26"/>
          <w:lang w:val="vi-VN"/>
        </w:rPr>
        <w:br/>
      </w:r>
      <w:r w:rsidRPr="008F3AEB">
        <w:rPr>
          <w:i/>
          <w:iCs/>
          <w:sz w:val="26"/>
          <w:szCs w:val="26"/>
          <w:lang w:val="vi-VN"/>
        </w:rPr>
        <w:t>(Ban hành kèm theo Nghị định số 155/2018/NĐ-CP ngày 12/11/2018 của Chính phủ và Nghị định số 129/2024/NĐ-CP ngày 10/10/2024 của Chính phủ)</w:t>
      </w:r>
    </w:p>
    <w:p w14:paraId="41FED750"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14:paraId="6896F738" w14:textId="77777777" w:rsidR="00121DE8" w:rsidRPr="008F3AEB" w:rsidRDefault="00121DE8" w:rsidP="00121DE8">
      <w:pPr>
        <w:shd w:val="clear" w:color="auto" w:fill="FFFFFF" w:themeFill="background1"/>
        <w:jc w:val="right"/>
        <w:rPr>
          <w:sz w:val="26"/>
          <w:szCs w:val="26"/>
          <w:lang w:val="vi-VN"/>
        </w:rPr>
      </w:pPr>
      <w:r w:rsidRPr="008F3AEB">
        <w:rPr>
          <w:i/>
          <w:iCs/>
          <w:sz w:val="26"/>
          <w:szCs w:val="26"/>
          <w:lang w:val="vi-VN"/>
        </w:rPr>
        <w:t>…………….., ngày…… tháng….. năm 20 …..</w:t>
      </w:r>
    </w:p>
    <w:p w14:paraId="02971369" w14:textId="77777777" w:rsidR="00121DE8" w:rsidRPr="008F3AEB" w:rsidRDefault="00121DE8" w:rsidP="00121DE8">
      <w:pPr>
        <w:shd w:val="clear" w:color="auto" w:fill="FFFFFF" w:themeFill="background1"/>
        <w:jc w:val="center"/>
        <w:rPr>
          <w:b/>
          <w:bCs/>
          <w:sz w:val="26"/>
          <w:szCs w:val="26"/>
          <w:lang w:val="vi-VN"/>
        </w:rPr>
      </w:pPr>
    </w:p>
    <w:p w14:paraId="78D0647B"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BÁO CÁO QUÁ TRÌNH LƯU HÀNH CHẾ PHẨM</w:t>
      </w:r>
    </w:p>
    <w:p w14:paraId="6DABAB82" w14:textId="77777777" w:rsidR="00121DE8" w:rsidRPr="008F3AEB" w:rsidRDefault="00121DE8" w:rsidP="00121DE8">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14:paraId="6DDF8F7D"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 xml:space="preserve">Tên cơ sở đăng ký:……………………………………………………………... </w:t>
      </w:r>
    </w:p>
    <w:p w14:paraId="34909297"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 xml:space="preserve">Địa chỉ:………………. Điện thoại:…………… Fax:…………………………. </w:t>
      </w:r>
    </w:p>
    <w:p w14:paraId="29547F27"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 xml:space="preserve">Tên cơ sở sản xuất:…………………………………………………………….. </w:t>
      </w:r>
    </w:p>
    <w:p w14:paraId="299EBBE8"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 xml:space="preserve">Địa chỉ:…………… Điện thoại:…….………. Fax:…………………………… </w:t>
      </w:r>
    </w:p>
    <w:p w14:paraId="499B8AB9"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 xml:space="preserve">Tên cơ sở nhập khẩu (đối với chế phẩm nhập khẩu):………………………….. </w:t>
      </w:r>
    </w:p>
    <w:p w14:paraId="6F25B412"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 xml:space="preserve">Địa chỉ:…………………………………………………………………………. </w:t>
      </w:r>
    </w:p>
    <w:p w14:paraId="147A00B7"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 xml:space="preserve">Tên chế phẩm:………………………………………………………………... </w:t>
      </w:r>
    </w:p>
    <w:p w14:paraId="277A2ECB"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 xml:space="preserve">Thành phần và hàm lượng hoạt chất (%):……………………………………… </w:t>
      </w:r>
    </w:p>
    <w:p w14:paraId="1561F212"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 xml:space="preserve">Hạn sử dụng:…………………………………………………………………… </w:t>
      </w:r>
    </w:p>
    <w:p w14:paraId="69906B96"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Dạng chế phẩm và quy cách đóng gói:…………………………………………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6"/>
        <w:gridCol w:w="1207"/>
        <w:gridCol w:w="1694"/>
        <w:gridCol w:w="1128"/>
        <w:gridCol w:w="3226"/>
      </w:tblGrid>
      <w:tr w:rsidR="00121DE8" w:rsidRPr="008F3AEB" w14:paraId="6BD65179" w14:textId="77777777" w:rsidTr="00AB108F">
        <w:tc>
          <w:tcPr>
            <w:tcW w:w="9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C4B88" w14:textId="77777777" w:rsidR="00121DE8" w:rsidRPr="008F3AEB" w:rsidRDefault="00121DE8" w:rsidP="00AB108F">
            <w:pPr>
              <w:shd w:val="clear" w:color="auto" w:fill="FFFFFF" w:themeFill="background1"/>
              <w:jc w:val="center"/>
              <w:rPr>
                <w:sz w:val="26"/>
                <w:szCs w:val="26"/>
                <w:lang w:val="vi-VN"/>
              </w:rPr>
            </w:pPr>
            <w:r w:rsidRPr="008F3AEB">
              <w:rPr>
                <w:b/>
                <w:bCs/>
                <w:sz w:val="26"/>
                <w:szCs w:val="26"/>
                <w:lang w:val="vi-VN"/>
              </w:rPr>
              <w:t>Thời gian sản xuất/nhập khẩu</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A8BC8" w14:textId="77777777" w:rsidR="00121DE8" w:rsidRPr="008F3AEB" w:rsidRDefault="00121DE8" w:rsidP="00AB108F">
            <w:pPr>
              <w:shd w:val="clear" w:color="auto" w:fill="FFFFFF" w:themeFill="background1"/>
              <w:jc w:val="center"/>
              <w:rPr>
                <w:sz w:val="26"/>
                <w:szCs w:val="26"/>
              </w:rPr>
            </w:pPr>
            <w:r w:rsidRPr="008F3AEB">
              <w:rPr>
                <w:b/>
                <w:bCs/>
                <w:sz w:val="26"/>
                <w:szCs w:val="26"/>
                <w:lang w:val="vi-VN"/>
              </w:rPr>
              <w:t>Đơn vị tính</w:t>
            </w:r>
          </w:p>
        </w:tc>
        <w:tc>
          <w:tcPr>
            <w:tcW w:w="9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1364D" w14:textId="77777777" w:rsidR="00121DE8" w:rsidRPr="008F3AEB" w:rsidRDefault="00121DE8" w:rsidP="00AB108F">
            <w:pPr>
              <w:shd w:val="clear" w:color="auto" w:fill="FFFFFF" w:themeFill="background1"/>
              <w:jc w:val="center"/>
              <w:rPr>
                <w:sz w:val="26"/>
                <w:szCs w:val="26"/>
              </w:rPr>
            </w:pPr>
            <w:r w:rsidRPr="008F3AEB">
              <w:rPr>
                <w:b/>
                <w:bCs/>
                <w:sz w:val="26"/>
                <w:szCs w:val="26"/>
                <w:lang w:val="vi-VN"/>
              </w:rPr>
              <w:t>Số lượng sản xuất/nhập khẩu</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CD5C1" w14:textId="77777777" w:rsidR="00121DE8" w:rsidRPr="008F3AEB" w:rsidRDefault="00121DE8" w:rsidP="00AB108F">
            <w:pPr>
              <w:shd w:val="clear" w:color="auto" w:fill="FFFFFF" w:themeFill="background1"/>
              <w:jc w:val="center"/>
              <w:rPr>
                <w:sz w:val="26"/>
                <w:szCs w:val="26"/>
              </w:rPr>
            </w:pPr>
            <w:r w:rsidRPr="008F3AEB">
              <w:rPr>
                <w:b/>
                <w:bCs/>
                <w:sz w:val="26"/>
                <w:szCs w:val="26"/>
                <w:lang w:val="vi-VN"/>
              </w:rPr>
              <w:t>Số lượng tiêu thụ</w:t>
            </w:r>
          </w:p>
        </w:tc>
        <w:tc>
          <w:tcPr>
            <w:tcW w:w="1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12648" w14:textId="77777777" w:rsidR="00121DE8" w:rsidRPr="008F3AEB" w:rsidRDefault="00121DE8" w:rsidP="00AB108F">
            <w:pPr>
              <w:shd w:val="clear" w:color="auto" w:fill="FFFFFF" w:themeFill="background1"/>
              <w:jc w:val="center"/>
              <w:rPr>
                <w:sz w:val="26"/>
                <w:szCs w:val="26"/>
              </w:rPr>
            </w:pPr>
            <w:r w:rsidRPr="008F3AEB">
              <w:rPr>
                <w:b/>
                <w:bCs/>
                <w:sz w:val="26"/>
                <w:szCs w:val="26"/>
                <w:lang w:val="vi-VN"/>
              </w:rPr>
              <w:t>Vi phạm pháp luật về hóa chất, chế phẩm và hình thức xử phạt</w:t>
            </w:r>
          </w:p>
        </w:tc>
      </w:tr>
      <w:tr w:rsidR="00121DE8" w:rsidRPr="008F3AEB" w14:paraId="34B0971D" w14:textId="77777777" w:rsidTr="00AB108F">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08D70" w14:textId="77777777" w:rsidR="00121DE8" w:rsidRPr="008F3AEB" w:rsidRDefault="00121DE8" w:rsidP="00AB108F">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ECC8A"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9B594"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7DABC"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F54AF"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r>
      <w:tr w:rsidR="00121DE8" w:rsidRPr="008F3AEB" w14:paraId="05234130" w14:textId="77777777" w:rsidTr="00AB108F">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20FB2" w14:textId="77777777" w:rsidR="00121DE8" w:rsidRPr="008F3AEB" w:rsidRDefault="00121DE8" w:rsidP="00AB108F">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10989"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7BFF0"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B14A2"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35866"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r>
      <w:tr w:rsidR="00121DE8" w:rsidRPr="008F3AEB" w14:paraId="5492373D" w14:textId="77777777" w:rsidTr="00AB108F">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872EE" w14:textId="77777777" w:rsidR="00121DE8" w:rsidRPr="008F3AEB" w:rsidRDefault="00121DE8" w:rsidP="00AB108F">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DD98B"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F9578"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5ECB0"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622CE"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r>
      <w:tr w:rsidR="00121DE8" w:rsidRPr="008F3AEB" w14:paraId="4CB2B6AA" w14:textId="77777777" w:rsidTr="00AB108F">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E096A" w14:textId="77777777" w:rsidR="00121DE8" w:rsidRPr="008F3AEB" w:rsidRDefault="00121DE8" w:rsidP="00AB108F">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BCA5A"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EA3ED"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3B501"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3D583"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r>
      <w:tr w:rsidR="00121DE8" w:rsidRPr="008F3AEB" w14:paraId="5BFBF158" w14:textId="77777777" w:rsidTr="00AB108F">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67ACF" w14:textId="77777777" w:rsidR="00121DE8" w:rsidRPr="008F3AEB" w:rsidRDefault="00121DE8" w:rsidP="00AB108F">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5C59"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D93A1"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56466"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97FE2"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r>
      <w:tr w:rsidR="00121DE8" w:rsidRPr="008F3AEB" w14:paraId="55C667B4" w14:textId="77777777" w:rsidTr="00AB108F">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69A8D" w14:textId="77777777" w:rsidR="00121DE8" w:rsidRPr="008F3AEB" w:rsidRDefault="00121DE8" w:rsidP="00AB108F">
            <w:pPr>
              <w:shd w:val="clear" w:color="auto" w:fill="FFFFFF" w:themeFill="background1"/>
              <w:jc w:val="center"/>
              <w:rPr>
                <w:sz w:val="26"/>
                <w:szCs w:val="26"/>
              </w:rPr>
            </w:pPr>
            <w:r w:rsidRPr="008F3AEB">
              <w:rPr>
                <w:b/>
                <w:bCs/>
                <w:sz w:val="26"/>
                <w:szCs w:val="26"/>
                <w:lang w:val="vi-VN"/>
              </w:rPr>
              <w:t>Tổng cộng</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40E67"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976EE"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48FC8"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CC74C" w14:textId="77777777" w:rsidR="00121DE8" w:rsidRPr="008F3AEB" w:rsidRDefault="00121DE8" w:rsidP="00AB108F">
            <w:pPr>
              <w:shd w:val="clear" w:color="auto" w:fill="FFFFFF" w:themeFill="background1"/>
              <w:jc w:val="center"/>
              <w:rPr>
                <w:sz w:val="26"/>
                <w:szCs w:val="26"/>
              </w:rPr>
            </w:pPr>
            <w:r w:rsidRPr="008F3AEB">
              <w:rPr>
                <w:sz w:val="26"/>
                <w:szCs w:val="26"/>
                <w:lang w:val="vi-VN"/>
              </w:rPr>
              <w:t> </w:t>
            </w:r>
          </w:p>
        </w:tc>
      </w:tr>
    </w:tbl>
    <w:p w14:paraId="37854DF7" w14:textId="77777777" w:rsidR="00121DE8" w:rsidRPr="008F3AEB" w:rsidRDefault="00121DE8" w:rsidP="00121DE8">
      <w:pPr>
        <w:shd w:val="clear" w:color="auto" w:fill="FFFFFF" w:themeFill="background1"/>
        <w:ind w:firstLine="720"/>
        <w:jc w:val="both"/>
        <w:rPr>
          <w:sz w:val="26"/>
          <w:szCs w:val="26"/>
          <w:lang w:val="vi-VN"/>
        </w:rPr>
      </w:pPr>
      <w:r w:rsidRPr="008F3AEB">
        <w:rPr>
          <w:sz w:val="26"/>
          <w:szCs w:val="26"/>
          <w:lang w:val="vi-VN"/>
        </w:rPr>
        <w:t>Chúng tôi cam kết các nội dung nêu trên là đúng. Nếu sai, chúng tôi hoàn toàn chịu trách nhiệm trước pháp luật./.</w:t>
      </w:r>
    </w:p>
    <w:p w14:paraId="100CD3F3" w14:textId="77777777" w:rsidR="00121DE8" w:rsidRPr="008F3AEB" w:rsidRDefault="00121DE8" w:rsidP="00121DE8">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84"/>
        <w:gridCol w:w="5987"/>
      </w:tblGrid>
      <w:tr w:rsidR="00121DE8" w:rsidRPr="008F3AEB" w14:paraId="6CF6855A" w14:textId="77777777" w:rsidTr="00AB108F">
        <w:tc>
          <w:tcPr>
            <w:tcW w:w="3227" w:type="dxa"/>
            <w:tcBorders>
              <w:top w:val="nil"/>
              <w:left w:val="nil"/>
              <w:bottom w:val="nil"/>
              <w:right w:val="nil"/>
              <w:tl2br w:val="nil"/>
              <w:tr2bl w:val="nil"/>
            </w:tcBorders>
            <w:shd w:val="clear" w:color="auto" w:fill="auto"/>
            <w:tcMar>
              <w:top w:w="0" w:type="dxa"/>
              <w:left w:w="108" w:type="dxa"/>
              <w:bottom w:w="0" w:type="dxa"/>
              <w:right w:w="108" w:type="dxa"/>
            </w:tcMar>
          </w:tcPr>
          <w:p w14:paraId="572BD53C" w14:textId="77777777" w:rsidR="00121DE8" w:rsidRPr="008F3AEB" w:rsidRDefault="00121DE8" w:rsidP="00AB108F">
            <w:pPr>
              <w:shd w:val="clear" w:color="auto" w:fill="FFFFFF" w:themeFill="background1"/>
              <w:rPr>
                <w:sz w:val="26"/>
                <w:szCs w:val="26"/>
                <w:lang w:val="vi-VN"/>
              </w:rPr>
            </w:pPr>
            <w:r w:rsidRPr="008F3AEB">
              <w:rPr>
                <w:sz w:val="26"/>
                <w:szCs w:val="26"/>
                <w:lang w:val="vi-VN"/>
              </w:rPr>
              <w:t> </w:t>
            </w:r>
          </w:p>
        </w:tc>
        <w:tc>
          <w:tcPr>
            <w:tcW w:w="6236" w:type="dxa"/>
            <w:tcBorders>
              <w:top w:val="nil"/>
              <w:left w:val="nil"/>
              <w:bottom w:val="nil"/>
              <w:right w:val="nil"/>
              <w:tl2br w:val="nil"/>
              <w:tr2bl w:val="nil"/>
            </w:tcBorders>
            <w:shd w:val="clear" w:color="auto" w:fill="auto"/>
            <w:tcMar>
              <w:top w:w="0" w:type="dxa"/>
              <w:left w:w="108" w:type="dxa"/>
              <w:bottom w:w="0" w:type="dxa"/>
              <w:right w:w="108" w:type="dxa"/>
            </w:tcMar>
          </w:tcPr>
          <w:p w14:paraId="47A05555" w14:textId="77777777" w:rsidR="00121DE8" w:rsidRPr="008F3AEB" w:rsidRDefault="00121DE8" w:rsidP="00AB108F">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14:paraId="4866C7FA" w14:textId="77777777" w:rsidR="00121DE8" w:rsidRPr="008F3AEB" w:rsidRDefault="00121DE8" w:rsidP="00121DE8">
      <w:pPr>
        <w:shd w:val="clear" w:color="auto" w:fill="FFFFFF" w:themeFill="background1"/>
        <w:rPr>
          <w:sz w:val="26"/>
          <w:szCs w:val="26"/>
          <w:lang w:val="vi-VN"/>
        </w:rPr>
      </w:pPr>
    </w:p>
    <w:p w14:paraId="2A12AC72" w14:textId="77777777" w:rsidR="00121DE8" w:rsidRDefault="00121DE8" w:rsidP="00121DE8">
      <w:pPr>
        <w:shd w:val="clear" w:color="auto" w:fill="FFFFFF" w:themeFill="background1"/>
        <w:spacing w:after="200" w:line="276" w:lineRule="auto"/>
        <w:rPr>
          <w:sz w:val="26"/>
          <w:szCs w:val="26"/>
          <w:lang w:val="vi-VN"/>
        </w:rPr>
      </w:pPr>
      <w:r w:rsidRPr="008F3AEB">
        <w:rPr>
          <w:sz w:val="26"/>
          <w:szCs w:val="26"/>
          <w:lang w:val="vi-VN"/>
        </w:rPr>
        <w:br w:type="page"/>
      </w:r>
    </w:p>
    <w:p w14:paraId="296E5719" w14:textId="77777777" w:rsidR="00121DE8" w:rsidRPr="008F3AEB" w:rsidRDefault="00121DE8" w:rsidP="00121DE8">
      <w:pPr>
        <w:shd w:val="clear" w:color="auto" w:fill="FFFFFF" w:themeFill="background1"/>
        <w:autoSpaceDE w:val="0"/>
        <w:autoSpaceDN w:val="0"/>
        <w:spacing w:line="340" w:lineRule="exact"/>
        <w:ind w:right="6"/>
        <w:jc w:val="center"/>
        <w:rPr>
          <w:b/>
          <w:sz w:val="26"/>
          <w:szCs w:val="26"/>
          <w:lang w:val="vi-VN"/>
          <w14:ligatures w14:val="standardContextual"/>
        </w:rPr>
      </w:pPr>
      <w:r w:rsidRPr="008F3AEB">
        <w:rPr>
          <w:b/>
          <w:sz w:val="26"/>
          <w:szCs w:val="26"/>
          <w:lang w:val="vi-VN"/>
          <w14:ligatures w14:val="standardContextual"/>
        </w:rPr>
        <w:lastRenderedPageBreak/>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14:paraId="09103114" w14:textId="77777777" w:rsidR="00121DE8" w:rsidRPr="008F3AEB" w:rsidRDefault="00121DE8" w:rsidP="00121DE8">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14:paraId="4D377B52" w14:textId="77777777" w:rsidR="00121DE8" w:rsidRPr="008F3AEB" w:rsidRDefault="00121DE8" w:rsidP="00121DE8">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14:paraId="6482D553" w14:textId="77777777" w:rsidR="00121DE8" w:rsidRPr="008F3AEB" w:rsidRDefault="00121DE8" w:rsidP="00121DE8">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14:paraId="0A3EB782" w14:textId="77777777" w:rsidR="00121DE8" w:rsidRPr="008F3AEB" w:rsidRDefault="00121DE8" w:rsidP="00121DE8">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63360" behindDoc="0" locked="0" layoutInCell="1" allowOverlap="1" wp14:anchorId="4045BF22" wp14:editId="4EC256EA">
                <wp:simplePos x="0" y="0"/>
                <wp:positionH relativeFrom="column">
                  <wp:posOffset>2276475</wp:posOffset>
                </wp:positionH>
                <wp:positionV relativeFrom="paragraph">
                  <wp:posOffset>88426</wp:posOffset>
                </wp:positionV>
                <wp:extent cx="971550" cy="0"/>
                <wp:effectExtent l="0" t="0" r="19050" b="19050"/>
                <wp:wrapNone/>
                <wp:docPr id="154914815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E852E" id="AutoShape 23" o:spid="_x0000_s1026" type="#_x0000_t32" style="position:absolute;margin-left:179.25pt;margin-top:6.95pt;width:76.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ZeyL7yUCAABEBAAADgAAAAAAAAAAAAAAAAAuAgAAZHJzL2Uyb0RvYy54&#10;bWxQSwECLQAUAAYACAAAACEAPO+OS9wAAAAJAQAADwAAAAAAAAAAAAAAAAB/BAAAZHJzL2Rvd25y&#10;ZXYueG1sUEsFBgAAAAAEAAQA8wAAAIgFAAAAAA==&#10;"/>
            </w:pict>
          </mc:Fallback>
        </mc:AlternateContent>
      </w:r>
    </w:p>
    <w:p w14:paraId="2312AE5A" w14:textId="77777777" w:rsidR="00121DE8" w:rsidRPr="008F3AEB" w:rsidRDefault="00121DE8" w:rsidP="00121DE8">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14:paraId="1EB7680C"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14:paraId="7D1F546B"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14:paraId="35F698B0"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14:paraId="504C6FAE"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14:paraId="1F653497"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14:paraId="089F382F"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14:paraId="5F3B26CF"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14:paraId="7B4CB4D4"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14:paraId="48C21CDB"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14:paraId="59D9D081"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14:paraId="1420C1A1"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14:paraId="47B0EC05"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14:paraId="695B4DF0" w14:textId="77777777" w:rsidR="00121DE8" w:rsidRPr="008F3AEB" w:rsidRDefault="00121DE8" w:rsidP="00121DE8">
      <w:pPr>
        <w:shd w:val="clear" w:color="auto" w:fill="FFFFFF" w:themeFill="background1"/>
        <w:ind w:firstLine="709"/>
        <w:jc w:val="both"/>
        <w:rPr>
          <w:sz w:val="26"/>
          <w:szCs w:val="26"/>
          <w:lang w:val="vi-VN"/>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14:paraId="6EC9CD05" w14:textId="77777777" w:rsidR="00121DE8" w:rsidRDefault="00121DE8" w:rsidP="00121DE8">
      <w:pPr>
        <w:spacing w:before="120" w:after="120"/>
        <w:ind w:firstLine="720"/>
        <w:jc w:val="both"/>
        <w:rPr>
          <w:spacing w:val="-2"/>
          <w:sz w:val="26"/>
          <w:szCs w:val="26"/>
          <w:lang w:val="vi-VN"/>
        </w:rPr>
      </w:pPr>
    </w:p>
    <w:p w14:paraId="4ECB3B0B" w14:textId="77777777" w:rsidR="00121DE8" w:rsidRDefault="00121DE8" w:rsidP="00121DE8">
      <w:pPr>
        <w:spacing w:before="120" w:after="120"/>
        <w:ind w:firstLine="720"/>
        <w:jc w:val="both"/>
        <w:rPr>
          <w:spacing w:val="-2"/>
          <w:sz w:val="26"/>
          <w:szCs w:val="26"/>
          <w:lang w:val="vi-VN"/>
        </w:rPr>
      </w:pPr>
    </w:p>
    <w:p w14:paraId="65A4E325" w14:textId="77777777" w:rsidR="00121DE8" w:rsidRDefault="00121DE8" w:rsidP="00121DE8">
      <w:pPr>
        <w:spacing w:before="120" w:after="120"/>
        <w:ind w:firstLine="720"/>
        <w:jc w:val="both"/>
        <w:rPr>
          <w:spacing w:val="-2"/>
          <w:sz w:val="26"/>
          <w:szCs w:val="26"/>
          <w:lang w:val="vi-VN"/>
        </w:rPr>
      </w:pPr>
    </w:p>
    <w:p w14:paraId="01AAED98" w14:textId="77777777" w:rsidR="00121DE8" w:rsidRDefault="00121DE8" w:rsidP="00121DE8">
      <w:pPr>
        <w:spacing w:before="120" w:after="120"/>
        <w:ind w:firstLine="720"/>
        <w:jc w:val="both"/>
        <w:rPr>
          <w:spacing w:val="-2"/>
          <w:sz w:val="26"/>
          <w:szCs w:val="26"/>
          <w:lang w:val="vi-VN"/>
        </w:rPr>
      </w:pPr>
    </w:p>
    <w:p w14:paraId="156989F5" w14:textId="77777777" w:rsidR="00121DE8" w:rsidRDefault="00121DE8" w:rsidP="00121DE8">
      <w:pPr>
        <w:spacing w:before="120" w:after="120"/>
        <w:ind w:firstLine="720"/>
        <w:jc w:val="both"/>
        <w:rPr>
          <w:spacing w:val="-2"/>
          <w:sz w:val="26"/>
          <w:szCs w:val="26"/>
          <w:lang w:val="vi-VN"/>
        </w:rPr>
      </w:pPr>
    </w:p>
    <w:p w14:paraId="0CDE3627" w14:textId="77777777" w:rsidR="00121DE8" w:rsidRDefault="00121DE8" w:rsidP="00121DE8">
      <w:pPr>
        <w:spacing w:before="120" w:after="120"/>
        <w:ind w:firstLine="720"/>
        <w:jc w:val="both"/>
        <w:rPr>
          <w:spacing w:val="-2"/>
          <w:sz w:val="26"/>
          <w:szCs w:val="26"/>
          <w:lang w:val="vi-VN"/>
        </w:rPr>
      </w:pPr>
    </w:p>
    <w:p w14:paraId="43D03ED9" w14:textId="77777777" w:rsidR="00121DE8" w:rsidRDefault="00121DE8" w:rsidP="00121DE8">
      <w:pPr>
        <w:spacing w:before="120" w:after="120"/>
        <w:ind w:firstLine="720"/>
        <w:jc w:val="both"/>
        <w:rPr>
          <w:sz w:val="26"/>
          <w:szCs w:val="26"/>
        </w:rPr>
      </w:pPr>
      <w:r w:rsidRPr="00176528">
        <w:rPr>
          <w:b/>
          <w:sz w:val="26"/>
          <w:szCs w:val="26"/>
        </w:rPr>
        <w:lastRenderedPageBreak/>
        <w:t>13.</w:t>
      </w:r>
      <w:r w:rsidRPr="00176528">
        <w:rPr>
          <w:b/>
          <w:bCs/>
          <w:sz w:val="26"/>
          <w:szCs w:val="26"/>
        </w:rPr>
        <w:t xml:space="preserve"> </w:t>
      </w:r>
      <w:r w:rsidRPr="00176528">
        <w:rPr>
          <w:rFonts w:ascii="Times New Roman Bold" w:hAnsi="Times New Roman Bold"/>
          <w:b/>
          <w:bCs/>
          <w:spacing w:val="-2"/>
          <w:sz w:val="26"/>
          <w:szCs w:val="26"/>
          <w:lang w:val="vi-VN"/>
        </w:rPr>
        <w:t>Đăng</w:t>
      </w:r>
      <w:r w:rsidRPr="008F3AEB">
        <w:rPr>
          <w:rFonts w:ascii="Times New Roman Bold" w:hAnsi="Times New Roman Bold"/>
          <w:b/>
          <w:bCs/>
          <w:spacing w:val="-2"/>
          <w:sz w:val="26"/>
          <w:szCs w:val="26"/>
          <w:lang w:val="vi-VN"/>
        </w:rPr>
        <w:t xml:space="preserve"> ký lưu hành bổ sung do thay đổi quyền sở hữu số đăng ký lưu hành chế phẩm diệt côn trùng, diệt khuẩn dùng trong lĩnh vực gia dụng và y tế</w:t>
      </w:r>
    </w:p>
    <w:p w14:paraId="2707EC04" w14:textId="77777777" w:rsidR="00121DE8" w:rsidRPr="00860188" w:rsidRDefault="00121DE8" w:rsidP="00121DE8">
      <w:pPr>
        <w:spacing w:before="120" w:after="120"/>
        <w:ind w:firstLine="720"/>
        <w:jc w:val="both"/>
        <w:rPr>
          <w:b/>
          <w:lang w:val="nl-NL"/>
        </w:rPr>
      </w:pPr>
      <w:r w:rsidRPr="00860188">
        <w:rPr>
          <w:b/>
          <w:lang w:val="nl-NL"/>
        </w:rPr>
        <w:t>a) Trình tự thực hiện</w:t>
      </w:r>
    </w:p>
    <w:p w14:paraId="75F61F7B" w14:textId="77777777" w:rsidR="00121DE8" w:rsidRPr="008F3AEB" w:rsidRDefault="00121DE8" w:rsidP="00121DE8">
      <w:pPr>
        <w:shd w:val="clear" w:color="auto" w:fill="FFFFFF" w:themeFill="background1"/>
        <w:spacing w:before="80" w:after="80"/>
        <w:jc w:val="both"/>
        <w:rPr>
          <w:sz w:val="26"/>
          <w:szCs w:val="26"/>
        </w:rPr>
      </w:pPr>
      <w:r w:rsidRPr="008F3AEB">
        <w:rPr>
          <w:b/>
          <w:bCs/>
          <w:sz w:val="26"/>
          <w:szCs w:val="26"/>
          <w:lang w:val="vi-VN"/>
        </w:rPr>
        <w:t>Bước 1:</w:t>
      </w:r>
      <w:r w:rsidRPr="008F3AEB">
        <w:rPr>
          <w:sz w:val="26"/>
          <w:szCs w:val="26"/>
          <w:lang w:val="vi-VN"/>
        </w:rPr>
        <w:t xml:space="preserve"> Cơ sở đăng ký lưu hành bổ sung nộp hồ sơ đến Cơ quan chuyên môn về y tế thuộc Ủy ban nhân dân cấp tỉnh. </w:t>
      </w:r>
    </w:p>
    <w:p w14:paraId="7E229D34" w14:textId="77777777" w:rsidR="00121DE8" w:rsidRPr="008F3AEB" w:rsidRDefault="00121DE8" w:rsidP="00121DE8">
      <w:pPr>
        <w:shd w:val="clear" w:color="auto" w:fill="FFFFFF" w:themeFill="background1"/>
        <w:spacing w:before="80" w:after="80"/>
        <w:jc w:val="both"/>
        <w:rPr>
          <w:sz w:val="26"/>
          <w:szCs w:val="26"/>
        </w:rPr>
      </w:pPr>
      <w:r w:rsidRPr="008F3AEB">
        <w:rPr>
          <w:b/>
          <w:bCs/>
          <w:sz w:val="26"/>
          <w:szCs w:val="26"/>
          <w:lang w:val="vi-VN"/>
        </w:rPr>
        <w:t xml:space="preserve">Bước 2: </w:t>
      </w:r>
      <w:r w:rsidRPr="008F3AEB">
        <w:rPr>
          <w:sz w:val="26"/>
          <w:szCs w:val="26"/>
          <w:lang w:val="vi-VN"/>
        </w:rPr>
        <w:t>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14:paraId="10F5C6E9" w14:textId="77777777" w:rsidR="00121DE8" w:rsidRPr="008F3AEB" w:rsidRDefault="00121DE8" w:rsidP="00121DE8">
      <w:pPr>
        <w:shd w:val="clear" w:color="auto" w:fill="FFFFFF" w:themeFill="background1"/>
        <w:spacing w:before="80" w:after="80"/>
        <w:jc w:val="both"/>
        <w:rPr>
          <w:sz w:val="26"/>
          <w:szCs w:val="26"/>
        </w:rPr>
      </w:pPr>
      <w:r w:rsidRPr="008F3AEB">
        <w:rPr>
          <w:b/>
          <w:bCs/>
          <w:sz w:val="26"/>
          <w:szCs w:val="26"/>
          <w:lang w:val="vi-VN"/>
        </w:rPr>
        <w:t>Bước 3:</w:t>
      </w:r>
      <w:r w:rsidRPr="008F3AEB">
        <w:rPr>
          <w:sz w:val="26"/>
          <w:szCs w:val="26"/>
          <w:lang w:val="vi-VN"/>
        </w:rPr>
        <w:t xml:space="preserve"> Trong thời hạn 30 ngày, kể từ ngày ghi trên Phiếu tiếp nhận hồ sơ,</w:t>
      </w:r>
      <w:r w:rsidRPr="008F3AEB">
        <w:rPr>
          <w:sz w:val="26"/>
          <w:szCs w:val="26"/>
        </w:rPr>
        <w:t xml:space="preserve"> </w:t>
      </w:r>
      <w:r w:rsidRPr="008F3AEB">
        <w:rPr>
          <w:sz w:val="26"/>
          <w:szCs w:val="26"/>
          <w:lang w:val="vi-VN"/>
        </w:rPr>
        <w:t xml:space="preserve">Cơ quan chuyên môn về y tế thuộc Ủy ban nhân dân cấp tỉnh có trách nhiệm thông báo bằng văn bản cho cơ sở đăng ký lưu hành bổ sung về việc bổ sung, sửa đổi hồ sơ; đồng ý hoặc không đồng ý với nội dung đăng ký lưu hành bổ sung và nêu rõ lý do. </w:t>
      </w:r>
    </w:p>
    <w:p w14:paraId="3FDC853A" w14:textId="77777777" w:rsidR="00121DE8" w:rsidRPr="008F3AEB" w:rsidRDefault="00121DE8" w:rsidP="00121DE8">
      <w:pPr>
        <w:shd w:val="clear" w:color="auto" w:fill="FFFFFF" w:themeFill="background1"/>
        <w:spacing w:before="80" w:after="80"/>
        <w:jc w:val="both"/>
        <w:rPr>
          <w:sz w:val="26"/>
          <w:szCs w:val="26"/>
          <w:lang w:val="vi-VN"/>
        </w:rPr>
      </w:pPr>
      <w:r w:rsidRPr="008F3AEB">
        <w:rPr>
          <w:b/>
          <w:bCs/>
          <w:sz w:val="26"/>
          <w:szCs w:val="26"/>
          <w:lang w:val="vi-VN"/>
        </w:rPr>
        <w:t xml:space="preserve">Bước 4: </w:t>
      </w:r>
      <w:r w:rsidRPr="008F3AEB">
        <w:rPr>
          <w:sz w:val="26"/>
          <w:szCs w:val="26"/>
          <w:lang w:val="vi-VN"/>
        </w:rPr>
        <w:t xml:space="preserve">Trường hợp Cơ quan chuyên môn về y tế thuộc Ủy ban nhân dân cấp tỉnh có văn bản yêu cầu sửa đổi, bổ sung hồ sơ, trong thời hạn 90 ngày kể từ ngày ghi trên văn bản, cơ sở đăng ký lưu hành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8F3AEB">
        <w:rPr>
          <w:sz w:val="26"/>
          <w:szCs w:val="26"/>
          <w:shd w:val="solid" w:color="FFFFFF" w:fill="auto"/>
          <w:lang w:val="vi-VN"/>
        </w:rPr>
        <w:t>bổ sung</w:t>
      </w:r>
      <w:r w:rsidRPr="008F3AEB">
        <w:rPr>
          <w:sz w:val="26"/>
          <w:szCs w:val="26"/>
          <w:lang w:val="vi-VN"/>
        </w:rPr>
        <w:t xml:space="preserve"> sẽ bị hủy bỏ.</w:t>
      </w:r>
    </w:p>
    <w:p w14:paraId="09EFDED6" w14:textId="77777777" w:rsidR="00121DE8" w:rsidRDefault="00121DE8" w:rsidP="00121DE8">
      <w:pPr>
        <w:spacing w:before="120" w:after="120"/>
        <w:ind w:firstLine="720"/>
        <w:jc w:val="both"/>
        <w:rPr>
          <w:sz w:val="26"/>
          <w:szCs w:val="26"/>
          <w:lang w:val="vi-VN"/>
        </w:rPr>
      </w:pPr>
      <w:r w:rsidRPr="008F3AEB">
        <w:rPr>
          <w:sz w:val="26"/>
          <w:szCs w:val="26"/>
          <w:lang w:val="vi-VN"/>
        </w:rPr>
        <w:t>Trường hợp cơ sở đăng ký không nộp hồ sơ đúng hạn vì lý do bất khả kháng như: thiên tai, thảm họa, dịch bệnh, hỏa hoạn,… thì được nộp hồ sơ muộn hơn theo quy định nhưng không quá 12 tháng kể từ ngày hết hạn bổ sung hồ sơ kèm theo văn bản giải trình</w:t>
      </w:r>
    </w:p>
    <w:p w14:paraId="52446646" w14:textId="77777777" w:rsidR="00121DE8" w:rsidRDefault="00121DE8" w:rsidP="00121DE8">
      <w:pPr>
        <w:spacing w:before="120" w:after="120"/>
        <w:ind w:firstLine="720"/>
        <w:jc w:val="both"/>
        <w:rPr>
          <w:sz w:val="26"/>
          <w:szCs w:val="26"/>
          <w:lang w:val="vi-VN"/>
        </w:rPr>
      </w:pPr>
      <w:r w:rsidRPr="008F3AEB">
        <w:rPr>
          <w:b/>
          <w:bCs/>
          <w:sz w:val="26"/>
          <w:szCs w:val="26"/>
          <w:lang w:val="vi-VN"/>
        </w:rPr>
        <w:t>Bước 5:</w:t>
      </w:r>
      <w:r w:rsidRPr="008F3AEB">
        <w:rPr>
          <w:sz w:val="26"/>
          <w:szCs w:val="26"/>
          <w:lang w:val="vi-VN"/>
        </w:rPr>
        <w:t xml:space="preserve"> Nếu không còn yêu cầu sửa đổi, bổ sung, Cơ quan chuyên môn về y tế thuộc Ủy ban nhân dân cấp tỉnh phải thực hiện việc bổ sung Giấy chứng nhận đăng ký lưu hành</w:t>
      </w:r>
    </w:p>
    <w:p w14:paraId="25145D8E" w14:textId="77777777" w:rsidR="00121DE8" w:rsidRPr="00AD7EEF" w:rsidRDefault="00121DE8" w:rsidP="00121DE8">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14:paraId="1955C710" w14:textId="77777777" w:rsidR="00121DE8" w:rsidRPr="00860188" w:rsidRDefault="00121DE8" w:rsidP="00121DE8">
      <w:pPr>
        <w:spacing w:before="120" w:after="120"/>
        <w:ind w:firstLine="720"/>
        <w:jc w:val="both"/>
        <w:rPr>
          <w:b/>
        </w:rPr>
      </w:pPr>
      <w:r w:rsidRPr="00860188">
        <w:rPr>
          <w:b/>
        </w:rPr>
        <w:t>c) Thành phần, số lượng hồ sơ</w:t>
      </w:r>
    </w:p>
    <w:p w14:paraId="0AC26651" w14:textId="77777777" w:rsidR="00121DE8" w:rsidRPr="00AD7EEF" w:rsidRDefault="00121DE8" w:rsidP="00121DE8">
      <w:pPr>
        <w:spacing w:before="120" w:after="120"/>
        <w:ind w:firstLine="720"/>
        <w:jc w:val="both"/>
      </w:pPr>
      <w:r>
        <w:t>*</w:t>
      </w:r>
      <w:r w:rsidRPr="00AD7EEF">
        <w:t xml:space="preserve"> Thành phần hồ sơ bao gồm: </w:t>
      </w:r>
    </w:p>
    <w:p w14:paraId="5EDBD910" w14:textId="77777777" w:rsidR="00121DE8" w:rsidRPr="008F3AEB" w:rsidRDefault="00121DE8" w:rsidP="00121DE8">
      <w:pPr>
        <w:shd w:val="clear" w:color="auto" w:fill="FFFFFF" w:themeFill="background1"/>
        <w:spacing w:before="120" w:after="80"/>
        <w:ind w:firstLine="720"/>
        <w:jc w:val="both"/>
        <w:rPr>
          <w:sz w:val="26"/>
          <w:szCs w:val="26"/>
          <w:lang w:val="vi-VN"/>
        </w:rPr>
      </w:pPr>
      <w:r>
        <w:rPr>
          <w:sz w:val="26"/>
          <w:szCs w:val="26"/>
        </w:rPr>
        <w:t>-</w:t>
      </w:r>
      <w:r w:rsidRPr="008F3AEB">
        <w:rPr>
          <w:sz w:val="26"/>
          <w:szCs w:val="26"/>
          <w:lang w:val="vi-VN"/>
        </w:rPr>
        <w:t xml:space="preserve"> Văn bản đề nghị đăng ký lưu hành bổ sung theo Mẫu số 05 tại Phụ lục I ban hành kèm theo Nghị định số 91/2016/NĐ-CP, Nghị định số 155/2018/NĐ-CP và Nghị định số 129/2024/NĐ-CP </w:t>
      </w:r>
      <w:r w:rsidRPr="008F3AEB">
        <w:rPr>
          <w:i/>
          <w:sz w:val="26"/>
          <w:szCs w:val="26"/>
          <w:lang w:val="vi-VN"/>
        </w:rPr>
        <w:t>(Bản gốc văn bản)</w:t>
      </w:r>
      <w:r w:rsidRPr="008F3AEB">
        <w:rPr>
          <w:sz w:val="26"/>
          <w:szCs w:val="26"/>
          <w:lang w:val="vi-VN"/>
        </w:rPr>
        <w:t>.</w:t>
      </w:r>
    </w:p>
    <w:p w14:paraId="33231806" w14:textId="77777777" w:rsidR="00121DE8" w:rsidRDefault="00121DE8" w:rsidP="00121DE8">
      <w:pPr>
        <w:spacing w:before="120" w:after="120"/>
        <w:ind w:firstLine="720"/>
        <w:jc w:val="both"/>
        <w:rPr>
          <w:i/>
          <w:sz w:val="26"/>
          <w:szCs w:val="26"/>
          <w:lang w:val="vi-VN"/>
        </w:rPr>
      </w:pPr>
      <w:r>
        <w:rPr>
          <w:sz w:val="26"/>
          <w:szCs w:val="26"/>
        </w:rPr>
        <w:t>-</w:t>
      </w:r>
      <w:r w:rsidRPr="008F3AEB">
        <w:rPr>
          <w:sz w:val="26"/>
          <w:szCs w:val="26"/>
          <w:lang w:val="vi-VN"/>
        </w:rPr>
        <w:t xml:space="preserve"> Giấy ủy quyền thực hiện việc đăng ký lưu hành trừ trường hợp quy định tại điểm a khoản 1 Điều 20 Nghị định số 91/2016/NĐ-CP (</w:t>
      </w:r>
      <w:r w:rsidRPr="008F3AEB">
        <w:rPr>
          <w:i/>
          <w:iCs/>
          <w:sz w:val="26"/>
          <w:szCs w:val="26"/>
          <w:lang w:val="vi-VN"/>
        </w:rPr>
        <w:t xml:space="preserve">Bản gốc Giấy ủy quyền thực hiện việc </w:t>
      </w:r>
      <w:r w:rsidRPr="008F3AEB">
        <w:rPr>
          <w:i/>
          <w:iCs/>
          <w:sz w:val="26"/>
          <w:szCs w:val="26"/>
          <w:shd w:val="solid" w:color="FFFFFF" w:fill="auto"/>
          <w:lang w:val="vi-VN"/>
        </w:rPr>
        <w:t>đăng ký</w:t>
      </w:r>
      <w:r w:rsidRPr="008F3AEB">
        <w:rPr>
          <w:i/>
          <w:iCs/>
          <w:sz w:val="26"/>
          <w:szCs w:val="26"/>
          <w:lang w:val="vi-VN"/>
        </w:rPr>
        <w:t xml:space="preserve"> lưu hành. Giấy ủy quyền phải đáp ứng yêu cầu tại </w:t>
      </w:r>
      <w:r w:rsidRPr="008F3AEB">
        <w:rPr>
          <w:i/>
          <w:sz w:val="26"/>
          <w:szCs w:val="26"/>
          <w:lang w:val="vi-VN"/>
        </w:rPr>
        <w:t xml:space="preserve">Phụ lục VII ban hành kèm theo Nghị định số </w:t>
      </w:r>
      <w:r w:rsidRPr="008F3AEB">
        <w:rPr>
          <w:i/>
          <w:iCs/>
          <w:sz w:val="26"/>
          <w:szCs w:val="26"/>
          <w:lang w:val="vi-VN"/>
        </w:rPr>
        <w:t>129/2024</w:t>
      </w:r>
      <w:r w:rsidRPr="008F3AEB">
        <w:rPr>
          <w:i/>
          <w:sz w:val="26"/>
          <w:szCs w:val="26"/>
          <w:lang w:val="vi-VN"/>
        </w:rPr>
        <w:t>/NĐ-CP).</w:t>
      </w:r>
    </w:p>
    <w:p w14:paraId="645D7685" w14:textId="77777777" w:rsidR="00121DE8" w:rsidRPr="008F3AEB" w:rsidRDefault="00121DE8" w:rsidP="00121DE8">
      <w:pPr>
        <w:shd w:val="clear" w:color="auto" w:fill="FFFFFF" w:themeFill="background1"/>
        <w:spacing w:before="120" w:after="80"/>
        <w:ind w:firstLine="720"/>
        <w:jc w:val="both"/>
        <w:rPr>
          <w:sz w:val="26"/>
          <w:szCs w:val="26"/>
          <w:lang w:val="vi-VN"/>
        </w:rPr>
      </w:pPr>
      <w:r>
        <w:rPr>
          <w:sz w:val="26"/>
          <w:szCs w:val="26"/>
        </w:rPr>
        <w:t>-</w:t>
      </w:r>
      <w:r w:rsidRPr="008F3AEB">
        <w:rPr>
          <w:sz w:val="26"/>
          <w:szCs w:val="26"/>
          <w:lang w:val="vi-VN"/>
        </w:rPr>
        <w:t xml:space="preserve"> Văn bản chuyển quyền sở hữu số đăng ký lưu hành của chủ sở hữu số đăng ký lưu hành </w:t>
      </w:r>
      <w:r w:rsidRPr="008F3AEB">
        <w:rPr>
          <w:i/>
          <w:iCs/>
          <w:sz w:val="26"/>
          <w:szCs w:val="26"/>
          <w:lang w:val="vi-VN"/>
        </w:rPr>
        <w:t>(Bản gốc văn bản)</w:t>
      </w:r>
      <w:r w:rsidRPr="008F3AEB">
        <w:rPr>
          <w:sz w:val="26"/>
          <w:szCs w:val="26"/>
          <w:lang w:val="vi-VN"/>
        </w:rPr>
        <w:t>.</w:t>
      </w:r>
    </w:p>
    <w:p w14:paraId="7098AC12" w14:textId="77777777" w:rsidR="00121DE8" w:rsidRPr="008F3AEB" w:rsidRDefault="00121DE8" w:rsidP="00121DE8">
      <w:pPr>
        <w:shd w:val="clear" w:color="auto" w:fill="FFFFFF" w:themeFill="background1"/>
        <w:spacing w:before="120" w:after="80"/>
        <w:ind w:firstLine="720"/>
        <w:jc w:val="both"/>
        <w:rPr>
          <w:sz w:val="26"/>
          <w:szCs w:val="26"/>
          <w:lang w:val="vi-VN"/>
        </w:rPr>
      </w:pPr>
      <w:r>
        <w:rPr>
          <w:sz w:val="26"/>
          <w:szCs w:val="26"/>
        </w:rPr>
        <w:t>-</w:t>
      </w:r>
      <w:r w:rsidRPr="008F3AEB">
        <w:rPr>
          <w:sz w:val="26"/>
          <w:szCs w:val="26"/>
          <w:lang w:val="vi-VN"/>
        </w:rPr>
        <w:t xml:space="preserve"> Văn bản tiếp nhận quyền sở hữu số đăng ký lưu hành và cam kết sau khi tiếp nhận số đăng ký lưu hành sẽ tiếp tục đảm bảo việc kinh doanh chế phẩm đúng với hồ sơ đã được Cơ quan chuyên môn về y tế thuộc Ủy ban nhân dân cấp tỉnh phê duyệt </w:t>
      </w:r>
      <w:r w:rsidRPr="008F3AEB">
        <w:rPr>
          <w:i/>
          <w:iCs/>
          <w:sz w:val="26"/>
          <w:szCs w:val="26"/>
          <w:lang w:val="vi-VN"/>
        </w:rPr>
        <w:t>(Bản gốc văn bản)</w:t>
      </w:r>
      <w:r w:rsidRPr="008F3AEB">
        <w:rPr>
          <w:sz w:val="26"/>
          <w:szCs w:val="26"/>
          <w:lang w:val="vi-VN"/>
        </w:rPr>
        <w:t>.</w:t>
      </w:r>
    </w:p>
    <w:p w14:paraId="2C0E33FD" w14:textId="77777777" w:rsidR="00121DE8" w:rsidRPr="008F3AEB" w:rsidRDefault="00121DE8" w:rsidP="00121DE8">
      <w:pPr>
        <w:shd w:val="clear" w:color="auto" w:fill="FFFFFF" w:themeFill="background1"/>
        <w:spacing w:before="120" w:after="80"/>
        <w:ind w:firstLine="720"/>
        <w:jc w:val="both"/>
        <w:rPr>
          <w:sz w:val="26"/>
          <w:szCs w:val="26"/>
          <w:lang w:val="vi-VN"/>
        </w:rPr>
      </w:pPr>
      <w:r>
        <w:rPr>
          <w:sz w:val="26"/>
          <w:szCs w:val="26"/>
        </w:rPr>
        <w:lastRenderedPageBreak/>
        <w:t>-</w:t>
      </w:r>
      <w:r w:rsidRPr="008F3AEB">
        <w:rPr>
          <w:sz w:val="26"/>
          <w:szCs w:val="26"/>
          <w:lang w:val="vi-VN"/>
        </w:rPr>
        <w:t xml:space="preserve"> Giấy tờ về tư cách pháp nhân của cơ sở đăng ký, cơ sở sản xuất (</w:t>
      </w:r>
      <w:r w:rsidRPr="008F3AEB">
        <w:rPr>
          <w:i/>
          <w:iCs/>
          <w:sz w:val="26"/>
          <w:szCs w:val="26"/>
          <w:lang w:val="vi-VN"/>
        </w:rPr>
        <w:t>Bản sao hợp lệ giấy tờ về tư cách pháp nhân của cơ sở đăng ký, cơ sở sản xuất hoặc bản sao giấy tờ về tư cách pháp nhân của cơ sở đăng ký, cơ sở sản xuất có đóng dấu của đơn vị được cấp theo quy định tại Nghị định số 129/2024/NĐ-CP</w:t>
      </w:r>
      <w:r w:rsidRPr="008F3AEB">
        <w:rPr>
          <w:sz w:val="26"/>
          <w:szCs w:val="26"/>
          <w:lang w:val="vi-VN"/>
        </w:rPr>
        <w:t xml:space="preserve">). </w:t>
      </w:r>
    </w:p>
    <w:p w14:paraId="37ED37B8" w14:textId="77777777" w:rsidR="00121DE8" w:rsidRDefault="00121DE8" w:rsidP="00121DE8">
      <w:pPr>
        <w:spacing w:before="120" w:after="120"/>
        <w:ind w:firstLine="720"/>
        <w:jc w:val="both"/>
      </w:pPr>
      <w:r>
        <w:rPr>
          <w:sz w:val="26"/>
          <w:szCs w:val="26"/>
        </w:rPr>
        <w:t>-</w:t>
      </w:r>
      <w:r w:rsidRPr="008F3AEB">
        <w:rPr>
          <w:sz w:val="26"/>
          <w:szCs w:val="26"/>
          <w:lang w:val="vi-VN"/>
        </w:rPr>
        <w:t xml:space="preserve"> Mẫu nhãn mới của chế phẩm (</w:t>
      </w:r>
      <w:r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14:paraId="227F5A46" w14:textId="77777777" w:rsidR="00121DE8" w:rsidRDefault="00121DE8" w:rsidP="00121DE8">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14:paraId="0AB6ED66" w14:textId="77777777" w:rsidR="00121DE8" w:rsidRPr="008F3AEB" w:rsidRDefault="00121DE8" w:rsidP="00121DE8">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30 ngày kể từ ngày nhận được đủ hồ sơ hợp lệ.</w:t>
      </w:r>
    </w:p>
    <w:p w14:paraId="26BE1DD9" w14:textId="77777777" w:rsidR="00121DE8" w:rsidRDefault="00121DE8" w:rsidP="00121DE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14:paraId="668BE5B9" w14:textId="77777777" w:rsidR="00121DE8" w:rsidRDefault="00121DE8" w:rsidP="00121DE8">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1FF8C685" w14:textId="77777777" w:rsidR="00121DE8" w:rsidRDefault="00121DE8" w:rsidP="00121DE8">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Văn bản đồng ý hoặc không đồng ý bổ sung Giấy chứng nhận đăng ký lưu hành</w:t>
      </w:r>
    </w:p>
    <w:p w14:paraId="25E4ADC4" w14:textId="77777777" w:rsidR="00121DE8" w:rsidRDefault="00121DE8" w:rsidP="00121DE8">
      <w:pPr>
        <w:spacing w:before="120" w:after="120"/>
        <w:ind w:firstLine="720"/>
        <w:jc w:val="both"/>
      </w:pPr>
      <w:r w:rsidRPr="00860188">
        <w:rPr>
          <w:b/>
        </w:rPr>
        <w:t xml:space="preserve"> h) Phí, Lệ phí (nếu có):</w:t>
      </w:r>
      <w:r w:rsidRPr="00AD7EEF">
        <w:t xml:space="preserve"> </w:t>
      </w:r>
    </w:p>
    <w:p w14:paraId="50EAFCB0" w14:textId="77777777" w:rsidR="00121DE8" w:rsidRPr="008F3AEB" w:rsidRDefault="00121DE8" w:rsidP="00121DE8">
      <w:pPr>
        <w:shd w:val="clear" w:color="auto" w:fill="FFFFFF" w:themeFill="background1"/>
        <w:spacing w:before="80" w:after="80"/>
        <w:ind w:firstLine="720"/>
        <w:jc w:val="both"/>
        <w:rPr>
          <w:sz w:val="26"/>
          <w:szCs w:val="26"/>
        </w:rPr>
      </w:pPr>
      <w:r>
        <w:t xml:space="preserve">Phí: </w:t>
      </w:r>
      <w:r w:rsidRPr="008F3AEB">
        <w:rPr>
          <w:sz w:val="26"/>
          <w:szCs w:val="26"/>
        </w:rPr>
        <w:t>2.500.000 đồng/hồ sơ.</w:t>
      </w:r>
      <w:r>
        <w:rPr>
          <w:sz w:val="26"/>
          <w:szCs w:val="26"/>
        </w:rPr>
        <w:t>,</w:t>
      </w:r>
      <w:r w:rsidRPr="008F3AEB">
        <w:rPr>
          <w:sz w:val="26"/>
          <w:szCs w:val="26"/>
        </w:rPr>
        <w:t>Theo quy định tại Thông tư số 59/2023/TT-BTC</w:t>
      </w:r>
    </w:p>
    <w:p w14:paraId="61ECC686" w14:textId="77777777" w:rsidR="00121DE8" w:rsidRPr="00860188" w:rsidRDefault="00121DE8" w:rsidP="00121DE8">
      <w:pPr>
        <w:spacing w:before="120" w:after="120"/>
        <w:ind w:firstLine="720"/>
        <w:jc w:val="both"/>
        <w:rPr>
          <w:b/>
        </w:rPr>
      </w:pPr>
      <w:r w:rsidRPr="00860188">
        <w:rPr>
          <w:b/>
        </w:rPr>
        <w:t xml:space="preserve">i) Tên mẫu đơn, mẫu tờ khai </w:t>
      </w:r>
    </w:p>
    <w:p w14:paraId="5388F3AC" w14:textId="77777777" w:rsidR="00121DE8" w:rsidRPr="008F3AEB" w:rsidRDefault="00121DE8" w:rsidP="00121DE8">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14:paraId="47F8E407" w14:textId="77777777" w:rsidR="00121DE8" w:rsidRDefault="00121DE8" w:rsidP="00121DE8">
      <w:pPr>
        <w:spacing w:before="120" w:after="120"/>
        <w:ind w:firstLine="720"/>
        <w:jc w:val="both"/>
        <w:rPr>
          <w:b/>
        </w:rPr>
      </w:pPr>
      <w:r w:rsidRPr="00860188">
        <w:rPr>
          <w:b/>
        </w:rPr>
        <w:t>k) Yêu cầu, điều kiện thực hiện thủ tục hành chính (nếu có)</w:t>
      </w:r>
      <w:r>
        <w:rPr>
          <w:b/>
        </w:rPr>
        <w:t xml:space="preserve">: </w:t>
      </w:r>
    </w:p>
    <w:p w14:paraId="3250B284"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14:paraId="5CDD40DA"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14:paraId="2F0DCF4D"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14:paraId="3FD68A39" w14:textId="77777777" w:rsidR="00121DE8" w:rsidRDefault="00121DE8" w:rsidP="00121DE8">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14:paraId="248190F7"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 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19A3088F" w14:textId="77777777" w:rsidR="00121DE8" w:rsidRPr="008F3AEB" w:rsidRDefault="00121DE8" w:rsidP="00121DE8">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14:paraId="1E8C0B9A"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14:paraId="7DA5C884"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lastRenderedPageBreak/>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14:paraId="5C0A6B49"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14:paraId="16C2A8C3"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14:paraId="44D10121" w14:textId="77777777" w:rsidR="00121DE8" w:rsidRDefault="00121DE8" w:rsidP="00121DE8">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14:paraId="212522FC" w14:textId="77777777" w:rsidR="00121DE8" w:rsidRDefault="00121DE8" w:rsidP="00121DE8">
      <w:pPr>
        <w:spacing w:before="120" w:after="120"/>
        <w:ind w:firstLine="720"/>
        <w:jc w:val="both"/>
        <w:rPr>
          <w:spacing w:val="-2"/>
          <w:sz w:val="26"/>
          <w:szCs w:val="26"/>
          <w:lang w:val="vi-VN"/>
        </w:rPr>
      </w:pPr>
    </w:p>
    <w:p w14:paraId="28BBE8C7" w14:textId="77777777" w:rsidR="00121DE8" w:rsidRDefault="00121DE8" w:rsidP="00121DE8">
      <w:pPr>
        <w:shd w:val="clear" w:color="auto" w:fill="FFFFFF" w:themeFill="background1"/>
        <w:jc w:val="right"/>
        <w:rPr>
          <w:b/>
          <w:bCs/>
          <w:sz w:val="26"/>
          <w:szCs w:val="26"/>
          <w:lang w:val="vi-VN"/>
        </w:rPr>
      </w:pPr>
    </w:p>
    <w:p w14:paraId="4BDDDBDB" w14:textId="77777777" w:rsidR="00121DE8" w:rsidRDefault="00121DE8" w:rsidP="00121DE8">
      <w:pPr>
        <w:shd w:val="clear" w:color="auto" w:fill="FFFFFF" w:themeFill="background1"/>
        <w:jc w:val="right"/>
        <w:rPr>
          <w:b/>
          <w:bCs/>
          <w:sz w:val="26"/>
          <w:szCs w:val="26"/>
          <w:lang w:val="vi-VN"/>
        </w:rPr>
      </w:pPr>
    </w:p>
    <w:p w14:paraId="194837ED" w14:textId="77777777" w:rsidR="00121DE8" w:rsidRDefault="00121DE8" w:rsidP="00121DE8">
      <w:pPr>
        <w:shd w:val="clear" w:color="auto" w:fill="FFFFFF" w:themeFill="background1"/>
        <w:jc w:val="right"/>
        <w:rPr>
          <w:b/>
          <w:bCs/>
          <w:sz w:val="26"/>
          <w:szCs w:val="26"/>
          <w:lang w:val="vi-VN"/>
        </w:rPr>
      </w:pPr>
    </w:p>
    <w:p w14:paraId="02965100" w14:textId="77777777" w:rsidR="00121DE8" w:rsidRDefault="00121DE8" w:rsidP="00121DE8">
      <w:pPr>
        <w:shd w:val="clear" w:color="auto" w:fill="FFFFFF" w:themeFill="background1"/>
        <w:jc w:val="right"/>
        <w:rPr>
          <w:b/>
          <w:bCs/>
          <w:sz w:val="26"/>
          <w:szCs w:val="26"/>
          <w:lang w:val="vi-VN"/>
        </w:rPr>
      </w:pPr>
    </w:p>
    <w:p w14:paraId="5BAE0E91" w14:textId="77777777" w:rsidR="00121DE8" w:rsidRDefault="00121DE8" w:rsidP="00121DE8">
      <w:pPr>
        <w:shd w:val="clear" w:color="auto" w:fill="FFFFFF" w:themeFill="background1"/>
        <w:jc w:val="right"/>
        <w:rPr>
          <w:b/>
          <w:bCs/>
          <w:sz w:val="26"/>
          <w:szCs w:val="26"/>
          <w:lang w:val="vi-VN"/>
        </w:rPr>
      </w:pPr>
    </w:p>
    <w:p w14:paraId="3F71B8E7" w14:textId="77777777" w:rsidR="00121DE8" w:rsidRDefault="00121DE8" w:rsidP="00121DE8">
      <w:pPr>
        <w:shd w:val="clear" w:color="auto" w:fill="FFFFFF" w:themeFill="background1"/>
        <w:jc w:val="right"/>
        <w:rPr>
          <w:b/>
          <w:bCs/>
          <w:sz w:val="26"/>
          <w:szCs w:val="26"/>
          <w:lang w:val="vi-VN"/>
        </w:rPr>
      </w:pPr>
    </w:p>
    <w:p w14:paraId="08CF59CD" w14:textId="77777777" w:rsidR="00121DE8" w:rsidRDefault="00121DE8" w:rsidP="00121DE8">
      <w:pPr>
        <w:shd w:val="clear" w:color="auto" w:fill="FFFFFF" w:themeFill="background1"/>
        <w:jc w:val="right"/>
        <w:rPr>
          <w:b/>
          <w:bCs/>
          <w:sz w:val="26"/>
          <w:szCs w:val="26"/>
          <w:lang w:val="vi-VN"/>
        </w:rPr>
      </w:pPr>
    </w:p>
    <w:p w14:paraId="15B4C5D2" w14:textId="77777777" w:rsidR="00121DE8" w:rsidRDefault="00121DE8" w:rsidP="00121DE8">
      <w:pPr>
        <w:shd w:val="clear" w:color="auto" w:fill="FFFFFF" w:themeFill="background1"/>
        <w:jc w:val="right"/>
        <w:rPr>
          <w:b/>
          <w:bCs/>
          <w:sz w:val="26"/>
          <w:szCs w:val="26"/>
          <w:lang w:val="vi-VN"/>
        </w:rPr>
      </w:pPr>
    </w:p>
    <w:p w14:paraId="5315D38B" w14:textId="77777777" w:rsidR="00121DE8" w:rsidRDefault="00121DE8" w:rsidP="00121DE8">
      <w:pPr>
        <w:shd w:val="clear" w:color="auto" w:fill="FFFFFF" w:themeFill="background1"/>
        <w:jc w:val="right"/>
        <w:rPr>
          <w:b/>
          <w:bCs/>
          <w:sz w:val="26"/>
          <w:szCs w:val="26"/>
          <w:lang w:val="vi-VN"/>
        </w:rPr>
      </w:pPr>
    </w:p>
    <w:p w14:paraId="07615590" w14:textId="77777777" w:rsidR="00121DE8" w:rsidRDefault="00121DE8" w:rsidP="00121DE8">
      <w:pPr>
        <w:shd w:val="clear" w:color="auto" w:fill="FFFFFF" w:themeFill="background1"/>
        <w:jc w:val="right"/>
        <w:rPr>
          <w:b/>
          <w:bCs/>
          <w:sz w:val="26"/>
          <w:szCs w:val="26"/>
          <w:lang w:val="vi-VN"/>
        </w:rPr>
      </w:pPr>
    </w:p>
    <w:p w14:paraId="3C1C3587" w14:textId="77777777" w:rsidR="00121DE8" w:rsidRDefault="00121DE8" w:rsidP="00121DE8">
      <w:pPr>
        <w:shd w:val="clear" w:color="auto" w:fill="FFFFFF" w:themeFill="background1"/>
        <w:jc w:val="right"/>
        <w:rPr>
          <w:b/>
          <w:bCs/>
          <w:sz w:val="26"/>
          <w:szCs w:val="26"/>
          <w:lang w:val="vi-VN"/>
        </w:rPr>
      </w:pPr>
    </w:p>
    <w:p w14:paraId="213E4912" w14:textId="77777777" w:rsidR="00121DE8" w:rsidRDefault="00121DE8" w:rsidP="00121DE8">
      <w:pPr>
        <w:shd w:val="clear" w:color="auto" w:fill="FFFFFF" w:themeFill="background1"/>
        <w:jc w:val="right"/>
        <w:rPr>
          <w:b/>
          <w:bCs/>
          <w:sz w:val="26"/>
          <w:szCs w:val="26"/>
          <w:lang w:val="vi-VN"/>
        </w:rPr>
      </w:pPr>
    </w:p>
    <w:p w14:paraId="6D8606E3" w14:textId="77777777" w:rsidR="00121DE8" w:rsidRDefault="00121DE8" w:rsidP="00121DE8">
      <w:pPr>
        <w:shd w:val="clear" w:color="auto" w:fill="FFFFFF" w:themeFill="background1"/>
        <w:jc w:val="right"/>
        <w:rPr>
          <w:b/>
          <w:bCs/>
          <w:sz w:val="26"/>
          <w:szCs w:val="26"/>
          <w:lang w:val="vi-VN"/>
        </w:rPr>
      </w:pPr>
    </w:p>
    <w:p w14:paraId="49C31A04" w14:textId="77777777" w:rsidR="00121DE8" w:rsidRDefault="00121DE8" w:rsidP="00121DE8">
      <w:pPr>
        <w:shd w:val="clear" w:color="auto" w:fill="FFFFFF" w:themeFill="background1"/>
        <w:jc w:val="right"/>
        <w:rPr>
          <w:b/>
          <w:bCs/>
          <w:sz w:val="26"/>
          <w:szCs w:val="26"/>
          <w:lang w:val="vi-VN"/>
        </w:rPr>
      </w:pPr>
    </w:p>
    <w:p w14:paraId="5CC9E67D" w14:textId="77777777" w:rsidR="00121DE8" w:rsidRDefault="00121DE8" w:rsidP="00121DE8">
      <w:pPr>
        <w:shd w:val="clear" w:color="auto" w:fill="FFFFFF" w:themeFill="background1"/>
        <w:jc w:val="right"/>
        <w:rPr>
          <w:b/>
          <w:bCs/>
          <w:sz w:val="26"/>
          <w:szCs w:val="26"/>
          <w:lang w:val="vi-VN"/>
        </w:rPr>
      </w:pPr>
    </w:p>
    <w:p w14:paraId="489C3DD9" w14:textId="77777777" w:rsidR="00121DE8" w:rsidRDefault="00121DE8" w:rsidP="00121DE8">
      <w:pPr>
        <w:shd w:val="clear" w:color="auto" w:fill="FFFFFF" w:themeFill="background1"/>
        <w:jc w:val="right"/>
        <w:rPr>
          <w:b/>
          <w:bCs/>
          <w:sz w:val="26"/>
          <w:szCs w:val="26"/>
          <w:lang w:val="vi-VN"/>
        </w:rPr>
      </w:pPr>
    </w:p>
    <w:p w14:paraId="2CFD9203" w14:textId="77777777" w:rsidR="00121DE8" w:rsidRDefault="00121DE8" w:rsidP="00121DE8">
      <w:pPr>
        <w:shd w:val="clear" w:color="auto" w:fill="FFFFFF" w:themeFill="background1"/>
        <w:jc w:val="right"/>
        <w:rPr>
          <w:b/>
          <w:bCs/>
          <w:sz w:val="26"/>
          <w:szCs w:val="26"/>
          <w:lang w:val="vi-VN"/>
        </w:rPr>
      </w:pPr>
    </w:p>
    <w:p w14:paraId="16D75150" w14:textId="77777777" w:rsidR="00121DE8" w:rsidRDefault="00121DE8" w:rsidP="00121DE8">
      <w:pPr>
        <w:shd w:val="clear" w:color="auto" w:fill="FFFFFF" w:themeFill="background1"/>
        <w:jc w:val="right"/>
        <w:rPr>
          <w:b/>
          <w:bCs/>
          <w:sz w:val="26"/>
          <w:szCs w:val="26"/>
          <w:lang w:val="vi-VN"/>
        </w:rPr>
      </w:pPr>
    </w:p>
    <w:p w14:paraId="5D5723D5" w14:textId="77777777" w:rsidR="00121DE8" w:rsidRDefault="00121DE8" w:rsidP="00121DE8">
      <w:pPr>
        <w:shd w:val="clear" w:color="auto" w:fill="FFFFFF" w:themeFill="background1"/>
        <w:jc w:val="right"/>
        <w:rPr>
          <w:b/>
          <w:bCs/>
          <w:sz w:val="26"/>
          <w:szCs w:val="26"/>
          <w:lang w:val="vi-VN"/>
        </w:rPr>
      </w:pPr>
    </w:p>
    <w:p w14:paraId="73067DF0" w14:textId="77777777" w:rsidR="00121DE8" w:rsidRDefault="00121DE8" w:rsidP="00121DE8">
      <w:pPr>
        <w:shd w:val="clear" w:color="auto" w:fill="FFFFFF" w:themeFill="background1"/>
        <w:jc w:val="right"/>
        <w:rPr>
          <w:b/>
          <w:bCs/>
          <w:sz w:val="26"/>
          <w:szCs w:val="26"/>
          <w:lang w:val="vi-VN"/>
        </w:rPr>
      </w:pPr>
    </w:p>
    <w:p w14:paraId="5B1A5F0A" w14:textId="77777777" w:rsidR="00121DE8" w:rsidRDefault="00121DE8" w:rsidP="00121DE8">
      <w:pPr>
        <w:shd w:val="clear" w:color="auto" w:fill="FFFFFF" w:themeFill="background1"/>
        <w:jc w:val="right"/>
        <w:rPr>
          <w:b/>
          <w:bCs/>
          <w:sz w:val="26"/>
          <w:szCs w:val="26"/>
          <w:lang w:val="vi-VN"/>
        </w:rPr>
      </w:pPr>
    </w:p>
    <w:p w14:paraId="1DBCF068" w14:textId="77777777" w:rsidR="00121DE8" w:rsidRDefault="00121DE8" w:rsidP="00121DE8">
      <w:pPr>
        <w:shd w:val="clear" w:color="auto" w:fill="FFFFFF" w:themeFill="background1"/>
        <w:jc w:val="right"/>
        <w:rPr>
          <w:b/>
          <w:bCs/>
          <w:sz w:val="26"/>
          <w:szCs w:val="26"/>
          <w:lang w:val="vi-VN"/>
        </w:rPr>
      </w:pPr>
    </w:p>
    <w:p w14:paraId="745F7D3A" w14:textId="77777777" w:rsidR="00121DE8" w:rsidRDefault="00121DE8" w:rsidP="00121DE8">
      <w:pPr>
        <w:shd w:val="clear" w:color="auto" w:fill="FFFFFF" w:themeFill="background1"/>
        <w:jc w:val="right"/>
        <w:rPr>
          <w:b/>
          <w:bCs/>
          <w:sz w:val="26"/>
          <w:szCs w:val="26"/>
          <w:lang w:val="vi-VN"/>
        </w:rPr>
      </w:pPr>
    </w:p>
    <w:p w14:paraId="0E5403CC" w14:textId="77777777" w:rsidR="00121DE8" w:rsidRDefault="00121DE8" w:rsidP="00121DE8">
      <w:pPr>
        <w:shd w:val="clear" w:color="auto" w:fill="FFFFFF" w:themeFill="background1"/>
        <w:jc w:val="right"/>
        <w:rPr>
          <w:b/>
          <w:bCs/>
          <w:sz w:val="26"/>
          <w:szCs w:val="26"/>
          <w:lang w:val="vi-VN"/>
        </w:rPr>
      </w:pPr>
    </w:p>
    <w:p w14:paraId="482267F9" w14:textId="77777777" w:rsidR="00121DE8" w:rsidRDefault="00121DE8" w:rsidP="00121DE8">
      <w:pPr>
        <w:shd w:val="clear" w:color="auto" w:fill="FFFFFF" w:themeFill="background1"/>
        <w:jc w:val="right"/>
        <w:rPr>
          <w:b/>
          <w:bCs/>
          <w:sz w:val="26"/>
          <w:szCs w:val="26"/>
          <w:lang w:val="vi-VN"/>
        </w:rPr>
      </w:pPr>
    </w:p>
    <w:p w14:paraId="6AFBA481" w14:textId="77777777" w:rsidR="00121DE8" w:rsidRDefault="00121DE8" w:rsidP="00121DE8">
      <w:pPr>
        <w:shd w:val="clear" w:color="auto" w:fill="FFFFFF" w:themeFill="background1"/>
        <w:jc w:val="right"/>
        <w:rPr>
          <w:b/>
          <w:bCs/>
          <w:sz w:val="26"/>
          <w:szCs w:val="26"/>
          <w:lang w:val="vi-VN"/>
        </w:rPr>
      </w:pPr>
    </w:p>
    <w:p w14:paraId="52E2DC07" w14:textId="77777777" w:rsidR="00121DE8" w:rsidRDefault="00121DE8" w:rsidP="00121DE8">
      <w:pPr>
        <w:shd w:val="clear" w:color="auto" w:fill="FFFFFF" w:themeFill="background1"/>
        <w:jc w:val="right"/>
        <w:rPr>
          <w:b/>
          <w:bCs/>
          <w:sz w:val="26"/>
          <w:szCs w:val="26"/>
          <w:lang w:val="vi-VN"/>
        </w:rPr>
      </w:pPr>
    </w:p>
    <w:p w14:paraId="641FD96C" w14:textId="77777777" w:rsidR="00121DE8" w:rsidRDefault="00121DE8" w:rsidP="00121DE8">
      <w:pPr>
        <w:shd w:val="clear" w:color="auto" w:fill="FFFFFF" w:themeFill="background1"/>
        <w:jc w:val="right"/>
        <w:rPr>
          <w:b/>
          <w:bCs/>
          <w:sz w:val="26"/>
          <w:szCs w:val="26"/>
          <w:lang w:val="vi-VN"/>
        </w:rPr>
      </w:pPr>
    </w:p>
    <w:p w14:paraId="34E4FF1E" w14:textId="77777777" w:rsidR="00121DE8" w:rsidRDefault="00121DE8" w:rsidP="00121DE8">
      <w:pPr>
        <w:shd w:val="clear" w:color="auto" w:fill="FFFFFF" w:themeFill="background1"/>
        <w:jc w:val="right"/>
        <w:rPr>
          <w:b/>
          <w:bCs/>
          <w:sz w:val="26"/>
          <w:szCs w:val="26"/>
          <w:lang w:val="vi-VN"/>
        </w:rPr>
      </w:pPr>
    </w:p>
    <w:p w14:paraId="501BF78A" w14:textId="77777777" w:rsidR="00121DE8" w:rsidRDefault="00121DE8" w:rsidP="00121DE8">
      <w:pPr>
        <w:shd w:val="clear" w:color="auto" w:fill="FFFFFF" w:themeFill="background1"/>
        <w:jc w:val="right"/>
        <w:rPr>
          <w:b/>
          <w:bCs/>
          <w:sz w:val="26"/>
          <w:szCs w:val="26"/>
          <w:lang w:val="vi-VN"/>
        </w:rPr>
      </w:pPr>
    </w:p>
    <w:p w14:paraId="5BF45A93" w14:textId="77777777" w:rsidR="00121DE8" w:rsidRDefault="00121DE8" w:rsidP="00121DE8">
      <w:pPr>
        <w:shd w:val="clear" w:color="auto" w:fill="FFFFFF" w:themeFill="background1"/>
        <w:jc w:val="right"/>
        <w:rPr>
          <w:b/>
          <w:bCs/>
          <w:sz w:val="26"/>
          <w:szCs w:val="26"/>
          <w:lang w:val="vi-VN"/>
        </w:rPr>
      </w:pPr>
    </w:p>
    <w:p w14:paraId="48439364" w14:textId="77777777" w:rsidR="00121DE8" w:rsidRDefault="00121DE8" w:rsidP="00121DE8">
      <w:pPr>
        <w:shd w:val="clear" w:color="auto" w:fill="FFFFFF" w:themeFill="background1"/>
        <w:jc w:val="right"/>
        <w:rPr>
          <w:b/>
          <w:bCs/>
          <w:sz w:val="26"/>
          <w:szCs w:val="26"/>
          <w:lang w:val="vi-VN"/>
        </w:rPr>
      </w:pPr>
    </w:p>
    <w:p w14:paraId="637A42EF" w14:textId="77777777" w:rsidR="00121DE8" w:rsidRDefault="00121DE8" w:rsidP="00121DE8">
      <w:pPr>
        <w:shd w:val="clear" w:color="auto" w:fill="FFFFFF" w:themeFill="background1"/>
        <w:jc w:val="right"/>
        <w:rPr>
          <w:b/>
          <w:bCs/>
          <w:sz w:val="26"/>
          <w:szCs w:val="26"/>
          <w:lang w:val="vi-VN"/>
        </w:rPr>
      </w:pPr>
    </w:p>
    <w:p w14:paraId="6466C255" w14:textId="77777777" w:rsidR="00121DE8" w:rsidRPr="008F3AEB" w:rsidRDefault="00121DE8" w:rsidP="00121DE8">
      <w:pPr>
        <w:shd w:val="clear" w:color="auto" w:fill="FFFFFF" w:themeFill="background1"/>
        <w:jc w:val="right"/>
        <w:rPr>
          <w:sz w:val="26"/>
          <w:szCs w:val="26"/>
          <w:lang w:val="vi-VN"/>
        </w:rPr>
      </w:pPr>
      <w:r w:rsidRPr="008F3AEB">
        <w:rPr>
          <w:b/>
          <w:bCs/>
          <w:sz w:val="26"/>
          <w:szCs w:val="26"/>
          <w:lang w:val="vi-VN"/>
        </w:rPr>
        <w:t>Mẫu số 05</w:t>
      </w:r>
    </w:p>
    <w:p w14:paraId="553A2C37" w14:textId="77777777" w:rsidR="00121DE8" w:rsidRPr="008F3AEB" w:rsidRDefault="00121DE8" w:rsidP="00121DE8">
      <w:pPr>
        <w:shd w:val="clear" w:color="auto" w:fill="FFFFFF" w:themeFill="background1"/>
        <w:jc w:val="center"/>
        <w:rPr>
          <w:b/>
          <w:sz w:val="26"/>
          <w:vertAlign w:val="superscript"/>
          <w:lang w:val="vi-VN"/>
        </w:rPr>
      </w:pPr>
      <w:r w:rsidRPr="008F3AEB">
        <w:rPr>
          <w:b/>
          <w:sz w:val="26"/>
          <w:lang w:val="vi-VN"/>
        </w:rPr>
        <w:t>PHỤ LỤC I</w:t>
      </w:r>
    </w:p>
    <w:p w14:paraId="33BF250E"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14:paraId="46FD5337" w14:textId="77777777" w:rsidR="00121DE8" w:rsidRPr="008F3AEB" w:rsidRDefault="00121DE8" w:rsidP="00121DE8">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14:paraId="7F6E499B"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14:paraId="450ABD57" w14:textId="77777777" w:rsidR="00121DE8" w:rsidRPr="008F3AEB" w:rsidRDefault="00121DE8" w:rsidP="00121DE8">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14:paraId="480E7A29" w14:textId="77777777" w:rsidR="00121DE8" w:rsidRPr="008F3AEB" w:rsidRDefault="00121DE8" w:rsidP="00121DE8">
      <w:pPr>
        <w:shd w:val="clear" w:color="auto" w:fill="FFFFFF" w:themeFill="background1"/>
        <w:jc w:val="center"/>
        <w:rPr>
          <w:b/>
          <w:bCs/>
          <w:sz w:val="26"/>
          <w:szCs w:val="26"/>
          <w:lang w:val="vi-VN"/>
        </w:rPr>
      </w:pPr>
    </w:p>
    <w:p w14:paraId="6E7162A4"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14:paraId="0EE20F10" w14:textId="77777777" w:rsidR="00121DE8" w:rsidRPr="008F3AEB" w:rsidRDefault="00121DE8" w:rsidP="00121DE8">
      <w:pPr>
        <w:shd w:val="clear" w:color="auto" w:fill="FFFFFF" w:themeFill="background1"/>
        <w:jc w:val="center"/>
        <w:rPr>
          <w:sz w:val="26"/>
          <w:szCs w:val="26"/>
          <w:lang w:val="vi-VN"/>
        </w:rPr>
      </w:pPr>
    </w:p>
    <w:p w14:paraId="1168986E" w14:textId="77777777" w:rsidR="00121DE8" w:rsidRPr="008F3AEB" w:rsidRDefault="00121DE8" w:rsidP="00121DE8">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14:paraId="74AC6F9A" w14:textId="77777777" w:rsidR="00121DE8" w:rsidRPr="008F3AEB" w:rsidRDefault="00121DE8" w:rsidP="00121DE8">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14:paraId="16425744" w14:textId="77777777" w:rsidR="00121DE8" w:rsidRPr="008F3AEB" w:rsidRDefault="00121DE8" w:rsidP="00121DE8">
      <w:pPr>
        <w:shd w:val="clear" w:color="auto" w:fill="FFFFFF" w:themeFill="background1"/>
        <w:rPr>
          <w:sz w:val="26"/>
          <w:szCs w:val="26"/>
          <w:lang w:val="vi-VN"/>
        </w:rPr>
      </w:pPr>
    </w:p>
    <w:p w14:paraId="0A1A89F9"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 ……………………………………</w:t>
      </w:r>
    </w:p>
    <w:p w14:paraId="372BC6C3"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14:paraId="2574EE40"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14:paraId="11E4C4B3"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14:paraId="105ACA64"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14:paraId="06131D1F"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6. Số đăng ký lưu hành:…………….. có giá trị đến:……………………………</w:t>
      </w:r>
    </w:p>
    <w:p w14:paraId="2650E9FB"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7. Tên cơ sở sản xuất: ……………………………………………………………</w:t>
      </w:r>
    </w:p>
    <w:p w14:paraId="092D131C"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8. Địa chỉ nơi sản xuất:………. Điện thoại:………… Fax:……………………</w:t>
      </w:r>
    </w:p>
    <w:p w14:paraId="2142D33E"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9. Tên cơ sở đăng ký: ……………………………………………………………</w:t>
      </w:r>
    </w:p>
    <w:p w14:paraId="1BAEC299"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10. Địa chỉ:……………………………………………………………………….</w:t>
      </w:r>
    </w:p>
    <w:p w14:paraId="1A6C2F97"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11. Điện thoại:……………………………….. Fax:……………………………..</w:t>
      </w:r>
    </w:p>
    <w:p w14:paraId="436A7CB0" w14:textId="77777777" w:rsidR="00121DE8" w:rsidRPr="008F3AEB" w:rsidRDefault="00121DE8" w:rsidP="00121DE8">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45"/>
        <w:gridCol w:w="6326"/>
      </w:tblGrid>
      <w:tr w:rsidR="00121DE8" w:rsidRPr="008F3AEB" w14:paraId="1AFFF20D" w14:textId="77777777" w:rsidTr="00AB108F">
        <w:tc>
          <w:tcPr>
            <w:tcW w:w="2745" w:type="dxa"/>
            <w:tcBorders>
              <w:top w:val="nil"/>
              <w:left w:val="nil"/>
              <w:bottom w:val="nil"/>
              <w:right w:val="nil"/>
              <w:tl2br w:val="nil"/>
              <w:tr2bl w:val="nil"/>
            </w:tcBorders>
            <w:shd w:val="clear" w:color="auto" w:fill="auto"/>
            <w:tcMar>
              <w:top w:w="0" w:type="dxa"/>
              <w:left w:w="108" w:type="dxa"/>
              <w:bottom w:w="0" w:type="dxa"/>
              <w:right w:w="108" w:type="dxa"/>
            </w:tcMar>
          </w:tcPr>
          <w:p w14:paraId="673E34B1" w14:textId="77777777" w:rsidR="00121DE8" w:rsidRPr="008F3AEB" w:rsidRDefault="00121DE8" w:rsidP="00AB108F">
            <w:pPr>
              <w:shd w:val="clear" w:color="auto" w:fill="FFFFFF" w:themeFill="background1"/>
              <w:rPr>
                <w:sz w:val="26"/>
                <w:szCs w:val="26"/>
                <w:lang w:val="vi-VN"/>
              </w:rPr>
            </w:pPr>
            <w:r w:rsidRPr="008F3AEB">
              <w:rPr>
                <w:sz w:val="26"/>
                <w:szCs w:val="26"/>
                <w:lang w:val="vi-VN"/>
              </w:rPr>
              <w:t> </w:t>
            </w:r>
          </w:p>
        </w:tc>
        <w:tc>
          <w:tcPr>
            <w:tcW w:w="6327" w:type="dxa"/>
            <w:tcBorders>
              <w:top w:val="nil"/>
              <w:left w:val="nil"/>
              <w:bottom w:val="nil"/>
              <w:right w:val="nil"/>
              <w:tl2br w:val="nil"/>
              <w:tr2bl w:val="nil"/>
            </w:tcBorders>
            <w:shd w:val="clear" w:color="auto" w:fill="auto"/>
            <w:tcMar>
              <w:top w:w="0" w:type="dxa"/>
              <w:left w:w="108" w:type="dxa"/>
              <w:bottom w:w="0" w:type="dxa"/>
              <w:right w:w="108" w:type="dxa"/>
            </w:tcMar>
          </w:tcPr>
          <w:p w14:paraId="58785273" w14:textId="77777777" w:rsidR="00121DE8" w:rsidRPr="008F3AEB" w:rsidRDefault="00121DE8" w:rsidP="00AB108F">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14:paraId="67F5A241" w14:textId="77777777" w:rsidR="00121DE8" w:rsidRPr="008F3AEB" w:rsidRDefault="00121DE8" w:rsidP="00121DE8">
      <w:pPr>
        <w:shd w:val="clear" w:color="auto" w:fill="FFFFFF" w:themeFill="background1"/>
        <w:rPr>
          <w:sz w:val="26"/>
          <w:szCs w:val="26"/>
          <w:lang w:val="vi-VN"/>
        </w:rPr>
      </w:pPr>
      <w:r w:rsidRPr="008F3AEB">
        <w:rPr>
          <w:sz w:val="26"/>
          <w:szCs w:val="26"/>
          <w:lang w:val="vi-VN"/>
        </w:rPr>
        <w:t>___________________</w:t>
      </w:r>
    </w:p>
    <w:p w14:paraId="555E8708" w14:textId="77777777" w:rsidR="00121DE8" w:rsidRPr="00646213" w:rsidRDefault="00121DE8" w:rsidP="00121DE8">
      <w:pPr>
        <w:shd w:val="clear" w:color="auto" w:fill="FFFFFF" w:themeFill="background1"/>
        <w:jc w:val="both"/>
        <w:rPr>
          <w:sz w:val="20"/>
          <w:szCs w:val="20"/>
          <w:lang w:val="vi-VN"/>
        </w:rPr>
      </w:pPr>
      <w:r w:rsidRPr="00646213">
        <w:rPr>
          <w:sz w:val="20"/>
          <w:szCs w:val="20"/>
          <w:vertAlign w:val="superscript"/>
          <w:lang w:val="vi-VN"/>
        </w:rPr>
        <w:t>1</w:t>
      </w:r>
      <w:r w:rsidRPr="00646213">
        <w:rPr>
          <w:sz w:val="20"/>
          <w:szCs w:val="20"/>
          <w:lang w:val="vi-VN"/>
        </w:rPr>
        <w:t xml:space="preserve"> Địa danh.</w:t>
      </w:r>
    </w:p>
    <w:p w14:paraId="266F1B92" w14:textId="77777777" w:rsidR="00121DE8" w:rsidRPr="00646213" w:rsidRDefault="00121DE8" w:rsidP="00121DE8">
      <w:pPr>
        <w:shd w:val="clear" w:color="auto" w:fill="FFFFFF" w:themeFill="background1"/>
        <w:jc w:val="both"/>
        <w:rPr>
          <w:sz w:val="20"/>
          <w:szCs w:val="20"/>
          <w:lang w:val="vi-VN"/>
        </w:rPr>
      </w:pPr>
      <w:r w:rsidRPr="00646213">
        <w:rPr>
          <w:sz w:val="20"/>
          <w:szCs w:val="20"/>
          <w:vertAlign w:val="superscript"/>
          <w:lang w:val="vi-VN"/>
        </w:rPr>
        <w:t>2</w:t>
      </w:r>
      <w:r w:rsidRPr="00646213">
        <w:rPr>
          <w:sz w:val="20"/>
          <w:szCs w:val="20"/>
          <w:lang w:val="vi-VN"/>
        </w:rPr>
        <w:t xml:space="preserve"> Ghi tên cơ sở </w:t>
      </w:r>
      <w:r w:rsidRPr="00646213">
        <w:rPr>
          <w:sz w:val="20"/>
          <w:szCs w:val="20"/>
          <w:shd w:val="solid" w:color="FFFFFF" w:fill="auto"/>
          <w:lang w:val="vi-VN"/>
        </w:rPr>
        <w:t>đăng ký</w:t>
      </w:r>
      <w:r w:rsidRPr="00646213">
        <w:rPr>
          <w:sz w:val="20"/>
          <w:szCs w:val="20"/>
          <w:lang w:val="vi-VN"/>
        </w:rPr>
        <w:t>.</w:t>
      </w:r>
    </w:p>
    <w:p w14:paraId="0F816577" w14:textId="77777777" w:rsidR="00121DE8" w:rsidRPr="00646213" w:rsidRDefault="00121DE8" w:rsidP="00121DE8">
      <w:pPr>
        <w:shd w:val="clear" w:color="auto" w:fill="FFFFFF" w:themeFill="background1"/>
        <w:jc w:val="both"/>
        <w:rPr>
          <w:sz w:val="20"/>
          <w:szCs w:val="20"/>
          <w:lang w:val="vi-VN"/>
        </w:rPr>
      </w:pPr>
      <w:r w:rsidRPr="00646213">
        <w:rPr>
          <w:sz w:val="20"/>
          <w:szCs w:val="20"/>
          <w:vertAlign w:val="superscript"/>
          <w:lang w:val="vi-VN"/>
        </w:rPr>
        <w:t>3</w:t>
      </w:r>
      <w:r w:rsidRPr="00646213">
        <w:rPr>
          <w:sz w:val="20"/>
          <w:szCs w:val="20"/>
          <w:lang w:val="vi-VN"/>
        </w:rPr>
        <w:t xml:space="preserve"> Đối với chế phẩm nhập khẩu, ghi chính xác tên chế phẩm theo giấy chứng nhận lưu hành tự do đã được cấp.</w:t>
      </w:r>
    </w:p>
    <w:p w14:paraId="721E4D42" w14:textId="77777777" w:rsidR="00121DE8" w:rsidRPr="00646213" w:rsidRDefault="00121DE8" w:rsidP="00121DE8">
      <w:pPr>
        <w:shd w:val="clear" w:color="auto" w:fill="FFFFFF" w:themeFill="background1"/>
        <w:jc w:val="both"/>
        <w:rPr>
          <w:sz w:val="20"/>
          <w:szCs w:val="20"/>
          <w:lang w:val="vi-VN"/>
        </w:rPr>
      </w:pPr>
      <w:r w:rsidRPr="00646213">
        <w:rPr>
          <w:sz w:val="20"/>
          <w:szCs w:val="20"/>
          <w:vertAlign w:val="superscript"/>
          <w:lang w:val="vi-VN"/>
        </w:rPr>
        <w:t>4</w:t>
      </w:r>
      <w:r w:rsidRPr="00646213">
        <w:rPr>
          <w:sz w:val="20"/>
          <w:szCs w:val="20"/>
          <w:lang w:val="vi-VN"/>
        </w:rPr>
        <w:t xml:space="preserve"> - Chỉ ghi các hoạt chất và phụ gia có tác dụng cộng hưởng.</w:t>
      </w:r>
    </w:p>
    <w:p w14:paraId="0F86E4AD" w14:textId="77777777" w:rsidR="00121DE8" w:rsidRPr="00646213" w:rsidRDefault="00121DE8" w:rsidP="00121DE8">
      <w:pPr>
        <w:shd w:val="clear" w:color="auto" w:fill="FFFFFF" w:themeFill="background1"/>
        <w:jc w:val="both"/>
        <w:rPr>
          <w:sz w:val="20"/>
          <w:szCs w:val="20"/>
          <w:lang w:val="vi-VN"/>
        </w:rPr>
      </w:pPr>
      <w:r w:rsidRPr="00646213">
        <w:rPr>
          <w:sz w:val="20"/>
          <w:szCs w:val="20"/>
          <w:lang w:val="vi-VN"/>
        </w:rPr>
        <w:t>- Hàm lượng hoạt chất ghi dưới dạng % và ghi rõ theo khối lượng/thể tích (kl/tt hoặc w/v), khối lượng/khối lượng (kl/kl hoặc w/w) hoặc thể tích/ thể tích (tt/tt hoặc v/v) tùy theo tính chất của chế phẩm.</w:t>
      </w:r>
    </w:p>
    <w:p w14:paraId="44FF7286" w14:textId="77777777" w:rsidR="00121DE8" w:rsidRPr="00646213" w:rsidRDefault="00121DE8" w:rsidP="00121DE8">
      <w:pPr>
        <w:shd w:val="clear" w:color="auto" w:fill="FFFFFF" w:themeFill="background1"/>
        <w:jc w:val="both"/>
        <w:rPr>
          <w:sz w:val="20"/>
          <w:szCs w:val="20"/>
          <w:lang w:val="vi-VN"/>
        </w:rPr>
      </w:pPr>
      <w:r w:rsidRPr="00646213">
        <w:rPr>
          <w:sz w:val="20"/>
          <w:szCs w:val="20"/>
          <w:vertAlign w:val="superscript"/>
          <w:lang w:val="vi-VN"/>
        </w:rPr>
        <w:t>5</w:t>
      </w:r>
      <w:r w:rsidRPr="00646213">
        <w:rPr>
          <w:sz w:val="20"/>
          <w:szCs w:val="20"/>
          <w:lang w:val="vi-VN"/>
        </w:rPr>
        <w:t xml:space="preserve"> Là dạng thành phẩm trong bao bì, không ghi quy cách đóng gói. Ví dụ: dạng thành </w:t>
      </w:r>
      <w:r w:rsidRPr="00646213">
        <w:rPr>
          <w:sz w:val="20"/>
          <w:szCs w:val="20"/>
          <w:shd w:val="solid" w:color="FFFFFF" w:fill="auto"/>
          <w:lang w:val="vi-VN"/>
        </w:rPr>
        <w:t>phẩm</w:t>
      </w:r>
      <w:r w:rsidRPr="00646213">
        <w:rPr>
          <w:sz w:val="20"/>
          <w:szCs w:val="20"/>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646213">
        <w:rPr>
          <w:sz w:val="20"/>
          <w:szCs w:val="20"/>
          <w:shd w:val="solid" w:color="FFFFFF" w:fill="auto"/>
          <w:lang w:val="vi-VN"/>
        </w:rPr>
        <w:t>trong</w:t>
      </w:r>
      <w:r w:rsidRPr="00646213">
        <w:rPr>
          <w:sz w:val="20"/>
          <w:szCs w:val="20"/>
          <w:lang w:val="vi-VN"/>
        </w:rPr>
        <w:t xml:space="preserve"> ngoặc. Ví dụ: huyền phù (SC).</w:t>
      </w:r>
    </w:p>
    <w:p w14:paraId="16D968EE" w14:textId="77777777" w:rsidR="00121DE8" w:rsidRPr="00646213" w:rsidRDefault="00121DE8" w:rsidP="00121DE8">
      <w:pPr>
        <w:shd w:val="clear" w:color="auto" w:fill="FFFFFF" w:themeFill="background1"/>
        <w:jc w:val="both"/>
        <w:rPr>
          <w:sz w:val="20"/>
          <w:szCs w:val="20"/>
          <w:lang w:val="vi-VN"/>
        </w:rPr>
      </w:pPr>
      <w:r w:rsidRPr="00646213">
        <w:rPr>
          <w:sz w:val="20"/>
          <w:szCs w:val="20"/>
          <w:vertAlign w:val="superscript"/>
          <w:lang w:val="vi-VN"/>
        </w:rPr>
        <w:t>6</w:t>
      </w:r>
      <w:r w:rsidRPr="00646213">
        <w:rPr>
          <w:sz w:val="20"/>
          <w:szCs w:val="20"/>
          <w:lang w:val="vi-VN"/>
        </w:rPr>
        <w:t xml:space="preserve"> Ghi rõ dạng chai, gói, túi... và kèm theo định lượng.</w:t>
      </w:r>
    </w:p>
    <w:p w14:paraId="2D9B3BAB" w14:textId="77777777" w:rsidR="00121DE8" w:rsidRPr="00646213" w:rsidRDefault="00121DE8" w:rsidP="00121DE8">
      <w:pPr>
        <w:shd w:val="clear" w:color="auto" w:fill="FFFFFF" w:themeFill="background1"/>
        <w:jc w:val="both"/>
        <w:rPr>
          <w:sz w:val="20"/>
          <w:szCs w:val="20"/>
          <w:lang w:val="vi-VN"/>
        </w:rPr>
      </w:pPr>
      <w:r w:rsidRPr="00646213">
        <w:rPr>
          <w:sz w:val="20"/>
          <w:szCs w:val="20"/>
          <w:vertAlign w:val="superscript"/>
          <w:lang w:val="vi-VN"/>
        </w:rPr>
        <w:t>7</w:t>
      </w:r>
      <w:r w:rsidRPr="00646213">
        <w:rPr>
          <w:sz w:val="20"/>
          <w:szCs w:val="20"/>
          <w:lang w:val="vi-VN"/>
        </w:rPr>
        <w:t xml:space="preserve"> Ghi rõ các nội dung đề nghị thay đổi về sở hữu giấy chứng nhận, tên chế phẩm, địa chỉ, thông tin liên lạc, tác dụng, chỉ tiêu chất lượng.</w:t>
      </w:r>
    </w:p>
    <w:p w14:paraId="374CD45B" w14:textId="77777777" w:rsidR="00121DE8" w:rsidRPr="008F3AEB" w:rsidRDefault="00121DE8" w:rsidP="00121DE8">
      <w:pPr>
        <w:spacing w:after="160" w:line="278" w:lineRule="auto"/>
        <w:rPr>
          <w:b/>
          <w:sz w:val="26"/>
          <w:szCs w:val="26"/>
          <w:lang w:val="vi-VN"/>
          <w14:ligatures w14:val="standardContextual"/>
        </w:rPr>
      </w:pPr>
      <w:r w:rsidRPr="008F3AEB">
        <w:rPr>
          <w:b/>
          <w:sz w:val="26"/>
          <w:szCs w:val="26"/>
          <w:lang w:val="vi-VN"/>
          <w14:ligatures w14:val="standardContextual"/>
        </w:rPr>
        <w:br w:type="page"/>
      </w:r>
    </w:p>
    <w:p w14:paraId="197B7A9B" w14:textId="77777777" w:rsidR="00121DE8" w:rsidRPr="008F3AEB" w:rsidRDefault="00121DE8" w:rsidP="00121DE8">
      <w:pPr>
        <w:shd w:val="clear" w:color="auto" w:fill="FFFFFF" w:themeFill="background1"/>
        <w:autoSpaceDE w:val="0"/>
        <w:autoSpaceDN w:val="0"/>
        <w:spacing w:line="340" w:lineRule="exact"/>
        <w:ind w:right="6"/>
        <w:jc w:val="center"/>
        <w:rPr>
          <w:b/>
          <w:sz w:val="26"/>
          <w:szCs w:val="26"/>
          <w:lang w:val="vi-VN"/>
          <w14:ligatures w14:val="standardContextual"/>
        </w:rPr>
      </w:pPr>
      <w:r w:rsidRPr="008F3AEB">
        <w:rPr>
          <w:b/>
          <w:sz w:val="26"/>
          <w:szCs w:val="26"/>
          <w:lang w:val="vi-VN"/>
          <w14:ligatures w14:val="standardContextual"/>
        </w:rPr>
        <w:lastRenderedPageBreak/>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14:paraId="311B5417" w14:textId="77777777" w:rsidR="00121DE8" w:rsidRPr="008F3AEB" w:rsidRDefault="00121DE8" w:rsidP="00121DE8">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14:paraId="0075D0A6" w14:textId="77777777" w:rsidR="00121DE8" w:rsidRPr="008F3AEB" w:rsidRDefault="00121DE8" w:rsidP="00121DE8">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14:paraId="42D21F0F" w14:textId="77777777" w:rsidR="00121DE8" w:rsidRPr="008F3AEB" w:rsidRDefault="00121DE8" w:rsidP="00121DE8">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14:paraId="11FE697B" w14:textId="77777777" w:rsidR="00121DE8" w:rsidRPr="008F3AEB" w:rsidRDefault="00121DE8" w:rsidP="00121DE8">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64384" behindDoc="0" locked="0" layoutInCell="1" allowOverlap="1" wp14:anchorId="108D2780" wp14:editId="123120D6">
                <wp:simplePos x="0" y="0"/>
                <wp:positionH relativeFrom="column">
                  <wp:posOffset>2276475</wp:posOffset>
                </wp:positionH>
                <wp:positionV relativeFrom="paragraph">
                  <wp:posOffset>88426</wp:posOffset>
                </wp:positionV>
                <wp:extent cx="971550" cy="0"/>
                <wp:effectExtent l="0" t="0" r="19050" b="19050"/>
                <wp:wrapNone/>
                <wp:docPr id="14899669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774B8" id="AutoShape 23" o:spid="_x0000_s1026" type="#_x0000_t32" style="position:absolute;margin-left:179.25pt;margin-top:6.95pt;width:76.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Wx3SYyUCAABEBAAADgAAAAAAAAAAAAAAAAAuAgAAZHJzL2Uyb0RvYy54&#10;bWxQSwECLQAUAAYACAAAACEAPO+OS9wAAAAJAQAADwAAAAAAAAAAAAAAAAB/BAAAZHJzL2Rvd25y&#10;ZXYueG1sUEsFBgAAAAAEAAQA8wAAAIgFAAAAAA==&#10;"/>
            </w:pict>
          </mc:Fallback>
        </mc:AlternateContent>
      </w:r>
    </w:p>
    <w:p w14:paraId="68214941" w14:textId="77777777" w:rsidR="00121DE8" w:rsidRPr="008F3AEB" w:rsidRDefault="00121DE8" w:rsidP="00121DE8">
      <w:pPr>
        <w:shd w:val="clear" w:color="auto" w:fill="FFFFFF" w:themeFill="background1"/>
        <w:autoSpaceDE w:val="0"/>
        <w:autoSpaceDN w:val="0"/>
        <w:spacing w:before="120" w:after="120" w:line="340" w:lineRule="exact"/>
        <w:ind w:right="3"/>
        <w:rPr>
          <w:bCs/>
          <w:i/>
          <w:sz w:val="26"/>
          <w:szCs w:val="26"/>
          <w:lang w:val="vi-VN"/>
          <w14:ligatures w14:val="standardContextual"/>
        </w:rPr>
      </w:pPr>
    </w:p>
    <w:p w14:paraId="60043DF2" w14:textId="77777777" w:rsidR="00121DE8" w:rsidRPr="008F3AEB" w:rsidRDefault="00121DE8" w:rsidP="00121DE8">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14:paraId="1DC94602"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14:paraId="4D8F6D14"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14:paraId="12587481"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14:paraId="667A4357"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14:paraId="7B764F92"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14:paraId="04D7949F"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14:paraId="5D6D3F8C"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14:paraId="432BC902"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14:paraId="01CB21D4"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14:paraId="68DD7C28"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14:paraId="13F108F1"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14:paraId="20F0BA14"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14:paraId="4E1F5167" w14:textId="77777777" w:rsidR="00121DE8" w:rsidRDefault="00121DE8" w:rsidP="00121DE8">
      <w:pPr>
        <w:spacing w:before="120" w:after="120"/>
        <w:ind w:firstLine="720"/>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14:paraId="2282C8D7" w14:textId="77777777" w:rsidR="00121DE8" w:rsidRDefault="00121DE8" w:rsidP="00121DE8">
      <w:pPr>
        <w:spacing w:before="120" w:after="120"/>
        <w:ind w:firstLine="720"/>
        <w:jc w:val="both"/>
        <w:rPr>
          <w:sz w:val="26"/>
          <w:szCs w:val="26"/>
          <w:lang w:val="vi-VN"/>
          <w14:ligatures w14:val="standardContextual"/>
        </w:rPr>
      </w:pPr>
    </w:p>
    <w:p w14:paraId="0E5FB394" w14:textId="77777777" w:rsidR="00121DE8" w:rsidRDefault="00121DE8" w:rsidP="00121DE8">
      <w:pPr>
        <w:spacing w:before="120" w:after="120"/>
        <w:ind w:firstLine="720"/>
        <w:jc w:val="both"/>
        <w:rPr>
          <w:sz w:val="26"/>
          <w:szCs w:val="26"/>
          <w:lang w:val="vi-VN"/>
          <w14:ligatures w14:val="standardContextual"/>
        </w:rPr>
      </w:pPr>
    </w:p>
    <w:p w14:paraId="0878F595" w14:textId="77777777" w:rsidR="00121DE8" w:rsidRDefault="00121DE8" w:rsidP="00121DE8">
      <w:pPr>
        <w:spacing w:before="120" w:after="120"/>
        <w:ind w:firstLine="720"/>
        <w:jc w:val="both"/>
        <w:rPr>
          <w:sz w:val="26"/>
          <w:szCs w:val="26"/>
          <w:lang w:val="vi-VN"/>
          <w14:ligatures w14:val="standardContextual"/>
        </w:rPr>
      </w:pPr>
    </w:p>
    <w:p w14:paraId="23720D2D" w14:textId="77777777" w:rsidR="00121DE8" w:rsidRDefault="00121DE8" w:rsidP="00121DE8">
      <w:pPr>
        <w:spacing w:before="120" w:after="120"/>
        <w:ind w:firstLine="720"/>
        <w:jc w:val="both"/>
        <w:rPr>
          <w:sz w:val="26"/>
          <w:szCs w:val="26"/>
          <w:lang w:val="vi-VN"/>
          <w14:ligatures w14:val="standardContextual"/>
        </w:rPr>
      </w:pPr>
    </w:p>
    <w:p w14:paraId="69704C17" w14:textId="77777777" w:rsidR="00121DE8" w:rsidRDefault="00121DE8" w:rsidP="00121DE8">
      <w:pPr>
        <w:spacing w:before="120" w:after="120"/>
        <w:ind w:firstLine="720"/>
        <w:jc w:val="both"/>
        <w:rPr>
          <w:sz w:val="26"/>
          <w:szCs w:val="26"/>
          <w:lang w:val="vi-VN"/>
          <w14:ligatures w14:val="standardContextual"/>
        </w:rPr>
      </w:pPr>
    </w:p>
    <w:p w14:paraId="1423F8E8" w14:textId="77777777" w:rsidR="00121DE8" w:rsidRDefault="00121DE8" w:rsidP="00121DE8">
      <w:pPr>
        <w:spacing w:before="120" w:after="120"/>
        <w:ind w:firstLine="720"/>
        <w:jc w:val="both"/>
        <w:rPr>
          <w:sz w:val="26"/>
          <w:szCs w:val="26"/>
          <w:lang w:val="vi-VN"/>
          <w14:ligatures w14:val="standardContextual"/>
        </w:rPr>
      </w:pPr>
    </w:p>
    <w:p w14:paraId="43109AFF" w14:textId="77777777" w:rsidR="00121DE8" w:rsidRDefault="00121DE8" w:rsidP="00121DE8">
      <w:pPr>
        <w:spacing w:before="120" w:after="120"/>
        <w:ind w:firstLine="720"/>
        <w:jc w:val="both"/>
        <w:rPr>
          <w:sz w:val="26"/>
          <w:szCs w:val="26"/>
        </w:rPr>
      </w:pPr>
      <w:r w:rsidRPr="00176528">
        <w:rPr>
          <w:b/>
          <w:sz w:val="26"/>
          <w:szCs w:val="26"/>
          <w14:ligatures w14:val="standardContextual"/>
        </w:rPr>
        <w:lastRenderedPageBreak/>
        <w:t>14.</w:t>
      </w:r>
      <w:r w:rsidRPr="00176528">
        <w:rPr>
          <w:b/>
          <w:bCs/>
          <w:sz w:val="26"/>
          <w:szCs w:val="26"/>
        </w:rPr>
        <w:t xml:space="preserve"> </w:t>
      </w:r>
      <w:r w:rsidRPr="00176528">
        <w:rPr>
          <w:b/>
          <w:bCs/>
          <w:sz w:val="26"/>
          <w:szCs w:val="26"/>
          <w:lang w:val="vi-VN"/>
        </w:rPr>
        <w:t>Đăng ký</w:t>
      </w:r>
      <w:r w:rsidRPr="008F3AEB">
        <w:rPr>
          <w:b/>
          <w:bCs/>
          <w:sz w:val="26"/>
          <w:szCs w:val="26"/>
          <w:lang w:val="vi-VN"/>
        </w:rPr>
        <w:t xml:space="preserve"> lưu hành bổ sung do đổi tên chế phẩm diệt côn trùng, diệt khuẩn dùng trong lĩnh vực gia dụng và y tế </w:t>
      </w:r>
      <w:r w:rsidRPr="008F3AEB">
        <w:rPr>
          <w:b/>
          <w:bCs/>
          <w:sz w:val="26"/>
          <w:szCs w:val="26"/>
          <w:lang w:val="fr-FR"/>
        </w:rPr>
        <w:t xml:space="preserve"> </w:t>
      </w:r>
    </w:p>
    <w:p w14:paraId="6F1703BF" w14:textId="77777777" w:rsidR="00121DE8" w:rsidRPr="00860188" w:rsidRDefault="00121DE8" w:rsidP="00121DE8">
      <w:pPr>
        <w:spacing w:before="120" w:after="120"/>
        <w:ind w:firstLine="720"/>
        <w:jc w:val="both"/>
        <w:rPr>
          <w:b/>
          <w:lang w:val="nl-NL"/>
        </w:rPr>
      </w:pPr>
      <w:r w:rsidRPr="00860188">
        <w:rPr>
          <w:b/>
          <w:lang w:val="nl-NL"/>
        </w:rPr>
        <w:t>a) Trình tự thực hiện</w:t>
      </w:r>
    </w:p>
    <w:p w14:paraId="60F7B1CB" w14:textId="77777777" w:rsidR="00121DE8" w:rsidRPr="008F3AEB" w:rsidRDefault="00121DE8" w:rsidP="00121DE8">
      <w:pPr>
        <w:shd w:val="clear" w:color="auto" w:fill="FFFFFF" w:themeFill="background1"/>
        <w:spacing w:before="100" w:after="80"/>
        <w:ind w:firstLine="720"/>
        <w:jc w:val="both"/>
        <w:rPr>
          <w:sz w:val="26"/>
          <w:szCs w:val="26"/>
        </w:rPr>
      </w:pPr>
      <w:r w:rsidRPr="008F3AEB">
        <w:rPr>
          <w:b/>
          <w:bCs/>
          <w:sz w:val="26"/>
          <w:szCs w:val="26"/>
          <w:lang w:val="vi-VN"/>
        </w:rPr>
        <w:t>Bước 1:</w:t>
      </w:r>
      <w:r w:rsidRPr="008F3AEB">
        <w:rPr>
          <w:sz w:val="26"/>
          <w:szCs w:val="26"/>
          <w:lang w:val="vi-VN"/>
        </w:rPr>
        <w:t xml:space="preserve"> Cơ sở đăng ký lưu hành bổ sung nộp hồ sơ đến Cơ quan chuyên môn về y tế thuộc Ủy ban nhân dân cấp tỉnh. </w:t>
      </w:r>
    </w:p>
    <w:p w14:paraId="196C98E2" w14:textId="77777777" w:rsidR="00121DE8" w:rsidRPr="008F3AEB" w:rsidRDefault="00121DE8" w:rsidP="00121DE8">
      <w:pPr>
        <w:shd w:val="clear" w:color="auto" w:fill="FFFFFF" w:themeFill="background1"/>
        <w:spacing w:before="100" w:after="80"/>
        <w:ind w:firstLine="720"/>
        <w:jc w:val="both"/>
        <w:rPr>
          <w:sz w:val="26"/>
          <w:szCs w:val="26"/>
        </w:rPr>
      </w:pPr>
      <w:r w:rsidRPr="008F3AEB">
        <w:rPr>
          <w:b/>
          <w:bCs/>
          <w:sz w:val="26"/>
          <w:szCs w:val="26"/>
          <w:lang w:val="vi-VN"/>
        </w:rPr>
        <w:t>Bước 2:</w:t>
      </w:r>
      <w:r w:rsidRPr="008F3AEB">
        <w:rPr>
          <w:sz w:val="26"/>
          <w:szCs w:val="26"/>
          <w:lang w:val="vi-VN"/>
        </w:rPr>
        <w:t xml:space="preserve"> 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14:paraId="7631CB4C" w14:textId="77777777" w:rsidR="00121DE8" w:rsidRPr="008F3AEB" w:rsidRDefault="00121DE8" w:rsidP="00121DE8">
      <w:pPr>
        <w:shd w:val="clear" w:color="auto" w:fill="FFFFFF" w:themeFill="background1"/>
        <w:spacing w:before="100" w:after="80"/>
        <w:ind w:firstLine="720"/>
        <w:jc w:val="both"/>
        <w:rPr>
          <w:sz w:val="26"/>
          <w:szCs w:val="26"/>
        </w:rPr>
      </w:pPr>
      <w:r w:rsidRPr="008F3AEB">
        <w:rPr>
          <w:b/>
          <w:bCs/>
          <w:sz w:val="26"/>
          <w:szCs w:val="26"/>
          <w:lang w:val="vi-VN"/>
        </w:rPr>
        <w:t>Bước 3:</w:t>
      </w:r>
      <w:r w:rsidRPr="008F3AEB">
        <w:rPr>
          <w:sz w:val="26"/>
          <w:szCs w:val="26"/>
          <w:lang w:val="vi-VN"/>
        </w:rPr>
        <w:t xml:space="preserve"> Trong thời hạn 30 ngày, kể từ ngày ghi trên Phiếu tiếp nhận hồ sơ, Cơ quan chuyên môn về y tế thuộc Ủy ban nhân dân cấp tỉnh thông báo bằng văn bản cho cơ sở đăng ký về việc bổ sung, sửa đổi hồ sơ hoặc đồng ý hoặc không đồng ý với nội dung đăng ký lưu hành bổ sung và nêu rõ lý do</w:t>
      </w:r>
      <w:r w:rsidRPr="008F3AEB">
        <w:rPr>
          <w:sz w:val="26"/>
          <w:szCs w:val="26"/>
        </w:rPr>
        <w:t>.</w:t>
      </w:r>
    </w:p>
    <w:p w14:paraId="6F512176" w14:textId="77777777" w:rsidR="00121DE8" w:rsidRPr="008F3AEB" w:rsidRDefault="00121DE8" w:rsidP="00121DE8">
      <w:pPr>
        <w:shd w:val="clear" w:color="auto" w:fill="FFFFFF" w:themeFill="background1"/>
        <w:spacing w:before="100" w:after="80"/>
        <w:ind w:firstLine="720"/>
        <w:jc w:val="both"/>
        <w:rPr>
          <w:sz w:val="26"/>
          <w:szCs w:val="26"/>
          <w:lang w:val="vi-VN"/>
        </w:rPr>
      </w:pPr>
      <w:r w:rsidRPr="008F3AEB">
        <w:rPr>
          <w:b/>
          <w:bCs/>
          <w:sz w:val="26"/>
          <w:szCs w:val="26"/>
          <w:lang w:val="vi-VN"/>
        </w:rPr>
        <w:t>Bước 4:</w:t>
      </w:r>
      <w:r w:rsidRPr="008F3AEB">
        <w:rPr>
          <w:sz w:val="26"/>
          <w:szCs w:val="26"/>
          <w:lang w:val="vi-VN"/>
        </w:rPr>
        <w:t xml:space="preserve"> Trường hợp Cơ quan chuyên môn về y tế thuộc Ủy ban nhân dân cấp tỉnh có văn bản yêu cầu sửa đổi, bổ sung hồ sơ, trong thời hạn 90 ngày kể từ ngày ghi trên văn bản, cơ sở đăng ký lưu hành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8F3AEB">
        <w:rPr>
          <w:sz w:val="26"/>
          <w:szCs w:val="26"/>
          <w:shd w:val="solid" w:color="FFFFFF" w:fill="auto"/>
          <w:lang w:val="vi-VN"/>
        </w:rPr>
        <w:t>bổ sung</w:t>
      </w:r>
      <w:r w:rsidRPr="008F3AEB">
        <w:rPr>
          <w:sz w:val="26"/>
          <w:szCs w:val="26"/>
          <w:lang w:val="vi-VN"/>
        </w:rPr>
        <w:t xml:space="preserve"> sẽ bị hủy bỏ.</w:t>
      </w:r>
    </w:p>
    <w:p w14:paraId="167D99A4" w14:textId="77777777" w:rsidR="00121DE8" w:rsidRDefault="00121DE8" w:rsidP="00121DE8">
      <w:pPr>
        <w:spacing w:before="120" w:after="120"/>
        <w:ind w:firstLine="720"/>
        <w:jc w:val="both"/>
        <w:rPr>
          <w:sz w:val="26"/>
          <w:szCs w:val="26"/>
          <w:lang w:val="vi-VN"/>
        </w:rPr>
      </w:pPr>
      <w:r w:rsidRPr="008F3AEB">
        <w:rPr>
          <w:sz w:val="26"/>
          <w:szCs w:val="26"/>
          <w:lang w:val="vi-VN"/>
        </w:rPr>
        <w:t>Trường hợp cơ sở đăng ký không nộp hồ sơ đúng hạn vì lý do bất khả kháng như: thiên tai, thảm họa, dịch bệnh, hỏa hoạn,… thì được nộp hồ sơ muộn hơn theo quy định nhưng không quá 12 tháng kể từ ngày hết hạn bổ sung hồ sơ kèm theo văn bản giải trình</w:t>
      </w:r>
    </w:p>
    <w:p w14:paraId="6B7BE019" w14:textId="77777777" w:rsidR="00121DE8" w:rsidRDefault="00121DE8" w:rsidP="00121DE8">
      <w:pPr>
        <w:spacing w:before="120" w:after="120"/>
        <w:ind w:firstLine="720"/>
        <w:jc w:val="both"/>
        <w:rPr>
          <w:sz w:val="26"/>
          <w:szCs w:val="26"/>
          <w:lang w:val="vi-VN"/>
        </w:rPr>
      </w:pPr>
      <w:r w:rsidRPr="008F3AEB">
        <w:rPr>
          <w:b/>
          <w:bCs/>
          <w:sz w:val="26"/>
          <w:szCs w:val="26"/>
          <w:lang w:val="vi-VN"/>
        </w:rPr>
        <w:t>Bước 5:</w:t>
      </w:r>
      <w:r w:rsidRPr="008F3AEB">
        <w:rPr>
          <w:sz w:val="26"/>
          <w:szCs w:val="26"/>
          <w:lang w:val="vi-VN"/>
        </w:rPr>
        <w:t xml:space="preserve"> Nếu không còn yêu cầu sửa đổi, bổ sung, Cơ quan chuyên môn về y tế thuộc Ủy ban nhân dân cấp tỉnh phải thực hiện việc bổ sung Giấy chứng nhận đăng ký lưu hành</w:t>
      </w:r>
    </w:p>
    <w:p w14:paraId="0A510FC7" w14:textId="77777777" w:rsidR="00121DE8" w:rsidRPr="00AD7EEF" w:rsidRDefault="00121DE8" w:rsidP="00121DE8">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14:paraId="62D6FFF6" w14:textId="77777777" w:rsidR="00121DE8" w:rsidRPr="00860188" w:rsidRDefault="00121DE8" w:rsidP="00121DE8">
      <w:pPr>
        <w:spacing w:before="120" w:after="120"/>
        <w:ind w:firstLine="720"/>
        <w:jc w:val="both"/>
        <w:rPr>
          <w:b/>
        </w:rPr>
      </w:pPr>
      <w:r w:rsidRPr="00860188">
        <w:rPr>
          <w:b/>
        </w:rPr>
        <w:t>c) Thành phần, số lượng hồ sơ</w:t>
      </w:r>
    </w:p>
    <w:p w14:paraId="6D2662D2" w14:textId="77777777" w:rsidR="00121DE8" w:rsidRPr="008F3AEB" w:rsidRDefault="00121DE8" w:rsidP="00121DE8">
      <w:pPr>
        <w:shd w:val="clear" w:color="auto" w:fill="FFFFFF" w:themeFill="background1"/>
        <w:spacing w:before="100" w:after="80"/>
        <w:ind w:firstLine="720"/>
        <w:jc w:val="both"/>
        <w:rPr>
          <w:sz w:val="26"/>
          <w:szCs w:val="26"/>
          <w:lang w:val="vi-VN"/>
        </w:rPr>
      </w:pPr>
      <w:r>
        <w:rPr>
          <w:sz w:val="26"/>
          <w:szCs w:val="26"/>
        </w:rPr>
        <w:t>-</w:t>
      </w:r>
      <w:r w:rsidRPr="008F3AEB">
        <w:rPr>
          <w:sz w:val="26"/>
          <w:szCs w:val="26"/>
          <w:lang w:val="vi-VN"/>
        </w:rPr>
        <w:t xml:space="preserve"> Văn bản đề nghị đăng ký lưu hành bổ sung theo Mẫu số 05 tại Phụ lục I ban hành kèm theo Nghị định số 155/2018/NĐ-CP và Nghị định số 129/2024/NĐ-CP </w:t>
      </w:r>
      <w:r w:rsidRPr="008F3AEB">
        <w:rPr>
          <w:i/>
          <w:sz w:val="26"/>
          <w:szCs w:val="26"/>
          <w:lang w:val="vi-VN"/>
        </w:rPr>
        <w:t>(Bản gốc văn bản)</w:t>
      </w:r>
      <w:r w:rsidRPr="008F3AEB">
        <w:rPr>
          <w:sz w:val="26"/>
          <w:szCs w:val="26"/>
          <w:lang w:val="vi-VN"/>
        </w:rPr>
        <w:t>.</w:t>
      </w:r>
    </w:p>
    <w:p w14:paraId="74AA060D" w14:textId="77777777" w:rsidR="00121DE8" w:rsidRDefault="00121DE8" w:rsidP="00121DE8">
      <w:pPr>
        <w:spacing w:before="120" w:after="120"/>
        <w:ind w:firstLine="720"/>
        <w:jc w:val="both"/>
      </w:pPr>
      <w:r>
        <w:rPr>
          <w:sz w:val="26"/>
          <w:szCs w:val="26"/>
        </w:rPr>
        <w:t>-</w:t>
      </w:r>
      <w:r w:rsidRPr="008F3AEB">
        <w:rPr>
          <w:sz w:val="26"/>
          <w:szCs w:val="26"/>
          <w:lang w:val="vi-VN"/>
        </w:rPr>
        <w:t xml:space="preserve"> Giấy ủy quyền thực hiện việc đăng ký lưu hành chế phẩm với tên mới, trừ trường hợp quy định tại điểm a khoản 1 Điều 20 Nghị định số 91/2016/NĐ-CP (</w:t>
      </w:r>
      <w:r w:rsidRPr="008F3AEB">
        <w:rPr>
          <w:i/>
          <w:iCs/>
          <w:sz w:val="26"/>
          <w:szCs w:val="26"/>
          <w:lang w:val="vi-VN"/>
        </w:rPr>
        <w:t xml:space="preserve">Bản gốc Giấy ủy quyền thực hiện việc </w:t>
      </w:r>
      <w:r w:rsidRPr="008F3AEB">
        <w:rPr>
          <w:i/>
          <w:iCs/>
          <w:sz w:val="26"/>
          <w:szCs w:val="26"/>
          <w:shd w:val="solid" w:color="FFFFFF" w:fill="auto"/>
          <w:lang w:val="vi-VN"/>
        </w:rPr>
        <w:t>đăng ký</w:t>
      </w:r>
      <w:r w:rsidRPr="008F3AEB">
        <w:rPr>
          <w:i/>
          <w:iCs/>
          <w:sz w:val="26"/>
          <w:szCs w:val="26"/>
          <w:lang w:val="vi-VN"/>
        </w:rPr>
        <w:t xml:space="preserve"> lưu hành. Giấy ủy quyền phải đáp ứng yêu cầu tại </w:t>
      </w:r>
      <w:r w:rsidRPr="008F3AEB">
        <w:rPr>
          <w:i/>
          <w:sz w:val="26"/>
          <w:szCs w:val="26"/>
          <w:lang w:val="vi-VN"/>
        </w:rPr>
        <w:t xml:space="preserve">Phụ lục VII ban hành kèm theo Nghị định số </w:t>
      </w:r>
      <w:r w:rsidRPr="008F3AEB">
        <w:rPr>
          <w:i/>
          <w:iCs/>
          <w:sz w:val="26"/>
          <w:szCs w:val="26"/>
          <w:lang w:val="vi-VN"/>
        </w:rPr>
        <w:t>129/2024</w:t>
      </w:r>
      <w:r w:rsidRPr="008F3AEB">
        <w:rPr>
          <w:i/>
          <w:sz w:val="26"/>
          <w:szCs w:val="26"/>
          <w:lang w:val="vi-VN"/>
        </w:rPr>
        <w:t>/NĐ-CP</w:t>
      </w:r>
      <w:r>
        <w:t xml:space="preserve"> </w:t>
      </w:r>
    </w:p>
    <w:p w14:paraId="39B712FD" w14:textId="77777777" w:rsidR="00121DE8" w:rsidRPr="008F3AEB" w:rsidRDefault="00121DE8" w:rsidP="00121DE8">
      <w:pPr>
        <w:shd w:val="clear" w:color="auto" w:fill="FFFFFF" w:themeFill="background1"/>
        <w:spacing w:before="100" w:after="80"/>
        <w:ind w:firstLine="720"/>
        <w:jc w:val="both"/>
        <w:rPr>
          <w:sz w:val="26"/>
          <w:szCs w:val="26"/>
          <w:lang w:val="vi-VN"/>
        </w:rPr>
      </w:pPr>
      <w:r>
        <w:rPr>
          <w:sz w:val="26"/>
          <w:szCs w:val="26"/>
        </w:rPr>
        <w:t>-</w:t>
      </w:r>
      <w:r w:rsidRPr="008F3AEB">
        <w:rPr>
          <w:sz w:val="26"/>
          <w:szCs w:val="26"/>
          <w:lang w:val="vi-VN"/>
        </w:rPr>
        <w:t xml:space="preserve"> Đối với chế phẩm nhập khẩu: giấy chứng nhận lưu hành tự do (</w:t>
      </w:r>
      <w:r w:rsidRPr="008F3AEB">
        <w:rPr>
          <w:i/>
          <w:iCs/>
          <w:sz w:val="26"/>
          <w:szCs w:val="26"/>
          <w:lang w:val="vi-VN"/>
        </w:rPr>
        <w:t xml:space="preserve">Bản gốc hoặc bản sao hợp lệ Giấy chứng nhận lưu hành tự do đối với chế phẩm nhập khẩu. Giấy chứng nhận lưu hành tự do phải đáp ứng các yêu cầu tại </w:t>
      </w:r>
      <w:r w:rsidRPr="008F3AEB">
        <w:rPr>
          <w:i/>
          <w:sz w:val="26"/>
          <w:szCs w:val="26"/>
          <w:lang w:val="vi-VN"/>
        </w:rPr>
        <w:t xml:space="preserve">Phụ lục VIII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14:paraId="3F604DE6" w14:textId="77777777" w:rsidR="00121DE8" w:rsidRPr="008F3AEB" w:rsidRDefault="00121DE8" w:rsidP="00121DE8">
      <w:pPr>
        <w:shd w:val="clear" w:color="auto" w:fill="FFFFFF" w:themeFill="background1"/>
        <w:spacing w:before="100" w:after="80"/>
        <w:ind w:firstLine="720"/>
        <w:jc w:val="both"/>
        <w:rPr>
          <w:sz w:val="26"/>
          <w:szCs w:val="26"/>
          <w:lang w:val="vi-VN"/>
        </w:rPr>
      </w:pPr>
      <w:r>
        <w:rPr>
          <w:sz w:val="26"/>
          <w:szCs w:val="26"/>
        </w:rPr>
        <w:t>-</w:t>
      </w:r>
      <w:r w:rsidRPr="008F3AEB">
        <w:rPr>
          <w:sz w:val="26"/>
          <w:szCs w:val="26"/>
          <w:lang w:val="vi-VN"/>
        </w:rPr>
        <w:t xml:space="preserve"> Mẫu nhãn mới của chế phẩm (</w:t>
      </w:r>
      <w:r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w:t>
      </w:r>
      <w:r w:rsidRPr="008F3AEB">
        <w:rPr>
          <w:i/>
          <w:iCs/>
          <w:sz w:val="26"/>
          <w:szCs w:val="26"/>
          <w:lang w:val="vi-VN"/>
        </w:rPr>
        <w:lastRenderedPageBreak/>
        <w:t xml:space="preserve">theo nội dung nhãn phụ bằng tiếng Việt. Mẫu nhãn, nội dung nhãn phụ của chế phẩm phải 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14:paraId="6C995029" w14:textId="77777777" w:rsidR="00121DE8" w:rsidRPr="00646213" w:rsidRDefault="00121DE8" w:rsidP="00121DE8">
      <w:pPr>
        <w:spacing w:before="120" w:after="120"/>
        <w:ind w:firstLine="720"/>
        <w:jc w:val="both"/>
      </w:pPr>
      <w:r>
        <w:rPr>
          <w:sz w:val="26"/>
          <w:szCs w:val="26"/>
        </w:rPr>
        <w:t>-</w:t>
      </w:r>
      <w:r w:rsidRPr="008F3AEB">
        <w:rPr>
          <w:sz w:val="26"/>
          <w:szCs w:val="26"/>
          <w:lang w:val="vi-VN"/>
        </w:rPr>
        <w:t xml:space="preserve"> Văn bản của cơ quan nhà nước có thẩm quyền về việc vi phạm sở hữu trí tuệ đối với tên chế phẩm </w:t>
      </w:r>
      <w:r w:rsidRPr="008F3AEB">
        <w:rPr>
          <w:i/>
          <w:iCs/>
          <w:sz w:val="26"/>
          <w:szCs w:val="26"/>
          <w:lang w:val="vi-VN"/>
        </w:rPr>
        <w:t>(Văn bản gốc hoặc bản sao hợp lệ</w:t>
      </w:r>
      <w:r>
        <w:rPr>
          <w:i/>
          <w:iCs/>
          <w:sz w:val="26"/>
          <w:szCs w:val="26"/>
        </w:rPr>
        <w:t>)</w:t>
      </w:r>
    </w:p>
    <w:p w14:paraId="50A52C68" w14:textId="77777777" w:rsidR="00121DE8" w:rsidRDefault="00121DE8" w:rsidP="00121DE8">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14:paraId="6BA560D4" w14:textId="77777777" w:rsidR="00121DE8" w:rsidRPr="008F3AEB" w:rsidRDefault="00121DE8" w:rsidP="00121DE8">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30 ngày kể từ ngày nhận được đủ hồ sơ hợp lệ.</w:t>
      </w:r>
    </w:p>
    <w:p w14:paraId="4280970F" w14:textId="77777777" w:rsidR="00121DE8" w:rsidRDefault="00121DE8" w:rsidP="00121DE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14:paraId="5A2FDF9B" w14:textId="77777777" w:rsidR="00121DE8" w:rsidRDefault="00121DE8" w:rsidP="00121DE8">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79A2303F" w14:textId="77777777" w:rsidR="00121DE8" w:rsidRDefault="00121DE8" w:rsidP="00121DE8">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Văn bản đồng ý hoặc không đồng ý bổ sung Giấy chứng nhận đăng ký lưu hành</w:t>
      </w:r>
    </w:p>
    <w:p w14:paraId="5E21D327" w14:textId="77777777" w:rsidR="00121DE8" w:rsidRDefault="00121DE8" w:rsidP="00121DE8">
      <w:pPr>
        <w:spacing w:before="120" w:after="120"/>
        <w:ind w:firstLine="720"/>
        <w:jc w:val="both"/>
      </w:pPr>
      <w:r w:rsidRPr="00860188">
        <w:rPr>
          <w:b/>
        </w:rPr>
        <w:t xml:space="preserve"> h) Phí, Lệ phí (nếu có):</w:t>
      </w:r>
      <w:r w:rsidRPr="00AD7EEF">
        <w:t xml:space="preserve"> </w:t>
      </w:r>
    </w:p>
    <w:p w14:paraId="52AE5928" w14:textId="77777777" w:rsidR="00121DE8" w:rsidRPr="008F3AEB" w:rsidRDefault="00121DE8" w:rsidP="00121DE8">
      <w:pPr>
        <w:shd w:val="clear" w:color="auto" w:fill="FFFFFF" w:themeFill="background1"/>
        <w:spacing w:before="80" w:after="80"/>
        <w:ind w:firstLine="720"/>
        <w:jc w:val="both"/>
        <w:rPr>
          <w:sz w:val="26"/>
          <w:szCs w:val="26"/>
        </w:rPr>
      </w:pPr>
      <w:r>
        <w:t xml:space="preserve">Phí: </w:t>
      </w:r>
      <w:r w:rsidRPr="008F3AEB">
        <w:rPr>
          <w:sz w:val="26"/>
          <w:szCs w:val="26"/>
        </w:rPr>
        <w:t>5</w:t>
      </w:r>
      <w:r>
        <w:rPr>
          <w:sz w:val="26"/>
          <w:szCs w:val="26"/>
        </w:rPr>
        <w:t>.</w:t>
      </w:r>
      <w:r w:rsidRPr="008F3AEB">
        <w:rPr>
          <w:sz w:val="26"/>
          <w:szCs w:val="26"/>
        </w:rPr>
        <w:t>0</w:t>
      </w:r>
      <w:r>
        <w:rPr>
          <w:sz w:val="26"/>
          <w:szCs w:val="26"/>
        </w:rPr>
        <w:t>0</w:t>
      </w:r>
      <w:r w:rsidRPr="008F3AEB">
        <w:rPr>
          <w:sz w:val="26"/>
          <w:szCs w:val="26"/>
        </w:rPr>
        <w:t>0.000 đồng/hồ sơ.</w:t>
      </w:r>
      <w:r>
        <w:rPr>
          <w:sz w:val="26"/>
          <w:szCs w:val="26"/>
        </w:rPr>
        <w:t>,</w:t>
      </w:r>
      <w:r w:rsidRPr="008F3AEB">
        <w:rPr>
          <w:sz w:val="26"/>
          <w:szCs w:val="26"/>
        </w:rPr>
        <w:t>Theo quy định tại Thông tư số 59/2023/TT-BTC</w:t>
      </w:r>
    </w:p>
    <w:p w14:paraId="059F3325" w14:textId="77777777" w:rsidR="00121DE8" w:rsidRPr="00860188" w:rsidRDefault="00121DE8" w:rsidP="00121DE8">
      <w:pPr>
        <w:spacing w:before="120" w:after="120"/>
        <w:ind w:firstLine="720"/>
        <w:jc w:val="both"/>
        <w:rPr>
          <w:b/>
        </w:rPr>
      </w:pPr>
      <w:r w:rsidRPr="00860188">
        <w:rPr>
          <w:b/>
        </w:rPr>
        <w:t xml:space="preserve">i) Tên mẫu đơn, mẫu tờ khai </w:t>
      </w:r>
    </w:p>
    <w:p w14:paraId="4779BD3A" w14:textId="77777777" w:rsidR="00121DE8" w:rsidRPr="008F3AEB" w:rsidRDefault="00121DE8" w:rsidP="00121DE8">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14:paraId="245D290C" w14:textId="77777777" w:rsidR="00121DE8" w:rsidRDefault="00121DE8" w:rsidP="00121DE8">
      <w:pPr>
        <w:spacing w:before="120" w:after="120"/>
        <w:ind w:firstLine="720"/>
        <w:jc w:val="both"/>
        <w:rPr>
          <w:b/>
        </w:rPr>
      </w:pPr>
      <w:r w:rsidRPr="00860188">
        <w:rPr>
          <w:b/>
        </w:rPr>
        <w:t>k) Yêu cầu, điều kiện thực hiện thủ tục hành chính (nếu có)</w:t>
      </w:r>
      <w:r>
        <w:rPr>
          <w:b/>
        </w:rPr>
        <w:t xml:space="preserve">: </w:t>
      </w:r>
    </w:p>
    <w:p w14:paraId="24FC7612"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14:paraId="044A59AC"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14:paraId="335ED9C0"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14:paraId="58D4726A" w14:textId="77777777" w:rsidR="00121DE8" w:rsidRDefault="00121DE8" w:rsidP="00121DE8">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14:paraId="69363A47"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 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6066939A" w14:textId="77777777" w:rsidR="00121DE8" w:rsidRPr="008F3AEB" w:rsidRDefault="00121DE8" w:rsidP="00121DE8">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14:paraId="5A3964AB"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14:paraId="66D7D946"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14:paraId="01B73484"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14:paraId="6C665683"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lastRenderedPageBreak/>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14:paraId="2D11C007" w14:textId="77777777" w:rsidR="00121DE8" w:rsidRDefault="00121DE8" w:rsidP="00121DE8">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14:paraId="1D008E42" w14:textId="77777777" w:rsidR="00121DE8" w:rsidRDefault="00121DE8" w:rsidP="00121DE8">
      <w:pPr>
        <w:spacing w:before="120" w:after="120"/>
        <w:ind w:firstLine="720"/>
        <w:jc w:val="both"/>
        <w:rPr>
          <w:spacing w:val="-2"/>
          <w:sz w:val="26"/>
          <w:szCs w:val="26"/>
          <w:lang w:val="vi-VN"/>
        </w:rPr>
      </w:pPr>
    </w:p>
    <w:p w14:paraId="395E38EB" w14:textId="77777777" w:rsidR="00121DE8" w:rsidRDefault="00121DE8" w:rsidP="00121DE8">
      <w:pPr>
        <w:spacing w:before="120" w:after="120"/>
        <w:ind w:firstLine="720"/>
        <w:jc w:val="both"/>
        <w:rPr>
          <w:spacing w:val="-2"/>
          <w:sz w:val="26"/>
          <w:szCs w:val="26"/>
          <w:lang w:val="vi-VN"/>
        </w:rPr>
      </w:pPr>
    </w:p>
    <w:p w14:paraId="6EBA5906" w14:textId="77777777" w:rsidR="00121DE8" w:rsidRDefault="00121DE8" w:rsidP="00121DE8">
      <w:pPr>
        <w:spacing w:before="120" w:after="120"/>
        <w:ind w:firstLine="720"/>
        <w:jc w:val="both"/>
        <w:rPr>
          <w:spacing w:val="-2"/>
          <w:sz w:val="26"/>
          <w:szCs w:val="26"/>
          <w:lang w:val="vi-VN"/>
        </w:rPr>
      </w:pPr>
    </w:p>
    <w:p w14:paraId="7DF62A38" w14:textId="77777777" w:rsidR="00121DE8" w:rsidRDefault="00121DE8" w:rsidP="00121DE8">
      <w:pPr>
        <w:spacing w:before="120" w:after="120"/>
        <w:ind w:firstLine="720"/>
        <w:jc w:val="both"/>
        <w:rPr>
          <w:spacing w:val="-2"/>
          <w:sz w:val="26"/>
          <w:szCs w:val="26"/>
          <w:lang w:val="vi-VN"/>
        </w:rPr>
      </w:pPr>
    </w:p>
    <w:p w14:paraId="67BEAE09" w14:textId="77777777" w:rsidR="00121DE8" w:rsidRDefault="00121DE8" w:rsidP="00121DE8">
      <w:pPr>
        <w:spacing w:before="120" w:after="120"/>
        <w:ind w:firstLine="720"/>
        <w:jc w:val="both"/>
        <w:rPr>
          <w:spacing w:val="-2"/>
          <w:sz w:val="26"/>
          <w:szCs w:val="26"/>
          <w:lang w:val="vi-VN"/>
        </w:rPr>
      </w:pPr>
    </w:p>
    <w:p w14:paraId="19278DAD" w14:textId="77777777" w:rsidR="00121DE8" w:rsidRDefault="00121DE8" w:rsidP="00121DE8">
      <w:pPr>
        <w:spacing w:before="120" w:after="120"/>
        <w:ind w:firstLine="720"/>
        <w:jc w:val="both"/>
        <w:rPr>
          <w:spacing w:val="-2"/>
          <w:sz w:val="26"/>
          <w:szCs w:val="26"/>
          <w:lang w:val="vi-VN"/>
        </w:rPr>
      </w:pPr>
    </w:p>
    <w:p w14:paraId="1D72E9BC" w14:textId="77777777" w:rsidR="00121DE8" w:rsidRDefault="00121DE8" w:rsidP="00121DE8">
      <w:pPr>
        <w:spacing w:before="120" w:after="120"/>
        <w:ind w:firstLine="720"/>
        <w:jc w:val="both"/>
        <w:rPr>
          <w:spacing w:val="-2"/>
          <w:sz w:val="26"/>
          <w:szCs w:val="26"/>
          <w:lang w:val="vi-VN"/>
        </w:rPr>
      </w:pPr>
    </w:p>
    <w:p w14:paraId="5C7D9A80" w14:textId="77777777" w:rsidR="00121DE8" w:rsidRDefault="00121DE8" w:rsidP="00121DE8">
      <w:pPr>
        <w:spacing w:before="120" w:after="120"/>
        <w:ind w:firstLine="720"/>
        <w:jc w:val="both"/>
        <w:rPr>
          <w:spacing w:val="-2"/>
          <w:sz w:val="26"/>
          <w:szCs w:val="26"/>
          <w:lang w:val="vi-VN"/>
        </w:rPr>
      </w:pPr>
    </w:p>
    <w:p w14:paraId="599D0C19" w14:textId="77777777" w:rsidR="00121DE8" w:rsidRDefault="00121DE8" w:rsidP="00121DE8">
      <w:pPr>
        <w:spacing w:before="120" w:after="120"/>
        <w:ind w:firstLine="720"/>
        <w:jc w:val="both"/>
        <w:rPr>
          <w:spacing w:val="-2"/>
          <w:sz w:val="26"/>
          <w:szCs w:val="26"/>
          <w:lang w:val="vi-VN"/>
        </w:rPr>
      </w:pPr>
    </w:p>
    <w:p w14:paraId="78E5EEA0" w14:textId="77777777" w:rsidR="00121DE8" w:rsidRDefault="00121DE8" w:rsidP="00121DE8">
      <w:pPr>
        <w:spacing w:before="120" w:after="120"/>
        <w:ind w:firstLine="720"/>
        <w:jc w:val="both"/>
        <w:rPr>
          <w:spacing w:val="-2"/>
          <w:sz w:val="26"/>
          <w:szCs w:val="26"/>
          <w:lang w:val="vi-VN"/>
        </w:rPr>
      </w:pPr>
    </w:p>
    <w:p w14:paraId="28005E45" w14:textId="77777777" w:rsidR="00121DE8" w:rsidRDefault="00121DE8" w:rsidP="00121DE8">
      <w:pPr>
        <w:spacing w:before="120" w:after="120"/>
        <w:ind w:firstLine="720"/>
        <w:jc w:val="both"/>
        <w:rPr>
          <w:spacing w:val="-2"/>
          <w:sz w:val="26"/>
          <w:szCs w:val="26"/>
          <w:lang w:val="vi-VN"/>
        </w:rPr>
      </w:pPr>
    </w:p>
    <w:p w14:paraId="312D5782" w14:textId="77777777" w:rsidR="00121DE8" w:rsidRDefault="00121DE8" w:rsidP="00121DE8">
      <w:pPr>
        <w:spacing w:before="120" w:after="120"/>
        <w:ind w:firstLine="720"/>
        <w:jc w:val="both"/>
        <w:rPr>
          <w:spacing w:val="-2"/>
          <w:sz w:val="26"/>
          <w:szCs w:val="26"/>
          <w:lang w:val="vi-VN"/>
        </w:rPr>
      </w:pPr>
    </w:p>
    <w:p w14:paraId="3382D2EB" w14:textId="77777777" w:rsidR="00121DE8" w:rsidRDefault="00121DE8" w:rsidP="00121DE8">
      <w:pPr>
        <w:spacing w:before="120" w:after="120"/>
        <w:ind w:firstLine="720"/>
        <w:jc w:val="both"/>
        <w:rPr>
          <w:spacing w:val="-2"/>
          <w:sz w:val="26"/>
          <w:szCs w:val="26"/>
          <w:lang w:val="vi-VN"/>
        </w:rPr>
      </w:pPr>
    </w:p>
    <w:p w14:paraId="3CE26028" w14:textId="77777777" w:rsidR="00121DE8" w:rsidRDefault="00121DE8" w:rsidP="00121DE8">
      <w:pPr>
        <w:spacing w:before="120" w:after="120"/>
        <w:ind w:firstLine="720"/>
        <w:jc w:val="both"/>
        <w:rPr>
          <w:spacing w:val="-2"/>
          <w:sz w:val="26"/>
          <w:szCs w:val="26"/>
          <w:lang w:val="vi-VN"/>
        </w:rPr>
      </w:pPr>
    </w:p>
    <w:p w14:paraId="538FAFC1" w14:textId="77777777" w:rsidR="00121DE8" w:rsidRDefault="00121DE8" w:rsidP="00121DE8">
      <w:pPr>
        <w:spacing w:before="120" w:after="120"/>
        <w:ind w:firstLine="720"/>
        <w:jc w:val="both"/>
        <w:rPr>
          <w:spacing w:val="-2"/>
          <w:sz w:val="26"/>
          <w:szCs w:val="26"/>
          <w:lang w:val="vi-VN"/>
        </w:rPr>
      </w:pPr>
    </w:p>
    <w:p w14:paraId="4A56550E" w14:textId="77777777" w:rsidR="00121DE8" w:rsidRDefault="00121DE8" w:rsidP="00121DE8">
      <w:pPr>
        <w:spacing w:before="120" w:after="120"/>
        <w:ind w:firstLine="720"/>
        <w:jc w:val="both"/>
        <w:rPr>
          <w:spacing w:val="-2"/>
          <w:sz w:val="26"/>
          <w:szCs w:val="26"/>
          <w:lang w:val="vi-VN"/>
        </w:rPr>
      </w:pPr>
    </w:p>
    <w:p w14:paraId="6D09E109" w14:textId="77777777" w:rsidR="00121DE8" w:rsidRDefault="00121DE8" w:rsidP="00121DE8">
      <w:pPr>
        <w:spacing w:before="120" w:after="120"/>
        <w:ind w:firstLine="720"/>
        <w:jc w:val="both"/>
        <w:rPr>
          <w:spacing w:val="-2"/>
          <w:sz w:val="26"/>
          <w:szCs w:val="26"/>
          <w:lang w:val="vi-VN"/>
        </w:rPr>
      </w:pPr>
    </w:p>
    <w:p w14:paraId="2F0B0624" w14:textId="77777777" w:rsidR="00121DE8" w:rsidRDefault="00121DE8" w:rsidP="00121DE8">
      <w:pPr>
        <w:spacing w:before="120" w:after="120"/>
        <w:ind w:firstLine="720"/>
        <w:jc w:val="both"/>
        <w:rPr>
          <w:spacing w:val="-2"/>
          <w:sz w:val="26"/>
          <w:szCs w:val="26"/>
          <w:lang w:val="vi-VN"/>
        </w:rPr>
      </w:pPr>
    </w:p>
    <w:p w14:paraId="54F74DE5" w14:textId="77777777" w:rsidR="00121DE8" w:rsidRDefault="00121DE8" w:rsidP="00121DE8">
      <w:pPr>
        <w:spacing w:before="120" w:after="120"/>
        <w:ind w:firstLine="720"/>
        <w:jc w:val="both"/>
        <w:rPr>
          <w:spacing w:val="-2"/>
          <w:sz w:val="26"/>
          <w:szCs w:val="26"/>
          <w:lang w:val="vi-VN"/>
        </w:rPr>
      </w:pPr>
    </w:p>
    <w:p w14:paraId="2E743A96" w14:textId="77777777" w:rsidR="00121DE8" w:rsidRDefault="00121DE8" w:rsidP="00121DE8">
      <w:pPr>
        <w:spacing w:before="120" w:after="120"/>
        <w:ind w:firstLine="720"/>
        <w:jc w:val="both"/>
        <w:rPr>
          <w:spacing w:val="-2"/>
          <w:sz w:val="26"/>
          <w:szCs w:val="26"/>
          <w:lang w:val="vi-VN"/>
        </w:rPr>
      </w:pPr>
    </w:p>
    <w:p w14:paraId="3BF851A7" w14:textId="77777777" w:rsidR="00121DE8" w:rsidRDefault="00121DE8" w:rsidP="00121DE8">
      <w:pPr>
        <w:spacing w:before="120" w:after="120"/>
        <w:ind w:firstLine="720"/>
        <w:jc w:val="both"/>
        <w:rPr>
          <w:spacing w:val="-2"/>
          <w:sz w:val="26"/>
          <w:szCs w:val="26"/>
          <w:lang w:val="vi-VN"/>
        </w:rPr>
      </w:pPr>
    </w:p>
    <w:p w14:paraId="4061403F" w14:textId="77777777" w:rsidR="00121DE8" w:rsidRDefault="00121DE8" w:rsidP="00121DE8">
      <w:pPr>
        <w:spacing w:before="120" w:after="120"/>
        <w:ind w:firstLine="720"/>
        <w:jc w:val="both"/>
        <w:rPr>
          <w:spacing w:val="-2"/>
          <w:sz w:val="26"/>
          <w:szCs w:val="26"/>
          <w:lang w:val="vi-VN"/>
        </w:rPr>
      </w:pPr>
    </w:p>
    <w:p w14:paraId="6DEA7CC9" w14:textId="77777777" w:rsidR="00121DE8" w:rsidRDefault="00121DE8" w:rsidP="00121DE8">
      <w:pPr>
        <w:spacing w:before="120" w:after="120"/>
        <w:ind w:firstLine="720"/>
        <w:jc w:val="both"/>
        <w:rPr>
          <w:spacing w:val="-2"/>
          <w:sz w:val="26"/>
          <w:szCs w:val="26"/>
          <w:lang w:val="vi-VN"/>
        </w:rPr>
      </w:pPr>
    </w:p>
    <w:p w14:paraId="57C22B4C" w14:textId="77777777" w:rsidR="00121DE8" w:rsidRDefault="00121DE8" w:rsidP="00121DE8">
      <w:pPr>
        <w:spacing w:before="120" w:after="120"/>
        <w:ind w:firstLine="720"/>
        <w:jc w:val="both"/>
        <w:rPr>
          <w:spacing w:val="-2"/>
          <w:sz w:val="26"/>
          <w:szCs w:val="26"/>
          <w:lang w:val="vi-VN"/>
        </w:rPr>
      </w:pPr>
    </w:p>
    <w:p w14:paraId="4F03DB40" w14:textId="77777777" w:rsidR="00121DE8" w:rsidRDefault="00121DE8" w:rsidP="00121DE8">
      <w:pPr>
        <w:spacing w:before="120" w:after="120"/>
        <w:ind w:firstLine="720"/>
        <w:jc w:val="both"/>
        <w:rPr>
          <w:spacing w:val="-2"/>
          <w:sz w:val="26"/>
          <w:szCs w:val="26"/>
          <w:lang w:val="vi-VN"/>
        </w:rPr>
      </w:pPr>
    </w:p>
    <w:p w14:paraId="61FEFB84" w14:textId="77777777" w:rsidR="00121DE8" w:rsidRDefault="00121DE8" w:rsidP="00121DE8">
      <w:pPr>
        <w:spacing w:before="120" w:after="120"/>
        <w:ind w:firstLine="720"/>
        <w:jc w:val="both"/>
        <w:rPr>
          <w:spacing w:val="-2"/>
          <w:sz w:val="26"/>
          <w:szCs w:val="26"/>
          <w:lang w:val="vi-VN"/>
        </w:rPr>
      </w:pPr>
    </w:p>
    <w:p w14:paraId="0E03EBEB" w14:textId="77777777" w:rsidR="00121DE8" w:rsidRDefault="00121DE8" w:rsidP="00121DE8">
      <w:pPr>
        <w:spacing w:before="120" w:after="120"/>
        <w:ind w:firstLine="720"/>
        <w:jc w:val="both"/>
        <w:rPr>
          <w:spacing w:val="-2"/>
          <w:sz w:val="26"/>
          <w:szCs w:val="26"/>
          <w:lang w:val="vi-VN"/>
        </w:rPr>
      </w:pPr>
    </w:p>
    <w:p w14:paraId="477E5E9A" w14:textId="77777777" w:rsidR="00121DE8" w:rsidRDefault="00121DE8" w:rsidP="00121DE8">
      <w:pPr>
        <w:spacing w:before="120" w:after="120"/>
        <w:ind w:firstLine="720"/>
        <w:jc w:val="both"/>
        <w:rPr>
          <w:spacing w:val="-2"/>
          <w:sz w:val="26"/>
          <w:szCs w:val="26"/>
          <w:lang w:val="vi-VN"/>
        </w:rPr>
      </w:pPr>
    </w:p>
    <w:p w14:paraId="560017AE" w14:textId="77777777" w:rsidR="00121DE8" w:rsidRPr="008F3AEB" w:rsidRDefault="00121DE8" w:rsidP="00121DE8">
      <w:pPr>
        <w:shd w:val="clear" w:color="auto" w:fill="FFFFFF" w:themeFill="background1"/>
        <w:jc w:val="right"/>
        <w:rPr>
          <w:sz w:val="26"/>
          <w:szCs w:val="26"/>
          <w:lang w:val="vi-VN"/>
        </w:rPr>
      </w:pPr>
      <w:r w:rsidRPr="008F3AEB">
        <w:rPr>
          <w:b/>
          <w:bCs/>
          <w:sz w:val="26"/>
          <w:szCs w:val="26"/>
          <w:lang w:val="vi-VN"/>
        </w:rPr>
        <w:lastRenderedPageBreak/>
        <w:t>Mẫu số 05</w:t>
      </w:r>
    </w:p>
    <w:p w14:paraId="5C9950F7" w14:textId="77777777" w:rsidR="00121DE8" w:rsidRPr="008F3AEB" w:rsidRDefault="00121DE8" w:rsidP="00121DE8">
      <w:pPr>
        <w:shd w:val="clear" w:color="auto" w:fill="FFFFFF" w:themeFill="background1"/>
        <w:jc w:val="center"/>
        <w:rPr>
          <w:b/>
          <w:sz w:val="26"/>
          <w:vertAlign w:val="superscript"/>
          <w:lang w:val="vi-VN"/>
        </w:rPr>
      </w:pPr>
      <w:r w:rsidRPr="008F3AEB">
        <w:rPr>
          <w:b/>
          <w:sz w:val="26"/>
          <w:lang w:val="vi-VN"/>
        </w:rPr>
        <w:t>PHỤ LỤC I</w:t>
      </w:r>
    </w:p>
    <w:p w14:paraId="00C3FD02"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14:paraId="79CDF111" w14:textId="77777777" w:rsidR="00121DE8" w:rsidRPr="008F3AEB" w:rsidRDefault="00121DE8" w:rsidP="00121DE8">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14:paraId="6CA613FB"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14:paraId="3A5984D6" w14:textId="77777777" w:rsidR="00121DE8" w:rsidRPr="008F3AEB" w:rsidRDefault="00121DE8" w:rsidP="00121DE8">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14:paraId="1749DAF0" w14:textId="77777777" w:rsidR="00121DE8" w:rsidRPr="008F3AEB" w:rsidRDefault="00121DE8" w:rsidP="00121DE8">
      <w:pPr>
        <w:shd w:val="clear" w:color="auto" w:fill="FFFFFF" w:themeFill="background1"/>
        <w:jc w:val="center"/>
        <w:rPr>
          <w:b/>
          <w:bCs/>
          <w:sz w:val="26"/>
          <w:szCs w:val="26"/>
          <w:lang w:val="vi-VN"/>
        </w:rPr>
      </w:pPr>
    </w:p>
    <w:p w14:paraId="0760F0D3"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14:paraId="2D0374A4" w14:textId="77777777" w:rsidR="00121DE8" w:rsidRPr="008F3AEB" w:rsidRDefault="00121DE8" w:rsidP="00121DE8">
      <w:pPr>
        <w:shd w:val="clear" w:color="auto" w:fill="FFFFFF" w:themeFill="background1"/>
        <w:jc w:val="center"/>
        <w:rPr>
          <w:sz w:val="26"/>
          <w:szCs w:val="26"/>
          <w:lang w:val="vi-VN"/>
        </w:rPr>
      </w:pPr>
    </w:p>
    <w:p w14:paraId="789E94F0" w14:textId="77777777" w:rsidR="00121DE8" w:rsidRPr="008F3AEB" w:rsidRDefault="00121DE8" w:rsidP="00121DE8">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14:paraId="76C4A176" w14:textId="77777777" w:rsidR="00121DE8" w:rsidRPr="008F3AEB" w:rsidRDefault="00121DE8" w:rsidP="00121DE8">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14:paraId="707329D2" w14:textId="77777777" w:rsidR="00121DE8" w:rsidRPr="008F3AEB" w:rsidRDefault="00121DE8" w:rsidP="00121DE8">
      <w:pPr>
        <w:shd w:val="clear" w:color="auto" w:fill="FFFFFF" w:themeFill="background1"/>
        <w:rPr>
          <w:sz w:val="26"/>
          <w:szCs w:val="26"/>
          <w:lang w:val="vi-VN"/>
        </w:rPr>
      </w:pPr>
    </w:p>
    <w:p w14:paraId="0D18442B"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 xml:space="preserve"> ……………………………………………</w:t>
      </w:r>
    </w:p>
    <w:p w14:paraId="76FBE83B"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 xml:space="preserve"> …………………</w:t>
      </w:r>
    </w:p>
    <w:p w14:paraId="39090BA1"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 xml:space="preserve"> ………………………………</w:t>
      </w:r>
    </w:p>
    <w:p w14:paraId="2B10046B"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 xml:space="preserve"> ………………………………</w:t>
      </w:r>
    </w:p>
    <w:p w14:paraId="20864A0D"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14:paraId="5AD38BA5"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6. Số đăng ký lưu hành:…………….. có giá trị đến: ……………………………</w:t>
      </w:r>
    </w:p>
    <w:p w14:paraId="00A11841"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7. Tên cơ sở sản xuất: ……………………………………………………………</w:t>
      </w:r>
    </w:p>
    <w:p w14:paraId="3F2C2AE3"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8. Địa chỉ nơi sản xuất:………. Điện thoại:………… Fax: ……………………</w:t>
      </w:r>
    </w:p>
    <w:p w14:paraId="1C7625ED"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9. Tên cơ sở đăng ký: ……………………………………………………………</w:t>
      </w:r>
    </w:p>
    <w:p w14:paraId="7B99C3C5"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10. Địa chỉ: ………………………………………………………………………</w:t>
      </w:r>
    </w:p>
    <w:p w14:paraId="54F85221"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11. Điện thoại:………………………………….. Fax: …………………………</w:t>
      </w:r>
    </w:p>
    <w:p w14:paraId="557395AD" w14:textId="77777777" w:rsidR="00121DE8" w:rsidRPr="008F3AEB" w:rsidRDefault="00121DE8" w:rsidP="00121DE8">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3"/>
      </w:tblGrid>
      <w:tr w:rsidR="00121DE8" w:rsidRPr="008F3AEB" w14:paraId="35A02856" w14:textId="77777777" w:rsidTr="00AB108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41F7F2" w14:textId="77777777" w:rsidR="00121DE8" w:rsidRPr="008F3AEB" w:rsidRDefault="00121DE8" w:rsidP="00AB108F">
            <w:pPr>
              <w:shd w:val="clear" w:color="auto" w:fill="FFFFFF" w:themeFill="background1"/>
              <w:rPr>
                <w:sz w:val="26"/>
                <w:szCs w:val="26"/>
                <w:lang w:val="vi-VN"/>
              </w:rPr>
            </w:pPr>
            <w:r w:rsidRPr="008F3AEB">
              <w:rPr>
                <w:sz w:val="26"/>
                <w:szCs w:val="26"/>
                <w:lang w:val="vi-VN"/>
              </w:rPr>
              <w:t> </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53D1E08B" w14:textId="77777777" w:rsidR="00121DE8" w:rsidRPr="008F3AEB" w:rsidRDefault="00121DE8" w:rsidP="00AB108F">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14:paraId="5C383E09" w14:textId="77777777" w:rsidR="00121DE8" w:rsidRPr="008F3AEB" w:rsidRDefault="00121DE8" w:rsidP="00121DE8">
      <w:pPr>
        <w:shd w:val="clear" w:color="auto" w:fill="FFFFFF" w:themeFill="background1"/>
        <w:rPr>
          <w:sz w:val="26"/>
          <w:szCs w:val="26"/>
          <w:lang w:val="vi-VN"/>
        </w:rPr>
      </w:pPr>
      <w:r w:rsidRPr="008F3AEB">
        <w:rPr>
          <w:sz w:val="26"/>
          <w:szCs w:val="26"/>
          <w:lang w:val="vi-VN"/>
        </w:rPr>
        <w:t>___________________</w:t>
      </w:r>
    </w:p>
    <w:p w14:paraId="74B0D474" w14:textId="77777777" w:rsidR="00121DE8" w:rsidRPr="008F3AEB" w:rsidRDefault="00121DE8" w:rsidP="00121DE8">
      <w:pPr>
        <w:shd w:val="clear" w:color="auto" w:fill="FFFFFF" w:themeFill="background1"/>
        <w:jc w:val="both"/>
        <w:rPr>
          <w:lang w:val="vi-VN"/>
        </w:rPr>
      </w:pPr>
      <w:r w:rsidRPr="008F3AEB">
        <w:rPr>
          <w:vertAlign w:val="superscript"/>
          <w:lang w:val="vi-VN"/>
        </w:rPr>
        <w:t>1</w:t>
      </w:r>
      <w:r w:rsidRPr="008F3AEB">
        <w:rPr>
          <w:lang w:val="vi-VN"/>
        </w:rPr>
        <w:t xml:space="preserve"> Địa danh.</w:t>
      </w:r>
    </w:p>
    <w:p w14:paraId="3ED369A4" w14:textId="77777777" w:rsidR="00121DE8" w:rsidRPr="008F3AEB" w:rsidRDefault="00121DE8" w:rsidP="00121DE8">
      <w:pPr>
        <w:shd w:val="clear" w:color="auto" w:fill="FFFFFF" w:themeFill="background1"/>
        <w:jc w:val="both"/>
        <w:rPr>
          <w:lang w:val="vi-VN"/>
        </w:rPr>
      </w:pPr>
      <w:r w:rsidRPr="008F3AEB">
        <w:rPr>
          <w:vertAlign w:val="superscript"/>
          <w:lang w:val="vi-VN"/>
        </w:rPr>
        <w:t>2</w:t>
      </w:r>
      <w:r w:rsidRPr="008F3AEB">
        <w:rPr>
          <w:lang w:val="vi-VN"/>
        </w:rPr>
        <w:t xml:space="preserve"> Ghi tên cơ sở </w:t>
      </w:r>
      <w:r w:rsidRPr="008F3AEB">
        <w:rPr>
          <w:shd w:val="solid" w:color="FFFFFF" w:fill="auto"/>
          <w:lang w:val="vi-VN"/>
        </w:rPr>
        <w:t>đăng ký</w:t>
      </w:r>
      <w:r w:rsidRPr="008F3AEB">
        <w:rPr>
          <w:lang w:val="vi-VN"/>
        </w:rPr>
        <w:t>.</w:t>
      </w:r>
    </w:p>
    <w:p w14:paraId="4F888A06" w14:textId="77777777" w:rsidR="00121DE8" w:rsidRPr="008F3AEB" w:rsidRDefault="00121DE8" w:rsidP="00121DE8">
      <w:pPr>
        <w:shd w:val="clear" w:color="auto" w:fill="FFFFFF" w:themeFill="background1"/>
        <w:jc w:val="both"/>
        <w:rPr>
          <w:lang w:val="vi-VN"/>
        </w:rPr>
      </w:pPr>
      <w:r w:rsidRPr="008F3AEB">
        <w:rPr>
          <w:vertAlign w:val="superscript"/>
          <w:lang w:val="vi-VN"/>
        </w:rPr>
        <w:t>3</w:t>
      </w:r>
      <w:r w:rsidRPr="008F3AEB">
        <w:rPr>
          <w:lang w:val="vi-VN"/>
        </w:rPr>
        <w:t xml:space="preserve"> Đối với chế phẩm nhập khẩu, ghi chính xác tên chế phẩm theo giấy chứng nhận lưu hành tự do đã được cấp.</w:t>
      </w:r>
    </w:p>
    <w:p w14:paraId="4423F307" w14:textId="77777777" w:rsidR="00121DE8" w:rsidRPr="008F3AEB" w:rsidRDefault="00121DE8" w:rsidP="00121DE8">
      <w:pPr>
        <w:shd w:val="clear" w:color="auto" w:fill="FFFFFF" w:themeFill="background1"/>
        <w:jc w:val="both"/>
        <w:rPr>
          <w:lang w:val="vi-VN"/>
        </w:rPr>
      </w:pPr>
      <w:r w:rsidRPr="008F3AEB">
        <w:rPr>
          <w:vertAlign w:val="superscript"/>
          <w:lang w:val="vi-VN"/>
        </w:rPr>
        <w:t>4</w:t>
      </w:r>
      <w:r w:rsidRPr="008F3AEB">
        <w:rPr>
          <w:lang w:val="vi-VN"/>
        </w:rPr>
        <w:t xml:space="preserve"> - Chỉ ghi các hoạt chất và phụ gia có tác dụng cộng hưởng.</w:t>
      </w:r>
    </w:p>
    <w:p w14:paraId="322F2E22" w14:textId="77777777" w:rsidR="00121DE8" w:rsidRPr="008F3AEB" w:rsidRDefault="00121DE8" w:rsidP="00121DE8">
      <w:pPr>
        <w:shd w:val="clear" w:color="auto" w:fill="FFFFFF" w:themeFill="background1"/>
        <w:jc w:val="both"/>
        <w:rPr>
          <w:lang w:val="vi-VN"/>
        </w:rPr>
      </w:pPr>
      <w:r w:rsidRPr="008F3AEB">
        <w:rPr>
          <w:lang w:val="vi-VN"/>
        </w:rPr>
        <w:t>- Hàm lượng hoạt chất ghi dưới dạng % và ghi rõ theo khối lượng/thể tích (kl/tt hoặc w/v), khối lượng/khối lượng (kl/kl hoặc w/w) hoặc thể tích/thể tích (tt/tt hoặc v/v) tùy theo tính chất của chế phẩm.</w:t>
      </w:r>
    </w:p>
    <w:p w14:paraId="570998FB" w14:textId="77777777" w:rsidR="00121DE8" w:rsidRPr="008F3AEB" w:rsidRDefault="00121DE8" w:rsidP="00121DE8">
      <w:pPr>
        <w:shd w:val="clear" w:color="auto" w:fill="FFFFFF" w:themeFill="background1"/>
        <w:jc w:val="both"/>
        <w:rPr>
          <w:lang w:val="vi-VN"/>
        </w:rPr>
      </w:pPr>
      <w:r w:rsidRPr="008F3AEB">
        <w:rPr>
          <w:vertAlign w:val="superscript"/>
          <w:lang w:val="vi-VN"/>
        </w:rPr>
        <w:t>5</w:t>
      </w:r>
      <w:r w:rsidRPr="008F3AEB">
        <w:rPr>
          <w:lang w:val="vi-VN"/>
        </w:rPr>
        <w:t xml:space="preserve"> Là dạng thành phẩm trong bao bì, không ghi quy cách đóng gói. Ví dụ: dạng thành </w:t>
      </w:r>
      <w:r w:rsidRPr="008F3AEB">
        <w:rPr>
          <w:shd w:val="solid" w:color="FFFFFF" w:fill="auto"/>
          <w:lang w:val="vi-VN"/>
        </w:rPr>
        <w:t>phẩm</w:t>
      </w:r>
      <w:r w:rsidRPr="008F3AEB">
        <w:rPr>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8F3AEB">
        <w:rPr>
          <w:shd w:val="solid" w:color="FFFFFF" w:fill="auto"/>
          <w:lang w:val="vi-VN"/>
        </w:rPr>
        <w:t>trong</w:t>
      </w:r>
      <w:r w:rsidRPr="008F3AEB">
        <w:rPr>
          <w:lang w:val="vi-VN"/>
        </w:rPr>
        <w:t xml:space="preserve"> ngoặc. Ví dụ: huyền phù (SC).</w:t>
      </w:r>
    </w:p>
    <w:p w14:paraId="263EABBA" w14:textId="77777777" w:rsidR="00121DE8" w:rsidRPr="008F3AEB" w:rsidRDefault="00121DE8" w:rsidP="00121DE8">
      <w:pPr>
        <w:shd w:val="clear" w:color="auto" w:fill="FFFFFF" w:themeFill="background1"/>
        <w:jc w:val="both"/>
        <w:rPr>
          <w:lang w:val="vi-VN"/>
        </w:rPr>
      </w:pPr>
      <w:r w:rsidRPr="008F3AEB">
        <w:rPr>
          <w:vertAlign w:val="superscript"/>
          <w:lang w:val="vi-VN"/>
        </w:rPr>
        <w:t>6</w:t>
      </w:r>
      <w:r w:rsidRPr="008F3AEB">
        <w:rPr>
          <w:lang w:val="vi-VN"/>
        </w:rPr>
        <w:t xml:space="preserve"> Ghi rõ dạng chai, gói, túi... và kèm theo định lượng.</w:t>
      </w:r>
    </w:p>
    <w:p w14:paraId="4D4ED08B" w14:textId="77777777" w:rsidR="00121DE8" w:rsidRPr="008F3AEB" w:rsidRDefault="00121DE8" w:rsidP="00121DE8">
      <w:pPr>
        <w:shd w:val="clear" w:color="auto" w:fill="FFFFFF" w:themeFill="background1"/>
        <w:jc w:val="both"/>
        <w:rPr>
          <w:lang w:val="vi-VN"/>
        </w:rPr>
      </w:pPr>
      <w:r w:rsidRPr="008F3AEB">
        <w:rPr>
          <w:vertAlign w:val="superscript"/>
          <w:lang w:val="vi-VN"/>
        </w:rPr>
        <w:t>7</w:t>
      </w:r>
      <w:r w:rsidRPr="008F3AEB">
        <w:rPr>
          <w:lang w:val="vi-VN"/>
        </w:rPr>
        <w:t xml:space="preserve"> Ghi rõ các nội dung đề nghị thay đổi về sở hữu giấy chứng nhận, tên chế phẩm, địa chỉ, thông tin liên lạc, tác dụng, chỉ tiêu chất lượng.</w:t>
      </w:r>
    </w:p>
    <w:p w14:paraId="63A33365" w14:textId="77777777" w:rsidR="00121DE8" w:rsidRPr="008F3AEB" w:rsidRDefault="00121DE8" w:rsidP="00121DE8">
      <w:pPr>
        <w:spacing w:after="160" w:line="278" w:lineRule="auto"/>
        <w:rPr>
          <w:b/>
          <w:sz w:val="26"/>
          <w:szCs w:val="26"/>
          <w:lang w:val="vi-VN"/>
          <w14:ligatures w14:val="standardContextual"/>
        </w:rPr>
      </w:pPr>
      <w:r w:rsidRPr="008F3AEB">
        <w:rPr>
          <w:b/>
          <w:sz w:val="26"/>
          <w:szCs w:val="26"/>
          <w:lang w:val="vi-VN"/>
          <w14:ligatures w14:val="standardContextual"/>
        </w:rPr>
        <w:br w:type="page"/>
      </w:r>
    </w:p>
    <w:p w14:paraId="06F78DCD" w14:textId="77777777" w:rsidR="00121DE8" w:rsidRPr="008F3AEB" w:rsidRDefault="00121DE8" w:rsidP="00121DE8">
      <w:pPr>
        <w:shd w:val="clear" w:color="auto" w:fill="FFFFFF" w:themeFill="background1"/>
        <w:autoSpaceDE w:val="0"/>
        <w:autoSpaceDN w:val="0"/>
        <w:spacing w:line="340" w:lineRule="exact"/>
        <w:ind w:right="6"/>
        <w:jc w:val="center"/>
        <w:rPr>
          <w:b/>
          <w:sz w:val="26"/>
          <w:szCs w:val="26"/>
          <w:lang w:val="vi-VN"/>
          <w14:ligatures w14:val="standardContextual"/>
        </w:rPr>
      </w:pPr>
      <w:r w:rsidRPr="008F3AEB">
        <w:rPr>
          <w:b/>
          <w:sz w:val="26"/>
          <w:szCs w:val="26"/>
          <w:lang w:val="vi-VN"/>
          <w14:ligatures w14:val="standardContextual"/>
        </w:rPr>
        <w:lastRenderedPageBreak/>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14:paraId="6207985C" w14:textId="77777777" w:rsidR="00121DE8" w:rsidRPr="008F3AEB" w:rsidRDefault="00121DE8" w:rsidP="00121DE8">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14:paraId="586CE5AD" w14:textId="77777777" w:rsidR="00121DE8" w:rsidRPr="008F3AEB" w:rsidRDefault="00121DE8" w:rsidP="00121DE8">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14:paraId="64B3F909" w14:textId="77777777" w:rsidR="00121DE8" w:rsidRPr="008F3AEB" w:rsidRDefault="00121DE8" w:rsidP="00121DE8">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14:paraId="6765AA48" w14:textId="77777777" w:rsidR="00121DE8" w:rsidRPr="008F3AEB" w:rsidRDefault="00121DE8" w:rsidP="00121DE8">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65408" behindDoc="0" locked="0" layoutInCell="1" allowOverlap="1" wp14:anchorId="01C5623A" wp14:editId="0C55EC31">
                <wp:simplePos x="0" y="0"/>
                <wp:positionH relativeFrom="column">
                  <wp:posOffset>2276475</wp:posOffset>
                </wp:positionH>
                <wp:positionV relativeFrom="paragraph">
                  <wp:posOffset>88426</wp:posOffset>
                </wp:positionV>
                <wp:extent cx="971550" cy="0"/>
                <wp:effectExtent l="0" t="0" r="19050" b="19050"/>
                <wp:wrapNone/>
                <wp:docPr id="16517351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4EE73" id="AutoShape 23" o:spid="_x0000_s1026" type="#_x0000_t32" style="position:absolute;margin-left:179.25pt;margin-top:6.95pt;width:76.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0Q3+xiUCAABEBAAADgAAAAAAAAAAAAAAAAAuAgAAZHJzL2Uyb0RvYy54&#10;bWxQSwECLQAUAAYACAAAACEAPO+OS9wAAAAJAQAADwAAAAAAAAAAAAAAAAB/BAAAZHJzL2Rvd25y&#10;ZXYueG1sUEsFBgAAAAAEAAQA8wAAAIgFAAAAAA==&#10;"/>
            </w:pict>
          </mc:Fallback>
        </mc:AlternateContent>
      </w:r>
    </w:p>
    <w:p w14:paraId="42426818" w14:textId="77777777" w:rsidR="00121DE8" w:rsidRPr="008F3AEB" w:rsidRDefault="00121DE8" w:rsidP="00121DE8">
      <w:pPr>
        <w:shd w:val="clear" w:color="auto" w:fill="FFFFFF" w:themeFill="background1"/>
        <w:autoSpaceDE w:val="0"/>
        <w:autoSpaceDN w:val="0"/>
        <w:spacing w:before="120" w:after="120" w:line="340" w:lineRule="exact"/>
        <w:ind w:right="3"/>
        <w:rPr>
          <w:bCs/>
          <w:i/>
          <w:sz w:val="26"/>
          <w:szCs w:val="26"/>
          <w:lang w:val="vi-VN"/>
          <w14:ligatures w14:val="standardContextual"/>
        </w:rPr>
      </w:pPr>
    </w:p>
    <w:p w14:paraId="08A035B1" w14:textId="77777777" w:rsidR="00121DE8" w:rsidRPr="008F3AEB" w:rsidRDefault="00121DE8" w:rsidP="00121DE8">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14:paraId="05387A08"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14:paraId="62AE3742"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14:paraId="508ABB36"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14:paraId="753CF775"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14:paraId="3EEE3279"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14:paraId="5313263F"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14:paraId="20AF1402"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14:paraId="779F5163"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14:paraId="360239CD"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14:paraId="0E704A9D"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14:paraId="04EB140C"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14:paraId="496CCDE0"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14:paraId="6E22E915" w14:textId="77777777" w:rsidR="00121DE8" w:rsidRPr="008F3AEB" w:rsidRDefault="00121DE8" w:rsidP="00121DE8">
      <w:pPr>
        <w:shd w:val="clear" w:color="auto" w:fill="FFFFFF" w:themeFill="background1"/>
        <w:ind w:firstLine="709"/>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14:paraId="4C54BB3F" w14:textId="77777777" w:rsidR="00121DE8" w:rsidRPr="008F3AEB" w:rsidRDefault="00121DE8" w:rsidP="00121DE8">
      <w:pPr>
        <w:shd w:val="clear" w:color="auto" w:fill="FFFFFF" w:themeFill="background1"/>
        <w:spacing w:after="200" w:line="276" w:lineRule="auto"/>
        <w:rPr>
          <w:sz w:val="26"/>
          <w:szCs w:val="26"/>
          <w:lang w:val="vi-VN"/>
          <w14:ligatures w14:val="standardContextual"/>
        </w:rPr>
      </w:pPr>
      <w:r w:rsidRPr="008F3AEB">
        <w:rPr>
          <w:sz w:val="26"/>
          <w:szCs w:val="26"/>
          <w:lang w:val="vi-VN"/>
          <w14:ligatures w14:val="standardContextual"/>
        </w:rPr>
        <w:br w:type="page"/>
      </w:r>
    </w:p>
    <w:p w14:paraId="69A03A06" w14:textId="77777777" w:rsidR="00121DE8" w:rsidRPr="008F3AEB" w:rsidRDefault="00121DE8" w:rsidP="00121DE8">
      <w:pPr>
        <w:shd w:val="clear" w:color="auto" w:fill="FFFFFF" w:themeFill="background1"/>
        <w:tabs>
          <w:tab w:val="right" w:leader="dot" w:pos="8640"/>
        </w:tabs>
        <w:jc w:val="center"/>
        <w:rPr>
          <w:b/>
          <w:sz w:val="26"/>
          <w:szCs w:val="26"/>
          <w:lang w:val="vi-VN"/>
        </w:rPr>
      </w:pPr>
      <w:r w:rsidRPr="008F3AEB">
        <w:rPr>
          <w:b/>
          <w:sz w:val="26"/>
          <w:szCs w:val="26"/>
          <w:lang w:val="vi-VN"/>
        </w:rPr>
        <w:lastRenderedPageBreak/>
        <w:t>PHỤ LỤC VIII</w:t>
      </w:r>
    </w:p>
    <w:p w14:paraId="42DEE5BA" w14:textId="77777777" w:rsidR="00121DE8" w:rsidRPr="008F3AEB" w:rsidRDefault="00121DE8" w:rsidP="00121DE8">
      <w:pPr>
        <w:shd w:val="clear" w:color="auto" w:fill="FFFFFF" w:themeFill="background1"/>
        <w:tabs>
          <w:tab w:val="right" w:leader="dot" w:pos="8640"/>
        </w:tabs>
        <w:jc w:val="center"/>
        <w:rPr>
          <w:i/>
          <w:sz w:val="26"/>
          <w:szCs w:val="26"/>
          <w:lang w:val="vi-VN"/>
        </w:rPr>
      </w:pPr>
      <w:r w:rsidRPr="008F3AEB">
        <w:rPr>
          <w:b/>
          <w:sz w:val="26"/>
          <w:szCs w:val="26"/>
          <w:lang w:val="vi-VN"/>
        </w:rPr>
        <w:t>YÊU CẦU ĐỐI VỚI GIẤY CHỨNG NHẬN LƯU HÀNH TỰ DO</w:t>
      </w:r>
      <w:r w:rsidRPr="008F3AEB">
        <w:rPr>
          <w:b/>
          <w:sz w:val="26"/>
          <w:szCs w:val="26"/>
          <w:lang w:val="vi-VN"/>
        </w:rPr>
        <w:br/>
      </w:r>
      <w:r w:rsidRPr="008F3AEB">
        <w:rPr>
          <w:i/>
          <w:sz w:val="26"/>
          <w:szCs w:val="26"/>
          <w:lang w:val="vi-VN"/>
        </w:rPr>
        <w:t xml:space="preserve">(Ban hành kèm theo Nghị định số 129/2024/NĐ-CP </w:t>
      </w:r>
    </w:p>
    <w:p w14:paraId="7C1FD979" w14:textId="77777777" w:rsidR="00121DE8" w:rsidRPr="008F3AEB" w:rsidRDefault="00121DE8" w:rsidP="00121DE8">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14:paraId="6CE6ED0B" w14:textId="77777777" w:rsidR="00121DE8" w:rsidRPr="008F3AEB" w:rsidRDefault="00121DE8" w:rsidP="00121DE8">
      <w:pPr>
        <w:shd w:val="clear" w:color="auto" w:fill="FFFFFF" w:themeFill="background1"/>
        <w:tabs>
          <w:tab w:val="right" w:leader="dot" w:pos="8640"/>
        </w:tabs>
        <w:spacing w:before="120"/>
        <w:jc w:val="both"/>
        <w:rPr>
          <w:sz w:val="26"/>
          <w:szCs w:val="26"/>
          <w:lang w:val="vi-VN"/>
        </w:rPr>
      </w:pPr>
      <w:r w:rsidRPr="008F3AEB">
        <w:rPr>
          <w:noProof/>
          <w:sz w:val="26"/>
          <w:szCs w:val="26"/>
        </w:rPr>
        <mc:AlternateContent>
          <mc:Choice Requires="wps">
            <w:drawing>
              <wp:anchor distT="4294967295" distB="4294967295" distL="114300" distR="114300" simplePos="0" relativeHeight="251666432" behindDoc="0" locked="0" layoutInCell="1" allowOverlap="1" wp14:anchorId="5752D238" wp14:editId="1F578494">
                <wp:simplePos x="0" y="0"/>
                <wp:positionH relativeFrom="column">
                  <wp:posOffset>2219325</wp:posOffset>
                </wp:positionH>
                <wp:positionV relativeFrom="paragraph">
                  <wp:posOffset>81754</wp:posOffset>
                </wp:positionV>
                <wp:extent cx="990600" cy="0"/>
                <wp:effectExtent l="0" t="0" r="19050" b="19050"/>
                <wp:wrapNone/>
                <wp:docPr id="129048962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CBA06" id="AutoShape 24" o:spid="_x0000_s1026" type="#_x0000_t32" style="position:absolute;margin-left:174.75pt;margin-top:6.45pt;width:78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"/>
            </w:pict>
          </mc:Fallback>
        </mc:AlternateContent>
      </w:r>
    </w:p>
    <w:p w14:paraId="7220A306" w14:textId="77777777" w:rsidR="00121DE8" w:rsidRPr="008F3AEB" w:rsidRDefault="00121DE8" w:rsidP="00121DE8">
      <w:pPr>
        <w:shd w:val="clear" w:color="auto" w:fill="FFFFFF" w:themeFill="background1"/>
        <w:spacing w:before="80" w:after="80" w:line="340" w:lineRule="exact"/>
        <w:ind w:right="6"/>
        <w:jc w:val="center"/>
        <w:rPr>
          <w:b/>
          <w:sz w:val="26"/>
          <w:szCs w:val="26"/>
          <w:vertAlign w:val="superscript"/>
          <w:lang w:val="vi-VN"/>
        </w:rPr>
      </w:pPr>
    </w:p>
    <w:p w14:paraId="691B09E6" w14:textId="77777777" w:rsidR="00121DE8" w:rsidRPr="008F3AEB" w:rsidRDefault="00121DE8" w:rsidP="00121DE8">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14:paraId="4D57ABF9" w14:textId="77777777" w:rsidR="00121DE8" w:rsidRPr="008F3AEB" w:rsidRDefault="00121DE8" w:rsidP="00121DE8">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14:paraId="376D4D1E"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14:paraId="773453AF"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14:paraId="2D7B4DF9"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14:paraId="6E6B046C"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14:paraId="1A95A191"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14:paraId="7963F4BD"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14:paraId="0AB0F84A" w14:textId="77777777" w:rsidR="00121DE8" w:rsidRPr="008F3AEB" w:rsidRDefault="00121DE8" w:rsidP="00121DE8">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14:paraId="4231EBA6" w14:textId="77777777" w:rsidR="00121DE8" w:rsidRPr="008F3AEB" w:rsidRDefault="00121DE8" w:rsidP="00121DE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14:paraId="102A2510" w14:textId="77777777" w:rsidR="00121DE8" w:rsidRPr="008F3AEB" w:rsidRDefault="00121DE8" w:rsidP="00121DE8">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14:paraId="3BDC7D8D" w14:textId="77777777" w:rsidR="00121DE8" w:rsidRPr="008F3AEB" w:rsidRDefault="00121DE8" w:rsidP="00121DE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14:paraId="14C9608B" w14:textId="77777777" w:rsidR="00121DE8" w:rsidRPr="008F3AEB" w:rsidRDefault="00121DE8" w:rsidP="00121DE8">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14:paraId="0C897191" w14:textId="77777777" w:rsidR="00121DE8" w:rsidRPr="008F3AEB" w:rsidRDefault="00121DE8" w:rsidP="00121DE8">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14:paraId="0FD67C94" w14:textId="77777777" w:rsidR="00121DE8" w:rsidRPr="008F3AEB" w:rsidRDefault="00121DE8" w:rsidP="00121DE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14:paraId="3275F662" w14:textId="77777777" w:rsidR="00121DE8" w:rsidRPr="008F3AEB" w:rsidRDefault="00121DE8" w:rsidP="00121DE8">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14:paraId="7279E56A" w14:textId="77777777" w:rsidR="00121DE8" w:rsidRPr="008F3AEB" w:rsidRDefault="00121DE8" w:rsidP="00121DE8">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14:paraId="49630F37" w14:textId="77777777" w:rsidR="00121DE8" w:rsidRPr="008F3AEB" w:rsidRDefault="00121DE8" w:rsidP="00121DE8">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14:paraId="784B869F" w14:textId="77777777" w:rsidR="00121DE8" w:rsidRPr="008F3AEB" w:rsidRDefault="00121DE8" w:rsidP="00121DE8">
      <w:pPr>
        <w:shd w:val="clear" w:color="auto" w:fill="FFFFFF" w:themeFill="background1"/>
        <w:ind w:firstLine="567"/>
        <w:jc w:val="both"/>
        <w:rPr>
          <w:bCs/>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14:paraId="04787335" w14:textId="77777777" w:rsidR="00121DE8" w:rsidRDefault="00121DE8" w:rsidP="00121DE8">
      <w:pPr>
        <w:spacing w:before="120" w:after="120"/>
        <w:ind w:firstLine="720"/>
        <w:jc w:val="both"/>
        <w:rPr>
          <w:sz w:val="26"/>
          <w:szCs w:val="26"/>
        </w:rPr>
      </w:pPr>
    </w:p>
    <w:p w14:paraId="1BE86C08" w14:textId="77777777" w:rsidR="00121DE8" w:rsidRDefault="00121DE8" w:rsidP="00121DE8">
      <w:pPr>
        <w:spacing w:before="120" w:after="120"/>
        <w:ind w:firstLine="720"/>
        <w:jc w:val="both"/>
        <w:rPr>
          <w:sz w:val="26"/>
          <w:szCs w:val="26"/>
        </w:rPr>
      </w:pPr>
    </w:p>
    <w:p w14:paraId="3E853617" w14:textId="77777777" w:rsidR="00121DE8" w:rsidRDefault="00121DE8" w:rsidP="00121DE8">
      <w:pPr>
        <w:spacing w:before="120" w:after="120"/>
        <w:ind w:firstLine="720"/>
        <w:jc w:val="both"/>
        <w:rPr>
          <w:sz w:val="26"/>
          <w:szCs w:val="26"/>
        </w:rPr>
      </w:pPr>
      <w:r w:rsidRPr="00176528">
        <w:rPr>
          <w:b/>
          <w:sz w:val="26"/>
          <w:szCs w:val="26"/>
          <w14:ligatures w14:val="standardContextual"/>
        </w:rPr>
        <w:lastRenderedPageBreak/>
        <w:t>15.</w:t>
      </w:r>
      <w:r w:rsidRPr="00176528">
        <w:rPr>
          <w:b/>
          <w:bCs/>
          <w:sz w:val="26"/>
          <w:szCs w:val="26"/>
        </w:rPr>
        <w:t xml:space="preserve"> </w:t>
      </w:r>
      <w:r w:rsidRPr="00176528">
        <w:rPr>
          <w:b/>
          <w:bCs/>
          <w:sz w:val="26"/>
          <w:szCs w:val="26"/>
          <w:lang w:val="vi-VN"/>
        </w:rPr>
        <w:t>Đăng ký</w:t>
      </w:r>
      <w:r w:rsidRPr="008F3AEB">
        <w:rPr>
          <w:b/>
          <w:bCs/>
          <w:sz w:val="26"/>
          <w:szCs w:val="26"/>
          <w:lang w:val="vi-VN"/>
        </w:rPr>
        <w:t xml:space="preserve"> lưu hành bổ sung do thay đổi địa điểm cơ sở sản xuất, thay đổi cơ sở sản xuất chế phẩm diệt côn trùng, diệt khuẩn dùng trong lĩnh vực gia dụng và y tế</w:t>
      </w:r>
    </w:p>
    <w:p w14:paraId="1778D943" w14:textId="77777777" w:rsidR="00121DE8" w:rsidRPr="00860188" w:rsidRDefault="00121DE8" w:rsidP="00121DE8">
      <w:pPr>
        <w:spacing w:before="120" w:after="120"/>
        <w:ind w:firstLine="720"/>
        <w:jc w:val="both"/>
        <w:rPr>
          <w:b/>
          <w:lang w:val="nl-NL"/>
        </w:rPr>
      </w:pPr>
      <w:r w:rsidRPr="00860188">
        <w:rPr>
          <w:b/>
          <w:lang w:val="nl-NL"/>
        </w:rPr>
        <w:t>a) Trình tự thực hiện</w:t>
      </w:r>
    </w:p>
    <w:p w14:paraId="1233AF11" w14:textId="77777777" w:rsidR="00121DE8" w:rsidRPr="008F3AEB" w:rsidRDefault="00121DE8" w:rsidP="00121DE8">
      <w:pPr>
        <w:shd w:val="clear" w:color="auto" w:fill="FFFFFF" w:themeFill="background1"/>
        <w:spacing w:before="100" w:after="100"/>
        <w:ind w:firstLine="720"/>
        <w:jc w:val="both"/>
        <w:rPr>
          <w:sz w:val="26"/>
          <w:szCs w:val="26"/>
        </w:rPr>
      </w:pPr>
      <w:r w:rsidRPr="008F3AEB">
        <w:rPr>
          <w:b/>
          <w:bCs/>
          <w:sz w:val="26"/>
          <w:szCs w:val="26"/>
          <w:lang w:val="vi-VN"/>
        </w:rPr>
        <w:t>Bước 1:</w:t>
      </w:r>
      <w:r w:rsidRPr="008F3AEB">
        <w:rPr>
          <w:sz w:val="26"/>
          <w:szCs w:val="26"/>
          <w:lang w:val="vi-VN"/>
        </w:rPr>
        <w:t xml:space="preserve"> Cơ sở đăng ký lưu hành bổ sung nộp hồ sơ đến Cơ quan chuyên môn về y tế thuộc Ủy ban nhân dân cấp tỉnh.</w:t>
      </w:r>
    </w:p>
    <w:p w14:paraId="63CFDCD7" w14:textId="77777777" w:rsidR="00121DE8" w:rsidRPr="008F3AEB" w:rsidRDefault="00121DE8" w:rsidP="00121DE8">
      <w:pPr>
        <w:shd w:val="clear" w:color="auto" w:fill="FFFFFF" w:themeFill="background1"/>
        <w:spacing w:before="100" w:after="100"/>
        <w:ind w:firstLine="720"/>
        <w:jc w:val="both"/>
        <w:rPr>
          <w:sz w:val="26"/>
          <w:szCs w:val="26"/>
        </w:rPr>
      </w:pPr>
      <w:r w:rsidRPr="008F3AEB">
        <w:rPr>
          <w:b/>
          <w:bCs/>
          <w:sz w:val="26"/>
          <w:szCs w:val="26"/>
          <w:lang w:val="vi-VN"/>
        </w:rPr>
        <w:t>Bước 2:</w:t>
      </w:r>
      <w:r w:rsidRPr="008F3AEB">
        <w:rPr>
          <w:sz w:val="26"/>
          <w:szCs w:val="26"/>
          <w:lang w:val="vi-VN"/>
        </w:rPr>
        <w:t xml:space="preserve"> Sau khi nhận được hồ sơ đăng ký lưu hành bổ sung đầy đủ và phí thẩm định hồ sơ cho phép khảo nghiệm, Cơ quan chuyên môn về y tế thuộc Ủy ban nhân dân cấp tỉnh gửi cho cơ sở đăng ký Phiếu tiếp nhận hồ sơ theo Mẫu số 05 tại Phụ lục III ban hành kèm theo Nghị định số 91/2016/NĐ-CP.</w:t>
      </w:r>
    </w:p>
    <w:p w14:paraId="385810C1" w14:textId="77777777" w:rsidR="00121DE8" w:rsidRPr="008F3AEB" w:rsidRDefault="00121DE8" w:rsidP="00121DE8">
      <w:pPr>
        <w:shd w:val="clear" w:color="auto" w:fill="FFFFFF" w:themeFill="background1"/>
        <w:spacing w:before="100" w:after="100"/>
        <w:ind w:firstLine="720"/>
        <w:jc w:val="both"/>
        <w:rPr>
          <w:sz w:val="26"/>
          <w:szCs w:val="26"/>
        </w:rPr>
      </w:pPr>
      <w:r w:rsidRPr="008F3AEB">
        <w:rPr>
          <w:b/>
          <w:bCs/>
          <w:sz w:val="26"/>
          <w:szCs w:val="26"/>
          <w:lang w:val="vi-VN"/>
        </w:rPr>
        <w:t xml:space="preserve">Bước 3: </w:t>
      </w:r>
      <w:r w:rsidRPr="008F3AEB">
        <w:rPr>
          <w:sz w:val="26"/>
          <w:szCs w:val="26"/>
          <w:lang w:val="vi-VN"/>
        </w:rPr>
        <w:t>Trong thời hạn 30 ngày, kể từ ngày ghi trên Phiếu tiếp nhận hồ sơ, Cơ quan chuyên môn về y tế thuộc Ủy ban nhân dân cấp tỉnh thông báo bằng văn bản cho cơ sở đăng ký về việc bổ sung, sửa đổi hồ sơ hoặc cho phép khảo nghiệm hoặc không cho phép khảo nghiệm và nêu rõ lý do.</w:t>
      </w:r>
    </w:p>
    <w:p w14:paraId="25877E21" w14:textId="77777777" w:rsidR="00121DE8" w:rsidRPr="008F3AEB" w:rsidRDefault="00121DE8" w:rsidP="00121DE8">
      <w:pPr>
        <w:shd w:val="clear" w:color="auto" w:fill="FFFFFF" w:themeFill="background1"/>
        <w:spacing w:before="100" w:after="100"/>
        <w:ind w:firstLine="720"/>
        <w:jc w:val="both"/>
        <w:rPr>
          <w:sz w:val="26"/>
          <w:szCs w:val="26"/>
          <w:lang w:val="vi-VN"/>
        </w:rPr>
      </w:pPr>
      <w:r w:rsidRPr="008F3AEB">
        <w:rPr>
          <w:b/>
          <w:bCs/>
          <w:sz w:val="26"/>
          <w:szCs w:val="26"/>
          <w:lang w:val="vi-VN"/>
        </w:rPr>
        <w:t>Bước 4:</w:t>
      </w:r>
      <w:r w:rsidRPr="008F3AEB">
        <w:rPr>
          <w:sz w:val="26"/>
          <w:szCs w:val="26"/>
          <w:lang w:val="vi-VN"/>
        </w:rPr>
        <w:t xml:space="preserve"> Trường hợp Cơ quan chuyên môn về y tế thuộc Ủy ban nhân dân cấp tỉnh có văn bản yêu cầu sửa đổi, bổ sung hồ sơ, trong thời hạn 90 ngày kể từ ngày ghi trên văn bản, cơ sở đăng ký lưu hành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8F3AEB">
        <w:rPr>
          <w:sz w:val="26"/>
          <w:szCs w:val="26"/>
          <w:shd w:val="solid" w:color="FFFFFF" w:fill="auto"/>
          <w:lang w:val="vi-VN"/>
        </w:rPr>
        <w:t>bổ sung</w:t>
      </w:r>
      <w:r w:rsidRPr="008F3AEB">
        <w:rPr>
          <w:sz w:val="26"/>
          <w:szCs w:val="26"/>
          <w:lang w:val="vi-VN"/>
        </w:rPr>
        <w:t xml:space="preserve"> sẽ bị hủy bỏ.</w:t>
      </w:r>
    </w:p>
    <w:p w14:paraId="59FE6C70" w14:textId="77777777" w:rsidR="00121DE8" w:rsidRPr="008F3AEB" w:rsidRDefault="00121DE8" w:rsidP="00121DE8">
      <w:pPr>
        <w:shd w:val="clear" w:color="auto" w:fill="FFFFFF" w:themeFill="background1"/>
        <w:spacing w:before="100" w:after="100"/>
        <w:ind w:firstLine="720"/>
        <w:jc w:val="both"/>
        <w:rPr>
          <w:sz w:val="26"/>
          <w:szCs w:val="26"/>
          <w:lang w:val="vi-VN"/>
        </w:rPr>
      </w:pPr>
      <w:r w:rsidRPr="008F3AEB">
        <w:rPr>
          <w:sz w:val="26"/>
          <w:szCs w:val="26"/>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14:paraId="1092E439" w14:textId="77777777" w:rsidR="00121DE8" w:rsidRPr="008F3AEB" w:rsidRDefault="00121DE8" w:rsidP="00121DE8">
      <w:pPr>
        <w:shd w:val="clear" w:color="auto" w:fill="FFFFFF" w:themeFill="background1"/>
        <w:spacing w:before="100" w:after="100"/>
        <w:jc w:val="both"/>
        <w:rPr>
          <w:sz w:val="26"/>
          <w:szCs w:val="26"/>
          <w:lang w:val="vi-VN"/>
        </w:rPr>
      </w:pPr>
      <w:r w:rsidRPr="008F3AEB">
        <w:rPr>
          <w:sz w:val="26"/>
          <w:szCs w:val="26"/>
          <w:lang w:val="vi-VN"/>
        </w:rPr>
        <w:t xml:space="preserve">Trường hợp Cơ quan chuyên môn về y tế thuộc Ủy ban nhân dân cấp tỉnh có văn bản cho phép khảo nghiệm, trong thời gian tối đa 12 tháng kể từ ngày ghi trên công văn cho phép khảo nghiệm, cơ sở đăng ký lưu hành bổ sung phải nộp kết quả khảo nghiệm để bổ sung vào hồ sơ. </w:t>
      </w:r>
    </w:p>
    <w:p w14:paraId="6E4A28E2" w14:textId="77777777" w:rsidR="00121DE8" w:rsidRDefault="00121DE8" w:rsidP="00121DE8">
      <w:pPr>
        <w:spacing w:before="120" w:after="120"/>
        <w:ind w:firstLine="720"/>
        <w:jc w:val="both"/>
        <w:rPr>
          <w:sz w:val="26"/>
          <w:szCs w:val="26"/>
          <w:lang w:val="vi-VN"/>
        </w:rPr>
      </w:pPr>
      <w:r w:rsidRPr="008F3AEB">
        <w:rPr>
          <w:b/>
          <w:bCs/>
          <w:sz w:val="26"/>
          <w:szCs w:val="26"/>
          <w:lang w:val="vi-VN"/>
        </w:rPr>
        <w:t>Bước 5:</w:t>
      </w:r>
      <w:r w:rsidRPr="008F3AEB">
        <w:rPr>
          <w:sz w:val="26"/>
          <w:szCs w:val="26"/>
          <w:lang w:val="vi-VN"/>
        </w:rPr>
        <w:t xml:space="preserve"> Trong thời hạn 30 ngày, kể từ ngày nhận được Phiếu trả lời kết quả khảo nghiệm và phí thẩm định hồ sơ đăng ký lưu hành bổ sung, Cơ quan chuyên môn về y tế thuộc Ủy ban nhân dân cấp tỉnh phải có văn bản thông báo yêu cầu sửa đổi, bổ sung hồ sơ; cho phép hoặc không cho phép bổ sung Giấy chứng nhận đăng ký lưu hành và nêu rõ lý do</w:t>
      </w:r>
    </w:p>
    <w:p w14:paraId="2E0F5F90" w14:textId="77777777" w:rsidR="00121DE8" w:rsidRPr="00AD7EEF" w:rsidRDefault="00121DE8" w:rsidP="00121DE8">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14:paraId="1ED1DBB9" w14:textId="77777777" w:rsidR="00121DE8" w:rsidRPr="00860188" w:rsidRDefault="00121DE8" w:rsidP="00121DE8">
      <w:pPr>
        <w:spacing w:before="120" w:after="120"/>
        <w:ind w:firstLine="720"/>
        <w:jc w:val="both"/>
        <w:rPr>
          <w:b/>
        </w:rPr>
      </w:pPr>
      <w:r w:rsidRPr="00860188">
        <w:rPr>
          <w:b/>
        </w:rPr>
        <w:t>c) Thành phần, số lượng hồ sơ</w:t>
      </w:r>
    </w:p>
    <w:p w14:paraId="73E71BD3" w14:textId="77777777" w:rsidR="00121DE8" w:rsidRPr="008F3AEB" w:rsidRDefault="00121DE8" w:rsidP="00121DE8">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Văn bản đề nghị đăng ký lưu hành bổ sung theo Mẫu số 05 tại Phụ lục I ban hành kèm theo Nghị định số 91/2016/NĐ-CP, Nghị định số 155/2018/NĐ-CP và Nghị định số 129/2024/NĐ-CP </w:t>
      </w:r>
      <w:r w:rsidRPr="008F3AEB">
        <w:rPr>
          <w:i/>
          <w:sz w:val="26"/>
          <w:szCs w:val="26"/>
          <w:lang w:val="vi-VN"/>
        </w:rPr>
        <w:t>(Bản gốc văn bản)</w:t>
      </w:r>
      <w:r w:rsidRPr="008F3AEB">
        <w:rPr>
          <w:sz w:val="26"/>
          <w:szCs w:val="26"/>
          <w:lang w:val="vi-VN"/>
        </w:rPr>
        <w:t>.</w:t>
      </w:r>
    </w:p>
    <w:p w14:paraId="042362C5" w14:textId="77777777" w:rsidR="00121DE8" w:rsidRPr="008F3AEB" w:rsidRDefault="00121DE8" w:rsidP="00121DE8">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Giấy ủy quyền thực hiện việc đăng ký lưu hành trừ trường hợp quy định tại điểm a khoản 1 Điều 20 Nghị định số 91/2016/NĐ-CP (</w:t>
      </w:r>
      <w:r w:rsidRPr="008F3AEB">
        <w:rPr>
          <w:i/>
          <w:iCs/>
          <w:sz w:val="26"/>
          <w:szCs w:val="26"/>
          <w:lang w:val="vi-VN"/>
        </w:rPr>
        <w:t xml:space="preserve">Bản gốc Giấy ủy quyền thực hiện việc </w:t>
      </w:r>
      <w:r w:rsidRPr="008F3AEB">
        <w:rPr>
          <w:i/>
          <w:iCs/>
          <w:sz w:val="26"/>
          <w:szCs w:val="26"/>
          <w:shd w:val="solid" w:color="FFFFFF" w:fill="auto"/>
          <w:lang w:val="vi-VN"/>
        </w:rPr>
        <w:t>đăng ký</w:t>
      </w:r>
      <w:r w:rsidRPr="008F3AEB">
        <w:rPr>
          <w:i/>
          <w:iCs/>
          <w:sz w:val="26"/>
          <w:szCs w:val="26"/>
          <w:lang w:val="vi-VN"/>
        </w:rPr>
        <w:t xml:space="preserve"> lưu hành. Giấy ủy quyền phải đáp ứng yêu cầu tại </w:t>
      </w:r>
      <w:r w:rsidRPr="008F3AEB">
        <w:rPr>
          <w:i/>
          <w:sz w:val="26"/>
          <w:szCs w:val="26"/>
          <w:lang w:val="vi-VN"/>
        </w:rPr>
        <w:t xml:space="preserve">Phụ lục VII ban hành kèm theo Nghị định số </w:t>
      </w:r>
      <w:r w:rsidRPr="008F3AEB">
        <w:rPr>
          <w:i/>
          <w:iCs/>
          <w:sz w:val="26"/>
          <w:szCs w:val="26"/>
          <w:lang w:val="vi-VN"/>
        </w:rPr>
        <w:t>129/2024</w:t>
      </w:r>
      <w:r w:rsidRPr="008F3AEB">
        <w:rPr>
          <w:i/>
          <w:sz w:val="26"/>
          <w:szCs w:val="26"/>
          <w:lang w:val="vi-VN"/>
        </w:rPr>
        <w:t>/NĐ-CP).</w:t>
      </w:r>
    </w:p>
    <w:p w14:paraId="5C90CF72" w14:textId="77777777" w:rsidR="00121DE8" w:rsidRPr="008F3AEB" w:rsidRDefault="00121DE8" w:rsidP="00121DE8">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Giấy tờ về tư cách pháp nhân của cơ sở sản xuất ghi địa điểm mới:</w:t>
      </w:r>
    </w:p>
    <w:p w14:paraId="3A7324E0" w14:textId="77777777" w:rsidR="00121DE8" w:rsidRPr="008F3AEB" w:rsidRDefault="00121DE8" w:rsidP="00121DE8">
      <w:pPr>
        <w:shd w:val="clear" w:color="auto" w:fill="FFFFFF" w:themeFill="background1"/>
        <w:spacing w:before="100" w:after="100"/>
        <w:ind w:firstLine="720"/>
        <w:jc w:val="both"/>
        <w:rPr>
          <w:sz w:val="26"/>
          <w:szCs w:val="26"/>
          <w:lang w:val="vi-VN"/>
        </w:rPr>
      </w:pPr>
      <w:r w:rsidRPr="008F3AEB">
        <w:rPr>
          <w:sz w:val="26"/>
          <w:szCs w:val="26"/>
          <w:lang w:val="vi-VN"/>
        </w:rPr>
        <w:lastRenderedPageBreak/>
        <w:t>- Đối với cơ sở tại Việt Nam: Giấy tờ về tư cách pháp nhân của cơ sở sản xuất ghi địa điểm mới (</w:t>
      </w:r>
      <w:r w:rsidRPr="008F3AEB">
        <w:rPr>
          <w:i/>
          <w:iCs/>
          <w:sz w:val="26"/>
          <w:szCs w:val="26"/>
          <w:lang w:val="vi-VN"/>
        </w:rPr>
        <w:t>Bản sao hợp lệ hoặc bản sao giấy tờ về tư cách pháp nhân của cơ sở sản xuất ghi địa điểm mới có đóng dấu của đơn vị được cấp theo quy định tại Nghị định số 129/2024/NĐ-CP</w:t>
      </w:r>
      <w:r w:rsidRPr="008F3AEB">
        <w:rPr>
          <w:sz w:val="26"/>
          <w:szCs w:val="26"/>
          <w:lang w:val="vi-VN"/>
        </w:rPr>
        <w:t xml:space="preserve">). </w:t>
      </w:r>
    </w:p>
    <w:p w14:paraId="6E5A84C2" w14:textId="77777777" w:rsidR="00121DE8" w:rsidRPr="008F3AEB" w:rsidRDefault="00121DE8" w:rsidP="00121DE8">
      <w:pPr>
        <w:shd w:val="clear" w:color="auto" w:fill="FFFFFF" w:themeFill="background1"/>
        <w:spacing w:before="100" w:after="100"/>
        <w:ind w:firstLine="720"/>
        <w:jc w:val="both"/>
        <w:rPr>
          <w:sz w:val="26"/>
          <w:szCs w:val="26"/>
          <w:lang w:val="vi-VN"/>
        </w:rPr>
      </w:pPr>
      <w:r w:rsidRPr="008F3AEB">
        <w:rPr>
          <w:sz w:val="26"/>
          <w:szCs w:val="26"/>
          <w:lang w:val="vi-VN"/>
        </w:rPr>
        <w:t>- Đối với cơ sở tại nước ngoài: văn bản thông báo thay đổi địa điểm, cơ sở sản xuất (</w:t>
      </w:r>
      <w:r w:rsidRPr="008F3AEB">
        <w:rPr>
          <w:i/>
          <w:iCs/>
          <w:sz w:val="26"/>
          <w:szCs w:val="26"/>
          <w:lang w:val="vi-VN"/>
        </w:rPr>
        <w:t>Bản gốc hoặc bản sao hợp lệ văn bản thông báo thay đổi địa điểm hoặc thay đổi cơ sở sản xuất của cơ sở nước ngoài được hợp pháp hóa lãnh sự theo quy định</w:t>
      </w:r>
      <w:r w:rsidRPr="008F3AEB">
        <w:rPr>
          <w:sz w:val="26"/>
          <w:szCs w:val="26"/>
          <w:lang w:val="vi-VN"/>
        </w:rPr>
        <w:t>).</w:t>
      </w:r>
    </w:p>
    <w:p w14:paraId="21A3E916" w14:textId="77777777" w:rsidR="00121DE8" w:rsidRPr="008F3AEB" w:rsidRDefault="00121DE8" w:rsidP="00121DE8">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Phiếu trả lời kết quả khảo nghiệm chế phẩm sản xuất tại cơ sở mới (</w:t>
      </w:r>
      <w:r w:rsidRPr="008F3AEB">
        <w:rPr>
          <w:i/>
          <w:iCs/>
          <w:sz w:val="26"/>
          <w:szCs w:val="26"/>
          <w:lang w:val="vi-VN"/>
        </w:rPr>
        <w:t>Bản gốc hoặc bản sao hợp lệ Phiếu trả lời kết quả khảo nghiệm được thực hiện bởi cơ sở độc lập đã công bố đủ điều kiện thực hiện khảo nghiệm theo quy định, không bao gồm cơ sở sản xuất và cơ sở đăng ký chế phẩm. Riêng đối với chế phẩm diệt khuẩn, chấp nhận kết quả khảo nghiệm của cơ sở khảo nghiệm độc lập tại nước ngoài được cơ quan có thẩm quyền nước sở tại chỉ định, thừa nhận hoặc được tổ chức công nhận công nhận phù hợp tiêu chuẩn ISO/IEC 17025 hoặc ISO 15189 hoặc tiêu chuẩn về quản lý chất lượng phòng thử nghiệm phục vụ khảo nghiệm. Trường hợp sử dụng Phiếu trả lời kết quả khảo nghiệm của cơ sở khảo nghiệm độc lập tại nước ngoài thì trong Phiếu trả lời kết quả khảo nghiệm phải bao gồm chỉ tiêu vi sinh, hiệu quả diệt khuẩn được quy định tại quy trình khảo nghiệm do Bộ Y tế ban hành và được hợp pháp hóa lãnh sự theo quy định</w:t>
      </w:r>
      <w:r w:rsidRPr="008F3AEB">
        <w:rPr>
          <w:sz w:val="26"/>
          <w:szCs w:val="26"/>
          <w:lang w:val="vi-VN"/>
        </w:rPr>
        <w:t>).</w:t>
      </w:r>
    </w:p>
    <w:p w14:paraId="2831A5F8" w14:textId="77777777" w:rsidR="00121DE8" w:rsidRDefault="00121DE8" w:rsidP="00121DE8">
      <w:pPr>
        <w:spacing w:before="120" w:after="120"/>
        <w:ind w:firstLine="720"/>
        <w:jc w:val="both"/>
        <w:rPr>
          <w:i/>
          <w:sz w:val="26"/>
          <w:szCs w:val="26"/>
          <w:lang w:val="vi-VN"/>
        </w:rPr>
      </w:pPr>
      <w:r>
        <w:rPr>
          <w:sz w:val="26"/>
          <w:szCs w:val="26"/>
        </w:rPr>
        <w:t>-</w:t>
      </w:r>
      <w:r w:rsidRPr="008F3AEB">
        <w:rPr>
          <w:sz w:val="26"/>
          <w:szCs w:val="26"/>
          <w:lang w:val="vi-VN"/>
        </w:rPr>
        <w:t xml:space="preserve"> Giấy chứng nhận lưu hành tự do, trừ trường hợp chế phẩm đã được cấp số đăng ký lưu hành để sản xuất tại Việt Nam và đăng ký lưu hành bổ sung cơ sở sản xuất tại nước ngoài (</w:t>
      </w:r>
      <w:r w:rsidRPr="008F3AEB">
        <w:rPr>
          <w:i/>
          <w:iCs/>
          <w:sz w:val="26"/>
          <w:szCs w:val="26"/>
          <w:lang w:val="vi-VN"/>
        </w:rPr>
        <w:t xml:space="preserve">Bản gốc hoặc bản sao hợp lệ Giấy chứng nhận lưu hành tự do đối với chế phẩm nhập khẩu. Giấy chứng nhận lưu hành tự do phải đáp ứng các yêu cầu tại </w:t>
      </w:r>
      <w:r w:rsidRPr="008F3AEB">
        <w:rPr>
          <w:i/>
          <w:sz w:val="26"/>
          <w:szCs w:val="26"/>
          <w:lang w:val="vi-VN"/>
        </w:rPr>
        <w:t xml:space="preserve">Phụ lục VIII ban hành kèm theo Nghị định số </w:t>
      </w:r>
      <w:r w:rsidRPr="008F3AEB">
        <w:rPr>
          <w:i/>
          <w:iCs/>
          <w:sz w:val="26"/>
          <w:szCs w:val="26"/>
          <w:lang w:val="vi-VN"/>
        </w:rPr>
        <w:t>129/2024</w:t>
      </w:r>
      <w:r w:rsidRPr="008F3AEB">
        <w:rPr>
          <w:i/>
          <w:sz w:val="26"/>
          <w:szCs w:val="26"/>
          <w:lang w:val="vi-VN"/>
        </w:rPr>
        <w:t>/NĐ-CP</w:t>
      </w:r>
    </w:p>
    <w:p w14:paraId="13B8DEAF" w14:textId="77777777" w:rsidR="00121DE8" w:rsidRPr="00646213" w:rsidRDefault="00121DE8" w:rsidP="00121DE8">
      <w:pPr>
        <w:spacing w:before="120" w:after="120"/>
        <w:ind w:firstLine="720"/>
        <w:jc w:val="both"/>
      </w:pPr>
      <w:r>
        <w:rPr>
          <w:sz w:val="26"/>
          <w:szCs w:val="26"/>
        </w:rPr>
        <w:t>-</w:t>
      </w:r>
      <w:r w:rsidRPr="008F3AEB">
        <w:rPr>
          <w:sz w:val="26"/>
          <w:szCs w:val="26"/>
          <w:lang w:val="vi-VN"/>
        </w:rPr>
        <w:t xml:space="preserve"> Mẫu nhãn mới của chế phẩm (</w:t>
      </w:r>
      <w:r w:rsidRPr="008F3AEB">
        <w:rPr>
          <w:i/>
          <w:iCs/>
          <w:sz w:val="26"/>
          <w:szCs w:val="26"/>
          <w:lang w:val="vi-VN"/>
        </w:rPr>
        <w:t>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w:t>
      </w:r>
      <w:r w:rsidRPr="009B4582">
        <w:rPr>
          <w:i/>
          <w:iCs/>
          <w:sz w:val="26"/>
          <w:szCs w:val="26"/>
          <w:lang w:val="vi-VN"/>
        </w:rPr>
        <w:t xml:space="preserve"> </w:t>
      </w:r>
      <w:r w:rsidRPr="008F3AEB">
        <w:rPr>
          <w:i/>
          <w:iCs/>
          <w:sz w:val="26"/>
          <w:szCs w:val="26"/>
          <w:lang w:val="vi-VN"/>
        </w:rPr>
        <w:t xml:space="preserve">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14:paraId="36438CE8" w14:textId="77777777" w:rsidR="00121DE8" w:rsidRDefault="00121DE8" w:rsidP="00121DE8">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14:paraId="588175FF" w14:textId="77777777" w:rsidR="00121DE8" w:rsidRPr="008F3AEB" w:rsidRDefault="00121DE8" w:rsidP="00121DE8">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Pr>
          <w:sz w:val="26"/>
          <w:szCs w:val="26"/>
        </w:rPr>
        <w:t>6</w:t>
      </w:r>
      <w:r w:rsidRPr="008F3AEB">
        <w:rPr>
          <w:sz w:val="26"/>
          <w:szCs w:val="26"/>
          <w:lang w:val="vi-VN"/>
        </w:rPr>
        <w:t>0 ngày kể từ ngày nhận được đủ hồ sơ hợp lệ.</w:t>
      </w:r>
    </w:p>
    <w:p w14:paraId="7998B00B" w14:textId="77777777" w:rsidR="00121DE8" w:rsidRDefault="00121DE8" w:rsidP="00121DE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14:paraId="71A69239" w14:textId="77777777" w:rsidR="00121DE8" w:rsidRDefault="00121DE8" w:rsidP="00121DE8">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1E449B35" w14:textId="77777777" w:rsidR="00121DE8" w:rsidRDefault="00121DE8" w:rsidP="00121DE8">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 xml:space="preserve">Văn bản đồng ý hoặc không đồng ý </w:t>
      </w:r>
      <w:r w:rsidRPr="008F3AEB">
        <w:rPr>
          <w:sz w:val="26"/>
          <w:szCs w:val="26"/>
        </w:rPr>
        <w:t xml:space="preserve">nội dung đăng ký lưu hành </w:t>
      </w:r>
      <w:r w:rsidRPr="008F3AEB">
        <w:rPr>
          <w:sz w:val="26"/>
          <w:szCs w:val="26"/>
          <w:lang w:val="vi-VN"/>
        </w:rPr>
        <w:t>bổ sung</w:t>
      </w:r>
      <w:r w:rsidRPr="008F3AEB">
        <w:rPr>
          <w:sz w:val="26"/>
          <w:szCs w:val="26"/>
        </w:rPr>
        <w:t xml:space="preserve"> thay đổi địa điểm cơ sở sản xuất, thay đổi cơ sở sản xuất chế phẩm diệt côn trùng, diệt khuẩn dùng trong lĩnh vực gia dụng và y tế</w:t>
      </w:r>
    </w:p>
    <w:p w14:paraId="4902F587" w14:textId="77777777" w:rsidR="00121DE8" w:rsidRDefault="00121DE8" w:rsidP="00121DE8">
      <w:pPr>
        <w:spacing w:before="120" w:after="120"/>
        <w:ind w:firstLine="720"/>
        <w:jc w:val="both"/>
      </w:pPr>
      <w:r w:rsidRPr="00860188">
        <w:rPr>
          <w:b/>
        </w:rPr>
        <w:t xml:space="preserve"> h) Phí, Lệ phí (nếu có):</w:t>
      </w:r>
      <w:r w:rsidRPr="00AD7EEF">
        <w:t xml:space="preserve"> </w:t>
      </w:r>
    </w:p>
    <w:p w14:paraId="11921B81" w14:textId="77777777" w:rsidR="00121DE8" w:rsidRDefault="00121DE8" w:rsidP="00121DE8">
      <w:pPr>
        <w:shd w:val="clear" w:color="auto" w:fill="FFFFFF" w:themeFill="background1"/>
        <w:spacing w:before="100" w:after="100"/>
        <w:ind w:firstLine="720"/>
        <w:jc w:val="both"/>
      </w:pPr>
      <w:r>
        <w:t xml:space="preserve">Phí: </w:t>
      </w:r>
      <w:r w:rsidRPr="008F3AEB">
        <w:rPr>
          <w:sz w:val="26"/>
          <w:szCs w:val="26"/>
        </w:rPr>
        <w:t>Theo quy định tại Thông tư số 59/2023/TT-BTC</w:t>
      </w:r>
    </w:p>
    <w:p w14:paraId="2D35E713" w14:textId="77777777" w:rsidR="00121DE8" w:rsidRPr="008F3AEB" w:rsidRDefault="00121DE8" w:rsidP="00121DE8">
      <w:pPr>
        <w:shd w:val="clear" w:color="auto" w:fill="FFFFFF" w:themeFill="background1"/>
        <w:spacing w:before="100" w:after="100"/>
        <w:ind w:firstLine="720"/>
        <w:jc w:val="both"/>
        <w:rPr>
          <w:sz w:val="26"/>
          <w:szCs w:val="26"/>
        </w:rPr>
      </w:pPr>
      <w:r w:rsidRPr="008F3AEB">
        <w:rPr>
          <w:sz w:val="26"/>
          <w:szCs w:val="26"/>
        </w:rPr>
        <w:t xml:space="preserve">- </w:t>
      </w:r>
      <w:r w:rsidRPr="008F3AEB">
        <w:rPr>
          <w:sz w:val="26"/>
          <w:szCs w:val="26"/>
          <w:lang w:val="vi-VN"/>
        </w:rPr>
        <w:t xml:space="preserve">Phí thẩm định hồ sơ cho phép khảo nghiệm: </w:t>
      </w:r>
      <w:r w:rsidRPr="008F3AEB">
        <w:rPr>
          <w:sz w:val="26"/>
          <w:szCs w:val="26"/>
        </w:rPr>
        <w:t>3.500.000 đồng/hồ sơ.</w:t>
      </w:r>
    </w:p>
    <w:p w14:paraId="07EE9B1F" w14:textId="77777777" w:rsidR="00121DE8" w:rsidRPr="008F3AEB" w:rsidRDefault="00121DE8" w:rsidP="00121DE8">
      <w:pPr>
        <w:shd w:val="clear" w:color="auto" w:fill="FFFFFF" w:themeFill="background1"/>
        <w:spacing w:before="80" w:after="80"/>
        <w:ind w:firstLine="720"/>
        <w:jc w:val="both"/>
        <w:rPr>
          <w:sz w:val="26"/>
          <w:szCs w:val="26"/>
        </w:rPr>
      </w:pPr>
      <w:r w:rsidRPr="008F3AEB">
        <w:rPr>
          <w:sz w:val="26"/>
          <w:szCs w:val="26"/>
        </w:rPr>
        <w:lastRenderedPageBreak/>
        <w:t xml:space="preserve">- </w:t>
      </w:r>
      <w:r w:rsidRPr="008F3AEB">
        <w:rPr>
          <w:sz w:val="26"/>
          <w:szCs w:val="26"/>
          <w:lang w:val="vi-VN"/>
        </w:rPr>
        <w:t>Phí thẩm định đăng ký lưu hành đăng ký lưu hành bổ sung</w:t>
      </w:r>
      <w:r w:rsidRPr="008F3AEB">
        <w:rPr>
          <w:sz w:val="26"/>
          <w:szCs w:val="26"/>
        </w:rPr>
        <w:t>:</w:t>
      </w:r>
      <w:r w:rsidRPr="008F3AEB">
        <w:rPr>
          <w:sz w:val="26"/>
          <w:szCs w:val="26"/>
          <w:lang w:val="vi-VN"/>
        </w:rPr>
        <w:t xml:space="preserve"> </w:t>
      </w:r>
      <w:r w:rsidRPr="008F3AEB">
        <w:rPr>
          <w:sz w:val="26"/>
          <w:szCs w:val="26"/>
        </w:rPr>
        <w:t>2.500.000 đồng/hồ</w:t>
      </w:r>
      <w:r>
        <w:rPr>
          <w:sz w:val="26"/>
          <w:szCs w:val="26"/>
        </w:rPr>
        <w:t>,</w:t>
      </w:r>
    </w:p>
    <w:p w14:paraId="67C1B838" w14:textId="77777777" w:rsidR="00121DE8" w:rsidRPr="00860188" w:rsidRDefault="00121DE8" w:rsidP="00121DE8">
      <w:pPr>
        <w:spacing w:before="120" w:after="120"/>
        <w:ind w:firstLine="720"/>
        <w:jc w:val="both"/>
        <w:rPr>
          <w:b/>
        </w:rPr>
      </w:pPr>
      <w:r w:rsidRPr="00860188">
        <w:rPr>
          <w:b/>
        </w:rPr>
        <w:t xml:space="preserve">i) Tên mẫu đơn, mẫu tờ khai </w:t>
      </w:r>
    </w:p>
    <w:p w14:paraId="0DC532E2" w14:textId="77777777" w:rsidR="00121DE8" w:rsidRPr="008F3AEB" w:rsidRDefault="00121DE8" w:rsidP="00121DE8">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14:paraId="613DC936" w14:textId="77777777" w:rsidR="00121DE8" w:rsidRDefault="00121DE8" w:rsidP="00121DE8">
      <w:pPr>
        <w:spacing w:before="120" w:after="120"/>
        <w:ind w:firstLine="720"/>
        <w:jc w:val="both"/>
        <w:rPr>
          <w:b/>
        </w:rPr>
      </w:pPr>
      <w:r w:rsidRPr="00860188">
        <w:rPr>
          <w:b/>
        </w:rPr>
        <w:t>k) Yêu cầu, điều kiện thực hiện thủ tục hành chính (nếu có)</w:t>
      </w:r>
      <w:r>
        <w:rPr>
          <w:b/>
        </w:rPr>
        <w:t xml:space="preserve">: </w:t>
      </w:r>
    </w:p>
    <w:p w14:paraId="1A5D16E7"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14:paraId="0044602F"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14:paraId="5A2A8A65"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14:paraId="2D0C1BB0" w14:textId="77777777" w:rsidR="00121DE8" w:rsidRDefault="00121DE8" w:rsidP="00121DE8">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14:paraId="448EEC61"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 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3A0F1CFB" w14:textId="77777777" w:rsidR="00121DE8" w:rsidRPr="008F3AEB" w:rsidRDefault="00121DE8" w:rsidP="00121DE8">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14:paraId="70D7978E"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14:paraId="19DE22A4"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14:paraId="79E3B163"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14:paraId="2F190B91"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14:paraId="6EDD8307" w14:textId="77777777" w:rsidR="00121DE8" w:rsidRDefault="00121DE8" w:rsidP="00121DE8">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14:paraId="42F89D14" w14:textId="77777777" w:rsidR="00121DE8" w:rsidRDefault="00121DE8" w:rsidP="00121DE8">
      <w:pPr>
        <w:spacing w:before="120" w:after="120"/>
        <w:ind w:firstLine="720"/>
        <w:jc w:val="both"/>
        <w:rPr>
          <w:spacing w:val="-2"/>
          <w:sz w:val="26"/>
          <w:szCs w:val="26"/>
          <w:lang w:val="vi-VN"/>
        </w:rPr>
      </w:pPr>
    </w:p>
    <w:p w14:paraId="56AED3B8" w14:textId="77777777" w:rsidR="00121DE8" w:rsidRDefault="00121DE8" w:rsidP="00121DE8">
      <w:pPr>
        <w:spacing w:before="120" w:after="120"/>
        <w:ind w:firstLine="720"/>
        <w:jc w:val="both"/>
        <w:rPr>
          <w:spacing w:val="-2"/>
          <w:sz w:val="26"/>
          <w:szCs w:val="26"/>
          <w:lang w:val="vi-VN"/>
        </w:rPr>
      </w:pPr>
    </w:p>
    <w:p w14:paraId="0BFD1051" w14:textId="77777777" w:rsidR="00121DE8" w:rsidRDefault="00121DE8" w:rsidP="00121DE8">
      <w:pPr>
        <w:spacing w:before="120" w:after="120"/>
        <w:ind w:firstLine="720"/>
        <w:jc w:val="both"/>
        <w:rPr>
          <w:spacing w:val="-2"/>
          <w:sz w:val="26"/>
          <w:szCs w:val="26"/>
          <w:lang w:val="vi-VN"/>
        </w:rPr>
      </w:pPr>
    </w:p>
    <w:p w14:paraId="06679812" w14:textId="77777777" w:rsidR="00121DE8" w:rsidRDefault="00121DE8" w:rsidP="00121DE8">
      <w:pPr>
        <w:spacing w:before="120" w:after="120"/>
        <w:ind w:firstLine="720"/>
        <w:jc w:val="both"/>
        <w:rPr>
          <w:spacing w:val="-2"/>
          <w:sz w:val="26"/>
          <w:szCs w:val="26"/>
          <w:lang w:val="vi-VN"/>
        </w:rPr>
      </w:pPr>
    </w:p>
    <w:p w14:paraId="4F419732" w14:textId="77777777" w:rsidR="00121DE8" w:rsidRDefault="00121DE8" w:rsidP="00121DE8">
      <w:pPr>
        <w:spacing w:before="120" w:after="120"/>
        <w:ind w:firstLine="720"/>
        <w:jc w:val="both"/>
        <w:rPr>
          <w:spacing w:val="-2"/>
          <w:sz w:val="26"/>
          <w:szCs w:val="26"/>
          <w:lang w:val="vi-VN"/>
        </w:rPr>
      </w:pPr>
    </w:p>
    <w:p w14:paraId="22523CE5" w14:textId="77777777" w:rsidR="00121DE8" w:rsidRDefault="00121DE8" w:rsidP="00121DE8">
      <w:pPr>
        <w:spacing w:before="120" w:after="120"/>
        <w:ind w:firstLine="720"/>
        <w:jc w:val="both"/>
        <w:rPr>
          <w:spacing w:val="-2"/>
          <w:sz w:val="26"/>
          <w:szCs w:val="26"/>
          <w:lang w:val="vi-VN"/>
        </w:rPr>
      </w:pPr>
    </w:p>
    <w:p w14:paraId="47F6EDF7" w14:textId="77777777" w:rsidR="00121DE8" w:rsidRDefault="00121DE8" w:rsidP="00121DE8">
      <w:pPr>
        <w:spacing w:before="120" w:after="120"/>
        <w:ind w:firstLine="720"/>
        <w:jc w:val="both"/>
        <w:rPr>
          <w:spacing w:val="-2"/>
          <w:sz w:val="26"/>
          <w:szCs w:val="26"/>
          <w:lang w:val="vi-VN"/>
        </w:rPr>
      </w:pPr>
    </w:p>
    <w:p w14:paraId="6713EF39" w14:textId="77777777" w:rsidR="00121DE8" w:rsidRDefault="00121DE8" w:rsidP="00121DE8">
      <w:pPr>
        <w:spacing w:before="120" w:after="120"/>
        <w:ind w:firstLine="720"/>
        <w:jc w:val="both"/>
        <w:rPr>
          <w:spacing w:val="-2"/>
          <w:sz w:val="26"/>
          <w:szCs w:val="26"/>
          <w:lang w:val="vi-VN"/>
        </w:rPr>
      </w:pPr>
    </w:p>
    <w:p w14:paraId="02CD5D64" w14:textId="77777777" w:rsidR="00121DE8" w:rsidRPr="008F3AEB" w:rsidRDefault="00121DE8" w:rsidP="00121DE8">
      <w:pPr>
        <w:shd w:val="clear" w:color="auto" w:fill="FFFFFF" w:themeFill="background1"/>
        <w:jc w:val="right"/>
        <w:rPr>
          <w:sz w:val="26"/>
          <w:szCs w:val="26"/>
          <w:lang w:val="vi-VN"/>
        </w:rPr>
      </w:pPr>
      <w:r w:rsidRPr="008F3AEB">
        <w:rPr>
          <w:b/>
          <w:bCs/>
          <w:sz w:val="26"/>
          <w:szCs w:val="26"/>
          <w:lang w:val="vi-VN"/>
        </w:rPr>
        <w:t>Mẫu số 05</w:t>
      </w:r>
    </w:p>
    <w:p w14:paraId="1B846639" w14:textId="77777777" w:rsidR="00121DE8" w:rsidRPr="008F3AEB" w:rsidRDefault="00121DE8" w:rsidP="00121DE8">
      <w:pPr>
        <w:shd w:val="clear" w:color="auto" w:fill="FFFFFF" w:themeFill="background1"/>
        <w:jc w:val="center"/>
        <w:rPr>
          <w:b/>
          <w:sz w:val="26"/>
          <w:vertAlign w:val="superscript"/>
          <w:lang w:val="vi-VN"/>
        </w:rPr>
      </w:pPr>
      <w:r w:rsidRPr="008F3AEB">
        <w:rPr>
          <w:b/>
          <w:sz w:val="26"/>
          <w:lang w:val="vi-VN"/>
        </w:rPr>
        <w:t>PHỤ LỤC I</w:t>
      </w:r>
    </w:p>
    <w:p w14:paraId="41526895"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14:paraId="1182FEBD" w14:textId="77777777" w:rsidR="00121DE8" w:rsidRPr="008F3AEB" w:rsidRDefault="00121DE8" w:rsidP="00121DE8">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14:paraId="69734DA2"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14:paraId="077629CE" w14:textId="77777777" w:rsidR="00121DE8" w:rsidRPr="008F3AEB" w:rsidRDefault="00121DE8" w:rsidP="00121DE8">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14:paraId="5B2E712B" w14:textId="77777777" w:rsidR="00121DE8" w:rsidRPr="008F3AEB" w:rsidRDefault="00121DE8" w:rsidP="00121DE8">
      <w:pPr>
        <w:shd w:val="clear" w:color="auto" w:fill="FFFFFF" w:themeFill="background1"/>
        <w:jc w:val="center"/>
        <w:rPr>
          <w:b/>
          <w:bCs/>
          <w:sz w:val="26"/>
          <w:szCs w:val="26"/>
          <w:lang w:val="vi-VN"/>
        </w:rPr>
      </w:pPr>
    </w:p>
    <w:p w14:paraId="1FB85457"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14:paraId="7D885FA6" w14:textId="77777777" w:rsidR="00121DE8" w:rsidRPr="008F3AEB" w:rsidRDefault="00121DE8" w:rsidP="00121DE8">
      <w:pPr>
        <w:shd w:val="clear" w:color="auto" w:fill="FFFFFF" w:themeFill="background1"/>
        <w:jc w:val="center"/>
        <w:rPr>
          <w:sz w:val="26"/>
          <w:szCs w:val="26"/>
          <w:lang w:val="vi-VN"/>
        </w:rPr>
      </w:pPr>
    </w:p>
    <w:p w14:paraId="73CA5F88" w14:textId="77777777" w:rsidR="00121DE8" w:rsidRPr="008F3AEB" w:rsidRDefault="00121DE8" w:rsidP="00121DE8">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14:paraId="35BFEAE7" w14:textId="77777777" w:rsidR="00121DE8" w:rsidRPr="008F3AEB" w:rsidRDefault="00121DE8" w:rsidP="00121DE8">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14:paraId="1EA37B8F" w14:textId="77777777" w:rsidR="00121DE8" w:rsidRPr="008F3AEB" w:rsidRDefault="00121DE8" w:rsidP="00121DE8">
      <w:pPr>
        <w:shd w:val="clear" w:color="auto" w:fill="FFFFFF" w:themeFill="background1"/>
        <w:rPr>
          <w:sz w:val="26"/>
          <w:szCs w:val="26"/>
          <w:lang w:val="vi-VN"/>
        </w:rPr>
      </w:pPr>
    </w:p>
    <w:p w14:paraId="00C7D60C"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w:t>
      </w:r>
    </w:p>
    <w:p w14:paraId="0D6B4D93"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14:paraId="688BB141"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14:paraId="521C0070"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14:paraId="1749A78D"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14:paraId="7FAD7E0C"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6. Số đăng ký lưu hành:…………….. có giá trị đến:……………………………</w:t>
      </w:r>
    </w:p>
    <w:p w14:paraId="3DC98A8B"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7. Tên cơ sở sản xuất:……………………………………………………………</w:t>
      </w:r>
    </w:p>
    <w:p w14:paraId="77D4DDD2"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8. Địa chỉ nơi sản xuất:………. Điện thoại:………… Fax:……………………</w:t>
      </w:r>
    </w:p>
    <w:p w14:paraId="3C4EADA3"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9. Tên cơ sở đăng ký:……………………………………………………………</w:t>
      </w:r>
    </w:p>
    <w:p w14:paraId="316812DE"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10. Địa chỉ:………………………………………………………………………</w:t>
      </w:r>
    </w:p>
    <w:p w14:paraId="00A8A186"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11. Điện thoại:………………………………….. Fax:…………………………</w:t>
      </w:r>
    </w:p>
    <w:p w14:paraId="6049411C" w14:textId="77777777" w:rsidR="00121DE8" w:rsidRPr="008F3AEB" w:rsidRDefault="00121DE8" w:rsidP="00121DE8">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38"/>
        <w:gridCol w:w="5633"/>
      </w:tblGrid>
      <w:tr w:rsidR="00121DE8" w:rsidRPr="008F3AEB" w14:paraId="2539B6A6" w14:textId="77777777" w:rsidTr="00AB108F">
        <w:tc>
          <w:tcPr>
            <w:tcW w:w="3438" w:type="dxa"/>
            <w:tcBorders>
              <w:top w:val="nil"/>
              <w:left w:val="nil"/>
              <w:bottom w:val="nil"/>
              <w:right w:val="nil"/>
              <w:tl2br w:val="nil"/>
              <w:tr2bl w:val="nil"/>
            </w:tcBorders>
            <w:shd w:val="clear" w:color="auto" w:fill="auto"/>
            <w:tcMar>
              <w:top w:w="0" w:type="dxa"/>
              <w:left w:w="108" w:type="dxa"/>
              <w:bottom w:w="0" w:type="dxa"/>
              <w:right w:w="108" w:type="dxa"/>
            </w:tcMar>
          </w:tcPr>
          <w:p w14:paraId="7553A82F" w14:textId="77777777" w:rsidR="00121DE8" w:rsidRPr="008F3AEB" w:rsidRDefault="00121DE8" w:rsidP="00AB108F">
            <w:pPr>
              <w:shd w:val="clear" w:color="auto" w:fill="FFFFFF" w:themeFill="background1"/>
              <w:rPr>
                <w:sz w:val="26"/>
                <w:szCs w:val="26"/>
                <w:lang w:val="vi-VN"/>
              </w:rPr>
            </w:pPr>
            <w:r w:rsidRPr="008F3AEB">
              <w:rPr>
                <w:sz w:val="26"/>
                <w:szCs w:val="26"/>
                <w:lang w:val="vi-VN"/>
              </w:rPr>
              <w:t> </w:t>
            </w:r>
          </w:p>
        </w:tc>
        <w:tc>
          <w:tcPr>
            <w:tcW w:w="5634" w:type="dxa"/>
            <w:tcBorders>
              <w:top w:val="nil"/>
              <w:left w:val="nil"/>
              <w:bottom w:val="nil"/>
              <w:right w:val="nil"/>
              <w:tl2br w:val="nil"/>
              <w:tr2bl w:val="nil"/>
            </w:tcBorders>
            <w:shd w:val="clear" w:color="auto" w:fill="auto"/>
            <w:tcMar>
              <w:top w:w="0" w:type="dxa"/>
              <w:left w:w="108" w:type="dxa"/>
              <w:bottom w:w="0" w:type="dxa"/>
              <w:right w:w="108" w:type="dxa"/>
            </w:tcMar>
          </w:tcPr>
          <w:p w14:paraId="256816A6" w14:textId="77777777" w:rsidR="00121DE8" w:rsidRPr="008F3AEB" w:rsidRDefault="00121DE8" w:rsidP="00AB108F">
            <w:pPr>
              <w:shd w:val="clear" w:color="auto" w:fill="FFFFFF" w:themeFill="background1"/>
              <w:jc w:val="center"/>
              <w:rPr>
                <w:sz w:val="26"/>
                <w:szCs w:val="26"/>
                <w:lang w:val="vi-VN"/>
              </w:rPr>
            </w:pPr>
            <w:r w:rsidRPr="008F3AEB">
              <w:rPr>
                <w:b/>
                <w:bCs/>
                <w:sz w:val="26"/>
                <w:szCs w:val="26"/>
                <w:lang w:val="vi-VN"/>
              </w:rPr>
              <w:t>NGƯỜI ĐẠI DIỆN THEO PHÁP LUẬT</w:t>
            </w:r>
            <w:r w:rsidRPr="008F3AEB">
              <w:rPr>
                <w:sz w:val="26"/>
                <w:szCs w:val="26"/>
                <w:lang w:val="vi-VN"/>
              </w:rPr>
              <w:t xml:space="preserve"> </w:t>
            </w:r>
            <w:r w:rsidRPr="008F3AEB">
              <w:rPr>
                <w:sz w:val="26"/>
                <w:szCs w:val="26"/>
                <w:lang w:val="vi-VN"/>
              </w:rPr>
              <w:br/>
            </w:r>
            <w:r w:rsidRPr="008F3AEB">
              <w:rPr>
                <w:i/>
                <w:iCs/>
                <w:sz w:val="26"/>
                <w:szCs w:val="26"/>
                <w:lang w:val="vi-VN"/>
              </w:rPr>
              <w:t>(Ký trực tiếp, ghi rõ họ tên và đóng dấu)</w:t>
            </w:r>
          </w:p>
        </w:tc>
      </w:tr>
    </w:tbl>
    <w:p w14:paraId="3220B7B3" w14:textId="77777777" w:rsidR="00121DE8" w:rsidRPr="008F3AEB" w:rsidRDefault="00121DE8" w:rsidP="00121DE8">
      <w:pPr>
        <w:shd w:val="clear" w:color="auto" w:fill="FFFFFF" w:themeFill="background1"/>
        <w:rPr>
          <w:sz w:val="26"/>
          <w:szCs w:val="26"/>
          <w:lang w:val="vi-VN"/>
        </w:rPr>
      </w:pPr>
      <w:r w:rsidRPr="008F3AEB">
        <w:rPr>
          <w:sz w:val="26"/>
          <w:szCs w:val="26"/>
          <w:lang w:val="vi-VN"/>
        </w:rPr>
        <w:t>___________________</w:t>
      </w:r>
    </w:p>
    <w:p w14:paraId="2C342D1D" w14:textId="77777777" w:rsidR="00121DE8" w:rsidRPr="008F3AEB" w:rsidRDefault="00121DE8" w:rsidP="00121DE8">
      <w:pPr>
        <w:shd w:val="clear" w:color="auto" w:fill="FFFFFF" w:themeFill="background1"/>
        <w:jc w:val="both"/>
        <w:rPr>
          <w:lang w:val="vi-VN"/>
        </w:rPr>
      </w:pPr>
      <w:r w:rsidRPr="008F3AEB">
        <w:rPr>
          <w:vertAlign w:val="superscript"/>
          <w:lang w:val="vi-VN"/>
        </w:rPr>
        <w:t>1</w:t>
      </w:r>
      <w:r w:rsidRPr="008F3AEB">
        <w:rPr>
          <w:lang w:val="vi-VN"/>
        </w:rPr>
        <w:t xml:space="preserve"> Địa danh.</w:t>
      </w:r>
    </w:p>
    <w:p w14:paraId="68B37844" w14:textId="77777777" w:rsidR="00121DE8" w:rsidRPr="008F3AEB" w:rsidRDefault="00121DE8" w:rsidP="00121DE8">
      <w:pPr>
        <w:shd w:val="clear" w:color="auto" w:fill="FFFFFF" w:themeFill="background1"/>
        <w:jc w:val="both"/>
        <w:rPr>
          <w:lang w:val="vi-VN"/>
        </w:rPr>
      </w:pPr>
      <w:r w:rsidRPr="008F3AEB">
        <w:rPr>
          <w:vertAlign w:val="superscript"/>
          <w:lang w:val="vi-VN"/>
        </w:rPr>
        <w:t>2</w:t>
      </w:r>
      <w:r w:rsidRPr="008F3AEB">
        <w:rPr>
          <w:lang w:val="vi-VN"/>
        </w:rPr>
        <w:t xml:space="preserve"> Ghi tên cơ sở </w:t>
      </w:r>
      <w:r w:rsidRPr="008F3AEB">
        <w:rPr>
          <w:shd w:val="solid" w:color="FFFFFF" w:fill="auto"/>
          <w:lang w:val="vi-VN"/>
        </w:rPr>
        <w:t>đăng ký</w:t>
      </w:r>
      <w:r w:rsidRPr="008F3AEB">
        <w:rPr>
          <w:lang w:val="vi-VN"/>
        </w:rPr>
        <w:t>.</w:t>
      </w:r>
    </w:p>
    <w:p w14:paraId="4819B486" w14:textId="77777777" w:rsidR="00121DE8" w:rsidRPr="008F3AEB" w:rsidRDefault="00121DE8" w:rsidP="00121DE8">
      <w:pPr>
        <w:shd w:val="clear" w:color="auto" w:fill="FFFFFF" w:themeFill="background1"/>
        <w:jc w:val="both"/>
        <w:rPr>
          <w:lang w:val="vi-VN"/>
        </w:rPr>
      </w:pPr>
      <w:r w:rsidRPr="008F3AEB">
        <w:rPr>
          <w:vertAlign w:val="superscript"/>
          <w:lang w:val="vi-VN"/>
        </w:rPr>
        <w:t>3</w:t>
      </w:r>
      <w:r w:rsidRPr="008F3AEB">
        <w:rPr>
          <w:lang w:val="vi-VN"/>
        </w:rPr>
        <w:t xml:space="preserve"> Đối với chế phẩm nhập khẩu, ghi chính xác tên chế phẩm theo giấy chứng nhận lưu hành tự do đã được cấp.</w:t>
      </w:r>
    </w:p>
    <w:p w14:paraId="1D2F6122" w14:textId="77777777" w:rsidR="00121DE8" w:rsidRPr="008F3AEB" w:rsidRDefault="00121DE8" w:rsidP="00121DE8">
      <w:pPr>
        <w:shd w:val="clear" w:color="auto" w:fill="FFFFFF" w:themeFill="background1"/>
        <w:jc w:val="both"/>
        <w:rPr>
          <w:lang w:val="vi-VN"/>
        </w:rPr>
      </w:pPr>
      <w:r w:rsidRPr="008F3AEB">
        <w:rPr>
          <w:vertAlign w:val="superscript"/>
          <w:lang w:val="vi-VN"/>
        </w:rPr>
        <w:t>4</w:t>
      </w:r>
      <w:r w:rsidRPr="008F3AEB">
        <w:rPr>
          <w:lang w:val="vi-VN"/>
        </w:rPr>
        <w:t xml:space="preserve"> - Chỉ ghi các hoạt chất và phụ gia có tác dụng cộng hưởng.</w:t>
      </w:r>
    </w:p>
    <w:p w14:paraId="3DAE10C5" w14:textId="77777777" w:rsidR="00121DE8" w:rsidRPr="008F3AEB" w:rsidRDefault="00121DE8" w:rsidP="00121DE8">
      <w:pPr>
        <w:shd w:val="clear" w:color="auto" w:fill="FFFFFF" w:themeFill="background1"/>
        <w:jc w:val="both"/>
        <w:rPr>
          <w:lang w:val="vi-VN"/>
        </w:rPr>
      </w:pPr>
      <w:r w:rsidRPr="008F3AEB">
        <w:rPr>
          <w:lang w:val="vi-VN"/>
        </w:rPr>
        <w:t>- Hàm lượng hoạt chất ghi dưới dạng % và ghi rõ theo khối lượng/ thể tích (kl/tt hoặc w/v), khối lượng/khối lượng (kl/kl hoặc w/w) hoặc thể tích/thể tích (tt/tt hoặc v/v) tùy theo tính chất của chế phẩm.</w:t>
      </w:r>
    </w:p>
    <w:p w14:paraId="59C630FA" w14:textId="77777777" w:rsidR="00121DE8" w:rsidRPr="008F3AEB" w:rsidRDefault="00121DE8" w:rsidP="00121DE8">
      <w:pPr>
        <w:shd w:val="clear" w:color="auto" w:fill="FFFFFF" w:themeFill="background1"/>
        <w:jc w:val="both"/>
        <w:rPr>
          <w:lang w:val="vi-VN"/>
        </w:rPr>
      </w:pPr>
      <w:r w:rsidRPr="008F3AEB">
        <w:rPr>
          <w:vertAlign w:val="superscript"/>
          <w:lang w:val="vi-VN"/>
        </w:rPr>
        <w:t>5</w:t>
      </w:r>
      <w:r w:rsidRPr="008F3AEB">
        <w:rPr>
          <w:lang w:val="vi-VN"/>
        </w:rPr>
        <w:t xml:space="preserve"> Là dạng thành phẩm trong bao bì, không ghi quy cách đóng gói. Ví dụ: dạng thành </w:t>
      </w:r>
      <w:r w:rsidRPr="008F3AEB">
        <w:rPr>
          <w:shd w:val="solid" w:color="FFFFFF" w:fill="auto"/>
          <w:lang w:val="vi-VN"/>
        </w:rPr>
        <w:t>phẩm</w:t>
      </w:r>
      <w:r w:rsidRPr="008F3AEB">
        <w:rPr>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8F3AEB">
        <w:rPr>
          <w:shd w:val="solid" w:color="FFFFFF" w:fill="auto"/>
          <w:lang w:val="vi-VN"/>
        </w:rPr>
        <w:t>trong</w:t>
      </w:r>
      <w:r w:rsidRPr="008F3AEB">
        <w:rPr>
          <w:lang w:val="vi-VN"/>
        </w:rPr>
        <w:t xml:space="preserve"> ngoặc. Ví dụ: huyền phù (SC).</w:t>
      </w:r>
    </w:p>
    <w:p w14:paraId="2351D7BD" w14:textId="77777777" w:rsidR="00121DE8" w:rsidRPr="008F3AEB" w:rsidRDefault="00121DE8" w:rsidP="00121DE8">
      <w:pPr>
        <w:shd w:val="clear" w:color="auto" w:fill="FFFFFF" w:themeFill="background1"/>
        <w:jc w:val="both"/>
        <w:rPr>
          <w:lang w:val="vi-VN"/>
        </w:rPr>
      </w:pPr>
      <w:r w:rsidRPr="008F3AEB">
        <w:rPr>
          <w:vertAlign w:val="superscript"/>
          <w:lang w:val="vi-VN"/>
        </w:rPr>
        <w:t>6</w:t>
      </w:r>
      <w:r w:rsidRPr="008F3AEB">
        <w:rPr>
          <w:lang w:val="vi-VN"/>
        </w:rPr>
        <w:t xml:space="preserve"> Ghi rõ dạng chai, gói, túi... và kèm theo định lượng.</w:t>
      </w:r>
    </w:p>
    <w:p w14:paraId="15CE3D3D" w14:textId="77777777" w:rsidR="00121DE8" w:rsidRPr="008F3AEB" w:rsidRDefault="00121DE8" w:rsidP="00121DE8">
      <w:pPr>
        <w:shd w:val="clear" w:color="auto" w:fill="FFFFFF" w:themeFill="background1"/>
        <w:jc w:val="both"/>
        <w:rPr>
          <w:lang w:val="vi-VN"/>
        </w:rPr>
      </w:pPr>
      <w:r w:rsidRPr="008F3AEB">
        <w:rPr>
          <w:vertAlign w:val="superscript"/>
          <w:lang w:val="vi-VN"/>
        </w:rPr>
        <w:t>7</w:t>
      </w:r>
      <w:r w:rsidRPr="008F3AEB">
        <w:rPr>
          <w:lang w:val="vi-VN"/>
        </w:rPr>
        <w:t xml:space="preserve"> Ghi rõ các nội dung đề nghị thay đổi về sở hữu giấy chứng nhận, tên chế phẩm, địa chỉ, thông tin liên lạc, tác dụng, chỉ tiêu chất lượng.</w:t>
      </w:r>
    </w:p>
    <w:p w14:paraId="240FFCE4" w14:textId="77777777" w:rsidR="00121DE8" w:rsidRPr="008F3AEB" w:rsidRDefault="00121DE8" w:rsidP="00121DE8">
      <w:pPr>
        <w:spacing w:after="160" w:line="278" w:lineRule="auto"/>
        <w:rPr>
          <w:b/>
          <w:sz w:val="26"/>
          <w:szCs w:val="26"/>
          <w:lang w:val="vi-VN"/>
          <w14:ligatures w14:val="standardContextual"/>
        </w:rPr>
      </w:pPr>
      <w:r w:rsidRPr="008F3AEB">
        <w:rPr>
          <w:b/>
          <w:sz w:val="26"/>
          <w:szCs w:val="26"/>
          <w:lang w:val="vi-VN"/>
          <w14:ligatures w14:val="standardContextual"/>
        </w:rPr>
        <w:br w:type="page"/>
      </w:r>
    </w:p>
    <w:p w14:paraId="1465855B" w14:textId="77777777" w:rsidR="00121DE8" w:rsidRPr="008F3AEB" w:rsidRDefault="00121DE8" w:rsidP="00121DE8">
      <w:pPr>
        <w:shd w:val="clear" w:color="auto" w:fill="FFFFFF" w:themeFill="background1"/>
        <w:autoSpaceDE w:val="0"/>
        <w:autoSpaceDN w:val="0"/>
        <w:spacing w:line="340" w:lineRule="exact"/>
        <w:ind w:right="6"/>
        <w:jc w:val="center"/>
        <w:rPr>
          <w:b/>
          <w:sz w:val="26"/>
          <w:szCs w:val="26"/>
          <w:lang w:val="vi-VN"/>
          <w14:ligatures w14:val="standardContextual"/>
        </w:rPr>
      </w:pPr>
      <w:r w:rsidRPr="008F3AEB">
        <w:rPr>
          <w:b/>
          <w:sz w:val="26"/>
          <w:szCs w:val="26"/>
          <w:lang w:val="vi-VN"/>
          <w14:ligatures w14:val="standardContextual"/>
        </w:rPr>
        <w:lastRenderedPageBreak/>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14:paraId="15B9B553" w14:textId="77777777" w:rsidR="00121DE8" w:rsidRPr="008F3AEB" w:rsidRDefault="00121DE8" w:rsidP="00121DE8">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14:paraId="106DECA6" w14:textId="77777777" w:rsidR="00121DE8" w:rsidRPr="008F3AEB" w:rsidRDefault="00121DE8" w:rsidP="00121DE8">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14:paraId="641C5852" w14:textId="77777777" w:rsidR="00121DE8" w:rsidRPr="008F3AEB" w:rsidRDefault="00121DE8" w:rsidP="00121DE8">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14:paraId="2E752E96" w14:textId="77777777" w:rsidR="00121DE8" w:rsidRPr="008F3AEB" w:rsidRDefault="00121DE8" w:rsidP="00121DE8">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67456" behindDoc="0" locked="0" layoutInCell="1" allowOverlap="1" wp14:anchorId="7B85EEF0" wp14:editId="5C2C70D6">
                <wp:simplePos x="0" y="0"/>
                <wp:positionH relativeFrom="column">
                  <wp:posOffset>2276475</wp:posOffset>
                </wp:positionH>
                <wp:positionV relativeFrom="paragraph">
                  <wp:posOffset>88426</wp:posOffset>
                </wp:positionV>
                <wp:extent cx="971550" cy="0"/>
                <wp:effectExtent l="0" t="0" r="19050" b="19050"/>
                <wp:wrapNone/>
                <wp:docPr id="53003898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88248" id="AutoShape 23" o:spid="_x0000_s1026" type="#_x0000_t32" style="position:absolute;margin-left:179.25pt;margin-top:6.95pt;width:76.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ZhzLDSUCAABDBAAADgAAAAAAAAAAAAAAAAAuAgAAZHJzL2Uyb0RvYy54&#10;bWxQSwECLQAUAAYACAAAACEAPO+OS9wAAAAJAQAADwAAAAAAAAAAAAAAAAB/BAAAZHJzL2Rvd25y&#10;ZXYueG1sUEsFBgAAAAAEAAQA8wAAAIgFAAAAAA==&#10;"/>
            </w:pict>
          </mc:Fallback>
        </mc:AlternateContent>
      </w:r>
    </w:p>
    <w:p w14:paraId="60890070" w14:textId="77777777" w:rsidR="00121DE8" w:rsidRPr="008F3AEB" w:rsidRDefault="00121DE8" w:rsidP="00121DE8">
      <w:pPr>
        <w:shd w:val="clear" w:color="auto" w:fill="FFFFFF" w:themeFill="background1"/>
        <w:autoSpaceDE w:val="0"/>
        <w:autoSpaceDN w:val="0"/>
        <w:spacing w:before="120" w:after="120" w:line="340" w:lineRule="exact"/>
        <w:ind w:right="3"/>
        <w:rPr>
          <w:bCs/>
          <w:i/>
          <w:sz w:val="26"/>
          <w:szCs w:val="26"/>
          <w:lang w:val="vi-VN"/>
          <w14:ligatures w14:val="standardContextual"/>
        </w:rPr>
      </w:pPr>
    </w:p>
    <w:p w14:paraId="02E2C1A0" w14:textId="77777777" w:rsidR="00121DE8" w:rsidRPr="008F3AEB" w:rsidRDefault="00121DE8" w:rsidP="00121DE8">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14:paraId="502AD10B"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14:paraId="15A27C80"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14:paraId="158EFB64"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14:paraId="294EEA58"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14:paraId="53810297"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14:paraId="174D45C8"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14:paraId="0A7AC4DA"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14:paraId="22DEA5B4"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14:paraId="5287C14E"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14:paraId="3D0FC226"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14:paraId="20980C77"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14:paraId="0422F0D9" w14:textId="77777777" w:rsidR="00121DE8" w:rsidRPr="008F3AEB" w:rsidRDefault="00121DE8" w:rsidP="00121DE8">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14:paraId="4B7E7079" w14:textId="77777777" w:rsidR="00121DE8" w:rsidRPr="008F3AEB" w:rsidRDefault="00121DE8" w:rsidP="00121DE8">
      <w:pPr>
        <w:shd w:val="clear" w:color="auto" w:fill="FFFFFF" w:themeFill="background1"/>
        <w:ind w:firstLine="709"/>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14:paraId="4CADC246" w14:textId="77777777" w:rsidR="00121DE8" w:rsidRPr="008F3AEB" w:rsidRDefault="00121DE8" w:rsidP="00121DE8">
      <w:pPr>
        <w:shd w:val="clear" w:color="auto" w:fill="FFFFFF" w:themeFill="background1"/>
        <w:spacing w:after="200" w:line="276" w:lineRule="auto"/>
        <w:rPr>
          <w:sz w:val="26"/>
          <w:szCs w:val="26"/>
          <w:lang w:val="vi-VN"/>
          <w14:ligatures w14:val="standardContextual"/>
        </w:rPr>
      </w:pPr>
      <w:r w:rsidRPr="008F3AEB">
        <w:rPr>
          <w:sz w:val="26"/>
          <w:szCs w:val="26"/>
          <w:lang w:val="vi-VN"/>
          <w14:ligatures w14:val="standardContextual"/>
        </w:rPr>
        <w:br w:type="page"/>
      </w:r>
    </w:p>
    <w:p w14:paraId="4102DBFC" w14:textId="77777777" w:rsidR="00121DE8" w:rsidRPr="008F3AEB" w:rsidRDefault="00121DE8" w:rsidP="00121DE8">
      <w:pPr>
        <w:shd w:val="clear" w:color="auto" w:fill="FFFFFF" w:themeFill="background1"/>
        <w:tabs>
          <w:tab w:val="right" w:leader="dot" w:pos="8640"/>
        </w:tabs>
        <w:jc w:val="center"/>
        <w:rPr>
          <w:b/>
          <w:sz w:val="26"/>
          <w:szCs w:val="26"/>
          <w:lang w:val="vi-VN"/>
        </w:rPr>
      </w:pPr>
      <w:r w:rsidRPr="008F3AEB">
        <w:rPr>
          <w:b/>
          <w:sz w:val="26"/>
          <w:szCs w:val="26"/>
          <w:lang w:val="vi-VN"/>
        </w:rPr>
        <w:lastRenderedPageBreak/>
        <w:t>PHỤ LỤC VIII</w:t>
      </w:r>
    </w:p>
    <w:p w14:paraId="25BE233F" w14:textId="77777777" w:rsidR="00121DE8" w:rsidRPr="008F3AEB" w:rsidRDefault="00121DE8" w:rsidP="00121DE8">
      <w:pPr>
        <w:shd w:val="clear" w:color="auto" w:fill="FFFFFF" w:themeFill="background1"/>
        <w:tabs>
          <w:tab w:val="right" w:leader="dot" w:pos="8640"/>
        </w:tabs>
        <w:jc w:val="center"/>
        <w:rPr>
          <w:i/>
          <w:sz w:val="26"/>
          <w:szCs w:val="26"/>
          <w:lang w:val="vi-VN"/>
        </w:rPr>
      </w:pPr>
      <w:r w:rsidRPr="008F3AEB">
        <w:rPr>
          <w:b/>
          <w:sz w:val="26"/>
          <w:szCs w:val="26"/>
          <w:lang w:val="vi-VN"/>
        </w:rPr>
        <w:t>YÊU CẦU ĐỐI VỚI GIẤY CHỨNG NHẬN LƯU HÀNH TỰ DO</w:t>
      </w:r>
      <w:r w:rsidRPr="008F3AEB">
        <w:rPr>
          <w:b/>
          <w:sz w:val="26"/>
          <w:szCs w:val="26"/>
          <w:lang w:val="vi-VN"/>
        </w:rPr>
        <w:br/>
      </w:r>
      <w:r w:rsidRPr="008F3AEB">
        <w:rPr>
          <w:i/>
          <w:sz w:val="26"/>
          <w:szCs w:val="26"/>
          <w:lang w:val="vi-VN"/>
        </w:rPr>
        <w:t xml:space="preserve">(Ban hành kèm theo Nghị định số 129/2024/NĐ-CP </w:t>
      </w:r>
    </w:p>
    <w:p w14:paraId="0A5AF36B" w14:textId="77777777" w:rsidR="00121DE8" w:rsidRPr="008F3AEB" w:rsidRDefault="00121DE8" w:rsidP="00121DE8">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14:paraId="5E3906F1" w14:textId="77777777" w:rsidR="00121DE8" w:rsidRPr="008F3AEB" w:rsidRDefault="00121DE8" w:rsidP="00121DE8">
      <w:pPr>
        <w:shd w:val="clear" w:color="auto" w:fill="FFFFFF" w:themeFill="background1"/>
        <w:tabs>
          <w:tab w:val="right" w:leader="dot" w:pos="8640"/>
        </w:tabs>
        <w:spacing w:before="120"/>
        <w:jc w:val="both"/>
        <w:rPr>
          <w:sz w:val="26"/>
          <w:szCs w:val="26"/>
          <w:lang w:val="vi-VN"/>
        </w:rPr>
      </w:pPr>
      <w:r w:rsidRPr="008F3AEB">
        <w:rPr>
          <w:noProof/>
          <w:sz w:val="26"/>
          <w:szCs w:val="26"/>
        </w:rPr>
        <mc:AlternateContent>
          <mc:Choice Requires="wps">
            <w:drawing>
              <wp:anchor distT="4294967295" distB="4294967295" distL="114300" distR="114300" simplePos="0" relativeHeight="251668480" behindDoc="0" locked="0" layoutInCell="1" allowOverlap="1" wp14:anchorId="2FF1A121" wp14:editId="63BF2B3B">
                <wp:simplePos x="0" y="0"/>
                <wp:positionH relativeFrom="column">
                  <wp:posOffset>2219325</wp:posOffset>
                </wp:positionH>
                <wp:positionV relativeFrom="paragraph">
                  <wp:posOffset>81754</wp:posOffset>
                </wp:positionV>
                <wp:extent cx="990600" cy="0"/>
                <wp:effectExtent l="0" t="0" r="19050" b="19050"/>
                <wp:wrapNone/>
                <wp:docPr id="16764745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6A75F" id="AutoShape 24" o:spid="_x0000_s1026" type="#_x0000_t32" style="position:absolute;margin-left:174.75pt;margin-top:6.45pt;width:78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"/>
            </w:pict>
          </mc:Fallback>
        </mc:AlternateContent>
      </w:r>
    </w:p>
    <w:p w14:paraId="4CCC38CC" w14:textId="77777777" w:rsidR="00121DE8" w:rsidRPr="008F3AEB" w:rsidRDefault="00121DE8" w:rsidP="00121DE8">
      <w:pPr>
        <w:shd w:val="clear" w:color="auto" w:fill="FFFFFF" w:themeFill="background1"/>
        <w:spacing w:before="80" w:after="80" w:line="340" w:lineRule="exact"/>
        <w:ind w:right="6"/>
        <w:jc w:val="center"/>
        <w:rPr>
          <w:b/>
          <w:sz w:val="26"/>
          <w:szCs w:val="26"/>
          <w:vertAlign w:val="superscript"/>
          <w:lang w:val="vi-VN"/>
        </w:rPr>
      </w:pPr>
    </w:p>
    <w:p w14:paraId="51ABBD81" w14:textId="77777777" w:rsidR="00121DE8" w:rsidRPr="008F3AEB" w:rsidRDefault="00121DE8" w:rsidP="00121DE8">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14:paraId="4491DE12" w14:textId="77777777" w:rsidR="00121DE8" w:rsidRPr="008F3AEB" w:rsidRDefault="00121DE8" w:rsidP="00121DE8">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14:paraId="2B013B12"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14:paraId="6943F5E8"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14:paraId="6F3DB359"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14:paraId="2D165704"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14:paraId="4D150DB1"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14:paraId="3BBB25F4"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14:paraId="15ABD5A3" w14:textId="77777777" w:rsidR="00121DE8" w:rsidRPr="008F3AEB" w:rsidRDefault="00121DE8" w:rsidP="00121DE8">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14:paraId="7C2F9971" w14:textId="77777777" w:rsidR="00121DE8" w:rsidRPr="008F3AEB" w:rsidRDefault="00121DE8" w:rsidP="00121DE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14:paraId="491E6BFA" w14:textId="77777777" w:rsidR="00121DE8" w:rsidRPr="008F3AEB" w:rsidRDefault="00121DE8" w:rsidP="00121DE8">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14:paraId="2F212D43" w14:textId="77777777" w:rsidR="00121DE8" w:rsidRPr="008F3AEB" w:rsidRDefault="00121DE8" w:rsidP="00121DE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14:paraId="26D23C35" w14:textId="77777777" w:rsidR="00121DE8" w:rsidRPr="008F3AEB" w:rsidRDefault="00121DE8" w:rsidP="00121DE8">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14:paraId="6A5C8110" w14:textId="77777777" w:rsidR="00121DE8" w:rsidRPr="008F3AEB" w:rsidRDefault="00121DE8" w:rsidP="00121DE8">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14:paraId="79D02B69" w14:textId="77777777" w:rsidR="00121DE8" w:rsidRPr="008F3AEB" w:rsidRDefault="00121DE8" w:rsidP="00121DE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14:paraId="421E4ADD" w14:textId="77777777" w:rsidR="00121DE8" w:rsidRPr="008F3AEB" w:rsidRDefault="00121DE8" w:rsidP="00121DE8">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14:paraId="1F2AD388" w14:textId="77777777" w:rsidR="00121DE8" w:rsidRPr="008F3AEB" w:rsidRDefault="00121DE8" w:rsidP="00121DE8">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14:paraId="4901DAAD" w14:textId="77777777" w:rsidR="00121DE8" w:rsidRPr="008F3AEB" w:rsidRDefault="00121DE8" w:rsidP="00121DE8">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14:paraId="672F099E" w14:textId="77777777" w:rsidR="00121DE8" w:rsidRPr="008F3AEB" w:rsidRDefault="00121DE8" w:rsidP="00121DE8">
      <w:pPr>
        <w:shd w:val="clear" w:color="auto" w:fill="FFFFFF" w:themeFill="background1"/>
        <w:ind w:firstLine="567"/>
        <w:jc w:val="both"/>
        <w:rPr>
          <w:bCs/>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14:paraId="1290EC63" w14:textId="77777777" w:rsidR="00121DE8" w:rsidRDefault="00121DE8" w:rsidP="00121DE8">
      <w:pPr>
        <w:spacing w:before="120" w:after="120"/>
        <w:ind w:firstLine="720"/>
        <w:jc w:val="both"/>
        <w:rPr>
          <w:spacing w:val="-2"/>
          <w:sz w:val="26"/>
          <w:szCs w:val="26"/>
          <w:lang w:val="vi-VN"/>
        </w:rPr>
      </w:pPr>
    </w:p>
    <w:p w14:paraId="5CC93A5A" w14:textId="77777777" w:rsidR="00121DE8" w:rsidRDefault="00121DE8" w:rsidP="00121DE8">
      <w:pPr>
        <w:spacing w:before="120" w:after="120"/>
        <w:ind w:firstLine="720"/>
        <w:jc w:val="both"/>
        <w:rPr>
          <w:sz w:val="26"/>
          <w:szCs w:val="26"/>
        </w:rPr>
      </w:pPr>
    </w:p>
    <w:p w14:paraId="2ED064DD" w14:textId="77777777" w:rsidR="00121DE8" w:rsidRDefault="00121DE8" w:rsidP="00121DE8">
      <w:pPr>
        <w:spacing w:before="120" w:after="120"/>
        <w:ind w:firstLine="720"/>
        <w:jc w:val="both"/>
        <w:rPr>
          <w:sz w:val="26"/>
          <w:szCs w:val="26"/>
        </w:rPr>
      </w:pPr>
      <w:r w:rsidRPr="00176528">
        <w:rPr>
          <w:b/>
          <w:sz w:val="26"/>
          <w:szCs w:val="26"/>
          <w14:ligatures w14:val="standardContextual"/>
        </w:rPr>
        <w:lastRenderedPageBreak/>
        <w:t>16.</w:t>
      </w:r>
      <w:r w:rsidRPr="00176528">
        <w:rPr>
          <w:b/>
          <w:bCs/>
          <w:sz w:val="26"/>
          <w:szCs w:val="26"/>
        </w:rPr>
        <w:t xml:space="preserve"> </w:t>
      </w:r>
      <w:r w:rsidRPr="00176528">
        <w:rPr>
          <w:b/>
          <w:bCs/>
          <w:sz w:val="26"/>
          <w:szCs w:val="26"/>
          <w:lang w:val="vi-VN"/>
        </w:rPr>
        <w:t>Đăng ký</w:t>
      </w:r>
      <w:r w:rsidRPr="008F3AEB">
        <w:rPr>
          <w:b/>
          <w:bCs/>
          <w:sz w:val="26"/>
          <w:szCs w:val="26"/>
          <w:lang w:val="vi-VN"/>
        </w:rPr>
        <w:t xml:space="preserve"> lưu hành bổ sung do thay đổi tên, địa chỉ liên lạc của đơn vị đăng ký, đơn vị sản xuất chế phẩm diệt côn trùng, diệt khuẩn dùng trong lĩnh vực gia dụng và y tế</w:t>
      </w:r>
    </w:p>
    <w:p w14:paraId="0BBA47C8" w14:textId="77777777" w:rsidR="00121DE8" w:rsidRPr="00860188" w:rsidRDefault="00121DE8" w:rsidP="00121DE8">
      <w:pPr>
        <w:spacing w:before="120" w:after="120"/>
        <w:ind w:firstLine="720"/>
        <w:jc w:val="both"/>
        <w:rPr>
          <w:b/>
          <w:lang w:val="nl-NL"/>
        </w:rPr>
      </w:pPr>
      <w:r w:rsidRPr="00860188">
        <w:rPr>
          <w:b/>
          <w:lang w:val="nl-NL"/>
        </w:rPr>
        <w:t>a) Trình tự thực hiện</w:t>
      </w:r>
    </w:p>
    <w:p w14:paraId="046080CD"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b/>
          <w:bCs/>
          <w:sz w:val="26"/>
          <w:szCs w:val="26"/>
          <w:lang w:val="vi-VN"/>
        </w:rPr>
        <w:t>Bước 1:</w:t>
      </w:r>
      <w:r w:rsidRPr="008F3AEB">
        <w:rPr>
          <w:sz w:val="26"/>
          <w:szCs w:val="26"/>
          <w:lang w:val="vi-VN"/>
        </w:rPr>
        <w:t xml:space="preserve"> Cơ sở đăng ký lưu hành bổ sung nộp hồ sơ đến Cơ quan chuyên môn về y tế thuộc Ủy ban nhân dân cấp tỉnh.</w:t>
      </w:r>
    </w:p>
    <w:p w14:paraId="0539F458"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b/>
          <w:bCs/>
          <w:sz w:val="26"/>
          <w:szCs w:val="26"/>
          <w:lang w:val="vi-VN"/>
        </w:rPr>
        <w:t xml:space="preserve">Bước 2: </w:t>
      </w:r>
      <w:r w:rsidRPr="008F3AEB">
        <w:rPr>
          <w:sz w:val="26"/>
          <w:szCs w:val="26"/>
          <w:lang w:val="vi-VN"/>
        </w:rPr>
        <w:t>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14:paraId="1B5F8C78"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b/>
          <w:bCs/>
          <w:sz w:val="26"/>
          <w:szCs w:val="26"/>
          <w:lang w:val="vi-VN"/>
        </w:rPr>
        <w:t xml:space="preserve">Bước 3: </w:t>
      </w:r>
      <w:r w:rsidRPr="008F3AEB">
        <w:rPr>
          <w:sz w:val="26"/>
          <w:szCs w:val="26"/>
          <w:lang w:val="vi-VN"/>
        </w:rPr>
        <w:t>Trong thời hạn 30 ngày, kể từ ngày ghi trên Phiếu tiếp nhận hồ sơ, Cơ quan chuyên môn về y tế thuộc Ủy ban nhân dân cấp tỉnh thông báo bằng văn bản cho cơ sở đăng ký về việc yêu cầu sửa đổi, bổ sung hồ sơ; đồng ý hoặc không đồng ý với nội dung đăng ký lưu hành bổ sung và nêu rõ lý do.</w:t>
      </w:r>
    </w:p>
    <w:p w14:paraId="3B9C896C" w14:textId="77777777" w:rsidR="00121DE8" w:rsidRPr="008F3AEB" w:rsidRDefault="00121DE8" w:rsidP="00121DE8">
      <w:pPr>
        <w:shd w:val="clear" w:color="auto" w:fill="FFFFFF" w:themeFill="background1"/>
        <w:spacing w:before="120" w:after="120"/>
        <w:ind w:firstLine="720"/>
        <w:jc w:val="both"/>
        <w:rPr>
          <w:sz w:val="26"/>
          <w:szCs w:val="26"/>
          <w:lang w:val="vi-VN"/>
        </w:rPr>
      </w:pPr>
      <w:r w:rsidRPr="008F3AEB">
        <w:rPr>
          <w:b/>
          <w:bCs/>
          <w:sz w:val="26"/>
          <w:szCs w:val="26"/>
          <w:lang w:val="vi-VN"/>
        </w:rPr>
        <w:t>Bước 4:</w:t>
      </w:r>
      <w:r w:rsidRPr="008F3AEB">
        <w:rPr>
          <w:sz w:val="26"/>
          <w:szCs w:val="26"/>
          <w:lang w:val="vi-VN"/>
        </w:rPr>
        <w:t xml:space="preserve"> </w:t>
      </w:r>
      <w:r w:rsidRPr="008F3AEB">
        <w:rPr>
          <w:sz w:val="26"/>
          <w:szCs w:val="26"/>
          <w:shd w:val="solid" w:color="FFFFFF" w:fill="auto"/>
          <w:lang w:val="vi-VN"/>
        </w:rPr>
        <w:t>Trường hợp</w:t>
      </w:r>
      <w:r w:rsidRPr="008F3AEB">
        <w:rPr>
          <w:sz w:val="26"/>
          <w:szCs w:val="26"/>
          <w:shd w:val="solid" w:color="FFFFFF" w:fill="auto"/>
        </w:rPr>
        <w:t xml:space="preserve"> </w:t>
      </w:r>
      <w:r w:rsidRPr="008F3AEB">
        <w:rPr>
          <w:sz w:val="26"/>
          <w:szCs w:val="26"/>
          <w:lang w:val="vi-VN"/>
        </w:rPr>
        <w:t xml:space="preserve">Cơ quan chuyên môn về y tế thuộc Ủy ban nhân dân cấp tỉnh có văn bản yêu cầu bổ sung, sửa đổi hồ sơ, trong thời hạn 90 ngày, kể từ ngày ghi trên văn bản, cơ sở </w:t>
      </w:r>
      <w:r w:rsidRPr="008F3AEB">
        <w:rPr>
          <w:sz w:val="26"/>
          <w:szCs w:val="26"/>
          <w:shd w:val="solid" w:color="FFFFFF" w:fill="auto"/>
          <w:lang w:val="vi-VN"/>
        </w:rPr>
        <w:t>đăng ký</w:t>
      </w:r>
      <w:r w:rsidRPr="008F3AEB">
        <w:rPr>
          <w:sz w:val="26"/>
          <w:szCs w:val="26"/>
          <w:lang w:val="vi-VN"/>
        </w:rPr>
        <w:t xml:space="preserve">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8F3AEB">
        <w:rPr>
          <w:sz w:val="26"/>
          <w:szCs w:val="26"/>
          <w:shd w:val="solid" w:color="FFFFFF" w:fill="auto"/>
          <w:lang w:val="vi-VN"/>
        </w:rPr>
        <w:t>bổ sung</w:t>
      </w:r>
      <w:r w:rsidRPr="008F3AEB">
        <w:rPr>
          <w:sz w:val="26"/>
          <w:szCs w:val="26"/>
          <w:lang w:val="vi-VN"/>
        </w:rPr>
        <w:t xml:space="preserve"> sẽ bị hủy bỏ.</w:t>
      </w:r>
    </w:p>
    <w:p w14:paraId="7F50C60D" w14:textId="77777777" w:rsidR="00121DE8" w:rsidRDefault="00121DE8" w:rsidP="00121DE8">
      <w:pPr>
        <w:spacing w:before="120" w:after="120"/>
        <w:ind w:firstLine="720"/>
        <w:jc w:val="both"/>
        <w:rPr>
          <w:sz w:val="26"/>
          <w:szCs w:val="26"/>
          <w:lang w:val="vi-VN"/>
        </w:rPr>
      </w:pPr>
      <w:r w:rsidRPr="008F3AEB">
        <w:rPr>
          <w:sz w:val="26"/>
          <w:szCs w:val="26"/>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14:paraId="58CAEE69" w14:textId="77777777" w:rsidR="00121DE8" w:rsidRPr="00AD7EEF" w:rsidRDefault="00121DE8" w:rsidP="00121DE8">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14:paraId="7C291E90" w14:textId="77777777" w:rsidR="00121DE8" w:rsidRPr="00860188" w:rsidRDefault="00121DE8" w:rsidP="00121DE8">
      <w:pPr>
        <w:spacing w:before="120" w:after="120"/>
        <w:ind w:firstLine="720"/>
        <w:jc w:val="both"/>
        <w:rPr>
          <w:b/>
        </w:rPr>
      </w:pPr>
      <w:r w:rsidRPr="00860188">
        <w:rPr>
          <w:b/>
        </w:rPr>
        <w:t>c) Thành phần, số lượng hồ sơ</w:t>
      </w:r>
    </w:p>
    <w:p w14:paraId="50867425" w14:textId="77777777" w:rsidR="00121DE8" w:rsidRPr="00EA5A2B" w:rsidRDefault="00121DE8" w:rsidP="00121DE8">
      <w:pPr>
        <w:shd w:val="clear" w:color="auto" w:fill="FFFFFF" w:themeFill="background1"/>
        <w:spacing w:before="120" w:after="120"/>
        <w:ind w:firstLine="720"/>
        <w:jc w:val="both"/>
        <w:rPr>
          <w:spacing w:val="-6"/>
          <w:sz w:val="26"/>
          <w:szCs w:val="26"/>
          <w:lang w:val="vi-VN"/>
        </w:rPr>
      </w:pPr>
      <w:r w:rsidRPr="00EA5A2B">
        <w:rPr>
          <w:spacing w:val="-6"/>
          <w:sz w:val="26"/>
          <w:szCs w:val="26"/>
        </w:rPr>
        <w:t>-</w:t>
      </w:r>
      <w:r w:rsidRPr="00EA5A2B">
        <w:rPr>
          <w:spacing w:val="-6"/>
          <w:sz w:val="26"/>
          <w:szCs w:val="26"/>
          <w:lang w:val="vi-VN"/>
        </w:rPr>
        <w:t xml:space="preserve"> Văn bản đề nghị đăng ký lưu hành bổ sung theo Mẫu số 05 tại Phụ lục I ban hành kèm theo Nghị định số 155/2018/NĐ-CP và Nghị định số 129/2024/NĐ-CP </w:t>
      </w:r>
      <w:r w:rsidRPr="00EA5A2B">
        <w:rPr>
          <w:i/>
          <w:iCs/>
          <w:spacing w:val="-6"/>
          <w:sz w:val="26"/>
          <w:szCs w:val="26"/>
          <w:lang w:val="vi-VN"/>
        </w:rPr>
        <w:t>(Bản gốc văn bản)</w:t>
      </w:r>
      <w:r w:rsidRPr="00EA5A2B">
        <w:rPr>
          <w:spacing w:val="-6"/>
          <w:sz w:val="26"/>
          <w:szCs w:val="26"/>
          <w:lang w:val="vi-VN"/>
        </w:rPr>
        <w:t>.</w:t>
      </w:r>
    </w:p>
    <w:p w14:paraId="512296C4" w14:textId="77777777" w:rsidR="00121DE8" w:rsidRPr="00EA5A2B" w:rsidRDefault="00121DE8" w:rsidP="00121DE8">
      <w:pPr>
        <w:shd w:val="clear" w:color="auto" w:fill="FFFFFF" w:themeFill="background1"/>
        <w:spacing w:before="120" w:after="120"/>
        <w:ind w:firstLine="720"/>
        <w:jc w:val="both"/>
        <w:rPr>
          <w:spacing w:val="-6"/>
          <w:sz w:val="26"/>
          <w:szCs w:val="26"/>
          <w:lang w:val="vi-VN"/>
        </w:rPr>
      </w:pPr>
      <w:r w:rsidRPr="00EA5A2B">
        <w:rPr>
          <w:spacing w:val="-6"/>
          <w:sz w:val="26"/>
          <w:szCs w:val="26"/>
        </w:rPr>
        <w:t>-</w:t>
      </w:r>
      <w:r w:rsidRPr="00EA5A2B">
        <w:rPr>
          <w:spacing w:val="-6"/>
          <w:sz w:val="26"/>
          <w:szCs w:val="26"/>
          <w:lang w:val="vi-VN"/>
        </w:rPr>
        <w:t xml:space="preserve"> Giấy tờ về tư cách pháp nhân của cơ sở đăng ký, cơ sở sản xuất ghi nội dung thay đổi:</w:t>
      </w:r>
    </w:p>
    <w:p w14:paraId="36FEC98D"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Đối với cơ sở tại Việt Nam: Giấy tờ về tư cách pháp nhân của cơ sở đăng ký, cơ sở sản xuất ghi nội dung thay đổi (</w:t>
      </w:r>
      <w:r w:rsidRPr="008F3AEB">
        <w:rPr>
          <w:i/>
          <w:iCs/>
          <w:sz w:val="26"/>
          <w:szCs w:val="26"/>
          <w:lang w:val="vi-VN"/>
        </w:rPr>
        <w:t>Bản sao hợp lệ hoặc bản</w:t>
      </w:r>
      <w:r>
        <w:rPr>
          <w:i/>
          <w:iCs/>
          <w:sz w:val="26"/>
          <w:szCs w:val="26"/>
        </w:rPr>
        <w:t xml:space="preserve"> </w:t>
      </w:r>
      <w:r w:rsidRPr="008F3AEB">
        <w:rPr>
          <w:i/>
          <w:iCs/>
          <w:sz w:val="26"/>
          <w:szCs w:val="26"/>
          <w:lang w:val="vi-VN"/>
        </w:rPr>
        <w:t>sao có đóng dấu của đơn vị được cấp theo quy định tại Nghị định số 129/2024/NĐ-CP</w:t>
      </w:r>
      <w:r w:rsidRPr="008F3AEB">
        <w:rPr>
          <w:sz w:val="26"/>
          <w:szCs w:val="26"/>
          <w:lang w:val="vi-VN"/>
        </w:rPr>
        <w:t xml:space="preserve">). </w:t>
      </w:r>
    </w:p>
    <w:p w14:paraId="6786F2B9"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Đối với cơ sở tại nước ngoài: văn bản thông báo thay đổi của cơ sở đăng ký, cơ sở sản xuất ghi nội dung thay đổi (</w:t>
      </w:r>
      <w:r w:rsidRPr="008F3AEB">
        <w:rPr>
          <w:i/>
          <w:iCs/>
          <w:sz w:val="26"/>
          <w:szCs w:val="26"/>
          <w:lang w:val="vi-VN"/>
        </w:rPr>
        <w:t>Bản gốc hoặc bản sao hợp lệ văn bản thông báo được hợp pháp hóa lãnh sự theo quy định</w:t>
      </w:r>
      <w:r w:rsidRPr="008F3AEB">
        <w:rPr>
          <w:sz w:val="26"/>
          <w:szCs w:val="26"/>
          <w:lang w:val="vi-VN"/>
        </w:rPr>
        <w:t>).</w:t>
      </w:r>
    </w:p>
    <w:p w14:paraId="3F1A8E81" w14:textId="77777777" w:rsidR="00121DE8" w:rsidRPr="00646213" w:rsidRDefault="00121DE8" w:rsidP="00121DE8">
      <w:pPr>
        <w:spacing w:before="120" w:after="120"/>
        <w:ind w:firstLine="720"/>
        <w:jc w:val="both"/>
      </w:pPr>
      <w:r>
        <w:rPr>
          <w:sz w:val="26"/>
          <w:szCs w:val="26"/>
          <w:lang w:val="vi-VN"/>
        </w:rPr>
        <w:t>-</w:t>
      </w:r>
      <w:r w:rsidRPr="008F3AEB">
        <w:rPr>
          <w:sz w:val="26"/>
          <w:szCs w:val="26"/>
          <w:lang w:val="vi-VN"/>
        </w:rPr>
        <w:t xml:space="preserve"> Mẫu nhãn mới của chế phẩm (</w:t>
      </w:r>
      <w:r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w:t>
      </w:r>
      <w:r w:rsidRPr="008F3AEB">
        <w:rPr>
          <w:i/>
          <w:iCs/>
          <w:sz w:val="26"/>
          <w:szCs w:val="26"/>
          <w:lang w:val="vi-VN"/>
        </w:rPr>
        <w:lastRenderedPageBreak/>
        <w:t xml:space="preserve">phải 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14:paraId="78D9C8E5" w14:textId="77777777" w:rsidR="00121DE8" w:rsidRDefault="00121DE8" w:rsidP="00121DE8">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14:paraId="55FCF7D2" w14:textId="77777777" w:rsidR="00121DE8" w:rsidRPr="008F3AEB" w:rsidRDefault="00121DE8" w:rsidP="00121DE8">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Pr>
          <w:sz w:val="26"/>
          <w:szCs w:val="26"/>
        </w:rPr>
        <w:t>3</w:t>
      </w:r>
      <w:r w:rsidRPr="008F3AEB">
        <w:rPr>
          <w:sz w:val="26"/>
          <w:szCs w:val="26"/>
          <w:lang w:val="vi-VN"/>
        </w:rPr>
        <w:t>0 ngày kể từ ngày nhận được đủ hồ sơ hợp lệ.</w:t>
      </w:r>
    </w:p>
    <w:p w14:paraId="64BC0C3A" w14:textId="77777777" w:rsidR="00121DE8" w:rsidRDefault="00121DE8" w:rsidP="00121DE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14:paraId="1D2DFE37" w14:textId="77777777" w:rsidR="00121DE8" w:rsidRDefault="00121DE8" w:rsidP="00121DE8">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087E421A" w14:textId="77777777" w:rsidR="00121DE8" w:rsidRDefault="00121DE8" w:rsidP="00121DE8">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 xml:space="preserve">Văn bản đồng ý hoặc không đồng ý </w:t>
      </w:r>
      <w:r w:rsidRPr="008F3AEB">
        <w:rPr>
          <w:sz w:val="26"/>
          <w:szCs w:val="26"/>
        </w:rPr>
        <w:t xml:space="preserve">nội dung đăng ký lưu hành </w:t>
      </w:r>
      <w:r w:rsidRPr="008F3AEB">
        <w:rPr>
          <w:sz w:val="26"/>
          <w:szCs w:val="26"/>
          <w:lang w:val="vi-VN"/>
        </w:rPr>
        <w:t>bổ sung</w:t>
      </w:r>
      <w:r w:rsidRPr="008F3AEB">
        <w:rPr>
          <w:sz w:val="26"/>
          <w:szCs w:val="26"/>
        </w:rPr>
        <w:t xml:space="preserve"> thay đổi địa điểm cơ sở sản xuất, thay đổi cơ sở sản xuất chế phẩm diệt côn trùng, diệt khuẩn dùng trong lĩnh vực gia dụng và y tế</w:t>
      </w:r>
    </w:p>
    <w:p w14:paraId="6EBA82CF" w14:textId="77777777" w:rsidR="00121DE8" w:rsidRDefault="00121DE8" w:rsidP="00121DE8">
      <w:pPr>
        <w:spacing w:before="120" w:after="120"/>
        <w:ind w:firstLine="720"/>
        <w:jc w:val="both"/>
      </w:pPr>
      <w:r w:rsidRPr="00860188">
        <w:rPr>
          <w:b/>
        </w:rPr>
        <w:t xml:space="preserve"> h) Phí, Lệ phí (nếu có):</w:t>
      </w:r>
      <w:r w:rsidRPr="00AD7EEF">
        <w:t xml:space="preserve"> </w:t>
      </w:r>
    </w:p>
    <w:p w14:paraId="04393537" w14:textId="77777777" w:rsidR="00121DE8" w:rsidRDefault="00121DE8" w:rsidP="00121DE8">
      <w:pPr>
        <w:shd w:val="clear" w:color="auto" w:fill="FFFFFF" w:themeFill="background1"/>
        <w:spacing w:before="100" w:after="100"/>
        <w:ind w:firstLine="720"/>
        <w:jc w:val="both"/>
      </w:pPr>
      <w:r>
        <w:t xml:space="preserve">Phí: </w:t>
      </w:r>
      <w:r w:rsidRPr="008F3AEB">
        <w:rPr>
          <w:sz w:val="26"/>
          <w:szCs w:val="26"/>
        </w:rPr>
        <w:t>2.500.000 đồng/hồ</w:t>
      </w:r>
      <w:r>
        <w:rPr>
          <w:sz w:val="26"/>
          <w:szCs w:val="26"/>
        </w:rPr>
        <w:t xml:space="preserve">, </w:t>
      </w:r>
      <w:r w:rsidRPr="008F3AEB">
        <w:rPr>
          <w:sz w:val="26"/>
          <w:szCs w:val="26"/>
        </w:rPr>
        <w:t>Theo quy định tại Thông tư số 59/2023/TT-BTC</w:t>
      </w:r>
    </w:p>
    <w:p w14:paraId="21BB35C1" w14:textId="77777777" w:rsidR="00121DE8" w:rsidRPr="00860188" w:rsidRDefault="00121DE8" w:rsidP="00121DE8">
      <w:pPr>
        <w:spacing w:before="120" w:after="120"/>
        <w:ind w:firstLine="720"/>
        <w:jc w:val="both"/>
        <w:rPr>
          <w:b/>
        </w:rPr>
      </w:pPr>
      <w:r>
        <w:rPr>
          <w:b/>
        </w:rPr>
        <w:t>i</w:t>
      </w:r>
      <w:r w:rsidRPr="00860188">
        <w:rPr>
          <w:b/>
        </w:rPr>
        <w:t xml:space="preserve">) Tên mẫu đơn, mẫu tờ khai </w:t>
      </w:r>
    </w:p>
    <w:p w14:paraId="2609FE7D" w14:textId="77777777" w:rsidR="00121DE8" w:rsidRPr="008F3AEB" w:rsidRDefault="00121DE8" w:rsidP="00121DE8">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14:paraId="6874BEED" w14:textId="77777777" w:rsidR="00121DE8" w:rsidRDefault="00121DE8" w:rsidP="00121DE8">
      <w:pPr>
        <w:spacing w:before="120" w:after="120"/>
        <w:ind w:firstLine="720"/>
        <w:jc w:val="both"/>
        <w:rPr>
          <w:b/>
        </w:rPr>
      </w:pPr>
      <w:r w:rsidRPr="00860188">
        <w:rPr>
          <w:b/>
        </w:rPr>
        <w:t>k) Yêu cầu, điều kiện thực hiện thủ tục hành chính (nếu có)</w:t>
      </w:r>
      <w:r>
        <w:rPr>
          <w:b/>
        </w:rPr>
        <w:t xml:space="preserve">: </w:t>
      </w:r>
    </w:p>
    <w:p w14:paraId="61CD68CE"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14:paraId="203A9775"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14:paraId="02D11735"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14:paraId="2A740C78" w14:textId="77777777" w:rsidR="00121DE8" w:rsidRDefault="00121DE8" w:rsidP="00121DE8">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14:paraId="410F249F"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 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7CFCCE1C" w14:textId="77777777" w:rsidR="00121DE8" w:rsidRPr="008F3AEB" w:rsidRDefault="00121DE8" w:rsidP="00121DE8">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14:paraId="097C0D06"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14:paraId="770C549A"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14:paraId="2F168558"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14:paraId="0E063BF1"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w:t>
      </w:r>
      <w:r w:rsidRPr="008F3AEB">
        <w:rPr>
          <w:sz w:val="26"/>
          <w:szCs w:val="26"/>
          <w:lang w:val="vi-VN"/>
        </w:rPr>
        <w:lastRenderedPageBreak/>
        <w:t>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14:paraId="20363E28" w14:textId="77777777" w:rsidR="00121DE8" w:rsidRDefault="00121DE8" w:rsidP="00121DE8">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14:paraId="5BFB4172" w14:textId="77777777" w:rsidR="00121DE8" w:rsidRDefault="00121DE8" w:rsidP="00121DE8">
      <w:pPr>
        <w:spacing w:before="120" w:after="120"/>
        <w:ind w:firstLine="720"/>
        <w:jc w:val="both"/>
        <w:rPr>
          <w:spacing w:val="-2"/>
          <w:sz w:val="26"/>
          <w:szCs w:val="26"/>
          <w:lang w:val="vi-VN"/>
        </w:rPr>
      </w:pPr>
    </w:p>
    <w:p w14:paraId="510AA61A" w14:textId="77777777" w:rsidR="00121DE8" w:rsidRDefault="00121DE8" w:rsidP="00121DE8">
      <w:pPr>
        <w:spacing w:before="120" w:after="120"/>
        <w:ind w:firstLine="720"/>
        <w:jc w:val="both"/>
        <w:rPr>
          <w:spacing w:val="-2"/>
          <w:sz w:val="26"/>
          <w:szCs w:val="26"/>
          <w:lang w:val="vi-VN"/>
        </w:rPr>
      </w:pPr>
    </w:p>
    <w:p w14:paraId="20931EAC" w14:textId="77777777" w:rsidR="00121DE8" w:rsidRDefault="00121DE8" w:rsidP="00121DE8">
      <w:pPr>
        <w:spacing w:before="120" w:after="120"/>
        <w:ind w:firstLine="720"/>
        <w:jc w:val="both"/>
        <w:rPr>
          <w:spacing w:val="-2"/>
          <w:sz w:val="26"/>
          <w:szCs w:val="26"/>
          <w:lang w:val="vi-VN"/>
        </w:rPr>
      </w:pPr>
    </w:p>
    <w:p w14:paraId="470C5D30" w14:textId="77777777" w:rsidR="00121DE8" w:rsidRDefault="00121DE8" w:rsidP="00121DE8">
      <w:pPr>
        <w:spacing w:before="120" w:after="120"/>
        <w:ind w:firstLine="720"/>
        <w:jc w:val="both"/>
        <w:rPr>
          <w:spacing w:val="-2"/>
          <w:sz w:val="26"/>
          <w:szCs w:val="26"/>
          <w:lang w:val="vi-VN"/>
        </w:rPr>
      </w:pPr>
    </w:p>
    <w:p w14:paraId="405FD6D3" w14:textId="77777777" w:rsidR="00121DE8" w:rsidRDefault="00121DE8" w:rsidP="00121DE8">
      <w:pPr>
        <w:spacing w:before="120" w:after="120"/>
        <w:ind w:firstLine="720"/>
        <w:jc w:val="both"/>
        <w:rPr>
          <w:spacing w:val="-2"/>
          <w:sz w:val="26"/>
          <w:szCs w:val="26"/>
          <w:lang w:val="vi-VN"/>
        </w:rPr>
      </w:pPr>
    </w:p>
    <w:p w14:paraId="37C13512" w14:textId="77777777" w:rsidR="00121DE8" w:rsidRDefault="00121DE8" w:rsidP="00121DE8">
      <w:pPr>
        <w:spacing w:before="120" w:after="120"/>
        <w:ind w:firstLine="720"/>
        <w:jc w:val="both"/>
        <w:rPr>
          <w:spacing w:val="-2"/>
          <w:sz w:val="26"/>
          <w:szCs w:val="26"/>
          <w:lang w:val="vi-VN"/>
        </w:rPr>
      </w:pPr>
    </w:p>
    <w:p w14:paraId="0A1DB3E8" w14:textId="77777777" w:rsidR="00121DE8" w:rsidRDefault="00121DE8" w:rsidP="00121DE8">
      <w:pPr>
        <w:spacing w:before="120" w:after="120"/>
        <w:ind w:firstLine="720"/>
        <w:jc w:val="both"/>
        <w:rPr>
          <w:spacing w:val="-2"/>
          <w:sz w:val="26"/>
          <w:szCs w:val="26"/>
          <w:lang w:val="vi-VN"/>
        </w:rPr>
      </w:pPr>
    </w:p>
    <w:p w14:paraId="308B7FE2" w14:textId="77777777" w:rsidR="00121DE8" w:rsidRDefault="00121DE8" w:rsidP="00121DE8">
      <w:pPr>
        <w:spacing w:before="120" w:after="120"/>
        <w:ind w:firstLine="720"/>
        <w:jc w:val="both"/>
        <w:rPr>
          <w:spacing w:val="-2"/>
          <w:sz w:val="26"/>
          <w:szCs w:val="26"/>
          <w:lang w:val="vi-VN"/>
        </w:rPr>
      </w:pPr>
    </w:p>
    <w:p w14:paraId="72B5C835" w14:textId="77777777" w:rsidR="00121DE8" w:rsidRDefault="00121DE8" w:rsidP="00121DE8">
      <w:pPr>
        <w:spacing w:before="120" w:after="120"/>
        <w:ind w:firstLine="720"/>
        <w:jc w:val="both"/>
        <w:rPr>
          <w:spacing w:val="-2"/>
          <w:sz w:val="26"/>
          <w:szCs w:val="26"/>
          <w:lang w:val="vi-VN"/>
        </w:rPr>
      </w:pPr>
    </w:p>
    <w:p w14:paraId="42CE818E" w14:textId="77777777" w:rsidR="00121DE8" w:rsidRDefault="00121DE8" w:rsidP="00121DE8">
      <w:pPr>
        <w:spacing w:before="120" w:after="120"/>
        <w:ind w:firstLine="720"/>
        <w:jc w:val="both"/>
        <w:rPr>
          <w:spacing w:val="-2"/>
          <w:sz w:val="26"/>
          <w:szCs w:val="26"/>
          <w:lang w:val="vi-VN"/>
        </w:rPr>
      </w:pPr>
    </w:p>
    <w:p w14:paraId="074CF86F" w14:textId="77777777" w:rsidR="00121DE8" w:rsidRDefault="00121DE8" w:rsidP="00121DE8">
      <w:pPr>
        <w:spacing w:before="120" w:after="120"/>
        <w:ind w:firstLine="720"/>
        <w:jc w:val="both"/>
        <w:rPr>
          <w:spacing w:val="-2"/>
          <w:sz w:val="26"/>
          <w:szCs w:val="26"/>
          <w:lang w:val="vi-VN"/>
        </w:rPr>
      </w:pPr>
    </w:p>
    <w:p w14:paraId="2EE3779E" w14:textId="77777777" w:rsidR="00121DE8" w:rsidRDefault="00121DE8" w:rsidP="00121DE8">
      <w:pPr>
        <w:spacing w:before="120" w:after="120"/>
        <w:ind w:firstLine="720"/>
        <w:jc w:val="both"/>
        <w:rPr>
          <w:spacing w:val="-2"/>
          <w:sz w:val="26"/>
          <w:szCs w:val="26"/>
          <w:lang w:val="vi-VN"/>
        </w:rPr>
      </w:pPr>
    </w:p>
    <w:p w14:paraId="6770B233" w14:textId="77777777" w:rsidR="00121DE8" w:rsidRDefault="00121DE8" w:rsidP="00121DE8">
      <w:pPr>
        <w:spacing w:before="120" w:after="120"/>
        <w:ind w:firstLine="720"/>
        <w:jc w:val="both"/>
        <w:rPr>
          <w:spacing w:val="-2"/>
          <w:sz w:val="26"/>
          <w:szCs w:val="26"/>
          <w:lang w:val="vi-VN"/>
        </w:rPr>
      </w:pPr>
    </w:p>
    <w:p w14:paraId="69714B81" w14:textId="77777777" w:rsidR="00121DE8" w:rsidRDefault="00121DE8" w:rsidP="00121DE8">
      <w:pPr>
        <w:spacing w:before="120" w:after="120"/>
        <w:ind w:firstLine="720"/>
        <w:jc w:val="both"/>
        <w:rPr>
          <w:spacing w:val="-2"/>
          <w:sz w:val="26"/>
          <w:szCs w:val="26"/>
          <w:lang w:val="vi-VN"/>
        </w:rPr>
      </w:pPr>
    </w:p>
    <w:p w14:paraId="3A6A932B" w14:textId="77777777" w:rsidR="00121DE8" w:rsidRDefault="00121DE8" w:rsidP="00121DE8">
      <w:pPr>
        <w:spacing w:before="120" w:after="120"/>
        <w:ind w:firstLine="720"/>
        <w:jc w:val="both"/>
        <w:rPr>
          <w:spacing w:val="-2"/>
          <w:sz w:val="26"/>
          <w:szCs w:val="26"/>
          <w:lang w:val="vi-VN"/>
        </w:rPr>
      </w:pPr>
    </w:p>
    <w:p w14:paraId="259CA367" w14:textId="77777777" w:rsidR="00121DE8" w:rsidRDefault="00121DE8" w:rsidP="00121DE8">
      <w:pPr>
        <w:spacing w:before="120" w:after="120"/>
        <w:ind w:firstLine="720"/>
        <w:jc w:val="both"/>
        <w:rPr>
          <w:spacing w:val="-2"/>
          <w:sz w:val="26"/>
          <w:szCs w:val="26"/>
          <w:lang w:val="vi-VN"/>
        </w:rPr>
      </w:pPr>
    </w:p>
    <w:p w14:paraId="0535648A" w14:textId="77777777" w:rsidR="00121DE8" w:rsidRDefault="00121DE8" w:rsidP="00121DE8">
      <w:pPr>
        <w:spacing w:before="120" w:after="120"/>
        <w:ind w:firstLine="720"/>
        <w:jc w:val="both"/>
        <w:rPr>
          <w:spacing w:val="-2"/>
          <w:sz w:val="26"/>
          <w:szCs w:val="26"/>
          <w:lang w:val="vi-VN"/>
        </w:rPr>
      </w:pPr>
    </w:p>
    <w:p w14:paraId="6C5EA57F" w14:textId="77777777" w:rsidR="00121DE8" w:rsidRDefault="00121DE8" w:rsidP="00121DE8">
      <w:pPr>
        <w:spacing w:before="120" w:after="120"/>
        <w:ind w:firstLine="720"/>
        <w:jc w:val="both"/>
        <w:rPr>
          <w:spacing w:val="-2"/>
          <w:sz w:val="26"/>
          <w:szCs w:val="26"/>
          <w:lang w:val="vi-VN"/>
        </w:rPr>
      </w:pPr>
    </w:p>
    <w:p w14:paraId="05FFEF27" w14:textId="77777777" w:rsidR="00121DE8" w:rsidRDefault="00121DE8" w:rsidP="00121DE8">
      <w:pPr>
        <w:spacing w:before="120" w:after="120"/>
        <w:ind w:firstLine="720"/>
        <w:jc w:val="both"/>
        <w:rPr>
          <w:spacing w:val="-2"/>
          <w:sz w:val="26"/>
          <w:szCs w:val="26"/>
          <w:lang w:val="vi-VN"/>
        </w:rPr>
      </w:pPr>
    </w:p>
    <w:p w14:paraId="468661F1" w14:textId="77777777" w:rsidR="00121DE8" w:rsidRDefault="00121DE8" w:rsidP="00121DE8">
      <w:pPr>
        <w:spacing w:before="120" w:after="120"/>
        <w:ind w:firstLine="720"/>
        <w:jc w:val="both"/>
        <w:rPr>
          <w:spacing w:val="-2"/>
          <w:sz w:val="26"/>
          <w:szCs w:val="26"/>
          <w:lang w:val="vi-VN"/>
        </w:rPr>
      </w:pPr>
    </w:p>
    <w:p w14:paraId="2C682BED" w14:textId="77777777" w:rsidR="00121DE8" w:rsidRDefault="00121DE8" w:rsidP="00121DE8">
      <w:pPr>
        <w:spacing w:before="120" w:after="120"/>
        <w:ind w:firstLine="720"/>
        <w:jc w:val="both"/>
        <w:rPr>
          <w:spacing w:val="-2"/>
          <w:sz w:val="26"/>
          <w:szCs w:val="26"/>
          <w:lang w:val="vi-VN"/>
        </w:rPr>
      </w:pPr>
    </w:p>
    <w:p w14:paraId="3369E09D" w14:textId="77777777" w:rsidR="00121DE8" w:rsidRDefault="00121DE8" w:rsidP="00121DE8">
      <w:pPr>
        <w:spacing w:before="120" w:after="120"/>
        <w:ind w:firstLine="720"/>
        <w:jc w:val="both"/>
        <w:rPr>
          <w:spacing w:val="-2"/>
          <w:sz w:val="26"/>
          <w:szCs w:val="26"/>
          <w:lang w:val="vi-VN"/>
        </w:rPr>
      </w:pPr>
    </w:p>
    <w:p w14:paraId="7FDAC5BE" w14:textId="77777777" w:rsidR="00121DE8" w:rsidRDefault="00121DE8" w:rsidP="00121DE8">
      <w:pPr>
        <w:spacing w:before="120" w:after="120"/>
        <w:ind w:firstLine="720"/>
        <w:jc w:val="both"/>
        <w:rPr>
          <w:spacing w:val="-2"/>
          <w:sz w:val="26"/>
          <w:szCs w:val="26"/>
          <w:lang w:val="vi-VN"/>
        </w:rPr>
      </w:pPr>
    </w:p>
    <w:p w14:paraId="06E0FAA5" w14:textId="77777777" w:rsidR="00121DE8" w:rsidRDefault="00121DE8" w:rsidP="00121DE8">
      <w:pPr>
        <w:spacing w:before="120" w:after="120"/>
        <w:ind w:firstLine="720"/>
        <w:jc w:val="both"/>
        <w:rPr>
          <w:spacing w:val="-2"/>
          <w:sz w:val="26"/>
          <w:szCs w:val="26"/>
          <w:lang w:val="vi-VN"/>
        </w:rPr>
      </w:pPr>
    </w:p>
    <w:p w14:paraId="7FFC3FB7" w14:textId="77777777" w:rsidR="00121DE8" w:rsidRDefault="00121DE8" w:rsidP="00121DE8">
      <w:pPr>
        <w:spacing w:before="120" w:after="120"/>
        <w:ind w:firstLine="720"/>
        <w:jc w:val="both"/>
        <w:rPr>
          <w:spacing w:val="-2"/>
          <w:sz w:val="26"/>
          <w:szCs w:val="26"/>
          <w:lang w:val="vi-VN"/>
        </w:rPr>
      </w:pPr>
    </w:p>
    <w:p w14:paraId="0B253D07" w14:textId="77777777" w:rsidR="00121DE8" w:rsidRDefault="00121DE8" w:rsidP="00121DE8">
      <w:pPr>
        <w:spacing w:before="120" w:after="120"/>
        <w:ind w:firstLine="720"/>
        <w:jc w:val="both"/>
        <w:rPr>
          <w:spacing w:val="-2"/>
          <w:sz w:val="26"/>
          <w:szCs w:val="26"/>
          <w:lang w:val="vi-VN"/>
        </w:rPr>
      </w:pPr>
    </w:p>
    <w:p w14:paraId="2EA2FE99" w14:textId="77777777" w:rsidR="00121DE8" w:rsidRDefault="00121DE8" w:rsidP="00121DE8">
      <w:pPr>
        <w:spacing w:before="120" w:after="120"/>
        <w:ind w:firstLine="720"/>
        <w:jc w:val="both"/>
        <w:rPr>
          <w:spacing w:val="-2"/>
          <w:sz w:val="26"/>
          <w:szCs w:val="26"/>
          <w:lang w:val="vi-VN"/>
        </w:rPr>
      </w:pPr>
    </w:p>
    <w:p w14:paraId="3E0E113E" w14:textId="77777777" w:rsidR="00121DE8" w:rsidRDefault="00121DE8" w:rsidP="00121DE8">
      <w:pPr>
        <w:spacing w:before="120" w:after="120"/>
        <w:ind w:firstLine="720"/>
        <w:jc w:val="both"/>
        <w:rPr>
          <w:spacing w:val="-2"/>
          <w:sz w:val="26"/>
          <w:szCs w:val="26"/>
          <w:lang w:val="vi-VN"/>
        </w:rPr>
      </w:pPr>
    </w:p>
    <w:p w14:paraId="3CB85350" w14:textId="77777777" w:rsidR="00121DE8" w:rsidRDefault="00121DE8" w:rsidP="00121DE8">
      <w:pPr>
        <w:spacing w:before="120" w:after="120"/>
        <w:ind w:firstLine="720"/>
        <w:jc w:val="both"/>
        <w:rPr>
          <w:spacing w:val="-2"/>
          <w:sz w:val="26"/>
          <w:szCs w:val="26"/>
          <w:lang w:val="vi-VN"/>
        </w:rPr>
      </w:pPr>
    </w:p>
    <w:p w14:paraId="0660EB19" w14:textId="77777777" w:rsidR="00121DE8" w:rsidRDefault="00121DE8" w:rsidP="00121DE8">
      <w:pPr>
        <w:spacing w:before="120" w:after="120"/>
        <w:ind w:firstLine="720"/>
        <w:jc w:val="both"/>
        <w:rPr>
          <w:spacing w:val="-2"/>
          <w:sz w:val="26"/>
          <w:szCs w:val="26"/>
          <w:lang w:val="vi-VN"/>
        </w:rPr>
      </w:pPr>
    </w:p>
    <w:p w14:paraId="4F27D90D" w14:textId="77777777" w:rsidR="00121DE8" w:rsidRPr="008F3AEB" w:rsidRDefault="00121DE8" w:rsidP="00121DE8">
      <w:pPr>
        <w:shd w:val="clear" w:color="auto" w:fill="FFFFFF" w:themeFill="background1"/>
        <w:jc w:val="right"/>
        <w:rPr>
          <w:sz w:val="26"/>
          <w:szCs w:val="26"/>
          <w:lang w:val="vi-VN"/>
        </w:rPr>
      </w:pPr>
      <w:r w:rsidRPr="008F3AEB">
        <w:rPr>
          <w:b/>
          <w:bCs/>
          <w:sz w:val="26"/>
          <w:szCs w:val="26"/>
          <w:lang w:val="vi-VN"/>
        </w:rPr>
        <w:lastRenderedPageBreak/>
        <w:t>Mẫu số 05</w:t>
      </w:r>
    </w:p>
    <w:p w14:paraId="46BE9FB0" w14:textId="77777777" w:rsidR="00121DE8" w:rsidRPr="008F3AEB" w:rsidRDefault="00121DE8" w:rsidP="00121DE8">
      <w:pPr>
        <w:shd w:val="clear" w:color="auto" w:fill="FFFFFF" w:themeFill="background1"/>
        <w:jc w:val="center"/>
        <w:rPr>
          <w:b/>
          <w:sz w:val="26"/>
          <w:vertAlign w:val="superscript"/>
          <w:lang w:val="vi-VN"/>
        </w:rPr>
      </w:pPr>
      <w:r w:rsidRPr="008F3AEB">
        <w:rPr>
          <w:b/>
          <w:sz w:val="26"/>
          <w:lang w:val="vi-VN"/>
        </w:rPr>
        <w:t>PHỤ LỤC I</w:t>
      </w:r>
    </w:p>
    <w:p w14:paraId="1A010638"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14:paraId="34585FAC" w14:textId="77777777" w:rsidR="00121DE8" w:rsidRPr="008F3AEB" w:rsidRDefault="00121DE8" w:rsidP="00121DE8">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14:paraId="3D5B0E58"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14:paraId="69421D09" w14:textId="77777777" w:rsidR="00121DE8" w:rsidRPr="008F3AEB" w:rsidRDefault="00121DE8" w:rsidP="00121DE8">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14:paraId="2860BEA8" w14:textId="77777777" w:rsidR="00121DE8" w:rsidRPr="008F3AEB" w:rsidRDefault="00121DE8" w:rsidP="00121DE8">
      <w:pPr>
        <w:shd w:val="clear" w:color="auto" w:fill="FFFFFF" w:themeFill="background1"/>
        <w:jc w:val="center"/>
        <w:rPr>
          <w:b/>
          <w:bCs/>
          <w:sz w:val="26"/>
          <w:szCs w:val="26"/>
          <w:lang w:val="vi-VN"/>
        </w:rPr>
      </w:pPr>
    </w:p>
    <w:p w14:paraId="227F0B73"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14:paraId="7EE6FB23" w14:textId="77777777" w:rsidR="00121DE8" w:rsidRPr="008F3AEB" w:rsidRDefault="00121DE8" w:rsidP="00121DE8">
      <w:pPr>
        <w:shd w:val="clear" w:color="auto" w:fill="FFFFFF" w:themeFill="background1"/>
        <w:jc w:val="center"/>
        <w:rPr>
          <w:sz w:val="26"/>
          <w:szCs w:val="26"/>
          <w:lang w:val="vi-VN"/>
        </w:rPr>
      </w:pPr>
    </w:p>
    <w:p w14:paraId="7E3D6F0A" w14:textId="77777777" w:rsidR="00121DE8" w:rsidRPr="008F3AEB" w:rsidRDefault="00121DE8" w:rsidP="00121DE8">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14:paraId="15D9C041" w14:textId="77777777" w:rsidR="00121DE8" w:rsidRPr="008F3AEB" w:rsidRDefault="00121DE8" w:rsidP="00121DE8">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14:paraId="5DB14D8F" w14:textId="77777777" w:rsidR="00121DE8" w:rsidRPr="008F3AEB" w:rsidRDefault="00121DE8" w:rsidP="00121DE8">
      <w:pPr>
        <w:shd w:val="clear" w:color="auto" w:fill="FFFFFF" w:themeFill="background1"/>
        <w:rPr>
          <w:sz w:val="26"/>
          <w:szCs w:val="26"/>
          <w:lang w:val="vi-VN"/>
        </w:rPr>
      </w:pPr>
    </w:p>
    <w:p w14:paraId="75F95FE1"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w:t>
      </w:r>
    </w:p>
    <w:p w14:paraId="7AE04162"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14:paraId="0839362E"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14:paraId="15E033A4"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14:paraId="5529E581"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14:paraId="43567847"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6. Số đăng ký lưu hành:…………….. có giá trị đến:……………………………</w:t>
      </w:r>
    </w:p>
    <w:p w14:paraId="675123A4"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7. Tên cơ sở sản xuất:……………………………………………………………</w:t>
      </w:r>
    </w:p>
    <w:p w14:paraId="2ED14157"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8. Địa chỉ nơi sản xuất:………. Điện thoại:………… Fax:……………………</w:t>
      </w:r>
    </w:p>
    <w:p w14:paraId="2CC47CA0"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9. Tên cơ sở đăng ký:……………………………………………………………</w:t>
      </w:r>
    </w:p>
    <w:p w14:paraId="08EDCDAF"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10. Địa chỉ:………………………………………………………………………</w:t>
      </w:r>
    </w:p>
    <w:p w14:paraId="25F877F6"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11. Điện thoại:………………………………….. Fax:…………………………</w:t>
      </w:r>
    </w:p>
    <w:p w14:paraId="481ED37C" w14:textId="77777777" w:rsidR="00121DE8" w:rsidRPr="008F3AEB" w:rsidRDefault="00121DE8" w:rsidP="00121DE8">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543"/>
      </w:tblGrid>
      <w:tr w:rsidR="00121DE8" w:rsidRPr="008F3AEB" w14:paraId="4177EB80" w14:textId="77777777" w:rsidTr="00AB108F">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1A421F3" w14:textId="77777777" w:rsidR="00121DE8" w:rsidRPr="008F3AEB" w:rsidRDefault="00121DE8" w:rsidP="00AB108F">
            <w:pPr>
              <w:shd w:val="clear" w:color="auto" w:fill="FFFFFF" w:themeFill="background1"/>
              <w:rPr>
                <w:sz w:val="26"/>
                <w:szCs w:val="26"/>
                <w:lang w:val="vi-VN"/>
              </w:rPr>
            </w:pPr>
            <w:r w:rsidRPr="008F3AEB">
              <w:rPr>
                <w:sz w:val="26"/>
                <w:szCs w:val="26"/>
                <w:lang w:val="vi-VN"/>
              </w:rPr>
              <w:t> </w:t>
            </w:r>
          </w:p>
        </w:tc>
        <w:tc>
          <w:tcPr>
            <w:tcW w:w="5544" w:type="dxa"/>
            <w:tcBorders>
              <w:top w:val="nil"/>
              <w:left w:val="nil"/>
              <w:bottom w:val="nil"/>
              <w:right w:val="nil"/>
              <w:tl2br w:val="nil"/>
              <w:tr2bl w:val="nil"/>
            </w:tcBorders>
            <w:shd w:val="clear" w:color="auto" w:fill="auto"/>
            <w:tcMar>
              <w:top w:w="0" w:type="dxa"/>
              <w:left w:w="108" w:type="dxa"/>
              <w:bottom w:w="0" w:type="dxa"/>
              <w:right w:w="108" w:type="dxa"/>
            </w:tcMar>
          </w:tcPr>
          <w:p w14:paraId="70B74250" w14:textId="77777777" w:rsidR="00121DE8" w:rsidRPr="008F3AEB" w:rsidRDefault="00121DE8" w:rsidP="00AB108F">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14:paraId="309271D5" w14:textId="77777777" w:rsidR="00121DE8" w:rsidRPr="008F3AEB" w:rsidRDefault="00121DE8" w:rsidP="00121DE8">
      <w:pPr>
        <w:shd w:val="clear" w:color="auto" w:fill="FFFFFF" w:themeFill="background1"/>
        <w:rPr>
          <w:sz w:val="26"/>
          <w:szCs w:val="26"/>
          <w:lang w:val="vi-VN"/>
        </w:rPr>
      </w:pPr>
      <w:r w:rsidRPr="008F3AEB">
        <w:rPr>
          <w:sz w:val="26"/>
          <w:szCs w:val="26"/>
          <w:lang w:val="vi-VN"/>
        </w:rPr>
        <w:t>___________________</w:t>
      </w:r>
    </w:p>
    <w:p w14:paraId="7D25B42B" w14:textId="77777777" w:rsidR="00121DE8" w:rsidRPr="00EA5A2B" w:rsidRDefault="00121DE8" w:rsidP="00121DE8">
      <w:pPr>
        <w:shd w:val="clear" w:color="auto" w:fill="FFFFFF" w:themeFill="background1"/>
        <w:jc w:val="both"/>
        <w:rPr>
          <w:sz w:val="22"/>
          <w:szCs w:val="22"/>
          <w:lang w:val="vi-VN"/>
        </w:rPr>
      </w:pPr>
      <w:r w:rsidRPr="00EA5A2B">
        <w:rPr>
          <w:sz w:val="22"/>
          <w:szCs w:val="22"/>
          <w:vertAlign w:val="superscript"/>
          <w:lang w:val="vi-VN"/>
        </w:rPr>
        <w:t>1</w:t>
      </w:r>
      <w:r w:rsidRPr="00EA5A2B">
        <w:rPr>
          <w:sz w:val="22"/>
          <w:szCs w:val="22"/>
          <w:lang w:val="vi-VN"/>
        </w:rPr>
        <w:t xml:space="preserve"> Địa danh.</w:t>
      </w:r>
    </w:p>
    <w:p w14:paraId="2A7DD3E0" w14:textId="77777777" w:rsidR="00121DE8" w:rsidRPr="00EA5A2B" w:rsidRDefault="00121DE8" w:rsidP="00121DE8">
      <w:pPr>
        <w:shd w:val="clear" w:color="auto" w:fill="FFFFFF" w:themeFill="background1"/>
        <w:jc w:val="both"/>
        <w:rPr>
          <w:sz w:val="22"/>
          <w:szCs w:val="22"/>
          <w:lang w:val="vi-VN"/>
        </w:rPr>
      </w:pPr>
      <w:r w:rsidRPr="00EA5A2B">
        <w:rPr>
          <w:sz w:val="22"/>
          <w:szCs w:val="22"/>
          <w:vertAlign w:val="superscript"/>
          <w:lang w:val="vi-VN"/>
        </w:rPr>
        <w:t>2</w:t>
      </w:r>
      <w:r w:rsidRPr="00EA5A2B">
        <w:rPr>
          <w:sz w:val="22"/>
          <w:szCs w:val="22"/>
          <w:lang w:val="vi-VN"/>
        </w:rPr>
        <w:t xml:space="preserve"> Ghi tên cơ sở </w:t>
      </w:r>
      <w:r w:rsidRPr="00EA5A2B">
        <w:rPr>
          <w:sz w:val="22"/>
          <w:szCs w:val="22"/>
          <w:shd w:val="solid" w:color="FFFFFF" w:fill="auto"/>
          <w:lang w:val="vi-VN"/>
        </w:rPr>
        <w:t>đăng ký</w:t>
      </w:r>
      <w:r w:rsidRPr="00EA5A2B">
        <w:rPr>
          <w:sz w:val="22"/>
          <w:szCs w:val="22"/>
          <w:lang w:val="vi-VN"/>
        </w:rPr>
        <w:t>.</w:t>
      </w:r>
    </w:p>
    <w:p w14:paraId="383614C3" w14:textId="77777777" w:rsidR="00121DE8" w:rsidRPr="00EA5A2B" w:rsidRDefault="00121DE8" w:rsidP="00121DE8">
      <w:pPr>
        <w:shd w:val="clear" w:color="auto" w:fill="FFFFFF" w:themeFill="background1"/>
        <w:jc w:val="both"/>
        <w:rPr>
          <w:sz w:val="22"/>
          <w:szCs w:val="22"/>
          <w:lang w:val="vi-VN"/>
        </w:rPr>
      </w:pPr>
      <w:r w:rsidRPr="00EA5A2B">
        <w:rPr>
          <w:sz w:val="22"/>
          <w:szCs w:val="22"/>
          <w:vertAlign w:val="superscript"/>
          <w:lang w:val="vi-VN"/>
        </w:rPr>
        <w:t>3</w:t>
      </w:r>
      <w:r w:rsidRPr="00EA5A2B">
        <w:rPr>
          <w:sz w:val="22"/>
          <w:szCs w:val="22"/>
          <w:lang w:val="vi-VN"/>
        </w:rPr>
        <w:t xml:space="preserve"> Đối với chế phẩm nhập khẩu, ghi chính xác tên chế phẩm theo giấy chứng nhận lưu hành tự do đã được cấp.</w:t>
      </w:r>
    </w:p>
    <w:p w14:paraId="0DC75542" w14:textId="77777777" w:rsidR="00121DE8" w:rsidRPr="00EA5A2B" w:rsidRDefault="00121DE8" w:rsidP="00121DE8">
      <w:pPr>
        <w:shd w:val="clear" w:color="auto" w:fill="FFFFFF" w:themeFill="background1"/>
        <w:jc w:val="both"/>
        <w:rPr>
          <w:sz w:val="22"/>
          <w:szCs w:val="22"/>
          <w:lang w:val="vi-VN"/>
        </w:rPr>
      </w:pPr>
      <w:r w:rsidRPr="00EA5A2B">
        <w:rPr>
          <w:sz w:val="22"/>
          <w:szCs w:val="22"/>
          <w:vertAlign w:val="superscript"/>
          <w:lang w:val="vi-VN"/>
        </w:rPr>
        <w:t>4</w:t>
      </w:r>
      <w:r w:rsidRPr="00EA5A2B">
        <w:rPr>
          <w:sz w:val="22"/>
          <w:szCs w:val="22"/>
          <w:lang w:val="vi-VN"/>
        </w:rPr>
        <w:t xml:space="preserve"> - Chỉ ghi các hoạt chất và phụ gia có tác dụng cộng hưởng.</w:t>
      </w:r>
    </w:p>
    <w:p w14:paraId="331E8557" w14:textId="77777777" w:rsidR="00121DE8" w:rsidRPr="00EA5A2B" w:rsidRDefault="00121DE8" w:rsidP="00121DE8">
      <w:pPr>
        <w:shd w:val="clear" w:color="auto" w:fill="FFFFFF" w:themeFill="background1"/>
        <w:jc w:val="both"/>
        <w:rPr>
          <w:sz w:val="22"/>
          <w:szCs w:val="22"/>
          <w:lang w:val="vi-VN"/>
        </w:rPr>
      </w:pPr>
      <w:r w:rsidRPr="00EA5A2B">
        <w:rPr>
          <w:sz w:val="22"/>
          <w:szCs w:val="22"/>
          <w:lang w:val="vi-VN"/>
        </w:rPr>
        <w:t>- Hàm lượng hoạt chất ghi dưới dạng % và ghi rõ theo khối lượng/thể tích (kl/tt hoặc w/v), khối lượng/khối lượng (kl/kl hoặc w/w) hoặc thể tích/thể tích (tt/tt hoặc v/v) tùy theo tính chất của chế phẩm.</w:t>
      </w:r>
    </w:p>
    <w:p w14:paraId="34EE3592" w14:textId="77777777" w:rsidR="00121DE8" w:rsidRPr="00EA5A2B" w:rsidRDefault="00121DE8" w:rsidP="00121DE8">
      <w:pPr>
        <w:shd w:val="clear" w:color="auto" w:fill="FFFFFF" w:themeFill="background1"/>
        <w:jc w:val="both"/>
        <w:rPr>
          <w:sz w:val="22"/>
          <w:szCs w:val="22"/>
          <w:lang w:val="vi-VN"/>
        </w:rPr>
      </w:pPr>
      <w:r w:rsidRPr="00EA5A2B">
        <w:rPr>
          <w:sz w:val="22"/>
          <w:szCs w:val="22"/>
          <w:vertAlign w:val="superscript"/>
          <w:lang w:val="vi-VN"/>
        </w:rPr>
        <w:t>5</w:t>
      </w:r>
      <w:r w:rsidRPr="00EA5A2B">
        <w:rPr>
          <w:sz w:val="22"/>
          <w:szCs w:val="22"/>
          <w:lang w:val="vi-VN"/>
        </w:rPr>
        <w:t xml:space="preserve"> Là dạng thành phẩm trong bao bì, không ghi quy cách đóng gói. Ví dụ: dạng thành </w:t>
      </w:r>
      <w:r w:rsidRPr="00EA5A2B">
        <w:rPr>
          <w:sz w:val="22"/>
          <w:szCs w:val="22"/>
          <w:shd w:val="solid" w:color="FFFFFF" w:fill="auto"/>
          <w:lang w:val="vi-VN"/>
        </w:rPr>
        <w:t>phẩm</w:t>
      </w:r>
      <w:r w:rsidRPr="00EA5A2B">
        <w:rPr>
          <w:sz w:val="22"/>
          <w:szCs w:val="22"/>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EA5A2B">
        <w:rPr>
          <w:sz w:val="22"/>
          <w:szCs w:val="22"/>
          <w:shd w:val="solid" w:color="FFFFFF" w:fill="auto"/>
          <w:lang w:val="vi-VN"/>
        </w:rPr>
        <w:t>trong</w:t>
      </w:r>
      <w:r w:rsidRPr="00EA5A2B">
        <w:rPr>
          <w:sz w:val="22"/>
          <w:szCs w:val="22"/>
          <w:lang w:val="vi-VN"/>
        </w:rPr>
        <w:t xml:space="preserve"> ngoặc. Ví dụ: huyền phù (SC).</w:t>
      </w:r>
    </w:p>
    <w:p w14:paraId="3189E926" w14:textId="77777777" w:rsidR="00121DE8" w:rsidRPr="00EA5A2B" w:rsidRDefault="00121DE8" w:rsidP="00121DE8">
      <w:pPr>
        <w:shd w:val="clear" w:color="auto" w:fill="FFFFFF" w:themeFill="background1"/>
        <w:jc w:val="both"/>
        <w:rPr>
          <w:sz w:val="22"/>
          <w:szCs w:val="22"/>
          <w:lang w:val="vi-VN"/>
        </w:rPr>
      </w:pPr>
      <w:r w:rsidRPr="00EA5A2B">
        <w:rPr>
          <w:sz w:val="22"/>
          <w:szCs w:val="22"/>
          <w:vertAlign w:val="superscript"/>
          <w:lang w:val="vi-VN"/>
        </w:rPr>
        <w:t>6</w:t>
      </w:r>
      <w:r w:rsidRPr="00EA5A2B">
        <w:rPr>
          <w:sz w:val="22"/>
          <w:szCs w:val="22"/>
          <w:lang w:val="vi-VN"/>
        </w:rPr>
        <w:t xml:space="preserve"> Ghi rõ dạng chai, gói, túi... và kèm theo định lượng.</w:t>
      </w:r>
    </w:p>
    <w:p w14:paraId="12C218BF" w14:textId="77777777" w:rsidR="00121DE8" w:rsidRPr="00EA5A2B" w:rsidRDefault="00121DE8" w:rsidP="00121DE8">
      <w:pPr>
        <w:shd w:val="clear" w:color="auto" w:fill="FFFFFF" w:themeFill="background1"/>
        <w:jc w:val="both"/>
        <w:rPr>
          <w:sz w:val="22"/>
          <w:szCs w:val="22"/>
          <w:lang w:val="vi-VN"/>
        </w:rPr>
      </w:pPr>
      <w:r w:rsidRPr="00EA5A2B">
        <w:rPr>
          <w:sz w:val="22"/>
          <w:szCs w:val="22"/>
          <w:vertAlign w:val="superscript"/>
          <w:lang w:val="vi-VN"/>
        </w:rPr>
        <w:t>7</w:t>
      </w:r>
      <w:r w:rsidRPr="00EA5A2B">
        <w:rPr>
          <w:sz w:val="22"/>
          <w:szCs w:val="22"/>
          <w:lang w:val="vi-VN"/>
        </w:rPr>
        <w:t xml:space="preserve"> Ghi rõ các nội dung đề nghị thay đổi về sở hữu giấy chứng nhận, tên chế phẩm, địa chỉ, thông tin liên lạc, tác dụng, chỉ tiêu chất lượng.</w:t>
      </w:r>
    </w:p>
    <w:p w14:paraId="3B3C04DE" w14:textId="77777777" w:rsidR="00121DE8" w:rsidRPr="008F3AEB" w:rsidRDefault="00121DE8" w:rsidP="00121DE8">
      <w:pPr>
        <w:spacing w:after="160" w:line="278" w:lineRule="auto"/>
        <w:rPr>
          <w:lang w:val="vi-VN"/>
        </w:rPr>
      </w:pPr>
      <w:r w:rsidRPr="008F3AEB">
        <w:rPr>
          <w:lang w:val="vi-VN"/>
        </w:rPr>
        <w:br w:type="page"/>
      </w:r>
    </w:p>
    <w:p w14:paraId="08939C4F" w14:textId="77777777" w:rsidR="00121DE8" w:rsidRDefault="00121DE8" w:rsidP="00121DE8">
      <w:pPr>
        <w:spacing w:before="120" w:after="120"/>
        <w:ind w:firstLine="720"/>
        <w:jc w:val="both"/>
        <w:rPr>
          <w:b/>
          <w:bCs/>
          <w:sz w:val="26"/>
          <w:szCs w:val="26"/>
          <w:lang w:val="vi-VN"/>
        </w:rPr>
      </w:pPr>
      <w:r w:rsidRPr="00176528">
        <w:rPr>
          <w:b/>
        </w:rPr>
        <w:lastRenderedPageBreak/>
        <w:t>17.</w:t>
      </w:r>
      <w:r w:rsidRPr="00176528">
        <w:t xml:space="preserve"> </w:t>
      </w:r>
      <w:r w:rsidRPr="00176528">
        <w:rPr>
          <w:b/>
          <w:bCs/>
          <w:sz w:val="26"/>
          <w:szCs w:val="26"/>
          <w:lang w:val="vi-VN"/>
        </w:rPr>
        <w:t>Đăng</w:t>
      </w:r>
      <w:r w:rsidRPr="008F3AEB">
        <w:rPr>
          <w:b/>
          <w:bCs/>
          <w:sz w:val="26"/>
          <w:szCs w:val="26"/>
          <w:lang w:val="vi-VN"/>
        </w:rPr>
        <w:t xml:space="preserve"> ký lưu hành bổ sung do thay đổi tác dụng, liều lượng sử dụng, phương pháp sử dụng, hàm lượng hoạt chất, hàm lượng phụ gia cộng hưởng, dạng chế phẩm, hạn sử dụng, nguồn hoạt chất</w:t>
      </w:r>
    </w:p>
    <w:p w14:paraId="21E02624" w14:textId="77777777" w:rsidR="00121DE8" w:rsidRPr="00860188" w:rsidRDefault="00121DE8" w:rsidP="00121DE8">
      <w:pPr>
        <w:spacing w:before="120" w:after="120"/>
        <w:ind w:firstLine="720"/>
        <w:jc w:val="both"/>
        <w:rPr>
          <w:b/>
          <w:lang w:val="nl-NL"/>
        </w:rPr>
      </w:pPr>
      <w:r w:rsidRPr="00860188">
        <w:rPr>
          <w:b/>
          <w:lang w:val="nl-NL"/>
        </w:rPr>
        <w:t>a) Trình tự thực hiện</w:t>
      </w:r>
    </w:p>
    <w:p w14:paraId="2F2409B2"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b/>
          <w:bCs/>
          <w:sz w:val="26"/>
          <w:szCs w:val="26"/>
          <w:lang w:val="vi-VN"/>
        </w:rPr>
        <w:t>Bước 1:</w:t>
      </w:r>
      <w:r w:rsidRPr="008F3AEB">
        <w:rPr>
          <w:sz w:val="26"/>
          <w:szCs w:val="26"/>
          <w:lang w:val="vi-VN"/>
        </w:rPr>
        <w:t xml:space="preserve"> Cơ sở đăng ký lưu hành bổ sung nộp hồ sơ đến Cơ quan chuyên môn về y tế thuộc Ủy ban nhân dân cấp tỉnh.</w:t>
      </w:r>
    </w:p>
    <w:p w14:paraId="1494CA9B"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b/>
          <w:bCs/>
          <w:sz w:val="26"/>
          <w:szCs w:val="26"/>
          <w:lang w:val="vi-VN"/>
        </w:rPr>
        <w:t>Bước 2:</w:t>
      </w:r>
      <w:r w:rsidRPr="008F3AEB">
        <w:rPr>
          <w:sz w:val="26"/>
          <w:szCs w:val="26"/>
          <w:lang w:val="vi-VN"/>
        </w:rPr>
        <w:t xml:space="preserve"> 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14:paraId="2B2D6717"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b/>
          <w:bCs/>
          <w:sz w:val="26"/>
          <w:szCs w:val="26"/>
          <w:lang w:val="vi-VN"/>
        </w:rPr>
        <w:t>Bước 3:</w:t>
      </w:r>
      <w:r w:rsidRPr="008F3AEB">
        <w:rPr>
          <w:sz w:val="26"/>
          <w:szCs w:val="26"/>
          <w:lang w:val="vi-VN"/>
        </w:rPr>
        <w:t xml:space="preserve"> Đối với trường hợp thay đổi hạn sử dụng chế phẩm, trong thời hạn 30 ngày, kể từ ngày ghi trên Phiếu tiếp nhận hồ sơ, Cơ quan chuyên môn về y tế thuộc Ủy ban nhân dân cấp tỉnh thông báo bằng văn bản cho cơ sở đăng ký về việc yêu cầu sửa đổi, bổ sung hồ sơ hoặc cho phép bổ sung hoặc không cho phép bổ sung Giấy chứng nhận đăng ký lưu hành và nêu rõ lý do.</w:t>
      </w:r>
    </w:p>
    <w:p w14:paraId="07D89B7A"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lang w:val="vi-VN"/>
        </w:rPr>
        <w:t>Đối với các trường hợp khác, trong thời hạn 30 ngày, kể từ ngày ghi trên Phiếu tiếp nhận hồ sơ, Cơ quan chuyên môn về y tế thuộc Ủy ban nhân dân cấp tỉnh thông báo bằng văn bản cho cơ sở đăng ký về việc yêu cầu sửa đổi, bổ sung hồ sơ hoặc cho phép khảo nghiệm hoặc không cho phép khảo nghiệm và nêu rõ lý do.</w:t>
      </w:r>
    </w:p>
    <w:p w14:paraId="1BD13AB0" w14:textId="77777777" w:rsidR="00121DE8" w:rsidRPr="008F3AEB" w:rsidRDefault="00121DE8" w:rsidP="00121DE8">
      <w:pPr>
        <w:shd w:val="clear" w:color="auto" w:fill="FFFFFF" w:themeFill="background1"/>
        <w:spacing w:before="120" w:after="120"/>
        <w:ind w:firstLine="720"/>
        <w:jc w:val="both"/>
        <w:rPr>
          <w:sz w:val="26"/>
          <w:szCs w:val="26"/>
          <w:lang w:val="vi-VN"/>
        </w:rPr>
      </w:pPr>
      <w:r w:rsidRPr="008F3AEB">
        <w:rPr>
          <w:b/>
          <w:bCs/>
          <w:sz w:val="26"/>
          <w:szCs w:val="26"/>
          <w:lang w:val="vi-VN"/>
        </w:rPr>
        <w:t xml:space="preserve">Bước 4: </w:t>
      </w:r>
      <w:r w:rsidRPr="008F3AEB">
        <w:rPr>
          <w:sz w:val="26"/>
          <w:szCs w:val="26"/>
          <w:lang w:val="vi-VN"/>
        </w:rPr>
        <w:t xml:space="preserve">Trường hợp Cơ quan chuyên môn về y tế thuộc Ủy ban nhân dân cấp tỉnh có văn bản yêu cầu sửa đổi, bổ sung hồ sơ, trong thời hạn 90 ngày kể từ ngày ghi trên văn bản, cơ sở đăng ký lưu hành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8F3AEB">
        <w:rPr>
          <w:sz w:val="26"/>
          <w:szCs w:val="26"/>
          <w:shd w:val="solid" w:color="FFFFFF" w:fill="auto"/>
          <w:lang w:val="vi-VN"/>
        </w:rPr>
        <w:t>bổ sung</w:t>
      </w:r>
      <w:r w:rsidRPr="008F3AEB">
        <w:rPr>
          <w:sz w:val="26"/>
          <w:szCs w:val="26"/>
          <w:lang w:val="vi-VN"/>
        </w:rPr>
        <w:t xml:space="preserve"> sẽ bị hủy bỏ.</w:t>
      </w:r>
    </w:p>
    <w:p w14:paraId="44C54196" w14:textId="77777777" w:rsidR="00121DE8" w:rsidRPr="008F3AEB" w:rsidRDefault="00121DE8" w:rsidP="00121DE8">
      <w:pPr>
        <w:shd w:val="clear" w:color="auto" w:fill="FFFFFF" w:themeFill="background1"/>
        <w:spacing w:before="120" w:after="120"/>
        <w:ind w:firstLine="720"/>
        <w:jc w:val="both"/>
        <w:rPr>
          <w:sz w:val="26"/>
          <w:szCs w:val="26"/>
          <w:lang w:val="vi-VN"/>
        </w:rPr>
      </w:pPr>
      <w:r w:rsidRPr="008F3AEB">
        <w:rPr>
          <w:sz w:val="26"/>
          <w:szCs w:val="26"/>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14:paraId="5E71F48D" w14:textId="77777777" w:rsidR="00121DE8" w:rsidRDefault="00121DE8" w:rsidP="00121DE8">
      <w:pPr>
        <w:spacing w:before="120" w:after="120"/>
        <w:ind w:firstLine="720"/>
        <w:jc w:val="both"/>
        <w:rPr>
          <w:sz w:val="26"/>
          <w:szCs w:val="26"/>
          <w:lang w:val="vi-VN"/>
        </w:rPr>
      </w:pPr>
      <w:r w:rsidRPr="008F3AEB">
        <w:rPr>
          <w:sz w:val="26"/>
          <w:szCs w:val="26"/>
          <w:lang w:val="vi-VN"/>
        </w:rPr>
        <w:t>Trường hợp Cơ quan chuyên môn về y tế thuộc Ủy ban nhân dân cấp tỉnh có văn bản cho phép khảo nghiệm, trong thời gian tối đa 12 tháng kể từ ngày ghi trên công văn cho phép khảo nghiệm, cơ sở đăng ký lưu hành bổ sung phải nộp kết quả khảo nghiệm để bổ sung vào hồ sơ</w:t>
      </w:r>
    </w:p>
    <w:p w14:paraId="54BFB5FD" w14:textId="77777777" w:rsidR="00121DE8" w:rsidRDefault="00121DE8" w:rsidP="00121DE8">
      <w:pPr>
        <w:spacing w:before="120" w:after="120"/>
        <w:ind w:firstLine="720"/>
        <w:jc w:val="both"/>
        <w:rPr>
          <w:b/>
        </w:rPr>
      </w:pPr>
      <w:r w:rsidRPr="008F3AEB">
        <w:rPr>
          <w:b/>
          <w:bCs/>
          <w:sz w:val="26"/>
          <w:szCs w:val="26"/>
          <w:lang w:val="vi-VN"/>
        </w:rPr>
        <w:t xml:space="preserve">Bước 5: </w:t>
      </w:r>
      <w:r w:rsidRPr="008F3AEB">
        <w:rPr>
          <w:sz w:val="26"/>
          <w:szCs w:val="26"/>
          <w:lang w:val="vi-VN"/>
        </w:rPr>
        <w:t>Trong thời hạn 30 ngày, kể từ ngày nhận được Phiếu trả lời kết quả khảo nghiệm và phí thẩm định hồ sơ đăng ký lưu hành bổ sung, Cơ quan chuyên môn về y tế thuộc Ủy ban nhân dân cấp tỉnh phải có văn bản thông báo yêu cầu sửa đổi, bổ sung hồ sơ hoặc cho phép hoặc không cho phép bổ sung Giấy chứng nhận đăng ký lưu hành nêu rõ lý do</w:t>
      </w:r>
    </w:p>
    <w:p w14:paraId="59B592E9" w14:textId="77777777" w:rsidR="00121DE8" w:rsidRPr="00AD7EEF" w:rsidRDefault="00121DE8" w:rsidP="00121DE8">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14:paraId="25D1D2FB" w14:textId="77777777" w:rsidR="00121DE8" w:rsidRPr="00860188" w:rsidRDefault="00121DE8" w:rsidP="00121DE8">
      <w:pPr>
        <w:spacing w:before="120" w:after="120"/>
        <w:ind w:firstLine="720"/>
        <w:jc w:val="both"/>
        <w:rPr>
          <w:b/>
        </w:rPr>
      </w:pPr>
      <w:r w:rsidRPr="00860188">
        <w:rPr>
          <w:b/>
        </w:rPr>
        <w:t>c) Thành phần, số lượng hồ sơ</w:t>
      </w:r>
    </w:p>
    <w:p w14:paraId="7D97B4F5"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Văn bản đề nghị đăng ký lưu hành bổ sung theo Mẫu số 05 tại Phụ lục I ban hành kèm theo Nghị định số 91/2016/NĐ-CP, Nghị định số 155/2018/NĐ-CP và Nghị định số 129/2024/NĐ-CP </w:t>
      </w:r>
      <w:r w:rsidRPr="008F3AEB">
        <w:rPr>
          <w:i/>
          <w:iCs/>
          <w:sz w:val="26"/>
          <w:szCs w:val="26"/>
          <w:lang w:val="vi-VN"/>
        </w:rPr>
        <w:t>(Bản gốc văn bản)</w:t>
      </w:r>
      <w:r w:rsidRPr="008F3AEB">
        <w:rPr>
          <w:sz w:val="26"/>
          <w:szCs w:val="26"/>
          <w:lang w:val="vi-VN"/>
        </w:rPr>
        <w:t>.</w:t>
      </w:r>
    </w:p>
    <w:p w14:paraId="400609AC"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lastRenderedPageBreak/>
        <w:t>-</w:t>
      </w:r>
      <w:r w:rsidRPr="008F3AEB">
        <w:rPr>
          <w:sz w:val="26"/>
          <w:szCs w:val="26"/>
          <w:lang w:val="vi-VN"/>
        </w:rPr>
        <w:t xml:space="preserve"> Phiếu trả lời kết quả khảo nghiệm chế phẩm (trừ trường hợp thay đổi hạn sử dụng của chế phẩm) (</w:t>
      </w:r>
      <w:r w:rsidRPr="008F3AEB">
        <w:rPr>
          <w:i/>
          <w:iCs/>
          <w:sz w:val="26"/>
          <w:szCs w:val="26"/>
          <w:lang w:val="vi-VN"/>
        </w:rPr>
        <w:t>Bản gốc hoặc bản sao hợp lệ Phiếu trả lời kết quả khảo nghiệm được thực hiện bởi cơ sở độc lập đã công bố đủ điều kiện thực hiện khảo nghiệm theo quy định, không bao gồm cơ sở sản xuất và cơ sở đăng ký chế phẩm. Riêng đối với chế phẩm diệt khuẩn, chấp nhận kết quả khảo nghiệm của cơ sở khảo nghiệm độc lập tại nước ngoài được cơ quan có thẩm quyền nước sở tại chỉ định, thừa nhận hoặc được tổ chức công nhận công nhận phù hợp tiêu chuẩn ISO/IEC 17025 hoặc ISO 15189 hoặc tiêu chuẩn về quản lý chất lượng phòng thử nghiệm phục vụ khảo nghiệm. Trường hợp sử dụng Phiếu trả lời kết quả khảo nghiệm của cơ sở khảo nghiệm độc lập tại nước ngoài thì trong Phiếu trả lời kết quả khảo nghiệm phải bao gồm chỉ tiêu vi sinh, hiệu quả diệt khuẩn được quy định tại quy trình khảo nghiệm do Bộ Y tế ban hành và được hợp pháp hóa lãnh sự theo quy định</w:t>
      </w:r>
      <w:r w:rsidRPr="008F3AEB">
        <w:rPr>
          <w:sz w:val="26"/>
          <w:szCs w:val="26"/>
          <w:lang w:val="vi-VN"/>
        </w:rPr>
        <w:t>).</w:t>
      </w:r>
    </w:p>
    <w:p w14:paraId="42ADF043"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Tài liệu nghiên cứu độ ổn định (đối với trường hợp thay đổi hạn sử dụng của chế phẩm) (</w:t>
      </w:r>
      <w:r w:rsidRPr="008F3AEB">
        <w:rPr>
          <w:i/>
          <w:iCs/>
          <w:sz w:val="26"/>
          <w:szCs w:val="26"/>
          <w:lang w:val="vi-VN"/>
        </w:rPr>
        <w:t>Bản gốc văn bản hoặc bản sao hợp lệ; Các tài liệu bằng tiếng Anh phải dịch ra tiếng Việt và kèm theo tài liệu gốc. Tài liệu bằng tiếng nước ngoài không phải là tiếng Anh phải được dịch ra tiếng Việt, bản dịch tiếng Việt phải được công chứng theo quy định của pháp luật</w:t>
      </w:r>
      <w:r w:rsidRPr="008F3AEB">
        <w:rPr>
          <w:sz w:val="26"/>
          <w:szCs w:val="26"/>
          <w:lang w:val="vi-VN"/>
        </w:rPr>
        <w:t>).</w:t>
      </w:r>
    </w:p>
    <w:p w14:paraId="25E71FF2"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Kết quả kiểm nghiệm hàm lượng hoạt chất trong chế phẩm (</w:t>
      </w:r>
      <w:r w:rsidRPr="008F3AEB">
        <w:rPr>
          <w:i/>
          <w:iCs/>
          <w:sz w:val="26"/>
          <w:szCs w:val="26"/>
          <w:lang w:val="vi-VN"/>
        </w:rPr>
        <w:t>Bản gốc hoặc bản sao hợp lệ Kết quả kiểm nghiệm hàm lượng hoạt chất của chế phẩm. Kết quả kiểm nghiệm phải được thực hiện bởi cơ sở đã công bố đủ điều kiện thực hiện kiểm nghiệm theo quy định hoặc Kết quả kiểm nghiệm của một cơ sở kiểm nghiệm tại nước ngoài được công nhận phù hợp ISO/IEC 17025 hoặc ISO 15189 hoặc tương đương. Trường hợp sử dụng Kết quả kiểm nghiệm của phòng kiểm nghiệm tại nước ngoài thì Kết quả kiểm nghiệm phải được hợp pháp hóa lãnh sự theo quy định</w:t>
      </w:r>
      <w:r w:rsidRPr="008F3AEB">
        <w:rPr>
          <w:sz w:val="26"/>
          <w:szCs w:val="26"/>
          <w:lang w:val="vi-VN"/>
        </w:rPr>
        <w:t>).</w:t>
      </w:r>
    </w:p>
    <w:p w14:paraId="2EC14614" w14:textId="77777777" w:rsidR="00121DE8" w:rsidRPr="00646213" w:rsidRDefault="00121DE8" w:rsidP="00121DE8">
      <w:pPr>
        <w:spacing w:before="120" w:after="120"/>
        <w:ind w:firstLine="720"/>
        <w:jc w:val="both"/>
      </w:pPr>
      <w:r>
        <w:rPr>
          <w:sz w:val="26"/>
          <w:szCs w:val="26"/>
        </w:rPr>
        <w:t>-</w:t>
      </w:r>
      <w:r w:rsidRPr="008F3AEB">
        <w:rPr>
          <w:sz w:val="26"/>
          <w:szCs w:val="26"/>
          <w:lang w:val="vi-VN"/>
        </w:rPr>
        <w:t xml:space="preserve"> Mẫu nhãn mới của chế phẩm (</w:t>
      </w:r>
      <w:r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14:paraId="47AA4BD3" w14:textId="77777777" w:rsidR="00121DE8" w:rsidRDefault="00121DE8" w:rsidP="00121DE8">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14:paraId="6B2BC055" w14:textId="77777777" w:rsidR="00121DE8" w:rsidRDefault="00121DE8" w:rsidP="00121DE8">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p>
    <w:p w14:paraId="087E5F30"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- 3</w:t>
      </w:r>
      <w:r w:rsidRPr="008F3AEB">
        <w:rPr>
          <w:sz w:val="26"/>
          <w:szCs w:val="26"/>
          <w:lang w:val="vi-VN"/>
        </w:rPr>
        <w:t>0 ngày kể từ ngày nhận được đủ hồ sơ hợp lệ</w:t>
      </w:r>
      <w:r w:rsidRPr="008F3AEB">
        <w:rPr>
          <w:sz w:val="26"/>
          <w:szCs w:val="26"/>
        </w:rPr>
        <w:t xml:space="preserve"> đối với đăng ký lưu hành bổ sung thay đổi </w:t>
      </w:r>
      <w:r w:rsidRPr="008F3AEB">
        <w:rPr>
          <w:sz w:val="26"/>
          <w:szCs w:val="26"/>
          <w:lang w:val="vi-VN"/>
        </w:rPr>
        <w:t>hạn sử dụng</w:t>
      </w:r>
      <w:r w:rsidRPr="008F3AEB">
        <w:rPr>
          <w:sz w:val="26"/>
          <w:szCs w:val="26"/>
        </w:rPr>
        <w:t>.</w:t>
      </w:r>
    </w:p>
    <w:p w14:paraId="731673E6" w14:textId="77777777" w:rsidR="00121DE8" w:rsidRPr="008F3AEB" w:rsidRDefault="00121DE8" w:rsidP="00121DE8">
      <w:pPr>
        <w:spacing w:before="120" w:after="120"/>
        <w:ind w:firstLine="720"/>
        <w:jc w:val="both"/>
        <w:rPr>
          <w:sz w:val="26"/>
          <w:szCs w:val="26"/>
          <w:lang w:val="vi-VN"/>
        </w:rPr>
      </w:pPr>
      <w:r w:rsidRPr="008F3AEB">
        <w:rPr>
          <w:sz w:val="26"/>
          <w:szCs w:val="26"/>
        </w:rPr>
        <w:t xml:space="preserve">- Các trường hợp còn lại: </w:t>
      </w:r>
      <w:r w:rsidRPr="008F3AEB">
        <w:rPr>
          <w:sz w:val="26"/>
          <w:szCs w:val="26"/>
          <w:lang w:val="vi-VN"/>
        </w:rPr>
        <w:t>60 ngày kể từ ngày nhận được đủ hồ sơ hợp lệ.</w:t>
      </w:r>
    </w:p>
    <w:p w14:paraId="3F6938FD" w14:textId="77777777" w:rsidR="00121DE8" w:rsidRDefault="00121DE8" w:rsidP="00121DE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14:paraId="42BC1442" w14:textId="77777777" w:rsidR="00121DE8" w:rsidRDefault="00121DE8" w:rsidP="00121DE8">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4461F35B" w14:textId="77777777" w:rsidR="00121DE8" w:rsidRDefault="00121DE8" w:rsidP="00121DE8">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 xml:space="preserve">Văn bản đồng ý hoặc không đồng ý </w:t>
      </w:r>
      <w:r w:rsidRPr="008F3AEB">
        <w:rPr>
          <w:sz w:val="26"/>
          <w:szCs w:val="26"/>
        </w:rPr>
        <w:t xml:space="preserve">nội dung đăng ký lưu hành </w:t>
      </w:r>
      <w:r w:rsidRPr="008F3AEB">
        <w:rPr>
          <w:sz w:val="26"/>
          <w:szCs w:val="26"/>
          <w:lang w:val="vi-VN"/>
        </w:rPr>
        <w:t>bổ sung</w:t>
      </w:r>
      <w:r w:rsidRPr="008F3AEB">
        <w:rPr>
          <w:sz w:val="26"/>
          <w:szCs w:val="26"/>
        </w:rPr>
        <w:t xml:space="preserve"> thay đổi địa điểm cơ sở sản xuất, thay đổi cơ sở sản xuất chế phẩm diệt côn trùng, diệt khuẩn dùng trong lĩnh vực gia dụng và y tế</w:t>
      </w:r>
    </w:p>
    <w:p w14:paraId="7CC1B98E" w14:textId="77777777" w:rsidR="00121DE8" w:rsidRDefault="00121DE8" w:rsidP="00121DE8">
      <w:pPr>
        <w:spacing w:before="120" w:after="120"/>
        <w:ind w:firstLine="720"/>
        <w:jc w:val="both"/>
      </w:pPr>
      <w:r w:rsidRPr="00860188">
        <w:rPr>
          <w:b/>
        </w:rPr>
        <w:lastRenderedPageBreak/>
        <w:t xml:space="preserve"> h) Phí, Lệ phí (nếu có):</w:t>
      </w:r>
      <w:r w:rsidRPr="00AD7EEF">
        <w:t xml:space="preserve"> </w:t>
      </w:r>
    </w:p>
    <w:p w14:paraId="2EF87213" w14:textId="77777777" w:rsidR="00121DE8" w:rsidRDefault="00121DE8" w:rsidP="00121DE8">
      <w:pPr>
        <w:shd w:val="clear" w:color="auto" w:fill="FFFFFF" w:themeFill="background1"/>
        <w:spacing w:before="100" w:after="100"/>
        <w:ind w:firstLine="720"/>
        <w:jc w:val="both"/>
        <w:rPr>
          <w:sz w:val="26"/>
          <w:szCs w:val="26"/>
        </w:rPr>
      </w:pPr>
      <w:r>
        <w:t>Phí:</w:t>
      </w:r>
      <w:r>
        <w:rPr>
          <w:sz w:val="26"/>
          <w:szCs w:val="26"/>
        </w:rPr>
        <w:t xml:space="preserve"> </w:t>
      </w:r>
      <w:r w:rsidRPr="008F3AEB">
        <w:rPr>
          <w:sz w:val="26"/>
          <w:szCs w:val="26"/>
        </w:rPr>
        <w:t>Theo quy định tại Thông tư số 59/2023/TT-BTC</w:t>
      </w:r>
    </w:p>
    <w:p w14:paraId="0C3D158D"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 xml:space="preserve">- </w:t>
      </w:r>
      <w:r w:rsidRPr="008F3AEB">
        <w:rPr>
          <w:sz w:val="26"/>
          <w:szCs w:val="26"/>
          <w:lang w:val="vi-VN"/>
        </w:rPr>
        <w:t xml:space="preserve">Phí thẩm định hồ sơ cho phép khảo nghiệm: </w:t>
      </w:r>
      <w:r w:rsidRPr="008F3AEB">
        <w:rPr>
          <w:sz w:val="26"/>
          <w:szCs w:val="26"/>
        </w:rPr>
        <w:t>3.500.000 đồng/hồ sơ.</w:t>
      </w:r>
    </w:p>
    <w:p w14:paraId="1E70831D" w14:textId="77777777" w:rsidR="00121DE8" w:rsidRDefault="00121DE8" w:rsidP="00121DE8">
      <w:pPr>
        <w:shd w:val="clear" w:color="auto" w:fill="FFFFFF" w:themeFill="background1"/>
        <w:spacing w:before="100" w:after="100"/>
        <w:ind w:firstLine="720"/>
        <w:jc w:val="both"/>
      </w:pPr>
      <w:r w:rsidRPr="008F3AEB">
        <w:rPr>
          <w:sz w:val="26"/>
          <w:szCs w:val="26"/>
        </w:rPr>
        <w:t xml:space="preserve">- </w:t>
      </w:r>
      <w:r w:rsidRPr="008F3AEB">
        <w:rPr>
          <w:sz w:val="26"/>
          <w:szCs w:val="26"/>
          <w:lang w:val="vi-VN"/>
        </w:rPr>
        <w:t>Phí thẩm định đăng ký lưu hành đăng ký lưu hành bổ sung</w:t>
      </w:r>
      <w:r w:rsidRPr="008F3AEB">
        <w:rPr>
          <w:sz w:val="26"/>
          <w:szCs w:val="26"/>
        </w:rPr>
        <w:t>:</w:t>
      </w:r>
      <w:r w:rsidRPr="008F3AEB">
        <w:rPr>
          <w:sz w:val="26"/>
          <w:szCs w:val="26"/>
          <w:lang w:val="vi-VN"/>
        </w:rPr>
        <w:t xml:space="preserve"> </w:t>
      </w:r>
      <w:r w:rsidRPr="008F3AEB">
        <w:rPr>
          <w:sz w:val="26"/>
          <w:szCs w:val="26"/>
        </w:rPr>
        <w:t>2.500.000 đồng/hồ sơ</w:t>
      </w:r>
    </w:p>
    <w:p w14:paraId="5D62AE8C" w14:textId="77777777" w:rsidR="00121DE8" w:rsidRPr="00860188" w:rsidRDefault="00121DE8" w:rsidP="00121DE8">
      <w:pPr>
        <w:spacing w:before="120" w:after="120"/>
        <w:ind w:firstLine="720"/>
        <w:jc w:val="both"/>
        <w:rPr>
          <w:b/>
        </w:rPr>
      </w:pPr>
      <w:r>
        <w:rPr>
          <w:b/>
        </w:rPr>
        <w:t>i</w:t>
      </w:r>
      <w:r w:rsidRPr="00860188">
        <w:rPr>
          <w:b/>
        </w:rPr>
        <w:t xml:space="preserve">) Tên mẫu đơn, mẫu tờ khai </w:t>
      </w:r>
    </w:p>
    <w:p w14:paraId="2DCF27D9" w14:textId="77777777" w:rsidR="00121DE8" w:rsidRPr="008F3AEB" w:rsidRDefault="00121DE8" w:rsidP="00121DE8">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14:paraId="7F387463" w14:textId="77777777" w:rsidR="00121DE8" w:rsidRDefault="00121DE8" w:rsidP="00121DE8">
      <w:pPr>
        <w:spacing w:before="120" w:after="120"/>
        <w:ind w:firstLine="720"/>
        <w:jc w:val="both"/>
        <w:rPr>
          <w:b/>
        </w:rPr>
      </w:pPr>
      <w:r w:rsidRPr="00860188">
        <w:rPr>
          <w:b/>
        </w:rPr>
        <w:t>k) Yêu cầu, điều kiện thực hiện thủ tục hành chính (nếu có)</w:t>
      </w:r>
      <w:r>
        <w:rPr>
          <w:b/>
        </w:rPr>
        <w:t xml:space="preserve">: </w:t>
      </w:r>
    </w:p>
    <w:p w14:paraId="33D601E3"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14:paraId="34132820"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14:paraId="5DF7121D"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14:paraId="6A7ECF1B" w14:textId="77777777" w:rsidR="00121DE8" w:rsidRDefault="00121DE8" w:rsidP="00121DE8">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14:paraId="1DDC2038"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 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20CCBCEB" w14:textId="77777777" w:rsidR="00121DE8" w:rsidRPr="008F3AEB" w:rsidRDefault="00121DE8" w:rsidP="00121DE8">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14:paraId="69783C2A"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14:paraId="44A90B52"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14:paraId="2424307E"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14:paraId="1B65143D"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14:paraId="0FC6200F" w14:textId="77777777" w:rsidR="00121DE8" w:rsidRDefault="00121DE8" w:rsidP="00121DE8">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14:paraId="3EC8A642" w14:textId="77777777" w:rsidR="00121DE8" w:rsidRDefault="00121DE8" w:rsidP="00121DE8">
      <w:pPr>
        <w:spacing w:before="120" w:after="120"/>
        <w:ind w:firstLine="720"/>
        <w:jc w:val="both"/>
        <w:rPr>
          <w:spacing w:val="-2"/>
          <w:sz w:val="26"/>
          <w:szCs w:val="26"/>
          <w:lang w:val="vi-VN"/>
        </w:rPr>
      </w:pPr>
    </w:p>
    <w:p w14:paraId="329EFE68" w14:textId="77777777" w:rsidR="00121DE8" w:rsidRDefault="00121DE8" w:rsidP="00121DE8">
      <w:pPr>
        <w:spacing w:before="120" w:after="120"/>
        <w:ind w:firstLine="720"/>
        <w:jc w:val="both"/>
        <w:rPr>
          <w:spacing w:val="-2"/>
          <w:sz w:val="26"/>
          <w:szCs w:val="26"/>
          <w:lang w:val="vi-VN"/>
        </w:rPr>
      </w:pPr>
    </w:p>
    <w:p w14:paraId="189299C0" w14:textId="77777777" w:rsidR="00121DE8" w:rsidRDefault="00121DE8" w:rsidP="00121DE8">
      <w:pPr>
        <w:spacing w:before="120" w:after="120"/>
        <w:ind w:firstLine="720"/>
        <w:jc w:val="both"/>
        <w:rPr>
          <w:spacing w:val="-2"/>
          <w:sz w:val="26"/>
          <w:szCs w:val="26"/>
          <w:lang w:val="vi-VN"/>
        </w:rPr>
      </w:pPr>
    </w:p>
    <w:p w14:paraId="4B21168B" w14:textId="77777777" w:rsidR="00121DE8" w:rsidRDefault="00121DE8" w:rsidP="00121DE8">
      <w:pPr>
        <w:spacing w:before="120" w:after="120"/>
        <w:ind w:firstLine="720"/>
        <w:jc w:val="both"/>
        <w:rPr>
          <w:spacing w:val="-2"/>
          <w:sz w:val="26"/>
          <w:szCs w:val="26"/>
          <w:lang w:val="vi-VN"/>
        </w:rPr>
      </w:pPr>
    </w:p>
    <w:p w14:paraId="4F6AAA63" w14:textId="77777777" w:rsidR="00121DE8" w:rsidRPr="008F3AEB" w:rsidRDefault="00121DE8" w:rsidP="00121DE8">
      <w:pPr>
        <w:shd w:val="clear" w:color="auto" w:fill="FFFFFF" w:themeFill="background1"/>
        <w:jc w:val="right"/>
        <w:rPr>
          <w:b/>
          <w:bCs/>
          <w:sz w:val="26"/>
          <w:szCs w:val="26"/>
          <w:lang w:val="vi-VN"/>
        </w:rPr>
      </w:pPr>
      <w:r w:rsidRPr="008F3AEB">
        <w:rPr>
          <w:b/>
          <w:bCs/>
          <w:sz w:val="26"/>
          <w:szCs w:val="26"/>
          <w:lang w:val="vi-VN"/>
        </w:rPr>
        <w:t>Mẫu số 05</w:t>
      </w:r>
    </w:p>
    <w:p w14:paraId="4A177447" w14:textId="77777777" w:rsidR="00121DE8" w:rsidRPr="008F3AEB" w:rsidRDefault="00121DE8" w:rsidP="00121DE8">
      <w:pPr>
        <w:shd w:val="clear" w:color="auto" w:fill="FFFFFF" w:themeFill="background1"/>
        <w:jc w:val="center"/>
        <w:rPr>
          <w:b/>
          <w:sz w:val="26"/>
          <w:vertAlign w:val="superscript"/>
          <w:lang w:val="vi-VN"/>
        </w:rPr>
      </w:pPr>
      <w:r w:rsidRPr="008F3AEB">
        <w:rPr>
          <w:b/>
          <w:sz w:val="26"/>
          <w:lang w:val="vi-VN"/>
        </w:rPr>
        <w:t>PHỤ LỤC I</w:t>
      </w:r>
    </w:p>
    <w:p w14:paraId="00D4993F"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14:paraId="7707A401" w14:textId="77777777" w:rsidR="00121DE8" w:rsidRPr="008F3AEB" w:rsidRDefault="00121DE8" w:rsidP="00121DE8">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14:paraId="7B2BBB50"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14:paraId="57BDE8AB" w14:textId="77777777" w:rsidR="00121DE8" w:rsidRPr="008F3AEB" w:rsidRDefault="00121DE8" w:rsidP="00121DE8">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14:paraId="2B93C4A9" w14:textId="77777777" w:rsidR="00121DE8" w:rsidRPr="008F3AEB" w:rsidRDefault="00121DE8" w:rsidP="00121DE8">
      <w:pPr>
        <w:shd w:val="clear" w:color="auto" w:fill="FFFFFF" w:themeFill="background1"/>
        <w:jc w:val="center"/>
        <w:rPr>
          <w:b/>
          <w:bCs/>
          <w:sz w:val="26"/>
          <w:szCs w:val="26"/>
          <w:lang w:val="vi-VN"/>
        </w:rPr>
      </w:pPr>
    </w:p>
    <w:p w14:paraId="5EEC4762"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14:paraId="297B5916" w14:textId="77777777" w:rsidR="00121DE8" w:rsidRPr="008F3AEB" w:rsidRDefault="00121DE8" w:rsidP="00121DE8">
      <w:pPr>
        <w:shd w:val="clear" w:color="auto" w:fill="FFFFFF" w:themeFill="background1"/>
        <w:jc w:val="center"/>
        <w:rPr>
          <w:sz w:val="26"/>
          <w:szCs w:val="26"/>
          <w:lang w:val="vi-VN"/>
        </w:rPr>
      </w:pPr>
    </w:p>
    <w:p w14:paraId="7C157CB3" w14:textId="77777777" w:rsidR="00121DE8" w:rsidRPr="008F3AEB" w:rsidRDefault="00121DE8" w:rsidP="00121DE8">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14:paraId="5F5DEBD1" w14:textId="77777777" w:rsidR="00121DE8" w:rsidRPr="008F3AEB" w:rsidRDefault="00121DE8" w:rsidP="00121DE8">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14:paraId="312C9674" w14:textId="77777777" w:rsidR="00121DE8" w:rsidRPr="008F3AEB" w:rsidRDefault="00121DE8" w:rsidP="00121DE8">
      <w:pPr>
        <w:shd w:val="clear" w:color="auto" w:fill="FFFFFF" w:themeFill="background1"/>
        <w:rPr>
          <w:sz w:val="26"/>
          <w:szCs w:val="26"/>
          <w:lang w:val="vi-VN"/>
        </w:rPr>
      </w:pPr>
    </w:p>
    <w:p w14:paraId="1694BEB4"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w:t>
      </w:r>
    </w:p>
    <w:p w14:paraId="6364BBB5"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14:paraId="2A81F110"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14:paraId="5609B247"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14:paraId="4D0921DD"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14:paraId="7264ED7B"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6. Số đăng ký lưu hành:…………….. có giá trị đến:……………………………</w:t>
      </w:r>
    </w:p>
    <w:p w14:paraId="24F76B7D"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7. Tên cơ sở sản xuất:……………………………………………………………</w:t>
      </w:r>
    </w:p>
    <w:p w14:paraId="42E37227"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8. Địa chỉ nơi sản xuất:………. Điện thoại:………………….. Fax:……………</w:t>
      </w:r>
    </w:p>
    <w:p w14:paraId="2A9F108B"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9. Tên cơ sở đăng ký:……………………………………………………………</w:t>
      </w:r>
    </w:p>
    <w:p w14:paraId="334A7E30"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10. Địa chỉ:………………………………………………………………………</w:t>
      </w:r>
    </w:p>
    <w:p w14:paraId="4BD7BB2C" w14:textId="77777777" w:rsidR="00121DE8" w:rsidRPr="008F3AEB" w:rsidRDefault="00121DE8" w:rsidP="00121DE8">
      <w:pPr>
        <w:shd w:val="clear" w:color="auto" w:fill="FFFFFF" w:themeFill="background1"/>
        <w:ind w:firstLine="709"/>
        <w:rPr>
          <w:sz w:val="26"/>
          <w:szCs w:val="26"/>
          <w:lang w:val="vi-VN"/>
        </w:rPr>
      </w:pPr>
      <w:r w:rsidRPr="008F3AEB">
        <w:rPr>
          <w:sz w:val="26"/>
          <w:szCs w:val="26"/>
          <w:lang w:val="vi-VN"/>
        </w:rPr>
        <w:t>11. Điện thoại:………………………………….. Fax:………………………….</w:t>
      </w:r>
    </w:p>
    <w:p w14:paraId="2E34689E" w14:textId="77777777" w:rsidR="00121DE8" w:rsidRPr="008F3AEB" w:rsidRDefault="00121DE8" w:rsidP="00121DE8">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363"/>
      </w:tblGrid>
      <w:tr w:rsidR="00121DE8" w:rsidRPr="008F3AEB" w14:paraId="31C18CCF" w14:textId="77777777" w:rsidTr="00AB108F">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2B9E42E0" w14:textId="77777777" w:rsidR="00121DE8" w:rsidRPr="008F3AEB" w:rsidRDefault="00121DE8" w:rsidP="00AB108F">
            <w:pPr>
              <w:shd w:val="clear" w:color="auto" w:fill="FFFFFF" w:themeFill="background1"/>
              <w:rPr>
                <w:sz w:val="26"/>
                <w:szCs w:val="26"/>
                <w:lang w:val="vi-VN"/>
              </w:rPr>
            </w:pPr>
            <w:r w:rsidRPr="008F3AEB">
              <w:rPr>
                <w:sz w:val="26"/>
                <w:szCs w:val="26"/>
                <w:lang w:val="vi-VN"/>
              </w:rPr>
              <w:t> </w:t>
            </w:r>
          </w:p>
        </w:tc>
        <w:tc>
          <w:tcPr>
            <w:tcW w:w="5364" w:type="dxa"/>
            <w:tcBorders>
              <w:top w:val="nil"/>
              <w:left w:val="nil"/>
              <w:bottom w:val="nil"/>
              <w:right w:val="nil"/>
              <w:tl2br w:val="nil"/>
              <w:tr2bl w:val="nil"/>
            </w:tcBorders>
            <w:shd w:val="clear" w:color="auto" w:fill="auto"/>
            <w:tcMar>
              <w:top w:w="0" w:type="dxa"/>
              <w:left w:w="108" w:type="dxa"/>
              <w:bottom w:w="0" w:type="dxa"/>
              <w:right w:w="108" w:type="dxa"/>
            </w:tcMar>
          </w:tcPr>
          <w:p w14:paraId="71785E2B" w14:textId="77777777" w:rsidR="00121DE8" w:rsidRPr="008F3AEB" w:rsidRDefault="00121DE8" w:rsidP="00AB108F">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14:paraId="6943BE55" w14:textId="77777777" w:rsidR="00121DE8" w:rsidRPr="008F3AEB" w:rsidRDefault="00121DE8" w:rsidP="00121DE8">
      <w:pPr>
        <w:shd w:val="clear" w:color="auto" w:fill="FFFFFF" w:themeFill="background1"/>
        <w:rPr>
          <w:sz w:val="26"/>
          <w:szCs w:val="26"/>
          <w:lang w:val="vi-VN"/>
        </w:rPr>
      </w:pPr>
      <w:r w:rsidRPr="008F3AEB">
        <w:rPr>
          <w:sz w:val="26"/>
          <w:szCs w:val="26"/>
          <w:lang w:val="vi-VN"/>
        </w:rPr>
        <w:t>___________________</w:t>
      </w:r>
    </w:p>
    <w:p w14:paraId="66E9BA9D" w14:textId="77777777" w:rsidR="00121DE8" w:rsidRPr="00030FC4" w:rsidRDefault="00121DE8" w:rsidP="00121DE8">
      <w:pPr>
        <w:shd w:val="clear" w:color="auto" w:fill="FFFFFF" w:themeFill="background1"/>
        <w:jc w:val="both"/>
        <w:rPr>
          <w:lang w:val="vi-VN"/>
        </w:rPr>
      </w:pPr>
      <w:r w:rsidRPr="00030FC4">
        <w:rPr>
          <w:vertAlign w:val="superscript"/>
          <w:lang w:val="vi-VN"/>
        </w:rPr>
        <w:t>1</w:t>
      </w:r>
      <w:r w:rsidRPr="00030FC4">
        <w:rPr>
          <w:lang w:val="vi-VN"/>
        </w:rPr>
        <w:t xml:space="preserve"> Địa danh.</w:t>
      </w:r>
    </w:p>
    <w:p w14:paraId="2FA8FCEA" w14:textId="77777777" w:rsidR="00121DE8" w:rsidRPr="00030FC4" w:rsidRDefault="00121DE8" w:rsidP="00121DE8">
      <w:pPr>
        <w:shd w:val="clear" w:color="auto" w:fill="FFFFFF" w:themeFill="background1"/>
        <w:jc w:val="both"/>
        <w:rPr>
          <w:lang w:val="vi-VN"/>
        </w:rPr>
      </w:pPr>
      <w:r w:rsidRPr="00030FC4">
        <w:rPr>
          <w:vertAlign w:val="superscript"/>
          <w:lang w:val="vi-VN"/>
        </w:rPr>
        <w:t>2</w:t>
      </w:r>
      <w:r w:rsidRPr="00030FC4">
        <w:rPr>
          <w:lang w:val="vi-VN"/>
        </w:rPr>
        <w:t xml:space="preserve"> Ghi tên cơ sở </w:t>
      </w:r>
      <w:r w:rsidRPr="00030FC4">
        <w:rPr>
          <w:shd w:val="solid" w:color="FFFFFF" w:fill="auto"/>
          <w:lang w:val="vi-VN"/>
        </w:rPr>
        <w:t>đăng ký</w:t>
      </w:r>
      <w:r w:rsidRPr="00030FC4">
        <w:rPr>
          <w:lang w:val="vi-VN"/>
        </w:rPr>
        <w:t>.</w:t>
      </w:r>
    </w:p>
    <w:p w14:paraId="00FB7BB9" w14:textId="77777777" w:rsidR="00121DE8" w:rsidRPr="00030FC4" w:rsidRDefault="00121DE8" w:rsidP="00121DE8">
      <w:pPr>
        <w:shd w:val="clear" w:color="auto" w:fill="FFFFFF" w:themeFill="background1"/>
        <w:jc w:val="both"/>
        <w:rPr>
          <w:lang w:val="vi-VN"/>
        </w:rPr>
      </w:pPr>
      <w:r w:rsidRPr="00030FC4">
        <w:rPr>
          <w:vertAlign w:val="superscript"/>
          <w:lang w:val="vi-VN"/>
        </w:rPr>
        <w:t>3</w:t>
      </w:r>
      <w:r w:rsidRPr="00030FC4">
        <w:rPr>
          <w:lang w:val="vi-VN"/>
        </w:rPr>
        <w:t xml:space="preserve"> Đối với chế phẩm nhập khẩu, ghi chính xác tên chế phẩm theo giấy chứng nhận lưu hành tự do đã được cấp.</w:t>
      </w:r>
    </w:p>
    <w:p w14:paraId="4AC60C19" w14:textId="77777777" w:rsidR="00121DE8" w:rsidRPr="00030FC4" w:rsidRDefault="00121DE8" w:rsidP="00121DE8">
      <w:pPr>
        <w:shd w:val="clear" w:color="auto" w:fill="FFFFFF" w:themeFill="background1"/>
        <w:jc w:val="both"/>
        <w:rPr>
          <w:lang w:val="vi-VN"/>
        </w:rPr>
      </w:pPr>
      <w:r w:rsidRPr="00030FC4">
        <w:rPr>
          <w:vertAlign w:val="superscript"/>
          <w:lang w:val="vi-VN"/>
        </w:rPr>
        <w:t>4</w:t>
      </w:r>
      <w:r w:rsidRPr="00030FC4">
        <w:rPr>
          <w:lang w:val="vi-VN"/>
        </w:rPr>
        <w:t xml:space="preserve"> - Chỉ ghi các hoạt chất và phụ gia có tác dụng cộng hưởng.</w:t>
      </w:r>
    </w:p>
    <w:p w14:paraId="2ACAF526" w14:textId="77777777" w:rsidR="00121DE8" w:rsidRPr="00030FC4" w:rsidRDefault="00121DE8" w:rsidP="00121DE8">
      <w:pPr>
        <w:shd w:val="clear" w:color="auto" w:fill="FFFFFF" w:themeFill="background1"/>
        <w:jc w:val="both"/>
        <w:rPr>
          <w:lang w:val="vi-VN"/>
        </w:rPr>
      </w:pPr>
      <w:r w:rsidRPr="00030FC4">
        <w:rPr>
          <w:lang w:val="vi-VN"/>
        </w:rPr>
        <w:t>- Hàm lượng hoạt chất ghi dưới dạng % và ghi rõ theo khối lượng/ thể tích (kl/tt hoặc w/v), khối lượng/khối lượng (kl/kl hoặc w/w) hoặc thể tích/thể tích (tt/tt hoặc v/v) tùy theo tính chất của chế phẩm.</w:t>
      </w:r>
    </w:p>
    <w:p w14:paraId="472B7E7B" w14:textId="77777777" w:rsidR="00121DE8" w:rsidRPr="00030FC4" w:rsidRDefault="00121DE8" w:rsidP="00121DE8">
      <w:pPr>
        <w:shd w:val="clear" w:color="auto" w:fill="FFFFFF" w:themeFill="background1"/>
        <w:jc w:val="both"/>
        <w:rPr>
          <w:lang w:val="vi-VN"/>
        </w:rPr>
      </w:pPr>
      <w:r w:rsidRPr="00030FC4">
        <w:rPr>
          <w:vertAlign w:val="superscript"/>
          <w:lang w:val="vi-VN"/>
        </w:rPr>
        <w:t>5</w:t>
      </w:r>
      <w:r w:rsidRPr="00030FC4">
        <w:rPr>
          <w:lang w:val="vi-VN"/>
        </w:rPr>
        <w:t xml:space="preserve"> Là dạng thành phẩm trong bao bì, không ghi quy cách đóng gói. Ví dụ: dạng thành </w:t>
      </w:r>
      <w:r w:rsidRPr="00030FC4">
        <w:rPr>
          <w:shd w:val="solid" w:color="FFFFFF" w:fill="auto"/>
          <w:lang w:val="vi-VN"/>
        </w:rPr>
        <w:t>phẩm</w:t>
      </w:r>
      <w:r w:rsidRPr="00030FC4">
        <w:rPr>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030FC4">
        <w:rPr>
          <w:shd w:val="solid" w:color="FFFFFF" w:fill="auto"/>
          <w:lang w:val="vi-VN"/>
        </w:rPr>
        <w:t>trong</w:t>
      </w:r>
      <w:r w:rsidRPr="00030FC4">
        <w:rPr>
          <w:lang w:val="vi-VN"/>
        </w:rPr>
        <w:t xml:space="preserve"> ngoặc. Ví dụ: huyền phù (SC).</w:t>
      </w:r>
    </w:p>
    <w:p w14:paraId="6AA0200E" w14:textId="77777777" w:rsidR="00121DE8" w:rsidRPr="00030FC4" w:rsidRDefault="00121DE8" w:rsidP="00121DE8">
      <w:pPr>
        <w:shd w:val="clear" w:color="auto" w:fill="FFFFFF" w:themeFill="background1"/>
        <w:jc w:val="both"/>
        <w:rPr>
          <w:lang w:val="vi-VN"/>
        </w:rPr>
      </w:pPr>
      <w:r w:rsidRPr="00030FC4">
        <w:rPr>
          <w:vertAlign w:val="superscript"/>
          <w:lang w:val="vi-VN"/>
        </w:rPr>
        <w:t>6</w:t>
      </w:r>
      <w:r w:rsidRPr="00030FC4">
        <w:rPr>
          <w:lang w:val="vi-VN"/>
        </w:rPr>
        <w:t xml:space="preserve"> Ghi rõ dạng chai, gói, túi... và kèm theo định lượng.</w:t>
      </w:r>
    </w:p>
    <w:p w14:paraId="1BFA9E18" w14:textId="77777777" w:rsidR="00121DE8" w:rsidRPr="00030FC4" w:rsidRDefault="00121DE8" w:rsidP="00121DE8">
      <w:pPr>
        <w:shd w:val="clear" w:color="auto" w:fill="FFFFFF" w:themeFill="background1"/>
        <w:jc w:val="both"/>
        <w:rPr>
          <w:lang w:val="vi-VN"/>
        </w:rPr>
      </w:pPr>
      <w:r w:rsidRPr="00030FC4">
        <w:rPr>
          <w:vertAlign w:val="superscript"/>
          <w:lang w:val="vi-VN"/>
        </w:rPr>
        <w:t>7</w:t>
      </w:r>
      <w:r w:rsidRPr="00030FC4">
        <w:rPr>
          <w:lang w:val="vi-VN"/>
        </w:rPr>
        <w:t xml:space="preserve"> Ghi rõ các nội dung đề nghị thay đổi về sở hữu giấy chứng nhận, tên chế phẩm, địa chỉ, thông tin liên lạc, tác dụng, chỉ tiêu chất lượng.</w:t>
      </w:r>
    </w:p>
    <w:p w14:paraId="788FAC7F" w14:textId="77777777" w:rsidR="00121DE8" w:rsidRDefault="00121DE8" w:rsidP="00121DE8">
      <w:pPr>
        <w:spacing w:after="160" w:line="278" w:lineRule="auto"/>
        <w:rPr>
          <w:lang w:val="vi-VN"/>
        </w:rPr>
      </w:pPr>
      <w:r w:rsidRPr="008F3AEB">
        <w:rPr>
          <w:lang w:val="vi-VN"/>
        </w:rPr>
        <w:br w:type="page"/>
      </w:r>
    </w:p>
    <w:p w14:paraId="3AD983AA" w14:textId="77777777" w:rsidR="00121DE8" w:rsidRDefault="00121DE8" w:rsidP="00121DE8">
      <w:pPr>
        <w:spacing w:before="120" w:after="120"/>
        <w:ind w:firstLine="720"/>
        <w:jc w:val="both"/>
        <w:rPr>
          <w:b/>
          <w:bCs/>
          <w:sz w:val="26"/>
          <w:szCs w:val="26"/>
          <w:lang w:val="vi-VN"/>
        </w:rPr>
      </w:pPr>
      <w:r w:rsidRPr="00176528">
        <w:rPr>
          <w:b/>
        </w:rPr>
        <w:lastRenderedPageBreak/>
        <w:t>18.</w:t>
      </w:r>
      <w:r w:rsidRPr="00176528">
        <w:t xml:space="preserve"> </w:t>
      </w:r>
      <w:r w:rsidRPr="00176528">
        <w:rPr>
          <w:b/>
          <w:bCs/>
          <w:sz w:val="26"/>
          <w:szCs w:val="26"/>
          <w:lang w:val="vi-VN"/>
        </w:rPr>
        <w:t>Đăng</w:t>
      </w:r>
      <w:r w:rsidRPr="008F3AEB">
        <w:rPr>
          <w:b/>
          <w:bCs/>
          <w:sz w:val="26"/>
          <w:szCs w:val="26"/>
          <w:lang w:val="vi-VN"/>
        </w:rPr>
        <w:t xml:space="preserve"> ký cấp lại Giấy chứng nhận đăng ký lưu hành chế phẩm diệt côn trùng, diệt khuẩn dùng trong lĩnh vực gia dụng và y tế</w:t>
      </w:r>
    </w:p>
    <w:p w14:paraId="459CF097" w14:textId="77777777" w:rsidR="00121DE8" w:rsidRPr="00860188" w:rsidRDefault="00121DE8" w:rsidP="00121DE8">
      <w:pPr>
        <w:spacing w:before="120" w:after="120"/>
        <w:ind w:firstLine="720"/>
        <w:jc w:val="both"/>
        <w:rPr>
          <w:b/>
          <w:lang w:val="nl-NL"/>
        </w:rPr>
      </w:pPr>
      <w:r w:rsidRPr="00860188">
        <w:rPr>
          <w:b/>
          <w:lang w:val="nl-NL"/>
        </w:rPr>
        <w:t>a) Trình tự thực hiện</w:t>
      </w:r>
    </w:p>
    <w:p w14:paraId="30C6B6E9" w14:textId="77777777" w:rsidR="00121DE8" w:rsidRPr="008F3AEB" w:rsidRDefault="00121DE8" w:rsidP="00121DE8">
      <w:pPr>
        <w:shd w:val="clear" w:color="auto" w:fill="FFFFFF" w:themeFill="background1"/>
        <w:spacing w:before="100" w:after="100"/>
        <w:ind w:firstLine="720"/>
        <w:jc w:val="both"/>
        <w:rPr>
          <w:sz w:val="26"/>
          <w:szCs w:val="26"/>
        </w:rPr>
      </w:pPr>
      <w:r w:rsidRPr="008F3AEB">
        <w:rPr>
          <w:b/>
          <w:bCs/>
          <w:sz w:val="26"/>
          <w:szCs w:val="26"/>
        </w:rPr>
        <w:t xml:space="preserve">Bước 1. </w:t>
      </w:r>
      <w:r w:rsidRPr="008F3AEB">
        <w:rPr>
          <w:sz w:val="26"/>
          <w:szCs w:val="26"/>
        </w:rPr>
        <w:t>Cơ sở đề nghị cấp lại Giấy chứng nhận đăng ký lưu hành nộp hồ sơ đến Cơ quan chuyên môn về y tế thuộc Ủy ban nhân dân cấp tỉnh.</w:t>
      </w:r>
    </w:p>
    <w:p w14:paraId="5263CB41" w14:textId="77777777" w:rsidR="00121DE8" w:rsidRPr="008F3AEB" w:rsidRDefault="00121DE8" w:rsidP="00121DE8">
      <w:pPr>
        <w:shd w:val="clear" w:color="auto" w:fill="FFFFFF" w:themeFill="background1"/>
        <w:spacing w:before="100" w:after="100"/>
        <w:ind w:firstLine="720"/>
        <w:jc w:val="both"/>
        <w:rPr>
          <w:sz w:val="26"/>
          <w:szCs w:val="26"/>
        </w:rPr>
      </w:pPr>
      <w:r w:rsidRPr="008F3AEB">
        <w:rPr>
          <w:b/>
          <w:bCs/>
          <w:sz w:val="26"/>
          <w:szCs w:val="26"/>
        </w:rPr>
        <w:t xml:space="preserve">Bước 2. </w:t>
      </w:r>
      <w:r w:rsidRPr="008F3AEB">
        <w:rPr>
          <w:sz w:val="26"/>
          <w:szCs w:val="26"/>
        </w:rPr>
        <w:t>Sau khi nhận được hồ sơ đề nghị cấp lại Giấy chứng nhận đăng ký lưu hành, Cơ quan chuyên môn về y tế thuộc Ủy ban nhân dân cấp tỉnh gửi cho cơ sở đề nghị cấp lại Giấy chứng nhận đăng ký lưu hành Phiếu tiếp nhận hồ sơ theo Mẫu số 07 tại Phụ lục III ban hành kèm theo Nghị định số 91/2016/NĐ-CP.</w:t>
      </w:r>
    </w:p>
    <w:p w14:paraId="597968CF" w14:textId="77777777" w:rsidR="00121DE8" w:rsidRDefault="00121DE8" w:rsidP="00121DE8">
      <w:pPr>
        <w:spacing w:before="120" w:after="120"/>
        <w:ind w:firstLine="720"/>
        <w:jc w:val="both"/>
        <w:rPr>
          <w:b/>
        </w:rPr>
      </w:pPr>
      <w:r w:rsidRPr="008F3AEB">
        <w:rPr>
          <w:b/>
          <w:bCs/>
          <w:sz w:val="26"/>
          <w:szCs w:val="26"/>
        </w:rPr>
        <w:t xml:space="preserve">Bước 3. </w:t>
      </w:r>
      <w:r w:rsidRPr="008F3AEB">
        <w:rPr>
          <w:sz w:val="26"/>
          <w:szCs w:val="26"/>
        </w:rPr>
        <w:t>Trong thời hạn 10 ngày, kể từ ngày ghi trên Phiếu tiếp nhận hồ sơ, Cơ quan chuyên môn về y tế thuộc Ủy ban nhân dân cấp tỉnh phải cấp lại Giấy chứng nhận đăng ký lưu hành. Trường hợp không cấp lại Giấy chứng nhận đăng ký lưu hành phải có văn bản trả lời nêu rõ lý do</w:t>
      </w:r>
    </w:p>
    <w:p w14:paraId="21B6B221" w14:textId="77777777" w:rsidR="00121DE8" w:rsidRPr="00AD7EEF" w:rsidRDefault="00121DE8" w:rsidP="00121DE8">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14:paraId="78DC6929" w14:textId="77777777" w:rsidR="00121DE8" w:rsidRPr="00860188" w:rsidRDefault="00121DE8" w:rsidP="00121DE8">
      <w:pPr>
        <w:spacing w:before="120" w:after="120"/>
        <w:ind w:firstLine="720"/>
        <w:jc w:val="both"/>
        <w:rPr>
          <w:b/>
        </w:rPr>
      </w:pPr>
      <w:r w:rsidRPr="00860188">
        <w:rPr>
          <w:b/>
        </w:rPr>
        <w:t>c) Thành phần, số lượng hồ sơ</w:t>
      </w:r>
    </w:p>
    <w:p w14:paraId="3ABB4D8B" w14:textId="77777777" w:rsidR="00121DE8" w:rsidRPr="008F3AEB" w:rsidRDefault="00121DE8" w:rsidP="00121DE8">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Văn bản đề nghị cấp lại Giấy chứng nhận đăng ký lưu hành theo Mẫu số 07 tại Phụ lục I ban hành kèm theo Nghị định số 91/2016/NĐ-CP và Nghị định số 129/2024/NĐ-CP </w:t>
      </w:r>
      <w:r w:rsidRPr="008F3AEB">
        <w:rPr>
          <w:i/>
          <w:iCs/>
          <w:sz w:val="26"/>
          <w:szCs w:val="26"/>
          <w:lang w:val="vi-VN"/>
        </w:rPr>
        <w:t>(Bản gốc văn bản)</w:t>
      </w:r>
      <w:r w:rsidRPr="008F3AEB">
        <w:rPr>
          <w:sz w:val="26"/>
          <w:szCs w:val="26"/>
          <w:lang w:val="vi-VN"/>
        </w:rPr>
        <w:t>.</w:t>
      </w:r>
    </w:p>
    <w:p w14:paraId="3E9AACE1" w14:textId="77777777" w:rsidR="00121DE8" w:rsidRPr="008F3AEB" w:rsidRDefault="00121DE8" w:rsidP="00121DE8">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Giấy chứng nhận đăng ký lưu hành bị hỏng </w:t>
      </w:r>
      <w:r w:rsidRPr="008F3AEB">
        <w:rPr>
          <w:i/>
          <w:iCs/>
          <w:sz w:val="26"/>
          <w:szCs w:val="26"/>
          <w:lang w:val="vi-VN"/>
        </w:rPr>
        <w:t>(Bản gốc hoặc bản chính văn bản)</w:t>
      </w:r>
      <w:r w:rsidRPr="008F3AEB">
        <w:rPr>
          <w:sz w:val="26"/>
          <w:szCs w:val="26"/>
          <w:lang w:val="vi-VN"/>
        </w:rPr>
        <w:t>.</w:t>
      </w:r>
    </w:p>
    <w:p w14:paraId="4EE71658" w14:textId="77777777" w:rsidR="00121DE8" w:rsidRDefault="00121DE8" w:rsidP="00121DE8">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14:paraId="1251094F" w14:textId="77777777" w:rsidR="00121DE8" w:rsidRPr="008F3AEB" w:rsidRDefault="00121DE8" w:rsidP="00121DE8">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Pr>
          <w:sz w:val="26"/>
          <w:szCs w:val="26"/>
        </w:rPr>
        <w:t>1</w:t>
      </w:r>
      <w:r w:rsidRPr="008F3AEB">
        <w:rPr>
          <w:sz w:val="26"/>
          <w:szCs w:val="26"/>
          <w:lang w:val="vi-VN"/>
        </w:rPr>
        <w:t>0 ngày kể từ ngày nhận được đủ hồ sơ hợp lệ</w:t>
      </w:r>
      <w:r w:rsidRPr="008F3AEB">
        <w:rPr>
          <w:sz w:val="26"/>
          <w:szCs w:val="26"/>
        </w:rPr>
        <w:t xml:space="preserve"> đối với đăng ký lưu hành bổ sung thay </w:t>
      </w:r>
    </w:p>
    <w:p w14:paraId="49DEDF49" w14:textId="77777777" w:rsidR="00121DE8" w:rsidRDefault="00121DE8" w:rsidP="00121DE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14:paraId="0628C738" w14:textId="77777777" w:rsidR="00121DE8" w:rsidRDefault="00121DE8" w:rsidP="00121DE8">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656F5EB2" w14:textId="77777777" w:rsidR="00121DE8" w:rsidRDefault="00121DE8" w:rsidP="00121DE8">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chứng nhận đăng ký lưu hành hoặc văn bản thông báo không cấp lại Giấy chứng nhận đăng ký lưu hành nêu rõ lý do</w:t>
      </w:r>
    </w:p>
    <w:p w14:paraId="7C90CB12" w14:textId="77777777" w:rsidR="00121DE8" w:rsidRDefault="00121DE8" w:rsidP="00121DE8">
      <w:pPr>
        <w:spacing w:before="120" w:after="120"/>
        <w:ind w:firstLine="720"/>
        <w:jc w:val="both"/>
      </w:pPr>
      <w:r w:rsidRPr="00860188">
        <w:rPr>
          <w:b/>
        </w:rPr>
        <w:t xml:space="preserve"> h) Phí, Lệ phí (nếu có):</w:t>
      </w:r>
      <w:r w:rsidRPr="00AD7EEF">
        <w:t xml:space="preserve"> </w:t>
      </w:r>
    </w:p>
    <w:p w14:paraId="59CB6DC5" w14:textId="77777777" w:rsidR="00121DE8" w:rsidRDefault="00121DE8" w:rsidP="00121DE8">
      <w:pPr>
        <w:shd w:val="clear" w:color="auto" w:fill="FFFFFF" w:themeFill="background1"/>
        <w:spacing w:before="100" w:after="100"/>
        <w:ind w:firstLine="720"/>
        <w:jc w:val="both"/>
        <w:rPr>
          <w:sz w:val="26"/>
          <w:szCs w:val="26"/>
        </w:rPr>
      </w:pPr>
      <w:r>
        <w:t>Phí:</w:t>
      </w:r>
      <w:r>
        <w:rPr>
          <w:sz w:val="26"/>
          <w:szCs w:val="26"/>
        </w:rPr>
        <w:t xml:space="preserve"> </w:t>
      </w:r>
      <w:r w:rsidRPr="008F3AEB">
        <w:rPr>
          <w:sz w:val="26"/>
          <w:szCs w:val="26"/>
        </w:rPr>
        <w:t xml:space="preserve">2.500.000 đồng/hồ sơ </w:t>
      </w:r>
      <w:r>
        <w:rPr>
          <w:sz w:val="26"/>
          <w:szCs w:val="26"/>
        </w:rPr>
        <w:t xml:space="preserve">, </w:t>
      </w:r>
      <w:r w:rsidRPr="008F3AEB">
        <w:rPr>
          <w:sz w:val="26"/>
          <w:szCs w:val="26"/>
        </w:rPr>
        <w:t>Theo quy định tại Thông tư số 59/2023/TT-BTC</w:t>
      </w:r>
    </w:p>
    <w:p w14:paraId="6C3EFEB2" w14:textId="77777777" w:rsidR="00121DE8" w:rsidRPr="00860188" w:rsidRDefault="00121DE8" w:rsidP="00121DE8">
      <w:pPr>
        <w:spacing w:before="120" w:after="120"/>
        <w:ind w:firstLine="720"/>
        <w:jc w:val="both"/>
        <w:rPr>
          <w:b/>
        </w:rPr>
      </w:pPr>
      <w:r>
        <w:rPr>
          <w:b/>
        </w:rPr>
        <w:t>i</w:t>
      </w:r>
      <w:r w:rsidRPr="00860188">
        <w:rPr>
          <w:b/>
        </w:rPr>
        <w:t xml:space="preserve">) Tên mẫu đơn, mẫu tờ khai </w:t>
      </w:r>
    </w:p>
    <w:p w14:paraId="47BDF497" w14:textId="77777777" w:rsidR="00121DE8" w:rsidRPr="008F3AEB" w:rsidRDefault="00121DE8" w:rsidP="00121DE8">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14:paraId="5D5D1D7F" w14:textId="77777777" w:rsidR="00121DE8" w:rsidRDefault="00121DE8" w:rsidP="00121DE8">
      <w:pPr>
        <w:spacing w:before="120" w:after="120"/>
        <w:ind w:firstLine="720"/>
        <w:jc w:val="both"/>
        <w:rPr>
          <w:b/>
        </w:rPr>
      </w:pPr>
      <w:r w:rsidRPr="00860188">
        <w:rPr>
          <w:b/>
        </w:rPr>
        <w:t>k) Yêu cầu, điều kiện thực hiện thủ tục hành chính (nếu có)</w:t>
      </w:r>
      <w:r>
        <w:rPr>
          <w:b/>
        </w:rPr>
        <w:t xml:space="preserve">: </w:t>
      </w:r>
    </w:p>
    <w:p w14:paraId="58416667"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14:paraId="60027261"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14:paraId="58EAE1D5"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lang w:val="vi-VN"/>
        </w:rPr>
        <w:lastRenderedPageBreak/>
        <w:t>- Đối với hồ sơ đăng ký trực tuyến: theo quy định tại Điều 52 Nghị định số 91/2016/NĐ-CP.</w:t>
      </w:r>
    </w:p>
    <w:p w14:paraId="45E6861D"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37B3E94B" w14:textId="77777777" w:rsidR="00121DE8" w:rsidRPr="008F3AEB" w:rsidRDefault="00121DE8" w:rsidP="00121DE8">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14:paraId="0C09A529"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14:paraId="6911D13C"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14:paraId="6B94E59A"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14:paraId="4A3939FC"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14:paraId="107247E6" w14:textId="77777777" w:rsidR="00121DE8" w:rsidRDefault="00121DE8" w:rsidP="00121DE8">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14:paraId="0B3D03BF" w14:textId="77777777" w:rsidR="00121DE8" w:rsidRPr="008F3AEB" w:rsidRDefault="00121DE8" w:rsidP="00121DE8">
      <w:pPr>
        <w:pageBreakBefore/>
        <w:shd w:val="clear" w:color="auto" w:fill="FFFFFF" w:themeFill="background1"/>
        <w:jc w:val="right"/>
        <w:rPr>
          <w:b/>
          <w:sz w:val="26"/>
          <w:szCs w:val="26"/>
          <w:lang w:val="vi-VN"/>
        </w:rPr>
      </w:pPr>
      <w:r w:rsidRPr="008F3AEB">
        <w:rPr>
          <w:b/>
          <w:sz w:val="26"/>
          <w:szCs w:val="26"/>
          <w:lang w:val="vi-VN"/>
        </w:rPr>
        <w:lastRenderedPageBreak/>
        <w:t>Mẫu số 07</w:t>
      </w:r>
    </w:p>
    <w:p w14:paraId="3EC56AE9" w14:textId="77777777" w:rsidR="00121DE8" w:rsidRPr="008F3AEB" w:rsidRDefault="00121DE8" w:rsidP="00121DE8">
      <w:pPr>
        <w:shd w:val="clear" w:color="auto" w:fill="FFFFFF" w:themeFill="background1"/>
        <w:jc w:val="center"/>
        <w:rPr>
          <w:b/>
          <w:sz w:val="26"/>
          <w:vertAlign w:val="superscript"/>
          <w:lang w:val="vi-VN"/>
        </w:rPr>
      </w:pPr>
      <w:r w:rsidRPr="008F3AEB">
        <w:rPr>
          <w:b/>
          <w:sz w:val="26"/>
          <w:lang w:val="vi-VN"/>
        </w:rPr>
        <w:t>PHỤ LỤC I</w:t>
      </w:r>
    </w:p>
    <w:p w14:paraId="36A35326" w14:textId="77777777" w:rsidR="00121DE8" w:rsidRPr="008F3AEB" w:rsidRDefault="00121DE8" w:rsidP="00121DE8">
      <w:pPr>
        <w:shd w:val="clear" w:color="auto" w:fill="FFFFFF" w:themeFill="background1"/>
        <w:tabs>
          <w:tab w:val="right" w:leader="dot" w:pos="8640"/>
        </w:tabs>
        <w:spacing w:before="120"/>
        <w:jc w:val="center"/>
        <w:rPr>
          <w:b/>
          <w:sz w:val="26"/>
          <w:szCs w:val="26"/>
          <w:lang w:val="vi-VN"/>
        </w:rPr>
      </w:pPr>
      <w:r w:rsidRPr="008F3AEB">
        <w:rPr>
          <w:b/>
          <w:sz w:val="26"/>
          <w:szCs w:val="26"/>
          <w:lang w:val="vi-VN"/>
        </w:rPr>
        <w:t>VĂN BẢN ĐỀ NGHỊ CẤP LẠI</w:t>
      </w:r>
      <w:r w:rsidRPr="008F3AEB">
        <w:rPr>
          <w:b/>
          <w:sz w:val="26"/>
          <w:szCs w:val="26"/>
          <w:lang w:val="vi-VN"/>
        </w:rPr>
        <w:br/>
        <w:t>GIẤY CHỨNG NHẬN ĐĂNG KÝ LƯU HÀNH</w:t>
      </w:r>
    </w:p>
    <w:p w14:paraId="32B99EDD" w14:textId="77777777" w:rsidR="00121DE8" w:rsidRPr="008F3AEB" w:rsidRDefault="00121DE8" w:rsidP="00121DE8">
      <w:pPr>
        <w:shd w:val="clear" w:color="auto" w:fill="FFFFFF" w:themeFill="background1"/>
        <w:jc w:val="center"/>
        <w:rPr>
          <w:b/>
          <w:sz w:val="26"/>
          <w:szCs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và Nghị định số 129/2024/NĐ-CP ngày 10 tháng 10 năm 2024 của Chính phủ</w:t>
      </w:r>
      <w:r w:rsidRPr="008F3AEB">
        <w:rPr>
          <w:i/>
          <w:spacing w:val="-6"/>
          <w:sz w:val="26"/>
          <w:lang w:val="vi-VN"/>
        </w:rPr>
        <w:t>)</w:t>
      </w:r>
      <w:r w:rsidRPr="008F3AEB">
        <w:rPr>
          <w:i/>
          <w:spacing w:val="-6"/>
          <w:sz w:val="26"/>
          <w:lang w:val="vi-VN"/>
        </w:rPr>
        <w:br/>
      </w:r>
      <w:r w:rsidRPr="008F3AEB">
        <w:rPr>
          <w:b/>
          <w:sz w:val="26"/>
          <w:szCs w:val="26"/>
          <w:lang w:val="vi-VN"/>
        </w:rPr>
        <w:t>CỘNG HÒA XÃ HỘI CHỦ NGHĨA VIỆT NAM</w:t>
      </w:r>
      <w:r w:rsidRPr="008F3AEB">
        <w:rPr>
          <w:b/>
          <w:sz w:val="26"/>
          <w:szCs w:val="26"/>
          <w:lang w:val="vi-VN"/>
        </w:rPr>
        <w:br/>
        <w:t>Độc lập - Tự do - Hạnh phúc</w:t>
      </w:r>
      <w:r w:rsidRPr="008F3AEB">
        <w:rPr>
          <w:b/>
          <w:sz w:val="26"/>
          <w:szCs w:val="26"/>
          <w:lang w:val="vi-VN"/>
        </w:rPr>
        <w:br/>
        <w:t>---------------</w:t>
      </w:r>
    </w:p>
    <w:p w14:paraId="161057C2" w14:textId="77777777" w:rsidR="00121DE8" w:rsidRPr="008F3AEB" w:rsidRDefault="00121DE8" w:rsidP="00121DE8">
      <w:pPr>
        <w:shd w:val="clear" w:color="auto" w:fill="FFFFFF" w:themeFill="background1"/>
        <w:spacing w:before="120"/>
        <w:jc w:val="right"/>
        <w:rPr>
          <w:i/>
          <w:sz w:val="26"/>
          <w:szCs w:val="26"/>
          <w:lang w:val="vi-VN"/>
        </w:rPr>
      </w:pPr>
      <w:r w:rsidRPr="008F3AEB">
        <w:rPr>
          <w:i/>
          <w:sz w:val="26"/>
          <w:szCs w:val="26"/>
          <w:lang w:val="vi-VN"/>
        </w:rPr>
        <w:t>……</w:t>
      </w:r>
      <w:r w:rsidRPr="008F3AEB">
        <w:rPr>
          <w:i/>
          <w:sz w:val="26"/>
          <w:szCs w:val="26"/>
          <w:vertAlign w:val="superscript"/>
          <w:lang w:val="vi-VN"/>
        </w:rPr>
        <w:t>1</w:t>
      </w:r>
      <w:r w:rsidRPr="008F3AEB">
        <w:rPr>
          <w:i/>
          <w:sz w:val="26"/>
          <w:szCs w:val="26"/>
          <w:lang w:val="vi-VN"/>
        </w:rPr>
        <w:t>….., ngày ….. tháng ….. năm ……...</w:t>
      </w:r>
    </w:p>
    <w:p w14:paraId="0C036E4B" w14:textId="77777777" w:rsidR="00121DE8" w:rsidRPr="008F3AEB" w:rsidRDefault="00121DE8" w:rsidP="00121DE8">
      <w:pPr>
        <w:shd w:val="clear" w:color="auto" w:fill="FFFFFF" w:themeFill="background1"/>
        <w:tabs>
          <w:tab w:val="right" w:leader="dot" w:pos="8640"/>
        </w:tabs>
        <w:spacing w:before="120"/>
        <w:jc w:val="center"/>
        <w:rPr>
          <w:b/>
          <w:sz w:val="26"/>
          <w:szCs w:val="26"/>
          <w:lang w:val="vi-VN"/>
        </w:rPr>
      </w:pPr>
    </w:p>
    <w:p w14:paraId="7AAAEB4A" w14:textId="77777777" w:rsidR="00121DE8" w:rsidRPr="008F3AEB" w:rsidRDefault="00121DE8" w:rsidP="00121DE8">
      <w:pPr>
        <w:shd w:val="clear" w:color="auto" w:fill="FFFFFF" w:themeFill="background1"/>
        <w:tabs>
          <w:tab w:val="right" w:leader="dot" w:pos="8640"/>
        </w:tabs>
        <w:spacing w:before="120"/>
        <w:jc w:val="center"/>
        <w:rPr>
          <w:b/>
          <w:sz w:val="26"/>
          <w:szCs w:val="26"/>
          <w:lang w:val="vi-VN"/>
        </w:rPr>
      </w:pPr>
      <w:r w:rsidRPr="008F3AEB">
        <w:rPr>
          <w:b/>
          <w:sz w:val="26"/>
          <w:szCs w:val="26"/>
          <w:lang w:val="vi-VN"/>
        </w:rPr>
        <w:t>VĂN BẢN ĐỀ NGHỊ CẤP LẠI</w:t>
      </w:r>
      <w:r w:rsidRPr="008F3AEB">
        <w:rPr>
          <w:b/>
          <w:sz w:val="26"/>
          <w:szCs w:val="26"/>
          <w:lang w:val="vi-VN"/>
        </w:rPr>
        <w:br/>
        <w:t>GIẤY CHỨNG NHẬN ĐĂNG KÝ LƯU HÀNH</w:t>
      </w:r>
    </w:p>
    <w:p w14:paraId="0A1170FE" w14:textId="77777777" w:rsidR="00121DE8" w:rsidRPr="008F3AEB" w:rsidRDefault="00121DE8" w:rsidP="00121DE8">
      <w:pPr>
        <w:shd w:val="clear" w:color="auto" w:fill="FFFFFF" w:themeFill="background1"/>
        <w:tabs>
          <w:tab w:val="right" w:leader="dot" w:pos="8640"/>
        </w:tabs>
        <w:spacing w:before="120"/>
        <w:jc w:val="center"/>
        <w:rPr>
          <w:sz w:val="26"/>
          <w:szCs w:val="26"/>
          <w:lang w:val="vi-VN"/>
        </w:rPr>
      </w:pPr>
      <w:bookmarkStart w:id="16" w:name="bookmark7"/>
      <w:r w:rsidRPr="008F3AEB">
        <w:rPr>
          <w:sz w:val="26"/>
          <w:szCs w:val="26"/>
          <w:lang w:val="vi-VN"/>
        </w:rPr>
        <w:t xml:space="preserve">Kính gửi: </w:t>
      </w:r>
      <w:bookmarkEnd w:id="16"/>
      <w:r w:rsidRPr="008F3AEB">
        <w:rPr>
          <w:sz w:val="26"/>
          <w:szCs w:val="26"/>
          <w:lang w:val="vi-VN"/>
        </w:rPr>
        <w:t>... (Cơ quan chuyên môn về y tế thuộc Ủy ban nhân dân cấp tỉnh)</w:t>
      </w:r>
    </w:p>
    <w:p w14:paraId="5A288488" w14:textId="77777777" w:rsidR="00121DE8" w:rsidRPr="008F3AEB" w:rsidRDefault="00121DE8" w:rsidP="00121DE8">
      <w:pPr>
        <w:shd w:val="clear" w:color="auto" w:fill="FFFFFF" w:themeFill="background1"/>
        <w:tabs>
          <w:tab w:val="right" w:leader="dot" w:pos="8640"/>
        </w:tabs>
        <w:spacing w:before="120"/>
        <w:ind w:firstLine="540"/>
        <w:jc w:val="both"/>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cấp lại giấy chứng nhận đăng ký lưu hành chế phẩm như sau:</w:t>
      </w:r>
    </w:p>
    <w:p w14:paraId="5F714174" w14:textId="77777777" w:rsidR="00121DE8" w:rsidRPr="008F3AEB" w:rsidRDefault="00121DE8" w:rsidP="00121DE8">
      <w:pPr>
        <w:shd w:val="clear" w:color="auto" w:fill="FFFFFF" w:themeFill="background1"/>
        <w:tabs>
          <w:tab w:val="right" w:leader="dot" w:pos="7800"/>
        </w:tabs>
        <w:spacing w:before="120"/>
        <w:jc w:val="both"/>
        <w:rPr>
          <w:sz w:val="26"/>
          <w:szCs w:val="26"/>
          <w:lang w:val="vi-VN"/>
        </w:rPr>
      </w:pPr>
    </w:p>
    <w:p w14:paraId="16E8D623" w14:textId="77777777" w:rsidR="00121DE8" w:rsidRPr="008F3AEB" w:rsidRDefault="00121DE8" w:rsidP="00121DE8">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ab/>
      </w:r>
    </w:p>
    <w:p w14:paraId="7D6BABC4" w14:textId="77777777" w:rsidR="00121DE8" w:rsidRPr="008F3AEB" w:rsidRDefault="00121DE8" w:rsidP="00121DE8">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ab/>
      </w:r>
    </w:p>
    <w:p w14:paraId="26A9811B" w14:textId="77777777" w:rsidR="00121DE8" w:rsidRPr="008F3AEB" w:rsidRDefault="00121DE8" w:rsidP="00121DE8">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3. Lý do đề nghị cấp lại giấy chứng nhận đăng ký lưu hành:…………….</w:t>
      </w:r>
      <w:r w:rsidRPr="008F3AEB">
        <w:rPr>
          <w:sz w:val="26"/>
          <w:szCs w:val="26"/>
          <w:vertAlign w:val="superscript"/>
          <w:lang w:val="vi-VN"/>
        </w:rPr>
        <w:t>5</w:t>
      </w:r>
      <w:r w:rsidRPr="008F3AEB">
        <w:rPr>
          <w:sz w:val="26"/>
          <w:szCs w:val="26"/>
          <w:lang w:val="vi-VN"/>
        </w:rPr>
        <w:tab/>
      </w:r>
    </w:p>
    <w:p w14:paraId="4FCAA8DF" w14:textId="77777777" w:rsidR="00121DE8" w:rsidRPr="008F3AEB" w:rsidRDefault="00121DE8" w:rsidP="00121DE8">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4. Số đăng ký lưu hành:..................................có giá trị đến:</w:t>
      </w:r>
      <w:r w:rsidRPr="008F3AEB">
        <w:rPr>
          <w:sz w:val="26"/>
          <w:szCs w:val="26"/>
          <w:lang w:val="vi-VN"/>
        </w:rPr>
        <w:tab/>
      </w:r>
    </w:p>
    <w:tbl>
      <w:tblPr>
        <w:tblW w:w="9468" w:type="dxa"/>
        <w:tblLook w:val="01E0" w:firstRow="1" w:lastRow="1" w:firstColumn="1" w:lastColumn="1" w:noHBand="0" w:noVBand="0"/>
      </w:tblPr>
      <w:tblGrid>
        <w:gridCol w:w="2571"/>
        <w:gridCol w:w="3270"/>
        <w:gridCol w:w="3627"/>
      </w:tblGrid>
      <w:tr w:rsidR="00121DE8" w:rsidRPr="008F3AEB" w14:paraId="3922B553" w14:textId="77777777" w:rsidTr="00AB108F">
        <w:trPr>
          <w:trHeight w:val="331"/>
        </w:trPr>
        <w:tc>
          <w:tcPr>
            <w:tcW w:w="2571" w:type="dxa"/>
          </w:tcPr>
          <w:p w14:paraId="2CBD5877" w14:textId="77777777" w:rsidR="00121DE8" w:rsidRPr="008F3AEB" w:rsidRDefault="00121DE8" w:rsidP="00AB108F">
            <w:pPr>
              <w:shd w:val="clear" w:color="auto" w:fill="FFFFFF" w:themeFill="background1"/>
              <w:spacing w:before="120"/>
              <w:rPr>
                <w:sz w:val="26"/>
                <w:szCs w:val="26"/>
                <w:lang w:val="vi-VN"/>
              </w:rPr>
            </w:pPr>
          </w:p>
        </w:tc>
        <w:tc>
          <w:tcPr>
            <w:tcW w:w="3270" w:type="dxa"/>
          </w:tcPr>
          <w:p w14:paraId="76F7A4D2" w14:textId="77777777" w:rsidR="00121DE8" w:rsidRPr="008F3AEB" w:rsidRDefault="00121DE8" w:rsidP="00AB108F">
            <w:pPr>
              <w:shd w:val="clear" w:color="auto" w:fill="FFFFFF" w:themeFill="background1"/>
              <w:spacing w:before="120"/>
              <w:jc w:val="center"/>
              <w:rPr>
                <w:b/>
                <w:sz w:val="26"/>
                <w:szCs w:val="26"/>
                <w:lang w:val="vi-VN"/>
              </w:rPr>
            </w:pPr>
          </w:p>
        </w:tc>
        <w:tc>
          <w:tcPr>
            <w:tcW w:w="3627" w:type="dxa"/>
          </w:tcPr>
          <w:p w14:paraId="157AF318" w14:textId="77777777" w:rsidR="00121DE8" w:rsidRPr="008F3AEB" w:rsidRDefault="00121DE8" w:rsidP="00AB108F">
            <w:pPr>
              <w:shd w:val="clear" w:color="auto" w:fill="FFFFFF" w:themeFill="background1"/>
              <w:spacing w:before="120"/>
              <w:jc w:val="center"/>
              <w:rPr>
                <w:i/>
                <w:sz w:val="26"/>
                <w:szCs w:val="26"/>
                <w:lang w:val="vi-VN"/>
              </w:rPr>
            </w:pPr>
            <w:r w:rsidRPr="008F3AEB">
              <w:rPr>
                <w:b/>
                <w:sz w:val="26"/>
                <w:szCs w:val="26"/>
                <w:lang w:val="vi-VN"/>
              </w:rPr>
              <w:t>NGƯỜI ĐẠI DIỆN THEO PHÁP LUẬT</w:t>
            </w:r>
            <w:r w:rsidRPr="008F3AEB">
              <w:rPr>
                <w:sz w:val="26"/>
                <w:szCs w:val="26"/>
                <w:lang w:val="vi-VN"/>
              </w:rPr>
              <w:br/>
            </w:r>
            <w:r w:rsidRPr="008F3AEB">
              <w:rPr>
                <w:i/>
                <w:sz w:val="26"/>
                <w:szCs w:val="26"/>
                <w:lang w:val="vi-VN"/>
              </w:rPr>
              <w:t>(Ký trực tiếp, ghi rõ họ tên và đóng dấu)</w:t>
            </w:r>
          </w:p>
          <w:p w14:paraId="28CC9B4A" w14:textId="77777777" w:rsidR="00121DE8" w:rsidRPr="008F3AEB" w:rsidRDefault="00121DE8" w:rsidP="00AB108F">
            <w:pPr>
              <w:shd w:val="clear" w:color="auto" w:fill="FFFFFF" w:themeFill="background1"/>
              <w:spacing w:before="120"/>
              <w:jc w:val="center"/>
              <w:rPr>
                <w:i/>
                <w:sz w:val="26"/>
                <w:szCs w:val="26"/>
                <w:lang w:val="vi-VN"/>
              </w:rPr>
            </w:pPr>
          </w:p>
          <w:p w14:paraId="4C6E28DE" w14:textId="77777777" w:rsidR="00121DE8" w:rsidRPr="008F3AEB" w:rsidRDefault="00121DE8" w:rsidP="00AB108F">
            <w:pPr>
              <w:shd w:val="clear" w:color="auto" w:fill="FFFFFF" w:themeFill="background1"/>
              <w:spacing w:before="120"/>
              <w:jc w:val="center"/>
              <w:rPr>
                <w:sz w:val="26"/>
                <w:szCs w:val="26"/>
                <w:lang w:val="vi-VN"/>
              </w:rPr>
            </w:pPr>
          </w:p>
        </w:tc>
      </w:tr>
    </w:tbl>
    <w:p w14:paraId="0393017B" w14:textId="77777777" w:rsidR="00121DE8" w:rsidRPr="008F3AEB" w:rsidRDefault="00121DE8" w:rsidP="00121DE8">
      <w:pPr>
        <w:shd w:val="clear" w:color="auto" w:fill="FFFFFF" w:themeFill="background1"/>
        <w:tabs>
          <w:tab w:val="right" w:leader="dot" w:pos="8640"/>
        </w:tabs>
        <w:spacing w:before="120"/>
        <w:ind w:firstLine="540"/>
        <w:jc w:val="both"/>
        <w:rPr>
          <w:lang w:val="vi-VN"/>
        </w:rPr>
      </w:pPr>
      <w:r w:rsidRPr="008F3AEB">
        <w:rPr>
          <w:vertAlign w:val="superscript"/>
          <w:lang w:val="vi-VN"/>
        </w:rPr>
        <w:t>1</w:t>
      </w:r>
      <w:r w:rsidRPr="008F3AEB">
        <w:rPr>
          <w:lang w:val="vi-VN"/>
        </w:rPr>
        <w:t xml:space="preserve"> Địa danh.</w:t>
      </w:r>
    </w:p>
    <w:p w14:paraId="39AC745F" w14:textId="77777777" w:rsidR="00121DE8" w:rsidRPr="008F3AEB" w:rsidRDefault="00121DE8" w:rsidP="00121DE8">
      <w:pPr>
        <w:shd w:val="clear" w:color="auto" w:fill="FFFFFF" w:themeFill="background1"/>
        <w:tabs>
          <w:tab w:val="right" w:leader="dot" w:pos="8640"/>
        </w:tabs>
        <w:spacing w:before="120"/>
        <w:ind w:firstLine="540"/>
        <w:jc w:val="both"/>
        <w:rPr>
          <w:lang w:val="vi-VN"/>
        </w:rPr>
      </w:pPr>
      <w:r w:rsidRPr="008F3AEB">
        <w:rPr>
          <w:vertAlign w:val="superscript"/>
          <w:lang w:val="vi-VN"/>
        </w:rPr>
        <w:t>2</w:t>
      </w:r>
      <w:r w:rsidRPr="008F3AEB">
        <w:rPr>
          <w:lang w:val="vi-VN"/>
        </w:rPr>
        <w:t>Ghi tên cơ sở đăng ký.</w:t>
      </w:r>
    </w:p>
    <w:p w14:paraId="27F92C31" w14:textId="77777777" w:rsidR="00121DE8" w:rsidRPr="008F3AEB" w:rsidRDefault="00121DE8" w:rsidP="00121DE8">
      <w:pPr>
        <w:shd w:val="clear" w:color="auto" w:fill="FFFFFF" w:themeFill="background1"/>
        <w:tabs>
          <w:tab w:val="right" w:leader="dot" w:pos="8640"/>
        </w:tabs>
        <w:spacing w:before="120"/>
        <w:ind w:firstLine="540"/>
        <w:jc w:val="both"/>
        <w:rPr>
          <w:lang w:val="vi-VN"/>
        </w:rPr>
      </w:pPr>
      <w:r w:rsidRPr="008F3AEB">
        <w:rPr>
          <w:vertAlign w:val="superscript"/>
          <w:lang w:val="vi-VN"/>
        </w:rPr>
        <w:t>3</w:t>
      </w:r>
      <w:r w:rsidRPr="008F3AEB">
        <w:rPr>
          <w:lang w:val="vi-VN"/>
        </w:rPr>
        <w:t>Đối với chế phẩm nhập khẩu, ghi chính xác tên chế phẩm theo giấy chứng nhận lưu hành tự do đã được cấp.</w:t>
      </w:r>
    </w:p>
    <w:p w14:paraId="1D2118D0" w14:textId="77777777" w:rsidR="00121DE8" w:rsidRPr="008F3AEB" w:rsidRDefault="00121DE8" w:rsidP="00121DE8">
      <w:pPr>
        <w:shd w:val="clear" w:color="auto" w:fill="FFFFFF" w:themeFill="background1"/>
        <w:tabs>
          <w:tab w:val="right" w:leader="dot" w:pos="8640"/>
        </w:tabs>
        <w:spacing w:before="120"/>
        <w:ind w:firstLine="540"/>
        <w:jc w:val="both"/>
        <w:rPr>
          <w:lang w:val="vi-VN"/>
        </w:rPr>
      </w:pPr>
      <w:r w:rsidRPr="008F3AEB">
        <w:rPr>
          <w:vertAlign w:val="superscript"/>
          <w:lang w:val="vi-VN"/>
        </w:rPr>
        <w:t>4</w:t>
      </w:r>
      <w:r w:rsidRPr="008F3AEB">
        <w:rPr>
          <w:lang w:val="vi-VN"/>
        </w:rPr>
        <w:t>- Chỉ ghi các hoạt chất và phụ gia có tác dụng cộng hưởng.</w:t>
      </w:r>
    </w:p>
    <w:p w14:paraId="19C1A235" w14:textId="77777777" w:rsidR="00121DE8" w:rsidRPr="008F3AEB" w:rsidRDefault="00121DE8" w:rsidP="00121DE8">
      <w:pPr>
        <w:shd w:val="clear" w:color="auto" w:fill="FFFFFF" w:themeFill="background1"/>
        <w:tabs>
          <w:tab w:val="right" w:leader="dot" w:pos="8640"/>
        </w:tabs>
        <w:spacing w:before="120"/>
        <w:ind w:firstLine="540"/>
        <w:jc w:val="both"/>
        <w:rPr>
          <w:lang w:val="vi-VN"/>
        </w:rPr>
      </w:pPr>
      <w:r w:rsidRPr="008F3AEB">
        <w:rPr>
          <w:lang w:val="vi-VN"/>
        </w:rPr>
        <w:t>- Hàm lượng hoạt chất ghi dưới dạng % và ghi rõ theo khối lượng/thể tích (kl/tt hoặc w/v), khối lượng/khối lượng (kl/kl hoặc w/w) hoặc thể tích/thể tích (tt/tt hoặc v/v) tùy theo tính chất của chế phẩm.</w:t>
      </w:r>
    </w:p>
    <w:p w14:paraId="34787909" w14:textId="77777777" w:rsidR="00121DE8" w:rsidRPr="008F3AEB" w:rsidRDefault="00121DE8" w:rsidP="00121DE8">
      <w:pPr>
        <w:shd w:val="clear" w:color="auto" w:fill="FFFFFF" w:themeFill="background1"/>
        <w:tabs>
          <w:tab w:val="right" w:leader="dot" w:pos="8640"/>
        </w:tabs>
        <w:spacing w:before="120"/>
        <w:ind w:firstLine="540"/>
        <w:jc w:val="both"/>
        <w:rPr>
          <w:lang w:val="vi-VN"/>
        </w:rPr>
      </w:pPr>
      <w:r w:rsidRPr="008F3AEB">
        <w:rPr>
          <w:vertAlign w:val="superscript"/>
          <w:lang w:val="vi-VN"/>
        </w:rPr>
        <w:t>5</w:t>
      </w:r>
      <w:r w:rsidRPr="008F3AEB">
        <w:rPr>
          <w:lang w:val="vi-VN"/>
        </w:rPr>
        <w:t>Ghi rõ các lý do hỏng, mất.</w:t>
      </w:r>
    </w:p>
    <w:p w14:paraId="0CC82770" w14:textId="77777777" w:rsidR="00121DE8" w:rsidRDefault="00121DE8" w:rsidP="00121DE8">
      <w:pPr>
        <w:spacing w:after="160" w:line="278" w:lineRule="auto"/>
        <w:rPr>
          <w:spacing w:val="-2"/>
          <w:sz w:val="26"/>
          <w:szCs w:val="26"/>
          <w:lang w:val="vi-VN"/>
        </w:rPr>
      </w:pPr>
    </w:p>
    <w:p w14:paraId="759DAD01" w14:textId="77777777" w:rsidR="00121DE8" w:rsidRDefault="00121DE8" w:rsidP="00121DE8">
      <w:pPr>
        <w:spacing w:after="160" w:line="278" w:lineRule="auto"/>
        <w:rPr>
          <w:spacing w:val="-2"/>
          <w:sz w:val="26"/>
          <w:szCs w:val="26"/>
          <w:lang w:val="vi-VN"/>
        </w:rPr>
      </w:pPr>
    </w:p>
    <w:p w14:paraId="3D02FDD8" w14:textId="77777777" w:rsidR="00121DE8" w:rsidRDefault="00121DE8" w:rsidP="00121DE8">
      <w:pPr>
        <w:spacing w:after="160" w:line="278" w:lineRule="auto"/>
        <w:rPr>
          <w:spacing w:val="-2"/>
          <w:sz w:val="26"/>
          <w:szCs w:val="26"/>
          <w:lang w:val="vi-VN"/>
        </w:rPr>
      </w:pPr>
    </w:p>
    <w:p w14:paraId="36D11253" w14:textId="77777777" w:rsidR="00121DE8" w:rsidRPr="00D41735" w:rsidRDefault="00121DE8" w:rsidP="00121DE8">
      <w:pPr>
        <w:spacing w:after="160" w:line="278" w:lineRule="auto"/>
        <w:ind w:firstLine="540"/>
        <w:rPr>
          <w:spacing w:val="-2"/>
          <w:sz w:val="26"/>
          <w:szCs w:val="26"/>
        </w:rPr>
      </w:pPr>
      <w:r w:rsidRPr="00176528">
        <w:rPr>
          <w:b/>
          <w:spacing w:val="-2"/>
          <w:sz w:val="26"/>
          <w:szCs w:val="26"/>
        </w:rPr>
        <w:lastRenderedPageBreak/>
        <w:t>19.</w:t>
      </w:r>
      <w:r w:rsidRPr="00176528">
        <w:rPr>
          <w:spacing w:val="-2"/>
          <w:sz w:val="26"/>
          <w:szCs w:val="26"/>
        </w:rPr>
        <w:t xml:space="preserve"> </w:t>
      </w:r>
      <w:r w:rsidRPr="00176528">
        <w:rPr>
          <w:b/>
          <w:bCs/>
          <w:sz w:val="26"/>
          <w:szCs w:val="26"/>
          <w:lang w:val="vi-VN"/>
        </w:rPr>
        <w:t>Thông</w:t>
      </w:r>
      <w:r w:rsidRPr="008F3AEB">
        <w:rPr>
          <w:b/>
          <w:bCs/>
          <w:sz w:val="26"/>
          <w:szCs w:val="26"/>
          <w:lang w:val="vi-VN"/>
        </w:rPr>
        <w:t xml:space="preserve"> báo thay đổi nội dung, hình thức nhãn chế phẩm diệt côn trùng, diệt khuẩn dùng trong lĩnh vực gia dụng và y tế</w:t>
      </w:r>
    </w:p>
    <w:p w14:paraId="0DB8BF3D" w14:textId="77777777" w:rsidR="00121DE8" w:rsidRDefault="00121DE8" w:rsidP="00121DE8">
      <w:pPr>
        <w:spacing w:before="120" w:after="120"/>
        <w:ind w:firstLine="720"/>
        <w:jc w:val="both"/>
        <w:rPr>
          <w:b/>
          <w:lang w:val="nl-NL"/>
        </w:rPr>
      </w:pPr>
      <w:r w:rsidRPr="00860188">
        <w:rPr>
          <w:b/>
          <w:lang w:val="nl-NL"/>
        </w:rPr>
        <w:t>a) Trình tự thực hiện</w:t>
      </w:r>
    </w:p>
    <w:p w14:paraId="038D4CC6" w14:textId="77777777" w:rsidR="00121DE8" w:rsidRDefault="00121DE8" w:rsidP="00121DE8">
      <w:pPr>
        <w:spacing w:before="120" w:after="120"/>
        <w:ind w:firstLine="720"/>
        <w:jc w:val="both"/>
        <w:rPr>
          <w:b/>
          <w:lang w:val="nl-NL"/>
        </w:rPr>
      </w:pPr>
      <w:r w:rsidRPr="008F3AEB">
        <w:rPr>
          <w:b/>
          <w:bCs/>
          <w:sz w:val="26"/>
          <w:szCs w:val="26"/>
        </w:rPr>
        <w:t xml:space="preserve">Bước 1. </w:t>
      </w:r>
      <w:r w:rsidRPr="008F3AEB">
        <w:rPr>
          <w:sz w:val="26"/>
          <w:szCs w:val="26"/>
        </w:rPr>
        <w:t>Cơ sở sở hữu số đăng ký lưu hành nộp hồ sơ đến Cơ quan chuyên môn về y tế thuộc Ủy ban nhân dân cấp tỉnh chậm nhất là 15 ngày trước khi lưu hành nhãn mới.</w:t>
      </w:r>
    </w:p>
    <w:p w14:paraId="5EC6F197" w14:textId="77777777" w:rsidR="00121DE8" w:rsidRDefault="00121DE8" w:rsidP="00121DE8">
      <w:pPr>
        <w:spacing w:before="120" w:after="120"/>
        <w:ind w:firstLine="720"/>
        <w:jc w:val="both"/>
        <w:rPr>
          <w:b/>
          <w:lang w:val="nl-NL"/>
        </w:rPr>
      </w:pPr>
      <w:r w:rsidRPr="008F3AEB">
        <w:rPr>
          <w:b/>
          <w:bCs/>
          <w:sz w:val="26"/>
          <w:szCs w:val="26"/>
        </w:rPr>
        <w:t xml:space="preserve">Bước 2. </w:t>
      </w:r>
      <w:r w:rsidRPr="008F3AEB">
        <w:rPr>
          <w:sz w:val="26"/>
          <w:szCs w:val="26"/>
        </w:rPr>
        <w:t>Trong vòng 05 ngày làm việc, kể từ ngày nhận được văn bản thông báo thay đổi nội dung, hình thức nhãn (thời điểm tiếp nhận văn bản thông báo được tính theo ngày ghi trên dấu tiếp nhận công văn đến của Cơ quan chuyên môn về y tế thuộc Ủy ban nhân dân cấp tỉnh), nếu Cơ quan chuyên môn về y tế thuộc Ủy ban nhân dân cấp tỉnh không có văn bản yêu cầu sửa đổi bổ sung:</w:t>
      </w:r>
    </w:p>
    <w:p w14:paraId="112F0766" w14:textId="77777777" w:rsidR="00121DE8" w:rsidRDefault="00121DE8" w:rsidP="00121DE8">
      <w:pPr>
        <w:spacing w:before="120" w:after="120"/>
        <w:ind w:firstLine="720"/>
        <w:jc w:val="both"/>
        <w:rPr>
          <w:b/>
          <w:lang w:val="nl-NL"/>
        </w:rPr>
      </w:pPr>
      <w:r>
        <w:rPr>
          <w:sz w:val="26"/>
          <w:szCs w:val="26"/>
        </w:rPr>
        <w:t>-</w:t>
      </w:r>
      <w:r w:rsidRPr="008F3AEB">
        <w:rPr>
          <w:sz w:val="26"/>
          <w:szCs w:val="26"/>
        </w:rPr>
        <w:t xml:space="preserve"> Cơ sở sở hữu số đăng ký lưu hành được quyền lưu hành nhãn mới;</w:t>
      </w:r>
      <w:r>
        <w:rPr>
          <w:b/>
          <w:lang w:val="nl-NL"/>
        </w:rPr>
        <w:t xml:space="preserve"> </w:t>
      </w:r>
    </w:p>
    <w:p w14:paraId="543B89DA" w14:textId="77777777" w:rsidR="00121DE8" w:rsidRDefault="00121DE8" w:rsidP="00121DE8">
      <w:pPr>
        <w:spacing w:before="120" w:after="120"/>
        <w:ind w:firstLine="720"/>
        <w:jc w:val="both"/>
        <w:rPr>
          <w:b/>
        </w:rPr>
      </w:pPr>
      <w:r>
        <w:rPr>
          <w:b/>
          <w:lang w:val="nl-NL"/>
        </w:rPr>
        <w:t>-</w:t>
      </w:r>
      <w:r w:rsidRPr="008F3AEB">
        <w:rPr>
          <w:sz w:val="26"/>
          <w:szCs w:val="26"/>
        </w:rPr>
        <w:t xml:space="preserve"> Cơ quan chuyên môn về y tế thuộc Ủy ban nhân dân cấp tỉnh có trách nhiệm bổ sung mẫu nhãn mới của chế phẩm vào hồ sơ đăng ký lưu hành.</w:t>
      </w:r>
      <w:r w:rsidRPr="00860188">
        <w:rPr>
          <w:b/>
        </w:rPr>
        <w:t xml:space="preserve"> </w:t>
      </w:r>
    </w:p>
    <w:p w14:paraId="0B245A13" w14:textId="77777777" w:rsidR="00121DE8" w:rsidRPr="00D41735" w:rsidRDefault="00121DE8" w:rsidP="00121DE8">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14:paraId="0CA03145" w14:textId="77777777" w:rsidR="00121DE8" w:rsidRPr="00860188" w:rsidRDefault="00121DE8" w:rsidP="00121DE8">
      <w:pPr>
        <w:spacing w:before="120" w:after="120"/>
        <w:ind w:firstLine="720"/>
        <w:jc w:val="both"/>
        <w:rPr>
          <w:b/>
        </w:rPr>
      </w:pPr>
      <w:r w:rsidRPr="00860188">
        <w:rPr>
          <w:b/>
        </w:rPr>
        <w:t>c) Thành phần, số lượng hồ sơ</w:t>
      </w:r>
    </w:p>
    <w:p w14:paraId="788ED78A" w14:textId="77777777" w:rsidR="00121DE8" w:rsidRPr="008F3AEB" w:rsidRDefault="00121DE8" w:rsidP="00121DE8">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Văn bản thông báo thay đổi nội dung, hình thức nhãn quy định tại khoản 2 Điều 32 Nghị định số 91/2016/NĐ-CP </w:t>
      </w:r>
      <w:r w:rsidRPr="008F3AEB">
        <w:rPr>
          <w:i/>
          <w:iCs/>
          <w:sz w:val="26"/>
          <w:szCs w:val="26"/>
          <w:lang w:val="vi-VN"/>
        </w:rPr>
        <w:t>(Bản gốc văn bản)</w:t>
      </w:r>
      <w:r w:rsidRPr="008F3AEB">
        <w:rPr>
          <w:sz w:val="26"/>
          <w:szCs w:val="26"/>
          <w:lang w:val="vi-VN"/>
        </w:rPr>
        <w:t>.</w:t>
      </w:r>
    </w:p>
    <w:p w14:paraId="1AEFC12C" w14:textId="77777777" w:rsidR="00121DE8" w:rsidRPr="008F3AEB" w:rsidRDefault="00121DE8" w:rsidP="00121DE8">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Mẫu nhãn mới của chế phẩm (gồm mẫu nhãn của tất cả các quy cách đóng gói theo kích thước thực, trường hợp nhiều quy cách đóng gói có nhãn thiết kế giống nhau, chủ sở hữu số đăng ký lưu hành nộp nhãn của quy cách đóng gói nhỏ nhất). (</w:t>
      </w:r>
      <w:r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i/>
          <w:iCs/>
          <w:sz w:val="26"/>
          <w:szCs w:val="26"/>
          <w:lang w:val="vi-VN"/>
        </w:rPr>
        <w:t>)</w:t>
      </w:r>
      <w:r w:rsidRPr="008F3AEB">
        <w:rPr>
          <w:sz w:val="26"/>
          <w:szCs w:val="26"/>
          <w:lang w:val="vi-VN"/>
        </w:rPr>
        <w:t>.</w:t>
      </w:r>
    </w:p>
    <w:p w14:paraId="7AD26828" w14:textId="77777777" w:rsidR="00121DE8" w:rsidRDefault="00121DE8" w:rsidP="00121DE8">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14:paraId="74F2C90E" w14:textId="77777777" w:rsidR="00121DE8" w:rsidRPr="008F3AEB" w:rsidRDefault="00121DE8" w:rsidP="00121DE8">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05 ngày làm việc kể từ ngày nhận được đủ hồ sơ hợp lệ.</w:t>
      </w:r>
    </w:p>
    <w:p w14:paraId="2118081D" w14:textId="77777777" w:rsidR="00121DE8" w:rsidRDefault="00121DE8" w:rsidP="00121DE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14:paraId="31FBF4E9" w14:textId="77777777" w:rsidR="00121DE8" w:rsidRDefault="00121DE8" w:rsidP="00121DE8">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29EF6736" w14:textId="77777777" w:rsidR="00121DE8" w:rsidRDefault="00121DE8" w:rsidP="00121DE8">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Mẫu nhãn mới được bổ sung vào hồ sơ đăng ký lưu hành.</w:t>
      </w:r>
    </w:p>
    <w:p w14:paraId="605750EA" w14:textId="77777777" w:rsidR="00121DE8" w:rsidRDefault="00121DE8" w:rsidP="00121DE8">
      <w:pPr>
        <w:spacing w:before="120" w:after="120"/>
        <w:ind w:firstLine="720"/>
        <w:jc w:val="both"/>
      </w:pPr>
      <w:r w:rsidRPr="00860188">
        <w:rPr>
          <w:b/>
        </w:rPr>
        <w:t xml:space="preserve"> h) Phí, Lệ phí (nếu có):</w:t>
      </w:r>
      <w:r w:rsidRPr="00AD7EEF">
        <w:t xml:space="preserve"> </w:t>
      </w:r>
      <w:r>
        <w:t>Không</w:t>
      </w:r>
    </w:p>
    <w:p w14:paraId="10C81A18" w14:textId="77777777" w:rsidR="00121DE8" w:rsidRPr="00860188" w:rsidRDefault="00121DE8" w:rsidP="00121DE8">
      <w:pPr>
        <w:spacing w:before="120" w:after="120"/>
        <w:ind w:firstLine="720"/>
        <w:jc w:val="both"/>
        <w:rPr>
          <w:b/>
        </w:rPr>
      </w:pPr>
      <w:r>
        <w:rPr>
          <w:b/>
        </w:rPr>
        <w:t>i</w:t>
      </w:r>
      <w:r w:rsidRPr="00860188">
        <w:rPr>
          <w:b/>
        </w:rPr>
        <w:t xml:space="preserve">) Tên mẫu đơn, mẫu tờ khai </w:t>
      </w:r>
      <w:r>
        <w:rPr>
          <w:b/>
        </w:rPr>
        <w:t xml:space="preserve">: </w:t>
      </w:r>
      <w:r w:rsidRPr="00520662">
        <w:t>không có</w:t>
      </w:r>
    </w:p>
    <w:p w14:paraId="679DD293" w14:textId="77777777" w:rsidR="00121DE8" w:rsidRDefault="00121DE8" w:rsidP="00121DE8">
      <w:pPr>
        <w:spacing w:before="120" w:after="120"/>
        <w:ind w:firstLine="720"/>
        <w:jc w:val="both"/>
        <w:rPr>
          <w:b/>
        </w:rPr>
      </w:pPr>
      <w:r w:rsidRPr="00860188">
        <w:rPr>
          <w:b/>
        </w:rPr>
        <w:t>k) Yêu cầu, điều kiện thực hiện thủ tục hành chính (nếu có)</w:t>
      </w:r>
      <w:r>
        <w:rPr>
          <w:b/>
        </w:rPr>
        <w:t xml:space="preserve">: </w:t>
      </w:r>
    </w:p>
    <w:p w14:paraId="2CA432A9" w14:textId="77777777" w:rsidR="00121DE8" w:rsidRPr="008F3AEB" w:rsidRDefault="00121DE8" w:rsidP="00121DE8">
      <w:pPr>
        <w:shd w:val="clear" w:color="auto" w:fill="FFFFFF" w:themeFill="background1"/>
        <w:spacing w:before="80" w:after="80"/>
        <w:ind w:firstLine="720"/>
        <w:jc w:val="both"/>
        <w:rPr>
          <w:sz w:val="26"/>
          <w:szCs w:val="26"/>
        </w:rPr>
      </w:pPr>
      <w:r w:rsidRPr="008F3AEB">
        <w:rPr>
          <w:sz w:val="26"/>
          <w:szCs w:val="26"/>
        </w:rPr>
        <w:lastRenderedPageBreak/>
        <w:t>- Điều kiện đối với chế phẩm đăng ký lưu hành: theo quy định tại Điều 19 Nghị định số 91/2016/NĐ-CP.</w:t>
      </w:r>
    </w:p>
    <w:p w14:paraId="32384E65"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rPr>
        <w:t>- Yêu cầu đối với hồ sơ thông báo bổ sung nội dung, hình thức nhãn đ</w:t>
      </w:r>
      <w:r w:rsidRPr="008F3AEB">
        <w:rPr>
          <w:sz w:val="26"/>
          <w:szCs w:val="26"/>
          <w:lang w:val="vi-VN"/>
        </w:rPr>
        <w:t>ăng ký trực tuyến: theo quy định tại Điều 52 Nghị định số 91/2016/NĐ-CP.</w:t>
      </w:r>
    </w:p>
    <w:p w14:paraId="352439BB"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49C787E2" w14:textId="77777777" w:rsidR="00121DE8" w:rsidRPr="008F3AEB" w:rsidRDefault="00121DE8" w:rsidP="00121DE8">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14:paraId="06B4D7D9"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14:paraId="62C96524"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14:paraId="6339F097"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14:paraId="40CFBAE1" w14:textId="77777777" w:rsidR="00121DE8" w:rsidRDefault="00121DE8" w:rsidP="00121DE8">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14:paraId="7C412466" w14:textId="77777777" w:rsidR="00121DE8" w:rsidRDefault="00121DE8" w:rsidP="00121DE8">
      <w:pPr>
        <w:spacing w:after="160" w:line="278" w:lineRule="auto"/>
        <w:rPr>
          <w:spacing w:val="-2"/>
          <w:sz w:val="26"/>
          <w:szCs w:val="26"/>
          <w:lang w:val="vi-VN"/>
        </w:rPr>
      </w:pPr>
    </w:p>
    <w:p w14:paraId="6A1E5503" w14:textId="77777777" w:rsidR="00121DE8" w:rsidRDefault="00121DE8" w:rsidP="00121DE8">
      <w:pPr>
        <w:spacing w:before="120" w:after="120"/>
        <w:ind w:firstLine="720"/>
        <w:jc w:val="both"/>
      </w:pPr>
    </w:p>
    <w:p w14:paraId="28B04CF3" w14:textId="77777777" w:rsidR="00121DE8" w:rsidRDefault="00121DE8" w:rsidP="00121DE8">
      <w:pPr>
        <w:spacing w:before="120" w:after="120"/>
        <w:ind w:firstLine="720"/>
        <w:jc w:val="both"/>
      </w:pPr>
    </w:p>
    <w:p w14:paraId="0E84DF98" w14:textId="77777777" w:rsidR="00121DE8" w:rsidRDefault="00121DE8" w:rsidP="00121DE8">
      <w:pPr>
        <w:spacing w:before="120" w:after="120"/>
        <w:ind w:firstLine="720"/>
        <w:jc w:val="both"/>
      </w:pPr>
    </w:p>
    <w:p w14:paraId="1A82917A" w14:textId="77777777" w:rsidR="00121DE8" w:rsidRDefault="00121DE8" w:rsidP="00121DE8">
      <w:pPr>
        <w:spacing w:before="120" w:after="120"/>
        <w:ind w:firstLine="720"/>
        <w:jc w:val="both"/>
      </w:pPr>
    </w:p>
    <w:p w14:paraId="1E13C532" w14:textId="77777777" w:rsidR="00121DE8" w:rsidRDefault="00121DE8" w:rsidP="00121DE8">
      <w:pPr>
        <w:spacing w:before="120" w:after="120"/>
        <w:ind w:firstLine="720"/>
        <w:jc w:val="both"/>
      </w:pPr>
    </w:p>
    <w:p w14:paraId="7780DAC3" w14:textId="77777777" w:rsidR="00121DE8" w:rsidRDefault="00121DE8" w:rsidP="00121DE8">
      <w:pPr>
        <w:spacing w:before="120" w:after="120"/>
        <w:ind w:firstLine="720"/>
        <w:jc w:val="both"/>
      </w:pPr>
    </w:p>
    <w:p w14:paraId="2555759C" w14:textId="77777777" w:rsidR="00121DE8" w:rsidRDefault="00121DE8" w:rsidP="00121DE8">
      <w:pPr>
        <w:spacing w:before="120" w:after="120"/>
        <w:ind w:firstLine="720"/>
        <w:jc w:val="both"/>
      </w:pPr>
    </w:p>
    <w:p w14:paraId="5A8DA46F" w14:textId="77777777" w:rsidR="00121DE8" w:rsidRDefault="00121DE8" w:rsidP="00121DE8">
      <w:pPr>
        <w:spacing w:before="120" w:after="120"/>
        <w:ind w:firstLine="720"/>
        <w:jc w:val="both"/>
      </w:pPr>
    </w:p>
    <w:p w14:paraId="06EA0A19" w14:textId="77777777" w:rsidR="00121DE8" w:rsidRDefault="00121DE8" w:rsidP="00121DE8">
      <w:pPr>
        <w:spacing w:before="120" w:after="120"/>
        <w:ind w:firstLine="720"/>
        <w:jc w:val="both"/>
      </w:pPr>
    </w:p>
    <w:p w14:paraId="5B921767" w14:textId="77777777" w:rsidR="00121DE8" w:rsidRDefault="00121DE8" w:rsidP="00121DE8">
      <w:pPr>
        <w:spacing w:before="120" w:after="120"/>
        <w:ind w:firstLine="720"/>
        <w:jc w:val="both"/>
      </w:pPr>
    </w:p>
    <w:p w14:paraId="0E98BEB6" w14:textId="77777777" w:rsidR="00121DE8" w:rsidRDefault="00121DE8" w:rsidP="00121DE8">
      <w:pPr>
        <w:spacing w:before="120" w:after="120"/>
        <w:ind w:firstLine="720"/>
        <w:jc w:val="both"/>
      </w:pPr>
    </w:p>
    <w:p w14:paraId="14D8FC00" w14:textId="77777777" w:rsidR="00121DE8" w:rsidRDefault="00121DE8" w:rsidP="00121DE8">
      <w:pPr>
        <w:spacing w:before="120" w:after="120"/>
        <w:ind w:firstLine="720"/>
        <w:jc w:val="both"/>
      </w:pPr>
    </w:p>
    <w:p w14:paraId="63484219" w14:textId="77777777" w:rsidR="00121DE8" w:rsidRDefault="00121DE8" w:rsidP="00121DE8">
      <w:pPr>
        <w:spacing w:before="120" w:after="120"/>
        <w:ind w:firstLine="720"/>
        <w:jc w:val="both"/>
      </w:pPr>
    </w:p>
    <w:p w14:paraId="661C9877" w14:textId="77777777" w:rsidR="00121DE8" w:rsidRDefault="00121DE8" w:rsidP="00121DE8">
      <w:pPr>
        <w:spacing w:before="120" w:after="120"/>
        <w:ind w:firstLine="720"/>
        <w:jc w:val="both"/>
      </w:pPr>
    </w:p>
    <w:p w14:paraId="7211EFD5" w14:textId="77777777" w:rsidR="00121DE8" w:rsidRDefault="00121DE8" w:rsidP="00121DE8">
      <w:pPr>
        <w:spacing w:before="120" w:after="120"/>
        <w:ind w:firstLine="720"/>
        <w:jc w:val="both"/>
      </w:pPr>
    </w:p>
    <w:p w14:paraId="352AC015" w14:textId="77777777" w:rsidR="00121DE8" w:rsidRDefault="00121DE8" w:rsidP="00121DE8">
      <w:pPr>
        <w:spacing w:before="120" w:after="120"/>
        <w:ind w:firstLine="720"/>
        <w:jc w:val="both"/>
      </w:pPr>
    </w:p>
    <w:p w14:paraId="4417A94A" w14:textId="77777777" w:rsidR="00121DE8" w:rsidRDefault="00121DE8" w:rsidP="00121DE8">
      <w:pPr>
        <w:spacing w:before="120" w:after="120"/>
        <w:ind w:firstLine="720"/>
        <w:jc w:val="both"/>
      </w:pPr>
    </w:p>
    <w:p w14:paraId="5AC6568B" w14:textId="77777777" w:rsidR="00121DE8" w:rsidRPr="00D41735" w:rsidRDefault="00121DE8" w:rsidP="00121DE8">
      <w:pPr>
        <w:spacing w:after="160" w:line="278" w:lineRule="auto"/>
        <w:ind w:firstLine="540"/>
        <w:rPr>
          <w:spacing w:val="-2"/>
          <w:sz w:val="26"/>
          <w:szCs w:val="26"/>
        </w:rPr>
      </w:pPr>
      <w:r w:rsidRPr="00176528">
        <w:rPr>
          <w:b/>
          <w:spacing w:val="-2"/>
          <w:sz w:val="26"/>
          <w:szCs w:val="26"/>
        </w:rPr>
        <w:lastRenderedPageBreak/>
        <w:t>20.</w:t>
      </w:r>
      <w:r w:rsidRPr="00176528">
        <w:rPr>
          <w:spacing w:val="-2"/>
          <w:sz w:val="26"/>
          <w:szCs w:val="26"/>
        </w:rPr>
        <w:t xml:space="preserve"> </w:t>
      </w:r>
      <w:r w:rsidRPr="00176528">
        <w:rPr>
          <w:b/>
          <w:bCs/>
          <w:sz w:val="26"/>
          <w:szCs w:val="26"/>
          <w:lang w:val="vi-VN"/>
        </w:rPr>
        <w:t>Cấp giấy phép</w:t>
      </w:r>
      <w:r w:rsidRPr="008F3AEB">
        <w:rPr>
          <w:b/>
          <w:bCs/>
          <w:sz w:val="26"/>
          <w:szCs w:val="26"/>
          <w:lang w:val="vi-VN"/>
        </w:rPr>
        <w:t xml:space="preserve"> nhập khẩu chế phẩm diệt côn trùng, diệt khuẩn dùng trong lĩnh vực gia dụng và y tế để nghiên cứu</w:t>
      </w:r>
    </w:p>
    <w:p w14:paraId="05F30A76" w14:textId="77777777" w:rsidR="00121DE8" w:rsidRDefault="00121DE8" w:rsidP="00121DE8">
      <w:pPr>
        <w:spacing w:before="120" w:after="120"/>
        <w:ind w:firstLine="720"/>
        <w:jc w:val="both"/>
        <w:rPr>
          <w:b/>
          <w:lang w:val="nl-NL"/>
        </w:rPr>
      </w:pPr>
      <w:r w:rsidRPr="00860188">
        <w:rPr>
          <w:b/>
          <w:lang w:val="nl-NL"/>
        </w:rPr>
        <w:t>a) Trình tự thực hiện</w:t>
      </w:r>
    </w:p>
    <w:p w14:paraId="57E4FCED"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b/>
          <w:bCs/>
          <w:sz w:val="26"/>
          <w:szCs w:val="26"/>
        </w:rPr>
        <w:t xml:space="preserve">Bước 1. </w:t>
      </w:r>
      <w:r w:rsidRPr="008F3AEB">
        <w:rPr>
          <w:sz w:val="26"/>
          <w:szCs w:val="26"/>
        </w:rPr>
        <w:t>Tổ chức, cá nhân đề nghị cấp giấy phép nhập khẩu (sau đây gọi tắt là tổ chức nhập khẩu) nộp hồ sơ đến Cơ quan chuyên môn về y tế thuộc Ủy ban nhân dân cấp tỉnh.</w:t>
      </w:r>
    </w:p>
    <w:p w14:paraId="06C7E273"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b/>
          <w:bCs/>
          <w:sz w:val="26"/>
          <w:szCs w:val="26"/>
        </w:rPr>
        <w:t xml:space="preserve">Bước 2. </w:t>
      </w:r>
      <w:r w:rsidRPr="008F3AEB">
        <w:rPr>
          <w:sz w:val="26"/>
          <w:szCs w:val="26"/>
        </w:rPr>
        <w:t>Sau khi nhận được hồ sơ đề nghị cấp giấy phép nhập khẩu đầy đủ, Cơ quan chuyên môn về y tế thuộc Ủy ban nhân dân cấp tỉnh gửi cho tổ chức, cá nhân đề nghị nhập khẩu Phiếu tiếp nhận hồ sơ đề nghị nhập khẩu theo Mẫu số 09 tại Phụ lục III ban hành kèm theo Nghị định số 91/2016/NĐ-CP.</w:t>
      </w:r>
    </w:p>
    <w:p w14:paraId="3D46FACB"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b/>
          <w:bCs/>
          <w:sz w:val="26"/>
          <w:szCs w:val="26"/>
        </w:rPr>
        <w:t xml:space="preserve">Bước 3. </w:t>
      </w:r>
      <w:r w:rsidRPr="008F3AEB">
        <w:rPr>
          <w:sz w:val="26"/>
          <w:szCs w:val="26"/>
        </w:rPr>
        <w:t>Trường hợp không có yêu cầu bổ sung, sửa đổi hồ sơ đề nghị nhập khẩu, Cơ quan chuyên môn về y tế thuộc Ủy ban nhân dân cấp tỉnh có trách nhiệm cấp giấy phép nhập khẩu trong thời hạn 15 ngày, kể từ ngày ghi trên Phiếu tiếp nhận hồ sơ. Trường hợp không cấp phải có văn bản trả lời và nêu rõ lý do.</w:t>
      </w:r>
    </w:p>
    <w:p w14:paraId="67100D3E" w14:textId="77777777" w:rsidR="00121DE8" w:rsidRDefault="00121DE8" w:rsidP="00121DE8">
      <w:pPr>
        <w:spacing w:before="120" w:after="120"/>
        <w:ind w:firstLine="720"/>
        <w:jc w:val="both"/>
        <w:rPr>
          <w:b/>
        </w:rPr>
      </w:pPr>
      <w:r w:rsidRPr="008F3AEB">
        <w:rPr>
          <w:sz w:val="26"/>
          <w:szCs w:val="26"/>
        </w:rPr>
        <w:t>Trường hợp hồ sơ đề nghị nhập khẩu chưa hoàn chỉnh thì Cơ quan chuyên môn về y tế thuộc Ủy ban nhân dân cấp tỉnh phải có văn bản thông báo cho tổ chức nhập khẩu để bổ sung, sửa đổi hồ sơ trong thời hạn 15 ngày, kể từ ngày ghi trên Phiếu tiếp nhận hồ sơ đề nghị nhập khẩu. Văn bản thông báo phải nêu rõ nội dung cần bổ sung, sửa đổi.</w:t>
      </w:r>
      <w:r w:rsidRPr="00860188">
        <w:rPr>
          <w:b/>
        </w:rPr>
        <w:t xml:space="preserve"> </w:t>
      </w:r>
    </w:p>
    <w:p w14:paraId="6DD8F902" w14:textId="77777777" w:rsidR="00121DE8" w:rsidRDefault="00121DE8" w:rsidP="00121DE8">
      <w:pPr>
        <w:spacing w:before="120" w:after="120"/>
        <w:ind w:firstLine="720"/>
        <w:jc w:val="both"/>
        <w:rPr>
          <w:b/>
        </w:rPr>
      </w:pPr>
      <w:r w:rsidRPr="008F3AEB">
        <w:rPr>
          <w:b/>
          <w:bCs/>
          <w:sz w:val="26"/>
          <w:szCs w:val="26"/>
        </w:rPr>
        <w:t xml:space="preserve">Bước 4. </w:t>
      </w:r>
      <w:r w:rsidRPr="008F3AEB">
        <w:rPr>
          <w:sz w:val="26"/>
          <w:szCs w:val="26"/>
        </w:rPr>
        <w:t xml:space="preserve">Trường hợp Cơ quan chuyên môn về y tế thuộc Ủy ban nhân dân cấp tỉnh có văn bản yêu cầu bổ sung, sửa đổi hồ sơ, trong thời hạn 60 ngày, kể từ ngày ghi trên văn bản, tổ chức nhập khẩu phải hoàn chỉnh hồ sơ, giải trình rõ những nội dung bổ sung, sửa đổi bằng văn bản và gửi đến </w:t>
      </w:r>
      <w:r w:rsidRPr="008F3AEB">
        <w:rPr>
          <w:sz w:val="26"/>
          <w:szCs w:val="26"/>
          <w:lang w:val="vi-VN"/>
        </w:rPr>
        <w:t>Cơ quan chuyên môn về y tế thuộc Ủy ban nhân dân cấp tỉnh</w:t>
      </w:r>
      <w:r w:rsidRPr="008F3AEB">
        <w:rPr>
          <w:sz w:val="26"/>
          <w:szCs w:val="26"/>
        </w:rPr>
        <w:t>. Ngày tiếp nhận hồ sơ bổ sung, sửa đổi được ghi trên Phiếu tiếp nhận hồ sơ. Nếu quá thời hạn trên, hồ sơ đề nghị nhập khẩu sẽ bị hủy bỏ</w:t>
      </w:r>
      <w:r>
        <w:rPr>
          <w:sz w:val="26"/>
          <w:szCs w:val="26"/>
        </w:rPr>
        <w:t>.</w:t>
      </w:r>
    </w:p>
    <w:p w14:paraId="37D5BABD" w14:textId="77777777" w:rsidR="00121DE8" w:rsidRPr="00D41735" w:rsidRDefault="00121DE8" w:rsidP="00121DE8">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14:paraId="1D69A5A0" w14:textId="77777777" w:rsidR="00121DE8" w:rsidRPr="00860188" w:rsidRDefault="00121DE8" w:rsidP="00121DE8">
      <w:pPr>
        <w:spacing w:before="120" w:after="120"/>
        <w:ind w:firstLine="720"/>
        <w:jc w:val="both"/>
        <w:rPr>
          <w:b/>
        </w:rPr>
      </w:pPr>
      <w:r w:rsidRPr="00860188">
        <w:rPr>
          <w:b/>
        </w:rPr>
        <w:t>c) Thành phần, số lượng hồ sơ</w:t>
      </w:r>
    </w:p>
    <w:p w14:paraId="7903B11B" w14:textId="77777777" w:rsidR="00121DE8" w:rsidRPr="008F3AEB" w:rsidRDefault="00121DE8" w:rsidP="00121DE8">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Văn bản đề nghị nhập khẩu theo Mẫu số 09 tại Phụ lục I ban hành kèm theo Nghị định số 91/2016/NĐ-CP và Nghị định số 129/2024/NĐ-CP và Nghị định số 129/2024/NĐ-CP </w:t>
      </w:r>
      <w:r>
        <w:rPr>
          <w:i/>
          <w:iCs/>
          <w:sz w:val="26"/>
          <w:szCs w:val="26"/>
          <w:lang w:val="vi-VN"/>
        </w:rPr>
        <w:t>(Bản gốc văn bản</w:t>
      </w:r>
      <w:r w:rsidRPr="008F3AEB">
        <w:rPr>
          <w:i/>
          <w:iCs/>
          <w:sz w:val="26"/>
          <w:szCs w:val="26"/>
          <w:lang w:val="vi-VN"/>
        </w:rPr>
        <w:t>)</w:t>
      </w:r>
      <w:r w:rsidRPr="008F3AEB">
        <w:rPr>
          <w:sz w:val="26"/>
          <w:szCs w:val="26"/>
          <w:lang w:val="vi-VN"/>
        </w:rPr>
        <w:t>.</w:t>
      </w:r>
    </w:p>
    <w:p w14:paraId="1DAE4BAD" w14:textId="77777777" w:rsidR="00121DE8" w:rsidRDefault="00121DE8" w:rsidP="00121DE8">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Đề cương nghiên cứu có xác nhận của người đại diện theo pháp luật của cơ sở có chức năng nghiên cứu hoặc cơ sở sản xuất đã công bố đủ điều kiện sản xuất </w:t>
      </w:r>
      <w:r w:rsidRPr="008F3AEB">
        <w:rPr>
          <w:i/>
          <w:iCs/>
          <w:sz w:val="26"/>
          <w:szCs w:val="26"/>
          <w:lang w:val="vi-VN"/>
        </w:rPr>
        <w:t>(Bản gốc văn bản hoặc bản sao hợp lệ)</w:t>
      </w:r>
      <w:r w:rsidRPr="008F3AEB">
        <w:rPr>
          <w:sz w:val="26"/>
          <w:szCs w:val="26"/>
          <w:lang w:val="vi-VN"/>
        </w:rPr>
        <w:t>.</w:t>
      </w:r>
    </w:p>
    <w:p w14:paraId="4299F0DB" w14:textId="77777777" w:rsidR="00121DE8" w:rsidRPr="00520662" w:rsidRDefault="00121DE8" w:rsidP="00121DE8">
      <w:pPr>
        <w:shd w:val="clear" w:color="auto" w:fill="FFFFFF" w:themeFill="background1"/>
        <w:spacing w:before="100" w:after="100"/>
        <w:ind w:firstLine="720"/>
        <w:jc w:val="both"/>
        <w:rPr>
          <w:sz w:val="26"/>
          <w:szCs w:val="26"/>
        </w:rPr>
      </w:pPr>
      <w:r>
        <w:rPr>
          <w:sz w:val="26"/>
          <w:szCs w:val="26"/>
        </w:rPr>
        <w:t xml:space="preserve">- </w:t>
      </w:r>
      <w:r w:rsidRPr="008F3AEB">
        <w:rPr>
          <w:sz w:val="26"/>
          <w:szCs w:val="26"/>
          <w:lang w:val="vi-VN"/>
        </w:rPr>
        <w:t>Tài liệu kỹ thuật của chế phẩm gồm các nội dung theo quy định tại Phụ lục V ban hành kèm theo Nghị định số 91/2016/NĐ-CP và Nghị định số 129/2024/NĐ-CP và Nghị định 129/2024/NĐ-CP</w:t>
      </w:r>
      <w:r>
        <w:rPr>
          <w:sz w:val="26"/>
          <w:szCs w:val="26"/>
        </w:rPr>
        <w:t>.</w:t>
      </w:r>
    </w:p>
    <w:p w14:paraId="26B9E690" w14:textId="77777777" w:rsidR="00121DE8" w:rsidRDefault="00121DE8" w:rsidP="00121DE8">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14:paraId="44CEF675" w14:textId="77777777" w:rsidR="00121DE8" w:rsidRPr="008F3AEB" w:rsidRDefault="00121DE8" w:rsidP="00121DE8">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Pr>
          <w:sz w:val="26"/>
          <w:szCs w:val="26"/>
        </w:rPr>
        <w:t>15</w:t>
      </w:r>
      <w:r w:rsidRPr="008F3AEB">
        <w:rPr>
          <w:sz w:val="26"/>
          <w:szCs w:val="26"/>
        </w:rPr>
        <w:t xml:space="preserve"> ngày kể từ ngày nhận được đủ hồ sơ hợp lệ.</w:t>
      </w:r>
    </w:p>
    <w:p w14:paraId="52D1BFAB" w14:textId="77777777" w:rsidR="00121DE8" w:rsidRDefault="00121DE8" w:rsidP="00121DE8">
      <w:pPr>
        <w:spacing w:before="120" w:after="120"/>
        <w:ind w:firstLine="720"/>
        <w:jc w:val="both"/>
        <w:rPr>
          <w:sz w:val="26"/>
          <w:szCs w:val="26"/>
        </w:rPr>
      </w:pPr>
      <w:r w:rsidRPr="00860188">
        <w:rPr>
          <w:b/>
        </w:rPr>
        <w:lastRenderedPageBreak/>
        <w:t>đ) Đối tượng thực hiện thủ tục hành chính</w:t>
      </w:r>
      <w:r w:rsidRPr="00AD7EEF">
        <w:t xml:space="preserve">: </w:t>
      </w:r>
      <w:r w:rsidRPr="008F3AEB">
        <w:rPr>
          <w:sz w:val="26"/>
          <w:szCs w:val="26"/>
        </w:rPr>
        <w:t>Tổ chức, cá nhân có chức năng nghiên cứu hoặc cơ sở sản xuất chế phẩm diệt côn trùng, diệt khuẩn dùng trong gia dụng và y tế</w:t>
      </w:r>
    </w:p>
    <w:p w14:paraId="53B2E2CE" w14:textId="77777777" w:rsidR="00121DE8" w:rsidRDefault="00121DE8" w:rsidP="00121DE8">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10B3D0F4" w14:textId="77777777" w:rsidR="00121DE8" w:rsidRDefault="00121DE8" w:rsidP="00121DE8">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phép nhập khẩu hoặc văn bản thông báo không cấp giấy phép nhập khẩu nêu rõ lý do.</w:t>
      </w:r>
    </w:p>
    <w:p w14:paraId="5D63EB7E" w14:textId="77777777" w:rsidR="00121DE8" w:rsidRDefault="00121DE8" w:rsidP="00121DE8">
      <w:pPr>
        <w:spacing w:before="120" w:after="120"/>
        <w:ind w:firstLine="720"/>
        <w:jc w:val="both"/>
      </w:pPr>
      <w:r w:rsidRPr="00860188">
        <w:rPr>
          <w:b/>
        </w:rPr>
        <w:t xml:space="preserve"> h) Phí, Lệ phí (nếu có):</w:t>
      </w:r>
      <w:r w:rsidRPr="00AD7EEF">
        <w:t xml:space="preserve"> </w:t>
      </w:r>
      <w:r w:rsidRPr="008F3AEB">
        <w:rPr>
          <w:sz w:val="26"/>
          <w:szCs w:val="26"/>
        </w:rPr>
        <w:t>2.000.000 đồng/hồ sơ.</w:t>
      </w:r>
    </w:p>
    <w:p w14:paraId="5D4E2C38" w14:textId="77777777" w:rsidR="00121DE8" w:rsidRPr="00860188" w:rsidRDefault="00121DE8" w:rsidP="00121DE8">
      <w:pPr>
        <w:spacing w:before="120" w:after="120"/>
        <w:ind w:firstLine="720"/>
        <w:jc w:val="both"/>
        <w:rPr>
          <w:b/>
        </w:rPr>
      </w:pPr>
      <w:r>
        <w:rPr>
          <w:b/>
        </w:rPr>
        <w:t xml:space="preserve">i) Tên mẫu đơn, mẫu tờ khai; </w:t>
      </w:r>
    </w:p>
    <w:p w14:paraId="1B034C51"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 xml:space="preserve">Văn bản đề nghị nhập khẩu hóa chất, chế phẩm diệt côn trùng, diệt khuẩn dùng trong lĩnh vực gia dụng và y tế theo Mẫu số 09 tại Phụ lục I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r w:rsidRPr="008F3AEB">
        <w:rPr>
          <w:sz w:val="26"/>
          <w:szCs w:val="26"/>
          <w:lang w:val="vi-VN"/>
        </w:rPr>
        <w:t xml:space="preserve"> </w:t>
      </w:r>
    </w:p>
    <w:p w14:paraId="68938F72" w14:textId="77777777" w:rsidR="00121DE8" w:rsidRDefault="00121DE8" w:rsidP="00121DE8">
      <w:pPr>
        <w:spacing w:before="120" w:after="120"/>
        <w:ind w:firstLine="720"/>
        <w:jc w:val="both"/>
        <w:rPr>
          <w:b/>
        </w:rPr>
      </w:pPr>
      <w:r w:rsidRPr="008F3AEB">
        <w:rPr>
          <w:sz w:val="26"/>
          <w:szCs w:val="26"/>
          <w:lang w:val="vi-VN"/>
        </w:rPr>
        <w:t>Tài liệu kỹ thuật của chế phẩm gồm các nội dung theo quy định tại Phụ lục V ban hành kèm theo Nghị định số 91/2016/NĐ-CP và Nghị định số 129/2024/NĐ-CP</w:t>
      </w:r>
    </w:p>
    <w:p w14:paraId="7FF30850" w14:textId="77777777" w:rsidR="00121DE8" w:rsidRDefault="00121DE8" w:rsidP="00121DE8">
      <w:pPr>
        <w:spacing w:before="120" w:after="120"/>
        <w:ind w:firstLine="720"/>
        <w:jc w:val="both"/>
        <w:rPr>
          <w:b/>
        </w:rPr>
      </w:pPr>
      <w:r w:rsidRPr="00860188">
        <w:rPr>
          <w:b/>
        </w:rPr>
        <w:t>k) Yêu cầu, điều kiện thực hiện thủ tục hành chính (nếu có)</w:t>
      </w:r>
      <w:r>
        <w:rPr>
          <w:b/>
        </w:rPr>
        <w:t xml:space="preserve">: </w:t>
      </w:r>
    </w:p>
    <w:p w14:paraId="2992E797"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rPr>
        <w:t xml:space="preserve">Yêu cầu đối với hồ sơ đề nghị cấp phép nhập khẩu </w:t>
      </w:r>
      <w:r w:rsidRPr="008F3AEB">
        <w:rPr>
          <w:sz w:val="26"/>
          <w:szCs w:val="26"/>
          <w:lang w:val="vi-VN"/>
        </w:rPr>
        <w:t>đăng ký trực tuyến: theo quy định tại Điều 52 Nghị định số 91/2016/NĐ-CP.</w:t>
      </w:r>
    </w:p>
    <w:p w14:paraId="03CB4F85"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29B6559E" w14:textId="77777777" w:rsidR="00121DE8" w:rsidRPr="008F3AEB" w:rsidRDefault="00121DE8" w:rsidP="00121DE8">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14:paraId="52FF5FFF"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14:paraId="2A128C0F"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14:paraId="2493EDCC"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14:paraId="5A16767C" w14:textId="77777777" w:rsidR="00121DE8" w:rsidRDefault="00121DE8" w:rsidP="00121DE8">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14:paraId="2ACC68E9" w14:textId="77777777" w:rsidR="00121DE8" w:rsidRDefault="00121DE8" w:rsidP="00121DE8">
      <w:pPr>
        <w:spacing w:before="120" w:after="120"/>
        <w:ind w:firstLine="720"/>
        <w:jc w:val="both"/>
        <w:rPr>
          <w:spacing w:val="-2"/>
          <w:sz w:val="26"/>
          <w:szCs w:val="26"/>
          <w:lang w:val="vi-VN"/>
        </w:rPr>
      </w:pPr>
    </w:p>
    <w:p w14:paraId="7EE181C4" w14:textId="77777777" w:rsidR="00121DE8" w:rsidRDefault="00121DE8" w:rsidP="00121DE8">
      <w:pPr>
        <w:spacing w:before="120" w:after="120"/>
        <w:ind w:firstLine="720"/>
        <w:jc w:val="both"/>
        <w:rPr>
          <w:spacing w:val="-2"/>
          <w:sz w:val="26"/>
          <w:szCs w:val="26"/>
          <w:lang w:val="vi-VN"/>
        </w:rPr>
      </w:pPr>
    </w:p>
    <w:p w14:paraId="2C3C3537" w14:textId="77777777" w:rsidR="00121DE8" w:rsidRDefault="00121DE8" w:rsidP="00121DE8">
      <w:pPr>
        <w:spacing w:before="120" w:after="120"/>
        <w:ind w:firstLine="720"/>
        <w:jc w:val="both"/>
        <w:rPr>
          <w:spacing w:val="-2"/>
          <w:sz w:val="26"/>
          <w:szCs w:val="26"/>
          <w:lang w:val="vi-VN"/>
        </w:rPr>
      </w:pPr>
    </w:p>
    <w:p w14:paraId="1CD23FF2" w14:textId="77777777" w:rsidR="00121DE8" w:rsidRDefault="00121DE8" w:rsidP="00121DE8">
      <w:pPr>
        <w:spacing w:before="120" w:after="120"/>
        <w:ind w:firstLine="720"/>
        <w:jc w:val="both"/>
        <w:rPr>
          <w:spacing w:val="-2"/>
          <w:sz w:val="26"/>
          <w:szCs w:val="26"/>
          <w:lang w:val="vi-VN"/>
        </w:rPr>
      </w:pPr>
    </w:p>
    <w:p w14:paraId="48EBECE6" w14:textId="77777777" w:rsidR="00121DE8" w:rsidRDefault="00121DE8" w:rsidP="00121DE8">
      <w:pPr>
        <w:spacing w:before="120" w:after="120"/>
        <w:ind w:firstLine="720"/>
        <w:jc w:val="both"/>
        <w:rPr>
          <w:spacing w:val="-2"/>
          <w:sz w:val="26"/>
          <w:szCs w:val="26"/>
          <w:lang w:val="vi-VN"/>
        </w:rPr>
      </w:pPr>
    </w:p>
    <w:p w14:paraId="1DEC000F" w14:textId="77777777" w:rsidR="00121DE8" w:rsidRDefault="00121DE8" w:rsidP="00121DE8">
      <w:pPr>
        <w:spacing w:before="120" w:after="120"/>
        <w:ind w:firstLine="720"/>
        <w:jc w:val="both"/>
        <w:rPr>
          <w:spacing w:val="-2"/>
          <w:sz w:val="26"/>
          <w:szCs w:val="26"/>
          <w:lang w:val="vi-VN"/>
        </w:rPr>
      </w:pPr>
    </w:p>
    <w:p w14:paraId="01CB0463" w14:textId="77777777" w:rsidR="00121DE8" w:rsidRPr="008F3AEB" w:rsidRDefault="00121DE8" w:rsidP="00121DE8">
      <w:pPr>
        <w:shd w:val="clear" w:color="auto" w:fill="FFFFFF" w:themeFill="background1"/>
        <w:jc w:val="right"/>
        <w:rPr>
          <w:b/>
          <w:bCs/>
          <w:sz w:val="26"/>
          <w:szCs w:val="26"/>
          <w:lang w:val="vi-VN"/>
        </w:rPr>
      </w:pPr>
      <w:r w:rsidRPr="008F3AEB">
        <w:rPr>
          <w:b/>
          <w:bCs/>
          <w:sz w:val="26"/>
          <w:szCs w:val="26"/>
          <w:lang w:val="vi-VN"/>
        </w:rPr>
        <w:lastRenderedPageBreak/>
        <w:t>Mẫu số 09</w:t>
      </w:r>
    </w:p>
    <w:p w14:paraId="647401A2" w14:textId="77777777" w:rsidR="00121DE8" w:rsidRPr="008F3AEB" w:rsidRDefault="00121DE8" w:rsidP="00121DE8">
      <w:pPr>
        <w:shd w:val="clear" w:color="auto" w:fill="FFFFFF" w:themeFill="background1"/>
        <w:jc w:val="center"/>
        <w:rPr>
          <w:b/>
          <w:sz w:val="26"/>
          <w:vertAlign w:val="superscript"/>
          <w:lang w:val="vi-VN"/>
        </w:rPr>
      </w:pPr>
      <w:r w:rsidRPr="008F3AEB">
        <w:rPr>
          <w:b/>
          <w:sz w:val="26"/>
          <w:lang w:val="vi-VN"/>
        </w:rPr>
        <w:t>PHỤ LỤC I</w:t>
      </w:r>
    </w:p>
    <w:p w14:paraId="516FA27B"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NHẬP KHẨU</w:t>
      </w:r>
    </w:p>
    <w:p w14:paraId="42B9387A" w14:textId="77777777" w:rsidR="00121DE8" w:rsidRPr="008F3AEB" w:rsidRDefault="00121DE8" w:rsidP="00121DE8">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và Nghị định số 129/2024/NĐ-CP ngày 10 tháng 10 năm 2024 của Chính phủ)</w:t>
      </w:r>
    </w:p>
    <w:p w14:paraId="56B87A75" w14:textId="77777777" w:rsidR="00121DE8" w:rsidRPr="008F3AEB" w:rsidRDefault="00121DE8" w:rsidP="00121DE8">
      <w:pPr>
        <w:shd w:val="clear" w:color="auto" w:fill="FFFFFF" w:themeFill="background1"/>
        <w:jc w:val="right"/>
        <w:rPr>
          <w:sz w:val="26"/>
          <w:szCs w:val="26"/>
          <w:lang w:val="vi-VN"/>
        </w:rPr>
      </w:pPr>
    </w:p>
    <w:p w14:paraId="7E3EC80C"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p w14:paraId="498D63A1" w14:textId="77777777" w:rsidR="00121DE8" w:rsidRPr="008F3AEB" w:rsidRDefault="00121DE8" w:rsidP="00121DE8">
      <w:pPr>
        <w:shd w:val="clear" w:color="auto" w:fill="FFFFFF" w:themeFill="background1"/>
        <w:jc w:val="right"/>
        <w:rPr>
          <w:sz w:val="26"/>
          <w:szCs w:val="26"/>
          <w:lang w:val="vi-VN"/>
        </w:rPr>
      </w:pPr>
      <w:r w:rsidRPr="008F3AEB">
        <w:rPr>
          <w:sz w:val="26"/>
          <w:szCs w:val="26"/>
          <w:lang w:val="vi-VN"/>
        </w:rPr>
        <w:t>........</w:t>
      </w:r>
      <w:r w:rsidRPr="008F3AEB">
        <w:rPr>
          <w:sz w:val="26"/>
          <w:szCs w:val="26"/>
          <w:vertAlign w:val="superscript"/>
          <w:lang w:val="vi-VN"/>
        </w:rPr>
        <w:t>1</w:t>
      </w:r>
      <w:r w:rsidRPr="008F3AEB">
        <w:rPr>
          <w:sz w:val="26"/>
          <w:szCs w:val="26"/>
          <w:lang w:val="vi-VN"/>
        </w:rPr>
        <w:t>.........</w:t>
      </w:r>
      <w:r w:rsidRPr="008F3AEB">
        <w:rPr>
          <w:i/>
          <w:iCs/>
          <w:sz w:val="26"/>
          <w:szCs w:val="26"/>
          <w:lang w:val="vi-VN"/>
        </w:rPr>
        <w:t>,ngày</w:t>
      </w:r>
      <w:r w:rsidRPr="008F3AEB">
        <w:rPr>
          <w:sz w:val="26"/>
          <w:szCs w:val="26"/>
          <w:lang w:val="vi-VN"/>
        </w:rPr>
        <w:t>..........</w:t>
      </w:r>
      <w:r w:rsidRPr="008F3AEB">
        <w:rPr>
          <w:i/>
          <w:iCs/>
          <w:sz w:val="26"/>
          <w:szCs w:val="26"/>
          <w:lang w:val="vi-VN"/>
        </w:rPr>
        <w:t>tháng</w:t>
      </w:r>
      <w:r w:rsidRPr="008F3AEB">
        <w:rPr>
          <w:sz w:val="26"/>
          <w:szCs w:val="26"/>
          <w:lang w:val="vi-VN"/>
        </w:rPr>
        <w:t>..........</w:t>
      </w:r>
      <w:r w:rsidRPr="008F3AEB">
        <w:rPr>
          <w:i/>
          <w:iCs/>
          <w:sz w:val="26"/>
          <w:szCs w:val="26"/>
          <w:lang w:val="vi-VN"/>
        </w:rPr>
        <w:t>năm 20</w:t>
      </w:r>
      <w:r w:rsidRPr="008F3AEB">
        <w:rPr>
          <w:sz w:val="26"/>
          <w:szCs w:val="26"/>
          <w:lang w:val="vi-VN"/>
        </w:rPr>
        <w:t>.......</w:t>
      </w:r>
    </w:p>
    <w:p w14:paraId="5033E749" w14:textId="77777777" w:rsidR="00121DE8" w:rsidRPr="008F3AEB" w:rsidRDefault="00121DE8" w:rsidP="00121DE8">
      <w:pPr>
        <w:shd w:val="clear" w:color="auto" w:fill="FFFFFF" w:themeFill="background1"/>
        <w:jc w:val="center"/>
        <w:rPr>
          <w:b/>
          <w:bCs/>
          <w:sz w:val="26"/>
          <w:szCs w:val="26"/>
          <w:lang w:val="vi-VN"/>
        </w:rPr>
      </w:pPr>
    </w:p>
    <w:p w14:paraId="723CC684"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NHẬP KHẨU</w:t>
      </w:r>
    </w:p>
    <w:p w14:paraId="20989E7B" w14:textId="77777777" w:rsidR="00121DE8" w:rsidRPr="008F3AEB" w:rsidRDefault="00121DE8" w:rsidP="00121DE8">
      <w:pPr>
        <w:shd w:val="clear" w:color="auto" w:fill="FFFFFF" w:themeFill="background1"/>
        <w:jc w:val="center"/>
        <w:rPr>
          <w:sz w:val="26"/>
          <w:szCs w:val="26"/>
          <w:lang w:val="vi-VN"/>
        </w:rPr>
      </w:pPr>
    </w:p>
    <w:p w14:paraId="1A049726" w14:textId="77777777" w:rsidR="00121DE8" w:rsidRPr="008F3AEB" w:rsidRDefault="00121DE8" w:rsidP="00121DE8">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14:paraId="3D2744B4" w14:textId="77777777" w:rsidR="00121DE8" w:rsidRPr="008F3AEB" w:rsidRDefault="00121DE8" w:rsidP="00121DE8">
      <w:pPr>
        <w:shd w:val="clear" w:color="auto" w:fill="FFFFFF" w:themeFill="background1"/>
        <w:jc w:val="center"/>
        <w:rPr>
          <w:sz w:val="26"/>
          <w:szCs w:val="26"/>
          <w:lang w:val="vi-VN"/>
        </w:rPr>
      </w:pPr>
    </w:p>
    <w:p w14:paraId="26837433" w14:textId="77777777" w:rsidR="00121DE8" w:rsidRPr="008F3AEB" w:rsidRDefault="00121DE8" w:rsidP="00121DE8">
      <w:pPr>
        <w:shd w:val="clear" w:color="auto" w:fill="FFFFFF" w:themeFill="background1"/>
        <w:spacing w:after="120"/>
        <w:ind w:firstLine="720"/>
        <w:jc w:val="both"/>
        <w:rPr>
          <w:sz w:val="26"/>
          <w:szCs w:val="26"/>
          <w:lang w:val="vi-VN"/>
        </w:rPr>
      </w:pPr>
      <w:r w:rsidRPr="008F3AEB">
        <w:rPr>
          <w:sz w:val="26"/>
          <w:szCs w:val="26"/>
          <w:lang w:val="vi-VN"/>
        </w:rPr>
        <w:t>Tên cơ sở xin nhập khẩu:</w:t>
      </w:r>
    </w:p>
    <w:p w14:paraId="1C0D94F5" w14:textId="77777777" w:rsidR="00121DE8" w:rsidRPr="008F3AEB" w:rsidRDefault="00121DE8" w:rsidP="00121DE8">
      <w:pPr>
        <w:shd w:val="clear" w:color="auto" w:fill="FFFFFF" w:themeFill="background1"/>
        <w:spacing w:after="120"/>
        <w:ind w:firstLine="720"/>
        <w:jc w:val="both"/>
        <w:rPr>
          <w:sz w:val="26"/>
          <w:szCs w:val="26"/>
          <w:lang w:val="vi-VN"/>
        </w:rPr>
      </w:pPr>
      <w:r w:rsidRPr="008F3AEB">
        <w:rPr>
          <w:sz w:val="26"/>
          <w:szCs w:val="26"/>
          <w:lang w:val="vi-VN"/>
        </w:rPr>
        <w:t>Địa chỉ liên hệ:</w:t>
      </w:r>
    </w:p>
    <w:p w14:paraId="501838F8" w14:textId="77777777" w:rsidR="00121DE8" w:rsidRPr="008F3AEB" w:rsidRDefault="00121DE8" w:rsidP="00121DE8">
      <w:pPr>
        <w:shd w:val="clear" w:color="auto" w:fill="FFFFFF" w:themeFill="background1"/>
        <w:spacing w:after="120"/>
        <w:ind w:firstLine="720"/>
        <w:jc w:val="both"/>
        <w:rPr>
          <w:sz w:val="26"/>
          <w:szCs w:val="26"/>
          <w:lang w:val="vi-VN"/>
        </w:rPr>
      </w:pPr>
      <w:r w:rsidRPr="008F3AEB">
        <w:rPr>
          <w:sz w:val="26"/>
          <w:szCs w:val="26"/>
          <w:lang w:val="vi-VN"/>
        </w:rPr>
        <w:t>Điện thoại:                                               Fax:</w:t>
      </w:r>
    </w:p>
    <w:p w14:paraId="4C4E6440" w14:textId="77777777" w:rsidR="00121DE8" w:rsidRPr="008F3AEB" w:rsidRDefault="00121DE8" w:rsidP="00121DE8">
      <w:pPr>
        <w:shd w:val="clear" w:color="auto" w:fill="FFFFFF" w:themeFill="background1"/>
        <w:spacing w:after="120"/>
        <w:ind w:firstLine="720"/>
        <w:jc w:val="both"/>
        <w:rPr>
          <w:sz w:val="26"/>
          <w:szCs w:val="26"/>
          <w:lang w:val="vi-VN"/>
        </w:rPr>
      </w:pPr>
      <w:r w:rsidRPr="008F3AEB">
        <w:rPr>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33"/>
        <w:gridCol w:w="1776"/>
        <w:gridCol w:w="1425"/>
        <w:gridCol w:w="1354"/>
        <w:gridCol w:w="856"/>
        <w:gridCol w:w="1367"/>
        <w:gridCol w:w="1640"/>
      </w:tblGrid>
      <w:tr w:rsidR="00121DE8" w:rsidRPr="008F3AEB" w14:paraId="06DB81B4" w14:textId="77777777" w:rsidTr="00AB108F">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8C323" w14:textId="77777777" w:rsidR="00121DE8" w:rsidRPr="008F3AEB" w:rsidRDefault="00121DE8" w:rsidP="00AB108F">
            <w:pPr>
              <w:shd w:val="clear" w:color="auto" w:fill="FFFFFF" w:themeFill="background1"/>
              <w:jc w:val="center"/>
              <w:rPr>
                <w:sz w:val="26"/>
                <w:szCs w:val="26"/>
              </w:rPr>
            </w:pPr>
            <w:r w:rsidRPr="008F3AEB">
              <w:rPr>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31864" w14:textId="77777777" w:rsidR="00121DE8" w:rsidRPr="008F3AEB" w:rsidRDefault="00121DE8" w:rsidP="00AB108F">
            <w:pPr>
              <w:shd w:val="clear" w:color="auto" w:fill="FFFFFF" w:themeFill="background1"/>
              <w:jc w:val="center"/>
              <w:rPr>
                <w:sz w:val="26"/>
                <w:szCs w:val="26"/>
              </w:rPr>
            </w:pPr>
            <w:r w:rsidRPr="008F3AEB">
              <w:rPr>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B85C6" w14:textId="77777777" w:rsidR="00121DE8" w:rsidRPr="008F3AEB" w:rsidRDefault="00121DE8" w:rsidP="00AB108F">
            <w:pPr>
              <w:shd w:val="clear" w:color="auto" w:fill="FFFFFF" w:themeFill="background1"/>
              <w:jc w:val="center"/>
              <w:rPr>
                <w:sz w:val="26"/>
                <w:szCs w:val="26"/>
              </w:rPr>
            </w:pPr>
            <w:r w:rsidRPr="008F3AEB">
              <w:rPr>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E7C7" w14:textId="77777777" w:rsidR="00121DE8" w:rsidRPr="008F3AEB" w:rsidRDefault="00121DE8" w:rsidP="00AB108F">
            <w:pPr>
              <w:shd w:val="clear" w:color="auto" w:fill="FFFFFF" w:themeFill="background1"/>
              <w:jc w:val="center"/>
              <w:rPr>
                <w:sz w:val="26"/>
                <w:szCs w:val="26"/>
              </w:rPr>
            </w:pPr>
            <w:r w:rsidRPr="008F3AEB">
              <w:rPr>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39809" w14:textId="77777777" w:rsidR="00121DE8" w:rsidRPr="008F3AEB" w:rsidRDefault="00121DE8" w:rsidP="00AB108F">
            <w:pPr>
              <w:shd w:val="clear" w:color="auto" w:fill="FFFFFF" w:themeFill="background1"/>
              <w:jc w:val="center"/>
              <w:rPr>
                <w:sz w:val="26"/>
                <w:szCs w:val="26"/>
              </w:rPr>
            </w:pPr>
            <w:r w:rsidRPr="008F3AEB">
              <w:rPr>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C4378" w14:textId="77777777" w:rsidR="00121DE8" w:rsidRPr="008F3AEB" w:rsidRDefault="00121DE8" w:rsidP="00AB108F">
            <w:pPr>
              <w:shd w:val="clear" w:color="auto" w:fill="FFFFFF" w:themeFill="background1"/>
              <w:jc w:val="center"/>
              <w:rPr>
                <w:sz w:val="26"/>
                <w:szCs w:val="26"/>
              </w:rPr>
            </w:pPr>
            <w:r w:rsidRPr="008F3AEB">
              <w:rPr>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54741" w14:textId="77777777" w:rsidR="00121DE8" w:rsidRPr="008F3AEB" w:rsidRDefault="00121DE8" w:rsidP="00AB108F">
            <w:pPr>
              <w:shd w:val="clear" w:color="auto" w:fill="FFFFFF" w:themeFill="background1"/>
              <w:jc w:val="center"/>
              <w:rPr>
                <w:sz w:val="26"/>
                <w:szCs w:val="26"/>
              </w:rPr>
            </w:pPr>
            <w:r w:rsidRPr="008F3AEB">
              <w:rPr>
                <w:b/>
                <w:bCs/>
                <w:sz w:val="26"/>
                <w:szCs w:val="26"/>
              </w:rPr>
              <w:t>Tên, địa chỉ nhà sản xuất</w:t>
            </w:r>
          </w:p>
        </w:tc>
      </w:tr>
      <w:tr w:rsidR="00121DE8" w:rsidRPr="008F3AEB" w14:paraId="4EBBE112" w14:textId="77777777" w:rsidTr="00AB108F">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0B77E3" w14:textId="77777777" w:rsidR="00121DE8" w:rsidRPr="008F3AEB" w:rsidRDefault="00121DE8" w:rsidP="00AB108F">
            <w:pPr>
              <w:shd w:val="clear" w:color="auto" w:fill="FFFFFF" w:themeFill="background1"/>
              <w:jc w:val="center"/>
              <w:rPr>
                <w:sz w:val="26"/>
                <w:szCs w:val="26"/>
              </w:rPr>
            </w:pPr>
            <w:r w:rsidRPr="008F3AEB">
              <w:rPr>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2FA5D" w14:textId="77777777" w:rsidR="00121DE8" w:rsidRPr="008F3AEB" w:rsidRDefault="00121DE8" w:rsidP="00AB108F">
            <w:pPr>
              <w:shd w:val="clear" w:color="auto" w:fill="FFFFFF" w:themeFill="background1"/>
              <w:jc w:val="center"/>
              <w:rPr>
                <w:sz w:val="26"/>
                <w:szCs w:val="26"/>
              </w:rPr>
            </w:pPr>
            <w:r w:rsidRPr="008F3AEB">
              <w:rPr>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B6C6B" w14:textId="77777777" w:rsidR="00121DE8" w:rsidRPr="008F3AEB" w:rsidRDefault="00121DE8" w:rsidP="00AB108F">
            <w:pPr>
              <w:shd w:val="clear" w:color="auto" w:fill="FFFFFF" w:themeFill="background1"/>
              <w:jc w:val="center"/>
              <w:rPr>
                <w:sz w:val="26"/>
                <w:szCs w:val="26"/>
              </w:rPr>
            </w:pPr>
            <w:r w:rsidRPr="008F3AEB">
              <w:rPr>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B2C46" w14:textId="77777777" w:rsidR="00121DE8" w:rsidRPr="008F3AEB" w:rsidRDefault="00121DE8" w:rsidP="00AB108F">
            <w:pPr>
              <w:shd w:val="clear" w:color="auto" w:fill="FFFFFF" w:themeFill="background1"/>
              <w:jc w:val="center"/>
              <w:rPr>
                <w:sz w:val="26"/>
                <w:szCs w:val="26"/>
              </w:rPr>
            </w:pPr>
            <w:r w:rsidRPr="008F3AEB">
              <w:rPr>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E4662" w14:textId="77777777" w:rsidR="00121DE8" w:rsidRPr="008F3AEB" w:rsidRDefault="00121DE8" w:rsidP="00AB108F">
            <w:pPr>
              <w:shd w:val="clear" w:color="auto" w:fill="FFFFFF" w:themeFill="background1"/>
              <w:jc w:val="center"/>
              <w:rPr>
                <w:sz w:val="26"/>
                <w:szCs w:val="26"/>
              </w:rPr>
            </w:pPr>
            <w:r w:rsidRPr="008F3AEB">
              <w:rPr>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EE5FC" w14:textId="77777777" w:rsidR="00121DE8" w:rsidRPr="008F3AEB" w:rsidRDefault="00121DE8" w:rsidP="00AB108F">
            <w:pPr>
              <w:shd w:val="clear" w:color="auto" w:fill="FFFFFF" w:themeFill="background1"/>
              <w:jc w:val="center"/>
              <w:rPr>
                <w:sz w:val="26"/>
                <w:szCs w:val="26"/>
              </w:rPr>
            </w:pPr>
            <w:r w:rsidRPr="008F3AEB">
              <w:rPr>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9B9DB" w14:textId="77777777" w:rsidR="00121DE8" w:rsidRPr="008F3AEB" w:rsidRDefault="00121DE8" w:rsidP="00AB108F">
            <w:pPr>
              <w:shd w:val="clear" w:color="auto" w:fill="FFFFFF" w:themeFill="background1"/>
              <w:jc w:val="center"/>
              <w:rPr>
                <w:sz w:val="26"/>
                <w:szCs w:val="26"/>
              </w:rPr>
            </w:pPr>
            <w:r w:rsidRPr="008F3AEB">
              <w:rPr>
                <w:sz w:val="26"/>
                <w:szCs w:val="26"/>
              </w:rPr>
              <w:t> </w:t>
            </w:r>
          </w:p>
        </w:tc>
      </w:tr>
    </w:tbl>
    <w:p w14:paraId="18B65991"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Mục đích nhập khẩu (ghi rõ): ........................</w:t>
      </w:r>
      <w:r w:rsidRPr="008F3AEB">
        <w:rPr>
          <w:sz w:val="26"/>
          <w:szCs w:val="26"/>
          <w:vertAlign w:val="superscript"/>
        </w:rPr>
        <w:t>5</w:t>
      </w:r>
      <w:r w:rsidRPr="008F3AEB">
        <w:rPr>
          <w:sz w:val="26"/>
          <w:szCs w:val="26"/>
        </w:rPr>
        <w:t>...............................................</w:t>
      </w:r>
    </w:p>
    <w:p w14:paraId="2696C3FA"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Chúng tôi xin cam kết đảm bảo việc nhập khẩu chế phẩm nêu trên như sau:</w:t>
      </w:r>
    </w:p>
    <w:p w14:paraId="00E91F6C"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1. Đảm bảo hiệu lực, an toàn của chế phẩm cho người sử dụng và môi trường.</w:t>
      </w:r>
    </w:p>
    <w:p w14:paraId="0A671E4C"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2. Bảo đảm sử dụng số chế phẩm được nhập khẩu theo đúng nội dung Văn bản đề nghị nhập khẩu.</w:t>
      </w:r>
    </w:p>
    <w:p w14:paraId="3101F598"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Nếu vi phạm cam kết nêu, trên chúng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60"/>
      </w:tblGrid>
      <w:tr w:rsidR="00121DE8" w:rsidRPr="008F3AEB" w14:paraId="4F7B86F8" w14:textId="77777777" w:rsidTr="00AB108F">
        <w:tc>
          <w:tcPr>
            <w:tcW w:w="4111" w:type="dxa"/>
            <w:tcBorders>
              <w:top w:val="nil"/>
              <w:left w:val="nil"/>
              <w:bottom w:val="nil"/>
              <w:right w:val="nil"/>
              <w:tl2br w:val="nil"/>
              <w:tr2bl w:val="nil"/>
            </w:tcBorders>
            <w:shd w:val="clear" w:color="auto" w:fill="auto"/>
            <w:tcMar>
              <w:top w:w="0" w:type="dxa"/>
              <w:left w:w="108" w:type="dxa"/>
              <w:bottom w:w="0" w:type="dxa"/>
              <w:right w:w="108" w:type="dxa"/>
            </w:tcMar>
          </w:tcPr>
          <w:p w14:paraId="33379F19" w14:textId="77777777" w:rsidR="00121DE8" w:rsidRPr="008F3AEB" w:rsidRDefault="00121DE8" w:rsidP="00AB108F">
            <w:pPr>
              <w:shd w:val="clear" w:color="auto" w:fill="FFFFFF" w:themeFill="background1"/>
              <w:rPr>
                <w:sz w:val="26"/>
                <w:szCs w:val="26"/>
              </w:rPr>
            </w:pPr>
            <w:r w:rsidRPr="008F3AEB">
              <w:rPr>
                <w:sz w:val="26"/>
                <w:szCs w:val="26"/>
              </w:rPr>
              <w:t> </w:t>
            </w:r>
          </w:p>
        </w:tc>
        <w:tc>
          <w:tcPr>
            <w:tcW w:w="4961" w:type="dxa"/>
            <w:tcBorders>
              <w:top w:val="nil"/>
              <w:left w:val="nil"/>
              <w:bottom w:val="nil"/>
              <w:right w:val="nil"/>
              <w:tl2br w:val="nil"/>
              <w:tr2bl w:val="nil"/>
            </w:tcBorders>
            <w:shd w:val="clear" w:color="auto" w:fill="auto"/>
            <w:tcMar>
              <w:top w:w="0" w:type="dxa"/>
              <w:left w:w="108" w:type="dxa"/>
              <w:bottom w:w="0" w:type="dxa"/>
              <w:right w:w="108" w:type="dxa"/>
            </w:tcMar>
          </w:tcPr>
          <w:p w14:paraId="77DF603A" w14:textId="77777777" w:rsidR="00121DE8" w:rsidRPr="008F3AEB" w:rsidRDefault="00121DE8" w:rsidP="00AB108F">
            <w:pPr>
              <w:shd w:val="clear" w:color="auto" w:fill="FFFFFF" w:themeFill="background1"/>
              <w:jc w:val="center"/>
              <w:rPr>
                <w:sz w:val="26"/>
                <w:szCs w:val="26"/>
              </w:rPr>
            </w:pPr>
            <w:r w:rsidRPr="008F3AEB">
              <w:rPr>
                <w:b/>
                <w:bCs/>
                <w:sz w:val="26"/>
                <w:szCs w:val="26"/>
              </w:rPr>
              <w:t>NGƯỜI ĐẠI DIỆN THEO PHÁP LUẬT</w:t>
            </w:r>
            <w:r w:rsidRPr="008F3AEB">
              <w:rPr>
                <w:sz w:val="26"/>
                <w:szCs w:val="26"/>
              </w:rPr>
              <w:br/>
            </w:r>
            <w:r w:rsidRPr="008F3AEB">
              <w:rPr>
                <w:i/>
                <w:iCs/>
                <w:sz w:val="26"/>
                <w:szCs w:val="26"/>
              </w:rPr>
              <w:t>(Ký trực tiếp, ghi rõ họ tên và đóng dấu)</w:t>
            </w:r>
          </w:p>
        </w:tc>
      </w:tr>
    </w:tbl>
    <w:p w14:paraId="50F5BDEC" w14:textId="77777777" w:rsidR="00121DE8" w:rsidRPr="008F3AEB" w:rsidRDefault="00121DE8" w:rsidP="00121DE8">
      <w:pPr>
        <w:shd w:val="clear" w:color="auto" w:fill="FFFFFF" w:themeFill="background1"/>
      </w:pPr>
      <w:r w:rsidRPr="008F3AEB">
        <w:t>_____________</w:t>
      </w:r>
    </w:p>
    <w:p w14:paraId="7E83DACD" w14:textId="77777777" w:rsidR="00121DE8" w:rsidRPr="00520662" w:rsidRDefault="00121DE8" w:rsidP="00121DE8">
      <w:pPr>
        <w:shd w:val="clear" w:color="auto" w:fill="FFFFFF" w:themeFill="background1"/>
        <w:spacing w:after="120"/>
        <w:ind w:firstLine="720"/>
        <w:jc w:val="both"/>
        <w:rPr>
          <w:sz w:val="22"/>
          <w:szCs w:val="22"/>
        </w:rPr>
      </w:pPr>
      <w:r w:rsidRPr="00520662">
        <w:rPr>
          <w:sz w:val="22"/>
          <w:szCs w:val="22"/>
          <w:vertAlign w:val="superscript"/>
        </w:rPr>
        <w:t xml:space="preserve">1 </w:t>
      </w:r>
      <w:r w:rsidRPr="00520662">
        <w:rPr>
          <w:sz w:val="22"/>
          <w:szCs w:val="22"/>
        </w:rPr>
        <w:t>Địa danh</w:t>
      </w:r>
    </w:p>
    <w:p w14:paraId="236DE309" w14:textId="77777777" w:rsidR="00121DE8" w:rsidRPr="00520662" w:rsidRDefault="00121DE8" w:rsidP="00121DE8">
      <w:pPr>
        <w:shd w:val="clear" w:color="auto" w:fill="FFFFFF" w:themeFill="background1"/>
        <w:spacing w:after="120"/>
        <w:ind w:firstLine="720"/>
        <w:jc w:val="both"/>
        <w:rPr>
          <w:sz w:val="22"/>
          <w:szCs w:val="22"/>
        </w:rPr>
      </w:pPr>
      <w:r w:rsidRPr="00520662">
        <w:rPr>
          <w:sz w:val="22"/>
          <w:szCs w:val="22"/>
          <w:vertAlign w:val="superscript"/>
        </w:rPr>
        <w:t xml:space="preserve">2 </w:t>
      </w:r>
      <w:r w:rsidRPr="00520662">
        <w:rPr>
          <w:sz w:val="22"/>
          <w:szCs w:val="22"/>
        </w:rPr>
        <w:t>Ghi chính xác tên chế phẩm</w:t>
      </w:r>
    </w:p>
    <w:p w14:paraId="49AB8DC9" w14:textId="77777777" w:rsidR="00121DE8" w:rsidRPr="00520662" w:rsidRDefault="00121DE8" w:rsidP="00121DE8">
      <w:pPr>
        <w:shd w:val="clear" w:color="auto" w:fill="FFFFFF" w:themeFill="background1"/>
        <w:spacing w:after="120"/>
        <w:ind w:firstLine="720"/>
        <w:jc w:val="both"/>
        <w:rPr>
          <w:sz w:val="22"/>
          <w:szCs w:val="22"/>
        </w:rPr>
      </w:pPr>
      <w:r w:rsidRPr="00520662">
        <w:rPr>
          <w:sz w:val="22"/>
          <w:szCs w:val="22"/>
          <w:vertAlign w:val="superscript"/>
        </w:rPr>
        <w:t xml:space="preserve">3 </w:t>
      </w:r>
      <w:r w:rsidRPr="00520662">
        <w:rPr>
          <w:sz w:val="22"/>
          <w:szCs w:val="22"/>
        </w:rPr>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14:paraId="556B36BA" w14:textId="77777777" w:rsidR="00121DE8" w:rsidRPr="00520662" w:rsidRDefault="00121DE8" w:rsidP="00121DE8">
      <w:pPr>
        <w:shd w:val="clear" w:color="auto" w:fill="FFFFFF" w:themeFill="background1"/>
        <w:spacing w:after="120"/>
        <w:ind w:firstLine="720"/>
        <w:jc w:val="both"/>
        <w:rPr>
          <w:sz w:val="22"/>
          <w:szCs w:val="22"/>
        </w:rPr>
      </w:pPr>
      <w:r w:rsidRPr="00520662">
        <w:rPr>
          <w:sz w:val="22"/>
          <w:szCs w:val="22"/>
          <w:vertAlign w:val="superscript"/>
        </w:rPr>
        <w:t xml:space="preserve">4 </w:t>
      </w:r>
      <w:r w:rsidRPr="00520662">
        <w:rPr>
          <w:sz w:val="22"/>
          <w:szCs w:val="22"/>
        </w:rPr>
        <w:t>Ghi ngắn gọn tác dụng của chế phẩm và ghi rõ phạm vi sử dụng là gia dụng hay y tế hoặc cả hai. Ví dụ: diệt muỗi dùng trong gia dụng; rửa tay sát khuẩn dùng trong gia dụng và y tế</w:t>
      </w:r>
    </w:p>
    <w:p w14:paraId="0D1F6E31" w14:textId="77777777" w:rsidR="00121DE8" w:rsidRPr="00520662" w:rsidRDefault="00121DE8" w:rsidP="00121DE8">
      <w:pPr>
        <w:shd w:val="clear" w:color="auto" w:fill="FFFFFF" w:themeFill="background1"/>
        <w:spacing w:after="120"/>
        <w:ind w:firstLine="720"/>
        <w:jc w:val="both"/>
        <w:rPr>
          <w:b/>
          <w:bCs/>
          <w:sz w:val="22"/>
          <w:szCs w:val="22"/>
        </w:rPr>
      </w:pPr>
      <w:r w:rsidRPr="00520662">
        <w:rPr>
          <w:sz w:val="22"/>
          <w:szCs w:val="22"/>
          <w:vertAlign w:val="superscript"/>
        </w:rPr>
        <w:t xml:space="preserve">5 </w:t>
      </w:r>
      <w:r w:rsidRPr="00520662">
        <w:rPr>
          <w:sz w:val="22"/>
          <w:szCs w:val="22"/>
        </w:rPr>
        <w:t>Ghi rõ mục đích nhập khẩu để nghiên cứu.</w:t>
      </w:r>
      <w:r w:rsidRPr="00520662">
        <w:rPr>
          <w:b/>
          <w:bCs/>
          <w:sz w:val="22"/>
          <w:szCs w:val="22"/>
        </w:rPr>
        <w:t> </w:t>
      </w:r>
    </w:p>
    <w:p w14:paraId="09D30181" w14:textId="77777777" w:rsidR="00121DE8" w:rsidRPr="00520662" w:rsidRDefault="00121DE8" w:rsidP="00121DE8">
      <w:pPr>
        <w:pageBreakBefore/>
        <w:shd w:val="clear" w:color="auto" w:fill="FFFFFF" w:themeFill="background1"/>
        <w:jc w:val="center"/>
      </w:pPr>
      <w:r w:rsidRPr="00520662">
        <w:rPr>
          <w:b/>
          <w:bCs/>
        </w:rPr>
        <w:lastRenderedPageBreak/>
        <w:t>Phụ lục V</w:t>
      </w:r>
    </w:p>
    <w:p w14:paraId="7EED7213" w14:textId="77777777" w:rsidR="00121DE8" w:rsidRPr="00520662" w:rsidRDefault="00121DE8" w:rsidP="00121DE8">
      <w:pPr>
        <w:shd w:val="clear" w:color="auto" w:fill="FFFFFF" w:themeFill="background1"/>
        <w:jc w:val="center"/>
      </w:pPr>
      <w:r w:rsidRPr="00520662">
        <w:rPr>
          <w:b/>
          <w:bCs/>
        </w:rPr>
        <w:t>NỘI DUNG TÀI LIỆU KỸ THUẬT</w:t>
      </w:r>
      <w:r w:rsidRPr="00520662">
        <w:rPr>
          <w:b/>
          <w:bCs/>
        </w:rPr>
        <w:br/>
      </w:r>
      <w:r w:rsidRPr="00520662">
        <w:rPr>
          <w:i/>
          <w:iCs/>
        </w:rPr>
        <w:t>(Kèm theo Nghị định số 91/2016/NĐ-CP ngày 01 tháng 7 năm 2016 của Chính phủ và Nghị định số 129/2024/NĐ-CP ngày 10 tháng 10 năm 2024 của Chính phủ)</w:t>
      </w:r>
    </w:p>
    <w:p w14:paraId="763E364A" w14:textId="77777777" w:rsidR="00121DE8" w:rsidRPr="00520662" w:rsidRDefault="00121DE8" w:rsidP="00121DE8">
      <w:pPr>
        <w:shd w:val="clear" w:color="auto" w:fill="FFFFFF" w:themeFill="background1"/>
        <w:spacing w:after="120"/>
        <w:ind w:firstLine="720"/>
        <w:jc w:val="both"/>
      </w:pPr>
      <w:r w:rsidRPr="00520662">
        <w:rPr>
          <w:b/>
          <w:bCs/>
        </w:rPr>
        <w:t>I. HƯỚNG DẪN CHUẨN BỊ TÀI LIỆU KỸ THUẬT</w:t>
      </w:r>
    </w:p>
    <w:p w14:paraId="4BB5AA98" w14:textId="77777777" w:rsidR="00121DE8" w:rsidRPr="00520662" w:rsidRDefault="00121DE8" w:rsidP="00121DE8">
      <w:pPr>
        <w:shd w:val="clear" w:color="auto" w:fill="FFFFFF" w:themeFill="background1"/>
        <w:spacing w:after="120"/>
        <w:ind w:firstLine="720"/>
        <w:jc w:val="both"/>
      </w:pPr>
      <w:r w:rsidRPr="00520662">
        <w:t>1. Đối với chế phẩm chứa hoạt chất lần đầu tiên đăng ký tại Việt Nam thì tài liệu kỹ thuật phải bao gồm đầy đủ các mục theo yêu cầu tại Mục II.</w:t>
      </w:r>
    </w:p>
    <w:p w14:paraId="135E70D9" w14:textId="77777777" w:rsidR="00121DE8" w:rsidRPr="00520662" w:rsidRDefault="00121DE8" w:rsidP="00121DE8">
      <w:pPr>
        <w:shd w:val="clear" w:color="auto" w:fill="FFFFFF" w:themeFill="background1"/>
        <w:spacing w:after="120"/>
        <w:ind w:firstLine="720"/>
        <w:jc w:val="both"/>
      </w:pPr>
      <w:r w:rsidRPr="00520662">
        <w:t>2. Đối với chế phẩm mà hoạt chất đã được đăng ký tại Việt Nam thì tài liệu kỹ thuật bao gồm các nội dung quy định tại Phần 1, Phần 3 (tài liệu về chế phẩm) và Phần 4 Mục II.</w:t>
      </w:r>
    </w:p>
    <w:p w14:paraId="291BF054" w14:textId="77777777" w:rsidR="00121DE8" w:rsidRPr="00520662" w:rsidRDefault="00121DE8" w:rsidP="00121DE8">
      <w:pPr>
        <w:shd w:val="clear" w:color="auto" w:fill="FFFFFF" w:themeFill="background1"/>
        <w:spacing w:after="120"/>
        <w:ind w:firstLine="720"/>
        <w:jc w:val="both"/>
      </w:pPr>
      <w:r w:rsidRPr="00520662">
        <w:rPr>
          <w:b/>
          <w:bCs/>
        </w:rPr>
        <w:t>II. YÊU CẦU VỀ TÀI LIỆU KỸ THUẬT:</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8646"/>
      </w:tblGrid>
      <w:tr w:rsidR="00121DE8" w:rsidRPr="00520662" w14:paraId="2C9F8834" w14:textId="77777777" w:rsidTr="00AB108F">
        <w:trPr>
          <w:trHeight w:val="267"/>
          <w:jc w:val="center"/>
        </w:trPr>
        <w:tc>
          <w:tcPr>
            <w:tcW w:w="5000" w:type="pct"/>
            <w:gridSpan w:val="2"/>
            <w:shd w:val="clear" w:color="auto" w:fill="auto"/>
            <w:tcMar>
              <w:top w:w="57" w:type="dxa"/>
              <w:left w:w="57" w:type="dxa"/>
              <w:bottom w:w="57" w:type="dxa"/>
              <w:right w:w="57" w:type="dxa"/>
            </w:tcMar>
          </w:tcPr>
          <w:p w14:paraId="2FDF8289" w14:textId="77777777" w:rsidR="00121DE8" w:rsidRPr="00520662" w:rsidRDefault="00121DE8" w:rsidP="00AB108F">
            <w:pPr>
              <w:shd w:val="clear" w:color="auto" w:fill="FFFFFF" w:themeFill="background1"/>
              <w:jc w:val="center"/>
            </w:pPr>
            <w:r w:rsidRPr="00520662">
              <w:rPr>
                <w:b/>
                <w:bCs/>
              </w:rPr>
              <w:t>Phần 1. CHỈ TIÊU CHẤT LƯỢNG</w:t>
            </w:r>
          </w:p>
        </w:tc>
      </w:tr>
      <w:tr w:rsidR="00121DE8" w:rsidRPr="00520662" w14:paraId="223C0148" w14:textId="77777777" w:rsidTr="00AB108F">
        <w:trPr>
          <w:trHeight w:val="251"/>
          <w:jc w:val="center"/>
        </w:trPr>
        <w:tc>
          <w:tcPr>
            <w:tcW w:w="513" w:type="pct"/>
            <w:shd w:val="clear" w:color="auto" w:fill="auto"/>
            <w:tcMar>
              <w:top w:w="57" w:type="dxa"/>
              <w:left w:w="57" w:type="dxa"/>
              <w:bottom w:w="57" w:type="dxa"/>
              <w:right w:w="57" w:type="dxa"/>
            </w:tcMar>
          </w:tcPr>
          <w:p w14:paraId="7F3902D6" w14:textId="77777777" w:rsidR="00121DE8" w:rsidRPr="00520662" w:rsidRDefault="00121DE8" w:rsidP="00AB108F">
            <w:pPr>
              <w:shd w:val="clear" w:color="auto" w:fill="FFFFFF" w:themeFill="background1"/>
              <w:jc w:val="center"/>
            </w:pPr>
            <w:r w:rsidRPr="00520662">
              <w:t>1</w:t>
            </w:r>
          </w:p>
        </w:tc>
        <w:tc>
          <w:tcPr>
            <w:tcW w:w="4487" w:type="pct"/>
            <w:shd w:val="clear" w:color="auto" w:fill="auto"/>
            <w:tcMar>
              <w:top w:w="57" w:type="dxa"/>
              <w:left w:w="57" w:type="dxa"/>
              <w:bottom w:w="57" w:type="dxa"/>
              <w:right w:w="57" w:type="dxa"/>
            </w:tcMar>
          </w:tcPr>
          <w:p w14:paraId="492EC4AD" w14:textId="77777777" w:rsidR="00121DE8" w:rsidRPr="00520662" w:rsidRDefault="00121DE8" w:rsidP="00AB108F">
            <w:pPr>
              <w:shd w:val="clear" w:color="auto" w:fill="FFFFFF" w:themeFill="background1"/>
            </w:pPr>
            <w:r w:rsidRPr="00520662">
              <w:t>Thành phần và hàm lượng hoạt chất</w:t>
            </w:r>
          </w:p>
        </w:tc>
      </w:tr>
      <w:tr w:rsidR="00121DE8" w:rsidRPr="00520662" w14:paraId="5E7E32F4" w14:textId="77777777" w:rsidTr="00AB108F">
        <w:trPr>
          <w:trHeight w:val="267"/>
          <w:jc w:val="center"/>
        </w:trPr>
        <w:tc>
          <w:tcPr>
            <w:tcW w:w="513" w:type="pct"/>
            <w:shd w:val="clear" w:color="auto" w:fill="auto"/>
            <w:tcMar>
              <w:top w:w="57" w:type="dxa"/>
              <w:left w:w="57" w:type="dxa"/>
              <w:bottom w:w="57" w:type="dxa"/>
              <w:right w:w="57" w:type="dxa"/>
            </w:tcMar>
          </w:tcPr>
          <w:p w14:paraId="7309F83A" w14:textId="77777777" w:rsidR="00121DE8" w:rsidRPr="00520662" w:rsidRDefault="00121DE8" w:rsidP="00AB108F">
            <w:pPr>
              <w:shd w:val="clear" w:color="auto" w:fill="FFFFFF" w:themeFill="background1"/>
              <w:jc w:val="center"/>
            </w:pPr>
            <w:r w:rsidRPr="00520662">
              <w:t>2</w:t>
            </w:r>
          </w:p>
        </w:tc>
        <w:tc>
          <w:tcPr>
            <w:tcW w:w="4487" w:type="pct"/>
            <w:shd w:val="clear" w:color="auto" w:fill="auto"/>
            <w:tcMar>
              <w:top w:w="57" w:type="dxa"/>
              <w:left w:w="57" w:type="dxa"/>
              <w:bottom w:w="57" w:type="dxa"/>
              <w:right w:w="57" w:type="dxa"/>
            </w:tcMar>
          </w:tcPr>
          <w:p w14:paraId="6084B770" w14:textId="77777777" w:rsidR="00121DE8" w:rsidRPr="00520662" w:rsidRDefault="00121DE8" w:rsidP="00AB108F">
            <w:pPr>
              <w:shd w:val="clear" w:color="auto" w:fill="FFFFFF" w:themeFill="background1"/>
            </w:pPr>
            <w:r w:rsidRPr="00520662">
              <w:t>Thành phần, hàm lượng phụ gia cộng hưởng</w:t>
            </w:r>
          </w:p>
        </w:tc>
      </w:tr>
      <w:tr w:rsidR="00121DE8" w:rsidRPr="00520662" w14:paraId="0F3BE13B" w14:textId="77777777" w:rsidTr="00AB108F">
        <w:trPr>
          <w:trHeight w:val="251"/>
          <w:jc w:val="center"/>
        </w:trPr>
        <w:tc>
          <w:tcPr>
            <w:tcW w:w="513" w:type="pct"/>
            <w:shd w:val="clear" w:color="auto" w:fill="auto"/>
            <w:tcMar>
              <w:top w:w="57" w:type="dxa"/>
              <w:left w:w="57" w:type="dxa"/>
              <w:bottom w:w="57" w:type="dxa"/>
              <w:right w:w="57" w:type="dxa"/>
            </w:tcMar>
          </w:tcPr>
          <w:p w14:paraId="2A75B0BB" w14:textId="77777777" w:rsidR="00121DE8" w:rsidRPr="00520662" w:rsidRDefault="00121DE8" w:rsidP="00AB108F">
            <w:pPr>
              <w:shd w:val="clear" w:color="auto" w:fill="FFFFFF" w:themeFill="background1"/>
              <w:jc w:val="center"/>
            </w:pPr>
            <w:r w:rsidRPr="00520662">
              <w:t>3</w:t>
            </w:r>
          </w:p>
        </w:tc>
        <w:tc>
          <w:tcPr>
            <w:tcW w:w="4487" w:type="pct"/>
            <w:shd w:val="clear" w:color="auto" w:fill="auto"/>
            <w:tcMar>
              <w:top w:w="57" w:type="dxa"/>
              <w:left w:w="57" w:type="dxa"/>
              <w:bottom w:w="57" w:type="dxa"/>
              <w:right w:w="57" w:type="dxa"/>
            </w:tcMar>
          </w:tcPr>
          <w:p w14:paraId="0009B39B" w14:textId="77777777" w:rsidR="00121DE8" w:rsidRPr="00520662" w:rsidRDefault="00121DE8" w:rsidP="00AB108F">
            <w:pPr>
              <w:shd w:val="clear" w:color="auto" w:fill="FFFFFF" w:themeFill="background1"/>
            </w:pPr>
            <w:r w:rsidRPr="00520662">
              <w:t>Loại chế phẩm</w:t>
            </w:r>
          </w:p>
        </w:tc>
      </w:tr>
      <w:tr w:rsidR="00121DE8" w:rsidRPr="00520662" w14:paraId="4C7F2709" w14:textId="77777777" w:rsidTr="00AB108F">
        <w:trPr>
          <w:trHeight w:val="267"/>
          <w:jc w:val="center"/>
        </w:trPr>
        <w:tc>
          <w:tcPr>
            <w:tcW w:w="513" w:type="pct"/>
            <w:shd w:val="clear" w:color="auto" w:fill="auto"/>
            <w:tcMar>
              <w:top w:w="57" w:type="dxa"/>
              <w:left w:w="57" w:type="dxa"/>
              <w:bottom w:w="57" w:type="dxa"/>
              <w:right w:w="57" w:type="dxa"/>
            </w:tcMar>
          </w:tcPr>
          <w:p w14:paraId="073C5673" w14:textId="77777777" w:rsidR="00121DE8" w:rsidRPr="00520662" w:rsidRDefault="00121DE8" w:rsidP="00AB108F">
            <w:pPr>
              <w:shd w:val="clear" w:color="auto" w:fill="FFFFFF" w:themeFill="background1"/>
              <w:jc w:val="center"/>
            </w:pPr>
            <w:r w:rsidRPr="00520662">
              <w:t>4</w:t>
            </w:r>
          </w:p>
        </w:tc>
        <w:tc>
          <w:tcPr>
            <w:tcW w:w="4487" w:type="pct"/>
            <w:shd w:val="clear" w:color="auto" w:fill="auto"/>
            <w:tcMar>
              <w:top w:w="57" w:type="dxa"/>
              <w:left w:w="57" w:type="dxa"/>
              <w:bottom w:w="57" w:type="dxa"/>
              <w:right w:w="57" w:type="dxa"/>
            </w:tcMar>
          </w:tcPr>
          <w:p w14:paraId="30CD3BE2" w14:textId="77777777" w:rsidR="00121DE8" w:rsidRPr="00520662" w:rsidRDefault="00121DE8" w:rsidP="00AB108F">
            <w:pPr>
              <w:shd w:val="clear" w:color="auto" w:fill="FFFFFF" w:themeFill="background1"/>
            </w:pPr>
            <w:r w:rsidRPr="00520662">
              <w:t>Dạng chế phẩm</w:t>
            </w:r>
          </w:p>
        </w:tc>
      </w:tr>
      <w:tr w:rsidR="00121DE8" w:rsidRPr="00520662" w14:paraId="18461017" w14:textId="77777777" w:rsidTr="00AB108F">
        <w:trPr>
          <w:trHeight w:val="267"/>
          <w:jc w:val="center"/>
        </w:trPr>
        <w:tc>
          <w:tcPr>
            <w:tcW w:w="513" w:type="pct"/>
            <w:shd w:val="clear" w:color="auto" w:fill="auto"/>
            <w:tcMar>
              <w:top w:w="57" w:type="dxa"/>
              <w:left w:w="57" w:type="dxa"/>
              <w:bottom w:w="57" w:type="dxa"/>
              <w:right w:w="57" w:type="dxa"/>
            </w:tcMar>
          </w:tcPr>
          <w:p w14:paraId="4509550B" w14:textId="77777777" w:rsidR="00121DE8" w:rsidRPr="00520662" w:rsidRDefault="00121DE8" w:rsidP="00AB108F">
            <w:pPr>
              <w:shd w:val="clear" w:color="auto" w:fill="FFFFFF" w:themeFill="background1"/>
              <w:jc w:val="center"/>
            </w:pPr>
            <w:r w:rsidRPr="00520662">
              <w:t>5</w:t>
            </w:r>
          </w:p>
        </w:tc>
        <w:tc>
          <w:tcPr>
            <w:tcW w:w="4487" w:type="pct"/>
            <w:shd w:val="clear" w:color="auto" w:fill="auto"/>
            <w:tcMar>
              <w:top w:w="57" w:type="dxa"/>
              <w:left w:w="57" w:type="dxa"/>
              <w:bottom w:w="57" w:type="dxa"/>
              <w:right w:w="57" w:type="dxa"/>
            </w:tcMar>
          </w:tcPr>
          <w:p w14:paraId="1210597F" w14:textId="77777777" w:rsidR="00121DE8" w:rsidRPr="00520662" w:rsidRDefault="00121DE8" w:rsidP="00AB108F">
            <w:pPr>
              <w:shd w:val="clear" w:color="auto" w:fill="FFFFFF" w:themeFill="background1"/>
            </w:pPr>
            <w:r w:rsidRPr="00520662">
              <w:t>Hạn sử dụng</w:t>
            </w:r>
          </w:p>
        </w:tc>
      </w:tr>
      <w:tr w:rsidR="00121DE8" w:rsidRPr="00520662" w14:paraId="02D70540" w14:textId="77777777" w:rsidTr="00AB108F">
        <w:trPr>
          <w:trHeight w:val="251"/>
          <w:jc w:val="center"/>
        </w:trPr>
        <w:tc>
          <w:tcPr>
            <w:tcW w:w="513" w:type="pct"/>
            <w:shd w:val="clear" w:color="auto" w:fill="auto"/>
            <w:tcMar>
              <w:top w:w="57" w:type="dxa"/>
              <w:left w:w="57" w:type="dxa"/>
              <w:bottom w:w="57" w:type="dxa"/>
              <w:right w:w="57" w:type="dxa"/>
            </w:tcMar>
          </w:tcPr>
          <w:p w14:paraId="52E4099D" w14:textId="77777777" w:rsidR="00121DE8" w:rsidRPr="00520662" w:rsidRDefault="00121DE8" w:rsidP="00AB108F">
            <w:pPr>
              <w:shd w:val="clear" w:color="auto" w:fill="FFFFFF" w:themeFill="background1"/>
              <w:jc w:val="center"/>
            </w:pPr>
            <w:r w:rsidRPr="00520662">
              <w:t>6</w:t>
            </w:r>
          </w:p>
        </w:tc>
        <w:tc>
          <w:tcPr>
            <w:tcW w:w="4487" w:type="pct"/>
            <w:shd w:val="clear" w:color="auto" w:fill="auto"/>
            <w:tcMar>
              <w:top w:w="57" w:type="dxa"/>
              <w:left w:w="57" w:type="dxa"/>
              <w:bottom w:w="57" w:type="dxa"/>
              <w:right w:w="57" w:type="dxa"/>
            </w:tcMar>
          </w:tcPr>
          <w:p w14:paraId="11519BE9" w14:textId="77777777" w:rsidR="00121DE8" w:rsidRPr="00520662" w:rsidRDefault="00121DE8" w:rsidP="00AB108F">
            <w:pPr>
              <w:shd w:val="clear" w:color="auto" w:fill="FFFFFF" w:themeFill="background1"/>
            </w:pPr>
            <w:r w:rsidRPr="00520662">
              <w:t>Nguồn hoạt chất (tên hoạt chất, hàm lượng, nhà sản xuất)</w:t>
            </w:r>
          </w:p>
        </w:tc>
      </w:tr>
      <w:tr w:rsidR="00121DE8" w:rsidRPr="00520662" w14:paraId="7756CE02" w14:textId="77777777" w:rsidTr="00AB108F">
        <w:trPr>
          <w:trHeight w:val="267"/>
          <w:jc w:val="center"/>
        </w:trPr>
        <w:tc>
          <w:tcPr>
            <w:tcW w:w="5000" w:type="pct"/>
            <w:gridSpan w:val="2"/>
            <w:shd w:val="clear" w:color="auto" w:fill="auto"/>
            <w:tcMar>
              <w:top w:w="57" w:type="dxa"/>
              <w:left w:w="57" w:type="dxa"/>
              <w:bottom w:w="57" w:type="dxa"/>
              <w:right w:w="57" w:type="dxa"/>
            </w:tcMar>
          </w:tcPr>
          <w:p w14:paraId="0DF1264B" w14:textId="77777777" w:rsidR="00121DE8" w:rsidRPr="00520662" w:rsidRDefault="00121DE8" w:rsidP="00AB108F">
            <w:pPr>
              <w:shd w:val="clear" w:color="auto" w:fill="FFFFFF" w:themeFill="background1"/>
              <w:jc w:val="center"/>
            </w:pPr>
            <w:r w:rsidRPr="00520662">
              <w:rPr>
                <w:b/>
                <w:bCs/>
              </w:rPr>
              <w:t>Phần 2. HOẠT CHẤT</w:t>
            </w:r>
          </w:p>
        </w:tc>
      </w:tr>
      <w:tr w:rsidR="00121DE8" w:rsidRPr="00520662" w14:paraId="2D9E42E2" w14:textId="77777777" w:rsidTr="00AB108F">
        <w:trPr>
          <w:trHeight w:val="251"/>
          <w:jc w:val="center"/>
        </w:trPr>
        <w:tc>
          <w:tcPr>
            <w:tcW w:w="513" w:type="pct"/>
            <w:shd w:val="clear" w:color="auto" w:fill="auto"/>
            <w:tcMar>
              <w:top w:w="57" w:type="dxa"/>
              <w:left w:w="57" w:type="dxa"/>
              <w:bottom w:w="57" w:type="dxa"/>
              <w:right w:w="57" w:type="dxa"/>
            </w:tcMar>
          </w:tcPr>
          <w:p w14:paraId="582A0D80" w14:textId="77777777" w:rsidR="00121DE8" w:rsidRPr="00520662" w:rsidRDefault="00121DE8" w:rsidP="00AB108F">
            <w:pPr>
              <w:shd w:val="clear" w:color="auto" w:fill="FFFFFF" w:themeFill="background1"/>
              <w:jc w:val="center"/>
            </w:pPr>
            <w:r w:rsidRPr="00520662">
              <w:t>1</w:t>
            </w:r>
          </w:p>
        </w:tc>
        <w:tc>
          <w:tcPr>
            <w:tcW w:w="4487" w:type="pct"/>
            <w:shd w:val="clear" w:color="auto" w:fill="auto"/>
            <w:tcMar>
              <w:top w:w="57" w:type="dxa"/>
              <w:left w:w="57" w:type="dxa"/>
              <w:bottom w:w="57" w:type="dxa"/>
              <w:right w:w="57" w:type="dxa"/>
            </w:tcMar>
          </w:tcPr>
          <w:p w14:paraId="6054BB31" w14:textId="77777777" w:rsidR="00121DE8" w:rsidRPr="00520662" w:rsidRDefault="00121DE8" w:rsidP="00AB108F">
            <w:pPr>
              <w:shd w:val="clear" w:color="auto" w:fill="FFFFFF" w:themeFill="background1"/>
            </w:pPr>
            <w:r w:rsidRPr="00520662">
              <w:t>Ngoại dạng</w:t>
            </w:r>
          </w:p>
        </w:tc>
      </w:tr>
      <w:tr w:rsidR="00121DE8" w:rsidRPr="00520662" w14:paraId="3E2B2B78" w14:textId="77777777" w:rsidTr="00AB108F">
        <w:trPr>
          <w:trHeight w:val="267"/>
          <w:jc w:val="center"/>
        </w:trPr>
        <w:tc>
          <w:tcPr>
            <w:tcW w:w="513" w:type="pct"/>
            <w:shd w:val="clear" w:color="auto" w:fill="auto"/>
            <w:tcMar>
              <w:top w:w="57" w:type="dxa"/>
              <w:left w:w="57" w:type="dxa"/>
              <w:bottom w:w="57" w:type="dxa"/>
              <w:right w:w="57" w:type="dxa"/>
            </w:tcMar>
          </w:tcPr>
          <w:p w14:paraId="2B78AA26" w14:textId="77777777" w:rsidR="00121DE8" w:rsidRPr="00520662" w:rsidRDefault="00121DE8" w:rsidP="00AB108F">
            <w:pPr>
              <w:shd w:val="clear" w:color="auto" w:fill="FFFFFF" w:themeFill="background1"/>
              <w:jc w:val="center"/>
            </w:pPr>
            <w:r w:rsidRPr="00520662">
              <w:t>2</w:t>
            </w:r>
          </w:p>
        </w:tc>
        <w:tc>
          <w:tcPr>
            <w:tcW w:w="4487" w:type="pct"/>
            <w:shd w:val="clear" w:color="auto" w:fill="auto"/>
            <w:tcMar>
              <w:top w:w="57" w:type="dxa"/>
              <w:left w:w="57" w:type="dxa"/>
              <w:bottom w:w="57" w:type="dxa"/>
              <w:right w:w="57" w:type="dxa"/>
            </w:tcMar>
          </w:tcPr>
          <w:p w14:paraId="4F2449AC" w14:textId="77777777" w:rsidR="00121DE8" w:rsidRPr="00520662" w:rsidRDefault="00121DE8" w:rsidP="00AB108F">
            <w:pPr>
              <w:shd w:val="clear" w:color="auto" w:fill="FFFFFF" w:themeFill="background1"/>
            </w:pPr>
            <w:r w:rsidRPr="00520662">
              <w:t>Hàm lượng tối thiểu và tối đa của hoạt chất</w:t>
            </w:r>
          </w:p>
        </w:tc>
      </w:tr>
      <w:tr w:rsidR="00121DE8" w:rsidRPr="00520662" w14:paraId="78087ED8" w14:textId="77777777" w:rsidTr="00AB108F">
        <w:trPr>
          <w:trHeight w:val="267"/>
          <w:jc w:val="center"/>
        </w:trPr>
        <w:tc>
          <w:tcPr>
            <w:tcW w:w="513" w:type="pct"/>
            <w:shd w:val="clear" w:color="auto" w:fill="auto"/>
            <w:tcMar>
              <w:top w:w="57" w:type="dxa"/>
              <w:left w:w="57" w:type="dxa"/>
              <w:bottom w:w="57" w:type="dxa"/>
              <w:right w:w="57" w:type="dxa"/>
            </w:tcMar>
          </w:tcPr>
          <w:p w14:paraId="192F6839" w14:textId="77777777" w:rsidR="00121DE8" w:rsidRPr="00520662" w:rsidRDefault="00121DE8" w:rsidP="00AB108F">
            <w:pPr>
              <w:shd w:val="clear" w:color="auto" w:fill="FFFFFF" w:themeFill="background1"/>
              <w:jc w:val="center"/>
            </w:pPr>
            <w:r w:rsidRPr="00520662">
              <w:t>3</w:t>
            </w:r>
          </w:p>
        </w:tc>
        <w:tc>
          <w:tcPr>
            <w:tcW w:w="4487" w:type="pct"/>
            <w:shd w:val="clear" w:color="auto" w:fill="auto"/>
            <w:tcMar>
              <w:top w:w="57" w:type="dxa"/>
              <w:left w:w="57" w:type="dxa"/>
              <w:bottom w:w="57" w:type="dxa"/>
              <w:right w:w="57" w:type="dxa"/>
            </w:tcMar>
          </w:tcPr>
          <w:p w14:paraId="4ABE0D13" w14:textId="77777777" w:rsidR="00121DE8" w:rsidRPr="00520662" w:rsidRDefault="00121DE8" w:rsidP="00AB108F">
            <w:pPr>
              <w:shd w:val="clear" w:color="auto" w:fill="FFFFFF" w:themeFill="background1"/>
            </w:pPr>
            <w:r w:rsidRPr="00520662">
              <w:t>Nhận diện và hàm lượng các đồng phân, tạp chất</w:t>
            </w:r>
          </w:p>
        </w:tc>
      </w:tr>
      <w:tr w:rsidR="00121DE8" w:rsidRPr="00520662" w14:paraId="412489F6" w14:textId="77777777" w:rsidTr="00AB108F">
        <w:trPr>
          <w:trHeight w:val="251"/>
          <w:jc w:val="center"/>
        </w:trPr>
        <w:tc>
          <w:tcPr>
            <w:tcW w:w="513" w:type="pct"/>
            <w:shd w:val="clear" w:color="auto" w:fill="auto"/>
            <w:tcMar>
              <w:top w:w="57" w:type="dxa"/>
              <w:left w:w="57" w:type="dxa"/>
              <w:bottom w:w="57" w:type="dxa"/>
              <w:right w:w="57" w:type="dxa"/>
            </w:tcMar>
          </w:tcPr>
          <w:p w14:paraId="78F728B7" w14:textId="77777777" w:rsidR="00121DE8" w:rsidRPr="00520662" w:rsidRDefault="00121DE8" w:rsidP="00AB108F">
            <w:pPr>
              <w:shd w:val="clear" w:color="auto" w:fill="FFFFFF" w:themeFill="background1"/>
              <w:jc w:val="center"/>
            </w:pPr>
            <w:r w:rsidRPr="00520662">
              <w:t>4</w:t>
            </w:r>
          </w:p>
        </w:tc>
        <w:tc>
          <w:tcPr>
            <w:tcW w:w="4487" w:type="pct"/>
            <w:shd w:val="clear" w:color="auto" w:fill="auto"/>
            <w:tcMar>
              <w:top w:w="57" w:type="dxa"/>
              <w:left w:w="57" w:type="dxa"/>
              <w:bottom w:w="57" w:type="dxa"/>
              <w:right w:w="57" w:type="dxa"/>
            </w:tcMar>
          </w:tcPr>
          <w:p w14:paraId="3CE1E540" w14:textId="77777777" w:rsidR="00121DE8" w:rsidRPr="00520662" w:rsidRDefault="00121DE8" w:rsidP="00AB108F">
            <w:pPr>
              <w:shd w:val="clear" w:color="auto" w:fill="FFFFFF" w:themeFill="background1"/>
            </w:pPr>
            <w:r w:rsidRPr="00520662">
              <w:t>Thời hạn sử dụng</w:t>
            </w:r>
          </w:p>
        </w:tc>
      </w:tr>
      <w:tr w:rsidR="00121DE8" w:rsidRPr="00520662" w14:paraId="417E7CC2" w14:textId="77777777" w:rsidTr="00AB108F">
        <w:trPr>
          <w:trHeight w:val="267"/>
          <w:jc w:val="center"/>
        </w:trPr>
        <w:tc>
          <w:tcPr>
            <w:tcW w:w="513" w:type="pct"/>
            <w:shd w:val="clear" w:color="auto" w:fill="auto"/>
            <w:tcMar>
              <w:top w:w="57" w:type="dxa"/>
              <w:left w:w="57" w:type="dxa"/>
              <w:bottom w:w="57" w:type="dxa"/>
              <w:right w:w="57" w:type="dxa"/>
            </w:tcMar>
          </w:tcPr>
          <w:p w14:paraId="31CD87AC" w14:textId="77777777" w:rsidR="00121DE8" w:rsidRPr="00520662" w:rsidRDefault="00121DE8" w:rsidP="00AB108F">
            <w:pPr>
              <w:shd w:val="clear" w:color="auto" w:fill="FFFFFF" w:themeFill="background1"/>
              <w:jc w:val="center"/>
            </w:pPr>
            <w:r w:rsidRPr="00520662">
              <w:t>5</w:t>
            </w:r>
          </w:p>
        </w:tc>
        <w:tc>
          <w:tcPr>
            <w:tcW w:w="4487" w:type="pct"/>
            <w:shd w:val="clear" w:color="auto" w:fill="auto"/>
            <w:tcMar>
              <w:top w:w="57" w:type="dxa"/>
              <w:left w:w="57" w:type="dxa"/>
              <w:bottom w:w="57" w:type="dxa"/>
              <w:right w:w="57" w:type="dxa"/>
            </w:tcMar>
          </w:tcPr>
          <w:p w14:paraId="34DA9B24" w14:textId="77777777" w:rsidR="00121DE8" w:rsidRPr="00520662" w:rsidRDefault="00121DE8" w:rsidP="00AB108F">
            <w:pPr>
              <w:shd w:val="clear" w:color="auto" w:fill="FFFFFF" w:themeFill="background1"/>
            </w:pPr>
            <w:r w:rsidRPr="00520662">
              <w:t>Phương pháp và quy trình phân tích xác định hàm lượng hoạt chất</w:t>
            </w:r>
          </w:p>
        </w:tc>
      </w:tr>
      <w:tr w:rsidR="00121DE8" w:rsidRPr="00520662" w14:paraId="05F2DAC3" w14:textId="77777777" w:rsidTr="00AB108F">
        <w:trPr>
          <w:trHeight w:val="267"/>
          <w:jc w:val="center"/>
        </w:trPr>
        <w:tc>
          <w:tcPr>
            <w:tcW w:w="513" w:type="pct"/>
            <w:shd w:val="clear" w:color="auto" w:fill="auto"/>
            <w:tcMar>
              <w:top w:w="57" w:type="dxa"/>
              <w:left w:w="57" w:type="dxa"/>
              <w:bottom w:w="57" w:type="dxa"/>
              <w:right w:w="57" w:type="dxa"/>
            </w:tcMar>
          </w:tcPr>
          <w:p w14:paraId="2C84FFA9" w14:textId="77777777" w:rsidR="00121DE8" w:rsidRPr="00520662" w:rsidRDefault="00121DE8" w:rsidP="00AB108F">
            <w:pPr>
              <w:shd w:val="clear" w:color="auto" w:fill="FFFFFF" w:themeFill="background1"/>
              <w:jc w:val="center"/>
            </w:pPr>
            <w:r w:rsidRPr="00520662">
              <w:t>6</w:t>
            </w:r>
          </w:p>
        </w:tc>
        <w:tc>
          <w:tcPr>
            <w:tcW w:w="4487" w:type="pct"/>
            <w:shd w:val="clear" w:color="auto" w:fill="auto"/>
            <w:tcMar>
              <w:top w:w="57" w:type="dxa"/>
              <w:left w:w="57" w:type="dxa"/>
              <w:bottom w:w="57" w:type="dxa"/>
              <w:right w:w="57" w:type="dxa"/>
            </w:tcMar>
          </w:tcPr>
          <w:p w14:paraId="0550C06D" w14:textId="77777777" w:rsidR="00121DE8" w:rsidRPr="00520662" w:rsidRDefault="00121DE8" w:rsidP="00AB108F">
            <w:pPr>
              <w:shd w:val="clear" w:color="auto" w:fill="FFFFFF" w:themeFill="background1"/>
            </w:pPr>
            <w:r w:rsidRPr="00520662">
              <w:t>Số CAS</w:t>
            </w:r>
          </w:p>
        </w:tc>
      </w:tr>
      <w:tr w:rsidR="00121DE8" w:rsidRPr="00520662" w14:paraId="4A04F0D3" w14:textId="77777777" w:rsidTr="00AB108F">
        <w:trPr>
          <w:trHeight w:val="251"/>
          <w:jc w:val="center"/>
        </w:trPr>
        <w:tc>
          <w:tcPr>
            <w:tcW w:w="513" w:type="pct"/>
            <w:shd w:val="clear" w:color="auto" w:fill="auto"/>
            <w:tcMar>
              <w:top w:w="57" w:type="dxa"/>
              <w:left w:w="57" w:type="dxa"/>
              <w:bottom w:w="57" w:type="dxa"/>
              <w:right w:w="57" w:type="dxa"/>
            </w:tcMar>
          </w:tcPr>
          <w:p w14:paraId="50BF110D" w14:textId="77777777" w:rsidR="00121DE8" w:rsidRPr="00520662" w:rsidRDefault="00121DE8" w:rsidP="00AB108F">
            <w:pPr>
              <w:shd w:val="clear" w:color="auto" w:fill="FFFFFF" w:themeFill="background1"/>
              <w:jc w:val="center"/>
            </w:pPr>
            <w:r w:rsidRPr="00520662">
              <w:t>7</w:t>
            </w:r>
          </w:p>
        </w:tc>
        <w:tc>
          <w:tcPr>
            <w:tcW w:w="4487" w:type="pct"/>
            <w:shd w:val="clear" w:color="auto" w:fill="auto"/>
            <w:tcMar>
              <w:top w:w="57" w:type="dxa"/>
              <w:left w:w="57" w:type="dxa"/>
              <w:bottom w:w="57" w:type="dxa"/>
              <w:right w:w="57" w:type="dxa"/>
            </w:tcMar>
          </w:tcPr>
          <w:p w14:paraId="4CFE11FD" w14:textId="77777777" w:rsidR="00121DE8" w:rsidRPr="00520662" w:rsidRDefault="00121DE8" w:rsidP="00AB108F">
            <w:pPr>
              <w:shd w:val="clear" w:color="auto" w:fill="FFFFFF" w:themeFill="background1"/>
            </w:pPr>
            <w:r w:rsidRPr="00520662">
              <w:t>Tên thông thường</w:t>
            </w:r>
          </w:p>
        </w:tc>
      </w:tr>
      <w:tr w:rsidR="00121DE8" w:rsidRPr="00520662" w14:paraId="15E83F8E" w14:textId="77777777" w:rsidTr="00AB108F">
        <w:trPr>
          <w:trHeight w:val="267"/>
          <w:jc w:val="center"/>
        </w:trPr>
        <w:tc>
          <w:tcPr>
            <w:tcW w:w="513" w:type="pct"/>
            <w:shd w:val="clear" w:color="auto" w:fill="auto"/>
            <w:tcMar>
              <w:top w:w="57" w:type="dxa"/>
              <w:left w:w="57" w:type="dxa"/>
              <w:bottom w:w="57" w:type="dxa"/>
              <w:right w:w="57" w:type="dxa"/>
            </w:tcMar>
          </w:tcPr>
          <w:p w14:paraId="3A97A74B" w14:textId="77777777" w:rsidR="00121DE8" w:rsidRPr="00520662" w:rsidRDefault="00121DE8" w:rsidP="00AB108F">
            <w:pPr>
              <w:shd w:val="clear" w:color="auto" w:fill="FFFFFF" w:themeFill="background1"/>
              <w:jc w:val="center"/>
            </w:pPr>
            <w:r w:rsidRPr="00520662">
              <w:t>8</w:t>
            </w:r>
          </w:p>
        </w:tc>
        <w:tc>
          <w:tcPr>
            <w:tcW w:w="4487" w:type="pct"/>
            <w:shd w:val="clear" w:color="auto" w:fill="auto"/>
            <w:tcMar>
              <w:top w:w="57" w:type="dxa"/>
              <w:left w:w="57" w:type="dxa"/>
              <w:bottom w:w="57" w:type="dxa"/>
              <w:right w:w="57" w:type="dxa"/>
            </w:tcMar>
          </w:tcPr>
          <w:p w14:paraId="66F9BD83" w14:textId="77777777" w:rsidR="00121DE8" w:rsidRPr="00520662" w:rsidRDefault="00121DE8" w:rsidP="00AB108F">
            <w:pPr>
              <w:shd w:val="clear" w:color="auto" w:fill="FFFFFF" w:themeFill="background1"/>
            </w:pPr>
            <w:r w:rsidRPr="00520662">
              <w:t>Tên hóa chất theo IUPAC</w:t>
            </w:r>
          </w:p>
        </w:tc>
      </w:tr>
      <w:tr w:rsidR="00121DE8" w:rsidRPr="00520662" w14:paraId="78BF4B26" w14:textId="77777777" w:rsidTr="00AB108F">
        <w:trPr>
          <w:trHeight w:val="251"/>
          <w:jc w:val="center"/>
        </w:trPr>
        <w:tc>
          <w:tcPr>
            <w:tcW w:w="513" w:type="pct"/>
            <w:shd w:val="clear" w:color="auto" w:fill="auto"/>
            <w:tcMar>
              <w:top w:w="57" w:type="dxa"/>
              <w:left w:w="57" w:type="dxa"/>
              <w:bottom w:w="57" w:type="dxa"/>
              <w:right w:w="57" w:type="dxa"/>
            </w:tcMar>
          </w:tcPr>
          <w:p w14:paraId="09DAF2D2" w14:textId="77777777" w:rsidR="00121DE8" w:rsidRPr="00520662" w:rsidRDefault="00121DE8" w:rsidP="00AB108F">
            <w:pPr>
              <w:shd w:val="clear" w:color="auto" w:fill="FFFFFF" w:themeFill="background1"/>
              <w:jc w:val="center"/>
            </w:pPr>
            <w:r w:rsidRPr="00520662">
              <w:t>9</w:t>
            </w:r>
          </w:p>
        </w:tc>
        <w:tc>
          <w:tcPr>
            <w:tcW w:w="4487" w:type="pct"/>
            <w:shd w:val="clear" w:color="auto" w:fill="auto"/>
            <w:tcMar>
              <w:top w:w="57" w:type="dxa"/>
              <w:left w:w="57" w:type="dxa"/>
              <w:bottom w:w="57" w:type="dxa"/>
              <w:right w:w="57" w:type="dxa"/>
            </w:tcMar>
          </w:tcPr>
          <w:p w14:paraId="2FA219AA" w14:textId="77777777" w:rsidR="00121DE8" w:rsidRPr="00520662" w:rsidRDefault="00121DE8" w:rsidP="00AB108F">
            <w:pPr>
              <w:shd w:val="clear" w:color="auto" w:fill="FFFFFF" w:themeFill="background1"/>
            </w:pPr>
            <w:r w:rsidRPr="00520662">
              <w:t>Công thức cấu tạo</w:t>
            </w:r>
          </w:p>
        </w:tc>
      </w:tr>
      <w:tr w:rsidR="00121DE8" w:rsidRPr="00520662" w14:paraId="0D988EC6" w14:textId="77777777" w:rsidTr="00AB108F">
        <w:trPr>
          <w:trHeight w:val="267"/>
          <w:jc w:val="center"/>
        </w:trPr>
        <w:tc>
          <w:tcPr>
            <w:tcW w:w="513" w:type="pct"/>
            <w:shd w:val="clear" w:color="auto" w:fill="auto"/>
            <w:tcMar>
              <w:top w:w="57" w:type="dxa"/>
              <w:left w:w="57" w:type="dxa"/>
              <w:bottom w:w="57" w:type="dxa"/>
              <w:right w:w="57" w:type="dxa"/>
            </w:tcMar>
          </w:tcPr>
          <w:p w14:paraId="5DB2DA14" w14:textId="77777777" w:rsidR="00121DE8" w:rsidRPr="00520662" w:rsidRDefault="00121DE8" w:rsidP="00AB108F">
            <w:pPr>
              <w:shd w:val="clear" w:color="auto" w:fill="FFFFFF" w:themeFill="background1"/>
              <w:jc w:val="center"/>
            </w:pPr>
            <w:r w:rsidRPr="00520662">
              <w:t>10</w:t>
            </w:r>
          </w:p>
        </w:tc>
        <w:tc>
          <w:tcPr>
            <w:tcW w:w="4487" w:type="pct"/>
            <w:shd w:val="clear" w:color="auto" w:fill="auto"/>
            <w:tcMar>
              <w:top w:w="57" w:type="dxa"/>
              <w:left w:w="57" w:type="dxa"/>
              <w:bottom w:w="57" w:type="dxa"/>
              <w:right w:w="57" w:type="dxa"/>
            </w:tcMar>
          </w:tcPr>
          <w:p w14:paraId="3165130C" w14:textId="77777777" w:rsidR="00121DE8" w:rsidRPr="00520662" w:rsidRDefault="00121DE8" w:rsidP="00AB108F">
            <w:pPr>
              <w:shd w:val="clear" w:color="auto" w:fill="FFFFFF" w:themeFill="background1"/>
            </w:pPr>
            <w:r w:rsidRPr="00520662">
              <w:t>Công thức phân tử</w:t>
            </w:r>
          </w:p>
        </w:tc>
      </w:tr>
      <w:tr w:rsidR="00121DE8" w:rsidRPr="00520662" w14:paraId="52C369DA" w14:textId="77777777" w:rsidTr="00AB108F">
        <w:trPr>
          <w:trHeight w:val="267"/>
          <w:jc w:val="center"/>
        </w:trPr>
        <w:tc>
          <w:tcPr>
            <w:tcW w:w="513" w:type="pct"/>
            <w:shd w:val="clear" w:color="auto" w:fill="auto"/>
            <w:tcMar>
              <w:top w:w="57" w:type="dxa"/>
              <w:left w:w="57" w:type="dxa"/>
              <w:bottom w:w="57" w:type="dxa"/>
              <w:right w:w="57" w:type="dxa"/>
            </w:tcMar>
          </w:tcPr>
          <w:p w14:paraId="30AA0C7C" w14:textId="77777777" w:rsidR="00121DE8" w:rsidRPr="00520662" w:rsidRDefault="00121DE8" w:rsidP="00AB108F">
            <w:pPr>
              <w:shd w:val="clear" w:color="auto" w:fill="FFFFFF" w:themeFill="background1"/>
              <w:jc w:val="center"/>
            </w:pPr>
            <w:r w:rsidRPr="00520662">
              <w:t>11</w:t>
            </w:r>
          </w:p>
        </w:tc>
        <w:tc>
          <w:tcPr>
            <w:tcW w:w="4487" w:type="pct"/>
            <w:shd w:val="clear" w:color="auto" w:fill="auto"/>
            <w:tcMar>
              <w:top w:w="57" w:type="dxa"/>
              <w:left w:w="57" w:type="dxa"/>
              <w:bottom w:w="57" w:type="dxa"/>
              <w:right w:w="57" w:type="dxa"/>
            </w:tcMar>
          </w:tcPr>
          <w:p w14:paraId="06ADC0A0" w14:textId="77777777" w:rsidR="00121DE8" w:rsidRPr="00520662" w:rsidRDefault="00121DE8" w:rsidP="00AB108F">
            <w:pPr>
              <w:shd w:val="clear" w:color="auto" w:fill="FFFFFF" w:themeFill="background1"/>
            </w:pPr>
            <w:r w:rsidRPr="00520662">
              <w:t>Khối lượng phân tử</w:t>
            </w:r>
          </w:p>
        </w:tc>
      </w:tr>
      <w:tr w:rsidR="00121DE8" w:rsidRPr="00520662" w14:paraId="0AA50579" w14:textId="77777777" w:rsidTr="00AB108F">
        <w:trPr>
          <w:trHeight w:val="251"/>
          <w:jc w:val="center"/>
        </w:trPr>
        <w:tc>
          <w:tcPr>
            <w:tcW w:w="513" w:type="pct"/>
            <w:shd w:val="clear" w:color="auto" w:fill="auto"/>
            <w:tcMar>
              <w:top w:w="57" w:type="dxa"/>
              <w:left w:w="57" w:type="dxa"/>
              <w:bottom w:w="57" w:type="dxa"/>
              <w:right w:w="57" w:type="dxa"/>
            </w:tcMar>
          </w:tcPr>
          <w:p w14:paraId="2DC0C516" w14:textId="77777777" w:rsidR="00121DE8" w:rsidRPr="00520662" w:rsidRDefault="00121DE8" w:rsidP="00AB108F">
            <w:pPr>
              <w:shd w:val="clear" w:color="auto" w:fill="FFFFFF" w:themeFill="background1"/>
              <w:jc w:val="center"/>
            </w:pPr>
            <w:r w:rsidRPr="00520662">
              <w:t>12</w:t>
            </w:r>
          </w:p>
        </w:tc>
        <w:tc>
          <w:tcPr>
            <w:tcW w:w="4487" w:type="pct"/>
            <w:shd w:val="clear" w:color="auto" w:fill="auto"/>
            <w:tcMar>
              <w:top w:w="57" w:type="dxa"/>
              <w:left w:w="57" w:type="dxa"/>
              <w:bottom w:w="57" w:type="dxa"/>
              <w:right w:w="57" w:type="dxa"/>
            </w:tcMar>
          </w:tcPr>
          <w:p w14:paraId="57559E41" w14:textId="77777777" w:rsidR="00121DE8" w:rsidRPr="00520662" w:rsidRDefault="00121DE8" w:rsidP="00AB108F">
            <w:pPr>
              <w:shd w:val="clear" w:color="auto" w:fill="FFFFFF" w:themeFill="background1"/>
            </w:pPr>
            <w:r w:rsidRPr="00520662">
              <w:t>Họ hóa chất</w:t>
            </w:r>
          </w:p>
        </w:tc>
      </w:tr>
      <w:tr w:rsidR="00121DE8" w:rsidRPr="00520662" w14:paraId="28EA5490" w14:textId="77777777" w:rsidTr="00AB108F">
        <w:trPr>
          <w:trHeight w:val="267"/>
          <w:jc w:val="center"/>
        </w:trPr>
        <w:tc>
          <w:tcPr>
            <w:tcW w:w="513" w:type="pct"/>
            <w:shd w:val="clear" w:color="auto" w:fill="auto"/>
            <w:tcMar>
              <w:top w:w="57" w:type="dxa"/>
              <w:left w:w="57" w:type="dxa"/>
              <w:bottom w:w="57" w:type="dxa"/>
              <w:right w:w="57" w:type="dxa"/>
            </w:tcMar>
          </w:tcPr>
          <w:p w14:paraId="77CFAEF9" w14:textId="77777777" w:rsidR="00121DE8" w:rsidRPr="00520662" w:rsidRDefault="00121DE8" w:rsidP="00AB108F">
            <w:pPr>
              <w:shd w:val="clear" w:color="auto" w:fill="FFFFFF" w:themeFill="background1"/>
              <w:jc w:val="center"/>
            </w:pPr>
            <w:r w:rsidRPr="00520662">
              <w:t>13</w:t>
            </w:r>
          </w:p>
        </w:tc>
        <w:tc>
          <w:tcPr>
            <w:tcW w:w="4487" w:type="pct"/>
            <w:shd w:val="clear" w:color="auto" w:fill="auto"/>
            <w:tcMar>
              <w:top w:w="57" w:type="dxa"/>
              <w:left w:w="57" w:type="dxa"/>
              <w:bottom w:w="57" w:type="dxa"/>
              <w:right w:w="57" w:type="dxa"/>
            </w:tcMar>
          </w:tcPr>
          <w:p w14:paraId="75787340" w14:textId="77777777" w:rsidR="00121DE8" w:rsidRPr="00520662" w:rsidRDefault="00121DE8" w:rsidP="00AB108F">
            <w:pPr>
              <w:shd w:val="clear" w:color="auto" w:fill="FFFFFF" w:themeFill="background1"/>
            </w:pPr>
            <w:r w:rsidRPr="00520662">
              <w:t>Điểm nóng chảy, sôi, phân hủy</w:t>
            </w:r>
          </w:p>
        </w:tc>
      </w:tr>
      <w:tr w:rsidR="00121DE8" w:rsidRPr="00520662" w14:paraId="4114C2FE" w14:textId="77777777" w:rsidTr="00AB108F">
        <w:trPr>
          <w:trHeight w:val="251"/>
          <w:jc w:val="center"/>
        </w:trPr>
        <w:tc>
          <w:tcPr>
            <w:tcW w:w="513" w:type="pct"/>
            <w:shd w:val="clear" w:color="auto" w:fill="auto"/>
            <w:tcMar>
              <w:top w:w="57" w:type="dxa"/>
              <w:left w:w="57" w:type="dxa"/>
              <w:bottom w:w="57" w:type="dxa"/>
              <w:right w:w="57" w:type="dxa"/>
            </w:tcMar>
          </w:tcPr>
          <w:p w14:paraId="40BAEAF5" w14:textId="77777777" w:rsidR="00121DE8" w:rsidRPr="00520662" w:rsidRDefault="00121DE8" w:rsidP="00AB108F">
            <w:pPr>
              <w:shd w:val="clear" w:color="auto" w:fill="FFFFFF" w:themeFill="background1"/>
              <w:jc w:val="center"/>
            </w:pPr>
            <w:r w:rsidRPr="00520662">
              <w:t>14</w:t>
            </w:r>
          </w:p>
        </w:tc>
        <w:tc>
          <w:tcPr>
            <w:tcW w:w="4487" w:type="pct"/>
            <w:shd w:val="clear" w:color="auto" w:fill="auto"/>
            <w:tcMar>
              <w:top w:w="57" w:type="dxa"/>
              <w:left w:w="57" w:type="dxa"/>
              <w:bottom w:w="57" w:type="dxa"/>
              <w:right w:w="57" w:type="dxa"/>
            </w:tcMar>
          </w:tcPr>
          <w:p w14:paraId="5DD4A041" w14:textId="77777777" w:rsidR="00121DE8" w:rsidRPr="00520662" w:rsidRDefault="00121DE8" w:rsidP="00AB108F">
            <w:pPr>
              <w:shd w:val="clear" w:color="auto" w:fill="FFFFFF" w:themeFill="background1"/>
            </w:pPr>
            <w:r w:rsidRPr="00520662">
              <w:t>Áp suất hơi</w:t>
            </w:r>
          </w:p>
        </w:tc>
      </w:tr>
      <w:tr w:rsidR="00121DE8" w:rsidRPr="00520662" w14:paraId="6B6BB017" w14:textId="77777777" w:rsidTr="00AB108F">
        <w:trPr>
          <w:trHeight w:val="267"/>
          <w:jc w:val="center"/>
        </w:trPr>
        <w:tc>
          <w:tcPr>
            <w:tcW w:w="513" w:type="pct"/>
            <w:shd w:val="clear" w:color="auto" w:fill="auto"/>
            <w:tcMar>
              <w:top w:w="57" w:type="dxa"/>
              <w:left w:w="57" w:type="dxa"/>
              <w:bottom w:w="57" w:type="dxa"/>
              <w:right w:w="57" w:type="dxa"/>
            </w:tcMar>
          </w:tcPr>
          <w:p w14:paraId="54895AE5" w14:textId="77777777" w:rsidR="00121DE8" w:rsidRPr="00520662" w:rsidRDefault="00121DE8" w:rsidP="00AB108F">
            <w:pPr>
              <w:shd w:val="clear" w:color="auto" w:fill="FFFFFF" w:themeFill="background1"/>
              <w:jc w:val="center"/>
            </w:pPr>
            <w:r w:rsidRPr="00520662">
              <w:t>15</w:t>
            </w:r>
          </w:p>
        </w:tc>
        <w:tc>
          <w:tcPr>
            <w:tcW w:w="4487" w:type="pct"/>
            <w:shd w:val="clear" w:color="auto" w:fill="auto"/>
            <w:tcMar>
              <w:top w:w="57" w:type="dxa"/>
              <w:left w:w="57" w:type="dxa"/>
              <w:bottom w:w="57" w:type="dxa"/>
              <w:right w:w="57" w:type="dxa"/>
            </w:tcMar>
          </w:tcPr>
          <w:p w14:paraId="3470EE1D" w14:textId="77777777" w:rsidR="00121DE8" w:rsidRPr="00520662" w:rsidRDefault="00121DE8" w:rsidP="00AB108F">
            <w:pPr>
              <w:shd w:val="clear" w:color="auto" w:fill="FFFFFF" w:themeFill="background1"/>
            </w:pPr>
            <w:r w:rsidRPr="00520662">
              <w:t>Tỷ trọng (với chất lỏng)</w:t>
            </w:r>
          </w:p>
        </w:tc>
      </w:tr>
      <w:tr w:rsidR="00121DE8" w:rsidRPr="00520662" w14:paraId="25A9AA3C" w14:textId="77777777" w:rsidTr="00AB108F">
        <w:trPr>
          <w:trHeight w:val="267"/>
          <w:jc w:val="center"/>
        </w:trPr>
        <w:tc>
          <w:tcPr>
            <w:tcW w:w="513" w:type="pct"/>
            <w:shd w:val="clear" w:color="auto" w:fill="auto"/>
            <w:tcMar>
              <w:top w:w="57" w:type="dxa"/>
              <w:left w:w="57" w:type="dxa"/>
              <w:bottom w:w="57" w:type="dxa"/>
              <w:right w:w="57" w:type="dxa"/>
            </w:tcMar>
          </w:tcPr>
          <w:p w14:paraId="1D4F4F3B" w14:textId="77777777" w:rsidR="00121DE8" w:rsidRPr="00520662" w:rsidRDefault="00121DE8" w:rsidP="00AB108F">
            <w:pPr>
              <w:shd w:val="clear" w:color="auto" w:fill="FFFFFF" w:themeFill="background1"/>
              <w:jc w:val="center"/>
            </w:pPr>
            <w:r w:rsidRPr="00520662">
              <w:t>16</w:t>
            </w:r>
          </w:p>
        </w:tc>
        <w:tc>
          <w:tcPr>
            <w:tcW w:w="4487" w:type="pct"/>
            <w:shd w:val="clear" w:color="auto" w:fill="auto"/>
            <w:tcMar>
              <w:top w:w="57" w:type="dxa"/>
              <w:left w:w="57" w:type="dxa"/>
              <w:bottom w:w="57" w:type="dxa"/>
              <w:right w:w="57" w:type="dxa"/>
            </w:tcMar>
          </w:tcPr>
          <w:p w14:paraId="069F3B11" w14:textId="77777777" w:rsidR="00121DE8" w:rsidRPr="00520662" w:rsidRDefault="00121DE8" w:rsidP="00AB108F">
            <w:pPr>
              <w:shd w:val="clear" w:color="auto" w:fill="FFFFFF" w:themeFill="background1"/>
            </w:pPr>
            <w:r w:rsidRPr="00520662">
              <w:t>Khả năng hòa tan trong nước và dung môi hữu cơ</w:t>
            </w:r>
          </w:p>
        </w:tc>
      </w:tr>
      <w:tr w:rsidR="00121DE8" w:rsidRPr="00520662" w14:paraId="27FEA10D" w14:textId="77777777" w:rsidTr="00AB108F">
        <w:trPr>
          <w:trHeight w:val="251"/>
          <w:jc w:val="center"/>
        </w:trPr>
        <w:tc>
          <w:tcPr>
            <w:tcW w:w="513" w:type="pct"/>
            <w:shd w:val="clear" w:color="auto" w:fill="auto"/>
            <w:tcMar>
              <w:top w:w="57" w:type="dxa"/>
              <w:left w:w="57" w:type="dxa"/>
              <w:bottom w:w="57" w:type="dxa"/>
              <w:right w:w="57" w:type="dxa"/>
            </w:tcMar>
          </w:tcPr>
          <w:p w14:paraId="78F475F8" w14:textId="77777777" w:rsidR="00121DE8" w:rsidRPr="00520662" w:rsidRDefault="00121DE8" w:rsidP="00AB108F">
            <w:pPr>
              <w:shd w:val="clear" w:color="auto" w:fill="FFFFFF" w:themeFill="background1"/>
              <w:jc w:val="center"/>
            </w:pPr>
            <w:r w:rsidRPr="00520662">
              <w:t>17</w:t>
            </w:r>
          </w:p>
        </w:tc>
        <w:tc>
          <w:tcPr>
            <w:tcW w:w="4487" w:type="pct"/>
            <w:shd w:val="clear" w:color="auto" w:fill="auto"/>
            <w:tcMar>
              <w:top w:w="57" w:type="dxa"/>
              <w:left w:w="57" w:type="dxa"/>
              <w:bottom w:w="57" w:type="dxa"/>
              <w:right w:w="57" w:type="dxa"/>
            </w:tcMar>
          </w:tcPr>
          <w:p w14:paraId="555E9172" w14:textId="77777777" w:rsidR="00121DE8" w:rsidRPr="00520662" w:rsidRDefault="00121DE8" w:rsidP="00AB108F">
            <w:pPr>
              <w:shd w:val="clear" w:color="auto" w:fill="FFFFFF" w:themeFill="background1"/>
            </w:pPr>
            <w:r w:rsidRPr="00520662">
              <w:t>Độc cấp tính</w:t>
            </w:r>
          </w:p>
        </w:tc>
      </w:tr>
      <w:tr w:rsidR="00121DE8" w:rsidRPr="00520662" w14:paraId="30E01DEC" w14:textId="77777777" w:rsidTr="00AB108F">
        <w:trPr>
          <w:trHeight w:val="267"/>
          <w:jc w:val="center"/>
        </w:trPr>
        <w:tc>
          <w:tcPr>
            <w:tcW w:w="513" w:type="pct"/>
            <w:shd w:val="clear" w:color="auto" w:fill="auto"/>
            <w:tcMar>
              <w:top w:w="57" w:type="dxa"/>
              <w:left w:w="57" w:type="dxa"/>
              <w:bottom w:w="57" w:type="dxa"/>
              <w:right w:w="57" w:type="dxa"/>
            </w:tcMar>
          </w:tcPr>
          <w:p w14:paraId="6E753301" w14:textId="77777777" w:rsidR="00121DE8" w:rsidRPr="00520662" w:rsidRDefault="00121DE8" w:rsidP="00AB108F">
            <w:pPr>
              <w:shd w:val="clear" w:color="auto" w:fill="FFFFFF" w:themeFill="background1"/>
              <w:jc w:val="center"/>
            </w:pPr>
            <w:r w:rsidRPr="00520662">
              <w:t>17.1</w:t>
            </w:r>
          </w:p>
        </w:tc>
        <w:tc>
          <w:tcPr>
            <w:tcW w:w="4487" w:type="pct"/>
            <w:shd w:val="clear" w:color="auto" w:fill="auto"/>
            <w:tcMar>
              <w:top w:w="57" w:type="dxa"/>
              <w:left w:w="57" w:type="dxa"/>
              <w:bottom w:w="57" w:type="dxa"/>
              <w:right w:w="57" w:type="dxa"/>
            </w:tcMar>
          </w:tcPr>
          <w:p w14:paraId="2132B1EA" w14:textId="77777777" w:rsidR="00121DE8" w:rsidRPr="00520662" w:rsidRDefault="00121DE8" w:rsidP="00AB108F">
            <w:pPr>
              <w:shd w:val="clear" w:color="auto" w:fill="FFFFFF" w:themeFill="background1"/>
            </w:pPr>
            <w:r w:rsidRPr="00520662">
              <w:t>Độc cấp tính qua miệng (LD</w:t>
            </w:r>
            <w:r w:rsidRPr="00520662">
              <w:rPr>
                <w:vertAlign w:val="subscript"/>
              </w:rPr>
              <w:t>50</w:t>
            </w:r>
            <w:r w:rsidRPr="00520662">
              <w:t>)</w:t>
            </w:r>
          </w:p>
        </w:tc>
      </w:tr>
      <w:tr w:rsidR="00121DE8" w:rsidRPr="00520662" w14:paraId="34E674AF" w14:textId="77777777" w:rsidTr="00AB108F">
        <w:trPr>
          <w:trHeight w:val="251"/>
          <w:jc w:val="center"/>
        </w:trPr>
        <w:tc>
          <w:tcPr>
            <w:tcW w:w="513" w:type="pct"/>
            <w:shd w:val="clear" w:color="auto" w:fill="auto"/>
            <w:tcMar>
              <w:top w:w="57" w:type="dxa"/>
              <w:left w:w="57" w:type="dxa"/>
              <w:bottom w:w="57" w:type="dxa"/>
              <w:right w:w="57" w:type="dxa"/>
            </w:tcMar>
          </w:tcPr>
          <w:p w14:paraId="20E8BE41" w14:textId="77777777" w:rsidR="00121DE8" w:rsidRPr="00520662" w:rsidRDefault="00121DE8" w:rsidP="00AB108F">
            <w:pPr>
              <w:shd w:val="clear" w:color="auto" w:fill="FFFFFF" w:themeFill="background1"/>
              <w:jc w:val="center"/>
            </w:pPr>
            <w:r w:rsidRPr="00520662">
              <w:t>17.2</w:t>
            </w:r>
          </w:p>
        </w:tc>
        <w:tc>
          <w:tcPr>
            <w:tcW w:w="4487" w:type="pct"/>
            <w:shd w:val="clear" w:color="auto" w:fill="auto"/>
            <w:tcMar>
              <w:top w:w="57" w:type="dxa"/>
              <w:left w:w="57" w:type="dxa"/>
              <w:bottom w:w="57" w:type="dxa"/>
              <w:right w:w="57" w:type="dxa"/>
            </w:tcMar>
          </w:tcPr>
          <w:p w14:paraId="1BD77D16" w14:textId="77777777" w:rsidR="00121DE8" w:rsidRPr="00520662" w:rsidRDefault="00121DE8" w:rsidP="00AB108F">
            <w:pPr>
              <w:shd w:val="clear" w:color="auto" w:fill="FFFFFF" w:themeFill="background1"/>
              <w:rPr>
                <w:lang w:val="pt-PT"/>
              </w:rPr>
            </w:pPr>
            <w:r w:rsidRPr="00520662">
              <w:rPr>
                <w:lang w:val="pt-PT"/>
              </w:rPr>
              <w:t>Độc cấp tính qua da (LD</w:t>
            </w:r>
            <w:r w:rsidRPr="00520662">
              <w:rPr>
                <w:vertAlign w:val="subscript"/>
                <w:lang w:val="pt-PT"/>
              </w:rPr>
              <w:t>50</w:t>
            </w:r>
            <w:r w:rsidRPr="00520662">
              <w:rPr>
                <w:lang w:val="pt-PT"/>
              </w:rPr>
              <w:t>)</w:t>
            </w:r>
          </w:p>
        </w:tc>
      </w:tr>
      <w:tr w:rsidR="00121DE8" w:rsidRPr="00520662" w14:paraId="34CA16FF" w14:textId="77777777" w:rsidTr="00AB108F">
        <w:trPr>
          <w:trHeight w:val="267"/>
          <w:jc w:val="center"/>
        </w:trPr>
        <w:tc>
          <w:tcPr>
            <w:tcW w:w="513" w:type="pct"/>
            <w:shd w:val="clear" w:color="auto" w:fill="auto"/>
            <w:tcMar>
              <w:top w:w="57" w:type="dxa"/>
              <w:left w:w="57" w:type="dxa"/>
              <w:bottom w:w="57" w:type="dxa"/>
              <w:right w:w="57" w:type="dxa"/>
            </w:tcMar>
          </w:tcPr>
          <w:p w14:paraId="08172030" w14:textId="77777777" w:rsidR="00121DE8" w:rsidRPr="00520662" w:rsidRDefault="00121DE8" w:rsidP="00AB108F">
            <w:pPr>
              <w:shd w:val="clear" w:color="auto" w:fill="FFFFFF" w:themeFill="background1"/>
              <w:jc w:val="center"/>
            </w:pPr>
            <w:r w:rsidRPr="00520662">
              <w:t>17.3</w:t>
            </w:r>
          </w:p>
        </w:tc>
        <w:tc>
          <w:tcPr>
            <w:tcW w:w="4487" w:type="pct"/>
            <w:shd w:val="clear" w:color="auto" w:fill="auto"/>
            <w:tcMar>
              <w:top w:w="57" w:type="dxa"/>
              <w:left w:w="57" w:type="dxa"/>
              <w:bottom w:w="57" w:type="dxa"/>
              <w:right w:w="57" w:type="dxa"/>
            </w:tcMar>
          </w:tcPr>
          <w:p w14:paraId="7A3A9744" w14:textId="77777777" w:rsidR="00121DE8" w:rsidRPr="00520662" w:rsidRDefault="00121DE8" w:rsidP="00AB108F">
            <w:pPr>
              <w:shd w:val="clear" w:color="auto" w:fill="FFFFFF" w:themeFill="background1"/>
            </w:pPr>
            <w:r w:rsidRPr="00520662">
              <w:t>Độc cấp tính qua hô hấp (LC</w:t>
            </w:r>
            <w:r w:rsidRPr="00520662">
              <w:rPr>
                <w:vertAlign w:val="subscript"/>
              </w:rPr>
              <w:t>50</w:t>
            </w:r>
            <w:r w:rsidRPr="00520662">
              <w:t>)</w:t>
            </w:r>
          </w:p>
        </w:tc>
      </w:tr>
      <w:tr w:rsidR="00121DE8" w:rsidRPr="00520662" w14:paraId="3E097F08" w14:textId="77777777" w:rsidTr="00AB108F">
        <w:trPr>
          <w:trHeight w:val="267"/>
          <w:jc w:val="center"/>
        </w:trPr>
        <w:tc>
          <w:tcPr>
            <w:tcW w:w="513" w:type="pct"/>
            <w:shd w:val="clear" w:color="auto" w:fill="auto"/>
            <w:tcMar>
              <w:top w:w="57" w:type="dxa"/>
              <w:left w:w="57" w:type="dxa"/>
              <w:bottom w:w="57" w:type="dxa"/>
              <w:right w:w="57" w:type="dxa"/>
            </w:tcMar>
          </w:tcPr>
          <w:p w14:paraId="47E101E3" w14:textId="77777777" w:rsidR="00121DE8" w:rsidRPr="00520662" w:rsidRDefault="00121DE8" w:rsidP="00AB108F">
            <w:pPr>
              <w:shd w:val="clear" w:color="auto" w:fill="FFFFFF" w:themeFill="background1"/>
              <w:jc w:val="center"/>
            </w:pPr>
            <w:r w:rsidRPr="00520662">
              <w:lastRenderedPageBreak/>
              <w:t>17.4</w:t>
            </w:r>
          </w:p>
        </w:tc>
        <w:tc>
          <w:tcPr>
            <w:tcW w:w="4487" w:type="pct"/>
            <w:shd w:val="clear" w:color="auto" w:fill="auto"/>
            <w:tcMar>
              <w:top w:w="57" w:type="dxa"/>
              <w:left w:w="57" w:type="dxa"/>
              <w:bottom w:w="57" w:type="dxa"/>
              <w:right w:w="57" w:type="dxa"/>
            </w:tcMar>
          </w:tcPr>
          <w:p w14:paraId="1E1245B9" w14:textId="77777777" w:rsidR="00121DE8" w:rsidRPr="00520662" w:rsidRDefault="00121DE8" w:rsidP="00AB108F">
            <w:pPr>
              <w:shd w:val="clear" w:color="auto" w:fill="FFFFFF" w:themeFill="background1"/>
            </w:pPr>
            <w:r w:rsidRPr="00520662">
              <w:t>Khả năng kích thích mắt</w:t>
            </w:r>
          </w:p>
        </w:tc>
      </w:tr>
      <w:tr w:rsidR="00121DE8" w:rsidRPr="00520662" w14:paraId="7D280BAA" w14:textId="77777777" w:rsidTr="00AB108F">
        <w:trPr>
          <w:trHeight w:val="251"/>
          <w:jc w:val="center"/>
        </w:trPr>
        <w:tc>
          <w:tcPr>
            <w:tcW w:w="513" w:type="pct"/>
            <w:shd w:val="clear" w:color="auto" w:fill="auto"/>
            <w:tcMar>
              <w:top w:w="57" w:type="dxa"/>
              <w:left w:w="57" w:type="dxa"/>
              <w:bottom w:w="57" w:type="dxa"/>
              <w:right w:w="57" w:type="dxa"/>
            </w:tcMar>
          </w:tcPr>
          <w:p w14:paraId="0D5B31EC" w14:textId="77777777" w:rsidR="00121DE8" w:rsidRPr="00520662" w:rsidRDefault="00121DE8" w:rsidP="00AB108F">
            <w:pPr>
              <w:shd w:val="clear" w:color="auto" w:fill="FFFFFF" w:themeFill="background1"/>
              <w:jc w:val="center"/>
            </w:pPr>
            <w:r w:rsidRPr="00520662">
              <w:t>17.5</w:t>
            </w:r>
          </w:p>
        </w:tc>
        <w:tc>
          <w:tcPr>
            <w:tcW w:w="4487" w:type="pct"/>
            <w:shd w:val="clear" w:color="auto" w:fill="auto"/>
            <w:tcMar>
              <w:top w:w="57" w:type="dxa"/>
              <w:left w:w="57" w:type="dxa"/>
              <w:bottom w:w="57" w:type="dxa"/>
              <w:right w:w="57" w:type="dxa"/>
            </w:tcMar>
          </w:tcPr>
          <w:p w14:paraId="7E96E04E" w14:textId="77777777" w:rsidR="00121DE8" w:rsidRPr="00520662" w:rsidRDefault="00121DE8" w:rsidP="00AB108F">
            <w:pPr>
              <w:shd w:val="clear" w:color="auto" w:fill="FFFFFF" w:themeFill="background1"/>
              <w:rPr>
                <w:lang w:val="de-DE"/>
              </w:rPr>
            </w:pPr>
            <w:r w:rsidRPr="00520662">
              <w:rPr>
                <w:lang w:val="de-DE"/>
              </w:rPr>
              <w:t>Khả năng kích thích da</w:t>
            </w:r>
          </w:p>
        </w:tc>
      </w:tr>
      <w:tr w:rsidR="00121DE8" w:rsidRPr="00520662" w14:paraId="34CEB4C5" w14:textId="77777777" w:rsidTr="00AB108F">
        <w:trPr>
          <w:trHeight w:val="267"/>
          <w:jc w:val="center"/>
        </w:trPr>
        <w:tc>
          <w:tcPr>
            <w:tcW w:w="513" w:type="pct"/>
            <w:shd w:val="clear" w:color="auto" w:fill="auto"/>
            <w:tcMar>
              <w:top w:w="57" w:type="dxa"/>
              <w:left w:w="57" w:type="dxa"/>
              <w:bottom w:w="57" w:type="dxa"/>
              <w:right w:w="57" w:type="dxa"/>
            </w:tcMar>
          </w:tcPr>
          <w:p w14:paraId="0454785D" w14:textId="77777777" w:rsidR="00121DE8" w:rsidRPr="00520662" w:rsidRDefault="00121DE8" w:rsidP="00AB108F">
            <w:pPr>
              <w:shd w:val="clear" w:color="auto" w:fill="FFFFFF" w:themeFill="background1"/>
              <w:jc w:val="center"/>
            </w:pPr>
            <w:r w:rsidRPr="00520662">
              <w:t>17.6</w:t>
            </w:r>
          </w:p>
        </w:tc>
        <w:tc>
          <w:tcPr>
            <w:tcW w:w="4487" w:type="pct"/>
            <w:shd w:val="clear" w:color="auto" w:fill="auto"/>
            <w:tcMar>
              <w:top w:w="57" w:type="dxa"/>
              <w:left w:w="57" w:type="dxa"/>
              <w:bottom w:w="57" w:type="dxa"/>
              <w:right w:w="57" w:type="dxa"/>
            </w:tcMar>
          </w:tcPr>
          <w:p w14:paraId="379A4826" w14:textId="77777777" w:rsidR="00121DE8" w:rsidRPr="00520662" w:rsidRDefault="00121DE8" w:rsidP="00AB108F">
            <w:pPr>
              <w:shd w:val="clear" w:color="auto" w:fill="FFFFFF" w:themeFill="background1"/>
            </w:pPr>
            <w:r w:rsidRPr="00520662">
              <w:t>Khả năng gây dị ứng</w:t>
            </w:r>
          </w:p>
        </w:tc>
      </w:tr>
      <w:tr w:rsidR="00121DE8" w:rsidRPr="00520662" w14:paraId="590758DD" w14:textId="77777777" w:rsidTr="00AB108F">
        <w:trPr>
          <w:trHeight w:val="251"/>
          <w:jc w:val="center"/>
        </w:trPr>
        <w:tc>
          <w:tcPr>
            <w:tcW w:w="513" w:type="pct"/>
            <w:shd w:val="clear" w:color="auto" w:fill="auto"/>
            <w:tcMar>
              <w:top w:w="57" w:type="dxa"/>
              <w:left w:w="57" w:type="dxa"/>
              <w:bottom w:w="57" w:type="dxa"/>
              <w:right w:w="57" w:type="dxa"/>
            </w:tcMar>
          </w:tcPr>
          <w:p w14:paraId="78F9B0AC" w14:textId="77777777" w:rsidR="00121DE8" w:rsidRPr="00520662" w:rsidRDefault="00121DE8" w:rsidP="00AB108F">
            <w:pPr>
              <w:shd w:val="clear" w:color="auto" w:fill="FFFFFF" w:themeFill="background1"/>
              <w:jc w:val="center"/>
            </w:pPr>
            <w:r w:rsidRPr="00520662">
              <w:t>18</w:t>
            </w:r>
          </w:p>
        </w:tc>
        <w:tc>
          <w:tcPr>
            <w:tcW w:w="4487" w:type="pct"/>
            <w:shd w:val="clear" w:color="auto" w:fill="auto"/>
            <w:tcMar>
              <w:top w:w="57" w:type="dxa"/>
              <w:left w:w="57" w:type="dxa"/>
              <w:bottom w:w="57" w:type="dxa"/>
              <w:right w:w="57" w:type="dxa"/>
            </w:tcMar>
          </w:tcPr>
          <w:p w14:paraId="1DFB9EC9" w14:textId="77777777" w:rsidR="00121DE8" w:rsidRPr="00520662" w:rsidRDefault="00121DE8" w:rsidP="00AB108F">
            <w:pPr>
              <w:shd w:val="clear" w:color="auto" w:fill="FFFFFF" w:themeFill="background1"/>
            </w:pPr>
            <w:r w:rsidRPr="00520662">
              <w:t>Độc cận mãn tính (tên gọi khác: độc bán trường, độc bán mãn tính)</w:t>
            </w:r>
          </w:p>
        </w:tc>
      </w:tr>
      <w:tr w:rsidR="00121DE8" w:rsidRPr="00520662" w14:paraId="4CE8E5AD" w14:textId="77777777" w:rsidTr="00AB108F">
        <w:trPr>
          <w:trHeight w:val="267"/>
          <w:jc w:val="center"/>
        </w:trPr>
        <w:tc>
          <w:tcPr>
            <w:tcW w:w="513" w:type="pct"/>
            <w:shd w:val="clear" w:color="auto" w:fill="auto"/>
            <w:tcMar>
              <w:top w:w="57" w:type="dxa"/>
              <w:left w:w="57" w:type="dxa"/>
              <w:bottom w:w="57" w:type="dxa"/>
              <w:right w:w="57" w:type="dxa"/>
            </w:tcMar>
          </w:tcPr>
          <w:p w14:paraId="09E8F9F2" w14:textId="77777777" w:rsidR="00121DE8" w:rsidRPr="00520662" w:rsidRDefault="00121DE8" w:rsidP="00AB108F">
            <w:pPr>
              <w:shd w:val="clear" w:color="auto" w:fill="FFFFFF" w:themeFill="background1"/>
              <w:jc w:val="center"/>
            </w:pPr>
            <w:r w:rsidRPr="00520662">
              <w:t>19</w:t>
            </w:r>
          </w:p>
        </w:tc>
        <w:tc>
          <w:tcPr>
            <w:tcW w:w="4487" w:type="pct"/>
            <w:shd w:val="clear" w:color="auto" w:fill="auto"/>
            <w:tcMar>
              <w:top w:w="57" w:type="dxa"/>
              <w:left w:w="57" w:type="dxa"/>
              <w:bottom w:w="57" w:type="dxa"/>
              <w:right w:w="57" w:type="dxa"/>
            </w:tcMar>
          </w:tcPr>
          <w:p w14:paraId="49C95C5B" w14:textId="77777777" w:rsidR="00121DE8" w:rsidRPr="00520662" w:rsidRDefault="00121DE8" w:rsidP="00AB108F">
            <w:pPr>
              <w:shd w:val="clear" w:color="auto" w:fill="FFFFFF" w:themeFill="background1"/>
            </w:pPr>
            <w:r w:rsidRPr="00520662">
              <w:t>Độc mãn tính</w:t>
            </w:r>
          </w:p>
        </w:tc>
      </w:tr>
      <w:tr w:rsidR="00121DE8" w:rsidRPr="00520662" w14:paraId="7C6DFF5F" w14:textId="77777777" w:rsidTr="00AB108F">
        <w:trPr>
          <w:trHeight w:val="267"/>
          <w:jc w:val="center"/>
        </w:trPr>
        <w:tc>
          <w:tcPr>
            <w:tcW w:w="513" w:type="pct"/>
            <w:shd w:val="clear" w:color="auto" w:fill="auto"/>
            <w:tcMar>
              <w:top w:w="57" w:type="dxa"/>
              <w:left w:w="57" w:type="dxa"/>
              <w:bottom w:w="57" w:type="dxa"/>
              <w:right w:w="57" w:type="dxa"/>
            </w:tcMar>
          </w:tcPr>
          <w:p w14:paraId="1DBFF6CA" w14:textId="77777777" w:rsidR="00121DE8" w:rsidRPr="00520662" w:rsidRDefault="00121DE8" w:rsidP="00AB108F">
            <w:pPr>
              <w:shd w:val="clear" w:color="auto" w:fill="FFFFFF" w:themeFill="background1"/>
              <w:jc w:val="center"/>
            </w:pPr>
            <w:r w:rsidRPr="00520662">
              <w:t>20</w:t>
            </w:r>
          </w:p>
        </w:tc>
        <w:tc>
          <w:tcPr>
            <w:tcW w:w="4487" w:type="pct"/>
            <w:shd w:val="clear" w:color="auto" w:fill="auto"/>
            <w:tcMar>
              <w:top w:w="57" w:type="dxa"/>
              <w:left w:w="57" w:type="dxa"/>
              <w:bottom w:w="57" w:type="dxa"/>
              <w:right w:w="57" w:type="dxa"/>
            </w:tcMar>
          </w:tcPr>
          <w:p w14:paraId="686B6E29" w14:textId="77777777" w:rsidR="00121DE8" w:rsidRPr="00520662" w:rsidRDefault="00121DE8" w:rsidP="00AB108F">
            <w:pPr>
              <w:shd w:val="clear" w:color="auto" w:fill="FFFFFF" w:themeFill="background1"/>
            </w:pPr>
            <w:r w:rsidRPr="00520662">
              <w:t>Khả năng gây ung thư</w:t>
            </w:r>
          </w:p>
        </w:tc>
      </w:tr>
      <w:tr w:rsidR="00121DE8" w:rsidRPr="00520662" w14:paraId="06CE6012" w14:textId="77777777" w:rsidTr="00AB108F">
        <w:trPr>
          <w:trHeight w:val="251"/>
          <w:jc w:val="center"/>
        </w:trPr>
        <w:tc>
          <w:tcPr>
            <w:tcW w:w="513" w:type="pct"/>
            <w:shd w:val="clear" w:color="auto" w:fill="auto"/>
            <w:tcMar>
              <w:top w:w="57" w:type="dxa"/>
              <w:left w:w="57" w:type="dxa"/>
              <w:bottom w:w="57" w:type="dxa"/>
              <w:right w:w="57" w:type="dxa"/>
            </w:tcMar>
          </w:tcPr>
          <w:p w14:paraId="22EACF9B" w14:textId="77777777" w:rsidR="00121DE8" w:rsidRPr="00520662" w:rsidRDefault="00121DE8" w:rsidP="00AB108F">
            <w:pPr>
              <w:shd w:val="clear" w:color="auto" w:fill="FFFFFF" w:themeFill="background1"/>
              <w:jc w:val="center"/>
            </w:pPr>
            <w:r w:rsidRPr="00520662">
              <w:t>21</w:t>
            </w:r>
          </w:p>
        </w:tc>
        <w:tc>
          <w:tcPr>
            <w:tcW w:w="4487" w:type="pct"/>
            <w:shd w:val="clear" w:color="auto" w:fill="auto"/>
            <w:tcMar>
              <w:top w:w="57" w:type="dxa"/>
              <w:left w:w="57" w:type="dxa"/>
              <w:bottom w:w="57" w:type="dxa"/>
              <w:right w:w="57" w:type="dxa"/>
            </w:tcMar>
          </w:tcPr>
          <w:p w14:paraId="252B3CF6" w14:textId="77777777" w:rsidR="00121DE8" w:rsidRPr="00520662" w:rsidRDefault="00121DE8" w:rsidP="00AB108F">
            <w:pPr>
              <w:shd w:val="clear" w:color="auto" w:fill="FFFFFF" w:themeFill="background1"/>
            </w:pPr>
            <w:r w:rsidRPr="00520662">
              <w:t>Khả năng gây đột biến gen</w:t>
            </w:r>
          </w:p>
        </w:tc>
      </w:tr>
      <w:tr w:rsidR="00121DE8" w:rsidRPr="00520662" w14:paraId="64974489" w14:textId="77777777" w:rsidTr="00AB108F">
        <w:trPr>
          <w:trHeight w:val="267"/>
          <w:jc w:val="center"/>
        </w:trPr>
        <w:tc>
          <w:tcPr>
            <w:tcW w:w="513" w:type="pct"/>
            <w:shd w:val="clear" w:color="auto" w:fill="auto"/>
            <w:tcMar>
              <w:top w:w="57" w:type="dxa"/>
              <w:left w:w="57" w:type="dxa"/>
              <w:bottom w:w="57" w:type="dxa"/>
              <w:right w:w="57" w:type="dxa"/>
            </w:tcMar>
          </w:tcPr>
          <w:p w14:paraId="36483695" w14:textId="77777777" w:rsidR="00121DE8" w:rsidRPr="00520662" w:rsidRDefault="00121DE8" w:rsidP="00AB108F">
            <w:pPr>
              <w:shd w:val="clear" w:color="auto" w:fill="FFFFFF" w:themeFill="background1"/>
              <w:jc w:val="center"/>
            </w:pPr>
            <w:r w:rsidRPr="00520662">
              <w:t>22</w:t>
            </w:r>
          </w:p>
        </w:tc>
        <w:tc>
          <w:tcPr>
            <w:tcW w:w="4487" w:type="pct"/>
            <w:shd w:val="clear" w:color="auto" w:fill="auto"/>
            <w:tcMar>
              <w:top w:w="57" w:type="dxa"/>
              <w:left w:w="57" w:type="dxa"/>
              <w:bottom w:w="57" w:type="dxa"/>
              <w:right w:w="57" w:type="dxa"/>
            </w:tcMar>
          </w:tcPr>
          <w:p w14:paraId="0B62B3C5" w14:textId="77777777" w:rsidR="00121DE8" w:rsidRPr="00520662" w:rsidRDefault="00121DE8" w:rsidP="00AB108F">
            <w:pPr>
              <w:shd w:val="clear" w:color="auto" w:fill="FFFFFF" w:themeFill="background1"/>
            </w:pPr>
            <w:r w:rsidRPr="00520662">
              <w:t>Độc tính với sinh sản và sự phát triển (bao gồm cả khả năng sinh quái thai)</w:t>
            </w:r>
          </w:p>
        </w:tc>
      </w:tr>
      <w:tr w:rsidR="00121DE8" w:rsidRPr="00520662" w14:paraId="0A1DDFFC" w14:textId="77777777" w:rsidTr="00AB108F">
        <w:trPr>
          <w:trHeight w:val="251"/>
          <w:jc w:val="center"/>
        </w:trPr>
        <w:tc>
          <w:tcPr>
            <w:tcW w:w="513" w:type="pct"/>
            <w:shd w:val="clear" w:color="auto" w:fill="auto"/>
            <w:tcMar>
              <w:top w:w="57" w:type="dxa"/>
              <w:left w:w="57" w:type="dxa"/>
              <w:bottom w:w="57" w:type="dxa"/>
              <w:right w:w="57" w:type="dxa"/>
            </w:tcMar>
          </w:tcPr>
          <w:p w14:paraId="1A2D2FE9" w14:textId="77777777" w:rsidR="00121DE8" w:rsidRPr="00520662" w:rsidRDefault="00121DE8" w:rsidP="00AB108F">
            <w:pPr>
              <w:shd w:val="clear" w:color="auto" w:fill="FFFFFF" w:themeFill="background1"/>
              <w:jc w:val="center"/>
            </w:pPr>
            <w:r w:rsidRPr="00520662">
              <w:t>23</w:t>
            </w:r>
          </w:p>
        </w:tc>
        <w:tc>
          <w:tcPr>
            <w:tcW w:w="4487" w:type="pct"/>
            <w:shd w:val="clear" w:color="auto" w:fill="auto"/>
            <w:tcMar>
              <w:top w:w="57" w:type="dxa"/>
              <w:left w:w="57" w:type="dxa"/>
              <w:bottom w:w="57" w:type="dxa"/>
              <w:right w:w="57" w:type="dxa"/>
            </w:tcMar>
          </w:tcPr>
          <w:p w14:paraId="5293C5F3" w14:textId="77777777" w:rsidR="00121DE8" w:rsidRPr="00520662" w:rsidRDefault="00121DE8" w:rsidP="00AB108F">
            <w:pPr>
              <w:shd w:val="clear" w:color="auto" w:fill="FFFFFF" w:themeFill="background1"/>
            </w:pPr>
            <w:r w:rsidRPr="00520662">
              <w:t>Các nghiên cứu độc tính khác, nếu có</w:t>
            </w:r>
          </w:p>
        </w:tc>
      </w:tr>
      <w:tr w:rsidR="00121DE8" w:rsidRPr="00520662" w14:paraId="45354296" w14:textId="77777777" w:rsidTr="00AB108F">
        <w:trPr>
          <w:trHeight w:val="267"/>
          <w:jc w:val="center"/>
        </w:trPr>
        <w:tc>
          <w:tcPr>
            <w:tcW w:w="513" w:type="pct"/>
            <w:shd w:val="clear" w:color="auto" w:fill="auto"/>
            <w:tcMar>
              <w:top w:w="57" w:type="dxa"/>
              <w:left w:w="57" w:type="dxa"/>
              <w:bottom w:w="57" w:type="dxa"/>
              <w:right w:w="57" w:type="dxa"/>
            </w:tcMar>
          </w:tcPr>
          <w:p w14:paraId="37267ED2" w14:textId="77777777" w:rsidR="00121DE8" w:rsidRPr="00520662" w:rsidRDefault="00121DE8" w:rsidP="00AB108F">
            <w:pPr>
              <w:shd w:val="clear" w:color="auto" w:fill="FFFFFF" w:themeFill="background1"/>
              <w:jc w:val="center"/>
            </w:pPr>
            <w:r w:rsidRPr="00520662">
              <w:t>24</w:t>
            </w:r>
          </w:p>
        </w:tc>
        <w:tc>
          <w:tcPr>
            <w:tcW w:w="4487" w:type="pct"/>
            <w:shd w:val="clear" w:color="auto" w:fill="auto"/>
            <w:tcMar>
              <w:top w:w="57" w:type="dxa"/>
              <w:left w:w="57" w:type="dxa"/>
              <w:bottom w:w="57" w:type="dxa"/>
              <w:right w:w="57" w:type="dxa"/>
            </w:tcMar>
          </w:tcPr>
          <w:p w14:paraId="5ADC0193" w14:textId="77777777" w:rsidR="00121DE8" w:rsidRPr="00520662" w:rsidRDefault="00121DE8" w:rsidP="00AB108F">
            <w:pPr>
              <w:shd w:val="clear" w:color="auto" w:fill="FFFFFF" w:themeFill="background1"/>
            </w:pPr>
            <w:r w:rsidRPr="00520662">
              <w:t>Dữ liệu y khoa, triệu chứng ngộ độc, thuốc giải độc nếu có</w:t>
            </w:r>
          </w:p>
        </w:tc>
      </w:tr>
      <w:tr w:rsidR="00121DE8" w:rsidRPr="00520662" w14:paraId="3D3C0E92" w14:textId="77777777" w:rsidTr="00AB108F">
        <w:trPr>
          <w:trHeight w:val="267"/>
          <w:jc w:val="center"/>
        </w:trPr>
        <w:tc>
          <w:tcPr>
            <w:tcW w:w="513" w:type="pct"/>
            <w:shd w:val="clear" w:color="auto" w:fill="auto"/>
            <w:tcMar>
              <w:top w:w="57" w:type="dxa"/>
              <w:left w:w="57" w:type="dxa"/>
              <w:bottom w:w="57" w:type="dxa"/>
              <w:right w:w="57" w:type="dxa"/>
            </w:tcMar>
          </w:tcPr>
          <w:p w14:paraId="27485AB2" w14:textId="77777777" w:rsidR="00121DE8" w:rsidRPr="00520662" w:rsidRDefault="00121DE8" w:rsidP="00AB108F">
            <w:pPr>
              <w:shd w:val="clear" w:color="auto" w:fill="FFFFFF" w:themeFill="background1"/>
              <w:jc w:val="center"/>
            </w:pPr>
            <w:r w:rsidRPr="00520662">
              <w:t>25</w:t>
            </w:r>
          </w:p>
        </w:tc>
        <w:tc>
          <w:tcPr>
            <w:tcW w:w="4487" w:type="pct"/>
            <w:shd w:val="clear" w:color="auto" w:fill="auto"/>
            <w:tcMar>
              <w:top w:w="57" w:type="dxa"/>
              <w:left w:w="57" w:type="dxa"/>
              <w:bottom w:w="57" w:type="dxa"/>
              <w:right w:w="57" w:type="dxa"/>
            </w:tcMar>
          </w:tcPr>
          <w:p w14:paraId="1DCC2F37" w14:textId="77777777" w:rsidR="00121DE8" w:rsidRPr="00520662" w:rsidRDefault="00121DE8" w:rsidP="00AB108F">
            <w:pPr>
              <w:shd w:val="clear" w:color="auto" w:fill="FFFFFF" w:themeFill="background1"/>
            </w:pPr>
            <w:r w:rsidRPr="00520662">
              <w:t>Chuyển hóa trong môi trường</w:t>
            </w:r>
          </w:p>
        </w:tc>
      </w:tr>
      <w:tr w:rsidR="00121DE8" w:rsidRPr="00520662" w14:paraId="51820542" w14:textId="77777777" w:rsidTr="00AB108F">
        <w:trPr>
          <w:trHeight w:val="251"/>
          <w:jc w:val="center"/>
        </w:trPr>
        <w:tc>
          <w:tcPr>
            <w:tcW w:w="513" w:type="pct"/>
            <w:shd w:val="clear" w:color="auto" w:fill="auto"/>
            <w:tcMar>
              <w:top w:w="57" w:type="dxa"/>
              <w:left w:w="57" w:type="dxa"/>
              <w:bottom w:w="57" w:type="dxa"/>
              <w:right w:w="57" w:type="dxa"/>
            </w:tcMar>
          </w:tcPr>
          <w:p w14:paraId="4407DCB8" w14:textId="77777777" w:rsidR="00121DE8" w:rsidRPr="00520662" w:rsidRDefault="00121DE8" w:rsidP="00AB108F">
            <w:pPr>
              <w:shd w:val="clear" w:color="auto" w:fill="FFFFFF" w:themeFill="background1"/>
              <w:jc w:val="center"/>
            </w:pPr>
            <w:r w:rsidRPr="00520662">
              <w:t>25.1</w:t>
            </w:r>
          </w:p>
        </w:tc>
        <w:tc>
          <w:tcPr>
            <w:tcW w:w="4487" w:type="pct"/>
            <w:shd w:val="clear" w:color="auto" w:fill="auto"/>
            <w:tcMar>
              <w:top w:w="57" w:type="dxa"/>
              <w:left w:w="57" w:type="dxa"/>
              <w:bottom w:w="57" w:type="dxa"/>
              <w:right w:w="57" w:type="dxa"/>
            </w:tcMar>
          </w:tcPr>
          <w:p w14:paraId="7CAB44F9" w14:textId="77777777" w:rsidR="00121DE8" w:rsidRPr="00520662" w:rsidRDefault="00121DE8" w:rsidP="00AB108F">
            <w:pPr>
              <w:shd w:val="clear" w:color="auto" w:fill="FFFFFF" w:themeFill="background1"/>
            </w:pPr>
            <w:r w:rsidRPr="00520662">
              <w:t>Trong đất</w:t>
            </w:r>
          </w:p>
        </w:tc>
      </w:tr>
      <w:tr w:rsidR="00121DE8" w:rsidRPr="00520662" w14:paraId="4D4F466A" w14:textId="77777777" w:rsidTr="00AB108F">
        <w:trPr>
          <w:trHeight w:val="267"/>
          <w:jc w:val="center"/>
        </w:trPr>
        <w:tc>
          <w:tcPr>
            <w:tcW w:w="513" w:type="pct"/>
            <w:shd w:val="clear" w:color="auto" w:fill="auto"/>
            <w:tcMar>
              <w:top w:w="57" w:type="dxa"/>
              <w:left w:w="57" w:type="dxa"/>
              <w:bottom w:w="57" w:type="dxa"/>
              <w:right w:w="57" w:type="dxa"/>
            </w:tcMar>
          </w:tcPr>
          <w:p w14:paraId="0410981C" w14:textId="77777777" w:rsidR="00121DE8" w:rsidRPr="00520662" w:rsidRDefault="00121DE8" w:rsidP="00AB108F">
            <w:pPr>
              <w:shd w:val="clear" w:color="auto" w:fill="FFFFFF" w:themeFill="background1"/>
              <w:jc w:val="center"/>
            </w:pPr>
            <w:r w:rsidRPr="00520662">
              <w:t>25.2</w:t>
            </w:r>
          </w:p>
        </w:tc>
        <w:tc>
          <w:tcPr>
            <w:tcW w:w="4487" w:type="pct"/>
            <w:shd w:val="clear" w:color="auto" w:fill="auto"/>
            <w:tcMar>
              <w:top w:w="57" w:type="dxa"/>
              <w:left w:w="57" w:type="dxa"/>
              <w:bottom w:w="57" w:type="dxa"/>
              <w:right w:w="57" w:type="dxa"/>
            </w:tcMar>
          </w:tcPr>
          <w:p w14:paraId="0BA82991" w14:textId="77777777" w:rsidR="00121DE8" w:rsidRPr="00520662" w:rsidRDefault="00121DE8" w:rsidP="00AB108F">
            <w:pPr>
              <w:shd w:val="clear" w:color="auto" w:fill="FFFFFF" w:themeFill="background1"/>
            </w:pPr>
            <w:r w:rsidRPr="00520662">
              <w:t>Trong nước</w:t>
            </w:r>
          </w:p>
        </w:tc>
      </w:tr>
      <w:tr w:rsidR="00121DE8" w:rsidRPr="00520662" w14:paraId="7E2810F7" w14:textId="77777777" w:rsidTr="00AB108F">
        <w:trPr>
          <w:trHeight w:val="267"/>
          <w:jc w:val="center"/>
        </w:trPr>
        <w:tc>
          <w:tcPr>
            <w:tcW w:w="513" w:type="pct"/>
            <w:shd w:val="clear" w:color="auto" w:fill="auto"/>
            <w:tcMar>
              <w:top w:w="57" w:type="dxa"/>
              <w:left w:w="57" w:type="dxa"/>
              <w:bottom w:w="57" w:type="dxa"/>
              <w:right w:w="57" w:type="dxa"/>
            </w:tcMar>
          </w:tcPr>
          <w:p w14:paraId="754D26D3" w14:textId="77777777" w:rsidR="00121DE8" w:rsidRPr="00520662" w:rsidRDefault="00121DE8" w:rsidP="00AB108F">
            <w:pPr>
              <w:shd w:val="clear" w:color="auto" w:fill="FFFFFF" w:themeFill="background1"/>
              <w:jc w:val="center"/>
            </w:pPr>
            <w:r w:rsidRPr="00520662">
              <w:t>25.3</w:t>
            </w:r>
          </w:p>
        </w:tc>
        <w:tc>
          <w:tcPr>
            <w:tcW w:w="4487" w:type="pct"/>
            <w:shd w:val="clear" w:color="auto" w:fill="auto"/>
            <w:tcMar>
              <w:top w:w="57" w:type="dxa"/>
              <w:left w:w="57" w:type="dxa"/>
              <w:bottom w:w="57" w:type="dxa"/>
              <w:right w:w="57" w:type="dxa"/>
            </w:tcMar>
          </w:tcPr>
          <w:p w14:paraId="2BD75015" w14:textId="77777777" w:rsidR="00121DE8" w:rsidRPr="00520662" w:rsidRDefault="00121DE8" w:rsidP="00AB108F">
            <w:pPr>
              <w:shd w:val="clear" w:color="auto" w:fill="FFFFFF" w:themeFill="background1"/>
            </w:pPr>
            <w:r w:rsidRPr="00520662">
              <w:t>Trong không khí</w:t>
            </w:r>
          </w:p>
        </w:tc>
      </w:tr>
      <w:tr w:rsidR="00121DE8" w:rsidRPr="00520662" w14:paraId="3AEF4CBE" w14:textId="77777777" w:rsidTr="00AB108F">
        <w:trPr>
          <w:trHeight w:val="251"/>
          <w:jc w:val="center"/>
        </w:trPr>
        <w:tc>
          <w:tcPr>
            <w:tcW w:w="513" w:type="pct"/>
            <w:shd w:val="clear" w:color="auto" w:fill="auto"/>
            <w:tcMar>
              <w:top w:w="57" w:type="dxa"/>
              <w:left w:w="57" w:type="dxa"/>
              <w:bottom w:w="57" w:type="dxa"/>
              <w:right w:w="57" w:type="dxa"/>
            </w:tcMar>
          </w:tcPr>
          <w:p w14:paraId="621FBDAD" w14:textId="77777777" w:rsidR="00121DE8" w:rsidRPr="00520662" w:rsidRDefault="00121DE8" w:rsidP="00AB108F">
            <w:pPr>
              <w:shd w:val="clear" w:color="auto" w:fill="FFFFFF" w:themeFill="background1"/>
              <w:jc w:val="center"/>
            </w:pPr>
            <w:r w:rsidRPr="00520662">
              <w:t>26</w:t>
            </w:r>
          </w:p>
        </w:tc>
        <w:tc>
          <w:tcPr>
            <w:tcW w:w="4487" w:type="pct"/>
            <w:shd w:val="clear" w:color="auto" w:fill="auto"/>
            <w:tcMar>
              <w:top w:w="57" w:type="dxa"/>
              <w:left w:w="57" w:type="dxa"/>
              <w:bottom w:w="57" w:type="dxa"/>
              <w:right w:w="57" w:type="dxa"/>
            </w:tcMar>
          </w:tcPr>
          <w:p w14:paraId="76BC900D" w14:textId="77777777" w:rsidR="00121DE8" w:rsidRPr="00520662" w:rsidRDefault="00121DE8" w:rsidP="00AB108F">
            <w:pPr>
              <w:shd w:val="clear" w:color="auto" w:fill="FFFFFF" w:themeFill="background1"/>
            </w:pPr>
            <w:r w:rsidRPr="00520662">
              <w:t>Độc tính sinh thái</w:t>
            </w:r>
          </w:p>
        </w:tc>
      </w:tr>
      <w:tr w:rsidR="00121DE8" w:rsidRPr="00520662" w14:paraId="3B139093" w14:textId="77777777" w:rsidTr="00AB108F">
        <w:trPr>
          <w:trHeight w:val="267"/>
          <w:jc w:val="center"/>
        </w:trPr>
        <w:tc>
          <w:tcPr>
            <w:tcW w:w="513" w:type="pct"/>
            <w:shd w:val="clear" w:color="auto" w:fill="auto"/>
            <w:tcMar>
              <w:top w:w="57" w:type="dxa"/>
              <w:left w:w="57" w:type="dxa"/>
              <w:bottom w:w="57" w:type="dxa"/>
              <w:right w:w="57" w:type="dxa"/>
            </w:tcMar>
          </w:tcPr>
          <w:p w14:paraId="095FDEFB" w14:textId="77777777" w:rsidR="00121DE8" w:rsidRPr="00520662" w:rsidRDefault="00121DE8" w:rsidP="00AB108F">
            <w:pPr>
              <w:shd w:val="clear" w:color="auto" w:fill="FFFFFF" w:themeFill="background1"/>
              <w:jc w:val="center"/>
            </w:pPr>
            <w:r w:rsidRPr="00520662">
              <w:t>26.1</w:t>
            </w:r>
          </w:p>
        </w:tc>
        <w:tc>
          <w:tcPr>
            <w:tcW w:w="4487" w:type="pct"/>
            <w:shd w:val="clear" w:color="auto" w:fill="auto"/>
            <w:tcMar>
              <w:top w:w="57" w:type="dxa"/>
              <w:left w:w="57" w:type="dxa"/>
              <w:bottom w:w="57" w:type="dxa"/>
              <w:right w:w="57" w:type="dxa"/>
            </w:tcMar>
          </w:tcPr>
          <w:p w14:paraId="3DFA0160" w14:textId="77777777" w:rsidR="00121DE8" w:rsidRPr="00520662" w:rsidRDefault="00121DE8" w:rsidP="00AB108F">
            <w:pPr>
              <w:shd w:val="clear" w:color="auto" w:fill="FFFFFF" w:themeFill="background1"/>
            </w:pPr>
            <w:r w:rsidRPr="00520662">
              <w:t>Độc tính với chim</w:t>
            </w:r>
          </w:p>
        </w:tc>
      </w:tr>
      <w:tr w:rsidR="00121DE8" w:rsidRPr="00520662" w14:paraId="011CFB84" w14:textId="77777777" w:rsidTr="00AB108F">
        <w:trPr>
          <w:trHeight w:val="251"/>
          <w:jc w:val="center"/>
        </w:trPr>
        <w:tc>
          <w:tcPr>
            <w:tcW w:w="513" w:type="pct"/>
            <w:shd w:val="clear" w:color="auto" w:fill="auto"/>
            <w:tcMar>
              <w:top w:w="57" w:type="dxa"/>
              <w:left w:w="57" w:type="dxa"/>
              <w:bottom w:w="57" w:type="dxa"/>
              <w:right w:w="57" w:type="dxa"/>
            </w:tcMar>
          </w:tcPr>
          <w:p w14:paraId="789E22ED" w14:textId="77777777" w:rsidR="00121DE8" w:rsidRPr="00520662" w:rsidRDefault="00121DE8" w:rsidP="00AB108F">
            <w:pPr>
              <w:shd w:val="clear" w:color="auto" w:fill="FFFFFF" w:themeFill="background1"/>
              <w:jc w:val="center"/>
            </w:pPr>
            <w:r w:rsidRPr="00520662">
              <w:t>26.2</w:t>
            </w:r>
          </w:p>
        </w:tc>
        <w:tc>
          <w:tcPr>
            <w:tcW w:w="4487" w:type="pct"/>
            <w:shd w:val="clear" w:color="auto" w:fill="auto"/>
            <w:tcMar>
              <w:top w:w="57" w:type="dxa"/>
              <w:left w:w="57" w:type="dxa"/>
              <w:bottom w:w="57" w:type="dxa"/>
              <w:right w:w="57" w:type="dxa"/>
            </w:tcMar>
          </w:tcPr>
          <w:p w14:paraId="65AEE1E5" w14:textId="77777777" w:rsidR="00121DE8" w:rsidRPr="00520662" w:rsidRDefault="00121DE8" w:rsidP="00AB108F">
            <w:pPr>
              <w:shd w:val="clear" w:color="auto" w:fill="FFFFFF" w:themeFill="background1"/>
            </w:pPr>
            <w:r w:rsidRPr="00520662">
              <w:t>Độc tính với cá và các loài thủy sinh</w:t>
            </w:r>
          </w:p>
        </w:tc>
      </w:tr>
      <w:tr w:rsidR="00121DE8" w:rsidRPr="00520662" w14:paraId="691D83F0" w14:textId="77777777" w:rsidTr="00AB108F">
        <w:trPr>
          <w:trHeight w:val="267"/>
          <w:jc w:val="center"/>
        </w:trPr>
        <w:tc>
          <w:tcPr>
            <w:tcW w:w="513" w:type="pct"/>
            <w:shd w:val="clear" w:color="auto" w:fill="auto"/>
            <w:tcMar>
              <w:top w:w="57" w:type="dxa"/>
              <w:left w:w="57" w:type="dxa"/>
              <w:bottom w:w="57" w:type="dxa"/>
              <w:right w:w="57" w:type="dxa"/>
            </w:tcMar>
          </w:tcPr>
          <w:p w14:paraId="4FE9AAF4" w14:textId="77777777" w:rsidR="00121DE8" w:rsidRPr="00520662" w:rsidRDefault="00121DE8" w:rsidP="00AB108F">
            <w:pPr>
              <w:shd w:val="clear" w:color="auto" w:fill="FFFFFF" w:themeFill="background1"/>
              <w:jc w:val="center"/>
            </w:pPr>
            <w:r w:rsidRPr="00520662">
              <w:t>26.3</w:t>
            </w:r>
          </w:p>
        </w:tc>
        <w:tc>
          <w:tcPr>
            <w:tcW w:w="4487" w:type="pct"/>
            <w:shd w:val="clear" w:color="auto" w:fill="auto"/>
            <w:tcMar>
              <w:top w:w="57" w:type="dxa"/>
              <w:left w:w="57" w:type="dxa"/>
              <w:bottom w:w="57" w:type="dxa"/>
              <w:right w:w="57" w:type="dxa"/>
            </w:tcMar>
          </w:tcPr>
          <w:p w14:paraId="52502EBA" w14:textId="77777777" w:rsidR="00121DE8" w:rsidRPr="00520662" w:rsidRDefault="00121DE8" w:rsidP="00AB108F">
            <w:pPr>
              <w:shd w:val="clear" w:color="auto" w:fill="FFFFFF" w:themeFill="background1"/>
            </w:pPr>
            <w:r w:rsidRPr="00520662">
              <w:t>Độc tính với ong</w:t>
            </w:r>
          </w:p>
        </w:tc>
      </w:tr>
      <w:tr w:rsidR="00121DE8" w:rsidRPr="00520662" w14:paraId="2A034836" w14:textId="77777777" w:rsidTr="00AB108F">
        <w:trPr>
          <w:trHeight w:val="267"/>
          <w:jc w:val="center"/>
        </w:trPr>
        <w:tc>
          <w:tcPr>
            <w:tcW w:w="513" w:type="pct"/>
            <w:shd w:val="clear" w:color="auto" w:fill="auto"/>
            <w:tcMar>
              <w:top w:w="57" w:type="dxa"/>
              <w:left w:w="57" w:type="dxa"/>
              <w:bottom w:w="57" w:type="dxa"/>
              <w:right w:w="57" w:type="dxa"/>
            </w:tcMar>
          </w:tcPr>
          <w:p w14:paraId="2C5B7D62" w14:textId="77777777" w:rsidR="00121DE8" w:rsidRPr="00520662" w:rsidRDefault="00121DE8" w:rsidP="00AB108F">
            <w:pPr>
              <w:shd w:val="clear" w:color="auto" w:fill="FFFFFF" w:themeFill="background1"/>
              <w:jc w:val="center"/>
            </w:pPr>
            <w:r w:rsidRPr="00520662">
              <w:t>26.4</w:t>
            </w:r>
          </w:p>
        </w:tc>
        <w:tc>
          <w:tcPr>
            <w:tcW w:w="4487" w:type="pct"/>
            <w:shd w:val="clear" w:color="auto" w:fill="auto"/>
            <w:tcMar>
              <w:top w:w="57" w:type="dxa"/>
              <w:left w:w="57" w:type="dxa"/>
              <w:bottom w:w="57" w:type="dxa"/>
              <w:right w:w="57" w:type="dxa"/>
            </w:tcMar>
          </w:tcPr>
          <w:p w14:paraId="4CE5E15B" w14:textId="77777777" w:rsidR="00121DE8" w:rsidRPr="00520662" w:rsidRDefault="00121DE8" w:rsidP="00AB108F">
            <w:pPr>
              <w:shd w:val="clear" w:color="auto" w:fill="FFFFFF" w:themeFill="background1"/>
            </w:pPr>
            <w:r w:rsidRPr="00520662">
              <w:t>Độc tính với các sinh vật không phải đối tượng phòng trừ</w:t>
            </w:r>
          </w:p>
        </w:tc>
      </w:tr>
      <w:tr w:rsidR="00121DE8" w:rsidRPr="00520662" w14:paraId="2B3ED194" w14:textId="77777777" w:rsidTr="00AB108F">
        <w:trPr>
          <w:trHeight w:val="251"/>
          <w:jc w:val="center"/>
        </w:trPr>
        <w:tc>
          <w:tcPr>
            <w:tcW w:w="5000" w:type="pct"/>
            <w:gridSpan w:val="2"/>
            <w:shd w:val="clear" w:color="auto" w:fill="auto"/>
            <w:tcMar>
              <w:top w:w="57" w:type="dxa"/>
              <w:left w:w="57" w:type="dxa"/>
              <w:bottom w:w="57" w:type="dxa"/>
              <w:right w:w="57" w:type="dxa"/>
            </w:tcMar>
          </w:tcPr>
          <w:p w14:paraId="5AF60586" w14:textId="77777777" w:rsidR="00121DE8" w:rsidRPr="00520662" w:rsidRDefault="00121DE8" w:rsidP="00AB108F">
            <w:pPr>
              <w:shd w:val="clear" w:color="auto" w:fill="FFFFFF" w:themeFill="background1"/>
              <w:jc w:val="center"/>
            </w:pPr>
            <w:r w:rsidRPr="00520662">
              <w:rPr>
                <w:b/>
                <w:bCs/>
              </w:rPr>
              <w:t>Phần 3. CHẾ PHẨM</w:t>
            </w:r>
          </w:p>
        </w:tc>
      </w:tr>
      <w:tr w:rsidR="00121DE8" w:rsidRPr="00520662" w14:paraId="657D6210" w14:textId="77777777" w:rsidTr="00AB108F">
        <w:trPr>
          <w:trHeight w:val="267"/>
          <w:jc w:val="center"/>
        </w:trPr>
        <w:tc>
          <w:tcPr>
            <w:tcW w:w="513" w:type="pct"/>
            <w:shd w:val="clear" w:color="auto" w:fill="auto"/>
            <w:tcMar>
              <w:top w:w="57" w:type="dxa"/>
              <w:left w:w="57" w:type="dxa"/>
              <w:bottom w:w="57" w:type="dxa"/>
              <w:right w:w="57" w:type="dxa"/>
            </w:tcMar>
          </w:tcPr>
          <w:p w14:paraId="23FAE3D3" w14:textId="77777777" w:rsidR="00121DE8" w:rsidRPr="00520662" w:rsidRDefault="00121DE8" w:rsidP="00AB108F">
            <w:pPr>
              <w:shd w:val="clear" w:color="auto" w:fill="FFFFFF" w:themeFill="background1"/>
              <w:jc w:val="center"/>
            </w:pPr>
            <w:r w:rsidRPr="00520662">
              <w:rPr>
                <w:b/>
                <w:bCs/>
              </w:rPr>
              <w:t>I</w:t>
            </w:r>
          </w:p>
        </w:tc>
        <w:tc>
          <w:tcPr>
            <w:tcW w:w="4487" w:type="pct"/>
            <w:shd w:val="clear" w:color="auto" w:fill="auto"/>
            <w:tcMar>
              <w:top w:w="57" w:type="dxa"/>
              <w:left w:w="57" w:type="dxa"/>
              <w:bottom w:w="57" w:type="dxa"/>
              <w:right w:w="57" w:type="dxa"/>
            </w:tcMar>
          </w:tcPr>
          <w:p w14:paraId="6B02CCF2" w14:textId="77777777" w:rsidR="00121DE8" w:rsidRPr="00520662" w:rsidRDefault="00121DE8" w:rsidP="00AB108F">
            <w:pPr>
              <w:shd w:val="clear" w:color="auto" w:fill="FFFFFF" w:themeFill="background1"/>
            </w:pPr>
            <w:r w:rsidRPr="00520662">
              <w:rPr>
                <w:b/>
                <w:bCs/>
              </w:rPr>
              <w:t>DỮ LIỆU LÝ-HÓA</w:t>
            </w:r>
          </w:p>
        </w:tc>
      </w:tr>
      <w:tr w:rsidR="00121DE8" w:rsidRPr="00520662" w14:paraId="29781B5A" w14:textId="77777777" w:rsidTr="00AB108F">
        <w:trPr>
          <w:trHeight w:val="251"/>
          <w:jc w:val="center"/>
        </w:trPr>
        <w:tc>
          <w:tcPr>
            <w:tcW w:w="513" w:type="pct"/>
            <w:shd w:val="clear" w:color="auto" w:fill="auto"/>
            <w:tcMar>
              <w:top w:w="57" w:type="dxa"/>
              <w:left w:w="57" w:type="dxa"/>
              <w:bottom w:w="57" w:type="dxa"/>
              <w:right w:w="57" w:type="dxa"/>
            </w:tcMar>
          </w:tcPr>
          <w:p w14:paraId="1627ED49" w14:textId="77777777" w:rsidR="00121DE8" w:rsidRPr="00520662" w:rsidRDefault="00121DE8" w:rsidP="00AB108F">
            <w:pPr>
              <w:shd w:val="clear" w:color="auto" w:fill="FFFFFF" w:themeFill="background1"/>
              <w:jc w:val="center"/>
            </w:pPr>
            <w:r w:rsidRPr="00520662">
              <w:t>1</w:t>
            </w:r>
          </w:p>
        </w:tc>
        <w:tc>
          <w:tcPr>
            <w:tcW w:w="4487" w:type="pct"/>
            <w:shd w:val="clear" w:color="auto" w:fill="auto"/>
            <w:tcMar>
              <w:top w:w="57" w:type="dxa"/>
              <w:left w:w="57" w:type="dxa"/>
              <w:bottom w:w="57" w:type="dxa"/>
              <w:right w:w="57" w:type="dxa"/>
            </w:tcMar>
          </w:tcPr>
          <w:p w14:paraId="14C6CB76" w14:textId="77777777" w:rsidR="00121DE8" w:rsidRPr="00520662" w:rsidRDefault="00121DE8" w:rsidP="00AB108F">
            <w:pPr>
              <w:shd w:val="clear" w:color="auto" w:fill="FFFFFF" w:themeFill="background1"/>
            </w:pPr>
            <w:r w:rsidRPr="00520662">
              <w:t>Nhận diện chế phẩm</w:t>
            </w:r>
          </w:p>
        </w:tc>
      </w:tr>
      <w:tr w:rsidR="00121DE8" w:rsidRPr="00520662" w14:paraId="1341922D" w14:textId="77777777" w:rsidTr="00AB108F">
        <w:trPr>
          <w:trHeight w:val="267"/>
          <w:jc w:val="center"/>
        </w:trPr>
        <w:tc>
          <w:tcPr>
            <w:tcW w:w="513" w:type="pct"/>
            <w:shd w:val="clear" w:color="auto" w:fill="auto"/>
            <w:tcMar>
              <w:top w:w="57" w:type="dxa"/>
              <w:left w:w="57" w:type="dxa"/>
              <w:bottom w:w="57" w:type="dxa"/>
              <w:right w:w="57" w:type="dxa"/>
            </w:tcMar>
          </w:tcPr>
          <w:p w14:paraId="7FBE08FC" w14:textId="77777777" w:rsidR="00121DE8" w:rsidRPr="00520662" w:rsidRDefault="00121DE8" w:rsidP="00AB108F">
            <w:pPr>
              <w:shd w:val="clear" w:color="auto" w:fill="FFFFFF" w:themeFill="background1"/>
              <w:jc w:val="center"/>
            </w:pPr>
            <w:r w:rsidRPr="00520662">
              <w:t>1.1</w:t>
            </w:r>
          </w:p>
        </w:tc>
        <w:tc>
          <w:tcPr>
            <w:tcW w:w="4487" w:type="pct"/>
            <w:shd w:val="clear" w:color="auto" w:fill="auto"/>
            <w:tcMar>
              <w:top w:w="57" w:type="dxa"/>
              <w:left w:w="57" w:type="dxa"/>
              <w:bottom w:w="57" w:type="dxa"/>
              <w:right w:w="57" w:type="dxa"/>
            </w:tcMar>
          </w:tcPr>
          <w:p w14:paraId="386B9BB7" w14:textId="77777777" w:rsidR="00121DE8" w:rsidRPr="00520662" w:rsidRDefault="00121DE8" w:rsidP="00AB108F">
            <w:pPr>
              <w:shd w:val="clear" w:color="auto" w:fill="FFFFFF" w:themeFill="background1"/>
            </w:pPr>
            <w:r w:rsidRPr="00520662">
              <w:t>Tên chế phẩm</w:t>
            </w:r>
          </w:p>
        </w:tc>
      </w:tr>
      <w:tr w:rsidR="00121DE8" w:rsidRPr="00520662" w14:paraId="532E0DAF" w14:textId="77777777" w:rsidTr="00AB108F">
        <w:trPr>
          <w:trHeight w:val="267"/>
          <w:jc w:val="center"/>
        </w:trPr>
        <w:tc>
          <w:tcPr>
            <w:tcW w:w="513" w:type="pct"/>
            <w:shd w:val="clear" w:color="auto" w:fill="auto"/>
            <w:tcMar>
              <w:top w:w="57" w:type="dxa"/>
              <w:left w:w="57" w:type="dxa"/>
              <w:bottom w:w="57" w:type="dxa"/>
              <w:right w:w="57" w:type="dxa"/>
            </w:tcMar>
          </w:tcPr>
          <w:p w14:paraId="559181E4" w14:textId="77777777" w:rsidR="00121DE8" w:rsidRPr="00520662" w:rsidRDefault="00121DE8" w:rsidP="00AB108F">
            <w:pPr>
              <w:shd w:val="clear" w:color="auto" w:fill="FFFFFF" w:themeFill="background1"/>
              <w:jc w:val="center"/>
            </w:pPr>
            <w:r w:rsidRPr="00520662">
              <w:t>1.2</w:t>
            </w:r>
          </w:p>
        </w:tc>
        <w:tc>
          <w:tcPr>
            <w:tcW w:w="4487" w:type="pct"/>
            <w:shd w:val="clear" w:color="auto" w:fill="auto"/>
            <w:tcMar>
              <w:top w:w="57" w:type="dxa"/>
              <w:left w:w="57" w:type="dxa"/>
              <w:bottom w:w="57" w:type="dxa"/>
              <w:right w:w="57" w:type="dxa"/>
            </w:tcMar>
          </w:tcPr>
          <w:p w14:paraId="4A30F4D9" w14:textId="77777777" w:rsidR="00121DE8" w:rsidRPr="00520662" w:rsidRDefault="00121DE8" w:rsidP="00AB108F">
            <w:pPr>
              <w:shd w:val="clear" w:color="auto" w:fill="FFFFFF" w:themeFill="background1"/>
            </w:pPr>
            <w:r w:rsidRPr="00520662">
              <w:t>Tên và địa chỉ nhà sản xuất chế phẩm</w:t>
            </w:r>
          </w:p>
        </w:tc>
      </w:tr>
      <w:tr w:rsidR="00121DE8" w:rsidRPr="00520662" w14:paraId="10BFB6C5" w14:textId="77777777" w:rsidTr="00AB108F">
        <w:trPr>
          <w:trHeight w:val="251"/>
          <w:jc w:val="center"/>
        </w:trPr>
        <w:tc>
          <w:tcPr>
            <w:tcW w:w="513" w:type="pct"/>
            <w:shd w:val="clear" w:color="auto" w:fill="auto"/>
            <w:tcMar>
              <w:top w:w="57" w:type="dxa"/>
              <w:left w:w="57" w:type="dxa"/>
              <w:bottom w:w="57" w:type="dxa"/>
              <w:right w:w="57" w:type="dxa"/>
            </w:tcMar>
          </w:tcPr>
          <w:p w14:paraId="28CFDF26" w14:textId="77777777" w:rsidR="00121DE8" w:rsidRPr="00520662" w:rsidRDefault="00121DE8" w:rsidP="00AB108F">
            <w:pPr>
              <w:shd w:val="clear" w:color="auto" w:fill="FFFFFF" w:themeFill="background1"/>
              <w:jc w:val="center"/>
            </w:pPr>
            <w:r w:rsidRPr="00520662">
              <w:t>1.3</w:t>
            </w:r>
          </w:p>
        </w:tc>
        <w:tc>
          <w:tcPr>
            <w:tcW w:w="4487" w:type="pct"/>
            <w:shd w:val="clear" w:color="auto" w:fill="auto"/>
            <w:tcMar>
              <w:top w:w="57" w:type="dxa"/>
              <w:left w:w="57" w:type="dxa"/>
              <w:bottom w:w="57" w:type="dxa"/>
              <w:right w:w="57" w:type="dxa"/>
            </w:tcMar>
          </w:tcPr>
          <w:p w14:paraId="49B06FD9" w14:textId="77777777" w:rsidR="00121DE8" w:rsidRPr="00520662" w:rsidRDefault="00121DE8" w:rsidP="00AB108F">
            <w:pPr>
              <w:shd w:val="clear" w:color="auto" w:fill="FFFFFF" w:themeFill="background1"/>
            </w:pPr>
            <w:r w:rsidRPr="00520662">
              <w:t>Tên và địa chỉ đơn vị sang chai, đóng gói (nếu có)</w:t>
            </w:r>
          </w:p>
        </w:tc>
      </w:tr>
      <w:tr w:rsidR="00121DE8" w:rsidRPr="00520662" w14:paraId="4DC361BF" w14:textId="77777777" w:rsidTr="00AB108F">
        <w:trPr>
          <w:trHeight w:val="519"/>
          <w:jc w:val="center"/>
        </w:trPr>
        <w:tc>
          <w:tcPr>
            <w:tcW w:w="513" w:type="pct"/>
            <w:shd w:val="clear" w:color="auto" w:fill="auto"/>
            <w:tcMar>
              <w:top w:w="57" w:type="dxa"/>
              <w:left w:w="57" w:type="dxa"/>
              <w:bottom w:w="57" w:type="dxa"/>
              <w:right w:w="57" w:type="dxa"/>
            </w:tcMar>
          </w:tcPr>
          <w:p w14:paraId="25D35C5D" w14:textId="77777777" w:rsidR="00121DE8" w:rsidRPr="00520662" w:rsidRDefault="00121DE8" w:rsidP="00AB108F">
            <w:pPr>
              <w:shd w:val="clear" w:color="auto" w:fill="FFFFFF" w:themeFill="background1"/>
              <w:jc w:val="center"/>
            </w:pPr>
            <w:r w:rsidRPr="00520662">
              <w:t>1.4</w:t>
            </w:r>
          </w:p>
        </w:tc>
        <w:tc>
          <w:tcPr>
            <w:tcW w:w="4487" w:type="pct"/>
            <w:shd w:val="clear" w:color="auto" w:fill="auto"/>
            <w:tcMar>
              <w:top w:w="57" w:type="dxa"/>
              <w:left w:w="57" w:type="dxa"/>
              <w:bottom w:w="57" w:type="dxa"/>
              <w:right w:w="57" w:type="dxa"/>
            </w:tcMar>
          </w:tcPr>
          <w:p w14:paraId="388B297D" w14:textId="77777777" w:rsidR="00121DE8" w:rsidRPr="00520662" w:rsidRDefault="00121DE8" w:rsidP="00AB108F">
            <w:pPr>
              <w:shd w:val="clear" w:color="auto" w:fill="FFFFFF" w:themeFill="background1"/>
            </w:pPr>
            <w:r w:rsidRPr="00520662">
              <w:t>Cấp độc cấp tính theo phân loại của hệ thống hài hòa toàn cầu về phân loại và ghi nhãn hóa chất</w:t>
            </w:r>
          </w:p>
        </w:tc>
      </w:tr>
      <w:tr w:rsidR="00121DE8" w:rsidRPr="00520662" w14:paraId="1EC62C8C" w14:textId="77777777" w:rsidTr="00AB108F">
        <w:trPr>
          <w:trHeight w:val="267"/>
          <w:jc w:val="center"/>
        </w:trPr>
        <w:tc>
          <w:tcPr>
            <w:tcW w:w="513" w:type="pct"/>
            <w:shd w:val="clear" w:color="auto" w:fill="auto"/>
            <w:tcMar>
              <w:top w:w="57" w:type="dxa"/>
              <w:left w:w="57" w:type="dxa"/>
              <w:bottom w:w="57" w:type="dxa"/>
              <w:right w:w="57" w:type="dxa"/>
            </w:tcMar>
          </w:tcPr>
          <w:p w14:paraId="5B89C536" w14:textId="77777777" w:rsidR="00121DE8" w:rsidRPr="00520662" w:rsidRDefault="00121DE8" w:rsidP="00AB108F">
            <w:pPr>
              <w:shd w:val="clear" w:color="auto" w:fill="FFFFFF" w:themeFill="background1"/>
              <w:jc w:val="center"/>
            </w:pPr>
            <w:r w:rsidRPr="00520662">
              <w:t>2</w:t>
            </w:r>
          </w:p>
        </w:tc>
        <w:tc>
          <w:tcPr>
            <w:tcW w:w="4487" w:type="pct"/>
            <w:shd w:val="clear" w:color="auto" w:fill="auto"/>
            <w:tcMar>
              <w:top w:w="57" w:type="dxa"/>
              <w:left w:w="57" w:type="dxa"/>
              <w:bottom w:w="57" w:type="dxa"/>
              <w:right w:w="57" w:type="dxa"/>
            </w:tcMar>
          </w:tcPr>
          <w:p w14:paraId="4F5F86E0" w14:textId="77777777" w:rsidR="00121DE8" w:rsidRPr="00520662" w:rsidRDefault="00121DE8" w:rsidP="00AB108F">
            <w:pPr>
              <w:shd w:val="clear" w:color="auto" w:fill="FFFFFF" w:themeFill="background1"/>
            </w:pPr>
            <w:r w:rsidRPr="00520662">
              <w:t>Thành phần</w:t>
            </w:r>
          </w:p>
        </w:tc>
      </w:tr>
      <w:tr w:rsidR="00121DE8" w:rsidRPr="00520662" w14:paraId="62FC85FC" w14:textId="77777777" w:rsidTr="00AB108F">
        <w:trPr>
          <w:trHeight w:val="251"/>
          <w:jc w:val="center"/>
        </w:trPr>
        <w:tc>
          <w:tcPr>
            <w:tcW w:w="513" w:type="pct"/>
            <w:shd w:val="clear" w:color="auto" w:fill="auto"/>
            <w:tcMar>
              <w:top w:w="57" w:type="dxa"/>
              <w:left w:w="57" w:type="dxa"/>
              <w:bottom w:w="57" w:type="dxa"/>
              <w:right w:w="57" w:type="dxa"/>
            </w:tcMar>
          </w:tcPr>
          <w:p w14:paraId="33A7C34A" w14:textId="77777777" w:rsidR="00121DE8" w:rsidRPr="00520662" w:rsidRDefault="00121DE8" w:rsidP="00AB108F">
            <w:pPr>
              <w:shd w:val="clear" w:color="auto" w:fill="FFFFFF" w:themeFill="background1"/>
              <w:jc w:val="center"/>
            </w:pPr>
            <w:r w:rsidRPr="00520662">
              <w:t>2.1</w:t>
            </w:r>
          </w:p>
        </w:tc>
        <w:tc>
          <w:tcPr>
            <w:tcW w:w="4487" w:type="pct"/>
            <w:shd w:val="clear" w:color="auto" w:fill="auto"/>
            <w:tcMar>
              <w:top w:w="57" w:type="dxa"/>
              <w:left w:w="57" w:type="dxa"/>
              <w:bottom w:w="57" w:type="dxa"/>
              <w:right w:w="57" w:type="dxa"/>
            </w:tcMar>
          </w:tcPr>
          <w:p w14:paraId="45FBABD9" w14:textId="77777777" w:rsidR="00121DE8" w:rsidRPr="00520662" w:rsidRDefault="00121DE8" w:rsidP="00AB108F">
            <w:pPr>
              <w:shd w:val="clear" w:color="auto" w:fill="FFFFFF" w:themeFill="background1"/>
            </w:pPr>
            <w:r w:rsidRPr="00520662">
              <w:t>Hàm lượng hoạt chất</w:t>
            </w:r>
          </w:p>
        </w:tc>
      </w:tr>
      <w:tr w:rsidR="00121DE8" w:rsidRPr="00520662" w14:paraId="1A24D678" w14:textId="77777777" w:rsidTr="00AB108F">
        <w:trPr>
          <w:trHeight w:val="267"/>
          <w:jc w:val="center"/>
        </w:trPr>
        <w:tc>
          <w:tcPr>
            <w:tcW w:w="513" w:type="pct"/>
            <w:shd w:val="clear" w:color="auto" w:fill="auto"/>
            <w:tcMar>
              <w:top w:w="57" w:type="dxa"/>
              <w:left w:w="57" w:type="dxa"/>
              <w:bottom w:w="57" w:type="dxa"/>
              <w:right w:w="57" w:type="dxa"/>
            </w:tcMar>
          </w:tcPr>
          <w:p w14:paraId="0CAD12CE" w14:textId="77777777" w:rsidR="00121DE8" w:rsidRPr="00520662" w:rsidRDefault="00121DE8" w:rsidP="00AB108F">
            <w:pPr>
              <w:shd w:val="clear" w:color="auto" w:fill="FFFFFF" w:themeFill="background1"/>
              <w:jc w:val="center"/>
            </w:pPr>
            <w:r w:rsidRPr="00520662">
              <w:t>2.2</w:t>
            </w:r>
          </w:p>
        </w:tc>
        <w:tc>
          <w:tcPr>
            <w:tcW w:w="4487" w:type="pct"/>
            <w:shd w:val="clear" w:color="auto" w:fill="auto"/>
            <w:tcMar>
              <w:top w:w="57" w:type="dxa"/>
              <w:left w:w="57" w:type="dxa"/>
              <w:bottom w:w="57" w:type="dxa"/>
              <w:right w:w="57" w:type="dxa"/>
            </w:tcMar>
          </w:tcPr>
          <w:p w14:paraId="66B71EC8" w14:textId="77777777" w:rsidR="00121DE8" w:rsidRPr="00520662" w:rsidRDefault="00121DE8" w:rsidP="00AB108F">
            <w:pPr>
              <w:shd w:val="clear" w:color="auto" w:fill="FFFFFF" w:themeFill="background1"/>
            </w:pPr>
            <w:r w:rsidRPr="00520662">
              <w:t>Hàm lượng các chất phụ gia (bao gồm cả dung môi, chất mang)</w:t>
            </w:r>
          </w:p>
        </w:tc>
      </w:tr>
      <w:tr w:rsidR="00121DE8" w:rsidRPr="00520662" w14:paraId="34F25F30" w14:textId="77777777" w:rsidTr="00AB108F">
        <w:trPr>
          <w:trHeight w:val="267"/>
          <w:jc w:val="center"/>
        </w:trPr>
        <w:tc>
          <w:tcPr>
            <w:tcW w:w="513" w:type="pct"/>
            <w:shd w:val="clear" w:color="auto" w:fill="auto"/>
            <w:tcMar>
              <w:top w:w="57" w:type="dxa"/>
              <w:left w:w="57" w:type="dxa"/>
              <w:bottom w:w="57" w:type="dxa"/>
              <w:right w:w="57" w:type="dxa"/>
            </w:tcMar>
          </w:tcPr>
          <w:p w14:paraId="12447E15" w14:textId="77777777" w:rsidR="00121DE8" w:rsidRPr="00520662" w:rsidRDefault="00121DE8" w:rsidP="00AB108F">
            <w:pPr>
              <w:shd w:val="clear" w:color="auto" w:fill="FFFFFF" w:themeFill="background1"/>
              <w:jc w:val="center"/>
            </w:pPr>
            <w:r w:rsidRPr="00520662">
              <w:t>3</w:t>
            </w:r>
          </w:p>
        </w:tc>
        <w:tc>
          <w:tcPr>
            <w:tcW w:w="4487" w:type="pct"/>
            <w:shd w:val="clear" w:color="auto" w:fill="auto"/>
            <w:tcMar>
              <w:top w:w="57" w:type="dxa"/>
              <w:left w:w="57" w:type="dxa"/>
              <w:bottom w:w="57" w:type="dxa"/>
              <w:right w:w="57" w:type="dxa"/>
            </w:tcMar>
          </w:tcPr>
          <w:p w14:paraId="68A59FDA" w14:textId="77777777" w:rsidR="00121DE8" w:rsidRPr="00520662" w:rsidRDefault="00121DE8" w:rsidP="00AB108F">
            <w:pPr>
              <w:shd w:val="clear" w:color="auto" w:fill="FFFFFF" w:themeFill="background1"/>
            </w:pPr>
            <w:r w:rsidRPr="00520662">
              <w:t>Đặc tính lý hóa của chế phẩm</w:t>
            </w:r>
          </w:p>
        </w:tc>
      </w:tr>
      <w:tr w:rsidR="00121DE8" w:rsidRPr="00520662" w14:paraId="6DB77A6E" w14:textId="77777777" w:rsidTr="00AB108F">
        <w:trPr>
          <w:trHeight w:val="251"/>
          <w:jc w:val="center"/>
        </w:trPr>
        <w:tc>
          <w:tcPr>
            <w:tcW w:w="513" w:type="pct"/>
            <w:shd w:val="clear" w:color="auto" w:fill="auto"/>
            <w:tcMar>
              <w:top w:w="57" w:type="dxa"/>
              <w:left w:w="57" w:type="dxa"/>
              <w:bottom w:w="57" w:type="dxa"/>
              <w:right w:w="57" w:type="dxa"/>
            </w:tcMar>
          </w:tcPr>
          <w:p w14:paraId="513A8AFB" w14:textId="77777777" w:rsidR="00121DE8" w:rsidRPr="00520662" w:rsidRDefault="00121DE8" w:rsidP="00AB108F">
            <w:pPr>
              <w:shd w:val="clear" w:color="auto" w:fill="FFFFFF" w:themeFill="background1"/>
              <w:jc w:val="center"/>
            </w:pPr>
            <w:r w:rsidRPr="00520662">
              <w:t>3.1</w:t>
            </w:r>
          </w:p>
        </w:tc>
        <w:tc>
          <w:tcPr>
            <w:tcW w:w="4487" w:type="pct"/>
            <w:shd w:val="clear" w:color="auto" w:fill="auto"/>
            <w:tcMar>
              <w:top w:w="57" w:type="dxa"/>
              <w:left w:w="57" w:type="dxa"/>
              <w:bottom w:w="57" w:type="dxa"/>
              <w:right w:w="57" w:type="dxa"/>
            </w:tcMar>
          </w:tcPr>
          <w:p w14:paraId="4DF29128" w14:textId="77777777" w:rsidR="00121DE8" w:rsidRPr="00520662" w:rsidRDefault="00121DE8" w:rsidP="00AB108F">
            <w:pPr>
              <w:shd w:val="clear" w:color="auto" w:fill="FFFFFF" w:themeFill="background1"/>
            </w:pPr>
            <w:r w:rsidRPr="00520662">
              <w:t>Ngoại dạng</w:t>
            </w:r>
          </w:p>
        </w:tc>
      </w:tr>
      <w:tr w:rsidR="00121DE8" w:rsidRPr="00520662" w14:paraId="5ABC50DA" w14:textId="77777777" w:rsidTr="00AB108F">
        <w:trPr>
          <w:trHeight w:val="267"/>
          <w:jc w:val="center"/>
        </w:trPr>
        <w:tc>
          <w:tcPr>
            <w:tcW w:w="513" w:type="pct"/>
            <w:shd w:val="clear" w:color="auto" w:fill="auto"/>
            <w:tcMar>
              <w:top w:w="57" w:type="dxa"/>
              <w:left w:w="57" w:type="dxa"/>
              <w:bottom w:w="57" w:type="dxa"/>
              <w:right w:w="57" w:type="dxa"/>
            </w:tcMar>
          </w:tcPr>
          <w:p w14:paraId="32E0B211" w14:textId="77777777" w:rsidR="00121DE8" w:rsidRPr="00520662" w:rsidRDefault="00121DE8" w:rsidP="00AB108F">
            <w:pPr>
              <w:shd w:val="clear" w:color="auto" w:fill="FFFFFF" w:themeFill="background1"/>
              <w:jc w:val="center"/>
            </w:pPr>
            <w:r w:rsidRPr="00520662">
              <w:t>3.2</w:t>
            </w:r>
          </w:p>
        </w:tc>
        <w:tc>
          <w:tcPr>
            <w:tcW w:w="4487" w:type="pct"/>
            <w:shd w:val="clear" w:color="auto" w:fill="auto"/>
            <w:tcMar>
              <w:top w:w="57" w:type="dxa"/>
              <w:left w:w="57" w:type="dxa"/>
              <w:bottom w:w="57" w:type="dxa"/>
              <w:right w:w="57" w:type="dxa"/>
            </w:tcMar>
          </w:tcPr>
          <w:p w14:paraId="711C036D" w14:textId="77777777" w:rsidR="00121DE8" w:rsidRPr="00520662" w:rsidRDefault="00121DE8" w:rsidP="00AB108F">
            <w:pPr>
              <w:shd w:val="clear" w:color="auto" w:fill="FFFFFF" w:themeFill="background1"/>
            </w:pPr>
            <w:r w:rsidRPr="00520662">
              <w:t>Tỷ trọng với chất lỏng</w:t>
            </w:r>
          </w:p>
        </w:tc>
      </w:tr>
      <w:tr w:rsidR="00121DE8" w:rsidRPr="00520662" w14:paraId="282E7BC1" w14:textId="77777777" w:rsidTr="00AB108F">
        <w:trPr>
          <w:trHeight w:val="251"/>
          <w:jc w:val="center"/>
        </w:trPr>
        <w:tc>
          <w:tcPr>
            <w:tcW w:w="513" w:type="pct"/>
            <w:shd w:val="clear" w:color="auto" w:fill="auto"/>
            <w:tcMar>
              <w:top w:w="57" w:type="dxa"/>
              <w:left w:w="57" w:type="dxa"/>
              <w:bottom w:w="57" w:type="dxa"/>
              <w:right w:w="57" w:type="dxa"/>
            </w:tcMar>
          </w:tcPr>
          <w:p w14:paraId="05769689" w14:textId="77777777" w:rsidR="00121DE8" w:rsidRPr="00520662" w:rsidRDefault="00121DE8" w:rsidP="00AB108F">
            <w:pPr>
              <w:shd w:val="clear" w:color="auto" w:fill="FFFFFF" w:themeFill="background1"/>
              <w:jc w:val="center"/>
            </w:pPr>
            <w:r w:rsidRPr="00520662">
              <w:t>3.3</w:t>
            </w:r>
          </w:p>
        </w:tc>
        <w:tc>
          <w:tcPr>
            <w:tcW w:w="4487" w:type="pct"/>
            <w:shd w:val="clear" w:color="auto" w:fill="auto"/>
            <w:tcMar>
              <w:top w:w="57" w:type="dxa"/>
              <w:left w:w="57" w:type="dxa"/>
              <w:bottom w:w="57" w:type="dxa"/>
              <w:right w:w="57" w:type="dxa"/>
            </w:tcMar>
          </w:tcPr>
          <w:p w14:paraId="3179C95B" w14:textId="77777777" w:rsidR="00121DE8" w:rsidRPr="00520662" w:rsidRDefault="00121DE8" w:rsidP="00AB108F">
            <w:pPr>
              <w:shd w:val="clear" w:color="auto" w:fill="FFFFFF" w:themeFill="background1"/>
            </w:pPr>
            <w:r w:rsidRPr="00520662">
              <w:t>Khả năng bắt lửa, điểm chớp</w:t>
            </w:r>
          </w:p>
        </w:tc>
      </w:tr>
      <w:tr w:rsidR="00121DE8" w:rsidRPr="00520662" w14:paraId="3EB1C477" w14:textId="77777777" w:rsidTr="00AB108F">
        <w:trPr>
          <w:trHeight w:val="267"/>
          <w:jc w:val="center"/>
        </w:trPr>
        <w:tc>
          <w:tcPr>
            <w:tcW w:w="513" w:type="pct"/>
            <w:shd w:val="clear" w:color="auto" w:fill="auto"/>
            <w:tcMar>
              <w:top w:w="57" w:type="dxa"/>
              <w:left w:w="57" w:type="dxa"/>
              <w:bottom w:w="57" w:type="dxa"/>
              <w:right w:w="57" w:type="dxa"/>
            </w:tcMar>
          </w:tcPr>
          <w:p w14:paraId="1A4E70D5" w14:textId="77777777" w:rsidR="00121DE8" w:rsidRPr="00520662" w:rsidRDefault="00121DE8" w:rsidP="00AB108F">
            <w:pPr>
              <w:shd w:val="clear" w:color="auto" w:fill="FFFFFF" w:themeFill="background1"/>
              <w:jc w:val="center"/>
            </w:pPr>
            <w:r w:rsidRPr="00520662">
              <w:t>3.4</w:t>
            </w:r>
          </w:p>
        </w:tc>
        <w:tc>
          <w:tcPr>
            <w:tcW w:w="4487" w:type="pct"/>
            <w:shd w:val="clear" w:color="auto" w:fill="auto"/>
            <w:tcMar>
              <w:top w:w="57" w:type="dxa"/>
              <w:left w:w="57" w:type="dxa"/>
              <w:bottom w:w="57" w:type="dxa"/>
              <w:right w:w="57" w:type="dxa"/>
            </w:tcMar>
          </w:tcPr>
          <w:p w14:paraId="4E4B6D6D" w14:textId="77777777" w:rsidR="00121DE8" w:rsidRPr="00520662" w:rsidRDefault="00121DE8" w:rsidP="00AB108F">
            <w:pPr>
              <w:shd w:val="clear" w:color="auto" w:fill="FFFFFF" w:themeFill="background1"/>
            </w:pPr>
            <w:r w:rsidRPr="00520662">
              <w:t>Khả năng ăn mòn (nếu có)</w:t>
            </w:r>
          </w:p>
        </w:tc>
      </w:tr>
      <w:tr w:rsidR="00121DE8" w:rsidRPr="00520662" w14:paraId="39C10B0B" w14:textId="77777777" w:rsidTr="00AB108F">
        <w:trPr>
          <w:trHeight w:val="251"/>
          <w:jc w:val="center"/>
        </w:trPr>
        <w:tc>
          <w:tcPr>
            <w:tcW w:w="513" w:type="pct"/>
            <w:shd w:val="clear" w:color="auto" w:fill="auto"/>
            <w:tcMar>
              <w:top w:w="57" w:type="dxa"/>
              <w:left w:w="57" w:type="dxa"/>
              <w:bottom w:w="57" w:type="dxa"/>
              <w:right w:w="57" w:type="dxa"/>
            </w:tcMar>
          </w:tcPr>
          <w:p w14:paraId="44CAE937" w14:textId="77777777" w:rsidR="00121DE8" w:rsidRPr="00520662" w:rsidRDefault="00121DE8" w:rsidP="00AB108F">
            <w:pPr>
              <w:shd w:val="clear" w:color="auto" w:fill="FFFFFF" w:themeFill="background1"/>
              <w:jc w:val="center"/>
            </w:pPr>
            <w:r w:rsidRPr="00520662">
              <w:t>3.5</w:t>
            </w:r>
          </w:p>
        </w:tc>
        <w:tc>
          <w:tcPr>
            <w:tcW w:w="4487" w:type="pct"/>
            <w:shd w:val="clear" w:color="auto" w:fill="auto"/>
            <w:tcMar>
              <w:top w:w="57" w:type="dxa"/>
              <w:left w:w="57" w:type="dxa"/>
              <w:bottom w:w="57" w:type="dxa"/>
              <w:right w:w="57" w:type="dxa"/>
            </w:tcMar>
          </w:tcPr>
          <w:p w14:paraId="3761B09B" w14:textId="77777777" w:rsidR="00121DE8" w:rsidRPr="00520662" w:rsidRDefault="00121DE8" w:rsidP="00AB108F">
            <w:pPr>
              <w:shd w:val="clear" w:color="auto" w:fill="FFFFFF" w:themeFill="background1"/>
            </w:pPr>
            <w:r w:rsidRPr="00520662">
              <w:t>Độ bền bảo quản</w:t>
            </w:r>
          </w:p>
        </w:tc>
      </w:tr>
      <w:tr w:rsidR="00121DE8" w:rsidRPr="00520662" w14:paraId="24EED300" w14:textId="77777777" w:rsidTr="00AB108F">
        <w:trPr>
          <w:trHeight w:val="267"/>
          <w:jc w:val="center"/>
        </w:trPr>
        <w:tc>
          <w:tcPr>
            <w:tcW w:w="513" w:type="pct"/>
            <w:shd w:val="clear" w:color="auto" w:fill="auto"/>
            <w:tcMar>
              <w:top w:w="57" w:type="dxa"/>
              <w:left w:w="57" w:type="dxa"/>
              <w:bottom w:w="57" w:type="dxa"/>
              <w:right w:w="57" w:type="dxa"/>
            </w:tcMar>
          </w:tcPr>
          <w:p w14:paraId="3DD16B94" w14:textId="77777777" w:rsidR="00121DE8" w:rsidRPr="00520662" w:rsidRDefault="00121DE8" w:rsidP="00AB108F">
            <w:pPr>
              <w:shd w:val="clear" w:color="auto" w:fill="FFFFFF" w:themeFill="background1"/>
              <w:jc w:val="center"/>
            </w:pPr>
            <w:r w:rsidRPr="00520662">
              <w:lastRenderedPageBreak/>
              <w:t>3.6</w:t>
            </w:r>
          </w:p>
        </w:tc>
        <w:tc>
          <w:tcPr>
            <w:tcW w:w="4487" w:type="pct"/>
            <w:shd w:val="clear" w:color="auto" w:fill="auto"/>
            <w:tcMar>
              <w:top w:w="57" w:type="dxa"/>
              <w:left w:w="57" w:type="dxa"/>
              <w:bottom w:w="57" w:type="dxa"/>
              <w:right w:w="57" w:type="dxa"/>
            </w:tcMar>
          </w:tcPr>
          <w:p w14:paraId="2618EAA7" w14:textId="77777777" w:rsidR="00121DE8" w:rsidRPr="00520662" w:rsidRDefault="00121DE8" w:rsidP="00AB108F">
            <w:pPr>
              <w:shd w:val="clear" w:color="auto" w:fill="FFFFFF" w:themeFill="background1"/>
            </w:pPr>
            <w:r w:rsidRPr="00520662">
              <w:t>Độ acid, kiềm hoặc pH</w:t>
            </w:r>
          </w:p>
        </w:tc>
      </w:tr>
      <w:tr w:rsidR="00121DE8" w:rsidRPr="00520662" w14:paraId="4E3E5E51" w14:textId="77777777" w:rsidTr="00AB108F">
        <w:trPr>
          <w:trHeight w:val="251"/>
          <w:jc w:val="center"/>
        </w:trPr>
        <w:tc>
          <w:tcPr>
            <w:tcW w:w="513" w:type="pct"/>
            <w:shd w:val="clear" w:color="auto" w:fill="auto"/>
            <w:tcMar>
              <w:top w:w="57" w:type="dxa"/>
              <w:left w:w="57" w:type="dxa"/>
              <w:bottom w:w="57" w:type="dxa"/>
              <w:right w:w="57" w:type="dxa"/>
            </w:tcMar>
          </w:tcPr>
          <w:p w14:paraId="792161AA" w14:textId="77777777" w:rsidR="00121DE8" w:rsidRPr="00520662" w:rsidRDefault="00121DE8" w:rsidP="00AB108F">
            <w:pPr>
              <w:shd w:val="clear" w:color="auto" w:fill="FFFFFF" w:themeFill="background1"/>
              <w:jc w:val="center"/>
            </w:pPr>
            <w:r w:rsidRPr="00520662">
              <w:t>3.7</w:t>
            </w:r>
          </w:p>
        </w:tc>
        <w:tc>
          <w:tcPr>
            <w:tcW w:w="4487" w:type="pct"/>
            <w:shd w:val="clear" w:color="auto" w:fill="auto"/>
            <w:tcMar>
              <w:top w:w="57" w:type="dxa"/>
              <w:left w:w="57" w:type="dxa"/>
              <w:bottom w:w="57" w:type="dxa"/>
              <w:right w:w="57" w:type="dxa"/>
            </w:tcMar>
          </w:tcPr>
          <w:p w14:paraId="10ACBF95" w14:textId="77777777" w:rsidR="00121DE8" w:rsidRPr="00520662" w:rsidRDefault="00121DE8" w:rsidP="00AB108F">
            <w:pPr>
              <w:shd w:val="clear" w:color="auto" w:fill="FFFFFF" w:themeFill="background1"/>
            </w:pPr>
            <w:r w:rsidRPr="00520662">
              <w:t>Khả năng hỗn hợp với chế phẩm khác</w:t>
            </w:r>
          </w:p>
        </w:tc>
      </w:tr>
      <w:tr w:rsidR="00121DE8" w:rsidRPr="00520662" w14:paraId="258C0760" w14:textId="77777777" w:rsidTr="00AB108F">
        <w:trPr>
          <w:trHeight w:val="267"/>
          <w:jc w:val="center"/>
        </w:trPr>
        <w:tc>
          <w:tcPr>
            <w:tcW w:w="513" w:type="pct"/>
            <w:shd w:val="clear" w:color="auto" w:fill="auto"/>
            <w:tcMar>
              <w:top w:w="57" w:type="dxa"/>
              <w:left w:w="57" w:type="dxa"/>
              <w:bottom w:w="57" w:type="dxa"/>
              <w:right w:w="57" w:type="dxa"/>
            </w:tcMar>
          </w:tcPr>
          <w:p w14:paraId="49B52331" w14:textId="77777777" w:rsidR="00121DE8" w:rsidRPr="00520662" w:rsidRDefault="00121DE8" w:rsidP="00AB108F">
            <w:pPr>
              <w:shd w:val="clear" w:color="auto" w:fill="FFFFFF" w:themeFill="background1"/>
              <w:jc w:val="center"/>
            </w:pPr>
            <w:r w:rsidRPr="00520662">
              <w:t>4</w:t>
            </w:r>
          </w:p>
        </w:tc>
        <w:tc>
          <w:tcPr>
            <w:tcW w:w="4487" w:type="pct"/>
            <w:shd w:val="clear" w:color="auto" w:fill="auto"/>
            <w:tcMar>
              <w:top w:w="57" w:type="dxa"/>
              <w:left w:w="57" w:type="dxa"/>
              <w:bottom w:w="57" w:type="dxa"/>
              <w:right w:w="57" w:type="dxa"/>
            </w:tcMar>
          </w:tcPr>
          <w:p w14:paraId="4513D981" w14:textId="77777777" w:rsidR="00121DE8" w:rsidRPr="00520662" w:rsidRDefault="00121DE8" w:rsidP="00AB108F">
            <w:pPr>
              <w:shd w:val="clear" w:color="auto" w:fill="FFFFFF" w:themeFill="background1"/>
            </w:pPr>
            <w:r w:rsidRPr="00520662">
              <w:t>Phương pháp và quy trình phân tích</w:t>
            </w:r>
          </w:p>
        </w:tc>
      </w:tr>
      <w:tr w:rsidR="00121DE8" w:rsidRPr="00520662" w14:paraId="13C5480E" w14:textId="77777777" w:rsidTr="00AB108F">
        <w:trPr>
          <w:trHeight w:val="251"/>
          <w:jc w:val="center"/>
        </w:trPr>
        <w:tc>
          <w:tcPr>
            <w:tcW w:w="513" w:type="pct"/>
            <w:shd w:val="clear" w:color="auto" w:fill="auto"/>
            <w:tcMar>
              <w:top w:w="57" w:type="dxa"/>
              <w:left w:w="57" w:type="dxa"/>
              <w:bottom w:w="57" w:type="dxa"/>
              <w:right w:w="57" w:type="dxa"/>
            </w:tcMar>
          </w:tcPr>
          <w:p w14:paraId="0803BBBB" w14:textId="77777777" w:rsidR="00121DE8" w:rsidRPr="00520662" w:rsidRDefault="00121DE8" w:rsidP="00AB108F">
            <w:pPr>
              <w:shd w:val="clear" w:color="auto" w:fill="FFFFFF" w:themeFill="background1"/>
              <w:jc w:val="center"/>
            </w:pPr>
            <w:r w:rsidRPr="00520662">
              <w:t>5</w:t>
            </w:r>
          </w:p>
        </w:tc>
        <w:tc>
          <w:tcPr>
            <w:tcW w:w="4487" w:type="pct"/>
            <w:shd w:val="clear" w:color="auto" w:fill="auto"/>
            <w:tcMar>
              <w:top w:w="57" w:type="dxa"/>
              <w:left w:w="57" w:type="dxa"/>
              <w:bottom w:w="57" w:type="dxa"/>
              <w:right w:w="57" w:type="dxa"/>
            </w:tcMar>
          </w:tcPr>
          <w:p w14:paraId="12459DD9" w14:textId="77777777" w:rsidR="00121DE8" w:rsidRPr="00520662" w:rsidRDefault="00121DE8" w:rsidP="00AB108F">
            <w:pPr>
              <w:shd w:val="clear" w:color="auto" w:fill="FFFFFF" w:themeFill="background1"/>
            </w:pPr>
            <w:r w:rsidRPr="00520662">
              <w:t>Quy trình sản xuất chế phẩm</w:t>
            </w:r>
          </w:p>
        </w:tc>
      </w:tr>
      <w:tr w:rsidR="00121DE8" w:rsidRPr="00520662" w14:paraId="04FE6C65" w14:textId="77777777" w:rsidTr="00AB108F">
        <w:trPr>
          <w:trHeight w:val="38"/>
          <w:jc w:val="center"/>
        </w:trPr>
        <w:tc>
          <w:tcPr>
            <w:tcW w:w="513" w:type="pct"/>
            <w:shd w:val="clear" w:color="auto" w:fill="auto"/>
            <w:tcMar>
              <w:top w:w="57" w:type="dxa"/>
              <w:left w:w="57" w:type="dxa"/>
              <w:bottom w:w="57" w:type="dxa"/>
              <w:right w:w="57" w:type="dxa"/>
            </w:tcMar>
          </w:tcPr>
          <w:p w14:paraId="1269F9BC" w14:textId="77777777" w:rsidR="00121DE8" w:rsidRPr="00520662" w:rsidRDefault="00121DE8" w:rsidP="00AB108F">
            <w:pPr>
              <w:shd w:val="clear" w:color="auto" w:fill="FFFFFF" w:themeFill="background1"/>
              <w:jc w:val="center"/>
            </w:pPr>
            <w:r w:rsidRPr="00520662">
              <w:rPr>
                <w:b/>
                <w:bCs/>
              </w:rPr>
              <w:t>II</w:t>
            </w:r>
          </w:p>
        </w:tc>
        <w:tc>
          <w:tcPr>
            <w:tcW w:w="4487" w:type="pct"/>
            <w:shd w:val="clear" w:color="auto" w:fill="auto"/>
            <w:tcMar>
              <w:top w:w="57" w:type="dxa"/>
              <w:left w:w="57" w:type="dxa"/>
              <w:bottom w:w="57" w:type="dxa"/>
              <w:right w:w="57" w:type="dxa"/>
            </w:tcMar>
          </w:tcPr>
          <w:p w14:paraId="069E6111" w14:textId="77777777" w:rsidR="00121DE8" w:rsidRPr="00520662" w:rsidRDefault="00121DE8" w:rsidP="00AB108F">
            <w:pPr>
              <w:shd w:val="clear" w:color="auto" w:fill="FFFFFF" w:themeFill="background1"/>
            </w:pPr>
            <w:r w:rsidRPr="00520662">
              <w:rPr>
                <w:b/>
                <w:bCs/>
              </w:rPr>
              <w:t>ĐỘC TÍNH</w:t>
            </w:r>
          </w:p>
        </w:tc>
      </w:tr>
      <w:tr w:rsidR="00121DE8" w:rsidRPr="00520662" w14:paraId="067D26DE" w14:textId="77777777" w:rsidTr="00AB108F">
        <w:trPr>
          <w:trHeight w:val="267"/>
          <w:jc w:val="center"/>
        </w:trPr>
        <w:tc>
          <w:tcPr>
            <w:tcW w:w="513" w:type="pct"/>
            <w:shd w:val="clear" w:color="auto" w:fill="auto"/>
            <w:tcMar>
              <w:top w:w="57" w:type="dxa"/>
              <w:left w:w="57" w:type="dxa"/>
              <w:bottom w:w="57" w:type="dxa"/>
              <w:right w:w="57" w:type="dxa"/>
            </w:tcMar>
          </w:tcPr>
          <w:p w14:paraId="2F912068" w14:textId="77777777" w:rsidR="00121DE8" w:rsidRPr="00520662" w:rsidRDefault="00121DE8" w:rsidP="00AB108F">
            <w:pPr>
              <w:shd w:val="clear" w:color="auto" w:fill="FFFFFF" w:themeFill="background1"/>
              <w:jc w:val="center"/>
            </w:pPr>
            <w:r w:rsidRPr="00520662">
              <w:t>1</w:t>
            </w:r>
          </w:p>
        </w:tc>
        <w:tc>
          <w:tcPr>
            <w:tcW w:w="4487" w:type="pct"/>
            <w:shd w:val="clear" w:color="auto" w:fill="auto"/>
            <w:tcMar>
              <w:top w:w="57" w:type="dxa"/>
              <w:left w:w="57" w:type="dxa"/>
              <w:bottom w:w="57" w:type="dxa"/>
              <w:right w:w="57" w:type="dxa"/>
            </w:tcMar>
          </w:tcPr>
          <w:p w14:paraId="6D94F4B8" w14:textId="77777777" w:rsidR="00121DE8" w:rsidRPr="00520662" w:rsidRDefault="00121DE8" w:rsidP="00AB108F">
            <w:pPr>
              <w:shd w:val="clear" w:color="auto" w:fill="FFFFFF" w:themeFill="background1"/>
            </w:pPr>
            <w:r w:rsidRPr="00520662">
              <w:t>Độc cấp tính qua miệng (LD</w:t>
            </w:r>
            <w:r w:rsidRPr="00520662">
              <w:rPr>
                <w:vertAlign w:val="subscript"/>
              </w:rPr>
              <w:t>50</w:t>
            </w:r>
            <w:r w:rsidRPr="00520662">
              <w:t>)</w:t>
            </w:r>
          </w:p>
        </w:tc>
      </w:tr>
      <w:tr w:rsidR="00121DE8" w:rsidRPr="00520662" w14:paraId="5E676CED" w14:textId="77777777" w:rsidTr="00AB108F">
        <w:trPr>
          <w:trHeight w:val="251"/>
          <w:jc w:val="center"/>
        </w:trPr>
        <w:tc>
          <w:tcPr>
            <w:tcW w:w="513" w:type="pct"/>
            <w:shd w:val="clear" w:color="auto" w:fill="auto"/>
            <w:tcMar>
              <w:top w:w="57" w:type="dxa"/>
              <w:left w:w="57" w:type="dxa"/>
              <w:bottom w:w="57" w:type="dxa"/>
              <w:right w:w="57" w:type="dxa"/>
            </w:tcMar>
          </w:tcPr>
          <w:p w14:paraId="0A48B50B" w14:textId="77777777" w:rsidR="00121DE8" w:rsidRPr="00520662" w:rsidRDefault="00121DE8" w:rsidP="00AB108F">
            <w:pPr>
              <w:shd w:val="clear" w:color="auto" w:fill="FFFFFF" w:themeFill="background1"/>
              <w:jc w:val="center"/>
            </w:pPr>
            <w:r w:rsidRPr="00520662">
              <w:t>2</w:t>
            </w:r>
          </w:p>
        </w:tc>
        <w:tc>
          <w:tcPr>
            <w:tcW w:w="4487" w:type="pct"/>
            <w:shd w:val="clear" w:color="auto" w:fill="auto"/>
            <w:tcMar>
              <w:top w:w="57" w:type="dxa"/>
              <w:left w:w="57" w:type="dxa"/>
              <w:bottom w:w="57" w:type="dxa"/>
              <w:right w:w="57" w:type="dxa"/>
            </w:tcMar>
          </w:tcPr>
          <w:p w14:paraId="225628C9" w14:textId="77777777" w:rsidR="00121DE8" w:rsidRPr="00520662" w:rsidRDefault="00121DE8" w:rsidP="00AB108F">
            <w:pPr>
              <w:shd w:val="clear" w:color="auto" w:fill="FFFFFF" w:themeFill="background1"/>
              <w:rPr>
                <w:lang w:val="pt-PT"/>
              </w:rPr>
            </w:pPr>
            <w:r w:rsidRPr="00520662">
              <w:rPr>
                <w:lang w:val="pt-PT"/>
              </w:rPr>
              <w:t>Độc cấp tính qua da (LD</w:t>
            </w:r>
            <w:r w:rsidRPr="00520662">
              <w:rPr>
                <w:vertAlign w:val="subscript"/>
                <w:lang w:val="pt-PT"/>
              </w:rPr>
              <w:t>50</w:t>
            </w:r>
            <w:r w:rsidRPr="00520662">
              <w:rPr>
                <w:lang w:val="pt-PT"/>
              </w:rPr>
              <w:t>)</w:t>
            </w:r>
          </w:p>
        </w:tc>
      </w:tr>
      <w:tr w:rsidR="00121DE8" w:rsidRPr="00520662" w14:paraId="22E749F7" w14:textId="77777777" w:rsidTr="00AB108F">
        <w:trPr>
          <w:trHeight w:val="267"/>
          <w:jc w:val="center"/>
        </w:trPr>
        <w:tc>
          <w:tcPr>
            <w:tcW w:w="513" w:type="pct"/>
            <w:shd w:val="clear" w:color="auto" w:fill="auto"/>
            <w:tcMar>
              <w:top w:w="57" w:type="dxa"/>
              <w:left w:w="57" w:type="dxa"/>
              <w:bottom w:w="57" w:type="dxa"/>
              <w:right w:w="57" w:type="dxa"/>
            </w:tcMar>
          </w:tcPr>
          <w:p w14:paraId="40CAABFF" w14:textId="77777777" w:rsidR="00121DE8" w:rsidRPr="00520662" w:rsidRDefault="00121DE8" w:rsidP="00AB108F">
            <w:pPr>
              <w:shd w:val="clear" w:color="auto" w:fill="FFFFFF" w:themeFill="background1"/>
              <w:jc w:val="center"/>
            </w:pPr>
            <w:r w:rsidRPr="00520662">
              <w:t>3</w:t>
            </w:r>
          </w:p>
        </w:tc>
        <w:tc>
          <w:tcPr>
            <w:tcW w:w="4487" w:type="pct"/>
            <w:shd w:val="clear" w:color="auto" w:fill="auto"/>
            <w:tcMar>
              <w:top w:w="57" w:type="dxa"/>
              <w:left w:w="57" w:type="dxa"/>
              <w:bottom w:w="57" w:type="dxa"/>
              <w:right w:w="57" w:type="dxa"/>
            </w:tcMar>
          </w:tcPr>
          <w:p w14:paraId="3A351EB1" w14:textId="77777777" w:rsidR="00121DE8" w:rsidRPr="00520662" w:rsidRDefault="00121DE8" w:rsidP="00AB108F">
            <w:pPr>
              <w:shd w:val="clear" w:color="auto" w:fill="FFFFFF" w:themeFill="background1"/>
            </w:pPr>
            <w:r w:rsidRPr="00520662">
              <w:t>Độc cấp tính qua hô hấp (LC</w:t>
            </w:r>
            <w:r w:rsidRPr="00520662">
              <w:rPr>
                <w:vertAlign w:val="subscript"/>
              </w:rPr>
              <w:t>50</w:t>
            </w:r>
            <w:r w:rsidRPr="00520662">
              <w:t>)</w:t>
            </w:r>
          </w:p>
        </w:tc>
      </w:tr>
      <w:tr w:rsidR="00121DE8" w:rsidRPr="00520662" w14:paraId="5B5DB4A5" w14:textId="77777777" w:rsidTr="00AB108F">
        <w:trPr>
          <w:trHeight w:val="251"/>
          <w:jc w:val="center"/>
        </w:trPr>
        <w:tc>
          <w:tcPr>
            <w:tcW w:w="513" w:type="pct"/>
            <w:shd w:val="clear" w:color="auto" w:fill="auto"/>
            <w:tcMar>
              <w:top w:w="57" w:type="dxa"/>
              <w:left w:w="57" w:type="dxa"/>
              <w:bottom w:w="57" w:type="dxa"/>
              <w:right w:w="57" w:type="dxa"/>
            </w:tcMar>
          </w:tcPr>
          <w:p w14:paraId="1E0D3E28" w14:textId="77777777" w:rsidR="00121DE8" w:rsidRPr="00520662" w:rsidRDefault="00121DE8" w:rsidP="00AB108F">
            <w:pPr>
              <w:shd w:val="clear" w:color="auto" w:fill="FFFFFF" w:themeFill="background1"/>
              <w:jc w:val="center"/>
            </w:pPr>
            <w:r w:rsidRPr="00520662">
              <w:t>4</w:t>
            </w:r>
          </w:p>
        </w:tc>
        <w:tc>
          <w:tcPr>
            <w:tcW w:w="4487" w:type="pct"/>
            <w:shd w:val="clear" w:color="auto" w:fill="auto"/>
            <w:tcMar>
              <w:top w:w="57" w:type="dxa"/>
              <w:left w:w="57" w:type="dxa"/>
              <w:bottom w:w="57" w:type="dxa"/>
              <w:right w:w="57" w:type="dxa"/>
            </w:tcMar>
          </w:tcPr>
          <w:p w14:paraId="7D164B8F" w14:textId="77777777" w:rsidR="00121DE8" w:rsidRPr="00520662" w:rsidRDefault="00121DE8" w:rsidP="00AB108F">
            <w:pPr>
              <w:shd w:val="clear" w:color="auto" w:fill="FFFFFF" w:themeFill="background1"/>
            </w:pPr>
            <w:r w:rsidRPr="00520662">
              <w:t>Khả năng kích thích mắt</w:t>
            </w:r>
          </w:p>
        </w:tc>
      </w:tr>
      <w:tr w:rsidR="00121DE8" w:rsidRPr="00520662" w14:paraId="1182D388" w14:textId="77777777" w:rsidTr="00AB108F">
        <w:trPr>
          <w:trHeight w:val="267"/>
          <w:jc w:val="center"/>
        </w:trPr>
        <w:tc>
          <w:tcPr>
            <w:tcW w:w="513" w:type="pct"/>
            <w:shd w:val="clear" w:color="auto" w:fill="auto"/>
            <w:tcMar>
              <w:top w:w="57" w:type="dxa"/>
              <w:left w:w="57" w:type="dxa"/>
              <w:bottom w:w="57" w:type="dxa"/>
              <w:right w:w="57" w:type="dxa"/>
            </w:tcMar>
          </w:tcPr>
          <w:p w14:paraId="34E7F5FC" w14:textId="77777777" w:rsidR="00121DE8" w:rsidRPr="00520662" w:rsidRDefault="00121DE8" w:rsidP="00AB108F">
            <w:pPr>
              <w:shd w:val="clear" w:color="auto" w:fill="FFFFFF" w:themeFill="background1"/>
              <w:jc w:val="center"/>
            </w:pPr>
            <w:r w:rsidRPr="00520662">
              <w:t>5</w:t>
            </w:r>
          </w:p>
        </w:tc>
        <w:tc>
          <w:tcPr>
            <w:tcW w:w="4487" w:type="pct"/>
            <w:shd w:val="clear" w:color="auto" w:fill="auto"/>
            <w:tcMar>
              <w:top w:w="57" w:type="dxa"/>
              <w:left w:w="57" w:type="dxa"/>
              <w:bottom w:w="57" w:type="dxa"/>
              <w:right w:w="57" w:type="dxa"/>
            </w:tcMar>
          </w:tcPr>
          <w:p w14:paraId="41D4886F" w14:textId="77777777" w:rsidR="00121DE8" w:rsidRPr="00520662" w:rsidRDefault="00121DE8" w:rsidP="00AB108F">
            <w:pPr>
              <w:shd w:val="clear" w:color="auto" w:fill="FFFFFF" w:themeFill="background1"/>
              <w:rPr>
                <w:lang w:val="de-DE"/>
              </w:rPr>
            </w:pPr>
            <w:r w:rsidRPr="00520662">
              <w:rPr>
                <w:lang w:val="de-DE"/>
              </w:rPr>
              <w:t>Khả năng kích thích da</w:t>
            </w:r>
          </w:p>
        </w:tc>
      </w:tr>
      <w:tr w:rsidR="00121DE8" w:rsidRPr="00520662" w14:paraId="1A6CF369" w14:textId="77777777" w:rsidTr="00AB108F">
        <w:trPr>
          <w:trHeight w:val="267"/>
          <w:jc w:val="center"/>
        </w:trPr>
        <w:tc>
          <w:tcPr>
            <w:tcW w:w="513" w:type="pct"/>
            <w:shd w:val="clear" w:color="auto" w:fill="auto"/>
            <w:tcMar>
              <w:top w:w="57" w:type="dxa"/>
              <w:left w:w="57" w:type="dxa"/>
              <w:bottom w:w="57" w:type="dxa"/>
              <w:right w:w="57" w:type="dxa"/>
            </w:tcMar>
          </w:tcPr>
          <w:p w14:paraId="62F9CDA3" w14:textId="77777777" w:rsidR="00121DE8" w:rsidRPr="00520662" w:rsidRDefault="00121DE8" w:rsidP="00AB108F">
            <w:pPr>
              <w:shd w:val="clear" w:color="auto" w:fill="FFFFFF" w:themeFill="background1"/>
              <w:jc w:val="center"/>
            </w:pPr>
            <w:r w:rsidRPr="00520662">
              <w:t>6</w:t>
            </w:r>
          </w:p>
        </w:tc>
        <w:tc>
          <w:tcPr>
            <w:tcW w:w="4487" w:type="pct"/>
            <w:shd w:val="clear" w:color="auto" w:fill="auto"/>
            <w:tcMar>
              <w:top w:w="57" w:type="dxa"/>
              <w:left w:w="57" w:type="dxa"/>
              <w:bottom w:w="57" w:type="dxa"/>
              <w:right w:w="57" w:type="dxa"/>
            </w:tcMar>
          </w:tcPr>
          <w:p w14:paraId="2452E020" w14:textId="77777777" w:rsidR="00121DE8" w:rsidRPr="00520662" w:rsidRDefault="00121DE8" w:rsidP="00AB108F">
            <w:pPr>
              <w:shd w:val="clear" w:color="auto" w:fill="FFFFFF" w:themeFill="background1"/>
            </w:pPr>
            <w:r w:rsidRPr="00520662">
              <w:t>Khả năng gây dị ứng</w:t>
            </w:r>
          </w:p>
        </w:tc>
      </w:tr>
      <w:tr w:rsidR="00121DE8" w:rsidRPr="00520662" w14:paraId="00D0CE10" w14:textId="77777777" w:rsidTr="00AB108F">
        <w:trPr>
          <w:trHeight w:val="251"/>
          <w:jc w:val="center"/>
        </w:trPr>
        <w:tc>
          <w:tcPr>
            <w:tcW w:w="513" w:type="pct"/>
            <w:shd w:val="clear" w:color="auto" w:fill="auto"/>
            <w:tcMar>
              <w:top w:w="57" w:type="dxa"/>
              <w:left w:w="57" w:type="dxa"/>
              <w:bottom w:w="57" w:type="dxa"/>
              <w:right w:w="57" w:type="dxa"/>
            </w:tcMar>
          </w:tcPr>
          <w:p w14:paraId="60C2B711" w14:textId="77777777" w:rsidR="00121DE8" w:rsidRPr="00520662" w:rsidRDefault="00121DE8" w:rsidP="00AB108F">
            <w:pPr>
              <w:shd w:val="clear" w:color="auto" w:fill="FFFFFF" w:themeFill="background1"/>
              <w:jc w:val="center"/>
            </w:pPr>
            <w:r w:rsidRPr="00520662">
              <w:rPr>
                <w:b/>
                <w:bCs/>
              </w:rPr>
              <w:t>III</w:t>
            </w:r>
          </w:p>
        </w:tc>
        <w:tc>
          <w:tcPr>
            <w:tcW w:w="4487" w:type="pct"/>
            <w:shd w:val="clear" w:color="auto" w:fill="auto"/>
            <w:tcMar>
              <w:top w:w="57" w:type="dxa"/>
              <w:left w:w="57" w:type="dxa"/>
              <w:bottom w:w="57" w:type="dxa"/>
              <w:right w:w="57" w:type="dxa"/>
            </w:tcMar>
          </w:tcPr>
          <w:p w14:paraId="28F602A9" w14:textId="77777777" w:rsidR="00121DE8" w:rsidRPr="00520662" w:rsidRDefault="00121DE8" w:rsidP="00AB108F">
            <w:pPr>
              <w:shd w:val="clear" w:color="auto" w:fill="FFFFFF" w:themeFill="background1"/>
            </w:pPr>
            <w:r w:rsidRPr="00520662">
              <w:rPr>
                <w:b/>
                <w:bCs/>
              </w:rPr>
              <w:t>ĐỘC TÍNH SINH THÁI</w:t>
            </w:r>
          </w:p>
        </w:tc>
      </w:tr>
      <w:tr w:rsidR="00121DE8" w:rsidRPr="00520662" w14:paraId="2133671C" w14:textId="77777777" w:rsidTr="00AB108F">
        <w:trPr>
          <w:trHeight w:val="267"/>
          <w:jc w:val="center"/>
        </w:trPr>
        <w:tc>
          <w:tcPr>
            <w:tcW w:w="513" w:type="pct"/>
            <w:shd w:val="clear" w:color="auto" w:fill="auto"/>
            <w:tcMar>
              <w:top w:w="57" w:type="dxa"/>
              <w:left w:w="57" w:type="dxa"/>
              <w:bottom w:w="57" w:type="dxa"/>
              <w:right w:w="57" w:type="dxa"/>
            </w:tcMar>
          </w:tcPr>
          <w:p w14:paraId="657DE5EC" w14:textId="77777777" w:rsidR="00121DE8" w:rsidRPr="00520662" w:rsidRDefault="00121DE8" w:rsidP="00AB108F">
            <w:pPr>
              <w:shd w:val="clear" w:color="auto" w:fill="FFFFFF" w:themeFill="background1"/>
              <w:jc w:val="center"/>
            </w:pPr>
            <w:r w:rsidRPr="00520662">
              <w:t>1</w:t>
            </w:r>
          </w:p>
        </w:tc>
        <w:tc>
          <w:tcPr>
            <w:tcW w:w="4487" w:type="pct"/>
            <w:shd w:val="clear" w:color="auto" w:fill="auto"/>
            <w:tcMar>
              <w:top w:w="57" w:type="dxa"/>
              <w:left w:w="57" w:type="dxa"/>
              <w:bottom w:w="57" w:type="dxa"/>
              <w:right w:w="57" w:type="dxa"/>
            </w:tcMar>
          </w:tcPr>
          <w:p w14:paraId="29EA6BB9" w14:textId="77777777" w:rsidR="00121DE8" w:rsidRPr="00520662" w:rsidRDefault="00121DE8" w:rsidP="00AB108F">
            <w:pPr>
              <w:shd w:val="clear" w:color="auto" w:fill="FFFFFF" w:themeFill="background1"/>
            </w:pPr>
            <w:r w:rsidRPr="00520662">
              <w:t>Độc tính với chim</w:t>
            </w:r>
          </w:p>
        </w:tc>
      </w:tr>
      <w:tr w:rsidR="00121DE8" w:rsidRPr="00520662" w14:paraId="5BA6183B" w14:textId="77777777" w:rsidTr="00AB108F">
        <w:trPr>
          <w:trHeight w:val="267"/>
          <w:jc w:val="center"/>
        </w:trPr>
        <w:tc>
          <w:tcPr>
            <w:tcW w:w="513" w:type="pct"/>
            <w:shd w:val="clear" w:color="auto" w:fill="auto"/>
            <w:tcMar>
              <w:top w:w="57" w:type="dxa"/>
              <w:left w:w="57" w:type="dxa"/>
              <w:bottom w:w="57" w:type="dxa"/>
              <w:right w:w="57" w:type="dxa"/>
            </w:tcMar>
          </w:tcPr>
          <w:p w14:paraId="4C075AEA" w14:textId="77777777" w:rsidR="00121DE8" w:rsidRPr="00520662" w:rsidRDefault="00121DE8" w:rsidP="00AB108F">
            <w:pPr>
              <w:shd w:val="clear" w:color="auto" w:fill="FFFFFF" w:themeFill="background1"/>
              <w:jc w:val="center"/>
            </w:pPr>
            <w:r w:rsidRPr="00520662">
              <w:t>2</w:t>
            </w:r>
          </w:p>
        </w:tc>
        <w:tc>
          <w:tcPr>
            <w:tcW w:w="4487" w:type="pct"/>
            <w:shd w:val="clear" w:color="auto" w:fill="auto"/>
            <w:tcMar>
              <w:top w:w="57" w:type="dxa"/>
              <w:left w:w="57" w:type="dxa"/>
              <w:bottom w:w="57" w:type="dxa"/>
              <w:right w:w="57" w:type="dxa"/>
            </w:tcMar>
          </w:tcPr>
          <w:p w14:paraId="51379042" w14:textId="77777777" w:rsidR="00121DE8" w:rsidRPr="00520662" w:rsidRDefault="00121DE8" w:rsidP="00AB108F">
            <w:pPr>
              <w:shd w:val="clear" w:color="auto" w:fill="FFFFFF" w:themeFill="background1"/>
            </w:pPr>
            <w:r w:rsidRPr="00520662">
              <w:t>Độc tính với cá và các loài thủy sinh</w:t>
            </w:r>
          </w:p>
        </w:tc>
      </w:tr>
      <w:tr w:rsidR="00121DE8" w:rsidRPr="00520662" w14:paraId="54E954DE" w14:textId="77777777" w:rsidTr="00AB108F">
        <w:trPr>
          <w:trHeight w:val="251"/>
          <w:jc w:val="center"/>
        </w:trPr>
        <w:tc>
          <w:tcPr>
            <w:tcW w:w="513" w:type="pct"/>
            <w:shd w:val="clear" w:color="auto" w:fill="auto"/>
            <w:tcMar>
              <w:top w:w="57" w:type="dxa"/>
              <w:left w:w="57" w:type="dxa"/>
              <w:bottom w:w="57" w:type="dxa"/>
              <w:right w:w="57" w:type="dxa"/>
            </w:tcMar>
          </w:tcPr>
          <w:p w14:paraId="0DFC6AA0" w14:textId="77777777" w:rsidR="00121DE8" w:rsidRPr="00520662" w:rsidRDefault="00121DE8" w:rsidP="00AB108F">
            <w:pPr>
              <w:shd w:val="clear" w:color="auto" w:fill="FFFFFF" w:themeFill="background1"/>
              <w:jc w:val="center"/>
            </w:pPr>
            <w:r w:rsidRPr="00520662">
              <w:t>3</w:t>
            </w:r>
          </w:p>
        </w:tc>
        <w:tc>
          <w:tcPr>
            <w:tcW w:w="4487" w:type="pct"/>
            <w:shd w:val="clear" w:color="auto" w:fill="auto"/>
            <w:tcMar>
              <w:top w:w="57" w:type="dxa"/>
              <w:left w:w="57" w:type="dxa"/>
              <w:bottom w:w="57" w:type="dxa"/>
              <w:right w:w="57" w:type="dxa"/>
            </w:tcMar>
          </w:tcPr>
          <w:p w14:paraId="279331C7" w14:textId="77777777" w:rsidR="00121DE8" w:rsidRPr="00520662" w:rsidRDefault="00121DE8" w:rsidP="00AB108F">
            <w:pPr>
              <w:shd w:val="clear" w:color="auto" w:fill="FFFFFF" w:themeFill="background1"/>
            </w:pPr>
            <w:r w:rsidRPr="00520662">
              <w:t>Độc tính với ong</w:t>
            </w:r>
          </w:p>
        </w:tc>
      </w:tr>
      <w:tr w:rsidR="00121DE8" w:rsidRPr="00520662" w14:paraId="181D8721" w14:textId="77777777" w:rsidTr="00AB108F">
        <w:trPr>
          <w:trHeight w:val="267"/>
          <w:jc w:val="center"/>
        </w:trPr>
        <w:tc>
          <w:tcPr>
            <w:tcW w:w="513" w:type="pct"/>
            <w:shd w:val="clear" w:color="auto" w:fill="auto"/>
            <w:tcMar>
              <w:top w:w="57" w:type="dxa"/>
              <w:left w:w="57" w:type="dxa"/>
              <w:bottom w:w="57" w:type="dxa"/>
              <w:right w:w="57" w:type="dxa"/>
            </w:tcMar>
          </w:tcPr>
          <w:p w14:paraId="16699D9F" w14:textId="77777777" w:rsidR="00121DE8" w:rsidRPr="00520662" w:rsidRDefault="00121DE8" w:rsidP="00AB108F">
            <w:pPr>
              <w:shd w:val="clear" w:color="auto" w:fill="FFFFFF" w:themeFill="background1"/>
              <w:jc w:val="center"/>
            </w:pPr>
            <w:r w:rsidRPr="00520662">
              <w:t>4</w:t>
            </w:r>
          </w:p>
        </w:tc>
        <w:tc>
          <w:tcPr>
            <w:tcW w:w="4487" w:type="pct"/>
            <w:shd w:val="clear" w:color="auto" w:fill="auto"/>
            <w:tcMar>
              <w:top w:w="57" w:type="dxa"/>
              <w:left w:w="57" w:type="dxa"/>
              <w:bottom w:w="57" w:type="dxa"/>
              <w:right w:w="57" w:type="dxa"/>
            </w:tcMar>
          </w:tcPr>
          <w:p w14:paraId="6CD08F7C" w14:textId="77777777" w:rsidR="00121DE8" w:rsidRPr="00520662" w:rsidRDefault="00121DE8" w:rsidP="00AB108F">
            <w:pPr>
              <w:shd w:val="clear" w:color="auto" w:fill="FFFFFF" w:themeFill="background1"/>
            </w:pPr>
            <w:r w:rsidRPr="00520662">
              <w:t>Độc tính với các sinh vật không phải đối tượng phòng trừ</w:t>
            </w:r>
          </w:p>
        </w:tc>
      </w:tr>
      <w:tr w:rsidR="00121DE8" w:rsidRPr="00520662" w14:paraId="7C7A31CE" w14:textId="77777777" w:rsidTr="00AB108F">
        <w:trPr>
          <w:trHeight w:val="251"/>
          <w:jc w:val="center"/>
        </w:trPr>
        <w:tc>
          <w:tcPr>
            <w:tcW w:w="513" w:type="pct"/>
            <w:shd w:val="clear" w:color="auto" w:fill="auto"/>
            <w:tcMar>
              <w:top w:w="57" w:type="dxa"/>
              <w:left w:w="57" w:type="dxa"/>
              <w:bottom w:w="57" w:type="dxa"/>
              <w:right w:w="57" w:type="dxa"/>
            </w:tcMar>
          </w:tcPr>
          <w:p w14:paraId="3FD5B2DD" w14:textId="77777777" w:rsidR="00121DE8" w:rsidRPr="00520662" w:rsidRDefault="00121DE8" w:rsidP="00AB108F">
            <w:pPr>
              <w:shd w:val="clear" w:color="auto" w:fill="FFFFFF" w:themeFill="background1"/>
              <w:jc w:val="center"/>
            </w:pPr>
            <w:r w:rsidRPr="00520662">
              <w:rPr>
                <w:b/>
                <w:bCs/>
              </w:rPr>
              <w:t>IV</w:t>
            </w:r>
          </w:p>
        </w:tc>
        <w:tc>
          <w:tcPr>
            <w:tcW w:w="4487" w:type="pct"/>
            <w:shd w:val="clear" w:color="auto" w:fill="auto"/>
            <w:tcMar>
              <w:top w:w="57" w:type="dxa"/>
              <w:left w:w="57" w:type="dxa"/>
              <w:bottom w:w="57" w:type="dxa"/>
              <w:right w:w="57" w:type="dxa"/>
            </w:tcMar>
          </w:tcPr>
          <w:p w14:paraId="043B92C5" w14:textId="77777777" w:rsidR="00121DE8" w:rsidRPr="00520662" w:rsidRDefault="00121DE8" w:rsidP="00AB108F">
            <w:pPr>
              <w:shd w:val="clear" w:color="auto" w:fill="FFFFFF" w:themeFill="background1"/>
            </w:pPr>
            <w:r w:rsidRPr="00520662">
              <w:rPr>
                <w:b/>
                <w:bCs/>
              </w:rPr>
              <w:t>HIỆU LỰC SINH HỌC</w:t>
            </w:r>
          </w:p>
        </w:tc>
      </w:tr>
      <w:tr w:rsidR="00121DE8" w:rsidRPr="00520662" w14:paraId="18721442" w14:textId="77777777" w:rsidTr="00AB108F">
        <w:trPr>
          <w:trHeight w:val="267"/>
          <w:jc w:val="center"/>
        </w:trPr>
        <w:tc>
          <w:tcPr>
            <w:tcW w:w="513" w:type="pct"/>
            <w:shd w:val="clear" w:color="auto" w:fill="auto"/>
            <w:tcMar>
              <w:top w:w="57" w:type="dxa"/>
              <w:left w:w="57" w:type="dxa"/>
              <w:bottom w:w="57" w:type="dxa"/>
              <w:right w:w="57" w:type="dxa"/>
            </w:tcMar>
          </w:tcPr>
          <w:p w14:paraId="76D5AC69" w14:textId="77777777" w:rsidR="00121DE8" w:rsidRPr="00520662" w:rsidRDefault="00121DE8" w:rsidP="00AB108F">
            <w:pPr>
              <w:shd w:val="clear" w:color="auto" w:fill="FFFFFF" w:themeFill="background1"/>
              <w:jc w:val="center"/>
            </w:pPr>
            <w:r w:rsidRPr="00520662">
              <w:t>1</w:t>
            </w:r>
          </w:p>
        </w:tc>
        <w:tc>
          <w:tcPr>
            <w:tcW w:w="4487" w:type="pct"/>
            <w:shd w:val="clear" w:color="auto" w:fill="auto"/>
            <w:tcMar>
              <w:top w:w="57" w:type="dxa"/>
              <w:left w:w="57" w:type="dxa"/>
              <w:bottom w:w="57" w:type="dxa"/>
              <w:right w:w="57" w:type="dxa"/>
            </w:tcMar>
          </w:tcPr>
          <w:p w14:paraId="7E442CA8" w14:textId="77777777" w:rsidR="00121DE8" w:rsidRPr="00520662" w:rsidRDefault="00121DE8" w:rsidP="00AB108F">
            <w:pPr>
              <w:shd w:val="clear" w:color="auto" w:fill="FFFFFF" w:themeFill="background1"/>
            </w:pPr>
            <w:r w:rsidRPr="00520662">
              <w:t>Cơ chế tác động của chế phẩm để diệt khuẩn, diệt côn trùng</w:t>
            </w:r>
          </w:p>
        </w:tc>
      </w:tr>
      <w:tr w:rsidR="00121DE8" w:rsidRPr="00520662" w14:paraId="1FE19B0A" w14:textId="77777777" w:rsidTr="00AB108F">
        <w:trPr>
          <w:trHeight w:val="267"/>
          <w:jc w:val="center"/>
        </w:trPr>
        <w:tc>
          <w:tcPr>
            <w:tcW w:w="513" w:type="pct"/>
            <w:shd w:val="clear" w:color="auto" w:fill="auto"/>
            <w:tcMar>
              <w:top w:w="57" w:type="dxa"/>
              <w:left w:w="57" w:type="dxa"/>
              <w:bottom w:w="57" w:type="dxa"/>
              <w:right w:w="57" w:type="dxa"/>
            </w:tcMar>
          </w:tcPr>
          <w:p w14:paraId="6B7FD8C1" w14:textId="77777777" w:rsidR="00121DE8" w:rsidRPr="00520662" w:rsidRDefault="00121DE8" w:rsidP="00AB108F">
            <w:pPr>
              <w:shd w:val="clear" w:color="auto" w:fill="FFFFFF" w:themeFill="background1"/>
              <w:jc w:val="center"/>
            </w:pPr>
            <w:r w:rsidRPr="00520662">
              <w:t>2</w:t>
            </w:r>
          </w:p>
        </w:tc>
        <w:tc>
          <w:tcPr>
            <w:tcW w:w="4487" w:type="pct"/>
            <w:shd w:val="clear" w:color="auto" w:fill="auto"/>
            <w:tcMar>
              <w:top w:w="57" w:type="dxa"/>
              <w:left w:w="57" w:type="dxa"/>
              <w:bottom w:w="57" w:type="dxa"/>
              <w:right w:w="57" w:type="dxa"/>
            </w:tcMar>
          </w:tcPr>
          <w:p w14:paraId="22AB4778" w14:textId="77777777" w:rsidR="00121DE8" w:rsidRPr="00520662" w:rsidRDefault="00121DE8" w:rsidP="00AB108F">
            <w:pPr>
              <w:shd w:val="clear" w:color="auto" w:fill="FFFFFF" w:themeFill="background1"/>
            </w:pPr>
            <w:r w:rsidRPr="00520662">
              <w:t>Khả năng diệt khuẩn, diệt côn trùng (chủng loại vi khuẩn, loại côn trùng)</w:t>
            </w:r>
          </w:p>
        </w:tc>
      </w:tr>
      <w:tr w:rsidR="00121DE8" w:rsidRPr="00520662" w14:paraId="3CF2872B" w14:textId="77777777" w:rsidTr="00AB108F">
        <w:trPr>
          <w:trHeight w:val="251"/>
          <w:jc w:val="center"/>
        </w:trPr>
        <w:tc>
          <w:tcPr>
            <w:tcW w:w="513" w:type="pct"/>
            <w:shd w:val="clear" w:color="auto" w:fill="auto"/>
            <w:tcMar>
              <w:top w:w="57" w:type="dxa"/>
              <w:left w:w="57" w:type="dxa"/>
              <w:bottom w:w="57" w:type="dxa"/>
              <w:right w:w="57" w:type="dxa"/>
            </w:tcMar>
          </w:tcPr>
          <w:p w14:paraId="2D059D4F" w14:textId="77777777" w:rsidR="00121DE8" w:rsidRPr="00520662" w:rsidRDefault="00121DE8" w:rsidP="00AB108F">
            <w:pPr>
              <w:shd w:val="clear" w:color="auto" w:fill="FFFFFF" w:themeFill="background1"/>
              <w:jc w:val="center"/>
            </w:pPr>
            <w:r w:rsidRPr="00520662">
              <w:t>3</w:t>
            </w:r>
          </w:p>
        </w:tc>
        <w:tc>
          <w:tcPr>
            <w:tcW w:w="4487" w:type="pct"/>
            <w:shd w:val="clear" w:color="auto" w:fill="auto"/>
            <w:tcMar>
              <w:top w:w="57" w:type="dxa"/>
              <w:left w:w="57" w:type="dxa"/>
              <w:bottom w:w="57" w:type="dxa"/>
              <w:right w:w="57" w:type="dxa"/>
            </w:tcMar>
          </w:tcPr>
          <w:p w14:paraId="4B70AEE6" w14:textId="77777777" w:rsidR="00121DE8" w:rsidRPr="00520662" w:rsidRDefault="00121DE8" w:rsidP="00AB108F">
            <w:pPr>
              <w:shd w:val="clear" w:color="auto" w:fill="FFFFFF" w:themeFill="background1"/>
            </w:pPr>
            <w:r w:rsidRPr="00520662">
              <w:t>Lĩnh vực sử dụng (trong gia dụng hoặc y tế,...)</w:t>
            </w:r>
          </w:p>
        </w:tc>
      </w:tr>
      <w:tr w:rsidR="00121DE8" w:rsidRPr="00520662" w14:paraId="4B0AD7F7" w14:textId="77777777" w:rsidTr="00AB108F">
        <w:trPr>
          <w:trHeight w:val="267"/>
          <w:jc w:val="center"/>
        </w:trPr>
        <w:tc>
          <w:tcPr>
            <w:tcW w:w="513" w:type="pct"/>
            <w:shd w:val="clear" w:color="auto" w:fill="auto"/>
            <w:tcMar>
              <w:top w:w="57" w:type="dxa"/>
              <w:left w:w="57" w:type="dxa"/>
              <w:bottom w:w="57" w:type="dxa"/>
              <w:right w:w="57" w:type="dxa"/>
            </w:tcMar>
          </w:tcPr>
          <w:p w14:paraId="3F385FC0" w14:textId="77777777" w:rsidR="00121DE8" w:rsidRPr="00520662" w:rsidRDefault="00121DE8" w:rsidP="00AB108F">
            <w:pPr>
              <w:shd w:val="clear" w:color="auto" w:fill="FFFFFF" w:themeFill="background1"/>
              <w:jc w:val="center"/>
            </w:pPr>
            <w:r w:rsidRPr="00520662">
              <w:t>4</w:t>
            </w:r>
          </w:p>
        </w:tc>
        <w:tc>
          <w:tcPr>
            <w:tcW w:w="4487" w:type="pct"/>
            <w:shd w:val="clear" w:color="auto" w:fill="auto"/>
            <w:tcMar>
              <w:top w:w="57" w:type="dxa"/>
              <w:left w:w="57" w:type="dxa"/>
              <w:bottom w:w="57" w:type="dxa"/>
              <w:right w:w="57" w:type="dxa"/>
            </w:tcMar>
          </w:tcPr>
          <w:p w14:paraId="70BE2E80" w14:textId="77777777" w:rsidR="00121DE8" w:rsidRPr="00520662" w:rsidRDefault="00121DE8" w:rsidP="00AB108F">
            <w:pPr>
              <w:shd w:val="clear" w:color="auto" w:fill="FFFFFF" w:themeFill="background1"/>
            </w:pPr>
            <w:r w:rsidRPr="00520662">
              <w:t>Liều lượng sử dụng</w:t>
            </w:r>
          </w:p>
        </w:tc>
      </w:tr>
      <w:tr w:rsidR="00121DE8" w:rsidRPr="00520662" w14:paraId="7E057A88" w14:textId="77777777" w:rsidTr="00AB108F">
        <w:trPr>
          <w:trHeight w:val="251"/>
          <w:jc w:val="center"/>
        </w:trPr>
        <w:tc>
          <w:tcPr>
            <w:tcW w:w="513" w:type="pct"/>
            <w:shd w:val="clear" w:color="auto" w:fill="auto"/>
            <w:tcMar>
              <w:top w:w="57" w:type="dxa"/>
              <w:left w:w="57" w:type="dxa"/>
              <w:bottom w:w="57" w:type="dxa"/>
              <w:right w:w="57" w:type="dxa"/>
            </w:tcMar>
          </w:tcPr>
          <w:p w14:paraId="7A0BF51F" w14:textId="77777777" w:rsidR="00121DE8" w:rsidRPr="00520662" w:rsidRDefault="00121DE8" w:rsidP="00AB108F">
            <w:pPr>
              <w:shd w:val="clear" w:color="auto" w:fill="FFFFFF" w:themeFill="background1"/>
              <w:jc w:val="center"/>
            </w:pPr>
            <w:r w:rsidRPr="00520662">
              <w:t>5</w:t>
            </w:r>
          </w:p>
        </w:tc>
        <w:tc>
          <w:tcPr>
            <w:tcW w:w="4487" w:type="pct"/>
            <w:shd w:val="clear" w:color="auto" w:fill="auto"/>
            <w:tcMar>
              <w:top w:w="57" w:type="dxa"/>
              <w:left w:w="57" w:type="dxa"/>
              <w:bottom w:w="57" w:type="dxa"/>
              <w:right w:w="57" w:type="dxa"/>
            </w:tcMar>
          </w:tcPr>
          <w:p w14:paraId="37C790A9" w14:textId="77777777" w:rsidR="00121DE8" w:rsidRPr="00520662" w:rsidRDefault="00121DE8" w:rsidP="00AB108F">
            <w:pPr>
              <w:shd w:val="clear" w:color="auto" w:fill="FFFFFF" w:themeFill="background1"/>
              <w:rPr>
                <w:spacing w:val="-6"/>
              </w:rPr>
            </w:pPr>
            <w:r w:rsidRPr="00520662">
              <w:rPr>
                <w:spacing w:val="-6"/>
              </w:rPr>
              <w:t>Khoảng thời gian giữa các lần sử dụng (đối với chế phẩm có tác dụng tồn lưu)</w:t>
            </w:r>
          </w:p>
        </w:tc>
      </w:tr>
      <w:tr w:rsidR="00121DE8" w:rsidRPr="00520662" w14:paraId="27DE0637" w14:textId="77777777" w:rsidTr="00AB108F">
        <w:trPr>
          <w:trHeight w:val="267"/>
          <w:jc w:val="center"/>
        </w:trPr>
        <w:tc>
          <w:tcPr>
            <w:tcW w:w="513" w:type="pct"/>
            <w:shd w:val="clear" w:color="auto" w:fill="auto"/>
            <w:tcMar>
              <w:top w:w="57" w:type="dxa"/>
              <w:left w:w="57" w:type="dxa"/>
              <w:bottom w:w="57" w:type="dxa"/>
              <w:right w:w="57" w:type="dxa"/>
            </w:tcMar>
          </w:tcPr>
          <w:p w14:paraId="333ABD20" w14:textId="77777777" w:rsidR="00121DE8" w:rsidRPr="00520662" w:rsidRDefault="00121DE8" w:rsidP="00AB108F">
            <w:pPr>
              <w:shd w:val="clear" w:color="auto" w:fill="FFFFFF" w:themeFill="background1"/>
              <w:jc w:val="center"/>
            </w:pPr>
            <w:r w:rsidRPr="00520662">
              <w:t>6</w:t>
            </w:r>
          </w:p>
        </w:tc>
        <w:tc>
          <w:tcPr>
            <w:tcW w:w="4487" w:type="pct"/>
            <w:shd w:val="clear" w:color="auto" w:fill="auto"/>
            <w:tcMar>
              <w:top w:w="57" w:type="dxa"/>
              <w:left w:w="57" w:type="dxa"/>
              <w:bottom w:w="57" w:type="dxa"/>
              <w:right w:w="57" w:type="dxa"/>
            </w:tcMar>
          </w:tcPr>
          <w:p w14:paraId="6F764911" w14:textId="77777777" w:rsidR="00121DE8" w:rsidRPr="00520662" w:rsidRDefault="00121DE8" w:rsidP="00AB108F">
            <w:pPr>
              <w:shd w:val="clear" w:color="auto" w:fill="FFFFFF" w:themeFill="background1"/>
            </w:pPr>
            <w:r w:rsidRPr="00520662">
              <w:t>Môi trường pha loãng nếu có (nước, dầu,...)</w:t>
            </w:r>
          </w:p>
        </w:tc>
      </w:tr>
      <w:tr w:rsidR="00121DE8" w:rsidRPr="00520662" w14:paraId="6B2C8010" w14:textId="77777777" w:rsidTr="00AB108F">
        <w:trPr>
          <w:trHeight w:val="267"/>
          <w:jc w:val="center"/>
        </w:trPr>
        <w:tc>
          <w:tcPr>
            <w:tcW w:w="513" w:type="pct"/>
            <w:shd w:val="clear" w:color="auto" w:fill="auto"/>
            <w:tcMar>
              <w:top w:w="57" w:type="dxa"/>
              <w:left w:w="57" w:type="dxa"/>
              <w:bottom w:w="57" w:type="dxa"/>
              <w:right w:w="57" w:type="dxa"/>
            </w:tcMar>
          </w:tcPr>
          <w:p w14:paraId="0BA13B55" w14:textId="77777777" w:rsidR="00121DE8" w:rsidRPr="00520662" w:rsidRDefault="00121DE8" w:rsidP="00AB108F">
            <w:pPr>
              <w:shd w:val="clear" w:color="auto" w:fill="FFFFFF" w:themeFill="background1"/>
              <w:jc w:val="center"/>
            </w:pPr>
            <w:r w:rsidRPr="00520662">
              <w:t>7</w:t>
            </w:r>
          </w:p>
        </w:tc>
        <w:tc>
          <w:tcPr>
            <w:tcW w:w="4487" w:type="pct"/>
            <w:shd w:val="clear" w:color="auto" w:fill="auto"/>
            <w:tcMar>
              <w:top w:w="57" w:type="dxa"/>
              <w:left w:w="57" w:type="dxa"/>
              <w:bottom w:w="57" w:type="dxa"/>
              <w:right w:w="57" w:type="dxa"/>
            </w:tcMar>
          </w:tcPr>
          <w:p w14:paraId="436DED11" w14:textId="77777777" w:rsidR="00121DE8" w:rsidRPr="00520662" w:rsidRDefault="00121DE8" w:rsidP="00AB108F">
            <w:pPr>
              <w:shd w:val="clear" w:color="auto" w:fill="FFFFFF" w:themeFill="background1"/>
            </w:pPr>
            <w:r w:rsidRPr="00520662">
              <w:t>Phương pháp sử dụng (phun, rải...)</w:t>
            </w:r>
          </w:p>
        </w:tc>
      </w:tr>
      <w:tr w:rsidR="00121DE8" w:rsidRPr="00520662" w14:paraId="3FBF3984" w14:textId="77777777" w:rsidTr="00AB108F">
        <w:trPr>
          <w:trHeight w:val="251"/>
          <w:jc w:val="center"/>
        </w:trPr>
        <w:tc>
          <w:tcPr>
            <w:tcW w:w="513" w:type="pct"/>
            <w:shd w:val="clear" w:color="auto" w:fill="auto"/>
            <w:tcMar>
              <w:top w:w="57" w:type="dxa"/>
              <w:left w:w="57" w:type="dxa"/>
              <w:bottom w:w="57" w:type="dxa"/>
              <w:right w:w="57" w:type="dxa"/>
            </w:tcMar>
          </w:tcPr>
          <w:p w14:paraId="2539CC51" w14:textId="77777777" w:rsidR="00121DE8" w:rsidRPr="00520662" w:rsidRDefault="00121DE8" w:rsidP="00AB108F">
            <w:pPr>
              <w:shd w:val="clear" w:color="auto" w:fill="FFFFFF" w:themeFill="background1"/>
              <w:jc w:val="center"/>
            </w:pPr>
            <w:r w:rsidRPr="00520662">
              <w:rPr>
                <w:b/>
                <w:bCs/>
              </w:rPr>
              <w:t>V</w:t>
            </w:r>
          </w:p>
        </w:tc>
        <w:tc>
          <w:tcPr>
            <w:tcW w:w="4487" w:type="pct"/>
            <w:shd w:val="clear" w:color="auto" w:fill="auto"/>
            <w:tcMar>
              <w:top w:w="57" w:type="dxa"/>
              <w:left w:w="57" w:type="dxa"/>
              <w:bottom w:w="57" w:type="dxa"/>
              <w:right w:w="57" w:type="dxa"/>
            </w:tcMar>
          </w:tcPr>
          <w:p w14:paraId="3560057C" w14:textId="77777777" w:rsidR="00121DE8" w:rsidRPr="00520662" w:rsidRDefault="00121DE8" w:rsidP="00AB108F">
            <w:pPr>
              <w:shd w:val="clear" w:color="auto" w:fill="FFFFFF" w:themeFill="background1"/>
            </w:pPr>
            <w:r w:rsidRPr="00520662">
              <w:rPr>
                <w:b/>
                <w:bCs/>
              </w:rPr>
              <w:t>CÁC THÔNG TIN KHÁC</w:t>
            </w:r>
          </w:p>
        </w:tc>
      </w:tr>
      <w:tr w:rsidR="00121DE8" w:rsidRPr="00520662" w14:paraId="329531CD" w14:textId="77777777" w:rsidTr="00AB108F">
        <w:trPr>
          <w:trHeight w:val="267"/>
          <w:jc w:val="center"/>
        </w:trPr>
        <w:tc>
          <w:tcPr>
            <w:tcW w:w="513" w:type="pct"/>
            <w:shd w:val="clear" w:color="auto" w:fill="auto"/>
            <w:tcMar>
              <w:top w:w="57" w:type="dxa"/>
              <w:left w:w="57" w:type="dxa"/>
              <w:bottom w:w="57" w:type="dxa"/>
              <w:right w:w="57" w:type="dxa"/>
            </w:tcMar>
          </w:tcPr>
          <w:p w14:paraId="260E6422" w14:textId="77777777" w:rsidR="00121DE8" w:rsidRPr="00520662" w:rsidRDefault="00121DE8" w:rsidP="00AB108F">
            <w:pPr>
              <w:shd w:val="clear" w:color="auto" w:fill="FFFFFF" w:themeFill="background1"/>
              <w:jc w:val="center"/>
            </w:pPr>
            <w:r w:rsidRPr="00520662">
              <w:t>1</w:t>
            </w:r>
          </w:p>
        </w:tc>
        <w:tc>
          <w:tcPr>
            <w:tcW w:w="4487" w:type="pct"/>
            <w:shd w:val="clear" w:color="auto" w:fill="auto"/>
            <w:tcMar>
              <w:top w:w="57" w:type="dxa"/>
              <w:left w:w="57" w:type="dxa"/>
              <w:bottom w:w="57" w:type="dxa"/>
              <w:right w:w="57" w:type="dxa"/>
            </w:tcMar>
          </w:tcPr>
          <w:p w14:paraId="11242467" w14:textId="77777777" w:rsidR="00121DE8" w:rsidRPr="00520662" w:rsidRDefault="00121DE8" w:rsidP="00AB108F">
            <w:pPr>
              <w:shd w:val="clear" w:color="auto" w:fill="FFFFFF" w:themeFill="background1"/>
            </w:pPr>
            <w:r w:rsidRPr="00520662">
              <w:t>Hướng dẫn sử dụng chế phẩm</w:t>
            </w:r>
          </w:p>
        </w:tc>
      </w:tr>
      <w:tr w:rsidR="00121DE8" w:rsidRPr="00520662" w14:paraId="0073E84A" w14:textId="77777777" w:rsidTr="00AB108F">
        <w:trPr>
          <w:trHeight w:val="251"/>
          <w:jc w:val="center"/>
        </w:trPr>
        <w:tc>
          <w:tcPr>
            <w:tcW w:w="513" w:type="pct"/>
            <w:shd w:val="clear" w:color="auto" w:fill="auto"/>
            <w:tcMar>
              <w:top w:w="57" w:type="dxa"/>
              <w:left w:w="57" w:type="dxa"/>
              <w:bottom w:w="57" w:type="dxa"/>
              <w:right w:w="57" w:type="dxa"/>
            </w:tcMar>
          </w:tcPr>
          <w:p w14:paraId="20A449A9" w14:textId="77777777" w:rsidR="00121DE8" w:rsidRPr="00520662" w:rsidRDefault="00121DE8" w:rsidP="00AB108F">
            <w:pPr>
              <w:shd w:val="clear" w:color="auto" w:fill="FFFFFF" w:themeFill="background1"/>
              <w:jc w:val="center"/>
            </w:pPr>
            <w:r w:rsidRPr="00520662">
              <w:t>2</w:t>
            </w:r>
          </w:p>
        </w:tc>
        <w:tc>
          <w:tcPr>
            <w:tcW w:w="4487" w:type="pct"/>
            <w:shd w:val="clear" w:color="auto" w:fill="auto"/>
            <w:tcMar>
              <w:top w:w="57" w:type="dxa"/>
              <w:left w:w="57" w:type="dxa"/>
              <w:bottom w:w="57" w:type="dxa"/>
              <w:right w:w="57" w:type="dxa"/>
            </w:tcMar>
          </w:tcPr>
          <w:p w14:paraId="59AA971C" w14:textId="77777777" w:rsidR="00121DE8" w:rsidRPr="00520662" w:rsidRDefault="00121DE8" w:rsidP="00AB108F">
            <w:pPr>
              <w:shd w:val="clear" w:color="auto" w:fill="FFFFFF" w:themeFill="background1"/>
            </w:pPr>
            <w:r w:rsidRPr="00520662">
              <w:t>Hướng dẫn bảo quản chế phẩm</w:t>
            </w:r>
          </w:p>
        </w:tc>
      </w:tr>
      <w:tr w:rsidR="00121DE8" w:rsidRPr="00520662" w14:paraId="287575A6" w14:textId="77777777" w:rsidTr="00AB108F">
        <w:trPr>
          <w:trHeight w:val="267"/>
          <w:jc w:val="center"/>
        </w:trPr>
        <w:tc>
          <w:tcPr>
            <w:tcW w:w="513" w:type="pct"/>
            <w:shd w:val="clear" w:color="auto" w:fill="auto"/>
            <w:tcMar>
              <w:top w:w="57" w:type="dxa"/>
              <w:left w:w="57" w:type="dxa"/>
              <w:bottom w:w="57" w:type="dxa"/>
              <w:right w:w="57" w:type="dxa"/>
            </w:tcMar>
          </w:tcPr>
          <w:p w14:paraId="79A30D8F" w14:textId="77777777" w:rsidR="00121DE8" w:rsidRPr="00520662" w:rsidRDefault="00121DE8" w:rsidP="00AB108F">
            <w:pPr>
              <w:shd w:val="clear" w:color="auto" w:fill="FFFFFF" w:themeFill="background1"/>
              <w:jc w:val="center"/>
            </w:pPr>
            <w:r w:rsidRPr="00520662">
              <w:t>3</w:t>
            </w:r>
          </w:p>
        </w:tc>
        <w:tc>
          <w:tcPr>
            <w:tcW w:w="4487" w:type="pct"/>
            <w:shd w:val="clear" w:color="auto" w:fill="auto"/>
            <w:tcMar>
              <w:top w:w="57" w:type="dxa"/>
              <w:left w:w="57" w:type="dxa"/>
              <w:bottom w:w="57" w:type="dxa"/>
              <w:right w:w="57" w:type="dxa"/>
            </w:tcMar>
          </w:tcPr>
          <w:p w14:paraId="7F4C2D5E" w14:textId="77777777" w:rsidR="00121DE8" w:rsidRPr="00520662" w:rsidRDefault="00121DE8" w:rsidP="00AB108F">
            <w:pPr>
              <w:shd w:val="clear" w:color="auto" w:fill="FFFFFF" w:themeFill="background1"/>
            </w:pPr>
            <w:r w:rsidRPr="00520662">
              <w:t>Chú ý về an toàn khi sử dụng chế phẩm</w:t>
            </w:r>
          </w:p>
        </w:tc>
      </w:tr>
      <w:tr w:rsidR="00121DE8" w:rsidRPr="00520662" w14:paraId="61F57347" w14:textId="77777777" w:rsidTr="00AB108F">
        <w:trPr>
          <w:trHeight w:val="267"/>
          <w:jc w:val="center"/>
        </w:trPr>
        <w:tc>
          <w:tcPr>
            <w:tcW w:w="513" w:type="pct"/>
            <w:shd w:val="clear" w:color="auto" w:fill="auto"/>
            <w:tcMar>
              <w:top w:w="57" w:type="dxa"/>
              <w:left w:w="57" w:type="dxa"/>
              <w:bottom w:w="57" w:type="dxa"/>
              <w:right w:w="57" w:type="dxa"/>
            </w:tcMar>
          </w:tcPr>
          <w:p w14:paraId="3D2F1694" w14:textId="77777777" w:rsidR="00121DE8" w:rsidRPr="00520662" w:rsidRDefault="00121DE8" w:rsidP="00AB108F">
            <w:pPr>
              <w:shd w:val="clear" w:color="auto" w:fill="FFFFFF" w:themeFill="background1"/>
              <w:jc w:val="center"/>
            </w:pPr>
            <w:r w:rsidRPr="00520662">
              <w:t>4</w:t>
            </w:r>
          </w:p>
        </w:tc>
        <w:tc>
          <w:tcPr>
            <w:tcW w:w="4487" w:type="pct"/>
            <w:shd w:val="clear" w:color="auto" w:fill="auto"/>
            <w:tcMar>
              <w:top w:w="57" w:type="dxa"/>
              <w:left w:w="57" w:type="dxa"/>
              <w:bottom w:w="57" w:type="dxa"/>
              <w:right w:w="57" w:type="dxa"/>
            </w:tcMar>
          </w:tcPr>
          <w:p w14:paraId="52820B39" w14:textId="77777777" w:rsidR="00121DE8" w:rsidRPr="00520662" w:rsidRDefault="00121DE8" w:rsidP="00AB108F">
            <w:pPr>
              <w:shd w:val="clear" w:color="auto" w:fill="FFFFFF" w:themeFill="background1"/>
              <w:rPr>
                <w:spacing w:val="-10"/>
              </w:rPr>
            </w:pPr>
            <w:r w:rsidRPr="00520662">
              <w:rPr>
                <w:spacing w:val="-10"/>
              </w:rPr>
              <w:t>Tác động xấu có thể xảy ra đối với người khi sử dụng chế phẩm và cách xử lý</w:t>
            </w:r>
          </w:p>
        </w:tc>
      </w:tr>
      <w:tr w:rsidR="00121DE8" w:rsidRPr="00520662" w14:paraId="46BB57EA" w14:textId="77777777" w:rsidTr="00AB108F">
        <w:trPr>
          <w:trHeight w:val="251"/>
          <w:jc w:val="center"/>
        </w:trPr>
        <w:tc>
          <w:tcPr>
            <w:tcW w:w="513" w:type="pct"/>
            <w:shd w:val="clear" w:color="auto" w:fill="auto"/>
            <w:tcMar>
              <w:top w:w="57" w:type="dxa"/>
              <w:left w:w="57" w:type="dxa"/>
              <w:bottom w:w="57" w:type="dxa"/>
              <w:right w:w="57" w:type="dxa"/>
            </w:tcMar>
          </w:tcPr>
          <w:p w14:paraId="20546860" w14:textId="77777777" w:rsidR="00121DE8" w:rsidRPr="00520662" w:rsidRDefault="00121DE8" w:rsidP="00AB108F">
            <w:pPr>
              <w:shd w:val="clear" w:color="auto" w:fill="FFFFFF" w:themeFill="background1"/>
              <w:jc w:val="center"/>
            </w:pPr>
            <w:r w:rsidRPr="00520662">
              <w:t>5</w:t>
            </w:r>
          </w:p>
        </w:tc>
        <w:tc>
          <w:tcPr>
            <w:tcW w:w="4487" w:type="pct"/>
            <w:shd w:val="clear" w:color="auto" w:fill="auto"/>
            <w:tcMar>
              <w:top w:w="57" w:type="dxa"/>
              <w:left w:w="57" w:type="dxa"/>
              <w:bottom w:w="57" w:type="dxa"/>
              <w:right w:w="57" w:type="dxa"/>
            </w:tcMar>
          </w:tcPr>
          <w:p w14:paraId="6134EED5" w14:textId="77777777" w:rsidR="00121DE8" w:rsidRPr="00520662" w:rsidRDefault="00121DE8" w:rsidP="00AB108F">
            <w:pPr>
              <w:shd w:val="clear" w:color="auto" w:fill="FFFFFF" w:themeFill="background1"/>
            </w:pPr>
            <w:r w:rsidRPr="00520662">
              <w:t>Phương pháp tiêu hủy chế phẩm hết hạn hoặc không sử dụng hết</w:t>
            </w:r>
          </w:p>
        </w:tc>
      </w:tr>
      <w:tr w:rsidR="00121DE8" w:rsidRPr="00520662" w14:paraId="5C6D215A" w14:textId="77777777" w:rsidTr="00AB108F">
        <w:trPr>
          <w:trHeight w:val="267"/>
          <w:jc w:val="center"/>
        </w:trPr>
        <w:tc>
          <w:tcPr>
            <w:tcW w:w="513" w:type="pct"/>
            <w:shd w:val="clear" w:color="auto" w:fill="auto"/>
            <w:tcMar>
              <w:top w:w="57" w:type="dxa"/>
              <w:left w:w="57" w:type="dxa"/>
              <w:bottom w:w="57" w:type="dxa"/>
              <w:right w:w="57" w:type="dxa"/>
            </w:tcMar>
          </w:tcPr>
          <w:p w14:paraId="1C28937C" w14:textId="77777777" w:rsidR="00121DE8" w:rsidRPr="00520662" w:rsidRDefault="00121DE8" w:rsidP="00AB108F">
            <w:pPr>
              <w:shd w:val="clear" w:color="auto" w:fill="FFFFFF" w:themeFill="background1"/>
              <w:jc w:val="center"/>
            </w:pPr>
            <w:r w:rsidRPr="00520662">
              <w:t>6</w:t>
            </w:r>
          </w:p>
        </w:tc>
        <w:tc>
          <w:tcPr>
            <w:tcW w:w="4487" w:type="pct"/>
            <w:shd w:val="clear" w:color="auto" w:fill="auto"/>
            <w:tcMar>
              <w:top w:w="57" w:type="dxa"/>
              <w:left w:w="57" w:type="dxa"/>
              <w:bottom w:w="57" w:type="dxa"/>
              <w:right w:w="57" w:type="dxa"/>
            </w:tcMar>
          </w:tcPr>
          <w:p w14:paraId="5BAECFF7" w14:textId="77777777" w:rsidR="00121DE8" w:rsidRPr="00520662" w:rsidRDefault="00121DE8" w:rsidP="00AB108F">
            <w:pPr>
              <w:shd w:val="clear" w:color="auto" w:fill="FFFFFF" w:themeFill="background1"/>
            </w:pPr>
            <w:r w:rsidRPr="00520662">
              <w:t>Phương pháp tiêu hủy bao gói chế phẩm</w:t>
            </w:r>
          </w:p>
        </w:tc>
      </w:tr>
      <w:tr w:rsidR="00121DE8" w:rsidRPr="00520662" w14:paraId="3C5CCBDF" w14:textId="77777777" w:rsidTr="00AB108F">
        <w:trPr>
          <w:trHeight w:val="267"/>
          <w:jc w:val="center"/>
        </w:trPr>
        <w:tc>
          <w:tcPr>
            <w:tcW w:w="513" w:type="pct"/>
            <w:shd w:val="clear" w:color="auto" w:fill="auto"/>
            <w:tcMar>
              <w:top w:w="57" w:type="dxa"/>
              <w:left w:w="57" w:type="dxa"/>
              <w:bottom w:w="57" w:type="dxa"/>
              <w:right w:w="57" w:type="dxa"/>
            </w:tcMar>
          </w:tcPr>
          <w:p w14:paraId="61A565BD" w14:textId="77777777" w:rsidR="00121DE8" w:rsidRPr="00520662" w:rsidRDefault="00121DE8" w:rsidP="00AB108F">
            <w:pPr>
              <w:shd w:val="clear" w:color="auto" w:fill="FFFFFF" w:themeFill="background1"/>
              <w:jc w:val="center"/>
            </w:pPr>
            <w:r w:rsidRPr="00520662">
              <w:t>7</w:t>
            </w:r>
          </w:p>
        </w:tc>
        <w:tc>
          <w:tcPr>
            <w:tcW w:w="4487" w:type="pct"/>
            <w:shd w:val="clear" w:color="auto" w:fill="auto"/>
            <w:tcMar>
              <w:top w:w="57" w:type="dxa"/>
              <w:left w:w="57" w:type="dxa"/>
              <w:bottom w:w="57" w:type="dxa"/>
              <w:right w:w="57" w:type="dxa"/>
            </w:tcMar>
          </w:tcPr>
          <w:p w14:paraId="213D0104" w14:textId="77777777" w:rsidR="00121DE8" w:rsidRPr="00520662" w:rsidRDefault="00121DE8" w:rsidP="00AB108F">
            <w:pPr>
              <w:shd w:val="clear" w:color="auto" w:fill="FFFFFF" w:themeFill="background1"/>
            </w:pPr>
            <w:r w:rsidRPr="00520662">
              <w:t>Mã HS (HS code): áp dụng đối với chế phẩm nhập khẩu</w:t>
            </w:r>
          </w:p>
        </w:tc>
      </w:tr>
      <w:tr w:rsidR="00121DE8" w:rsidRPr="00520662" w14:paraId="75F26919" w14:textId="77777777" w:rsidTr="00AB108F">
        <w:trPr>
          <w:trHeight w:val="251"/>
          <w:jc w:val="center"/>
        </w:trPr>
        <w:tc>
          <w:tcPr>
            <w:tcW w:w="513" w:type="pct"/>
            <w:shd w:val="clear" w:color="auto" w:fill="auto"/>
            <w:tcMar>
              <w:top w:w="57" w:type="dxa"/>
              <w:left w:w="57" w:type="dxa"/>
              <w:bottom w:w="57" w:type="dxa"/>
              <w:right w:w="57" w:type="dxa"/>
            </w:tcMar>
          </w:tcPr>
          <w:p w14:paraId="4F06068C" w14:textId="77777777" w:rsidR="00121DE8" w:rsidRPr="00520662" w:rsidRDefault="00121DE8" w:rsidP="00AB108F">
            <w:pPr>
              <w:shd w:val="clear" w:color="auto" w:fill="FFFFFF" w:themeFill="background1"/>
              <w:jc w:val="center"/>
            </w:pPr>
            <w:r w:rsidRPr="00520662">
              <w:t>8</w:t>
            </w:r>
          </w:p>
        </w:tc>
        <w:tc>
          <w:tcPr>
            <w:tcW w:w="4487" w:type="pct"/>
            <w:shd w:val="clear" w:color="auto" w:fill="auto"/>
            <w:tcMar>
              <w:top w:w="57" w:type="dxa"/>
              <w:left w:w="57" w:type="dxa"/>
              <w:bottom w:w="57" w:type="dxa"/>
              <w:right w:w="57" w:type="dxa"/>
            </w:tcMar>
          </w:tcPr>
          <w:p w14:paraId="35360F36" w14:textId="77777777" w:rsidR="00121DE8" w:rsidRPr="00520662" w:rsidRDefault="00121DE8" w:rsidP="00AB108F">
            <w:pPr>
              <w:shd w:val="clear" w:color="auto" w:fill="FFFFFF" w:themeFill="background1"/>
            </w:pPr>
            <w:r w:rsidRPr="00520662">
              <w:t>Mã số Liên hiệp quốc (UN No.)</w:t>
            </w:r>
          </w:p>
        </w:tc>
      </w:tr>
      <w:tr w:rsidR="00121DE8" w:rsidRPr="00520662" w14:paraId="174F0689" w14:textId="77777777" w:rsidTr="00AB108F">
        <w:trPr>
          <w:trHeight w:val="519"/>
          <w:jc w:val="center"/>
        </w:trPr>
        <w:tc>
          <w:tcPr>
            <w:tcW w:w="5000" w:type="pct"/>
            <w:gridSpan w:val="2"/>
            <w:shd w:val="clear" w:color="auto" w:fill="auto"/>
            <w:tcMar>
              <w:top w:w="57" w:type="dxa"/>
              <w:left w:w="57" w:type="dxa"/>
              <w:bottom w:w="57" w:type="dxa"/>
              <w:right w:w="57" w:type="dxa"/>
            </w:tcMar>
          </w:tcPr>
          <w:p w14:paraId="6FB6E628" w14:textId="77777777" w:rsidR="00121DE8" w:rsidRPr="00520662" w:rsidRDefault="00121DE8" w:rsidP="00AB108F">
            <w:pPr>
              <w:shd w:val="clear" w:color="auto" w:fill="FFFFFF" w:themeFill="background1"/>
              <w:jc w:val="center"/>
            </w:pPr>
            <w:r w:rsidRPr="00520662">
              <w:rPr>
                <w:b/>
                <w:bCs/>
              </w:rPr>
              <w:t>Phần 4. PHIẾU AN TOÀN HÓA CHẤT CỦA HÓA CHẤT, CHẾ PHẨM</w:t>
            </w:r>
          </w:p>
          <w:p w14:paraId="56A872F5" w14:textId="77777777" w:rsidR="00121DE8" w:rsidRPr="00520662" w:rsidRDefault="00121DE8" w:rsidP="00AB108F">
            <w:pPr>
              <w:shd w:val="clear" w:color="auto" w:fill="FFFFFF" w:themeFill="background1"/>
              <w:jc w:val="center"/>
            </w:pPr>
            <w:r w:rsidRPr="00520662">
              <w:rPr>
                <w:i/>
                <w:iCs/>
              </w:rPr>
              <w:t>Material safety data sheet (MSDS):</w:t>
            </w:r>
          </w:p>
        </w:tc>
      </w:tr>
      <w:tr w:rsidR="00121DE8" w:rsidRPr="00520662" w14:paraId="04197F6A" w14:textId="77777777" w:rsidTr="00AB108F">
        <w:trPr>
          <w:trHeight w:val="503"/>
          <w:jc w:val="center"/>
        </w:trPr>
        <w:tc>
          <w:tcPr>
            <w:tcW w:w="5000" w:type="pct"/>
            <w:gridSpan w:val="2"/>
            <w:shd w:val="clear" w:color="auto" w:fill="auto"/>
            <w:tcMar>
              <w:top w:w="57" w:type="dxa"/>
              <w:left w:w="57" w:type="dxa"/>
              <w:bottom w:w="57" w:type="dxa"/>
              <w:right w:w="57" w:type="dxa"/>
            </w:tcMar>
          </w:tcPr>
          <w:p w14:paraId="4DBA6DF7" w14:textId="77777777" w:rsidR="00121DE8" w:rsidRPr="00520662" w:rsidRDefault="00121DE8" w:rsidP="00AB108F">
            <w:pPr>
              <w:shd w:val="clear" w:color="auto" w:fill="FFFFFF" w:themeFill="background1"/>
              <w:jc w:val="both"/>
            </w:pPr>
            <w:r w:rsidRPr="00520662">
              <w:t>Đối với những chế phẩm phải lập Phiếu an toàn hóa chất theo quy định của pháp luật về hóa chất.</w:t>
            </w:r>
          </w:p>
        </w:tc>
      </w:tr>
    </w:tbl>
    <w:p w14:paraId="6139C173" w14:textId="77777777" w:rsidR="00121DE8" w:rsidRPr="00D41735" w:rsidRDefault="00121DE8" w:rsidP="00121DE8">
      <w:pPr>
        <w:spacing w:after="160" w:line="278" w:lineRule="auto"/>
        <w:ind w:firstLine="540"/>
        <w:rPr>
          <w:spacing w:val="-2"/>
          <w:sz w:val="26"/>
          <w:szCs w:val="26"/>
        </w:rPr>
      </w:pPr>
      <w:r w:rsidRPr="00176528">
        <w:rPr>
          <w:b/>
          <w:spacing w:val="-2"/>
          <w:sz w:val="26"/>
          <w:szCs w:val="26"/>
        </w:rPr>
        <w:lastRenderedPageBreak/>
        <w:t>21.</w:t>
      </w:r>
      <w:r w:rsidRPr="00176528">
        <w:rPr>
          <w:spacing w:val="-2"/>
          <w:sz w:val="26"/>
          <w:szCs w:val="26"/>
        </w:rPr>
        <w:t xml:space="preserve"> </w:t>
      </w:r>
      <w:r w:rsidRPr="00176528">
        <w:rPr>
          <w:b/>
          <w:bCs/>
          <w:sz w:val="26"/>
          <w:szCs w:val="26"/>
        </w:rPr>
        <w:t>Cấp giấy</w:t>
      </w:r>
      <w:r w:rsidRPr="008F3AEB">
        <w:rPr>
          <w:b/>
          <w:bCs/>
          <w:sz w:val="26"/>
          <w:szCs w:val="26"/>
        </w:rPr>
        <w:t xml:space="preserve"> phép nhập khẩu chế phẩm diệt côn trùng, diệt khuẩn dùng trong lĩnh vực gia dụng và y tế phục vụ mục đích viện trợ</w:t>
      </w:r>
    </w:p>
    <w:p w14:paraId="7FBF3E9A" w14:textId="77777777" w:rsidR="00121DE8" w:rsidRDefault="00121DE8" w:rsidP="00121DE8">
      <w:pPr>
        <w:spacing w:before="120" w:after="120"/>
        <w:ind w:firstLine="720"/>
        <w:jc w:val="both"/>
        <w:rPr>
          <w:b/>
          <w:lang w:val="nl-NL"/>
        </w:rPr>
      </w:pPr>
      <w:r w:rsidRPr="00860188">
        <w:rPr>
          <w:b/>
          <w:lang w:val="nl-NL"/>
        </w:rPr>
        <w:t>a) Trình tự thực hiện</w:t>
      </w:r>
    </w:p>
    <w:p w14:paraId="66D19460" w14:textId="77777777" w:rsidR="00121DE8" w:rsidRPr="008F3AEB" w:rsidRDefault="00121DE8" w:rsidP="00121DE8">
      <w:pPr>
        <w:shd w:val="clear" w:color="auto" w:fill="FFFFFF" w:themeFill="background1"/>
        <w:spacing w:before="80" w:after="80"/>
        <w:ind w:firstLine="720"/>
        <w:jc w:val="both"/>
        <w:rPr>
          <w:sz w:val="26"/>
          <w:szCs w:val="26"/>
        </w:rPr>
      </w:pPr>
      <w:r w:rsidRPr="008F3AEB">
        <w:rPr>
          <w:b/>
          <w:bCs/>
          <w:sz w:val="26"/>
          <w:szCs w:val="26"/>
        </w:rPr>
        <w:t xml:space="preserve">Bước 1. </w:t>
      </w:r>
      <w:r w:rsidRPr="008F3AEB">
        <w:rPr>
          <w:sz w:val="26"/>
          <w:szCs w:val="26"/>
        </w:rPr>
        <w:t>Tổ chức, cá nhân đề nghị cấp giấy phép nhập khẩu (sau đây gọi tắt là tổ chức nhập khẩu) nộp hồ sơ đến Cơ quan chuyên môn về y tế thuộc Ủy ban nhân dân cấp tỉnh.</w:t>
      </w:r>
    </w:p>
    <w:p w14:paraId="11361F96" w14:textId="77777777" w:rsidR="00121DE8" w:rsidRPr="008F3AEB" w:rsidRDefault="00121DE8" w:rsidP="00121DE8">
      <w:pPr>
        <w:shd w:val="clear" w:color="auto" w:fill="FFFFFF" w:themeFill="background1"/>
        <w:spacing w:before="80" w:after="80"/>
        <w:ind w:firstLine="720"/>
        <w:jc w:val="both"/>
        <w:rPr>
          <w:sz w:val="26"/>
          <w:szCs w:val="26"/>
        </w:rPr>
      </w:pPr>
      <w:r w:rsidRPr="008F3AEB">
        <w:rPr>
          <w:b/>
          <w:bCs/>
          <w:sz w:val="26"/>
          <w:szCs w:val="26"/>
        </w:rPr>
        <w:t xml:space="preserve">Bước 2. </w:t>
      </w:r>
      <w:r w:rsidRPr="008F3AEB">
        <w:rPr>
          <w:sz w:val="26"/>
          <w:szCs w:val="26"/>
        </w:rPr>
        <w:t>Sau khi nhận được hồ sơ đề nghị cấp giấy phép nhập khẩu đầy đủ, Cơ quan chuyên môn về y tế thuộc Ủy ban nhân dân cấp tỉnh gửi cho tổ chức, cá nhân đề nghị nhập khẩu Phiếu tiếp nhận hồ sơ đề nghị nhập khẩu theo Mẫu số 09 tại Phụ lục III ban hành kèm theo Nghị định số 91/2016/NĐ-CP.</w:t>
      </w:r>
    </w:p>
    <w:p w14:paraId="646688DE" w14:textId="77777777" w:rsidR="00121DE8" w:rsidRPr="008F3AEB" w:rsidRDefault="00121DE8" w:rsidP="00121DE8">
      <w:pPr>
        <w:shd w:val="clear" w:color="auto" w:fill="FFFFFF" w:themeFill="background1"/>
        <w:spacing w:before="80" w:after="80"/>
        <w:ind w:firstLine="720"/>
        <w:jc w:val="both"/>
        <w:rPr>
          <w:sz w:val="26"/>
          <w:szCs w:val="26"/>
        </w:rPr>
      </w:pPr>
      <w:r w:rsidRPr="008F3AEB">
        <w:rPr>
          <w:b/>
          <w:bCs/>
          <w:sz w:val="26"/>
          <w:szCs w:val="26"/>
        </w:rPr>
        <w:t xml:space="preserve">Bước 3. </w:t>
      </w:r>
      <w:r w:rsidRPr="008F3AEB">
        <w:rPr>
          <w:sz w:val="26"/>
          <w:szCs w:val="26"/>
        </w:rPr>
        <w:t>Trường hợp không có yêu cầu bổ sung, sửa đổi hồ sơ đề nghị nhập khẩu, Cơ quan chuyên môn về y tế thuộc Ủy ban nhân dân cấp tỉnh có trách nhiệm cấp giấy phép nhập khẩu trong thời hạn 15 ngày, kể từ ngày ghi trên Phiếu tiếp nhận hồ sơ. Trường hợp không cấp phải có văn bản trả lời và nêu rõ lý do.</w:t>
      </w:r>
    </w:p>
    <w:p w14:paraId="4C9DA283" w14:textId="77777777" w:rsidR="00121DE8" w:rsidRDefault="00121DE8" w:rsidP="00121DE8">
      <w:pPr>
        <w:spacing w:before="120" w:after="120"/>
        <w:ind w:firstLine="720"/>
        <w:jc w:val="both"/>
        <w:rPr>
          <w:b/>
        </w:rPr>
      </w:pPr>
      <w:r w:rsidRPr="008F3AEB">
        <w:rPr>
          <w:sz w:val="26"/>
          <w:szCs w:val="26"/>
        </w:rPr>
        <w:t>Trường hợp hồ sơ đề nghị nhập khẩu chưa hoàn chỉnh thì Cơ quan chuyên môn về y tế thuộc Ủy ban nhân dân cấp tỉnh phải có văn bản thông báo cho tổ chức nhập khẩu để bổ sung, sửa đổi hồ sơ trong thời hạn 15 ngày, kể từ ngày ghi trên Phiếu tiếp nhận hồ sơ đề nghị nhập khẩu. Văn bản thông báo phải nêu rõ nội dung cần bổ sung, sửa đổ</w:t>
      </w:r>
      <w:r>
        <w:rPr>
          <w:sz w:val="26"/>
          <w:szCs w:val="26"/>
        </w:rPr>
        <w:t>.</w:t>
      </w:r>
    </w:p>
    <w:p w14:paraId="56704AB7" w14:textId="77777777" w:rsidR="00121DE8" w:rsidRDefault="00121DE8" w:rsidP="00121DE8">
      <w:pPr>
        <w:spacing w:before="120" w:after="120"/>
        <w:ind w:firstLine="720"/>
        <w:jc w:val="both"/>
        <w:rPr>
          <w:b/>
        </w:rPr>
      </w:pPr>
      <w:r w:rsidRPr="008F3AEB">
        <w:rPr>
          <w:b/>
          <w:bCs/>
          <w:sz w:val="26"/>
          <w:szCs w:val="26"/>
        </w:rPr>
        <w:t xml:space="preserve">Bước 4. </w:t>
      </w:r>
      <w:r w:rsidRPr="008F3AEB">
        <w:rPr>
          <w:sz w:val="26"/>
          <w:szCs w:val="26"/>
        </w:rPr>
        <w:t xml:space="preserve">Trường hợp Cơ quan chuyên môn về y tế thuộc Ủy ban nhân dân cấp tỉnh có văn bản yêu cầu bổ sung, sửa đổi hồ sơ, trong thời hạn 60 ngày, kể từ ngày ghi trên văn bản, tổ chức nhập khẩu phải hoàn chỉnh hồ sơ, giải trình rõ những nội dung bổ sung, sửa đổi bằng văn bản và gửi đến </w:t>
      </w:r>
      <w:r w:rsidRPr="008F3AEB">
        <w:rPr>
          <w:sz w:val="26"/>
          <w:szCs w:val="26"/>
          <w:lang w:val="vi-VN"/>
        </w:rPr>
        <w:t>Cơ quan chuyên môn về y tế thuộc Ủy ban nhân dân cấp tỉnh</w:t>
      </w:r>
      <w:r w:rsidRPr="008F3AEB">
        <w:rPr>
          <w:sz w:val="26"/>
          <w:szCs w:val="26"/>
        </w:rPr>
        <w:t>. Ngày tiếp nhận hồ sơ bổ sung, sửa đổi được ghi trên Phiếu tiếp nhận hồ sơ. Nếu quá thời hạn trên, hồ sơ đề nghị nhập khẩu sẽ bị hủy bỏ</w:t>
      </w:r>
    </w:p>
    <w:p w14:paraId="2CEF2121" w14:textId="77777777" w:rsidR="00121DE8" w:rsidRPr="00D41735" w:rsidRDefault="00121DE8" w:rsidP="00121DE8">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14:paraId="6CD6AFE0" w14:textId="77777777" w:rsidR="00121DE8" w:rsidRPr="00860188" w:rsidRDefault="00121DE8" w:rsidP="00121DE8">
      <w:pPr>
        <w:spacing w:before="120" w:after="120"/>
        <w:ind w:firstLine="720"/>
        <w:jc w:val="both"/>
        <w:rPr>
          <w:b/>
        </w:rPr>
      </w:pPr>
      <w:r w:rsidRPr="00860188">
        <w:rPr>
          <w:b/>
        </w:rPr>
        <w:t>c) Thành phần, số lượng hồ sơ</w:t>
      </w:r>
    </w:p>
    <w:p w14:paraId="032609C2" w14:textId="77777777" w:rsidR="00121DE8" w:rsidRPr="008F3AEB" w:rsidRDefault="00121DE8" w:rsidP="00121DE8">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 Văn bản đề nghị nhập khẩu theo Mẫu số 09 tại Phụ lục I ban hành kèm theo Nghị định số 91/2016/NĐ-CP và Nghị định số 129/2024/NĐ-CP </w:t>
      </w:r>
      <w:r w:rsidRPr="008F3AEB">
        <w:rPr>
          <w:i/>
          <w:iCs/>
          <w:sz w:val="26"/>
          <w:szCs w:val="26"/>
          <w:lang w:val="vi-VN"/>
        </w:rPr>
        <w:t>(Bản gốc văn bản)</w:t>
      </w:r>
      <w:r w:rsidRPr="008F3AEB">
        <w:rPr>
          <w:sz w:val="26"/>
          <w:szCs w:val="26"/>
          <w:lang w:val="vi-VN"/>
        </w:rPr>
        <w:t>.</w:t>
      </w:r>
    </w:p>
    <w:p w14:paraId="655101CF" w14:textId="77777777" w:rsidR="00121DE8" w:rsidRPr="008F3AEB" w:rsidRDefault="00121DE8" w:rsidP="00121DE8">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 Tài liệu kỹ thuật của chế phẩm gồm các nội dung theo quy định tại Phụ lục V ban hành kèm theo Nghị định số 91/2016/NĐ-CP và Nghị định số 129/2024/NĐ-CP.</w:t>
      </w:r>
    </w:p>
    <w:p w14:paraId="6FBF5417" w14:textId="77777777" w:rsidR="00121DE8" w:rsidRPr="008F3AEB" w:rsidRDefault="00121DE8" w:rsidP="00121DE8">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 Quyết định phê duyệt tiếp nhận viện trợ của cơ quan có thẩm quyền và tài liệu về lô hàng xin nhập khẩu </w:t>
      </w:r>
      <w:r w:rsidRPr="008F3AEB">
        <w:rPr>
          <w:i/>
          <w:iCs/>
          <w:sz w:val="26"/>
          <w:szCs w:val="26"/>
          <w:lang w:val="vi-VN"/>
        </w:rPr>
        <w:t>(Bản sao hợp lệ).</w:t>
      </w:r>
    </w:p>
    <w:p w14:paraId="1A09EACC" w14:textId="77777777" w:rsidR="00121DE8" w:rsidRDefault="00121DE8" w:rsidP="00121DE8">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14:paraId="09815214" w14:textId="77777777" w:rsidR="00121DE8" w:rsidRPr="008F3AEB" w:rsidRDefault="00121DE8" w:rsidP="00121DE8">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Pr>
          <w:sz w:val="26"/>
          <w:szCs w:val="26"/>
        </w:rPr>
        <w:t>15</w:t>
      </w:r>
      <w:r w:rsidRPr="008F3AEB">
        <w:rPr>
          <w:sz w:val="26"/>
          <w:szCs w:val="26"/>
        </w:rPr>
        <w:t xml:space="preserve"> ngày kể từ ngày nhận được đủ hồ sơ hợp lệ.</w:t>
      </w:r>
    </w:p>
    <w:p w14:paraId="4136850F" w14:textId="77777777" w:rsidR="00121DE8" w:rsidRDefault="00121DE8" w:rsidP="00121DE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Tổ chức, cá nhân được cơ quan có thẩm quyền phê duyệt cho phép tiếp nhận viện trợ chế phẩm.</w:t>
      </w:r>
    </w:p>
    <w:p w14:paraId="639B6857" w14:textId="77777777" w:rsidR="00121DE8" w:rsidRDefault="00121DE8" w:rsidP="00121DE8">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5BFEADEA" w14:textId="77777777" w:rsidR="00121DE8" w:rsidRDefault="00121DE8" w:rsidP="00121DE8">
      <w:pPr>
        <w:spacing w:before="120" w:after="120"/>
        <w:ind w:firstLine="720"/>
        <w:jc w:val="both"/>
        <w:rPr>
          <w:sz w:val="26"/>
          <w:szCs w:val="26"/>
        </w:rPr>
      </w:pPr>
      <w:r w:rsidRPr="00860188">
        <w:rPr>
          <w:b/>
        </w:rPr>
        <w:lastRenderedPageBreak/>
        <w:t>g) Kết quả thực hiện thủ tục hành chính</w:t>
      </w:r>
      <w:r>
        <w:rPr>
          <w:b/>
        </w:rPr>
        <w:t xml:space="preserve">: </w:t>
      </w:r>
      <w:r w:rsidRPr="008F3AEB">
        <w:rPr>
          <w:sz w:val="26"/>
          <w:szCs w:val="26"/>
        </w:rPr>
        <w:t>Giấy phép nhập khẩu hoặc văn bản thông báo không cấp giấy phép nhập khẩu nêu rõ lý do</w:t>
      </w:r>
    </w:p>
    <w:p w14:paraId="5462E1D1" w14:textId="77777777" w:rsidR="00121DE8" w:rsidRDefault="00121DE8" w:rsidP="00121DE8">
      <w:pPr>
        <w:spacing w:before="120" w:after="120"/>
        <w:ind w:firstLine="720"/>
        <w:jc w:val="both"/>
      </w:pPr>
      <w:r w:rsidRPr="00860188">
        <w:rPr>
          <w:b/>
        </w:rPr>
        <w:t xml:space="preserve"> h) Phí, Lệ phí (nếu có):</w:t>
      </w:r>
      <w:r w:rsidRPr="00AD7EEF">
        <w:t xml:space="preserve"> </w:t>
      </w:r>
      <w:r w:rsidRPr="008F3AEB">
        <w:rPr>
          <w:sz w:val="26"/>
          <w:szCs w:val="26"/>
        </w:rPr>
        <w:t>2.000.000 đồng/hồ sơ.</w:t>
      </w:r>
    </w:p>
    <w:p w14:paraId="707DF9C5" w14:textId="77777777" w:rsidR="00121DE8" w:rsidRPr="00860188" w:rsidRDefault="00121DE8" w:rsidP="00121DE8">
      <w:pPr>
        <w:spacing w:before="120" w:after="120"/>
        <w:ind w:firstLine="720"/>
        <w:jc w:val="both"/>
        <w:rPr>
          <w:b/>
        </w:rPr>
      </w:pPr>
      <w:r>
        <w:rPr>
          <w:b/>
        </w:rPr>
        <w:t xml:space="preserve">i) Tên mẫu đơn, mẫu tờ khai; </w:t>
      </w:r>
    </w:p>
    <w:p w14:paraId="2BE3FB85"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 xml:space="preserve">Văn bản đề nghị nhập khẩu hóa chất, chế phẩm diệt côn trùng, diệt khuẩn dùng trong lĩnh vực gia dụng và y tế theo Mẫu số 09 tại Phụ lục I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r w:rsidRPr="008F3AEB">
        <w:rPr>
          <w:sz w:val="26"/>
          <w:szCs w:val="26"/>
          <w:lang w:val="vi-VN"/>
        </w:rPr>
        <w:t xml:space="preserve"> </w:t>
      </w:r>
    </w:p>
    <w:p w14:paraId="6434E805" w14:textId="77777777" w:rsidR="00121DE8" w:rsidRDefault="00121DE8" w:rsidP="00121DE8">
      <w:pPr>
        <w:spacing w:before="120" w:after="120"/>
        <w:ind w:firstLine="720"/>
        <w:jc w:val="both"/>
        <w:rPr>
          <w:b/>
        </w:rPr>
      </w:pPr>
      <w:r w:rsidRPr="008F3AEB">
        <w:rPr>
          <w:sz w:val="26"/>
          <w:szCs w:val="26"/>
          <w:lang w:val="vi-VN"/>
        </w:rPr>
        <w:t>Tài liệu kỹ thuật của chế phẩm gồm các nội dung theo quy định tại Phụ lục V ban hành kèm theo Nghị định số 91/2016/NĐ-CP và Nghị định số 129/2024/NĐ-CP</w:t>
      </w:r>
    </w:p>
    <w:p w14:paraId="5CB5E553" w14:textId="77777777" w:rsidR="00121DE8" w:rsidRDefault="00121DE8" w:rsidP="00121DE8">
      <w:pPr>
        <w:spacing w:before="120" w:after="120"/>
        <w:ind w:firstLine="720"/>
        <w:jc w:val="both"/>
        <w:rPr>
          <w:b/>
        </w:rPr>
      </w:pPr>
      <w:r w:rsidRPr="00860188">
        <w:rPr>
          <w:b/>
        </w:rPr>
        <w:t>k) Yêu cầu, điều kiện thực hiện thủ tục hành chính (nếu có)</w:t>
      </w:r>
      <w:r>
        <w:rPr>
          <w:b/>
        </w:rPr>
        <w:t xml:space="preserve">: </w:t>
      </w:r>
    </w:p>
    <w:p w14:paraId="492B955E"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rPr>
        <w:t xml:space="preserve">Yêu cầu đối với hồ sơ đề nghị cấp phép nhập khẩu </w:t>
      </w:r>
      <w:r w:rsidRPr="008F3AEB">
        <w:rPr>
          <w:sz w:val="26"/>
          <w:szCs w:val="26"/>
          <w:lang w:val="vi-VN"/>
        </w:rPr>
        <w:t>đăng ký trực tuyến: theo quy định tại Điều 52 Nghị định số 91/2016/NĐ-CP.</w:t>
      </w:r>
    </w:p>
    <w:p w14:paraId="280E066D"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3D193DD1" w14:textId="77777777" w:rsidR="00121DE8" w:rsidRPr="008F3AEB" w:rsidRDefault="00121DE8" w:rsidP="00121DE8">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14:paraId="0C6559F0"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14:paraId="27380BF4"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14:paraId="2C2F5939"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14:paraId="2F7EA16C" w14:textId="77777777" w:rsidR="00121DE8" w:rsidRDefault="00121DE8" w:rsidP="00121DE8">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14:paraId="28036B2D" w14:textId="77777777" w:rsidR="00121DE8" w:rsidRDefault="00121DE8" w:rsidP="00121DE8">
      <w:pPr>
        <w:spacing w:before="120" w:after="120"/>
        <w:ind w:firstLine="720"/>
        <w:jc w:val="both"/>
        <w:rPr>
          <w:spacing w:val="-2"/>
          <w:sz w:val="26"/>
          <w:szCs w:val="26"/>
          <w:lang w:val="vi-VN"/>
        </w:rPr>
      </w:pPr>
    </w:p>
    <w:p w14:paraId="26336701" w14:textId="77777777" w:rsidR="00121DE8" w:rsidRDefault="00121DE8" w:rsidP="00121DE8">
      <w:pPr>
        <w:spacing w:before="120" w:after="120"/>
        <w:ind w:firstLine="720"/>
        <w:jc w:val="both"/>
        <w:rPr>
          <w:spacing w:val="-2"/>
          <w:sz w:val="26"/>
          <w:szCs w:val="26"/>
          <w:lang w:val="vi-VN"/>
        </w:rPr>
      </w:pPr>
    </w:p>
    <w:p w14:paraId="1D035A0C" w14:textId="77777777" w:rsidR="00121DE8" w:rsidRDefault="00121DE8" w:rsidP="00121DE8">
      <w:pPr>
        <w:spacing w:before="120" w:after="120"/>
        <w:ind w:firstLine="720"/>
        <w:jc w:val="both"/>
        <w:rPr>
          <w:spacing w:val="-2"/>
          <w:sz w:val="26"/>
          <w:szCs w:val="26"/>
          <w:lang w:val="vi-VN"/>
        </w:rPr>
      </w:pPr>
    </w:p>
    <w:p w14:paraId="24A2392E" w14:textId="77777777" w:rsidR="00121DE8" w:rsidRDefault="00121DE8" w:rsidP="00121DE8">
      <w:pPr>
        <w:spacing w:before="120" w:after="120"/>
        <w:ind w:firstLine="720"/>
        <w:jc w:val="both"/>
        <w:rPr>
          <w:spacing w:val="-2"/>
          <w:sz w:val="26"/>
          <w:szCs w:val="26"/>
          <w:lang w:val="vi-VN"/>
        </w:rPr>
      </w:pPr>
    </w:p>
    <w:p w14:paraId="7E7863BD" w14:textId="77777777" w:rsidR="00121DE8" w:rsidRDefault="00121DE8" w:rsidP="00121DE8">
      <w:pPr>
        <w:spacing w:before="120" w:after="120"/>
        <w:ind w:firstLine="720"/>
        <w:jc w:val="both"/>
        <w:rPr>
          <w:spacing w:val="-2"/>
          <w:sz w:val="26"/>
          <w:szCs w:val="26"/>
          <w:lang w:val="vi-VN"/>
        </w:rPr>
      </w:pPr>
    </w:p>
    <w:p w14:paraId="6B97352E" w14:textId="77777777" w:rsidR="00121DE8" w:rsidRDefault="00121DE8" w:rsidP="00121DE8">
      <w:pPr>
        <w:spacing w:before="120" w:after="120"/>
        <w:ind w:firstLine="720"/>
        <w:jc w:val="both"/>
        <w:rPr>
          <w:spacing w:val="-2"/>
          <w:sz w:val="26"/>
          <w:szCs w:val="26"/>
          <w:lang w:val="vi-VN"/>
        </w:rPr>
      </w:pPr>
    </w:p>
    <w:p w14:paraId="22E018BA" w14:textId="77777777" w:rsidR="00121DE8" w:rsidRDefault="00121DE8" w:rsidP="00121DE8">
      <w:pPr>
        <w:spacing w:before="120" w:after="120"/>
        <w:ind w:firstLine="720"/>
        <w:jc w:val="both"/>
        <w:rPr>
          <w:spacing w:val="-2"/>
          <w:sz w:val="26"/>
          <w:szCs w:val="26"/>
          <w:lang w:val="vi-VN"/>
        </w:rPr>
      </w:pPr>
    </w:p>
    <w:p w14:paraId="0A216A85" w14:textId="77777777" w:rsidR="00121DE8" w:rsidRDefault="00121DE8" w:rsidP="00121DE8">
      <w:pPr>
        <w:spacing w:before="120" w:after="120"/>
        <w:ind w:firstLine="720"/>
        <w:jc w:val="both"/>
        <w:rPr>
          <w:spacing w:val="-2"/>
          <w:sz w:val="26"/>
          <w:szCs w:val="26"/>
          <w:lang w:val="vi-VN"/>
        </w:rPr>
      </w:pPr>
    </w:p>
    <w:p w14:paraId="3F0026B7" w14:textId="77777777" w:rsidR="00121DE8" w:rsidRDefault="00121DE8" w:rsidP="00121DE8">
      <w:pPr>
        <w:spacing w:before="120" w:after="120"/>
        <w:ind w:firstLine="720"/>
        <w:jc w:val="both"/>
        <w:rPr>
          <w:spacing w:val="-2"/>
          <w:sz w:val="26"/>
          <w:szCs w:val="26"/>
          <w:lang w:val="vi-VN"/>
        </w:rPr>
      </w:pPr>
    </w:p>
    <w:p w14:paraId="03DA0F61" w14:textId="77777777" w:rsidR="00121DE8" w:rsidRDefault="00121DE8" w:rsidP="00121DE8">
      <w:pPr>
        <w:spacing w:before="120" w:after="120"/>
        <w:ind w:firstLine="720"/>
        <w:jc w:val="both"/>
        <w:rPr>
          <w:spacing w:val="-2"/>
          <w:sz w:val="26"/>
          <w:szCs w:val="26"/>
          <w:lang w:val="vi-VN"/>
        </w:rPr>
      </w:pPr>
    </w:p>
    <w:p w14:paraId="5F8CA7FF" w14:textId="77777777" w:rsidR="00121DE8" w:rsidRPr="008F3AEB" w:rsidRDefault="00121DE8" w:rsidP="00121DE8">
      <w:pPr>
        <w:shd w:val="clear" w:color="auto" w:fill="FFFFFF" w:themeFill="background1"/>
        <w:jc w:val="right"/>
        <w:rPr>
          <w:b/>
          <w:bCs/>
          <w:sz w:val="26"/>
          <w:szCs w:val="26"/>
          <w:lang w:val="vi-VN"/>
        </w:rPr>
      </w:pPr>
      <w:r w:rsidRPr="008F3AEB">
        <w:rPr>
          <w:b/>
          <w:bCs/>
          <w:sz w:val="26"/>
          <w:szCs w:val="26"/>
          <w:lang w:val="vi-VN"/>
        </w:rPr>
        <w:lastRenderedPageBreak/>
        <w:t>Mẫu số 09</w:t>
      </w:r>
    </w:p>
    <w:p w14:paraId="3215BE79" w14:textId="77777777" w:rsidR="00121DE8" w:rsidRPr="008F3AEB" w:rsidRDefault="00121DE8" w:rsidP="00121DE8">
      <w:pPr>
        <w:shd w:val="clear" w:color="auto" w:fill="FFFFFF" w:themeFill="background1"/>
        <w:jc w:val="center"/>
        <w:rPr>
          <w:b/>
          <w:sz w:val="26"/>
          <w:vertAlign w:val="superscript"/>
          <w:lang w:val="vi-VN"/>
        </w:rPr>
      </w:pPr>
      <w:r w:rsidRPr="008F3AEB">
        <w:rPr>
          <w:b/>
          <w:sz w:val="26"/>
          <w:lang w:val="vi-VN"/>
        </w:rPr>
        <w:t>PHỤ LỤC I</w:t>
      </w:r>
    </w:p>
    <w:p w14:paraId="073903D3"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NHẬP KHẨU</w:t>
      </w:r>
    </w:p>
    <w:p w14:paraId="31545D4A" w14:textId="77777777" w:rsidR="00121DE8" w:rsidRPr="008F3AEB" w:rsidRDefault="00121DE8" w:rsidP="00121DE8">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và Nghị định số 129/2024/NĐ-CP ngày 10 tháng 10 năm 2024 của Chính phủ)</w:t>
      </w:r>
    </w:p>
    <w:p w14:paraId="0C8BBD19" w14:textId="77777777" w:rsidR="00121DE8" w:rsidRPr="008F3AEB" w:rsidRDefault="00121DE8" w:rsidP="00121DE8">
      <w:pPr>
        <w:shd w:val="clear" w:color="auto" w:fill="FFFFFF" w:themeFill="background1"/>
        <w:jc w:val="right"/>
        <w:rPr>
          <w:sz w:val="26"/>
          <w:szCs w:val="26"/>
          <w:lang w:val="vi-VN"/>
        </w:rPr>
      </w:pPr>
    </w:p>
    <w:p w14:paraId="67E21A0F"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p w14:paraId="680E9135" w14:textId="77777777" w:rsidR="00121DE8" w:rsidRPr="008F3AEB" w:rsidRDefault="00121DE8" w:rsidP="00121DE8">
      <w:pPr>
        <w:shd w:val="clear" w:color="auto" w:fill="FFFFFF" w:themeFill="background1"/>
        <w:jc w:val="right"/>
        <w:rPr>
          <w:sz w:val="26"/>
          <w:szCs w:val="26"/>
          <w:lang w:val="vi-VN"/>
        </w:rPr>
      </w:pPr>
      <w:r w:rsidRPr="008F3AEB">
        <w:rPr>
          <w:sz w:val="26"/>
          <w:szCs w:val="26"/>
          <w:lang w:val="vi-VN"/>
        </w:rPr>
        <w:t>........</w:t>
      </w:r>
      <w:r w:rsidRPr="008F3AEB">
        <w:rPr>
          <w:sz w:val="26"/>
          <w:szCs w:val="26"/>
          <w:vertAlign w:val="superscript"/>
          <w:lang w:val="vi-VN"/>
        </w:rPr>
        <w:t>1</w:t>
      </w:r>
      <w:r w:rsidRPr="008F3AEB">
        <w:rPr>
          <w:sz w:val="26"/>
          <w:szCs w:val="26"/>
          <w:lang w:val="vi-VN"/>
        </w:rPr>
        <w:t>.........</w:t>
      </w:r>
      <w:r w:rsidRPr="008F3AEB">
        <w:rPr>
          <w:i/>
          <w:iCs/>
          <w:sz w:val="26"/>
          <w:szCs w:val="26"/>
          <w:lang w:val="vi-VN"/>
        </w:rPr>
        <w:t>,ngày</w:t>
      </w:r>
      <w:r w:rsidRPr="008F3AEB">
        <w:rPr>
          <w:sz w:val="26"/>
          <w:szCs w:val="26"/>
          <w:lang w:val="vi-VN"/>
        </w:rPr>
        <w:t>..........</w:t>
      </w:r>
      <w:r w:rsidRPr="008F3AEB">
        <w:rPr>
          <w:i/>
          <w:iCs/>
          <w:sz w:val="26"/>
          <w:szCs w:val="26"/>
          <w:lang w:val="vi-VN"/>
        </w:rPr>
        <w:t>tháng</w:t>
      </w:r>
      <w:r w:rsidRPr="008F3AEB">
        <w:rPr>
          <w:sz w:val="26"/>
          <w:szCs w:val="26"/>
          <w:lang w:val="vi-VN"/>
        </w:rPr>
        <w:t>..........</w:t>
      </w:r>
      <w:r w:rsidRPr="008F3AEB">
        <w:rPr>
          <w:i/>
          <w:iCs/>
          <w:sz w:val="26"/>
          <w:szCs w:val="26"/>
          <w:lang w:val="vi-VN"/>
        </w:rPr>
        <w:t>năm 20</w:t>
      </w:r>
      <w:r w:rsidRPr="008F3AEB">
        <w:rPr>
          <w:sz w:val="26"/>
          <w:szCs w:val="26"/>
          <w:lang w:val="vi-VN"/>
        </w:rPr>
        <w:t>.......</w:t>
      </w:r>
    </w:p>
    <w:p w14:paraId="11E57D57" w14:textId="77777777" w:rsidR="00121DE8" w:rsidRPr="008F3AEB" w:rsidRDefault="00121DE8" w:rsidP="00121DE8">
      <w:pPr>
        <w:shd w:val="clear" w:color="auto" w:fill="FFFFFF" w:themeFill="background1"/>
        <w:jc w:val="center"/>
        <w:rPr>
          <w:b/>
          <w:bCs/>
          <w:sz w:val="26"/>
          <w:szCs w:val="26"/>
          <w:lang w:val="vi-VN"/>
        </w:rPr>
      </w:pPr>
    </w:p>
    <w:p w14:paraId="2C063957"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NHẬP KHẨU</w:t>
      </w:r>
    </w:p>
    <w:p w14:paraId="05D28411" w14:textId="77777777" w:rsidR="00121DE8" w:rsidRPr="008F3AEB" w:rsidRDefault="00121DE8" w:rsidP="00121DE8">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14:paraId="78214242" w14:textId="77777777" w:rsidR="00121DE8" w:rsidRPr="008F3AEB" w:rsidRDefault="00121DE8" w:rsidP="00121DE8">
      <w:pPr>
        <w:shd w:val="clear" w:color="auto" w:fill="FFFFFF" w:themeFill="background1"/>
        <w:jc w:val="center"/>
        <w:rPr>
          <w:sz w:val="26"/>
          <w:szCs w:val="26"/>
          <w:lang w:val="vi-VN"/>
        </w:rPr>
      </w:pPr>
    </w:p>
    <w:p w14:paraId="2EF7E61F" w14:textId="77777777" w:rsidR="00121DE8" w:rsidRPr="008F3AEB" w:rsidRDefault="00121DE8" w:rsidP="00121DE8">
      <w:pPr>
        <w:shd w:val="clear" w:color="auto" w:fill="FFFFFF" w:themeFill="background1"/>
        <w:spacing w:after="120"/>
        <w:ind w:firstLine="720"/>
        <w:jc w:val="both"/>
        <w:rPr>
          <w:sz w:val="26"/>
          <w:szCs w:val="26"/>
          <w:lang w:val="vi-VN"/>
        </w:rPr>
      </w:pPr>
      <w:r w:rsidRPr="008F3AEB">
        <w:rPr>
          <w:sz w:val="26"/>
          <w:szCs w:val="26"/>
          <w:lang w:val="vi-VN"/>
        </w:rPr>
        <w:t>Tên cơ sở xin nhập khẩu:</w:t>
      </w:r>
    </w:p>
    <w:p w14:paraId="77440EBF" w14:textId="77777777" w:rsidR="00121DE8" w:rsidRPr="008F3AEB" w:rsidRDefault="00121DE8" w:rsidP="00121DE8">
      <w:pPr>
        <w:shd w:val="clear" w:color="auto" w:fill="FFFFFF" w:themeFill="background1"/>
        <w:spacing w:after="120"/>
        <w:ind w:firstLine="720"/>
        <w:jc w:val="both"/>
        <w:rPr>
          <w:sz w:val="26"/>
          <w:szCs w:val="26"/>
          <w:lang w:val="vi-VN"/>
        </w:rPr>
      </w:pPr>
      <w:r w:rsidRPr="008F3AEB">
        <w:rPr>
          <w:sz w:val="26"/>
          <w:szCs w:val="26"/>
          <w:lang w:val="vi-VN"/>
        </w:rPr>
        <w:t>Địa chỉ liên hệ:</w:t>
      </w:r>
    </w:p>
    <w:p w14:paraId="08F6AD47" w14:textId="77777777" w:rsidR="00121DE8" w:rsidRPr="008F3AEB" w:rsidRDefault="00121DE8" w:rsidP="00121DE8">
      <w:pPr>
        <w:shd w:val="clear" w:color="auto" w:fill="FFFFFF" w:themeFill="background1"/>
        <w:spacing w:after="120"/>
        <w:ind w:firstLine="720"/>
        <w:jc w:val="both"/>
        <w:rPr>
          <w:sz w:val="26"/>
          <w:szCs w:val="26"/>
          <w:lang w:val="vi-VN"/>
        </w:rPr>
      </w:pPr>
      <w:r w:rsidRPr="008F3AEB">
        <w:rPr>
          <w:sz w:val="26"/>
          <w:szCs w:val="26"/>
          <w:lang w:val="vi-VN"/>
        </w:rPr>
        <w:t>Điện thoại:                                                Fax:</w:t>
      </w:r>
    </w:p>
    <w:p w14:paraId="7A6221E1" w14:textId="77777777" w:rsidR="00121DE8" w:rsidRPr="008F3AEB" w:rsidRDefault="00121DE8" w:rsidP="00121DE8">
      <w:pPr>
        <w:shd w:val="clear" w:color="auto" w:fill="FFFFFF" w:themeFill="background1"/>
        <w:spacing w:after="120"/>
        <w:ind w:firstLine="720"/>
        <w:jc w:val="both"/>
        <w:rPr>
          <w:sz w:val="26"/>
          <w:szCs w:val="26"/>
          <w:lang w:val="vi-VN"/>
        </w:rPr>
      </w:pPr>
      <w:r w:rsidRPr="008F3AEB">
        <w:rPr>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33"/>
        <w:gridCol w:w="1776"/>
        <w:gridCol w:w="1425"/>
        <w:gridCol w:w="1354"/>
        <w:gridCol w:w="856"/>
        <w:gridCol w:w="1367"/>
        <w:gridCol w:w="1640"/>
      </w:tblGrid>
      <w:tr w:rsidR="00121DE8" w:rsidRPr="008F3AEB" w14:paraId="154BCF26" w14:textId="77777777" w:rsidTr="00AB108F">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AB192" w14:textId="77777777" w:rsidR="00121DE8" w:rsidRPr="008F3AEB" w:rsidRDefault="00121DE8" w:rsidP="00AB108F">
            <w:pPr>
              <w:shd w:val="clear" w:color="auto" w:fill="FFFFFF" w:themeFill="background1"/>
              <w:jc w:val="center"/>
              <w:rPr>
                <w:sz w:val="26"/>
                <w:szCs w:val="26"/>
              </w:rPr>
            </w:pPr>
            <w:r w:rsidRPr="008F3AEB">
              <w:rPr>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AF932" w14:textId="77777777" w:rsidR="00121DE8" w:rsidRPr="008F3AEB" w:rsidRDefault="00121DE8" w:rsidP="00AB108F">
            <w:pPr>
              <w:shd w:val="clear" w:color="auto" w:fill="FFFFFF" w:themeFill="background1"/>
              <w:jc w:val="center"/>
              <w:rPr>
                <w:sz w:val="26"/>
                <w:szCs w:val="26"/>
              </w:rPr>
            </w:pPr>
            <w:r w:rsidRPr="008F3AEB">
              <w:rPr>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6ADC1" w14:textId="77777777" w:rsidR="00121DE8" w:rsidRPr="008F3AEB" w:rsidRDefault="00121DE8" w:rsidP="00AB108F">
            <w:pPr>
              <w:shd w:val="clear" w:color="auto" w:fill="FFFFFF" w:themeFill="background1"/>
              <w:jc w:val="center"/>
              <w:rPr>
                <w:sz w:val="26"/>
                <w:szCs w:val="26"/>
              </w:rPr>
            </w:pPr>
            <w:r w:rsidRPr="008F3AEB">
              <w:rPr>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4C6F8" w14:textId="77777777" w:rsidR="00121DE8" w:rsidRPr="008F3AEB" w:rsidRDefault="00121DE8" w:rsidP="00AB108F">
            <w:pPr>
              <w:shd w:val="clear" w:color="auto" w:fill="FFFFFF" w:themeFill="background1"/>
              <w:jc w:val="center"/>
              <w:rPr>
                <w:sz w:val="26"/>
                <w:szCs w:val="26"/>
              </w:rPr>
            </w:pPr>
            <w:r w:rsidRPr="008F3AEB">
              <w:rPr>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1C354" w14:textId="77777777" w:rsidR="00121DE8" w:rsidRPr="008F3AEB" w:rsidRDefault="00121DE8" w:rsidP="00AB108F">
            <w:pPr>
              <w:shd w:val="clear" w:color="auto" w:fill="FFFFFF" w:themeFill="background1"/>
              <w:jc w:val="center"/>
              <w:rPr>
                <w:sz w:val="26"/>
                <w:szCs w:val="26"/>
              </w:rPr>
            </w:pPr>
            <w:r w:rsidRPr="008F3AEB">
              <w:rPr>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F3FF0" w14:textId="77777777" w:rsidR="00121DE8" w:rsidRPr="008F3AEB" w:rsidRDefault="00121DE8" w:rsidP="00AB108F">
            <w:pPr>
              <w:shd w:val="clear" w:color="auto" w:fill="FFFFFF" w:themeFill="background1"/>
              <w:jc w:val="center"/>
              <w:rPr>
                <w:sz w:val="26"/>
                <w:szCs w:val="26"/>
              </w:rPr>
            </w:pPr>
            <w:r w:rsidRPr="008F3AEB">
              <w:rPr>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AC89" w14:textId="77777777" w:rsidR="00121DE8" w:rsidRPr="008F3AEB" w:rsidRDefault="00121DE8" w:rsidP="00AB108F">
            <w:pPr>
              <w:shd w:val="clear" w:color="auto" w:fill="FFFFFF" w:themeFill="background1"/>
              <w:jc w:val="center"/>
              <w:rPr>
                <w:sz w:val="26"/>
                <w:szCs w:val="26"/>
              </w:rPr>
            </w:pPr>
            <w:r w:rsidRPr="008F3AEB">
              <w:rPr>
                <w:b/>
                <w:bCs/>
                <w:sz w:val="26"/>
                <w:szCs w:val="26"/>
              </w:rPr>
              <w:t>Tên, địa chỉ nhà sản xuất</w:t>
            </w:r>
          </w:p>
        </w:tc>
      </w:tr>
      <w:tr w:rsidR="00121DE8" w:rsidRPr="008F3AEB" w14:paraId="062972B5" w14:textId="77777777" w:rsidTr="00AB108F">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56B44E" w14:textId="77777777" w:rsidR="00121DE8" w:rsidRPr="008F3AEB" w:rsidRDefault="00121DE8" w:rsidP="00AB108F">
            <w:pPr>
              <w:shd w:val="clear" w:color="auto" w:fill="FFFFFF" w:themeFill="background1"/>
              <w:jc w:val="center"/>
              <w:rPr>
                <w:sz w:val="26"/>
                <w:szCs w:val="26"/>
              </w:rPr>
            </w:pPr>
            <w:r w:rsidRPr="008F3AEB">
              <w:rPr>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FE376" w14:textId="77777777" w:rsidR="00121DE8" w:rsidRPr="008F3AEB" w:rsidRDefault="00121DE8" w:rsidP="00AB108F">
            <w:pPr>
              <w:shd w:val="clear" w:color="auto" w:fill="FFFFFF" w:themeFill="background1"/>
              <w:jc w:val="center"/>
              <w:rPr>
                <w:sz w:val="26"/>
                <w:szCs w:val="26"/>
              </w:rPr>
            </w:pPr>
            <w:r w:rsidRPr="008F3AEB">
              <w:rPr>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5F884" w14:textId="77777777" w:rsidR="00121DE8" w:rsidRPr="008F3AEB" w:rsidRDefault="00121DE8" w:rsidP="00AB108F">
            <w:pPr>
              <w:shd w:val="clear" w:color="auto" w:fill="FFFFFF" w:themeFill="background1"/>
              <w:jc w:val="center"/>
              <w:rPr>
                <w:sz w:val="26"/>
                <w:szCs w:val="26"/>
              </w:rPr>
            </w:pPr>
            <w:r w:rsidRPr="008F3AEB">
              <w:rPr>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BA0D8" w14:textId="77777777" w:rsidR="00121DE8" w:rsidRPr="008F3AEB" w:rsidRDefault="00121DE8" w:rsidP="00AB108F">
            <w:pPr>
              <w:shd w:val="clear" w:color="auto" w:fill="FFFFFF" w:themeFill="background1"/>
              <w:jc w:val="center"/>
              <w:rPr>
                <w:sz w:val="26"/>
                <w:szCs w:val="26"/>
              </w:rPr>
            </w:pPr>
            <w:r w:rsidRPr="008F3AEB">
              <w:rPr>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63D7B" w14:textId="77777777" w:rsidR="00121DE8" w:rsidRPr="008F3AEB" w:rsidRDefault="00121DE8" w:rsidP="00AB108F">
            <w:pPr>
              <w:shd w:val="clear" w:color="auto" w:fill="FFFFFF" w:themeFill="background1"/>
              <w:jc w:val="center"/>
              <w:rPr>
                <w:sz w:val="26"/>
                <w:szCs w:val="26"/>
              </w:rPr>
            </w:pPr>
            <w:r w:rsidRPr="008F3AEB">
              <w:rPr>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19A2D" w14:textId="77777777" w:rsidR="00121DE8" w:rsidRPr="008F3AEB" w:rsidRDefault="00121DE8" w:rsidP="00AB108F">
            <w:pPr>
              <w:shd w:val="clear" w:color="auto" w:fill="FFFFFF" w:themeFill="background1"/>
              <w:jc w:val="center"/>
              <w:rPr>
                <w:sz w:val="26"/>
                <w:szCs w:val="26"/>
              </w:rPr>
            </w:pPr>
            <w:r w:rsidRPr="008F3AEB">
              <w:rPr>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45D3B" w14:textId="77777777" w:rsidR="00121DE8" w:rsidRPr="008F3AEB" w:rsidRDefault="00121DE8" w:rsidP="00AB108F">
            <w:pPr>
              <w:shd w:val="clear" w:color="auto" w:fill="FFFFFF" w:themeFill="background1"/>
              <w:jc w:val="center"/>
              <w:rPr>
                <w:sz w:val="26"/>
                <w:szCs w:val="26"/>
              </w:rPr>
            </w:pPr>
            <w:r w:rsidRPr="008F3AEB">
              <w:rPr>
                <w:sz w:val="26"/>
                <w:szCs w:val="26"/>
              </w:rPr>
              <w:t> </w:t>
            </w:r>
          </w:p>
        </w:tc>
      </w:tr>
    </w:tbl>
    <w:p w14:paraId="7F224E29"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Mục đích nhập khẩu (ghi rõ): ........................</w:t>
      </w:r>
      <w:r w:rsidRPr="008F3AEB">
        <w:rPr>
          <w:sz w:val="26"/>
          <w:szCs w:val="26"/>
          <w:vertAlign w:val="superscript"/>
        </w:rPr>
        <w:t>5</w:t>
      </w:r>
      <w:r w:rsidRPr="008F3AEB">
        <w:rPr>
          <w:sz w:val="26"/>
          <w:szCs w:val="26"/>
        </w:rPr>
        <w:t>...............................................</w:t>
      </w:r>
    </w:p>
    <w:p w14:paraId="621D74E0"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Chúng tôi xin cam kết đảm bảo việc nhập khẩu chế phẩm nêu trên như sau:</w:t>
      </w:r>
    </w:p>
    <w:p w14:paraId="1F19AA7E"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1. Đảm bảo hiệu lực, an toàn của chế phẩm cho người sử dụng và môi trường.</w:t>
      </w:r>
    </w:p>
    <w:p w14:paraId="36AE5394"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2. Bảo đảm sử dụng số chế phẩm được nhập khẩu theo đúng nội dung Văn bản đề nghị nhập khẩu.</w:t>
      </w:r>
    </w:p>
    <w:p w14:paraId="58C92A42"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Nếu vi phạm cam kết nêu, trên chúng tôi xin hoàn toàn chịu trách nhiệm trước pháp luật.</w:t>
      </w:r>
    </w:p>
    <w:p w14:paraId="3867097B" w14:textId="77777777" w:rsidR="00121DE8" w:rsidRPr="008F3AEB" w:rsidRDefault="00121DE8" w:rsidP="00121DE8">
      <w:pPr>
        <w:shd w:val="clear" w:color="auto" w:fill="FFFFFF" w:themeFill="background1"/>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2"/>
        <w:gridCol w:w="4819"/>
      </w:tblGrid>
      <w:tr w:rsidR="00121DE8" w:rsidRPr="008F3AEB" w14:paraId="36C2ECD7" w14:textId="77777777" w:rsidTr="00AB108F">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14:paraId="63E395EA" w14:textId="77777777" w:rsidR="00121DE8" w:rsidRPr="008F3AEB" w:rsidRDefault="00121DE8" w:rsidP="00AB108F">
            <w:pPr>
              <w:shd w:val="clear" w:color="auto" w:fill="FFFFFF" w:themeFill="background1"/>
              <w:rPr>
                <w:sz w:val="26"/>
                <w:szCs w:val="26"/>
              </w:rPr>
            </w:pPr>
            <w:r w:rsidRPr="008F3AEB">
              <w:rPr>
                <w:sz w:val="26"/>
                <w:szCs w:val="26"/>
              </w:rPr>
              <w:t> </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14:paraId="2CFB10DE" w14:textId="77777777" w:rsidR="00121DE8" w:rsidRPr="008F3AEB" w:rsidRDefault="00121DE8" w:rsidP="00AB108F">
            <w:pPr>
              <w:shd w:val="clear" w:color="auto" w:fill="FFFFFF" w:themeFill="background1"/>
              <w:jc w:val="center"/>
              <w:rPr>
                <w:sz w:val="26"/>
                <w:szCs w:val="26"/>
              </w:rPr>
            </w:pPr>
            <w:r w:rsidRPr="008F3AEB">
              <w:rPr>
                <w:b/>
                <w:bCs/>
                <w:sz w:val="26"/>
                <w:szCs w:val="26"/>
              </w:rPr>
              <w:t>NGƯỜI ĐẠI DIỆN THEO PHÁP LUẬT</w:t>
            </w:r>
            <w:r w:rsidRPr="008F3AEB">
              <w:rPr>
                <w:sz w:val="26"/>
                <w:szCs w:val="26"/>
              </w:rPr>
              <w:br/>
            </w:r>
            <w:r w:rsidRPr="008F3AEB">
              <w:rPr>
                <w:i/>
                <w:iCs/>
                <w:sz w:val="26"/>
                <w:szCs w:val="26"/>
              </w:rPr>
              <w:t>(Ký trực tiếp, ghi rõ họ tên và đóng dấu)</w:t>
            </w:r>
          </w:p>
        </w:tc>
      </w:tr>
    </w:tbl>
    <w:p w14:paraId="6F04C5ED" w14:textId="77777777" w:rsidR="00121DE8" w:rsidRPr="008F3AEB" w:rsidRDefault="00121DE8" w:rsidP="00121DE8">
      <w:pPr>
        <w:shd w:val="clear" w:color="auto" w:fill="FFFFFF" w:themeFill="background1"/>
        <w:rPr>
          <w:sz w:val="26"/>
          <w:szCs w:val="26"/>
        </w:rPr>
      </w:pPr>
      <w:r w:rsidRPr="008F3AEB">
        <w:rPr>
          <w:sz w:val="26"/>
          <w:szCs w:val="26"/>
        </w:rPr>
        <w:t>_____________</w:t>
      </w:r>
    </w:p>
    <w:p w14:paraId="2529FC6D" w14:textId="77777777" w:rsidR="00121DE8" w:rsidRPr="00520662" w:rsidRDefault="00121DE8" w:rsidP="00121DE8">
      <w:pPr>
        <w:shd w:val="clear" w:color="auto" w:fill="FFFFFF" w:themeFill="background1"/>
        <w:spacing w:after="120"/>
        <w:ind w:firstLine="720"/>
        <w:jc w:val="both"/>
        <w:rPr>
          <w:sz w:val="22"/>
          <w:szCs w:val="22"/>
        </w:rPr>
      </w:pPr>
      <w:r w:rsidRPr="00520662">
        <w:rPr>
          <w:sz w:val="22"/>
          <w:szCs w:val="22"/>
          <w:vertAlign w:val="superscript"/>
        </w:rPr>
        <w:t xml:space="preserve">1 </w:t>
      </w:r>
      <w:r w:rsidRPr="00520662">
        <w:rPr>
          <w:sz w:val="22"/>
          <w:szCs w:val="22"/>
        </w:rPr>
        <w:t>Địa danh.</w:t>
      </w:r>
    </w:p>
    <w:p w14:paraId="56C5A7A8" w14:textId="77777777" w:rsidR="00121DE8" w:rsidRPr="00520662" w:rsidRDefault="00121DE8" w:rsidP="00121DE8">
      <w:pPr>
        <w:shd w:val="clear" w:color="auto" w:fill="FFFFFF" w:themeFill="background1"/>
        <w:spacing w:after="120"/>
        <w:ind w:firstLine="720"/>
        <w:jc w:val="both"/>
        <w:rPr>
          <w:sz w:val="22"/>
          <w:szCs w:val="22"/>
        </w:rPr>
      </w:pPr>
      <w:r w:rsidRPr="00520662">
        <w:rPr>
          <w:sz w:val="22"/>
          <w:szCs w:val="22"/>
          <w:vertAlign w:val="superscript"/>
        </w:rPr>
        <w:t xml:space="preserve">2 </w:t>
      </w:r>
      <w:r w:rsidRPr="00520662">
        <w:rPr>
          <w:sz w:val="22"/>
          <w:szCs w:val="22"/>
        </w:rPr>
        <w:t>Ghi chính xác tên chế phẩm.</w:t>
      </w:r>
    </w:p>
    <w:p w14:paraId="77BDAB80" w14:textId="77777777" w:rsidR="00121DE8" w:rsidRPr="00520662" w:rsidRDefault="00121DE8" w:rsidP="00121DE8">
      <w:pPr>
        <w:shd w:val="clear" w:color="auto" w:fill="FFFFFF" w:themeFill="background1"/>
        <w:spacing w:after="120"/>
        <w:ind w:firstLine="720"/>
        <w:jc w:val="both"/>
        <w:rPr>
          <w:sz w:val="22"/>
          <w:szCs w:val="22"/>
        </w:rPr>
      </w:pPr>
      <w:r w:rsidRPr="00520662">
        <w:rPr>
          <w:sz w:val="22"/>
          <w:szCs w:val="22"/>
          <w:vertAlign w:val="superscript"/>
        </w:rPr>
        <w:t xml:space="preserve">3 </w:t>
      </w:r>
      <w:r w:rsidRPr="00520662">
        <w:rPr>
          <w:sz w:val="22"/>
          <w:szCs w:val="22"/>
        </w:rPr>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14:paraId="426934AD" w14:textId="77777777" w:rsidR="00121DE8" w:rsidRPr="00520662" w:rsidRDefault="00121DE8" w:rsidP="00121DE8">
      <w:pPr>
        <w:shd w:val="clear" w:color="auto" w:fill="FFFFFF" w:themeFill="background1"/>
        <w:spacing w:after="120"/>
        <w:ind w:firstLine="720"/>
        <w:jc w:val="both"/>
        <w:rPr>
          <w:sz w:val="22"/>
          <w:szCs w:val="22"/>
        </w:rPr>
      </w:pPr>
      <w:r w:rsidRPr="00520662">
        <w:rPr>
          <w:sz w:val="22"/>
          <w:szCs w:val="22"/>
          <w:vertAlign w:val="superscript"/>
        </w:rPr>
        <w:t xml:space="preserve">4 </w:t>
      </w:r>
      <w:r w:rsidRPr="00520662">
        <w:rPr>
          <w:sz w:val="22"/>
          <w:szCs w:val="22"/>
        </w:rPr>
        <w:t>Ghi ngắn gọn tác dụng của chế phẩm và ghi rõ phạm vi sử dụng là gia dụng hay y tế hoặc cả hai. Ví dụ: diệt muỗi dùng trong gia dụng; rửa tay sát khuẩn dùng trong gia dụng và y tế</w:t>
      </w:r>
    </w:p>
    <w:p w14:paraId="5916AF55" w14:textId="77777777" w:rsidR="00121DE8" w:rsidRPr="008F3AEB" w:rsidRDefault="00121DE8" w:rsidP="00121DE8">
      <w:pPr>
        <w:shd w:val="clear" w:color="auto" w:fill="FFFFFF" w:themeFill="background1"/>
        <w:spacing w:after="120"/>
        <w:ind w:firstLine="720"/>
        <w:jc w:val="both"/>
        <w:rPr>
          <w:b/>
          <w:bCs/>
          <w:sz w:val="26"/>
          <w:szCs w:val="26"/>
        </w:rPr>
      </w:pPr>
      <w:r w:rsidRPr="00520662">
        <w:rPr>
          <w:sz w:val="22"/>
          <w:szCs w:val="22"/>
          <w:vertAlign w:val="superscript"/>
        </w:rPr>
        <w:t xml:space="preserve">5 </w:t>
      </w:r>
      <w:r w:rsidRPr="00520662">
        <w:rPr>
          <w:sz w:val="22"/>
          <w:szCs w:val="22"/>
        </w:rPr>
        <w:t>Ghi rõ mục đích nhập khẩu là viện trợ.</w:t>
      </w:r>
      <w:r w:rsidRPr="008F3AEB">
        <w:rPr>
          <w:b/>
          <w:bCs/>
          <w:sz w:val="26"/>
          <w:szCs w:val="26"/>
        </w:rPr>
        <w:br w:type="page"/>
      </w:r>
    </w:p>
    <w:p w14:paraId="56512B97" w14:textId="77777777" w:rsidR="00121DE8" w:rsidRPr="00520662" w:rsidRDefault="00121DE8" w:rsidP="00121DE8">
      <w:pPr>
        <w:shd w:val="clear" w:color="auto" w:fill="FFFFFF" w:themeFill="background1"/>
        <w:jc w:val="center"/>
      </w:pPr>
      <w:r w:rsidRPr="00520662">
        <w:rPr>
          <w:b/>
          <w:bCs/>
        </w:rPr>
        <w:lastRenderedPageBreak/>
        <w:t>Phụ lục V</w:t>
      </w:r>
    </w:p>
    <w:p w14:paraId="03022649" w14:textId="77777777" w:rsidR="00121DE8" w:rsidRPr="00520662" w:rsidRDefault="00121DE8" w:rsidP="00121DE8">
      <w:pPr>
        <w:shd w:val="clear" w:color="auto" w:fill="FFFFFF" w:themeFill="background1"/>
        <w:jc w:val="center"/>
      </w:pPr>
      <w:r w:rsidRPr="00520662">
        <w:rPr>
          <w:b/>
          <w:bCs/>
        </w:rPr>
        <w:t>NỘI DUNG TÀI LIỆU KỸ THUẬT</w:t>
      </w:r>
      <w:r w:rsidRPr="00520662">
        <w:rPr>
          <w:b/>
          <w:bCs/>
        </w:rPr>
        <w:br/>
        <w:t>I. HƯỚNG DẪN CHUẨN BỊ TÀI LIỆU KỸ THUẬT</w:t>
      </w:r>
    </w:p>
    <w:p w14:paraId="04837D9D" w14:textId="77777777" w:rsidR="00121DE8" w:rsidRPr="00520662" w:rsidRDefault="00121DE8" w:rsidP="00121DE8">
      <w:pPr>
        <w:shd w:val="clear" w:color="auto" w:fill="FFFFFF" w:themeFill="background1"/>
        <w:spacing w:after="120"/>
        <w:ind w:firstLine="720"/>
        <w:jc w:val="both"/>
      </w:pPr>
      <w:r w:rsidRPr="00520662">
        <w:t>1. Đối với chế phẩm chứa hoạt chất lần đầu tiên đăng ký tại Việt Nam thì tài liệu kỹ thuật phải bao gồm đầy đủ các mục theo yêu cầu tại Mục II.</w:t>
      </w:r>
    </w:p>
    <w:p w14:paraId="4376A144" w14:textId="77777777" w:rsidR="00121DE8" w:rsidRPr="00520662" w:rsidRDefault="00121DE8" w:rsidP="00121DE8">
      <w:pPr>
        <w:shd w:val="clear" w:color="auto" w:fill="FFFFFF" w:themeFill="background1"/>
        <w:spacing w:after="120"/>
        <w:ind w:firstLine="720"/>
        <w:jc w:val="both"/>
      </w:pPr>
      <w:r w:rsidRPr="00520662">
        <w:t>2. Đối với chế phẩm mà hoạt chất đã được đăng ký tại Việt Nam thì tài liệu kỹ thuật bao gồm các nội dung quy định tại Phần 1, Phần 3 (tài liệu về chế phẩm) và Phần 4 Mục II.</w:t>
      </w:r>
    </w:p>
    <w:p w14:paraId="39158523" w14:textId="77777777" w:rsidR="00121DE8" w:rsidRPr="00520662" w:rsidRDefault="00121DE8" w:rsidP="00121DE8">
      <w:pPr>
        <w:shd w:val="clear" w:color="auto" w:fill="FFFFFF" w:themeFill="background1"/>
        <w:spacing w:after="120"/>
        <w:ind w:firstLine="720"/>
        <w:jc w:val="both"/>
      </w:pPr>
      <w:r w:rsidRPr="00520662">
        <w:rPr>
          <w:b/>
          <w:bCs/>
        </w:rPr>
        <w:t>II. YÊU CẦU VỀ TÀI LIỆU KỸ THUẬT:</w:t>
      </w:r>
    </w:p>
    <w:tbl>
      <w:tblPr>
        <w:tblW w:w="5635" w:type="pct"/>
        <w:jc w:val="center"/>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54"/>
        <w:gridCol w:w="9258"/>
      </w:tblGrid>
      <w:tr w:rsidR="00121DE8" w:rsidRPr="00520662" w14:paraId="0DEB7A53" w14:textId="77777777" w:rsidTr="00AB108F">
        <w:trPr>
          <w:trHeight w:val="286"/>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9A1594C" w14:textId="77777777" w:rsidR="00121DE8" w:rsidRPr="00520662" w:rsidRDefault="00121DE8" w:rsidP="00AB108F">
            <w:pPr>
              <w:shd w:val="clear" w:color="auto" w:fill="FFFFFF" w:themeFill="background1"/>
              <w:jc w:val="center"/>
            </w:pPr>
            <w:r w:rsidRPr="00520662">
              <w:rPr>
                <w:b/>
                <w:bCs/>
              </w:rPr>
              <w:t>Phần 1. CHỈ TIÊU CHẤT LƯỢNG</w:t>
            </w:r>
          </w:p>
        </w:tc>
      </w:tr>
      <w:tr w:rsidR="00121DE8" w:rsidRPr="00520662" w14:paraId="18FD0E8F"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DC08118" w14:textId="77777777" w:rsidR="00121DE8" w:rsidRPr="00520662" w:rsidRDefault="00121DE8" w:rsidP="00AB108F">
            <w:pPr>
              <w:shd w:val="clear" w:color="auto" w:fill="FFFFFF" w:themeFill="background1"/>
              <w:jc w:val="center"/>
            </w:pPr>
            <w:r w:rsidRPr="00520662">
              <w:t>1</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D253F5F" w14:textId="77777777" w:rsidR="00121DE8" w:rsidRPr="00520662" w:rsidRDefault="00121DE8" w:rsidP="00AB108F">
            <w:pPr>
              <w:shd w:val="clear" w:color="auto" w:fill="FFFFFF" w:themeFill="background1"/>
            </w:pPr>
            <w:r w:rsidRPr="00520662">
              <w:t>Thành phần và hàm lượng hoạt chất</w:t>
            </w:r>
          </w:p>
        </w:tc>
      </w:tr>
      <w:tr w:rsidR="00121DE8" w:rsidRPr="00520662" w14:paraId="3503E786"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F243EEB" w14:textId="77777777" w:rsidR="00121DE8" w:rsidRPr="00520662" w:rsidRDefault="00121DE8" w:rsidP="00AB108F">
            <w:pPr>
              <w:shd w:val="clear" w:color="auto" w:fill="FFFFFF" w:themeFill="background1"/>
              <w:jc w:val="center"/>
            </w:pPr>
            <w:r w:rsidRPr="00520662">
              <w:t>2</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C8E9556" w14:textId="77777777" w:rsidR="00121DE8" w:rsidRPr="00520662" w:rsidRDefault="00121DE8" w:rsidP="00AB108F">
            <w:pPr>
              <w:shd w:val="clear" w:color="auto" w:fill="FFFFFF" w:themeFill="background1"/>
            </w:pPr>
            <w:r w:rsidRPr="00520662">
              <w:t>Thành phần, hàm lượng phụ gia cộng hưởng</w:t>
            </w:r>
          </w:p>
        </w:tc>
      </w:tr>
      <w:tr w:rsidR="00121DE8" w:rsidRPr="00520662" w14:paraId="79E5DD72"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1D5CD14" w14:textId="77777777" w:rsidR="00121DE8" w:rsidRPr="00520662" w:rsidRDefault="00121DE8" w:rsidP="00AB108F">
            <w:pPr>
              <w:shd w:val="clear" w:color="auto" w:fill="FFFFFF" w:themeFill="background1"/>
              <w:jc w:val="center"/>
            </w:pPr>
            <w:r w:rsidRPr="00520662">
              <w:t>3</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2296A75" w14:textId="77777777" w:rsidR="00121DE8" w:rsidRPr="00520662" w:rsidRDefault="00121DE8" w:rsidP="00AB108F">
            <w:pPr>
              <w:shd w:val="clear" w:color="auto" w:fill="FFFFFF" w:themeFill="background1"/>
            </w:pPr>
            <w:r w:rsidRPr="00520662">
              <w:t>Loại chế phẩm</w:t>
            </w:r>
          </w:p>
        </w:tc>
      </w:tr>
      <w:tr w:rsidR="00121DE8" w:rsidRPr="00520662" w14:paraId="77305E68"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26D618B" w14:textId="77777777" w:rsidR="00121DE8" w:rsidRPr="00520662" w:rsidRDefault="00121DE8" w:rsidP="00AB108F">
            <w:pPr>
              <w:shd w:val="clear" w:color="auto" w:fill="FFFFFF" w:themeFill="background1"/>
              <w:jc w:val="center"/>
            </w:pPr>
            <w:r w:rsidRPr="00520662">
              <w:t>4</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943C02D" w14:textId="77777777" w:rsidR="00121DE8" w:rsidRPr="00520662" w:rsidRDefault="00121DE8" w:rsidP="00AB108F">
            <w:pPr>
              <w:shd w:val="clear" w:color="auto" w:fill="FFFFFF" w:themeFill="background1"/>
            </w:pPr>
            <w:r w:rsidRPr="00520662">
              <w:t>Dạng chế phẩm</w:t>
            </w:r>
          </w:p>
        </w:tc>
      </w:tr>
      <w:tr w:rsidR="00121DE8" w:rsidRPr="00520662" w14:paraId="2EC371CD"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5A2A762" w14:textId="77777777" w:rsidR="00121DE8" w:rsidRPr="00520662" w:rsidRDefault="00121DE8" w:rsidP="00AB108F">
            <w:pPr>
              <w:shd w:val="clear" w:color="auto" w:fill="FFFFFF" w:themeFill="background1"/>
              <w:jc w:val="center"/>
            </w:pPr>
            <w:r w:rsidRPr="00520662">
              <w:t>5</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BFC07C9" w14:textId="77777777" w:rsidR="00121DE8" w:rsidRPr="00520662" w:rsidRDefault="00121DE8" w:rsidP="00AB108F">
            <w:pPr>
              <w:shd w:val="clear" w:color="auto" w:fill="FFFFFF" w:themeFill="background1"/>
            </w:pPr>
            <w:r w:rsidRPr="00520662">
              <w:t>Hạn sử dụng</w:t>
            </w:r>
          </w:p>
        </w:tc>
      </w:tr>
      <w:tr w:rsidR="00121DE8" w:rsidRPr="00520662" w14:paraId="627F2E07"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AF19FC4" w14:textId="77777777" w:rsidR="00121DE8" w:rsidRPr="00520662" w:rsidRDefault="00121DE8" w:rsidP="00AB108F">
            <w:pPr>
              <w:shd w:val="clear" w:color="auto" w:fill="FFFFFF" w:themeFill="background1"/>
              <w:jc w:val="center"/>
            </w:pPr>
            <w:r w:rsidRPr="00520662">
              <w:t>6</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28AD0F5" w14:textId="77777777" w:rsidR="00121DE8" w:rsidRPr="00520662" w:rsidRDefault="00121DE8" w:rsidP="00AB108F">
            <w:pPr>
              <w:shd w:val="clear" w:color="auto" w:fill="FFFFFF" w:themeFill="background1"/>
            </w:pPr>
            <w:r w:rsidRPr="00520662">
              <w:t>Nguồn hoạt chất (tên hoạt chất, hàm lượng, nhà sản xuất)</w:t>
            </w:r>
          </w:p>
        </w:tc>
      </w:tr>
      <w:tr w:rsidR="00121DE8" w:rsidRPr="00520662" w14:paraId="10759B3A" w14:textId="77777777" w:rsidTr="00AB108F">
        <w:trPr>
          <w:trHeight w:val="286"/>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415B961" w14:textId="77777777" w:rsidR="00121DE8" w:rsidRPr="00520662" w:rsidRDefault="00121DE8" w:rsidP="00AB108F">
            <w:pPr>
              <w:shd w:val="clear" w:color="auto" w:fill="FFFFFF" w:themeFill="background1"/>
              <w:jc w:val="center"/>
            </w:pPr>
            <w:r w:rsidRPr="00520662">
              <w:rPr>
                <w:b/>
                <w:bCs/>
              </w:rPr>
              <w:t>Phần 2. HOẠT CHẤT</w:t>
            </w:r>
          </w:p>
        </w:tc>
      </w:tr>
      <w:tr w:rsidR="00121DE8" w:rsidRPr="00520662" w14:paraId="5A49FC81"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AD0C382" w14:textId="77777777" w:rsidR="00121DE8" w:rsidRPr="00520662" w:rsidRDefault="00121DE8" w:rsidP="00AB108F">
            <w:pPr>
              <w:shd w:val="clear" w:color="auto" w:fill="FFFFFF" w:themeFill="background1"/>
              <w:jc w:val="center"/>
            </w:pPr>
            <w:r w:rsidRPr="00520662">
              <w:t>1</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5E917FD" w14:textId="77777777" w:rsidR="00121DE8" w:rsidRPr="00520662" w:rsidRDefault="00121DE8" w:rsidP="00AB108F">
            <w:pPr>
              <w:shd w:val="clear" w:color="auto" w:fill="FFFFFF" w:themeFill="background1"/>
            </w:pPr>
            <w:r w:rsidRPr="00520662">
              <w:t>Ngoại dạng</w:t>
            </w:r>
          </w:p>
        </w:tc>
      </w:tr>
      <w:tr w:rsidR="00121DE8" w:rsidRPr="00520662" w14:paraId="76AAA8AF"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368D886" w14:textId="77777777" w:rsidR="00121DE8" w:rsidRPr="00520662" w:rsidRDefault="00121DE8" w:rsidP="00AB108F">
            <w:pPr>
              <w:shd w:val="clear" w:color="auto" w:fill="FFFFFF" w:themeFill="background1"/>
              <w:jc w:val="center"/>
            </w:pPr>
            <w:r w:rsidRPr="00520662">
              <w:t>2</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8476997" w14:textId="77777777" w:rsidR="00121DE8" w:rsidRPr="00520662" w:rsidRDefault="00121DE8" w:rsidP="00AB108F">
            <w:pPr>
              <w:shd w:val="clear" w:color="auto" w:fill="FFFFFF" w:themeFill="background1"/>
            </w:pPr>
            <w:r w:rsidRPr="00520662">
              <w:t>Hàm lượng tối thiểu và tối đa của hoạt chất</w:t>
            </w:r>
          </w:p>
        </w:tc>
      </w:tr>
      <w:tr w:rsidR="00121DE8" w:rsidRPr="00520662" w14:paraId="77C6C226"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C1631D2" w14:textId="77777777" w:rsidR="00121DE8" w:rsidRPr="00520662" w:rsidRDefault="00121DE8" w:rsidP="00AB108F">
            <w:pPr>
              <w:shd w:val="clear" w:color="auto" w:fill="FFFFFF" w:themeFill="background1"/>
              <w:jc w:val="center"/>
            </w:pPr>
            <w:r w:rsidRPr="00520662">
              <w:t>3</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A81FCA9" w14:textId="77777777" w:rsidR="00121DE8" w:rsidRPr="00520662" w:rsidRDefault="00121DE8" w:rsidP="00AB108F">
            <w:pPr>
              <w:shd w:val="clear" w:color="auto" w:fill="FFFFFF" w:themeFill="background1"/>
            </w:pPr>
            <w:r w:rsidRPr="00520662">
              <w:t>Nhận diện và hàm lượng các đồng phân, tạp chất</w:t>
            </w:r>
          </w:p>
        </w:tc>
      </w:tr>
      <w:tr w:rsidR="00121DE8" w:rsidRPr="00520662" w14:paraId="72B5E1C5"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F131515" w14:textId="77777777" w:rsidR="00121DE8" w:rsidRPr="00520662" w:rsidRDefault="00121DE8" w:rsidP="00AB108F">
            <w:pPr>
              <w:shd w:val="clear" w:color="auto" w:fill="FFFFFF" w:themeFill="background1"/>
              <w:jc w:val="center"/>
            </w:pPr>
            <w:r w:rsidRPr="00520662">
              <w:t>4</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A1C820C" w14:textId="77777777" w:rsidR="00121DE8" w:rsidRPr="00520662" w:rsidRDefault="00121DE8" w:rsidP="00AB108F">
            <w:pPr>
              <w:shd w:val="clear" w:color="auto" w:fill="FFFFFF" w:themeFill="background1"/>
            </w:pPr>
            <w:r w:rsidRPr="00520662">
              <w:t>Thời hạn sử dụng</w:t>
            </w:r>
          </w:p>
        </w:tc>
      </w:tr>
      <w:tr w:rsidR="00121DE8" w:rsidRPr="00520662" w14:paraId="1E30E8BA"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6A3337C" w14:textId="77777777" w:rsidR="00121DE8" w:rsidRPr="00520662" w:rsidRDefault="00121DE8" w:rsidP="00AB108F">
            <w:pPr>
              <w:shd w:val="clear" w:color="auto" w:fill="FFFFFF" w:themeFill="background1"/>
              <w:jc w:val="center"/>
            </w:pPr>
            <w:r w:rsidRPr="00520662">
              <w:t>5</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DFAEBB1" w14:textId="77777777" w:rsidR="00121DE8" w:rsidRPr="00520662" w:rsidRDefault="00121DE8" w:rsidP="00AB108F">
            <w:pPr>
              <w:shd w:val="clear" w:color="auto" w:fill="FFFFFF" w:themeFill="background1"/>
            </w:pPr>
            <w:r w:rsidRPr="00520662">
              <w:t>Phương pháp và quy trình phân tích xác định hàm lượng hoạt chất</w:t>
            </w:r>
          </w:p>
        </w:tc>
      </w:tr>
      <w:tr w:rsidR="00121DE8" w:rsidRPr="00520662" w14:paraId="401FCB9F"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55CF21F" w14:textId="77777777" w:rsidR="00121DE8" w:rsidRPr="00520662" w:rsidRDefault="00121DE8" w:rsidP="00AB108F">
            <w:pPr>
              <w:shd w:val="clear" w:color="auto" w:fill="FFFFFF" w:themeFill="background1"/>
              <w:jc w:val="center"/>
            </w:pPr>
            <w:r w:rsidRPr="00520662">
              <w:t>6</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9C18532" w14:textId="77777777" w:rsidR="00121DE8" w:rsidRPr="00520662" w:rsidRDefault="00121DE8" w:rsidP="00AB108F">
            <w:pPr>
              <w:shd w:val="clear" w:color="auto" w:fill="FFFFFF" w:themeFill="background1"/>
            </w:pPr>
            <w:r w:rsidRPr="00520662">
              <w:t>Số CAS</w:t>
            </w:r>
          </w:p>
        </w:tc>
      </w:tr>
      <w:tr w:rsidR="00121DE8" w:rsidRPr="00520662" w14:paraId="1E600E4D"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ED3614A" w14:textId="77777777" w:rsidR="00121DE8" w:rsidRPr="00520662" w:rsidRDefault="00121DE8" w:rsidP="00AB108F">
            <w:pPr>
              <w:shd w:val="clear" w:color="auto" w:fill="FFFFFF" w:themeFill="background1"/>
              <w:jc w:val="center"/>
            </w:pPr>
            <w:r w:rsidRPr="00520662">
              <w:t>7</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E481526" w14:textId="77777777" w:rsidR="00121DE8" w:rsidRPr="00520662" w:rsidRDefault="00121DE8" w:rsidP="00AB108F">
            <w:pPr>
              <w:shd w:val="clear" w:color="auto" w:fill="FFFFFF" w:themeFill="background1"/>
            </w:pPr>
            <w:r w:rsidRPr="00520662">
              <w:t>Tên thông thường</w:t>
            </w:r>
          </w:p>
        </w:tc>
      </w:tr>
      <w:tr w:rsidR="00121DE8" w:rsidRPr="00520662" w14:paraId="613320B3"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6115BFD" w14:textId="77777777" w:rsidR="00121DE8" w:rsidRPr="00520662" w:rsidRDefault="00121DE8" w:rsidP="00AB108F">
            <w:pPr>
              <w:shd w:val="clear" w:color="auto" w:fill="FFFFFF" w:themeFill="background1"/>
              <w:jc w:val="center"/>
            </w:pPr>
            <w:r w:rsidRPr="00520662">
              <w:t>8</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302E5B5" w14:textId="77777777" w:rsidR="00121DE8" w:rsidRPr="00520662" w:rsidRDefault="00121DE8" w:rsidP="00AB108F">
            <w:pPr>
              <w:shd w:val="clear" w:color="auto" w:fill="FFFFFF" w:themeFill="background1"/>
            </w:pPr>
            <w:r w:rsidRPr="00520662">
              <w:t>Tên hóa chất theo IUPAC</w:t>
            </w:r>
          </w:p>
        </w:tc>
      </w:tr>
      <w:tr w:rsidR="00121DE8" w:rsidRPr="00520662" w14:paraId="3D6275CE"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17A6BF7" w14:textId="77777777" w:rsidR="00121DE8" w:rsidRPr="00520662" w:rsidRDefault="00121DE8" w:rsidP="00AB108F">
            <w:pPr>
              <w:shd w:val="clear" w:color="auto" w:fill="FFFFFF" w:themeFill="background1"/>
              <w:jc w:val="center"/>
            </w:pPr>
            <w:r w:rsidRPr="00520662">
              <w:t>9</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08C9CA6" w14:textId="77777777" w:rsidR="00121DE8" w:rsidRPr="00520662" w:rsidRDefault="00121DE8" w:rsidP="00AB108F">
            <w:pPr>
              <w:shd w:val="clear" w:color="auto" w:fill="FFFFFF" w:themeFill="background1"/>
            </w:pPr>
            <w:r w:rsidRPr="00520662">
              <w:t>Công thức cấu tạo</w:t>
            </w:r>
          </w:p>
        </w:tc>
      </w:tr>
      <w:tr w:rsidR="00121DE8" w:rsidRPr="00520662" w14:paraId="6EC7E5F8"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54E3B8D" w14:textId="77777777" w:rsidR="00121DE8" w:rsidRPr="00520662" w:rsidRDefault="00121DE8" w:rsidP="00AB108F">
            <w:pPr>
              <w:shd w:val="clear" w:color="auto" w:fill="FFFFFF" w:themeFill="background1"/>
              <w:jc w:val="center"/>
            </w:pPr>
            <w:r w:rsidRPr="00520662">
              <w:t>10</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54F504A" w14:textId="77777777" w:rsidR="00121DE8" w:rsidRPr="00520662" w:rsidRDefault="00121DE8" w:rsidP="00AB108F">
            <w:pPr>
              <w:shd w:val="clear" w:color="auto" w:fill="FFFFFF" w:themeFill="background1"/>
            </w:pPr>
            <w:r w:rsidRPr="00520662">
              <w:t>Công thức phân tử</w:t>
            </w:r>
          </w:p>
        </w:tc>
      </w:tr>
      <w:tr w:rsidR="00121DE8" w:rsidRPr="00520662" w14:paraId="6BB7CEB2"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5CE590D" w14:textId="77777777" w:rsidR="00121DE8" w:rsidRPr="00520662" w:rsidRDefault="00121DE8" w:rsidP="00AB108F">
            <w:pPr>
              <w:shd w:val="clear" w:color="auto" w:fill="FFFFFF" w:themeFill="background1"/>
              <w:jc w:val="center"/>
            </w:pPr>
            <w:r w:rsidRPr="00520662">
              <w:t>11</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83B083C" w14:textId="77777777" w:rsidR="00121DE8" w:rsidRPr="00520662" w:rsidRDefault="00121DE8" w:rsidP="00AB108F">
            <w:pPr>
              <w:shd w:val="clear" w:color="auto" w:fill="FFFFFF" w:themeFill="background1"/>
            </w:pPr>
            <w:r w:rsidRPr="00520662">
              <w:t>Khối lượng phân tử</w:t>
            </w:r>
          </w:p>
        </w:tc>
      </w:tr>
      <w:tr w:rsidR="00121DE8" w:rsidRPr="00520662" w14:paraId="2CC22A69"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58167E5" w14:textId="77777777" w:rsidR="00121DE8" w:rsidRPr="00520662" w:rsidRDefault="00121DE8" w:rsidP="00AB108F">
            <w:pPr>
              <w:shd w:val="clear" w:color="auto" w:fill="FFFFFF" w:themeFill="background1"/>
              <w:jc w:val="center"/>
            </w:pPr>
            <w:r w:rsidRPr="00520662">
              <w:t>12</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07B7EF4" w14:textId="77777777" w:rsidR="00121DE8" w:rsidRPr="00520662" w:rsidRDefault="00121DE8" w:rsidP="00AB108F">
            <w:pPr>
              <w:shd w:val="clear" w:color="auto" w:fill="FFFFFF" w:themeFill="background1"/>
            </w:pPr>
            <w:r w:rsidRPr="00520662">
              <w:t>Họ hóa chất</w:t>
            </w:r>
          </w:p>
        </w:tc>
      </w:tr>
      <w:tr w:rsidR="00121DE8" w:rsidRPr="00520662" w14:paraId="1A13E595"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FE1DAD5" w14:textId="77777777" w:rsidR="00121DE8" w:rsidRPr="00520662" w:rsidRDefault="00121DE8" w:rsidP="00AB108F">
            <w:pPr>
              <w:shd w:val="clear" w:color="auto" w:fill="FFFFFF" w:themeFill="background1"/>
              <w:jc w:val="center"/>
            </w:pPr>
            <w:r w:rsidRPr="00520662">
              <w:t>13</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694EB4F" w14:textId="77777777" w:rsidR="00121DE8" w:rsidRPr="00520662" w:rsidRDefault="00121DE8" w:rsidP="00AB108F">
            <w:pPr>
              <w:shd w:val="clear" w:color="auto" w:fill="FFFFFF" w:themeFill="background1"/>
            </w:pPr>
            <w:r w:rsidRPr="00520662">
              <w:t>Điểm nóng chảy, sôi, phân hủy</w:t>
            </w:r>
          </w:p>
        </w:tc>
      </w:tr>
      <w:tr w:rsidR="00121DE8" w:rsidRPr="00520662" w14:paraId="1483E7C0"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85B3B3B" w14:textId="77777777" w:rsidR="00121DE8" w:rsidRPr="00520662" w:rsidRDefault="00121DE8" w:rsidP="00AB108F">
            <w:pPr>
              <w:shd w:val="clear" w:color="auto" w:fill="FFFFFF" w:themeFill="background1"/>
              <w:jc w:val="center"/>
            </w:pPr>
            <w:r w:rsidRPr="00520662">
              <w:t>14</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EFBFF75" w14:textId="77777777" w:rsidR="00121DE8" w:rsidRPr="00520662" w:rsidRDefault="00121DE8" w:rsidP="00AB108F">
            <w:pPr>
              <w:shd w:val="clear" w:color="auto" w:fill="FFFFFF" w:themeFill="background1"/>
            </w:pPr>
            <w:r w:rsidRPr="00520662">
              <w:t>Áp suất hơi</w:t>
            </w:r>
          </w:p>
        </w:tc>
      </w:tr>
      <w:tr w:rsidR="00121DE8" w:rsidRPr="00520662" w14:paraId="51B6563A"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35E65BA" w14:textId="77777777" w:rsidR="00121DE8" w:rsidRPr="00520662" w:rsidRDefault="00121DE8" w:rsidP="00AB108F">
            <w:pPr>
              <w:shd w:val="clear" w:color="auto" w:fill="FFFFFF" w:themeFill="background1"/>
              <w:jc w:val="center"/>
            </w:pPr>
            <w:r w:rsidRPr="00520662">
              <w:t>15</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7715427" w14:textId="77777777" w:rsidR="00121DE8" w:rsidRPr="00520662" w:rsidRDefault="00121DE8" w:rsidP="00AB108F">
            <w:pPr>
              <w:shd w:val="clear" w:color="auto" w:fill="FFFFFF" w:themeFill="background1"/>
            </w:pPr>
            <w:r w:rsidRPr="00520662">
              <w:t>Tỷ trọng (với chất lỏng)</w:t>
            </w:r>
          </w:p>
        </w:tc>
      </w:tr>
      <w:tr w:rsidR="00121DE8" w:rsidRPr="00520662" w14:paraId="5D08FAB8"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B16C4DD" w14:textId="77777777" w:rsidR="00121DE8" w:rsidRPr="00520662" w:rsidRDefault="00121DE8" w:rsidP="00AB108F">
            <w:pPr>
              <w:shd w:val="clear" w:color="auto" w:fill="FFFFFF" w:themeFill="background1"/>
              <w:jc w:val="center"/>
            </w:pPr>
            <w:r w:rsidRPr="00520662">
              <w:t>16</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38B2B4E" w14:textId="77777777" w:rsidR="00121DE8" w:rsidRPr="00520662" w:rsidRDefault="00121DE8" w:rsidP="00AB108F">
            <w:pPr>
              <w:shd w:val="clear" w:color="auto" w:fill="FFFFFF" w:themeFill="background1"/>
            </w:pPr>
            <w:r w:rsidRPr="00520662">
              <w:t>Khả năng hòa tan trong nước và dung môi hữu cơ</w:t>
            </w:r>
          </w:p>
        </w:tc>
      </w:tr>
      <w:tr w:rsidR="00121DE8" w:rsidRPr="00520662" w14:paraId="5ECAF3C3" w14:textId="77777777" w:rsidTr="00AB108F">
        <w:trPr>
          <w:trHeight w:val="254"/>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C874534" w14:textId="77777777" w:rsidR="00121DE8" w:rsidRPr="00520662" w:rsidRDefault="00121DE8" w:rsidP="00AB108F">
            <w:pPr>
              <w:shd w:val="clear" w:color="auto" w:fill="FFFFFF" w:themeFill="background1"/>
              <w:jc w:val="center"/>
            </w:pPr>
            <w:r w:rsidRPr="00520662">
              <w:t>17</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C76A5FF" w14:textId="77777777" w:rsidR="00121DE8" w:rsidRPr="00520662" w:rsidRDefault="00121DE8" w:rsidP="00AB108F">
            <w:pPr>
              <w:shd w:val="clear" w:color="auto" w:fill="FFFFFF" w:themeFill="background1"/>
            </w:pPr>
            <w:r w:rsidRPr="00520662">
              <w:t>Độc cấp tính</w:t>
            </w:r>
          </w:p>
        </w:tc>
      </w:tr>
      <w:tr w:rsidR="00121DE8" w:rsidRPr="00520662" w14:paraId="5D4C3DE0"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AF66EA9" w14:textId="77777777" w:rsidR="00121DE8" w:rsidRPr="00520662" w:rsidRDefault="00121DE8" w:rsidP="00AB108F">
            <w:pPr>
              <w:shd w:val="clear" w:color="auto" w:fill="FFFFFF" w:themeFill="background1"/>
              <w:jc w:val="center"/>
            </w:pPr>
            <w:r w:rsidRPr="00520662">
              <w:t>17.1</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B0015AC" w14:textId="77777777" w:rsidR="00121DE8" w:rsidRPr="00520662" w:rsidRDefault="00121DE8" w:rsidP="00AB108F">
            <w:pPr>
              <w:shd w:val="clear" w:color="auto" w:fill="FFFFFF" w:themeFill="background1"/>
            </w:pPr>
            <w:r w:rsidRPr="00520662">
              <w:t>Độc cấp tính qua miệng (LD</w:t>
            </w:r>
            <w:r w:rsidRPr="00520662">
              <w:rPr>
                <w:vertAlign w:val="subscript"/>
              </w:rPr>
              <w:t>50</w:t>
            </w:r>
            <w:r w:rsidRPr="00520662">
              <w:t>)</w:t>
            </w:r>
          </w:p>
        </w:tc>
      </w:tr>
      <w:tr w:rsidR="00121DE8" w:rsidRPr="00520662" w14:paraId="5F65F0E4"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0EEA4C6" w14:textId="77777777" w:rsidR="00121DE8" w:rsidRPr="00520662" w:rsidRDefault="00121DE8" w:rsidP="00AB108F">
            <w:pPr>
              <w:shd w:val="clear" w:color="auto" w:fill="FFFFFF" w:themeFill="background1"/>
              <w:jc w:val="center"/>
            </w:pPr>
            <w:r w:rsidRPr="00520662">
              <w:t>17.2</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E341712" w14:textId="77777777" w:rsidR="00121DE8" w:rsidRPr="00520662" w:rsidRDefault="00121DE8" w:rsidP="00AB108F">
            <w:pPr>
              <w:shd w:val="clear" w:color="auto" w:fill="FFFFFF" w:themeFill="background1"/>
              <w:rPr>
                <w:lang w:val="pt-PT"/>
              </w:rPr>
            </w:pPr>
            <w:r w:rsidRPr="00520662">
              <w:rPr>
                <w:lang w:val="pt-PT"/>
              </w:rPr>
              <w:t>Độc cấp tính qua da (LD</w:t>
            </w:r>
            <w:r w:rsidRPr="00520662">
              <w:rPr>
                <w:vertAlign w:val="subscript"/>
                <w:lang w:val="pt-PT"/>
              </w:rPr>
              <w:t>50</w:t>
            </w:r>
            <w:r w:rsidRPr="00520662">
              <w:rPr>
                <w:lang w:val="pt-PT"/>
              </w:rPr>
              <w:t>)</w:t>
            </w:r>
          </w:p>
        </w:tc>
      </w:tr>
      <w:tr w:rsidR="00121DE8" w:rsidRPr="00520662" w14:paraId="104A2608"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4D755A2" w14:textId="77777777" w:rsidR="00121DE8" w:rsidRPr="00520662" w:rsidRDefault="00121DE8" w:rsidP="00AB108F">
            <w:pPr>
              <w:shd w:val="clear" w:color="auto" w:fill="FFFFFF" w:themeFill="background1"/>
              <w:jc w:val="center"/>
            </w:pPr>
            <w:r w:rsidRPr="00520662">
              <w:t>17.3</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3FD1CE4" w14:textId="77777777" w:rsidR="00121DE8" w:rsidRPr="00520662" w:rsidRDefault="00121DE8" w:rsidP="00AB108F">
            <w:pPr>
              <w:shd w:val="clear" w:color="auto" w:fill="FFFFFF" w:themeFill="background1"/>
            </w:pPr>
            <w:r w:rsidRPr="00520662">
              <w:t>Độc cấp tính qua hô hấp (LC</w:t>
            </w:r>
            <w:r w:rsidRPr="00520662">
              <w:rPr>
                <w:vertAlign w:val="subscript"/>
              </w:rPr>
              <w:t>50</w:t>
            </w:r>
            <w:r w:rsidRPr="00520662">
              <w:t>)</w:t>
            </w:r>
          </w:p>
        </w:tc>
      </w:tr>
      <w:tr w:rsidR="00121DE8" w:rsidRPr="00520662" w14:paraId="6A424A25"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7A1B429" w14:textId="77777777" w:rsidR="00121DE8" w:rsidRPr="00520662" w:rsidRDefault="00121DE8" w:rsidP="00AB108F">
            <w:pPr>
              <w:shd w:val="clear" w:color="auto" w:fill="FFFFFF" w:themeFill="background1"/>
              <w:jc w:val="center"/>
            </w:pPr>
            <w:r w:rsidRPr="00520662">
              <w:t>17.4</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18945A9" w14:textId="77777777" w:rsidR="00121DE8" w:rsidRPr="00520662" w:rsidRDefault="00121DE8" w:rsidP="00AB108F">
            <w:pPr>
              <w:shd w:val="clear" w:color="auto" w:fill="FFFFFF" w:themeFill="background1"/>
            </w:pPr>
            <w:r w:rsidRPr="00520662">
              <w:t>Khả năng kích thích mắt</w:t>
            </w:r>
          </w:p>
        </w:tc>
      </w:tr>
      <w:tr w:rsidR="00121DE8" w:rsidRPr="00520662" w14:paraId="51F12303"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C2360E9" w14:textId="77777777" w:rsidR="00121DE8" w:rsidRPr="00520662" w:rsidRDefault="00121DE8" w:rsidP="00AB108F">
            <w:pPr>
              <w:shd w:val="clear" w:color="auto" w:fill="FFFFFF" w:themeFill="background1"/>
              <w:jc w:val="center"/>
            </w:pPr>
            <w:r w:rsidRPr="00520662">
              <w:lastRenderedPageBreak/>
              <w:t>17.5</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4497A99" w14:textId="77777777" w:rsidR="00121DE8" w:rsidRPr="00520662" w:rsidRDefault="00121DE8" w:rsidP="00AB108F">
            <w:pPr>
              <w:shd w:val="clear" w:color="auto" w:fill="FFFFFF" w:themeFill="background1"/>
              <w:rPr>
                <w:lang w:val="de-DE"/>
              </w:rPr>
            </w:pPr>
            <w:r w:rsidRPr="00520662">
              <w:rPr>
                <w:lang w:val="de-DE"/>
              </w:rPr>
              <w:t>Khả năng kích thích da</w:t>
            </w:r>
          </w:p>
        </w:tc>
      </w:tr>
      <w:tr w:rsidR="00121DE8" w:rsidRPr="00520662" w14:paraId="75EB34A9"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AD9055B" w14:textId="77777777" w:rsidR="00121DE8" w:rsidRPr="00520662" w:rsidRDefault="00121DE8" w:rsidP="00AB108F">
            <w:pPr>
              <w:shd w:val="clear" w:color="auto" w:fill="FFFFFF" w:themeFill="background1"/>
              <w:jc w:val="center"/>
            </w:pPr>
            <w:r w:rsidRPr="00520662">
              <w:t>17.6</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2AF30AC" w14:textId="77777777" w:rsidR="00121DE8" w:rsidRPr="00520662" w:rsidRDefault="00121DE8" w:rsidP="00AB108F">
            <w:pPr>
              <w:shd w:val="clear" w:color="auto" w:fill="FFFFFF" w:themeFill="background1"/>
            </w:pPr>
            <w:r w:rsidRPr="00520662">
              <w:t>Khả năng gây dị ứng</w:t>
            </w:r>
          </w:p>
        </w:tc>
      </w:tr>
      <w:tr w:rsidR="00121DE8" w:rsidRPr="00520662" w14:paraId="6085376F"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B50331A" w14:textId="77777777" w:rsidR="00121DE8" w:rsidRPr="00520662" w:rsidRDefault="00121DE8" w:rsidP="00AB108F">
            <w:pPr>
              <w:shd w:val="clear" w:color="auto" w:fill="FFFFFF" w:themeFill="background1"/>
              <w:jc w:val="center"/>
            </w:pPr>
            <w:r w:rsidRPr="00520662">
              <w:t>18</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EC54217" w14:textId="77777777" w:rsidR="00121DE8" w:rsidRPr="00520662" w:rsidRDefault="00121DE8" w:rsidP="00AB108F">
            <w:pPr>
              <w:shd w:val="clear" w:color="auto" w:fill="FFFFFF" w:themeFill="background1"/>
            </w:pPr>
            <w:r w:rsidRPr="00520662">
              <w:t>Độc cận mãn tính (tên gọi khác: độc bán trường, độc bán mãn tính)</w:t>
            </w:r>
          </w:p>
        </w:tc>
      </w:tr>
      <w:tr w:rsidR="00121DE8" w:rsidRPr="00520662" w14:paraId="011AF2A3"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1AC774F" w14:textId="77777777" w:rsidR="00121DE8" w:rsidRPr="00520662" w:rsidRDefault="00121DE8" w:rsidP="00AB108F">
            <w:pPr>
              <w:shd w:val="clear" w:color="auto" w:fill="FFFFFF" w:themeFill="background1"/>
              <w:jc w:val="center"/>
            </w:pPr>
            <w:r w:rsidRPr="00520662">
              <w:t>19</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06A17AD" w14:textId="77777777" w:rsidR="00121DE8" w:rsidRPr="00520662" w:rsidRDefault="00121DE8" w:rsidP="00AB108F">
            <w:pPr>
              <w:shd w:val="clear" w:color="auto" w:fill="FFFFFF" w:themeFill="background1"/>
            </w:pPr>
            <w:r w:rsidRPr="00520662">
              <w:t>Độc mãn tính</w:t>
            </w:r>
          </w:p>
        </w:tc>
      </w:tr>
      <w:tr w:rsidR="00121DE8" w:rsidRPr="00520662" w14:paraId="7C9AC9DA"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1DAFFD5" w14:textId="77777777" w:rsidR="00121DE8" w:rsidRPr="00520662" w:rsidRDefault="00121DE8" w:rsidP="00AB108F">
            <w:pPr>
              <w:shd w:val="clear" w:color="auto" w:fill="FFFFFF" w:themeFill="background1"/>
              <w:jc w:val="center"/>
            </w:pPr>
            <w:r w:rsidRPr="00520662">
              <w:t>20</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9953839" w14:textId="77777777" w:rsidR="00121DE8" w:rsidRPr="00520662" w:rsidRDefault="00121DE8" w:rsidP="00AB108F">
            <w:pPr>
              <w:shd w:val="clear" w:color="auto" w:fill="FFFFFF" w:themeFill="background1"/>
            </w:pPr>
            <w:r w:rsidRPr="00520662">
              <w:t>Khả năng gây ung thư</w:t>
            </w:r>
          </w:p>
        </w:tc>
      </w:tr>
      <w:tr w:rsidR="00121DE8" w:rsidRPr="00520662" w14:paraId="6BF182FC"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93EAD8D" w14:textId="77777777" w:rsidR="00121DE8" w:rsidRPr="00520662" w:rsidRDefault="00121DE8" w:rsidP="00AB108F">
            <w:pPr>
              <w:shd w:val="clear" w:color="auto" w:fill="FFFFFF" w:themeFill="background1"/>
              <w:jc w:val="center"/>
            </w:pPr>
            <w:r w:rsidRPr="00520662">
              <w:t>21</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494CFB7" w14:textId="77777777" w:rsidR="00121DE8" w:rsidRPr="00520662" w:rsidRDefault="00121DE8" w:rsidP="00AB108F">
            <w:pPr>
              <w:shd w:val="clear" w:color="auto" w:fill="FFFFFF" w:themeFill="background1"/>
            </w:pPr>
            <w:r w:rsidRPr="00520662">
              <w:t>Khả năng gây đột biến gen</w:t>
            </w:r>
          </w:p>
        </w:tc>
      </w:tr>
      <w:tr w:rsidR="00121DE8" w:rsidRPr="00520662" w14:paraId="18B9F43B"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B3ADFC8" w14:textId="77777777" w:rsidR="00121DE8" w:rsidRPr="00520662" w:rsidRDefault="00121DE8" w:rsidP="00AB108F">
            <w:pPr>
              <w:shd w:val="clear" w:color="auto" w:fill="FFFFFF" w:themeFill="background1"/>
              <w:jc w:val="center"/>
            </w:pPr>
            <w:r w:rsidRPr="00520662">
              <w:t>22</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CA7B43B" w14:textId="77777777" w:rsidR="00121DE8" w:rsidRPr="00520662" w:rsidRDefault="00121DE8" w:rsidP="00AB108F">
            <w:pPr>
              <w:shd w:val="clear" w:color="auto" w:fill="FFFFFF" w:themeFill="background1"/>
            </w:pPr>
            <w:r w:rsidRPr="00520662">
              <w:t>Độc tính với sinh sản và sự phát triển (bao gồm cả khả năng sinh quái thai)</w:t>
            </w:r>
          </w:p>
        </w:tc>
      </w:tr>
      <w:tr w:rsidR="00121DE8" w:rsidRPr="00520662" w14:paraId="54AA2C8C"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0DB4923" w14:textId="77777777" w:rsidR="00121DE8" w:rsidRPr="00520662" w:rsidRDefault="00121DE8" w:rsidP="00AB108F">
            <w:pPr>
              <w:shd w:val="clear" w:color="auto" w:fill="FFFFFF" w:themeFill="background1"/>
              <w:jc w:val="center"/>
            </w:pPr>
            <w:r w:rsidRPr="00520662">
              <w:t>23</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791850D" w14:textId="77777777" w:rsidR="00121DE8" w:rsidRPr="00520662" w:rsidRDefault="00121DE8" w:rsidP="00AB108F">
            <w:pPr>
              <w:shd w:val="clear" w:color="auto" w:fill="FFFFFF" w:themeFill="background1"/>
            </w:pPr>
            <w:r w:rsidRPr="00520662">
              <w:t>Các nghiên cứu độc tính khác, nếu có</w:t>
            </w:r>
          </w:p>
        </w:tc>
      </w:tr>
      <w:tr w:rsidR="00121DE8" w:rsidRPr="00520662" w14:paraId="15E6F7F8"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F7BD51F" w14:textId="77777777" w:rsidR="00121DE8" w:rsidRPr="00520662" w:rsidRDefault="00121DE8" w:rsidP="00AB108F">
            <w:pPr>
              <w:shd w:val="clear" w:color="auto" w:fill="FFFFFF" w:themeFill="background1"/>
              <w:jc w:val="center"/>
            </w:pPr>
            <w:r w:rsidRPr="00520662">
              <w:t>24</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CABCD11" w14:textId="77777777" w:rsidR="00121DE8" w:rsidRPr="00520662" w:rsidRDefault="00121DE8" w:rsidP="00AB108F">
            <w:pPr>
              <w:shd w:val="clear" w:color="auto" w:fill="FFFFFF" w:themeFill="background1"/>
            </w:pPr>
            <w:r w:rsidRPr="00520662">
              <w:t>Dữ liệu y khoa, triệu chứng ngộ độc, thuốc giải độc nếu có</w:t>
            </w:r>
          </w:p>
        </w:tc>
      </w:tr>
      <w:tr w:rsidR="00121DE8" w:rsidRPr="00520662" w14:paraId="6C7B0A32"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8C3A30F" w14:textId="77777777" w:rsidR="00121DE8" w:rsidRPr="00520662" w:rsidRDefault="00121DE8" w:rsidP="00AB108F">
            <w:pPr>
              <w:shd w:val="clear" w:color="auto" w:fill="FFFFFF" w:themeFill="background1"/>
              <w:jc w:val="center"/>
            </w:pPr>
            <w:r w:rsidRPr="00520662">
              <w:t>25</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453589A" w14:textId="77777777" w:rsidR="00121DE8" w:rsidRPr="00520662" w:rsidRDefault="00121DE8" w:rsidP="00AB108F">
            <w:pPr>
              <w:shd w:val="clear" w:color="auto" w:fill="FFFFFF" w:themeFill="background1"/>
            </w:pPr>
            <w:r w:rsidRPr="00520662">
              <w:t>Chuyển hóa trong môi trường</w:t>
            </w:r>
          </w:p>
        </w:tc>
      </w:tr>
      <w:tr w:rsidR="00121DE8" w:rsidRPr="00520662" w14:paraId="0BA40313"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74322D7" w14:textId="77777777" w:rsidR="00121DE8" w:rsidRPr="00520662" w:rsidRDefault="00121DE8" w:rsidP="00AB108F">
            <w:pPr>
              <w:shd w:val="clear" w:color="auto" w:fill="FFFFFF" w:themeFill="background1"/>
              <w:jc w:val="center"/>
            </w:pPr>
            <w:r w:rsidRPr="00520662">
              <w:t>25.1</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59C638D" w14:textId="77777777" w:rsidR="00121DE8" w:rsidRPr="00520662" w:rsidRDefault="00121DE8" w:rsidP="00AB108F">
            <w:pPr>
              <w:shd w:val="clear" w:color="auto" w:fill="FFFFFF" w:themeFill="background1"/>
            </w:pPr>
            <w:r w:rsidRPr="00520662">
              <w:t>Trong đất</w:t>
            </w:r>
          </w:p>
        </w:tc>
      </w:tr>
      <w:tr w:rsidR="00121DE8" w:rsidRPr="00520662" w14:paraId="31E567B9"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E16A447" w14:textId="77777777" w:rsidR="00121DE8" w:rsidRPr="00520662" w:rsidRDefault="00121DE8" w:rsidP="00AB108F">
            <w:pPr>
              <w:shd w:val="clear" w:color="auto" w:fill="FFFFFF" w:themeFill="background1"/>
              <w:jc w:val="center"/>
            </w:pPr>
            <w:r w:rsidRPr="00520662">
              <w:t>25.2</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5A9105C" w14:textId="77777777" w:rsidR="00121DE8" w:rsidRPr="00520662" w:rsidRDefault="00121DE8" w:rsidP="00AB108F">
            <w:pPr>
              <w:shd w:val="clear" w:color="auto" w:fill="FFFFFF" w:themeFill="background1"/>
            </w:pPr>
            <w:r w:rsidRPr="00520662">
              <w:t>Trong nước</w:t>
            </w:r>
          </w:p>
        </w:tc>
      </w:tr>
      <w:tr w:rsidR="00121DE8" w:rsidRPr="00520662" w14:paraId="3A0594AF"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8C8F6ED" w14:textId="77777777" w:rsidR="00121DE8" w:rsidRPr="00520662" w:rsidRDefault="00121DE8" w:rsidP="00AB108F">
            <w:pPr>
              <w:shd w:val="clear" w:color="auto" w:fill="FFFFFF" w:themeFill="background1"/>
              <w:jc w:val="center"/>
            </w:pPr>
            <w:r w:rsidRPr="00520662">
              <w:t>25.3</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0B5D051" w14:textId="77777777" w:rsidR="00121DE8" w:rsidRPr="00520662" w:rsidRDefault="00121DE8" w:rsidP="00AB108F">
            <w:pPr>
              <w:shd w:val="clear" w:color="auto" w:fill="FFFFFF" w:themeFill="background1"/>
            </w:pPr>
            <w:r w:rsidRPr="00520662">
              <w:t>Trong không khí</w:t>
            </w:r>
          </w:p>
        </w:tc>
      </w:tr>
      <w:tr w:rsidR="00121DE8" w:rsidRPr="00520662" w14:paraId="34352201"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325CE93" w14:textId="77777777" w:rsidR="00121DE8" w:rsidRPr="00520662" w:rsidRDefault="00121DE8" w:rsidP="00AB108F">
            <w:pPr>
              <w:shd w:val="clear" w:color="auto" w:fill="FFFFFF" w:themeFill="background1"/>
              <w:jc w:val="center"/>
            </w:pPr>
            <w:r w:rsidRPr="00520662">
              <w:t>26</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C729E70" w14:textId="77777777" w:rsidR="00121DE8" w:rsidRPr="00520662" w:rsidRDefault="00121DE8" w:rsidP="00AB108F">
            <w:pPr>
              <w:shd w:val="clear" w:color="auto" w:fill="FFFFFF" w:themeFill="background1"/>
            </w:pPr>
            <w:r w:rsidRPr="00520662">
              <w:t>Độc tính sinh thái</w:t>
            </w:r>
          </w:p>
        </w:tc>
      </w:tr>
      <w:tr w:rsidR="00121DE8" w:rsidRPr="00520662" w14:paraId="44F05F9C"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5665FBE" w14:textId="77777777" w:rsidR="00121DE8" w:rsidRPr="00520662" w:rsidRDefault="00121DE8" w:rsidP="00AB108F">
            <w:pPr>
              <w:shd w:val="clear" w:color="auto" w:fill="FFFFFF" w:themeFill="background1"/>
              <w:jc w:val="center"/>
            </w:pPr>
            <w:r w:rsidRPr="00520662">
              <w:t>26.1</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37404FD" w14:textId="77777777" w:rsidR="00121DE8" w:rsidRPr="00520662" w:rsidRDefault="00121DE8" w:rsidP="00AB108F">
            <w:pPr>
              <w:shd w:val="clear" w:color="auto" w:fill="FFFFFF" w:themeFill="background1"/>
            </w:pPr>
            <w:r w:rsidRPr="00520662">
              <w:t>Độc tính với chim</w:t>
            </w:r>
          </w:p>
        </w:tc>
      </w:tr>
      <w:tr w:rsidR="00121DE8" w:rsidRPr="00520662" w14:paraId="1689681E"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490CDB2" w14:textId="77777777" w:rsidR="00121DE8" w:rsidRPr="00520662" w:rsidRDefault="00121DE8" w:rsidP="00AB108F">
            <w:pPr>
              <w:shd w:val="clear" w:color="auto" w:fill="FFFFFF" w:themeFill="background1"/>
              <w:jc w:val="center"/>
            </w:pPr>
            <w:r w:rsidRPr="00520662">
              <w:t>26.2</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2300054" w14:textId="77777777" w:rsidR="00121DE8" w:rsidRPr="00520662" w:rsidRDefault="00121DE8" w:rsidP="00AB108F">
            <w:pPr>
              <w:shd w:val="clear" w:color="auto" w:fill="FFFFFF" w:themeFill="background1"/>
            </w:pPr>
            <w:r w:rsidRPr="00520662">
              <w:t>Độc tính với cá và các loài thủy sinh</w:t>
            </w:r>
          </w:p>
        </w:tc>
      </w:tr>
      <w:tr w:rsidR="00121DE8" w:rsidRPr="00520662" w14:paraId="1ADA0F13"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06BF2F5" w14:textId="77777777" w:rsidR="00121DE8" w:rsidRPr="00520662" w:rsidRDefault="00121DE8" w:rsidP="00AB108F">
            <w:pPr>
              <w:shd w:val="clear" w:color="auto" w:fill="FFFFFF" w:themeFill="background1"/>
              <w:jc w:val="center"/>
            </w:pPr>
            <w:r w:rsidRPr="00520662">
              <w:t>26.3</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854735A" w14:textId="77777777" w:rsidR="00121DE8" w:rsidRPr="00520662" w:rsidRDefault="00121DE8" w:rsidP="00AB108F">
            <w:pPr>
              <w:shd w:val="clear" w:color="auto" w:fill="FFFFFF" w:themeFill="background1"/>
            </w:pPr>
            <w:r w:rsidRPr="00520662">
              <w:t>Độc tính với ong</w:t>
            </w:r>
          </w:p>
        </w:tc>
      </w:tr>
      <w:tr w:rsidR="00121DE8" w:rsidRPr="00520662" w14:paraId="0AE56025"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A811B67" w14:textId="77777777" w:rsidR="00121DE8" w:rsidRPr="00520662" w:rsidRDefault="00121DE8" w:rsidP="00AB108F">
            <w:pPr>
              <w:shd w:val="clear" w:color="auto" w:fill="FFFFFF" w:themeFill="background1"/>
              <w:jc w:val="center"/>
            </w:pPr>
            <w:r w:rsidRPr="00520662">
              <w:t>26.4</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6050D8C" w14:textId="77777777" w:rsidR="00121DE8" w:rsidRPr="00520662" w:rsidRDefault="00121DE8" w:rsidP="00AB108F">
            <w:pPr>
              <w:shd w:val="clear" w:color="auto" w:fill="FFFFFF" w:themeFill="background1"/>
            </w:pPr>
            <w:r w:rsidRPr="00520662">
              <w:t>Độc tính với các sinh vật không phải đối tượng phòng trừ</w:t>
            </w:r>
          </w:p>
        </w:tc>
      </w:tr>
      <w:tr w:rsidR="00121DE8" w:rsidRPr="00520662" w14:paraId="2DFF77E5" w14:textId="77777777" w:rsidTr="00AB108F">
        <w:trPr>
          <w:trHeight w:val="269"/>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CA62C55" w14:textId="77777777" w:rsidR="00121DE8" w:rsidRPr="00520662" w:rsidRDefault="00121DE8" w:rsidP="00AB108F">
            <w:pPr>
              <w:shd w:val="clear" w:color="auto" w:fill="FFFFFF" w:themeFill="background1"/>
              <w:jc w:val="center"/>
            </w:pPr>
            <w:r w:rsidRPr="00520662">
              <w:rPr>
                <w:b/>
                <w:bCs/>
              </w:rPr>
              <w:t>Phần 3. CHẾ PHẨM</w:t>
            </w:r>
          </w:p>
        </w:tc>
      </w:tr>
      <w:tr w:rsidR="00121DE8" w:rsidRPr="00520662" w14:paraId="57BAB09A"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CA75CD1" w14:textId="77777777" w:rsidR="00121DE8" w:rsidRPr="00520662" w:rsidRDefault="00121DE8" w:rsidP="00AB108F">
            <w:pPr>
              <w:shd w:val="clear" w:color="auto" w:fill="FFFFFF" w:themeFill="background1"/>
              <w:jc w:val="center"/>
            </w:pPr>
            <w:r w:rsidRPr="00520662">
              <w:rPr>
                <w:b/>
                <w:bCs/>
              </w:rPr>
              <w:t>I</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BA0827B" w14:textId="77777777" w:rsidR="00121DE8" w:rsidRPr="00520662" w:rsidRDefault="00121DE8" w:rsidP="00AB108F">
            <w:pPr>
              <w:shd w:val="clear" w:color="auto" w:fill="FFFFFF" w:themeFill="background1"/>
            </w:pPr>
            <w:r w:rsidRPr="00520662">
              <w:rPr>
                <w:b/>
                <w:bCs/>
              </w:rPr>
              <w:t>DỮ LIỆU LÝ-HÓA</w:t>
            </w:r>
          </w:p>
        </w:tc>
      </w:tr>
      <w:tr w:rsidR="00121DE8" w:rsidRPr="00520662" w14:paraId="681DF8B3"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015F0F8" w14:textId="77777777" w:rsidR="00121DE8" w:rsidRPr="00520662" w:rsidRDefault="00121DE8" w:rsidP="00AB108F">
            <w:pPr>
              <w:shd w:val="clear" w:color="auto" w:fill="FFFFFF" w:themeFill="background1"/>
              <w:jc w:val="center"/>
            </w:pPr>
            <w:r w:rsidRPr="00520662">
              <w:t>1</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4CA1895" w14:textId="77777777" w:rsidR="00121DE8" w:rsidRPr="00520662" w:rsidRDefault="00121DE8" w:rsidP="00AB108F">
            <w:pPr>
              <w:shd w:val="clear" w:color="auto" w:fill="FFFFFF" w:themeFill="background1"/>
            </w:pPr>
            <w:r w:rsidRPr="00520662">
              <w:t>Nhận diện chế phẩm</w:t>
            </w:r>
          </w:p>
        </w:tc>
      </w:tr>
      <w:tr w:rsidR="00121DE8" w:rsidRPr="00520662" w14:paraId="1E5ACC23"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0DACC6F" w14:textId="77777777" w:rsidR="00121DE8" w:rsidRPr="00520662" w:rsidRDefault="00121DE8" w:rsidP="00AB108F">
            <w:pPr>
              <w:shd w:val="clear" w:color="auto" w:fill="FFFFFF" w:themeFill="background1"/>
              <w:jc w:val="center"/>
            </w:pPr>
            <w:r w:rsidRPr="00520662">
              <w:t>1.1</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4E19D42" w14:textId="77777777" w:rsidR="00121DE8" w:rsidRPr="00520662" w:rsidRDefault="00121DE8" w:rsidP="00AB108F">
            <w:pPr>
              <w:shd w:val="clear" w:color="auto" w:fill="FFFFFF" w:themeFill="background1"/>
            </w:pPr>
            <w:r w:rsidRPr="00520662">
              <w:t>Tên chế phẩm</w:t>
            </w:r>
          </w:p>
        </w:tc>
      </w:tr>
      <w:tr w:rsidR="00121DE8" w:rsidRPr="00520662" w14:paraId="6DB3A413"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C56286B" w14:textId="77777777" w:rsidR="00121DE8" w:rsidRPr="00520662" w:rsidRDefault="00121DE8" w:rsidP="00AB108F">
            <w:pPr>
              <w:shd w:val="clear" w:color="auto" w:fill="FFFFFF" w:themeFill="background1"/>
              <w:jc w:val="center"/>
            </w:pPr>
            <w:r w:rsidRPr="00520662">
              <w:t>1.2</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0595236" w14:textId="77777777" w:rsidR="00121DE8" w:rsidRPr="00520662" w:rsidRDefault="00121DE8" w:rsidP="00AB108F">
            <w:pPr>
              <w:shd w:val="clear" w:color="auto" w:fill="FFFFFF" w:themeFill="background1"/>
            </w:pPr>
            <w:r w:rsidRPr="00520662">
              <w:t>Tên và địa chỉ nhà sản xuất chế phẩm</w:t>
            </w:r>
          </w:p>
        </w:tc>
      </w:tr>
      <w:tr w:rsidR="00121DE8" w:rsidRPr="00520662" w14:paraId="5D964D5D"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FAA7187" w14:textId="77777777" w:rsidR="00121DE8" w:rsidRPr="00520662" w:rsidRDefault="00121DE8" w:rsidP="00AB108F">
            <w:pPr>
              <w:shd w:val="clear" w:color="auto" w:fill="FFFFFF" w:themeFill="background1"/>
              <w:jc w:val="center"/>
            </w:pPr>
            <w:r w:rsidRPr="00520662">
              <w:t>1.3</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8D20EFF" w14:textId="77777777" w:rsidR="00121DE8" w:rsidRPr="00520662" w:rsidRDefault="00121DE8" w:rsidP="00AB108F">
            <w:pPr>
              <w:shd w:val="clear" w:color="auto" w:fill="FFFFFF" w:themeFill="background1"/>
            </w:pPr>
            <w:r w:rsidRPr="00520662">
              <w:t>Tên và địa chỉ đơn vị sang chai, đóng gói (nếu có)</w:t>
            </w:r>
          </w:p>
        </w:tc>
      </w:tr>
      <w:tr w:rsidR="00121DE8" w:rsidRPr="00520662" w14:paraId="166FE539" w14:textId="77777777" w:rsidTr="00AB108F">
        <w:trPr>
          <w:trHeight w:val="55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A22C4DF" w14:textId="77777777" w:rsidR="00121DE8" w:rsidRPr="00520662" w:rsidRDefault="00121DE8" w:rsidP="00AB108F">
            <w:pPr>
              <w:shd w:val="clear" w:color="auto" w:fill="FFFFFF" w:themeFill="background1"/>
              <w:jc w:val="center"/>
            </w:pPr>
            <w:r w:rsidRPr="00520662">
              <w:t>1.4</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2E781EB" w14:textId="77777777" w:rsidR="00121DE8" w:rsidRPr="00520662" w:rsidRDefault="00121DE8" w:rsidP="00AB108F">
            <w:pPr>
              <w:shd w:val="clear" w:color="auto" w:fill="FFFFFF" w:themeFill="background1"/>
            </w:pPr>
            <w:r w:rsidRPr="00520662">
              <w:t>Cấp độc cấp tính theo phân loại của hệ thống hài hòa toàn cầu về phân loại và ghi nhãn hóa chất</w:t>
            </w:r>
          </w:p>
        </w:tc>
      </w:tr>
      <w:tr w:rsidR="00121DE8" w:rsidRPr="00520662" w14:paraId="0B337A54"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DB96ECF" w14:textId="77777777" w:rsidR="00121DE8" w:rsidRPr="00520662" w:rsidRDefault="00121DE8" w:rsidP="00AB108F">
            <w:pPr>
              <w:shd w:val="clear" w:color="auto" w:fill="FFFFFF" w:themeFill="background1"/>
              <w:jc w:val="center"/>
            </w:pPr>
            <w:r w:rsidRPr="00520662">
              <w:t>2</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DDCD065" w14:textId="77777777" w:rsidR="00121DE8" w:rsidRPr="00520662" w:rsidRDefault="00121DE8" w:rsidP="00AB108F">
            <w:pPr>
              <w:shd w:val="clear" w:color="auto" w:fill="FFFFFF" w:themeFill="background1"/>
            </w:pPr>
            <w:r w:rsidRPr="00520662">
              <w:t>Thành phần</w:t>
            </w:r>
          </w:p>
        </w:tc>
      </w:tr>
      <w:tr w:rsidR="00121DE8" w:rsidRPr="00520662" w14:paraId="66A118FB"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0E88E81" w14:textId="77777777" w:rsidR="00121DE8" w:rsidRPr="00520662" w:rsidRDefault="00121DE8" w:rsidP="00AB108F">
            <w:pPr>
              <w:shd w:val="clear" w:color="auto" w:fill="FFFFFF" w:themeFill="background1"/>
              <w:jc w:val="center"/>
            </w:pPr>
            <w:r w:rsidRPr="00520662">
              <w:t>2.1</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4AFC83A" w14:textId="77777777" w:rsidR="00121DE8" w:rsidRPr="00520662" w:rsidRDefault="00121DE8" w:rsidP="00AB108F">
            <w:pPr>
              <w:shd w:val="clear" w:color="auto" w:fill="FFFFFF" w:themeFill="background1"/>
            </w:pPr>
            <w:r w:rsidRPr="00520662">
              <w:t>Hàm lượng hoạt chất</w:t>
            </w:r>
          </w:p>
        </w:tc>
      </w:tr>
      <w:tr w:rsidR="00121DE8" w:rsidRPr="00520662" w14:paraId="33FFDBFF"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D485310" w14:textId="77777777" w:rsidR="00121DE8" w:rsidRPr="00520662" w:rsidRDefault="00121DE8" w:rsidP="00AB108F">
            <w:pPr>
              <w:shd w:val="clear" w:color="auto" w:fill="FFFFFF" w:themeFill="background1"/>
              <w:jc w:val="center"/>
            </w:pPr>
            <w:r w:rsidRPr="00520662">
              <w:t>2.2</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AA76CA5" w14:textId="77777777" w:rsidR="00121DE8" w:rsidRPr="00520662" w:rsidRDefault="00121DE8" w:rsidP="00AB108F">
            <w:pPr>
              <w:shd w:val="clear" w:color="auto" w:fill="FFFFFF" w:themeFill="background1"/>
            </w:pPr>
            <w:r w:rsidRPr="00520662">
              <w:t>Hàm lượng các chất phụ gia (bao gồm cả dung môi, chất mang)</w:t>
            </w:r>
          </w:p>
        </w:tc>
      </w:tr>
      <w:tr w:rsidR="00121DE8" w:rsidRPr="00520662" w14:paraId="6FEF9B8E"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9A7883F" w14:textId="77777777" w:rsidR="00121DE8" w:rsidRPr="00520662" w:rsidRDefault="00121DE8" w:rsidP="00AB108F">
            <w:pPr>
              <w:shd w:val="clear" w:color="auto" w:fill="FFFFFF" w:themeFill="background1"/>
              <w:jc w:val="center"/>
            </w:pPr>
            <w:r w:rsidRPr="00520662">
              <w:t>3</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B22C516" w14:textId="77777777" w:rsidR="00121DE8" w:rsidRPr="00520662" w:rsidRDefault="00121DE8" w:rsidP="00AB108F">
            <w:pPr>
              <w:shd w:val="clear" w:color="auto" w:fill="FFFFFF" w:themeFill="background1"/>
            </w:pPr>
            <w:r w:rsidRPr="00520662">
              <w:t>Đặc tính lý hóa của chế phẩm</w:t>
            </w:r>
          </w:p>
        </w:tc>
      </w:tr>
      <w:tr w:rsidR="00121DE8" w:rsidRPr="00520662" w14:paraId="49C4EBB2"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62F8A20" w14:textId="77777777" w:rsidR="00121DE8" w:rsidRPr="00520662" w:rsidRDefault="00121DE8" w:rsidP="00AB108F">
            <w:pPr>
              <w:shd w:val="clear" w:color="auto" w:fill="FFFFFF" w:themeFill="background1"/>
              <w:jc w:val="center"/>
            </w:pPr>
            <w:r w:rsidRPr="00520662">
              <w:t>3.1</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8D2CB0F" w14:textId="77777777" w:rsidR="00121DE8" w:rsidRPr="00520662" w:rsidRDefault="00121DE8" w:rsidP="00AB108F">
            <w:pPr>
              <w:shd w:val="clear" w:color="auto" w:fill="FFFFFF" w:themeFill="background1"/>
            </w:pPr>
            <w:r w:rsidRPr="00520662">
              <w:t>Ngoại dạng</w:t>
            </w:r>
          </w:p>
        </w:tc>
      </w:tr>
      <w:tr w:rsidR="00121DE8" w:rsidRPr="00520662" w14:paraId="7FBF3D57"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292DF36" w14:textId="77777777" w:rsidR="00121DE8" w:rsidRPr="00520662" w:rsidRDefault="00121DE8" w:rsidP="00AB108F">
            <w:pPr>
              <w:shd w:val="clear" w:color="auto" w:fill="FFFFFF" w:themeFill="background1"/>
              <w:jc w:val="center"/>
            </w:pPr>
            <w:r w:rsidRPr="00520662">
              <w:t>3.2</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789E265" w14:textId="77777777" w:rsidR="00121DE8" w:rsidRPr="00520662" w:rsidRDefault="00121DE8" w:rsidP="00AB108F">
            <w:pPr>
              <w:shd w:val="clear" w:color="auto" w:fill="FFFFFF" w:themeFill="background1"/>
            </w:pPr>
            <w:r w:rsidRPr="00520662">
              <w:t>Tỷ trọng với chất lỏng</w:t>
            </w:r>
          </w:p>
        </w:tc>
      </w:tr>
      <w:tr w:rsidR="00121DE8" w:rsidRPr="00520662" w14:paraId="2B4E7F0D"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6A12E29" w14:textId="77777777" w:rsidR="00121DE8" w:rsidRPr="00520662" w:rsidRDefault="00121DE8" w:rsidP="00AB108F">
            <w:pPr>
              <w:shd w:val="clear" w:color="auto" w:fill="FFFFFF" w:themeFill="background1"/>
              <w:jc w:val="center"/>
            </w:pPr>
            <w:r w:rsidRPr="00520662">
              <w:t>3.3</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074C8F7" w14:textId="77777777" w:rsidR="00121DE8" w:rsidRPr="00520662" w:rsidRDefault="00121DE8" w:rsidP="00AB108F">
            <w:pPr>
              <w:shd w:val="clear" w:color="auto" w:fill="FFFFFF" w:themeFill="background1"/>
            </w:pPr>
            <w:r w:rsidRPr="00520662">
              <w:t>Khả năng bắt lửa, điểm chớp</w:t>
            </w:r>
          </w:p>
        </w:tc>
      </w:tr>
      <w:tr w:rsidR="00121DE8" w:rsidRPr="00520662" w14:paraId="5776A5F6"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D6CEEF5" w14:textId="77777777" w:rsidR="00121DE8" w:rsidRPr="00520662" w:rsidRDefault="00121DE8" w:rsidP="00AB108F">
            <w:pPr>
              <w:shd w:val="clear" w:color="auto" w:fill="FFFFFF" w:themeFill="background1"/>
              <w:jc w:val="center"/>
            </w:pPr>
            <w:r w:rsidRPr="00520662">
              <w:t>3.4</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7183A05" w14:textId="77777777" w:rsidR="00121DE8" w:rsidRPr="00520662" w:rsidRDefault="00121DE8" w:rsidP="00AB108F">
            <w:pPr>
              <w:shd w:val="clear" w:color="auto" w:fill="FFFFFF" w:themeFill="background1"/>
            </w:pPr>
            <w:r w:rsidRPr="00520662">
              <w:t>Khả năng ăn mòn (nếu có)</w:t>
            </w:r>
          </w:p>
        </w:tc>
      </w:tr>
      <w:tr w:rsidR="00121DE8" w:rsidRPr="00520662" w14:paraId="226A068C"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DC9A787" w14:textId="77777777" w:rsidR="00121DE8" w:rsidRPr="00520662" w:rsidRDefault="00121DE8" w:rsidP="00AB108F">
            <w:pPr>
              <w:shd w:val="clear" w:color="auto" w:fill="FFFFFF" w:themeFill="background1"/>
              <w:jc w:val="center"/>
            </w:pPr>
            <w:r w:rsidRPr="00520662">
              <w:t>3.5</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C2CEC17" w14:textId="77777777" w:rsidR="00121DE8" w:rsidRPr="00520662" w:rsidRDefault="00121DE8" w:rsidP="00AB108F">
            <w:pPr>
              <w:shd w:val="clear" w:color="auto" w:fill="FFFFFF" w:themeFill="background1"/>
            </w:pPr>
            <w:r w:rsidRPr="00520662">
              <w:t>Độ bền bảo quản</w:t>
            </w:r>
          </w:p>
        </w:tc>
      </w:tr>
      <w:tr w:rsidR="00121DE8" w:rsidRPr="00520662" w14:paraId="294D901E"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889FAAE" w14:textId="77777777" w:rsidR="00121DE8" w:rsidRPr="00520662" w:rsidRDefault="00121DE8" w:rsidP="00AB108F">
            <w:pPr>
              <w:shd w:val="clear" w:color="auto" w:fill="FFFFFF" w:themeFill="background1"/>
              <w:jc w:val="center"/>
            </w:pPr>
            <w:r w:rsidRPr="00520662">
              <w:t>3.6</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062CC8A" w14:textId="77777777" w:rsidR="00121DE8" w:rsidRPr="00520662" w:rsidRDefault="00121DE8" w:rsidP="00AB108F">
            <w:pPr>
              <w:shd w:val="clear" w:color="auto" w:fill="FFFFFF" w:themeFill="background1"/>
            </w:pPr>
            <w:r w:rsidRPr="00520662">
              <w:t>Độ acid, kiềm hoặc pH</w:t>
            </w:r>
          </w:p>
        </w:tc>
      </w:tr>
      <w:tr w:rsidR="00121DE8" w:rsidRPr="00520662" w14:paraId="3507F1BB"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F9E9B67" w14:textId="77777777" w:rsidR="00121DE8" w:rsidRPr="00520662" w:rsidRDefault="00121DE8" w:rsidP="00AB108F">
            <w:pPr>
              <w:shd w:val="clear" w:color="auto" w:fill="FFFFFF" w:themeFill="background1"/>
              <w:jc w:val="center"/>
            </w:pPr>
            <w:r w:rsidRPr="00520662">
              <w:lastRenderedPageBreak/>
              <w:t>3.7</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2BC835B" w14:textId="77777777" w:rsidR="00121DE8" w:rsidRPr="00520662" w:rsidRDefault="00121DE8" w:rsidP="00AB108F">
            <w:pPr>
              <w:shd w:val="clear" w:color="auto" w:fill="FFFFFF" w:themeFill="background1"/>
            </w:pPr>
            <w:r w:rsidRPr="00520662">
              <w:t>Khả năng hỗn hợp với chế phẩm khác</w:t>
            </w:r>
          </w:p>
        </w:tc>
      </w:tr>
      <w:tr w:rsidR="00121DE8" w:rsidRPr="00520662" w14:paraId="7D8472A1"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CD16B34" w14:textId="77777777" w:rsidR="00121DE8" w:rsidRPr="00520662" w:rsidRDefault="00121DE8" w:rsidP="00AB108F">
            <w:pPr>
              <w:shd w:val="clear" w:color="auto" w:fill="FFFFFF" w:themeFill="background1"/>
              <w:jc w:val="center"/>
            </w:pPr>
            <w:r w:rsidRPr="00520662">
              <w:t>4</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90A5C51" w14:textId="77777777" w:rsidR="00121DE8" w:rsidRPr="00520662" w:rsidRDefault="00121DE8" w:rsidP="00AB108F">
            <w:pPr>
              <w:shd w:val="clear" w:color="auto" w:fill="FFFFFF" w:themeFill="background1"/>
            </w:pPr>
            <w:r w:rsidRPr="00520662">
              <w:t>Phương pháp và quy trình phân tích</w:t>
            </w:r>
          </w:p>
        </w:tc>
      </w:tr>
      <w:tr w:rsidR="00121DE8" w:rsidRPr="00520662" w14:paraId="4B527325"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D2E7735" w14:textId="77777777" w:rsidR="00121DE8" w:rsidRPr="00520662" w:rsidRDefault="00121DE8" w:rsidP="00AB108F">
            <w:pPr>
              <w:shd w:val="clear" w:color="auto" w:fill="FFFFFF" w:themeFill="background1"/>
              <w:jc w:val="center"/>
            </w:pPr>
            <w:r w:rsidRPr="00520662">
              <w:t>5</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AA01BAC" w14:textId="77777777" w:rsidR="00121DE8" w:rsidRPr="00520662" w:rsidRDefault="00121DE8" w:rsidP="00AB108F">
            <w:pPr>
              <w:shd w:val="clear" w:color="auto" w:fill="FFFFFF" w:themeFill="background1"/>
            </w:pPr>
            <w:r w:rsidRPr="00520662">
              <w:t>Quy trình sản xuất chế phẩm</w:t>
            </w:r>
          </w:p>
        </w:tc>
      </w:tr>
      <w:tr w:rsidR="00121DE8" w:rsidRPr="00520662" w14:paraId="035F3A91"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5182E3B" w14:textId="77777777" w:rsidR="00121DE8" w:rsidRPr="00520662" w:rsidRDefault="00121DE8" w:rsidP="00AB108F">
            <w:pPr>
              <w:shd w:val="clear" w:color="auto" w:fill="FFFFFF" w:themeFill="background1"/>
              <w:jc w:val="center"/>
            </w:pPr>
            <w:r w:rsidRPr="00520662">
              <w:rPr>
                <w:b/>
                <w:bCs/>
              </w:rPr>
              <w:t>II</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BB25476" w14:textId="77777777" w:rsidR="00121DE8" w:rsidRPr="00520662" w:rsidRDefault="00121DE8" w:rsidP="00AB108F">
            <w:pPr>
              <w:shd w:val="clear" w:color="auto" w:fill="FFFFFF" w:themeFill="background1"/>
            </w:pPr>
            <w:r w:rsidRPr="00520662">
              <w:rPr>
                <w:b/>
                <w:bCs/>
              </w:rPr>
              <w:t>ĐỘC TÍNH</w:t>
            </w:r>
          </w:p>
        </w:tc>
      </w:tr>
      <w:tr w:rsidR="00121DE8" w:rsidRPr="00520662" w14:paraId="6EDB0944"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7567E5A" w14:textId="77777777" w:rsidR="00121DE8" w:rsidRPr="00520662" w:rsidRDefault="00121DE8" w:rsidP="00AB108F">
            <w:pPr>
              <w:shd w:val="clear" w:color="auto" w:fill="FFFFFF" w:themeFill="background1"/>
              <w:jc w:val="center"/>
            </w:pPr>
            <w:r w:rsidRPr="00520662">
              <w:t>1</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C3A2CF1" w14:textId="77777777" w:rsidR="00121DE8" w:rsidRPr="00520662" w:rsidRDefault="00121DE8" w:rsidP="00AB108F">
            <w:pPr>
              <w:shd w:val="clear" w:color="auto" w:fill="FFFFFF" w:themeFill="background1"/>
            </w:pPr>
            <w:r w:rsidRPr="00520662">
              <w:t>Độc cấp tính qua miệng (LD</w:t>
            </w:r>
            <w:r w:rsidRPr="00520662">
              <w:rPr>
                <w:vertAlign w:val="subscript"/>
              </w:rPr>
              <w:t>50</w:t>
            </w:r>
            <w:r w:rsidRPr="00520662">
              <w:t>)</w:t>
            </w:r>
          </w:p>
        </w:tc>
      </w:tr>
      <w:tr w:rsidR="00121DE8" w:rsidRPr="00520662" w14:paraId="1D175781"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3FF6F3C" w14:textId="77777777" w:rsidR="00121DE8" w:rsidRPr="00520662" w:rsidRDefault="00121DE8" w:rsidP="00AB108F">
            <w:pPr>
              <w:shd w:val="clear" w:color="auto" w:fill="FFFFFF" w:themeFill="background1"/>
              <w:jc w:val="center"/>
            </w:pPr>
            <w:r w:rsidRPr="00520662">
              <w:t>2</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95B429D" w14:textId="77777777" w:rsidR="00121DE8" w:rsidRPr="00520662" w:rsidRDefault="00121DE8" w:rsidP="00AB108F">
            <w:pPr>
              <w:shd w:val="clear" w:color="auto" w:fill="FFFFFF" w:themeFill="background1"/>
              <w:rPr>
                <w:lang w:val="pt-PT"/>
              </w:rPr>
            </w:pPr>
            <w:r w:rsidRPr="00520662">
              <w:rPr>
                <w:lang w:val="pt-PT"/>
              </w:rPr>
              <w:t>Độc cấp tính qua da (LD</w:t>
            </w:r>
            <w:r w:rsidRPr="00520662">
              <w:rPr>
                <w:vertAlign w:val="subscript"/>
                <w:lang w:val="pt-PT"/>
              </w:rPr>
              <w:t>50</w:t>
            </w:r>
            <w:r w:rsidRPr="00520662">
              <w:rPr>
                <w:lang w:val="pt-PT"/>
              </w:rPr>
              <w:t>)</w:t>
            </w:r>
          </w:p>
        </w:tc>
      </w:tr>
      <w:tr w:rsidR="00121DE8" w:rsidRPr="00520662" w14:paraId="78D6E8D9"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384BADE" w14:textId="77777777" w:rsidR="00121DE8" w:rsidRPr="00520662" w:rsidRDefault="00121DE8" w:rsidP="00AB108F">
            <w:pPr>
              <w:shd w:val="clear" w:color="auto" w:fill="FFFFFF" w:themeFill="background1"/>
              <w:jc w:val="center"/>
            </w:pPr>
            <w:r w:rsidRPr="00520662">
              <w:t>3</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601A9AB" w14:textId="77777777" w:rsidR="00121DE8" w:rsidRPr="00520662" w:rsidRDefault="00121DE8" w:rsidP="00AB108F">
            <w:pPr>
              <w:shd w:val="clear" w:color="auto" w:fill="FFFFFF" w:themeFill="background1"/>
            </w:pPr>
            <w:r w:rsidRPr="00520662">
              <w:t>Độc cấp tính qua hô hấp (LC</w:t>
            </w:r>
            <w:r w:rsidRPr="00520662">
              <w:rPr>
                <w:vertAlign w:val="subscript"/>
              </w:rPr>
              <w:t>50</w:t>
            </w:r>
            <w:r w:rsidRPr="00520662">
              <w:t>)</w:t>
            </w:r>
          </w:p>
        </w:tc>
      </w:tr>
      <w:tr w:rsidR="00121DE8" w:rsidRPr="00520662" w14:paraId="10B0E0EA"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7AFC3F7" w14:textId="77777777" w:rsidR="00121DE8" w:rsidRPr="00520662" w:rsidRDefault="00121DE8" w:rsidP="00AB108F">
            <w:pPr>
              <w:shd w:val="clear" w:color="auto" w:fill="FFFFFF" w:themeFill="background1"/>
              <w:jc w:val="center"/>
            </w:pPr>
            <w:r w:rsidRPr="00520662">
              <w:t>4</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CFDD3BD" w14:textId="77777777" w:rsidR="00121DE8" w:rsidRPr="00520662" w:rsidRDefault="00121DE8" w:rsidP="00AB108F">
            <w:pPr>
              <w:shd w:val="clear" w:color="auto" w:fill="FFFFFF" w:themeFill="background1"/>
            </w:pPr>
            <w:r w:rsidRPr="00520662">
              <w:t>Khả năng kích thích mắt</w:t>
            </w:r>
          </w:p>
        </w:tc>
      </w:tr>
      <w:tr w:rsidR="00121DE8" w:rsidRPr="00520662" w14:paraId="6FB97165"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CB13005" w14:textId="77777777" w:rsidR="00121DE8" w:rsidRPr="00520662" w:rsidRDefault="00121DE8" w:rsidP="00AB108F">
            <w:pPr>
              <w:shd w:val="clear" w:color="auto" w:fill="FFFFFF" w:themeFill="background1"/>
              <w:jc w:val="center"/>
            </w:pPr>
            <w:r w:rsidRPr="00520662">
              <w:t>5</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48C26CD" w14:textId="77777777" w:rsidR="00121DE8" w:rsidRPr="00520662" w:rsidRDefault="00121DE8" w:rsidP="00AB108F">
            <w:pPr>
              <w:shd w:val="clear" w:color="auto" w:fill="FFFFFF" w:themeFill="background1"/>
              <w:rPr>
                <w:lang w:val="de-DE"/>
              </w:rPr>
            </w:pPr>
            <w:r w:rsidRPr="00520662">
              <w:rPr>
                <w:lang w:val="de-DE"/>
              </w:rPr>
              <w:t>Khả năng kích thích da</w:t>
            </w:r>
          </w:p>
        </w:tc>
      </w:tr>
      <w:tr w:rsidR="00121DE8" w:rsidRPr="00520662" w14:paraId="69F7CB22"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8401140" w14:textId="77777777" w:rsidR="00121DE8" w:rsidRPr="00520662" w:rsidRDefault="00121DE8" w:rsidP="00AB108F">
            <w:pPr>
              <w:shd w:val="clear" w:color="auto" w:fill="FFFFFF" w:themeFill="background1"/>
              <w:jc w:val="center"/>
            </w:pPr>
            <w:r w:rsidRPr="00520662">
              <w:t>6</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CE28AE9" w14:textId="77777777" w:rsidR="00121DE8" w:rsidRPr="00520662" w:rsidRDefault="00121DE8" w:rsidP="00AB108F">
            <w:pPr>
              <w:shd w:val="clear" w:color="auto" w:fill="FFFFFF" w:themeFill="background1"/>
            </w:pPr>
            <w:r w:rsidRPr="00520662">
              <w:t>Khả năng gây dị ứng</w:t>
            </w:r>
          </w:p>
        </w:tc>
      </w:tr>
      <w:tr w:rsidR="00121DE8" w:rsidRPr="00520662" w14:paraId="287B4204"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238C3EC" w14:textId="77777777" w:rsidR="00121DE8" w:rsidRPr="00520662" w:rsidRDefault="00121DE8" w:rsidP="00AB108F">
            <w:pPr>
              <w:shd w:val="clear" w:color="auto" w:fill="FFFFFF" w:themeFill="background1"/>
              <w:jc w:val="center"/>
            </w:pPr>
            <w:r w:rsidRPr="00520662">
              <w:rPr>
                <w:b/>
                <w:bCs/>
              </w:rPr>
              <w:t>III</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6C11624" w14:textId="77777777" w:rsidR="00121DE8" w:rsidRPr="00520662" w:rsidRDefault="00121DE8" w:rsidP="00AB108F">
            <w:pPr>
              <w:shd w:val="clear" w:color="auto" w:fill="FFFFFF" w:themeFill="background1"/>
            </w:pPr>
            <w:r w:rsidRPr="00520662">
              <w:rPr>
                <w:b/>
                <w:bCs/>
              </w:rPr>
              <w:t>ĐỘC TÍNH SINH THÁI</w:t>
            </w:r>
          </w:p>
        </w:tc>
      </w:tr>
      <w:tr w:rsidR="00121DE8" w:rsidRPr="00520662" w14:paraId="022351FB"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BA04C40" w14:textId="77777777" w:rsidR="00121DE8" w:rsidRPr="00520662" w:rsidRDefault="00121DE8" w:rsidP="00AB108F">
            <w:pPr>
              <w:shd w:val="clear" w:color="auto" w:fill="FFFFFF" w:themeFill="background1"/>
              <w:jc w:val="center"/>
            </w:pPr>
            <w:r w:rsidRPr="00520662">
              <w:t>1</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F9A00F3" w14:textId="77777777" w:rsidR="00121DE8" w:rsidRPr="00520662" w:rsidRDefault="00121DE8" w:rsidP="00AB108F">
            <w:pPr>
              <w:shd w:val="clear" w:color="auto" w:fill="FFFFFF" w:themeFill="background1"/>
            </w:pPr>
            <w:r w:rsidRPr="00520662">
              <w:t>Độc tính với chim</w:t>
            </w:r>
          </w:p>
        </w:tc>
      </w:tr>
      <w:tr w:rsidR="00121DE8" w:rsidRPr="00520662" w14:paraId="5CF50CB3"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00CCCA6" w14:textId="77777777" w:rsidR="00121DE8" w:rsidRPr="00520662" w:rsidRDefault="00121DE8" w:rsidP="00AB108F">
            <w:pPr>
              <w:shd w:val="clear" w:color="auto" w:fill="FFFFFF" w:themeFill="background1"/>
              <w:jc w:val="center"/>
            </w:pPr>
            <w:r w:rsidRPr="00520662">
              <w:t>2</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613B435" w14:textId="77777777" w:rsidR="00121DE8" w:rsidRPr="00520662" w:rsidRDefault="00121DE8" w:rsidP="00AB108F">
            <w:pPr>
              <w:shd w:val="clear" w:color="auto" w:fill="FFFFFF" w:themeFill="background1"/>
            </w:pPr>
            <w:r w:rsidRPr="00520662">
              <w:t>Độc tính với cá và các loài thủy sinh</w:t>
            </w:r>
          </w:p>
        </w:tc>
      </w:tr>
      <w:tr w:rsidR="00121DE8" w:rsidRPr="00520662" w14:paraId="3AB61A00"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FF518C0" w14:textId="77777777" w:rsidR="00121DE8" w:rsidRPr="00520662" w:rsidRDefault="00121DE8" w:rsidP="00AB108F">
            <w:pPr>
              <w:shd w:val="clear" w:color="auto" w:fill="FFFFFF" w:themeFill="background1"/>
              <w:jc w:val="center"/>
            </w:pPr>
            <w:r w:rsidRPr="00520662">
              <w:t>3</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8C362E7" w14:textId="77777777" w:rsidR="00121DE8" w:rsidRPr="00520662" w:rsidRDefault="00121DE8" w:rsidP="00AB108F">
            <w:pPr>
              <w:shd w:val="clear" w:color="auto" w:fill="FFFFFF" w:themeFill="background1"/>
            </w:pPr>
            <w:r w:rsidRPr="00520662">
              <w:t>Độc tính với ong</w:t>
            </w:r>
          </w:p>
        </w:tc>
      </w:tr>
      <w:tr w:rsidR="00121DE8" w:rsidRPr="00520662" w14:paraId="5F4B9AC4"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71042EB" w14:textId="77777777" w:rsidR="00121DE8" w:rsidRPr="00520662" w:rsidRDefault="00121DE8" w:rsidP="00AB108F">
            <w:pPr>
              <w:shd w:val="clear" w:color="auto" w:fill="FFFFFF" w:themeFill="background1"/>
              <w:jc w:val="center"/>
            </w:pPr>
            <w:r w:rsidRPr="00520662">
              <w:t>4</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5E4382B" w14:textId="77777777" w:rsidR="00121DE8" w:rsidRPr="00520662" w:rsidRDefault="00121DE8" w:rsidP="00AB108F">
            <w:pPr>
              <w:shd w:val="clear" w:color="auto" w:fill="FFFFFF" w:themeFill="background1"/>
            </w:pPr>
            <w:r w:rsidRPr="00520662">
              <w:t>Độc tính với các sinh vật không phải đối tượng phòng trừ</w:t>
            </w:r>
          </w:p>
        </w:tc>
      </w:tr>
      <w:tr w:rsidR="00121DE8" w:rsidRPr="00520662" w14:paraId="0E094576"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27D468A" w14:textId="77777777" w:rsidR="00121DE8" w:rsidRPr="00520662" w:rsidRDefault="00121DE8" w:rsidP="00AB108F">
            <w:pPr>
              <w:shd w:val="clear" w:color="auto" w:fill="FFFFFF" w:themeFill="background1"/>
              <w:jc w:val="center"/>
            </w:pPr>
            <w:r w:rsidRPr="00520662">
              <w:rPr>
                <w:b/>
                <w:bCs/>
              </w:rPr>
              <w:t>IV</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B080734" w14:textId="77777777" w:rsidR="00121DE8" w:rsidRPr="00520662" w:rsidRDefault="00121DE8" w:rsidP="00AB108F">
            <w:pPr>
              <w:shd w:val="clear" w:color="auto" w:fill="FFFFFF" w:themeFill="background1"/>
            </w:pPr>
            <w:r w:rsidRPr="00520662">
              <w:rPr>
                <w:b/>
                <w:bCs/>
              </w:rPr>
              <w:t>HIỆU LỰC SINH HỌC</w:t>
            </w:r>
          </w:p>
        </w:tc>
      </w:tr>
      <w:tr w:rsidR="00121DE8" w:rsidRPr="00520662" w14:paraId="21391D0F"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4BA851B" w14:textId="77777777" w:rsidR="00121DE8" w:rsidRPr="00520662" w:rsidRDefault="00121DE8" w:rsidP="00AB108F">
            <w:pPr>
              <w:shd w:val="clear" w:color="auto" w:fill="FFFFFF" w:themeFill="background1"/>
              <w:jc w:val="center"/>
            </w:pPr>
            <w:r w:rsidRPr="00520662">
              <w:t>1</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29109FD" w14:textId="77777777" w:rsidR="00121DE8" w:rsidRPr="00520662" w:rsidRDefault="00121DE8" w:rsidP="00AB108F">
            <w:pPr>
              <w:shd w:val="clear" w:color="auto" w:fill="FFFFFF" w:themeFill="background1"/>
            </w:pPr>
            <w:r w:rsidRPr="00520662">
              <w:t>Cơ chế tác động của chế phẩm để diệt khuẩn, diệt côn trùng</w:t>
            </w:r>
          </w:p>
        </w:tc>
      </w:tr>
      <w:tr w:rsidR="00121DE8" w:rsidRPr="00520662" w14:paraId="3F294E4D"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71C7C60" w14:textId="77777777" w:rsidR="00121DE8" w:rsidRPr="00520662" w:rsidRDefault="00121DE8" w:rsidP="00AB108F">
            <w:pPr>
              <w:shd w:val="clear" w:color="auto" w:fill="FFFFFF" w:themeFill="background1"/>
              <w:jc w:val="center"/>
            </w:pPr>
            <w:r w:rsidRPr="00520662">
              <w:t>2</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ADC43FF" w14:textId="77777777" w:rsidR="00121DE8" w:rsidRPr="00520662" w:rsidRDefault="00121DE8" w:rsidP="00AB108F">
            <w:pPr>
              <w:shd w:val="clear" w:color="auto" w:fill="FFFFFF" w:themeFill="background1"/>
              <w:rPr>
                <w:spacing w:val="-6"/>
              </w:rPr>
            </w:pPr>
            <w:r w:rsidRPr="00520662">
              <w:rPr>
                <w:spacing w:val="-6"/>
              </w:rPr>
              <w:t>Khả năng diệt khuẩn, diệt côn trùng (chủng loại vi khuẩn, loại côn trùng)</w:t>
            </w:r>
          </w:p>
        </w:tc>
      </w:tr>
      <w:tr w:rsidR="00121DE8" w:rsidRPr="00520662" w14:paraId="18384CDB"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EADB072" w14:textId="77777777" w:rsidR="00121DE8" w:rsidRPr="00520662" w:rsidRDefault="00121DE8" w:rsidP="00AB108F">
            <w:pPr>
              <w:shd w:val="clear" w:color="auto" w:fill="FFFFFF" w:themeFill="background1"/>
              <w:jc w:val="center"/>
            </w:pPr>
            <w:r w:rsidRPr="00520662">
              <w:t>3</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856E266" w14:textId="77777777" w:rsidR="00121DE8" w:rsidRPr="00520662" w:rsidRDefault="00121DE8" w:rsidP="00AB108F">
            <w:pPr>
              <w:shd w:val="clear" w:color="auto" w:fill="FFFFFF" w:themeFill="background1"/>
            </w:pPr>
            <w:r w:rsidRPr="00520662">
              <w:t>Lĩnh vực sử dụng (trong gia dụng hoặc y tế,...)</w:t>
            </w:r>
          </w:p>
        </w:tc>
      </w:tr>
      <w:tr w:rsidR="00121DE8" w:rsidRPr="00520662" w14:paraId="6A170F43"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2E93351" w14:textId="77777777" w:rsidR="00121DE8" w:rsidRPr="00520662" w:rsidRDefault="00121DE8" w:rsidP="00AB108F">
            <w:pPr>
              <w:shd w:val="clear" w:color="auto" w:fill="FFFFFF" w:themeFill="background1"/>
              <w:jc w:val="center"/>
            </w:pPr>
            <w:r w:rsidRPr="00520662">
              <w:t>4</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7628864" w14:textId="77777777" w:rsidR="00121DE8" w:rsidRPr="00520662" w:rsidRDefault="00121DE8" w:rsidP="00AB108F">
            <w:pPr>
              <w:shd w:val="clear" w:color="auto" w:fill="FFFFFF" w:themeFill="background1"/>
            </w:pPr>
            <w:r w:rsidRPr="00520662">
              <w:t>Liều lượng sử dụng</w:t>
            </w:r>
          </w:p>
        </w:tc>
      </w:tr>
      <w:tr w:rsidR="00121DE8" w:rsidRPr="00520662" w14:paraId="4207EB82"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1B15A41" w14:textId="77777777" w:rsidR="00121DE8" w:rsidRPr="00520662" w:rsidRDefault="00121DE8" w:rsidP="00AB108F">
            <w:pPr>
              <w:shd w:val="clear" w:color="auto" w:fill="FFFFFF" w:themeFill="background1"/>
              <w:jc w:val="center"/>
            </w:pPr>
            <w:r w:rsidRPr="00520662">
              <w:t>5</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BE02C14" w14:textId="77777777" w:rsidR="00121DE8" w:rsidRPr="00520662" w:rsidRDefault="00121DE8" w:rsidP="00AB108F">
            <w:pPr>
              <w:shd w:val="clear" w:color="auto" w:fill="FFFFFF" w:themeFill="background1"/>
              <w:rPr>
                <w:spacing w:val="-10"/>
              </w:rPr>
            </w:pPr>
            <w:r w:rsidRPr="00520662">
              <w:rPr>
                <w:spacing w:val="-10"/>
              </w:rPr>
              <w:t>Khoảng thời gian giữa các lần sử dụng (đối với chế phẩm có tác dụng tồn lưu)</w:t>
            </w:r>
          </w:p>
        </w:tc>
      </w:tr>
      <w:tr w:rsidR="00121DE8" w:rsidRPr="00520662" w14:paraId="023429C2"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4E2B7D0" w14:textId="77777777" w:rsidR="00121DE8" w:rsidRPr="00520662" w:rsidRDefault="00121DE8" w:rsidP="00AB108F">
            <w:pPr>
              <w:shd w:val="clear" w:color="auto" w:fill="FFFFFF" w:themeFill="background1"/>
              <w:jc w:val="center"/>
            </w:pPr>
            <w:r w:rsidRPr="00520662">
              <w:t>6</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8B27B62" w14:textId="77777777" w:rsidR="00121DE8" w:rsidRPr="00520662" w:rsidRDefault="00121DE8" w:rsidP="00AB108F">
            <w:pPr>
              <w:shd w:val="clear" w:color="auto" w:fill="FFFFFF" w:themeFill="background1"/>
            </w:pPr>
            <w:r w:rsidRPr="00520662">
              <w:t>Môi trường pha loãng nếu có (nước, dầu,...)</w:t>
            </w:r>
          </w:p>
        </w:tc>
      </w:tr>
      <w:tr w:rsidR="00121DE8" w:rsidRPr="00520662" w14:paraId="78004D11"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632B213" w14:textId="77777777" w:rsidR="00121DE8" w:rsidRPr="00520662" w:rsidRDefault="00121DE8" w:rsidP="00AB108F">
            <w:pPr>
              <w:shd w:val="clear" w:color="auto" w:fill="FFFFFF" w:themeFill="background1"/>
              <w:jc w:val="center"/>
            </w:pPr>
            <w:r w:rsidRPr="00520662">
              <w:t>7</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1E63808" w14:textId="77777777" w:rsidR="00121DE8" w:rsidRPr="00520662" w:rsidRDefault="00121DE8" w:rsidP="00AB108F">
            <w:pPr>
              <w:shd w:val="clear" w:color="auto" w:fill="FFFFFF" w:themeFill="background1"/>
            </w:pPr>
            <w:r w:rsidRPr="00520662">
              <w:t>Phương pháp sử dụng (phun, rải...)</w:t>
            </w:r>
          </w:p>
        </w:tc>
      </w:tr>
      <w:tr w:rsidR="00121DE8" w:rsidRPr="00520662" w14:paraId="6B93C36C"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E996DEE" w14:textId="77777777" w:rsidR="00121DE8" w:rsidRPr="00520662" w:rsidRDefault="00121DE8" w:rsidP="00AB108F">
            <w:pPr>
              <w:shd w:val="clear" w:color="auto" w:fill="FFFFFF" w:themeFill="background1"/>
              <w:jc w:val="center"/>
            </w:pPr>
            <w:r w:rsidRPr="00520662">
              <w:rPr>
                <w:b/>
                <w:bCs/>
              </w:rPr>
              <w:t>V</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F1B0B78" w14:textId="77777777" w:rsidR="00121DE8" w:rsidRPr="00520662" w:rsidRDefault="00121DE8" w:rsidP="00AB108F">
            <w:pPr>
              <w:shd w:val="clear" w:color="auto" w:fill="FFFFFF" w:themeFill="background1"/>
            </w:pPr>
            <w:r w:rsidRPr="00520662">
              <w:rPr>
                <w:b/>
                <w:bCs/>
              </w:rPr>
              <w:t>CÁC THÔNG TIN KHÁC</w:t>
            </w:r>
          </w:p>
        </w:tc>
      </w:tr>
      <w:tr w:rsidR="00121DE8" w:rsidRPr="00520662" w14:paraId="4CDBDB9C"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EBCF55B" w14:textId="77777777" w:rsidR="00121DE8" w:rsidRPr="00520662" w:rsidRDefault="00121DE8" w:rsidP="00AB108F">
            <w:pPr>
              <w:shd w:val="clear" w:color="auto" w:fill="FFFFFF" w:themeFill="background1"/>
              <w:jc w:val="center"/>
            </w:pPr>
            <w:r w:rsidRPr="00520662">
              <w:t>1</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21D65EB" w14:textId="77777777" w:rsidR="00121DE8" w:rsidRPr="00520662" w:rsidRDefault="00121DE8" w:rsidP="00AB108F">
            <w:pPr>
              <w:shd w:val="clear" w:color="auto" w:fill="FFFFFF" w:themeFill="background1"/>
            </w:pPr>
            <w:r w:rsidRPr="00520662">
              <w:t>Hướng dẫn sử dụng chế phẩm</w:t>
            </w:r>
          </w:p>
        </w:tc>
      </w:tr>
      <w:tr w:rsidR="00121DE8" w:rsidRPr="00520662" w14:paraId="7EC26B64"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984D773" w14:textId="77777777" w:rsidR="00121DE8" w:rsidRPr="00520662" w:rsidRDefault="00121DE8" w:rsidP="00AB108F">
            <w:pPr>
              <w:shd w:val="clear" w:color="auto" w:fill="FFFFFF" w:themeFill="background1"/>
              <w:jc w:val="center"/>
            </w:pPr>
            <w:r w:rsidRPr="00520662">
              <w:t>2</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84A2034" w14:textId="77777777" w:rsidR="00121DE8" w:rsidRPr="00520662" w:rsidRDefault="00121DE8" w:rsidP="00AB108F">
            <w:pPr>
              <w:shd w:val="clear" w:color="auto" w:fill="FFFFFF" w:themeFill="background1"/>
            </w:pPr>
            <w:r w:rsidRPr="00520662">
              <w:t>Hướng dẫn bảo quản chế phẩm</w:t>
            </w:r>
          </w:p>
        </w:tc>
      </w:tr>
      <w:tr w:rsidR="00121DE8" w:rsidRPr="00520662" w14:paraId="25A313A0"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39EC8E1" w14:textId="77777777" w:rsidR="00121DE8" w:rsidRPr="00520662" w:rsidRDefault="00121DE8" w:rsidP="00AB108F">
            <w:pPr>
              <w:shd w:val="clear" w:color="auto" w:fill="FFFFFF" w:themeFill="background1"/>
              <w:jc w:val="center"/>
            </w:pPr>
            <w:r w:rsidRPr="00520662">
              <w:t>3</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D8D026D" w14:textId="77777777" w:rsidR="00121DE8" w:rsidRPr="00520662" w:rsidRDefault="00121DE8" w:rsidP="00AB108F">
            <w:pPr>
              <w:shd w:val="clear" w:color="auto" w:fill="FFFFFF" w:themeFill="background1"/>
            </w:pPr>
            <w:r w:rsidRPr="00520662">
              <w:t>Chú ý về an toàn khi sử dụng chế phẩm</w:t>
            </w:r>
          </w:p>
        </w:tc>
      </w:tr>
      <w:tr w:rsidR="00121DE8" w:rsidRPr="00520662" w14:paraId="1D6C80E1"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C3496B2" w14:textId="77777777" w:rsidR="00121DE8" w:rsidRPr="00520662" w:rsidRDefault="00121DE8" w:rsidP="00AB108F">
            <w:pPr>
              <w:shd w:val="clear" w:color="auto" w:fill="FFFFFF" w:themeFill="background1"/>
              <w:jc w:val="center"/>
            </w:pPr>
            <w:r w:rsidRPr="00520662">
              <w:t>4</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8862600" w14:textId="77777777" w:rsidR="00121DE8" w:rsidRPr="00520662" w:rsidRDefault="00121DE8" w:rsidP="00AB108F">
            <w:pPr>
              <w:shd w:val="clear" w:color="auto" w:fill="FFFFFF" w:themeFill="background1"/>
              <w:rPr>
                <w:spacing w:val="-10"/>
              </w:rPr>
            </w:pPr>
            <w:r w:rsidRPr="00520662">
              <w:rPr>
                <w:spacing w:val="-10"/>
              </w:rPr>
              <w:t>Tác động xấu có thể xảy ra đối với người khi sử dụng chế phẩm và cách xử lý</w:t>
            </w:r>
          </w:p>
        </w:tc>
      </w:tr>
      <w:tr w:rsidR="00121DE8" w:rsidRPr="00520662" w14:paraId="039E915D"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698F806" w14:textId="77777777" w:rsidR="00121DE8" w:rsidRPr="00520662" w:rsidRDefault="00121DE8" w:rsidP="00AB108F">
            <w:pPr>
              <w:shd w:val="clear" w:color="auto" w:fill="FFFFFF" w:themeFill="background1"/>
              <w:jc w:val="center"/>
            </w:pPr>
            <w:r w:rsidRPr="00520662">
              <w:t>5</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56FF88A" w14:textId="77777777" w:rsidR="00121DE8" w:rsidRPr="00520662" w:rsidRDefault="00121DE8" w:rsidP="00AB108F">
            <w:pPr>
              <w:shd w:val="clear" w:color="auto" w:fill="FFFFFF" w:themeFill="background1"/>
            </w:pPr>
            <w:r w:rsidRPr="00520662">
              <w:t>Phương pháp tiêu hủy chế phẩm hết hạn hoặc không sử dụng hết</w:t>
            </w:r>
          </w:p>
        </w:tc>
      </w:tr>
      <w:tr w:rsidR="00121DE8" w:rsidRPr="00520662" w14:paraId="585ACC13"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53B5E58" w14:textId="77777777" w:rsidR="00121DE8" w:rsidRPr="00520662" w:rsidRDefault="00121DE8" w:rsidP="00AB108F">
            <w:pPr>
              <w:shd w:val="clear" w:color="auto" w:fill="FFFFFF" w:themeFill="background1"/>
              <w:jc w:val="center"/>
            </w:pPr>
            <w:r w:rsidRPr="00520662">
              <w:t>6</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19F53B4" w14:textId="77777777" w:rsidR="00121DE8" w:rsidRPr="00520662" w:rsidRDefault="00121DE8" w:rsidP="00AB108F">
            <w:pPr>
              <w:shd w:val="clear" w:color="auto" w:fill="FFFFFF" w:themeFill="background1"/>
            </w:pPr>
            <w:r w:rsidRPr="00520662">
              <w:t>Phương pháp tiêu hủy bao gói chế phẩm</w:t>
            </w:r>
          </w:p>
        </w:tc>
      </w:tr>
      <w:tr w:rsidR="00121DE8" w:rsidRPr="00520662" w14:paraId="382A0610" w14:textId="77777777" w:rsidTr="00AB108F">
        <w:trPr>
          <w:trHeight w:val="286"/>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E53CAC6" w14:textId="77777777" w:rsidR="00121DE8" w:rsidRPr="00520662" w:rsidRDefault="00121DE8" w:rsidP="00AB108F">
            <w:pPr>
              <w:shd w:val="clear" w:color="auto" w:fill="FFFFFF" w:themeFill="background1"/>
              <w:jc w:val="center"/>
            </w:pPr>
            <w:r w:rsidRPr="00520662">
              <w:t>7</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F96D303" w14:textId="77777777" w:rsidR="00121DE8" w:rsidRPr="00520662" w:rsidRDefault="00121DE8" w:rsidP="00AB108F">
            <w:pPr>
              <w:shd w:val="clear" w:color="auto" w:fill="FFFFFF" w:themeFill="background1"/>
            </w:pPr>
            <w:r w:rsidRPr="00520662">
              <w:t>Mã HS (HS code): áp dụng đối với chế phẩm nhập khẩu</w:t>
            </w:r>
          </w:p>
        </w:tc>
      </w:tr>
      <w:tr w:rsidR="00121DE8" w:rsidRPr="00520662" w14:paraId="08DEC052" w14:textId="77777777" w:rsidTr="00AB108F">
        <w:trPr>
          <w:trHeight w:val="269"/>
          <w:jc w:val="center"/>
        </w:trPr>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F3763D6" w14:textId="77777777" w:rsidR="00121DE8" w:rsidRPr="00520662" w:rsidRDefault="00121DE8" w:rsidP="00AB108F">
            <w:pPr>
              <w:shd w:val="clear" w:color="auto" w:fill="FFFFFF" w:themeFill="background1"/>
              <w:jc w:val="center"/>
            </w:pPr>
            <w:r w:rsidRPr="00520662">
              <w:t>8</w:t>
            </w:r>
          </w:p>
        </w:tc>
        <w:tc>
          <w:tcPr>
            <w:tcW w:w="45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AFDE248" w14:textId="77777777" w:rsidR="00121DE8" w:rsidRPr="00520662" w:rsidRDefault="00121DE8" w:rsidP="00AB108F">
            <w:pPr>
              <w:shd w:val="clear" w:color="auto" w:fill="FFFFFF" w:themeFill="background1"/>
            </w:pPr>
            <w:r w:rsidRPr="00520662">
              <w:t>Mã số Liên hiệp quốc (UN No.)</w:t>
            </w:r>
          </w:p>
        </w:tc>
      </w:tr>
      <w:tr w:rsidR="00121DE8" w:rsidRPr="00520662" w14:paraId="7A60DFDD" w14:textId="77777777" w:rsidTr="00AB108F">
        <w:trPr>
          <w:trHeight w:val="556"/>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484CD4C" w14:textId="77777777" w:rsidR="00121DE8" w:rsidRPr="00520662" w:rsidRDefault="00121DE8" w:rsidP="00AB108F">
            <w:pPr>
              <w:shd w:val="clear" w:color="auto" w:fill="FFFFFF" w:themeFill="background1"/>
              <w:jc w:val="center"/>
            </w:pPr>
            <w:r w:rsidRPr="00520662">
              <w:rPr>
                <w:b/>
                <w:bCs/>
              </w:rPr>
              <w:t>Phần 4. PHIẾU AN TOÀN HÓA CHẤT CỦA HÓA CHẤT, CHẾ PHẨM</w:t>
            </w:r>
          </w:p>
          <w:p w14:paraId="55C4CFB3" w14:textId="77777777" w:rsidR="00121DE8" w:rsidRPr="00520662" w:rsidRDefault="00121DE8" w:rsidP="00AB108F">
            <w:pPr>
              <w:shd w:val="clear" w:color="auto" w:fill="FFFFFF" w:themeFill="background1"/>
              <w:jc w:val="center"/>
            </w:pPr>
            <w:r w:rsidRPr="00520662">
              <w:rPr>
                <w:i/>
                <w:iCs/>
              </w:rPr>
              <w:t>Material safety data sheet (MSDS):</w:t>
            </w:r>
          </w:p>
        </w:tc>
      </w:tr>
      <w:tr w:rsidR="00121DE8" w:rsidRPr="00520662" w14:paraId="4DCD3854" w14:textId="77777777" w:rsidTr="00AB108F">
        <w:trPr>
          <w:trHeight w:val="539"/>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1791951" w14:textId="77777777" w:rsidR="00121DE8" w:rsidRPr="00520662" w:rsidRDefault="00121DE8" w:rsidP="00AB108F">
            <w:pPr>
              <w:shd w:val="clear" w:color="auto" w:fill="FFFFFF" w:themeFill="background1"/>
              <w:jc w:val="both"/>
            </w:pPr>
            <w:r w:rsidRPr="00520662">
              <w:t>Đối với những chế phẩm phải lập Phiếu an toàn hóa chất theo quy định của pháp luật về hóa chất.</w:t>
            </w:r>
          </w:p>
        </w:tc>
      </w:tr>
    </w:tbl>
    <w:p w14:paraId="54F6CAC0" w14:textId="77777777" w:rsidR="00121DE8" w:rsidRPr="00D41735" w:rsidRDefault="00121DE8" w:rsidP="00121DE8">
      <w:pPr>
        <w:spacing w:after="160" w:line="278" w:lineRule="auto"/>
        <w:ind w:firstLine="540"/>
        <w:rPr>
          <w:spacing w:val="-2"/>
          <w:sz w:val="26"/>
          <w:szCs w:val="26"/>
        </w:rPr>
      </w:pPr>
      <w:r w:rsidRPr="005354F4">
        <w:rPr>
          <w:b/>
          <w:spacing w:val="-2"/>
          <w:sz w:val="26"/>
          <w:szCs w:val="26"/>
        </w:rPr>
        <w:lastRenderedPageBreak/>
        <w:t>22.</w:t>
      </w:r>
      <w:r w:rsidRPr="005354F4">
        <w:rPr>
          <w:spacing w:val="-2"/>
          <w:sz w:val="26"/>
          <w:szCs w:val="26"/>
        </w:rPr>
        <w:t xml:space="preserve"> </w:t>
      </w:r>
      <w:r w:rsidRPr="005354F4">
        <w:rPr>
          <w:b/>
          <w:bCs/>
          <w:sz w:val="26"/>
          <w:szCs w:val="26"/>
        </w:rPr>
        <w:t>Cấp</w:t>
      </w:r>
      <w:r w:rsidRPr="008F3AEB">
        <w:rPr>
          <w:b/>
          <w:bCs/>
          <w:sz w:val="26"/>
          <w:szCs w:val="26"/>
        </w:rPr>
        <w:t xml:space="preserve"> giấy phép nhập khẩu chế phẩm diệt côn trùng, diệt khuẩn dùng trong lĩnh vực gia dụng và y tế là </w:t>
      </w:r>
      <w:bookmarkStart w:id="17" w:name="_Hlk181988232"/>
      <w:r w:rsidRPr="008F3AEB">
        <w:rPr>
          <w:b/>
          <w:bCs/>
          <w:sz w:val="26"/>
          <w:szCs w:val="26"/>
        </w:rPr>
        <w:t>quà biếu, cho, tặng</w:t>
      </w:r>
      <w:bookmarkEnd w:id="17"/>
    </w:p>
    <w:p w14:paraId="1ACD1898" w14:textId="77777777" w:rsidR="00121DE8" w:rsidRDefault="00121DE8" w:rsidP="00121DE8">
      <w:pPr>
        <w:spacing w:before="120" w:after="120"/>
        <w:ind w:firstLine="720"/>
        <w:jc w:val="both"/>
        <w:rPr>
          <w:b/>
          <w:lang w:val="nl-NL"/>
        </w:rPr>
      </w:pPr>
      <w:r w:rsidRPr="00860188">
        <w:rPr>
          <w:b/>
          <w:lang w:val="nl-NL"/>
        </w:rPr>
        <w:t>a) Trình tự thực hiện</w:t>
      </w:r>
    </w:p>
    <w:p w14:paraId="493547D3" w14:textId="77777777" w:rsidR="00121DE8" w:rsidRPr="008F3AEB" w:rsidRDefault="00121DE8" w:rsidP="00121DE8">
      <w:pPr>
        <w:shd w:val="clear" w:color="auto" w:fill="FFFFFF" w:themeFill="background1"/>
        <w:spacing w:before="100" w:after="80"/>
        <w:ind w:firstLine="720"/>
        <w:jc w:val="both"/>
        <w:rPr>
          <w:sz w:val="26"/>
          <w:szCs w:val="26"/>
        </w:rPr>
      </w:pPr>
      <w:r w:rsidRPr="008F3AEB">
        <w:rPr>
          <w:b/>
          <w:bCs/>
          <w:sz w:val="26"/>
          <w:szCs w:val="26"/>
        </w:rPr>
        <w:t xml:space="preserve">Bước 1. </w:t>
      </w:r>
      <w:r w:rsidRPr="008F3AEB">
        <w:rPr>
          <w:sz w:val="26"/>
          <w:szCs w:val="26"/>
        </w:rPr>
        <w:t>Cơ sở đề nghị cấp giấy phép nhập khẩu (sau đây gọi tắt là tổ chức nhập khẩu) nộp hồ sơ đến Cơ quan chuyên môn về y tế thuộc Ủy ban nhân dân cấp tỉnh.</w:t>
      </w:r>
    </w:p>
    <w:p w14:paraId="1C1143DE" w14:textId="77777777" w:rsidR="00121DE8" w:rsidRPr="008F3AEB" w:rsidRDefault="00121DE8" w:rsidP="00121DE8">
      <w:pPr>
        <w:shd w:val="clear" w:color="auto" w:fill="FFFFFF" w:themeFill="background1"/>
        <w:spacing w:before="100" w:after="80"/>
        <w:ind w:firstLine="720"/>
        <w:jc w:val="both"/>
        <w:rPr>
          <w:sz w:val="26"/>
          <w:szCs w:val="26"/>
        </w:rPr>
      </w:pPr>
      <w:r w:rsidRPr="008F3AEB">
        <w:rPr>
          <w:b/>
          <w:bCs/>
          <w:sz w:val="26"/>
          <w:szCs w:val="26"/>
        </w:rPr>
        <w:t xml:space="preserve">Bước 2. </w:t>
      </w:r>
      <w:r w:rsidRPr="008F3AEB">
        <w:rPr>
          <w:sz w:val="26"/>
          <w:szCs w:val="26"/>
        </w:rPr>
        <w:t>Sau khi nhận được hồ sơ đề nghị cấp giấy phép nhập khẩu đầy đủ, Cơ quan chuyên môn về y tế thuộc Ủy ban nhân dân cấp tỉnh gửi cho tổ chức, cá nhân đề nghị nhập khẩu Phiếu tiếp nhận hồ sơ đề nghị nhập khẩu theo Mẫu số 09 tại Phụ lục III ban hành kèm theo Nghị định số 91/2016/NĐ-CP.</w:t>
      </w:r>
    </w:p>
    <w:p w14:paraId="5D6569CC" w14:textId="77777777" w:rsidR="00121DE8" w:rsidRPr="008F3AEB" w:rsidRDefault="00121DE8" w:rsidP="00121DE8">
      <w:pPr>
        <w:shd w:val="clear" w:color="auto" w:fill="FFFFFF" w:themeFill="background1"/>
        <w:spacing w:before="100" w:after="80"/>
        <w:ind w:firstLine="720"/>
        <w:jc w:val="both"/>
        <w:rPr>
          <w:sz w:val="26"/>
          <w:szCs w:val="26"/>
        </w:rPr>
      </w:pPr>
      <w:r w:rsidRPr="008F3AEB">
        <w:rPr>
          <w:b/>
          <w:bCs/>
          <w:sz w:val="26"/>
          <w:szCs w:val="26"/>
        </w:rPr>
        <w:t xml:space="preserve">Bước 3. </w:t>
      </w:r>
      <w:r w:rsidRPr="008F3AEB">
        <w:rPr>
          <w:sz w:val="26"/>
          <w:szCs w:val="26"/>
        </w:rPr>
        <w:t>Trường hợp không có yêu cầu bổ sung, sửa đổi hồ sơ đề nghị nhập khẩu, Cơ quan chuyên môn về y tế thuộc Ủy ban nhân dân cấp tỉnh có trách nhiệm cấp giấy phép nhập khẩu trong thời hạn 15 ngày, kể từ ngày ghi trên Phiếu tiếp nhận hồ sơ. Trường hợp không cấp phải có văn bản trả lời và nêu rõ lý do.</w:t>
      </w:r>
    </w:p>
    <w:p w14:paraId="1698A242" w14:textId="77777777" w:rsidR="00121DE8" w:rsidRDefault="00121DE8" w:rsidP="00121DE8">
      <w:pPr>
        <w:spacing w:before="120" w:after="120"/>
        <w:ind w:firstLine="720"/>
        <w:jc w:val="both"/>
        <w:rPr>
          <w:sz w:val="26"/>
          <w:szCs w:val="26"/>
        </w:rPr>
      </w:pPr>
      <w:r w:rsidRPr="008F3AEB">
        <w:rPr>
          <w:sz w:val="26"/>
          <w:szCs w:val="26"/>
        </w:rPr>
        <w:t>Trường hợp hồ sơ đề nghị nhập khẩu chưa hoàn chỉnh thì Cơ quan chuyên môn về y tế thuộc Ủy ban nhân dân cấp tỉnh phải có văn bản thông báo cho tổ chức nhập khẩu để bổ sung, sửa đổi hồ sơ trong thời hạn 15 ngày, kể từ ngày ghi trên Phiếu tiếp nhận hồ sơ đề nghị nhập khẩu. Văn bản thông báo phải nêu rõ nội dung cần bổ sung, sửa đổi</w:t>
      </w:r>
    </w:p>
    <w:p w14:paraId="78958E12" w14:textId="77777777" w:rsidR="00121DE8" w:rsidRDefault="00121DE8" w:rsidP="00121DE8">
      <w:pPr>
        <w:spacing w:before="120" w:after="120"/>
        <w:ind w:firstLine="720"/>
        <w:jc w:val="both"/>
        <w:rPr>
          <w:b/>
        </w:rPr>
      </w:pPr>
      <w:r w:rsidRPr="008F3AEB">
        <w:rPr>
          <w:b/>
          <w:bCs/>
          <w:sz w:val="26"/>
          <w:szCs w:val="26"/>
        </w:rPr>
        <w:t xml:space="preserve">Bước 4. </w:t>
      </w:r>
      <w:r w:rsidRPr="008F3AEB">
        <w:rPr>
          <w:sz w:val="26"/>
          <w:szCs w:val="26"/>
        </w:rPr>
        <w:t xml:space="preserve">Trường hợp Cơ quan chuyên môn về y tế thuộc Ủy ban nhân dân cấp tỉnh có văn bản yêu cầu bổ sung, sửa đổi hồ sơ, trong thời hạn 60 ngày, kể từ ngày ghi trên văn bản, tổ chức nhập khẩu phải hoàn chỉnh hồ sơ, giải trình rõ những nội dung bổ sung, sửa đổi bằng văn bản và gửi đến </w:t>
      </w:r>
      <w:r w:rsidRPr="008F3AEB">
        <w:rPr>
          <w:sz w:val="26"/>
          <w:szCs w:val="26"/>
          <w:lang w:val="vi-VN"/>
        </w:rPr>
        <w:t>Cơ quan chuyên môn về y tế thuộc Ủy ban nhân dân cấp tỉnh</w:t>
      </w:r>
      <w:r w:rsidRPr="008F3AEB">
        <w:rPr>
          <w:sz w:val="26"/>
          <w:szCs w:val="26"/>
        </w:rPr>
        <w:t>. Ngày tiếp nhận hồ sơ bổ sung, sửa đổi được ghi trên Phiếu tiếp nhận hồ sơ. Nếu quá thời hạn trên, hồ sơ đề nghị nhập khẩu sẽ bị hủy bỏ</w:t>
      </w:r>
    </w:p>
    <w:p w14:paraId="1C784F6A" w14:textId="77777777" w:rsidR="00121DE8" w:rsidRPr="00D41735" w:rsidRDefault="00121DE8" w:rsidP="00121DE8">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14:paraId="4E8B472F" w14:textId="77777777" w:rsidR="00121DE8" w:rsidRPr="00860188" w:rsidRDefault="00121DE8" w:rsidP="00121DE8">
      <w:pPr>
        <w:spacing w:before="120" w:after="120"/>
        <w:ind w:firstLine="720"/>
        <w:jc w:val="both"/>
        <w:rPr>
          <w:b/>
        </w:rPr>
      </w:pPr>
      <w:r w:rsidRPr="00860188">
        <w:rPr>
          <w:b/>
        </w:rPr>
        <w:t>c) Thành phần, số lượng hồ sơ</w:t>
      </w:r>
    </w:p>
    <w:p w14:paraId="5036C052"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Văn bản đề nghị nhập khẩu theo Mẫu số 09 tại Phụ lục I ban hành kèm theo Nghị định số 91/2016/NĐ-CP và Nghị định số 129/2024/NĐ-CP </w:t>
      </w:r>
      <w:r w:rsidRPr="008F3AEB">
        <w:rPr>
          <w:i/>
          <w:iCs/>
          <w:sz w:val="26"/>
          <w:szCs w:val="26"/>
          <w:lang w:val="vi-VN"/>
        </w:rPr>
        <w:t>(Bản gốc văn bản)</w:t>
      </w:r>
      <w:r w:rsidRPr="008F3AEB">
        <w:rPr>
          <w:sz w:val="26"/>
          <w:szCs w:val="26"/>
          <w:lang w:val="vi-VN"/>
        </w:rPr>
        <w:t>.</w:t>
      </w:r>
    </w:p>
    <w:p w14:paraId="5F7CF95B" w14:textId="77777777" w:rsidR="00121DE8" w:rsidRDefault="00121DE8" w:rsidP="00121DE8">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.Thư thông báo việc biếu, cho, tặng </w:t>
      </w:r>
      <w:r w:rsidRPr="008F3AEB">
        <w:rPr>
          <w:i/>
          <w:iCs/>
          <w:sz w:val="26"/>
          <w:szCs w:val="26"/>
          <w:lang w:val="vi-VN"/>
        </w:rPr>
        <w:t>(Bản gốc văn bản)</w:t>
      </w:r>
      <w:r w:rsidRPr="008F3AEB">
        <w:rPr>
          <w:sz w:val="26"/>
          <w:szCs w:val="26"/>
          <w:lang w:val="vi-VN"/>
        </w:rPr>
        <w:t xml:space="preserve"> và tài liệu chứng minh chế phẩm xin nhập khẩu được cơ quan có thẩm quyền tại nước xuất khẩu cho phép sử dụng</w:t>
      </w:r>
    </w:p>
    <w:p w14:paraId="587703A8"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Tài liệu kỹ thuật của chế phẩm gồm các nội dung theo quy định tại Phụ lục V ban hành kèm theo Nghị định số 91/2016/NĐ-CP và Nghị định số 129/2024/NĐ-CP.</w:t>
      </w:r>
    </w:p>
    <w:p w14:paraId="68D41793" w14:textId="77777777" w:rsidR="00121DE8" w:rsidRPr="008F3AEB" w:rsidRDefault="00121DE8" w:rsidP="00121DE8">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 Các trường hợp nhập khẩu chế phẩm với tổng trọng lượng một lần xin nhập khẩu từ 50 kg trở lên phải có bản sao hợp lệ Giấy chứng nhận thực hành sản xuất tốt (GMP) hoặc ISO của nhà máy sản xuất và Giấy chứng nhận lưu hành tự do</w:t>
      </w:r>
      <w:r w:rsidRPr="008F3AEB">
        <w:rPr>
          <w:i/>
          <w:iCs/>
          <w:sz w:val="26"/>
          <w:szCs w:val="26"/>
          <w:lang w:val="vi-VN"/>
        </w:rPr>
        <w:t>.</w:t>
      </w:r>
    </w:p>
    <w:p w14:paraId="2B99508C" w14:textId="77777777" w:rsidR="00121DE8" w:rsidRDefault="00121DE8" w:rsidP="00121DE8">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14:paraId="33B3E526" w14:textId="77777777" w:rsidR="00121DE8" w:rsidRPr="008F3AEB" w:rsidRDefault="00121DE8" w:rsidP="00121DE8">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Pr>
          <w:sz w:val="26"/>
          <w:szCs w:val="26"/>
        </w:rPr>
        <w:t>15</w:t>
      </w:r>
      <w:r w:rsidRPr="008F3AEB">
        <w:rPr>
          <w:sz w:val="26"/>
          <w:szCs w:val="26"/>
        </w:rPr>
        <w:t xml:space="preserve"> ngày kể từ ngày nhận được đủ hồ sơ hợp lệ.</w:t>
      </w:r>
    </w:p>
    <w:p w14:paraId="176AB7ED" w14:textId="77777777" w:rsidR="00121DE8" w:rsidRDefault="00121DE8" w:rsidP="00121DE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Tổ chức, cá nhân được cho, tặng, biếu chế phẩm diệt côn trùng, diệt khuẩn dùng t</w:t>
      </w:r>
      <w:r>
        <w:rPr>
          <w:sz w:val="26"/>
          <w:szCs w:val="26"/>
        </w:rPr>
        <w:t>rong gia dụng và y tế nhập khẩu</w:t>
      </w:r>
      <w:r w:rsidRPr="008F3AEB">
        <w:rPr>
          <w:sz w:val="26"/>
          <w:szCs w:val="26"/>
        </w:rPr>
        <w:t>.</w:t>
      </w:r>
    </w:p>
    <w:p w14:paraId="741EBFC2" w14:textId="77777777" w:rsidR="00121DE8" w:rsidRDefault="00121DE8" w:rsidP="00121DE8">
      <w:pPr>
        <w:spacing w:before="120" w:after="120"/>
        <w:ind w:firstLine="720"/>
        <w:jc w:val="both"/>
        <w:rPr>
          <w:b/>
        </w:rPr>
      </w:pPr>
      <w:r w:rsidRPr="00860188">
        <w:rPr>
          <w:b/>
        </w:rPr>
        <w:lastRenderedPageBreak/>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5AAF6C50" w14:textId="77777777" w:rsidR="00121DE8" w:rsidRDefault="00121DE8" w:rsidP="00121DE8">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phép nhập khẩu hoặc văn bản thông báo không cấp giấy phép nhập khẩu nêu rõ lý do</w:t>
      </w:r>
    </w:p>
    <w:p w14:paraId="16DB1634" w14:textId="77777777" w:rsidR="00121DE8" w:rsidRDefault="00121DE8" w:rsidP="00121DE8">
      <w:pPr>
        <w:spacing w:before="120" w:after="120"/>
        <w:ind w:firstLine="720"/>
        <w:jc w:val="both"/>
      </w:pPr>
      <w:r w:rsidRPr="00860188">
        <w:rPr>
          <w:b/>
        </w:rPr>
        <w:t xml:space="preserve"> h) Phí, Lệ phí (nếu có):</w:t>
      </w:r>
      <w:r w:rsidRPr="00AD7EEF">
        <w:t xml:space="preserve"> </w:t>
      </w:r>
      <w:r w:rsidRPr="008F3AEB">
        <w:rPr>
          <w:sz w:val="26"/>
          <w:szCs w:val="26"/>
        </w:rPr>
        <w:t>2.000.000 đồng/hồ sơ.</w:t>
      </w:r>
    </w:p>
    <w:p w14:paraId="6DEF73E6" w14:textId="77777777" w:rsidR="00121DE8" w:rsidRPr="00860188" w:rsidRDefault="00121DE8" w:rsidP="00121DE8">
      <w:pPr>
        <w:spacing w:before="120" w:after="120"/>
        <w:ind w:firstLine="720"/>
        <w:jc w:val="both"/>
        <w:rPr>
          <w:b/>
        </w:rPr>
      </w:pPr>
      <w:r>
        <w:rPr>
          <w:b/>
        </w:rPr>
        <w:t xml:space="preserve">i) Tên mẫu đơn, mẫu tờ khai; </w:t>
      </w:r>
    </w:p>
    <w:p w14:paraId="163E2270"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 xml:space="preserve">Văn bản đề nghị nhập khẩu hóa chất, chế phẩm diệt côn trùng, diệt khuẩn dùng trong lĩnh vực gia dụng và y tế theo Mẫu số 09 tại Phụ lục I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r w:rsidRPr="008F3AEB">
        <w:rPr>
          <w:sz w:val="26"/>
          <w:szCs w:val="26"/>
          <w:lang w:val="vi-VN"/>
        </w:rPr>
        <w:t xml:space="preserve"> </w:t>
      </w:r>
    </w:p>
    <w:p w14:paraId="68BBDB1B" w14:textId="77777777" w:rsidR="00121DE8" w:rsidRDefault="00121DE8" w:rsidP="00121DE8">
      <w:pPr>
        <w:spacing w:before="120" w:after="120"/>
        <w:ind w:firstLine="720"/>
        <w:jc w:val="both"/>
        <w:rPr>
          <w:b/>
        </w:rPr>
      </w:pPr>
      <w:r w:rsidRPr="008F3AEB">
        <w:rPr>
          <w:sz w:val="26"/>
          <w:szCs w:val="26"/>
          <w:lang w:val="vi-VN"/>
        </w:rPr>
        <w:t>Tài liệu kỹ thuật của chế phẩm gồm các nội dung theo quy định tại Phụ lục V ban hành kèm theo Nghị định số 91/2016/NĐ-CP và Nghị định số 129/2024/NĐ-CP</w:t>
      </w:r>
    </w:p>
    <w:p w14:paraId="09D19266" w14:textId="77777777" w:rsidR="00121DE8" w:rsidRDefault="00121DE8" w:rsidP="00121DE8">
      <w:pPr>
        <w:spacing w:before="120" w:after="120"/>
        <w:ind w:firstLine="720"/>
        <w:jc w:val="both"/>
        <w:rPr>
          <w:b/>
        </w:rPr>
      </w:pPr>
      <w:r w:rsidRPr="00860188">
        <w:rPr>
          <w:b/>
        </w:rPr>
        <w:t>k) Yêu cầu, điều kiện thực hiện thủ tục hành chính (nếu có)</w:t>
      </w:r>
      <w:r>
        <w:rPr>
          <w:b/>
        </w:rPr>
        <w:t xml:space="preserve">: </w:t>
      </w:r>
    </w:p>
    <w:p w14:paraId="47EA02A2"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rPr>
        <w:t xml:space="preserve">Yêu cầu đối với hồ sơ đề nghị cấp phép nhập khẩu </w:t>
      </w:r>
      <w:r w:rsidRPr="008F3AEB">
        <w:rPr>
          <w:sz w:val="26"/>
          <w:szCs w:val="26"/>
          <w:lang w:val="vi-VN"/>
        </w:rPr>
        <w:t>đăng ký trực tuyến: theo quy định tại Điều 52 Nghị định số 91/2016/NĐ-CP.</w:t>
      </w:r>
    </w:p>
    <w:p w14:paraId="7773E7CD"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34909357" w14:textId="77777777" w:rsidR="00121DE8" w:rsidRPr="008F3AEB" w:rsidRDefault="00121DE8" w:rsidP="00121DE8">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14:paraId="297151CA"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14:paraId="7B5B7C69"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14:paraId="7FC0B3AA"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14:paraId="1EB973C6" w14:textId="77777777" w:rsidR="00121DE8" w:rsidRDefault="00121DE8" w:rsidP="00121DE8">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14:paraId="4B9B45E0" w14:textId="77777777" w:rsidR="00121DE8" w:rsidRDefault="00121DE8" w:rsidP="00121DE8">
      <w:pPr>
        <w:spacing w:before="120" w:after="120"/>
        <w:ind w:firstLine="720"/>
        <w:jc w:val="both"/>
        <w:rPr>
          <w:spacing w:val="-2"/>
          <w:sz w:val="26"/>
          <w:szCs w:val="26"/>
          <w:lang w:val="vi-VN"/>
        </w:rPr>
      </w:pPr>
    </w:p>
    <w:p w14:paraId="1ED47F23" w14:textId="77777777" w:rsidR="00121DE8" w:rsidRDefault="00121DE8" w:rsidP="00121DE8">
      <w:pPr>
        <w:spacing w:before="120" w:after="120"/>
        <w:ind w:firstLine="720"/>
        <w:jc w:val="both"/>
        <w:rPr>
          <w:spacing w:val="-2"/>
          <w:sz w:val="26"/>
          <w:szCs w:val="26"/>
          <w:lang w:val="vi-VN"/>
        </w:rPr>
      </w:pPr>
    </w:p>
    <w:p w14:paraId="591E369B" w14:textId="77777777" w:rsidR="00121DE8" w:rsidRDefault="00121DE8" w:rsidP="00121DE8">
      <w:pPr>
        <w:spacing w:before="120" w:after="120"/>
        <w:ind w:firstLine="720"/>
        <w:jc w:val="both"/>
        <w:rPr>
          <w:spacing w:val="-2"/>
          <w:sz w:val="26"/>
          <w:szCs w:val="26"/>
          <w:lang w:val="vi-VN"/>
        </w:rPr>
      </w:pPr>
    </w:p>
    <w:p w14:paraId="7721D0CA" w14:textId="77777777" w:rsidR="00121DE8" w:rsidRDefault="00121DE8" w:rsidP="00121DE8">
      <w:pPr>
        <w:spacing w:before="120" w:after="120"/>
        <w:ind w:firstLine="720"/>
        <w:jc w:val="both"/>
        <w:rPr>
          <w:spacing w:val="-2"/>
          <w:sz w:val="26"/>
          <w:szCs w:val="26"/>
          <w:lang w:val="vi-VN"/>
        </w:rPr>
      </w:pPr>
    </w:p>
    <w:p w14:paraId="6753D895" w14:textId="77777777" w:rsidR="00121DE8" w:rsidRDefault="00121DE8" w:rsidP="00121DE8">
      <w:pPr>
        <w:spacing w:before="120" w:after="120"/>
        <w:ind w:firstLine="720"/>
        <w:jc w:val="both"/>
        <w:rPr>
          <w:spacing w:val="-2"/>
          <w:sz w:val="26"/>
          <w:szCs w:val="26"/>
          <w:lang w:val="vi-VN"/>
        </w:rPr>
      </w:pPr>
    </w:p>
    <w:p w14:paraId="16A8A812" w14:textId="77777777" w:rsidR="00121DE8" w:rsidRDefault="00121DE8" w:rsidP="00121DE8">
      <w:pPr>
        <w:spacing w:before="120" w:after="120"/>
        <w:ind w:firstLine="720"/>
        <w:jc w:val="both"/>
        <w:rPr>
          <w:spacing w:val="-2"/>
          <w:sz w:val="26"/>
          <w:szCs w:val="26"/>
          <w:lang w:val="vi-VN"/>
        </w:rPr>
      </w:pPr>
    </w:p>
    <w:p w14:paraId="5F446925" w14:textId="77777777" w:rsidR="00121DE8" w:rsidRDefault="00121DE8" w:rsidP="00121DE8">
      <w:pPr>
        <w:spacing w:before="120" w:after="120"/>
        <w:ind w:firstLine="720"/>
        <w:jc w:val="both"/>
        <w:rPr>
          <w:spacing w:val="-2"/>
          <w:sz w:val="26"/>
          <w:szCs w:val="26"/>
          <w:lang w:val="vi-VN"/>
        </w:rPr>
      </w:pPr>
    </w:p>
    <w:p w14:paraId="5E828988" w14:textId="77777777" w:rsidR="00121DE8" w:rsidRDefault="00121DE8" w:rsidP="00121DE8">
      <w:pPr>
        <w:spacing w:before="120" w:after="120"/>
        <w:ind w:firstLine="720"/>
        <w:jc w:val="both"/>
        <w:rPr>
          <w:spacing w:val="-2"/>
          <w:sz w:val="26"/>
          <w:szCs w:val="26"/>
          <w:lang w:val="vi-VN"/>
        </w:rPr>
      </w:pPr>
    </w:p>
    <w:p w14:paraId="50E2FF1F" w14:textId="77777777" w:rsidR="00121DE8" w:rsidRDefault="00121DE8" w:rsidP="00121DE8">
      <w:pPr>
        <w:spacing w:before="120" w:after="120"/>
        <w:ind w:firstLine="720"/>
        <w:jc w:val="both"/>
        <w:rPr>
          <w:spacing w:val="-2"/>
          <w:sz w:val="26"/>
          <w:szCs w:val="26"/>
          <w:lang w:val="vi-VN"/>
        </w:rPr>
      </w:pPr>
    </w:p>
    <w:p w14:paraId="2F622480" w14:textId="77777777" w:rsidR="00121DE8" w:rsidRDefault="00121DE8" w:rsidP="00121DE8">
      <w:pPr>
        <w:spacing w:before="120" w:after="120"/>
        <w:ind w:firstLine="720"/>
        <w:jc w:val="both"/>
        <w:rPr>
          <w:spacing w:val="-2"/>
          <w:sz w:val="26"/>
          <w:szCs w:val="26"/>
          <w:lang w:val="vi-VN"/>
        </w:rPr>
      </w:pPr>
    </w:p>
    <w:p w14:paraId="631F0CFA" w14:textId="77777777" w:rsidR="00121DE8" w:rsidRPr="008F3AEB" w:rsidRDefault="00121DE8" w:rsidP="00121DE8">
      <w:pPr>
        <w:shd w:val="clear" w:color="auto" w:fill="FFFFFF" w:themeFill="background1"/>
        <w:jc w:val="right"/>
        <w:rPr>
          <w:b/>
          <w:bCs/>
          <w:sz w:val="26"/>
          <w:szCs w:val="26"/>
          <w:lang w:val="vi-VN"/>
        </w:rPr>
      </w:pPr>
      <w:r w:rsidRPr="008F3AEB">
        <w:rPr>
          <w:sz w:val="26"/>
          <w:szCs w:val="26"/>
          <w:lang w:val="vi-VN"/>
        </w:rPr>
        <w:t> </w:t>
      </w:r>
      <w:r w:rsidRPr="008F3AEB">
        <w:rPr>
          <w:b/>
          <w:bCs/>
          <w:sz w:val="26"/>
          <w:szCs w:val="26"/>
          <w:lang w:val="vi-VN"/>
        </w:rPr>
        <w:t>Mẫu số 09</w:t>
      </w:r>
    </w:p>
    <w:p w14:paraId="3941C1CA" w14:textId="77777777" w:rsidR="00121DE8" w:rsidRPr="008F3AEB" w:rsidRDefault="00121DE8" w:rsidP="00121DE8">
      <w:pPr>
        <w:shd w:val="clear" w:color="auto" w:fill="FFFFFF" w:themeFill="background1"/>
        <w:jc w:val="center"/>
        <w:rPr>
          <w:b/>
          <w:sz w:val="26"/>
          <w:vertAlign w:val="superscript"/>
          <w:lang w:val="vi-VN"/>
        </w:rPr>
      </w:pPr>
      <w:r w:rsidRPr="008F3AEB">
        <w:rPr>
          <w:b/>
          <w:sz w:val="26"/>
          <w:lang w:val="vi-VN"/>
        </w:rPr>
        <w:t>PHỤ LỤC I</w:t>
      </w:r>
    </w:p>
    <w:p w14:paraId="2AB43C99"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NHẬP KHẨU</w:t>
      </w:r>
    </w:p>
    <w:p w14:paraId="5F8587BB" w14:textId="77777777" w:rsidR="00121DE8" w:rsidRPr="008F3AEB" w:rsidRDefault="00121DE8" w:rsidP="00121DE8">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và Nghị định số 129/2024/NĐ-CP ngày 10 tháng 10 năm 2024 của Chính phủ)</w:t>
      </w:r>
    </w:p>
    <w:p w14:paraId="20B4FC15" w14:textId="77777777" w:rsidR="00121DE8" w:rsidRPr="008F3AEB" w:rsidRDefault="00121DE8" w:rsidP="00121DE8">
      <w:pPr>
        <w:shd w:val="clear" w:color="auto" w:fill="FFFFFF" w:themeFill="background1"/>
        <w:jc w:val="right"/>
        <w:rPr>
          <w:sz w:val="26"/>
          <w:szCs w:val="26"/>
          <w:lang w:val="vi-VN"/>
        </w:rPr>
      </w:pPr>
    </w:p>
    <w:p w14:paraId="5A3781BA"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p w14:paraId="1E789D15" w14:textId="77777777" w:rsidR="00121DE8" w:rsidRPr="008F3AEB" w:rsidRDefault="00121DE8" w:rsidP="00121DE8">
      <w:pPr>
        <w:shd w:val="clear" w:color="auto" w:fill="FFFFFF" w:themeFill="background1"/>
        <w:jc w:val="right"/>
        <w:rPr>
          <w:sz w:val="26"/>
          <w:szCs w:val="26"/>
          <w:lang w:val="vi-VN"/>
        </w:rPr>
      </w:pPr>
      <w:r w:rsidRPr="008F3AEB">
        <w:rPr>
          <w:sz w:val="26"/>
          <w:szCs w:val="26"/>
          <w:lang w:val="vi-VN"/>
        </w:rPr>
        <w:t>........</w:t>
      </w:r>
      <w:r w:rsidRPr="008F3AEB">
        <w:rPr>
          <w:sz w:val="26"/>
          <w:szCs w:val="26"/>
          <w:vertAlign w:val="superscript"/>
          <w:lang w:val="vi-VN"/>
        </w:rPr>
        <w:t>1</w:t>
      </w:r>
      <w:r w:rsidRPr="008F3AEB">
        <w:rPr>
          <w:sz w:val="26"/>
          <w:szCs w:val="26"/>
          <w:lang w:val="vi-VN"/>
        </w:rPr>
        <w:t>.........</w:t>
      </w:r>
      <w:r w:rsidRPr="008F3AEB">
        <w:rPr>
          <w:i/>
          <w:iCs/>
          <w:sz w:val="26"/>
          <w:szCs w:val="26"/>
          <w:lang w:val="vi-VN"/>
        </w:rPr>
        <w:t>,ngày</w:t>
      </w:r>
      <w:r w:rsidRPr="008F3AEB">
        <w:rPr>
          <w:sz w:val="26"/>
          <w:szCs w:val="26"/>
          <w:lang w:val="vi-VN"/>
        </w:rPr>
        <w:t>..........</w:t>
      </w:r>
      <w:r w:rsidRPr="008F3AEB">
        <w:rPr>
          <w:i/>
          <w:iCs/>
          <w:sz w:val="26"/>
          <w:szCs w:val="26"/>
          <w:lang w:val="vi-VN"/>
        </w:rPr>
        <w:t>tháng</w:t>
      </w:r>
      <w:r w:rsidRPr="008F3AEB">
        <w:rPr>
          <w:sz w:val="26"/>
          <w:szCs w:val="26"/>
          <w:lang w:val="vi-VN"/>
        </w:rPr>
        <w:t>..........</w:t>
      </w:r>
      <w:r w:rsidRPr="008F3AEB">
        <w:rPr>
          <w:i/>
          <w:iCs/>
          <w:sz w:val="26"/>
          <w:szCs w:val="26"/>
          <w:lang w:val="vi-VN"/>
        </w:rPr>
        <w:t>năm 20</w:t>
      </w:r>
      <w:r w:rsidRPr="008F3AEB">
        <w:rPr>
          <w:sz w:val="26"/>
          <w:szCs w:val="26"/>
          <w:lang w:val="vi-VN"/>
        </w:rPr>
        <w:t>.......</w:t>
      </w:r>
    </w:p>
    <w:p w14:paraId="142EE04F" w14:textId="77777777" w:rsidR="00121DE8" w:rsidRPr="008F3AEB" w:rsidRDefault="00121DE8" w:rsidP="00121DE8">
      <w:pPr>
        <w:shd w:val="clear" w:color="auto" w:fill="FFFFFF" w:themeFill="background1"/>
        <w:jc w:val="center"/>
        <w:rPr>
          <w:b/>
          <w:bCs/>
          <w:sz w:val="26"/>
          <w:szCs w:val="26"/>
          <w:lang w:val="vi-VN"/>
        </w:rPr>
      </w:pPr>
    </w:p>
    <w:p w14:paraId="655FFA95"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NHẬP KHẨU</w:t>
      </w:r>
    </w:p>
    <w:p w14:paraId="2E1D15B3" w14:textId="77777777" w:rsidR="00121DE8" w:rsidRPr="008F3AEB" w:rsidRDefault="00121DE8" w:rsidP="00121DE8">
      <w:pPr>
        <w:shd w:val="clear" w:color="auto" w:fill="FFFFFF" w:themeFill="background1"/>
        <w:jc w:val="center"/>
        <w:rPr>
          <w:sz w:val="26"/>
          <w:szCs w:val="26"/>
          <w:lang w:val="vi-VN"/>
        </w:rPr>
      </w:pPr>
    </w:p>
    <w:p w14:paraId="2CD63943" w14:textId="77777777" w:rsidR="00121DE8" w:rsidRPr="008F3AEB" w:rsidRDefault="00121DE8" w:rsidP="00121DE8">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14:paraId="315F92E3" w14:textId="77777777" w:rsidR="00121DE8" w:rsidRPr="008F3AEB" w:rsidRDefault="00121DE8" w:rsidP="00121DE8">
      <w:pPr>
        <w:shd w:val="clear" w:color="auto" w:fill="FFFFFF" w:themeFill="background1"/>
        <w:jc w:val="center"/>
        <w:rPr>
          <w:sz w:val="26"/>
          <w:szCs w:val="26"/>
          <w:lang w:val="vi-VN"/>
        </w:rPr>
      </w:pPr>
    </w:p>
    <w:p w14:paraId="3A92D63F" w14:textId="77777777" w:rsidR="00121DE8" w:rsidRPr="008F3AEB" w:rsidRDefault="00121DE8" w:rsidP="00121DE8">
      <w:pPr>
        <w:shd w:val="clear" w:color="auto" w:fill="FFFFFF" w:themeFill="background1"/>
        <w:spacing w:after="120"/>
        <w:ind w:firstLine="720"/>
        <w:jc w:val="both"/>
        <w:rPr>
          <w:sz w:val="26"/>
          <w:szCs w:val="26"/>
          <w:lang w:val="vi-VN"/>
        </w:rPr>
      </w:pPr>
      <w:r w:rsidRPr="008F3AEB">
        <w:rPr>
          <w:sz w:val="26"/>
          <w:szCs w:val="26"/>
          <w:lang w:val="vi-VN"/>
        </w:rPr>
        <w:t>Tên cơ sở xin nhập khẩu:</w:t>
      </w:r>
    </w:p>
    <w:p w14:paraId="2E32092D" w14:textId="77777777" w:rsidR="00121DE8" w:rsidRPr="008F3AEB" w:rsidRDefault="00121DE8" w:rsidP="00121DE8">
      <w:pPr>
        <w:shd w:val="clear" w:color="auto" w:fill="FFFFFF" w:themeFill="background1"/>
        <w:spacing w:after="120"/>
        <w:ind w:firstLine="720"/>
        <w:jc w:val="both"/>
        <w:rPr>
          <w:sz w:val="26"/>
          <w:szCs w:val="26"/>
          <w:lang w:val="vi-VN"/>
        </w:rPr>
      </w:pPr>
      <w:r w:rsidRPr="008F3AEB">
        <w:rPr>
          <w:sz w:val="26"/>
          <w:szCs w:val="26"/>
          <w:lang w:val="vi-VN"/>
        </w:rPr>
        <w:t>Địa chỉ liên hệ:</w:t>
      </w:r>
    </w:p>
    <w:p w14:paraId="5096D877" w14:textId="77777777" w:rsidR="00121DE8" w:rsidRPr="008F3AEB" w:rsidRDefault="00121DE8" w:rsidP="00121DE8">
      <w:pPr>
        <w:shd w:val="clear" w:color="auto" w:fill="FFFFFF" w:themeFill="background1"/>
        <w:spacing w:after="120"/>
        <w:ind w:firstLine="720"/>
        <w:jc w:val="both"/>
        <w:rPr>
          <w:sz w:val="26"/>
          <w:szCs w:val="26"/>
          <w:lang w:val="vi-VN"/>
        </w:rPr>
      </w:pPr>
      <w:r w:rsidRPr="008F3AEB">
        <w:rPr>
          <w:sz w:val="26"/>
          <w:szCs w:val="26"/>
          <w:lang w:val="vi-VN"/>
        </w:rPr>
        <w:t>Điện thoại:                                           Fax:</w:t>
      </w:r>
    </w:p>
    <w:p w14:paraId="45FB3442" w14:textId="77777777" w:rsidR="00121DE8" w:rsidRPr="008F3AEB" w:rsidRDefault="00121DE8" w:rsidP="00121DE8">
      <w:pPr>
        <w:shd w:val="clear" w:color="auto" w:fill="FFFFFF" w:themeFill="background1"/>
        <w:spacing w:after="120"/>
        <w:ind w:firstLine="720"/>
        <w:jc w:val="both"/>
        <w:rPr>
          <w:sz w:val="26"/>
          <w:szCs w:val="26"/>
          <w:lang w:val="vi-VN"/>
        </w:rPr>
      </w:pPr>
      <w:r w:rsidRPr="008F3AEB">
        <w:rPr>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33"/>
        <w:gridCol w:w="1776"/>
        <w:gridCol w:w="1425"/>
        <w:gridCol w:w="1354"/>
        <w:gridCol w:w="856"/>
        <w:gridCol w:w="1367"/>
        <w:gridCol w:w="1640"/>
      </w:tblGrid>
      <w:tr w:rsidR="00121DE8" w:rsidRPr="008F3AEB" w14:paraId="39A536D1" w14:textId="77777777" w:rsidTr="00AB108F">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09873" w14:textId="77777777" w:rsidR="00121DE8" w:rsidRPr="008F3AEB" w:rsidRDefault="00121DE8" w:rsidP="00AB108F">
            <w:pPr>
              <w:shd w:val="clear" w:color="auto" w:fill="FFFFFF" w:themeFill="background1"/>
              <w:jc w:val="center"/>
              <w:rPr>
                <w:sz w:val="26"/>
                <w:szCs w:val="26"/>
              </w:rPr>
            </w:pPr>
            <w:r w:rsidRPr="008F3AEB">
              <w:rPr>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550C4" w14:textId="77777777" w:rsidR="00121DE8" w:rsidRPr="008F3AEB" w:rsidRDefault="00121DE8" w:rsidP="00AB108F">
            <w:pPr>
              <w:shd w:val="clear" w:color="auto" w:fill="FFFFFF" w:themeFill="background1"/>
              <w:jc w:val="center"/>
              <w:rPr>
                <w:sz w:val="26"/>
                <w:szCs w:val="26"/>
              </w:rPr>
            </w:pPr>
            <w:r w:rsidRPr="008F3AEB">
              <w:rPr>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832A4" w14:textId="77777777" w:rsidR="00121DE8" w:rsidRPr="008F3AEB" w:rsidRDefault="00121DE8" w:rsidP="00AB108F">
            <w:pPr>
              <w:shd w:val="clear" w:color="auto" w:fill="FFFFFF" w:themeFill="background1"/>
              <w:jc w:val="center"/>
              <w:rPr>
                <w:sz w:val="26"/>
                <w:szCs w:val="26"/>
              </w:rPr>
            </w:pPr>
            <w:r w:rsidRPr="008F3AEB">
              <w:rPr>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B8355" w14:textId="77777777" w:rsidR="00121DE8" w:rsidRPr="008F3AEB" w:rsidRDefault="00121DE8" w:rsidP="00AB108F">
            <w:pPr>
              <w:shd w:val="clear" w:color="auto" w:fill="FFFFFF" w:themeFill="background1"/>
              <w:jc w:val="center"/>
              <w:rPr>
                <w:sz w:val="26"/>
                <w:szCs w:val="26"/>
              </w:rPr>
            </w:pPr>
            <w:r w:rsidRPr="008F3AEB">
              <w:rPr>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5833" w14:textId="77777777" w:rsidR="00121DE8" w:rsidRPr="008F3AEB" w:rsidRDefault="00121DE8" w:rsidP="00AB108F">
            <w:pPr>
              <w:shd w:val="clear" w:color="auto" w:fill="FFFFFF" w:themeFill="background1"/>
              <w:jc w:val="center"/>
              <w:rPr>
                <w:sz w:val="26"/>
                <w:szCs w:val="26"/>
              </w:rPr>
            </w:pPr>
            <w:r w:rsidRPr="008F3AEB">
              <w:rPr>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69456" w14:textId="77777777" w:rsidR="00121DE8" w:rsidRPr="008F3AEB" w:rsidRDefault="00121DE8" w:rsidP="00AB108F">
            <w:pPr>
              <w:shd w:val="clear" w:color="auto" w:fill="FFFFFF" w:themeFill="background1"/>
              <w:jc w:val="center"/>
              <w:rPr>
                <w:sz w:val="26"/>
                <w:szCs w:val="26"/>
              </w:rPr>
            </w:pPr>
            <w:r w:rsidRPr="008F3AEB">
              <w:rPr>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922B" w14:textId="77777777" w:rsidR="00121DE8" w:rsidRPr="008F3AEB" w:rsidRDefault="00121DE8" w:rsidP="00AB108F">
            <w:pPr>
              <w:shd w:val="clear" w:color="auto" w:fill="FFFFFF" w:themeFill="background1"/>
              <w:jc w:val="center"/>
              <w:rPr>
                <w:sz w:val="26"/>
                <w:szCs w:val="26"/>
              </w:rPr>
            </w:pPr>
            <w:r w:rsidRPr="008F3AEB">
              <w:rPr>
                <w:b/>
                <w:bCs/>
                <w:sz w:val="26"/>
                <w:szCs w:val="26"/>
              </w:rPr>
              <w:t>Tên, địa chỉ nhà sản xuất</w:t>
            </w:r>
          </w:p>
        </w:tc>
      </w:tr>
      <w:tr w:rsidR="00121DE8" w:rsidRPr="008F3AEB" w14:paraId="42BBF066" w14:textId="77777777" w:rsidTr="00AB108F">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34B670" w14:textId="77777777" w:rsidR="00121DE8" w:rsidRPr="008F3AEB" w:rsidRDefault="00121DE8" w:rsidP="00AB108F">
            <w:pPr>
              <w:shd w:val="clear" w:color="auto" w:fill="FFFFFF" w:themeFill="background1"/>
              <w:jc w:val="center"/>
              <w:rPr>
                <w:sz w:val="26"/>
                <w:szCs w:val="26"/>
              </w:rPr>
            </w:pPr>
            <w:r w:rsidRPr="008F3AEB">
              <w:rPr>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7973F" w14:textId="77777777" w:rsidR="00121DE8" w:rsidRPr="008F3AEB" w:rsidRDefault="00121DE8" w:rsidP="00AB108F">
            <w:pPr>
              <w:shd w:val="clear" w:color="auto" w:fill="FFFFFF" w:themeFill="background1"/>
              <w:jc w:val="center"/>
              <w:rPr>
                <w:sz w:val="26"/>
                <w:szCs w:val="26"/>
              </w:rPr>
            </w:pPr>
            <w:r w:rsidRPr="008F3AEB">
              <w:rPr>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1F3F9" w14:textId="77777777" w:rsidR="00121DE8" w:rsidRPr="008F3AEB" w:rsidRDefault="00121DE8" w:rsidP="00AB108F">
            <w:pPr>
              <w:shd w:val="clear" w:color="auto" w:fill="FFFFFF" w:themeFill="background1"/>
              <w:jc w:val="center"/>
              <w:rPr>
                <w:sz w:val="26"/>
                <w:szCs w:val="26"/>
              </w:rPr>
            </w:pPr>
            <w:r w:rsidRPr="008F3AEB">
              <w:rPr>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9781E" w14:textId="77777777" w:rsidR="00121DE8" w:rsidRPr="008F3AEB" w:rsidRDefault="00121DE8" w:rsidP="00AB108F">
            <w:pPr>
              <w:shd w:val="clear" w:color="auto" w:fill="FFFFFF" w:themeFill="background1"/>
              <w:jc w:val="center"/>
              <w:rPr>
                <w:sz w:val="26"/>
                <w:szCs w:val="26"/>
              </w:rPr>
            </w:pPr>
            <w:r w:rsidRPr="008F3AEB">
              <w:rPr>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1D684" w14:textId="77777777" w:rsidR="00121DE8" w:rsidRPr="008F3AEB" w:rsidRDefault="00121DE8" w:rsidP="00AB108F">
            <w:pPr>
              <w:shd w:val="clear" w:color="auto" w:fill="FFFFFF" w:themeFill="background1"/>
              <w:jc w:val="center"/>
              <w:rPr>
                <w:sz w:val="26"/>
                <w:szCs w:val="26"/>
              </w:rPr>
            </w:pPr>
            <w:r w:rsidRPr="008F3AEB">
              <w:rPr>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F4198" w14:textId="77777777" w:rsidR="00121DE8" w:rsidRPr="008F3AEB" w:rsidRDefault="00121DE8" w:rsidP="00AB108F">
            <w:pPr>
              <w:shd w:val="clear" w:color="auto" w:fill="FFFFFF" w:themeFill="background1"/>
              <w:jc w:val="center"/>
              <w:rPr>
                <w:sz w:val="26"/>
                <w:szCs w:val="26"/>
              </w:rPr>
            </w:pPr>
            <w:r w:rsidRPr="008F3AEB">
              <w:rPr>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45489" w14:textId="77777777" w:rsidR="00121DE8" w:rsidRPr="008F3AEB" w:rsidRDefault="00121DE8" w:rsidP="00AB108F">
            <w:pPr>
              <w:shd w:val="clear" w:color="auto" w:fill="FFFFFF" w:themeFill="background1"/>
              <w:jc w:val="center"/>
              <w:rPr>
                <w:sz w:val="26"/>
                <w:szCs w:val="26"/>
              </w:rPr>
            </w:pPr>
            <w:r w:rsidRPr="008F3AEB">
              <w:rPr>
                <w:sz w:val="26"/>
                <w:szCs w:val="26"/>
              </w:rPr>
              <w:t> </w:t>
            </w:r>
          </w:p>
        </w:tc>
      </w:tr>
    </w:tbl>
    <w:p w14:paraId="3F0250B9"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Mục đích nhập khẩu (ghi rõ): ........................</w:t>
      </w:r>
      <w:r w:rsidRPr="008F3AEB">
        <w:rPr>
          <w:sz w:val="26"/>
          <w:szCs w:val="26"/>
          <w:vertAlign w:val="superscript"/>
        </w:rPr>
        <w:t>5</w:t>
      </w:r>
      <w:r w:rsidRPr="008F3AEB">
        <w:rPr>
          <w:sz w:val="26"/>
          <w:szCs w:val="26"/>
        </w:rPr>
        <w:t>...............................................</w:t>
      </w:r>
    </w:p>
    <w:p w14:paraId="56DF909D"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Chúng tôi xin cam kết đảm bảo việc nhập khẩu chế phẩm nêu trên như sau:</w:t>
      </w:r>
    </w:p>
    <w:p w14:paraId="59BBB4D8"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1. Đảm bảo hiệu lực, an toàn của chế phẩm cho người sử dụng và môi trường.</w:t>
      </w:r>
    </w:p>
    <w:p w14:paraId="1115AC32"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2. Bảo đảm sử dụng số chế phẩm được nhập khẩu theo đúng nội dung Văn bản đề nghị nhập khẩu.</w:t>
      </w:r>
    </w:p>
    <w:p w14:paraId="077BB8F5"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Nếu vi phạm cam kết nêu, trên chúng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2"/>
        <w:gridCol w:w="4819"/>
      </w:tblGrid>
      <w:tr w:rsidR="00121DE8" w:rsidRPr="008F3AEB" w14:paraId="5B6F0E6B" w14:textId="77777777" w:rsidTr="00AB108F">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14:paraId="30734AB9" w14:textId="77777777" w:rsidR="00121DE8" w:rsidRPr="008F3AEB" w:rsidRDefault="00121DE8" w:rsidP="00AB108F">
            <w:pPr>
              <w:shd w:val="clear" w:color="auto" w:fill="FFFFFF" w:themeFill="background1"/>
              <w:rPr>
                <w:sz w:val="26"/>
                <w:szCs w:val="26"/>
              </w:rPr>
            </w:pPr>
            <w:r w:rsidRPr="008F3AEB">
              <w:rPr>
                <w:sz w:val="26"/>
                <w:szCs w:val="26"/>
              </w:rPr>
              <w:t> </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14:paraId="52066C21" w14:textId="77777777" w:rsidR="00121DE8" w:rsidRPr="008F3AEB" w:rsidRDefault="00121DE8" w:rsidP="00AB108F">
            <w:pPr>
              <w:shd w:val="clear" w:color="auto" w:fill="FFFFFF" w:themeFill="background1"/>
              <w:jc w:val="center"/>
              <w:rPr>
                <w:sz w:val="26"/>
                <w:szCs w:val="26"/>
              </w:rPr>
            </w:pPr>
            <w:r w:rsidRPr="008F3AEB">
              <w:rPr>
                <w:b/>
                <w:bCs/>
                <w:sz w:val="26"/>
                <w:szCs w:val="26"/>
              </w:rPr>
              <w:t>NGƯỜI ĐẠI DIỆN THEO PHÁP LUẬT</w:t>
            </w:r>
            <w:r w:rsidRPr="008F3AEB">
              <w:rPr>
                <w:sz w:val="26"/>
                <w:szCs w:val="26"/>
              </w:rPr>
              <w:br/>
            </w:r>
            <w:r w:rsidRPr="008F3AEB">
              <w:rPr>
                <w:i/>
                <w:iCs/>
                <w:sz w:val="26"/>
                <w:szCs w:val="26"/>
              </w:rPr>
              <w:t>(Ký trực tiếp, ghi rõ họ tên và đóng dấu)</w:t>
            </w:r>
          </w:p>
        </w:tc>
      </w:tr>
    </w:tbl>
    <w:p w14:paraId="4E89164E" w14:textId="77777777" w:rsidR="00121DE8" w:rsidRPr="008F3AEB" w:rsidRDefault="00121DE8" w:rsidP="00121DE8">
      <w:pPr>
        <w:shd w:val="clear" w:color="auto" w:fill="FFFFFF" w:themeFill="background1"/>
        <w:rPr>
          <w:sz w:val="26"/>
          <w:szCs w:val="26"/>
        </w:rPr>
      </w:pPr>
      <w:r w:rsidRPr="008F3AEB">
        <w:rPr>
          <w:sz w:val="26"/>
          <w:szCs w:val="26"/>
        </w:rPr>
        <w:t>_____________</w:t>
      </w:r>
    </w:p>
    <w:p w14:paraId="7C299CB4" w14:textId="77777777" w:rsidR="00121DE8" w:rsidRPr="008B3F3F" w:rsidRDefault="00121DE8" w:rsidP="00121DE8">
      <w:pPr>
        <w:shd w:val="clear" w:color="auto" w:fill="FFFFFF" w:themeFill="background1"/>
        <w:spacing w:after="120"/>
        <w:ind w:firstLine="720"/>
        <w:jc w:val="both"/>
        <w:rPr>
          <w:sz w:val="22"/>
          <w:szCs w:val="22"/>
        </w:rPr>
      </w:pPr>
      <w:r w:rsidRPr="008B3F3F">
        <w:rPr>
          <w:sz w:val="22"/>
          <w:szCs w:val="22"/>
          <w:vertAlign w:val="superscript"/>
        </w:rPr>
        <w:t xml:space="preserve">1 </w:t>
      </w:r>
      <w:r w:rsidRPr="008B3F3F">
        <w:rPr>
          <w:sz w:val="22"/>
          <w:szCs w:val="22"/>
        </w:rPr>
        <w:t>Địa danh.</w:t>
      </w:r>
    </w:p>
    <w:p w14:paraId="636D9495" w14:textId="77777777" w:rsidR="00121DE8" w:rsidRPr="008B3F3F" w:rsidRDefault="00121DE8" w:rsidP="00121DE8">
      <w:pPr>
        <w:shd w:val="clear" w:color="auto" w:fill="FFFFFF" w:themeFill="background1"/>
        <w:spacing w:after="120"/>
        <w:ind w:firstLine="720"/>
        <w:jc w:val="both"/>
        <w:rPr>
          <w:sz w:val="22"/>
          <w:szCs w:val="22"/>
        </w:rPr>
      </w:pPr>
      <w:r w:rsidRPr="008B3F3F">
        <w:rPr>
          <w:sz w:val="22"/>
          <w:szCs w:val="22"/>
          <w:vertAlign w:val="superscript"/>
        </w:rPr>
        <w:t xml:space="preserve">2 </w:t>
      </w:r>
      <w:r w:rsidRPr="008B3F3F">
        <w:rPr>
          <w:sz w:val="22"/>
          <w:szCs w:val="22"/>
        </w:rPr>
        <w:t>Ghi chính xác tên chế phẩm.</w:t>
      </w:r>
    </w:p>
    <w:p w14:paraId="7DEA073E" w14:textId="77777777" w:rsidR="00121DE8" w:rsidRPr="008B3F3F" w:rsidRDefault="00121DE8" w:rsidP="00121DE8">
      <w:pPr>
        <w:shd w:val="clear" w:color="auto" w:fill="FFFFFF" w:themeFill="background1"/>
        <w:spacing w:after="120"/>
        <w:ind w:firstLine="720"/>
        <w:jc w:val="both"/>
        <w:rPr>
          <w:sz w:val="22"/>
          <w:szCs w:val="22"/>
        </w:rPr>
      </w:pPr>
      <w:r w:rsidRPr="008B3F3F">
        <w:rPr>
          <w:sz w:val="22"/>
          <w:szCs w:val="22"/>
          <w:vertAlign w:val="superscript"/>
        </w:rPr>
        <w:t xml:space="preserve">3 </w:t>
      </w:r>
      <w:r w:rsidRPr="008B3F3F">
        <w:rPr>
          <w:sz w:val="22"/>
          <w:szCs w:val="22"/>
        </w:rPr>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14:paraId="1624E40A" w14:textId="77777777" w:rsidR="00121DE8" w:rsidRPr="008B3F3F" w:rsidRDefault="00121DE8" w:rsidP="00121DE8">
      <w:pPr>
        <w:shd w:val="clear" w:color="auto" w:fill="FFFFFF" w:themeFill="background1"/>
        <w:spacing w:after="120"/>
        <w:ind w:firstLine="720"/>
        <w:jc w:val="both"/>
        <w:rPr>
          <w:sz w:val="22"/>
          <w:szCs w:val="22"/>
        </w:rPr>
      </w:pPr>
      <w:r w:rsidRPr="008B3F3F">
        <w:rPr>
          <w:sz w:val="22"/>
          <w:szCs w:val="22"/>
          <w:vertAlign w:val="superscript"/>
        </w:rPr>
        <w:t xml:space="preserve">4 </w:t>
      </w:r>
      <w:r w:rsidRPr="008B3F3F">
        <w:rPr>
          <w:sz w:val="22"/>
          <w:szCs w:val="22"/>
        </w:rPr>
        <w:t>Ghi ngắn gọn tác dụng của chế phẩm và ghi rõ phạm vi sử dụng là gia dụng hay y tế hoặc cả hai. Ví dụ: diệt muỗi dùng trong gia dụng; rửa tay sát khuẩn dùng trong gia dụng và y tế.</w:t>
      </w:r>
    </w:p>
    <w:p w14:paraId="204D19B1" w14:textId="77777777" w:rsidR="00121DE8" w:rsidRPr="008F3AEB" w:rsidRDefault="00121DE8" w:rsidP="00121DE8">
      <w:pPr>
        <w:shd w:val="clear" w:color="auto" w:fill="FFFFFF" w:themeFill="background1"/>
        <w:spacing w:after="120"/>
        <w:ind w:firstLine="720"/>
        <w:jc w:val="both"/>
      </w:pPr>
      <w:r w:rsidRPr="008B3F3F">
        <w:rPr>
          <w:sz w:val="22"/>
          <w:szCs w:val="22"/>
          <w:vertAlign w:val="superscript"/>
        </w:rPr>
        <w:t xml:space="preserve">5 </w:t>
      </w:r>
      <w:r w:rsidRPr="008B3F3F">
        <w:rPr>
          <w:sz w:val="22"/>
          <w:szCs w:val="22"/>
        </w:rPr>
        <w:t>Ghi rõ mục đích nhập khẩu là quà biếu, cho, tặng</w:t>
      </w:r>
      <w:r w:rsidRPr="008F3AEB">
        <w:t>.</w:t>
      </w:r>
    </w:p>
    <w:p w14:paraId="48DF6EC5" w14:textId="77777777" w:rsidR="00121DE8" w:rsidRPr="008B3F3F" w:rsidRDefault="00121DE8" w:rsidP="00121DE8">
      <w:pPr>
        <w:shd w:val="clear" w:color="auto" w:fill="FFFFFF" w:themeFill="background1"/>
        <w:spacing w:line="276" w:lineRule="auto"/>
        <w:jc w:val="center"/>
      </w:pPr>
      <w:r w:rsidRPr="008F3AEB">
        <w:rPr>
          <w:b/>
          <w:bCs/>
          <w:sz w:val="26"/>
          <w:szCs w:val="26"/>
        </w:rPr>
        <w:br w:type="page"/>
      </w:r>
      <w:r w:rsidRPr="008B3F3F">
        <w:rPr>
          <w:b/>
          <w:bCs/>
        </w:rPr>
        <w:lastRenderedPageBreak/>
        <w:t>Phụ lục V</w:t>
      </w:r>
    </w:p>
    <w:p w14:paraId="3EA962BE" w14:textId="77777777" w:rsidR="00121DE8" w:rsidRPr="008B3F3F" w:rsidRDefault="00121DE8" w:rsidP="00121DE8">
      <w:pPr>
        <w:shd w:val="clear" w:color="auto" w:fill="FFFFFF" w:themeFill="background1"/>
        <w:jc w:val="center"/>
      </w:pPr>
      <w:r w:rsidRPr="008B3F3F">
        <w:rPr>
          <w:b/>
          <w:bCs/>
        </w:rPr>
        <w:t>NỘI DUNG TÀI LIỆU KỸ THUẬT</w:t>
      </w:r>
      <w:r w:rsidRPr="008B3F3F">
        <w:rPr>
          <w:b/>
          <w:bCs/>
        </w:rPr>
        <w:br/>
      </w:r>
      <w:r w:rsidRPr="008B3F3F">
        <w:rPr>
          <w:i/>
          <w:iCs/>
        </w:rPr>
        <w:t>(Kèm theo Nghị định số 91/2016/NĐ-CP ngày 01 tháng 7 năm 2016 của Chính phủ và Nghị định số 129/2024/NĐ-CP ngày 10 tháng 10 năm 2024 của Chính phủ)</w:t>
      </w:r>
    </w:p>
    <w:p w14:paraId="033DF170" w14:textId="77777777" w:rsidR="00121DE8" w:rsidRPr="008B3F3F" w:rsidRDefault="00121DE8" w:rsidP="00121DE8">
      <w:pPr>
        <w:shd w:val="clear" w:color="auto" w:fill="FFFFFF" w:themeFill="background1"/>
        <w:jc w:val="center"/>
      </w:pPr>
      <w:r w:rsidRPr="008B3F3F">
        <w:rPr>
          <w:b/>
          <w:bCs/>
        </w:rPr>
        <w:t>I. HƯỚNG DẪN CHUẨN BỊ TÀI LIỆU KỸ THUẬT</w:t>
      </w:r>
    </w:p>
    <w:p w14:paraId="7A640411" w14:textId="77777777" w:rsidR="00121DE8" w:rsidRPr="008B3F3F" w:rsidRDefault="00121DE8" w:rsidP="00121DE8">
      <w:pPr>
        <w:shd w:val="clear" w:color="auto" w:fill="FFFFFF" w:themeFill="background1"/>
        <w:spacing w:after="120"/>
        <w:ind w:firstLine="720"/>
        <w:jc w:val="both"/>
      </w:pPr>
      <w:r w:rsidRPr="008B3F3F">
        <w:t>1. Đối với chế phẩm chứa hoạt chất lần đầu tiên đăng ký tại Việt Nam thì tài liệu kỹ thuật phải bao gồm đầy đủ các mục theo yêu cầu tại Mục II.</w:t>
      </w:r>
    </w:p>
    <w:p w14:paraId="69FCEAB9" w14:textId="77777777" w:rsidR="00121DE8" w:rsidRPr="008B3F3F" w:rsidRDefault="00121DE8" w:rsidP="00121DE8">
      <w:pPr>
        <w:shd w:val="clear" w:color="auto" w:fill="FFFFFF" w:themeFill="background1"/>
        <w:spacing w:after="120"/>
        <w:ind w:firstLine="720"/>
        <w:jc w:val="both"/>
      </w:pPr>
      <w:r w:rsidRPr="008B3F3F">
        <w:t>2. Đối với chế phẩm mà hoạt chất đã được đăng ký tại Việt Nam thì tài liệu kỹ thuật bao gồm các nội dung quy định tại Phần 1, Phần 3 (tài liệu về chế phẩm) và Phần 4 Mục II.</w:t>
      </w:r>
    </w:p>
    <w:p w14:paraId="26C5B75D" w14:textId="77777777" w:rsidR="00121DE8" w:rsidRPr="008B3F3F" w:rsidRDefault="00121DE8" w:rsidP="00121DE8">
      <w:pPr>
        <w:shd w:val="clear" w:color="auto" w:fill="FFFFFF" w:themeFill="background1"/>
        <w:spacing w:after="120"/>
        <w:ind w:firstLine="720"/>
        <w:jc w:val="both"/>
      </w:pPr>
      <w:r w:rsidRPr="008B3F3F">
        <w:rPr>
          <w:b/>
          <w:bCs/>
        </w:rPr>
        <w:t>II. YÊU CẦU VỀ TÀI LIỆU KỸ THUẬT:</w:t>
      </w:r>
    </w:p>
    <w:tbl>
      <w:tblPr>
        <w:tblW w:w="5000" w:type="pct"/>
        <w:jc w:val="center"/>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61"/>
        <w:gridCol w:w="7600"/>
      </w:tblGrid>
      <w:tr w:rsidR="00121DE8" w:rsidRPr="008B3F3F" w14:paraId="5FEDE138" w14:textId="77777777" w:rsidTr="00AB108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A1843CE" w14:textId="77777777" w:rsidR="00121DE8" w:rsidRPr="008B3F3F" w:rsidRDefault="00121DE8" w:rsidP="00AB108F">
            <w:pPr>
              <w:shd w:val="clear" w:color="auto" w:fill="FFFFFF" w:themeFill="background1"/>
              <w:jc w:val="center"/>
            </w:pPr>
            <w:r w:rsidRPr="008B3F3F">
              <w:rPr>
                <w:b/>
                <w:bCs/>
              </w:rPr>
              <w:t>Phần 1. CHỈ TIÊU CHẤT LƯỢNG</w:t>
            </w:r>
          </w:p>
        </w:tc>
      </w:tr>
      <w:tr w:rsidR="00121DE8" w:rsidRPr="008B3F3F" w14:paraId="3CD77444"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3E601B4" w14:textId="77777777" w:rsidR="00121DE8" w:rsidRPr="008B3F3F" w:rsidRDefault="00121DE8" w:rsidP="00AB108F">
            <w:pPr>
              <w:shd w:val="clear" w:color="auto" w:fill="FFFFFF" w:themeFill="background1"/>
              <w:jc w:val="center"/>
            </w:pPr>
            <w:r w:rsidRPr="008B3F3F">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9DC207E" w14:textId="77777777" w:rsidR="00121DE8" w:rsidRPr="008B3F3F" w:rsidRDefault="00121DE8" w:rsidP="00AB108F">
            <w:pPr>
              <w:shd w:val="clear" w:color="auto" w:fill="FFFFFF" w:themeFill="background1"/>
            </w:pPr>
            <w:r w:rsidRPr="008B3F3F">
              <w:t>Thành phần và hàm lượng hoạt chất</w:t>
            </w:r>
          </w:p>
        </w:tc>
      </w:tr>
      <w:tr w:rsidR="00121DE8" w:rsidRPr="008B3F3F" w14:paraId="616EC060"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0941D29" w14:textId="77777777" w:rsidR="00121DE8" w:rsidRPr="008B3F3F" w:rsidRDefault="00121DE8" w:rsidP="00AB108F">
            <w:pPr>
              <w:shd w:val="clear" w:color="auto" w:fill="FFFFFF" w:themeFill="background1"/>
              <w:jc w:val="center"/>
            </w:pPr>
            <w:r w:rsidRPr="008B3F3F">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D2F7A2C" w14:textId="77777777" w:rsidR="00121DE8" w:rsidRPr="008B3F3F" w:rsidRDefault="00121DE8" w:rsidP="00AB108F">
            <w:pPr>
              <w:shd w:val="clear" w:color="auto" w:fill="FFFFFF" w:themeFill="background1"/>
            </w:pPr>
            <w:r w:rsidRPr="008B3F3F">
              <w:t>Thành phần, hàm lượng phụ gia cộng hưởng</w:t>
            </w:r>
          </w:p>
        </w:tc>
      </w:tr>
      <w:tr w:rsidR="00121DE8" w:rsidRPr="008B3F3F" w14:paraId="79867D77"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0D70D45" w14:textId="77777777" w:rsidR="00121DE8" w:rsidRPr="008B3F3F" w:rsidRDefault="00121DE8" w:rsidP="00AB108F">
            <w:pPr>
              <w:shd w:val="clear" w:color="auto" w:fill="FFFFFF" w:themeFill="background1"/>
              <w:jc w:val="center"/>
            </w:pPr>
            <w:r w:rsidRPr="008B3F3F">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5250D93" w14:textId="77777777" w:rsidR="00121DE8" w:rsidRPr="008B3F3F" w:rsidRDefault="00121DE8" w:rsidP="00AB108F">
            <w:pPr>
              <w:shd w:val="clear" w:color="auto" w:fill="FFFFFF" w:themeFill="background1"/>
            </w:pPr>
            <w:r w:rsidRPr="008B3F3F">
              <w:t>Loại chế phẩm</w:t>
            </w:r>
          </w:p>
        </w:tc>
      </w:tr>
      <w:tr w:rsidR="00121DE8" w:rsidRPr="008B3F3F" w14:paraId="74F620B0"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7883FDB" w14:textId="77777777" w:rsidR="00121DE8" w:rsidRPr="008B3F3F" w:rsidRDefault="00121DE8" w:rsidP="00AB108F">
            <w:pPr>
              <w:shd w:val="clear" w:color="auto" w:fill="FFFFFF" w:themeFill="background1"/>
              <w:jc w:val="center"/>
            </w:pPr>
            <w:r w:rsidRPr="008B3F3F">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10697B1" w14:textId="77777777" w:rsidR="00121DE8" w:rsidRPr="008B3F3F" w:rsidRDefault="00121DE8" w:rsidP="00AB108F">
            <w:pPr>
              <w:shd w:val="clear" w:color="auto" w:fill="FFFFFF" w:themeFill="background1"/>
            </w:pPr>
            <w:r w:rsidRPr="008B3F3F">
              <w:t>Dạng chế phẩm</w:t>
            </w:r>
          </w:p>
        </w:tc>
      </w:tr>
      <w:tr w:rsidR="00121DE8" w:rsidRPr="008B3F3F" w14:paraId="615F77AE"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150F368" w14:textId="77777777" w:rsidR="00121DE8" w:rsidRPr="008B3F3F" w:rsidRDefault="00121DE8" w:rsidP="00AB108F">
            <w:pPr>
              <w:shd w:val="clear" w:color="auto" w:fill="FFFFFF" w:themeFill="background1"/>
              <w:jc w:val="center"/>
            </w:pPr>
            <w:r w:rsidRPr="008B3F3F">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996985A" w14:textId="77777777" w:rsidR="00121DE8" w:rsidRPr="008B3F3F" w:rsidRDefault="00121DE8" w:rsidP="00AB108F">
            <w:pPr>
              <w:shd w:val="clear" w:color="auto" w:fill="FFFFFF" w:themeFill="background1"/>
            </w:pPr>
            <w:r w:rsidRPr="008B3F3F">
              <w:t>Hạn sử dụng</w:t>
            </w:r>
          </w:p>
        </w:tc>
      </w:tr>
      <w:tr w:rsidR="00121DE8" w:rsidRPr="008B3F3F" w14:paraId="5D657E6E"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67F36E3" w14:textId="77777777" w:rsidR="00121DE8" w:rsidRPr="008B3F3F" w:rsidRDefault="00121DE8" w:rsidP="00AB108F">
            <w:pPr>
              <w:shd w:val="clear" w:color="auto" w:fill="FFFFFF" w:themeFill="background1"/>
              <w:jc w:val="center"/>
            </w:pPr>
            <w:r w:rsidRPr="008B3F3F">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96972C9" w14:textId="77777777" w:rsidR="00121DE8" w:rsidRPr="008B3F3F" w:rsidRDefault="00121DE8" w:rsidP="00AB108F">
            <w:pPr>
              <w:shd w:val="clear" w:color="auto" w:fill="FFFFFF" w:themeFill="background1"/>
            </w:pPr>
            <w:r w:rsidRPr="008B3F3F">
              <w:t>Nguồn hoạt chất (tên hoạt chất, hàm lượng, nhà sản xuất)</w:t>
            </w:r>
          </w:p>
        </w:tc>
      </w:tr>
      <w:tr w:rsidR="00121DE8" w:rsidRPr="008B3F3F" w14:paraId="17CAAF3F" w14:textId="77777777" w:rsidTr="00AB108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9B03414" w14:textId="77777777" w:rsidR="00121DE8" w:rsidRPr="008B3F3F" w:rsidRDefault="00121DE8" w:rsidP="00AB108F">
            <w:pPr>
              <w:shd w:val="clear" w:color="auto" w:fill="FFFFFF" w:themeFill="background1"/>
              <w:jc w:val="center"/>
            </w:pPr>
            <w:r w:rsidRPr="008B3F3F">
              <w:rPr>
                <w:b/>
                <w:bCs/>
              </w:rPr>
              <w:t>Phần 2. HOẠT CHẤT</w:t>
            </w:r>
          </w:p>
        </w:tc>
      </w:tr>
      <w:tr w:rsidR="00121DE8" w:rsidRPr="008B3F3F" w14:paraId="6FFB0F9D"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5B1BE68" w14:textId="77777777" w:rsidR="00121DE8" w:rsidRPr="008B3F3F" w:rsidRDefault="00121DE8" w:rsidP="00AB108F">
            <w:pPr>
              <w:shd w:val="clear" w:color="auto" w:fill="FFFFFF" w:themeFill="background1"/>
              <w:jc w:val="center"/>
            </w:pPr>
            <w:r w:rsidRPr="008B3F3F">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EE2704D" w14:textId="77777777" w:rsidR="00121DE8" w:rsidRPr="008B3F3F" w:rsidRDefault="00121DE8" w:rsidP="00AB108F">
            <w:pPr>
              <w:shd w:val="clear" w:color="auto" w:fill="FFFFFF" w:themeFill="background1"/>
            </w:pPr>
            <w:r w:rsidRPr="008B3F3F">
              <w:t>Ngoại dạng</w:t>
            </w:r>
          </w:p>
        </w:tc>
      </w:tr>
      <w:tr w:rsidR="00121DE8" w:rsidRPr="008B3F3F" w14:paraId="0953530D"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D92EB7B" w14:textId="77777777" w:rsidR="00121DE8" w:rsidRPr="008B3F3F" w:rsidRDefault="00121DE8" w:rsidP="00AB108F">
            <w:pPr>
              <w:shd w:val="clear" w:color="auto" w:fill="FFFFFF" w:themeFill="background1"/>
              <w:jc w:val="center"/>
            </w:pPr>
            <w:r w:rsidRPr="008B3F3F">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8608175" w14:textId="77777777" w:rsidR="00121DE8" w:rsidRPr="008B3F3F" w:rsidRDefault="00121DE8" w:rsidP="00AB108F">
            <w:pPr>
              <w:shd w:val="clear" w:color="auto" w:fill="FFFFFF" w:themeFill="background1"/>
            </w:pPr>
            <w:r w:rsidRPr="008B3F3F">
              <w:t>Hàm lượng tối thiểu và tối đa của hoạt chất</w:t>
            </w:r>
          </w:p>
        </w:tc>
      </w:tr>
      <w:tr w:rsidR="00121DE8" w:rsidRPr="008B3F3F" w14:paraId="47389DA5"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CA5E2A0" w14:textId="77777777" w:rsidR="00121DE8" w:rsidRPr="008B3F3F" w:rsidRDefault="00121DE8" w:rsidP="00AB108F">
            <w:pPr>
              <w:shd w:val="clear" w:color="auto" w:fill="FFFFFF" w:themeFill="background1"/>
              <w:jc w:val="center"/>
            </w:pPr>
            <w:r w:rsidRPr="008B3F3F">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2F40A36" w14:textId="77777777" w:rsidR="00121DE8" w:rsidRPr="008B3F3F" w:rsidRDefault="00121DE8" w:rsidP="00AB108F">
            <w:pPr>
              <w:shd w:val="clear" w:color="auto" w:fill="FFFFFF" w:themeFill="background1"/>
            </w:pPr>
            <w:r w:rsidRPr="008B3F3F">
              <w:t>Nhận diện và hàm lượng các đồng phân, tạp chất</w:t>
            </w:r>
          </w:p>
        </w:tc>
      </w:tr>
      <w:tr w:rsidR="00121DE8" w:rsidRPr="008B3F3F" w14:paraId="33752076"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204AF96" w14:textId="77777777" w:rsidR="00121DE8" w:rsidRPr="008B3F3F" w:rsidRDefault="00121DE8" w:rsidP="00AB108F">
            <w:pPr>
              <w:shd w:val="clear" w:color="auto" w:fill="FFFFFF" w:themeFill="background1"/>
              <w:jc w:val="center"/>
            </w:pPr>
            <w:r w:rsidRPr="008B3F3F">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8D0F5DD" w14:textId="77777777" w:rsidR="00121DE8" w:rsidRPr="008B3F3F" w:rsidRDefault="00121DE8" w:rsidP="00AB108F">
            <w:pPr>
              <w:shd w:val="clear" w:color="auto" w:fill="FFFFFF" w:themeFill="background1"/>
            </w:pPr>
            <w:r w:rsidRPr="008B3F3F">
              <w:t>Thời hạn sử dụng</w:t>
            </w:r>
          </w:p>
        </w:tc>
      </w:tr>
      <w:tr w:rsidR="00121DE8" w:rsidRPr="008B3F3F" w14:paraId="52F793AD"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F6B2E67" w14:textId="77777777" w:rsidR="00121DE8" w:rsidRPr="008B3F3F" w:rsidRDefault="00121DE8" w:rsidP="00AB108F">
            <w:pPr>
              <w:shd w:val="clear" w:color="auto" w:fill="FFFFFF" w:themeFill="background1"/>
              <w:jc w:val="center"/>
            </w:pPr>
            <w:r w:rsidRPr="008B3F3F">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DDFEF99" w14:textId="77777777" w:rsidR="00121DE8" w:rsidRPr="008B3F3F" w:rsidRDefault="00121DE8" w:rsidP="00AB108F">
            <w:pPr>
              <w:shd w:val="clear" w:color="auto" w:fill="FFFFFF" w:themeFill="background1"/>
            </w:pPr>
            <w:r w:rsidRPr="008B3F3F">
              <w:t>Phương pháp và quy trình phân tích xác định hàm lượng hoạt chất</w:t>
            </w:r>
          </w:p>
        </w:tc>
      </w:tr>
      <w:tr w:rsidR="00121DE8" w:rsidRPr="008B3F3F" w14:paraId="13D76D8A"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EE93E8B" w14:textId="77777777" w:rsidR="00121DE8" w:rsidRPr="008B3F3F" w:rsidRDefault="00121DE8" w:rsidP="00AB108F">
            <w:pPr>
              <w:shd w:val="clear" w:color="auto" w:fill="FFFFFF" w:themeFill="background1"/>
              <w:jc w:val="center"/>
            </w:pPr>
            <w:r w:rsidRPr="008B3F3F">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5114D83" w14:textId="77777777" w:rsidR="00121DE8" w:rsidRPr="008B3F3F" w:rsidRDefault="00121DE8" w:rsidP="00AB108F">
            <w:pPr>
              <w:shd w:val="clear" w:color="auto" w:fill="FFFFFF" w:themeFill="background1"/>
            </w:pPr>
            <w:r w:rsidRPr="008B3F3F">
              <w:t>Số CAS</w:t>
            </w:r>
          </w:p>
        </w:tc>
      </w:tr>
      <w:tr w:rsidR="00121DE8" w:rsidRPr="008B3F3F" w14:paraId="7B959F17"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A91FD88" w14:textId="77777777" w:rsidR="00121DE8" w:rsidRPr="008B3F3F" w:rsidRDefault="00121DE8" w:rsidP="00AB108F">
            <w:pPr>
              <w:shd w:val="clear" w:color="auto" w:fill="FFFFFF" w:themeFill="background1"/>
              <w:jc w:val="center"/>
            </w:pPr>
            <w:r w:rsidRPr="008B3F3F">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DB81F4C" w14:textId="77777777" w:rsidR="00121DE8" w:rsidRPr="008B3F3F" w:rsidRDefault="00121DE8" w:rsidP="00AB108F">
            <w:pPr>
              <w:shd w:val="clear" w:color="auto" w:fill="FFFFFF" w:themeFill="background1"/>
            </w:pPr>
            <w:r w:rsidRPr="008B3F3F">
              <w:t>Tên thông thường</w:t>
            </w:r>
          </w:p>
        </w:tc>
      </w:tr>
      <w:tr w:rsidR="00121DE8" w:rsidRPr="008B3F3F" w14:paraId="142A98A7"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605388E" w14:textId="77777777" w:rsidR="00121DE8" w:rsidRPr="008B3F3F" w:rsidRDefault="00121DE8" w:rsidP="00AB108F">
            <w:pPr>
              <w:shd w:val="clear" w:color="auto" w:fill="FFFFFF" w:themeFill="background1"/>
              <w:jc w:val="center"/>
            </w:pPr>
            <w:r w:rsidRPr="008B3F3F">
              <w:t>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1577B87" w14:textId="77777777" w:rsidR="00121DE8" w:rsidRPr="008B3F3F" w:rsidRDefault="00121DE8" w:rsidP="00AB108F">
            <w:pPr>
              <w:shd w:val="clear" w:color="auto" w:fill="FFFFFF" w:themeFill="background1"/>
            </w:pPr>
            <w:r w:rsidRPr="008B3F3F">
              <w:t>Tên hóa chất theo IUPAC</w:t>
            </w:r>
          </w:p>
        </w:tc>
      </w:tr>
      <w:tr w:rsidR="00121DE8" w:rsidRPr="008B3F3F" w14:paraId="420A1621"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12EF165" w14:textId="77777777" w:rsidR="00121DE8" w:rsidRPr="008B3F3F" w:rsidRDefault="00121DE8" w:rsidP="00AB108F">
            <w:pPr>
              <w:shd w:val="clear" w:color="auto" w:fill="FFFFFF" w:themeFill="background1"/>
              <w:jc w:val="center"/>
            </w:pPr>
            <w:r w:rsidRPr="008B3F3F">
              <w:t>9</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0EF93E9" w14:textId="77777777" w:rsidR="00121DE8" w:rsidRPr="008B3F3F" w:rsidRDefault="00121DE8" w:rsidP="00AB108F">
            <w:pPr>
              <w:shd w:val="clear" w:color="auto" w:fill="FFFFFF" w:themeFill="background1"/>
            </w:pPr>
            <w:r w:rsidRPr="008B3F3F">
              <w:t>Công thức cấu tạo</w:t>
            </w:r>
          </w:p>
        </w:tc>
      </w:tr>
      <w:tr w:rsidR="00121DE8" w:rsidRPr="008B3F3F" w14:paraId="0D97AB3D"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7FFCA94" w14:textId="77777777" w:rsidR="00121DE8" w:rsidRPr="008B3F3F" w:rsidRDefault="00121DE8" w:rsidP="00AB108F">
            <w:pPr>
              <w:shd w:val="clear" w:color="auto" w:fill="FFFFFF" w:themeFill="background1"/>
              <w:jc w:val="center"/>
            </w:pPr>
            <w:r w:rsidRPr="008B3F3F">
              <w:t>10</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B0B5A65" w14:textId="77777777" w:rsidR="00121DE8" w:rsidRPr="008B3F3F" w:rsidRDefault="00121DE8" w:rsidP="00AB108F">
            <w:pPr>
              <w:shd w:val="clear" w:color="auto" w:fill="FFFFFF" w:themeFill="background1"/>
            </w:pPr>
            <w:r w:rsidRPr="008B3F3F">
              <w:t>Công thức phân tử</w:t>
            </w:r>
          </w:p>
        </w:tc>
      </w:tr>
      <w:tr w:rsidR="00121DE8" w:rsidRPr="008B3F3F" w14:paraId="43781B56"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E90EEC6" w14:textId="77777777" w:rsidR="00121DE8" w:rsidRPr="008B3F3F" w:rsidRDefault="00121DE8" w:rsidP="00AB108F">
            <w:pPr>
              <w:shd w:val="clear" w:color="auto" w:fill="FFFFFF" w:themeFill="background1"/>
              <w:jc w:val="center"/>
            </w:pPr>
            <w:r w:rsidRPr="008B3F3F">
              <w:t>11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924CA77" w14:textId="77777777" w:rsidR="00121DE8" w:rsidRPr="008B3F3F" w:rsidRDefault="00121DE8" w:rsidP="00AB108F">
            <w:pPr>
              <w:shd w:val="clear" w:color="auto" w:fill="FFFFFF" w:themeFill="background1"/>
            </w:pPr>
            <w:r w:rsidRPr="008B3F3F">
              <w:t>Khối lượng phân tử</w:t>
            </w:r>
          </w:p>
        </w:tc>
      </w:tr>
      <w:tr w:rsidR="00121DE8" w:rsidRPr="008B3F3F" w14:paraId="22888CE2"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1BD7F7E" w14:textId="77777777" w:rsidR="00121DE8" w:rsidRPr="008B3F3F" w:rsidRDefault="00121DE8" w:rsidP="00AB108F">
            <w:pPr>
              <w:shd w:val="clear" w:color="auto" w:fill="FFFFFF" w:themeFill="background1"/>
              <w:jc w:val="center"/>
            </w:pPr>
            <w:r w:rsidRPr="008B3F3F">
              <w:t>12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DD0E908" w14:textId="77777777" w:rsidR="00121DE8" w:rsidRPr="008B3F3F" w:rsidRDefault="00121DE8" w:rsidP="00AB108F">
            <w:pPr>
              <w:shd w:val="clear" w:color="auto" w:fill="FFFFFF" w:themeFill="background1"/>
            </w:pPr>
            <w:r w:rsidRPr="008B3F3F">
              <w:t>Họ hóa chất</w:t>
            </w:r>
          </w:p>
        </w:tc>
      </w:tr>
      <w:tr w:rsidR="00121DE8" w:rsidRPr="008B3F3F" w14:paraId="6B78C8A4"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B917DAF" w14:textId="77777777" w:rsidR="00121DE8" w:rsidRPr="008B3F3F" w:rsidRDefault="00121DE8" w:rsidP="00AB108F">
            <w:pPr>
              <w:shd w:val="clear" w:color="auto" w:fill="FFFFFF" w:themeFill="background1"/>
              <w:jc w:val="center"/>
            </w:pPr>
            <w:r w:rsidRPr="008B3F3F">
              <w:t>13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78F9CA2" w14:textId="77777777" w:rsidR="00121DE8" w:rsidRPr="008B3F3F" w:rsidRDefault="00121DE8" w:rsidP="00AB108F">
            <w:pPr>
              <w:shd w:val="clear" w:color="auto" w:fill="FFFFFF" w:themeFill="background1"/>
            </w:pPr>
            <w:r w:rsidRPr="008B3F3F">
              <w:t>Điểm nóng chảy, sôi, phân hủy</w:t>
            </w:r>
          </w:p>
        </w:tc>
      </w:tr>
      <w:tr w:rsidR="00121DE8" w:rsidRPr="008B3F3F" w14:paraId="1F3D981C"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3B63AF6" w14:textId="77777777" w:rsidR="00121DE8" w:rsidRPr="008B3F3F" w:rsidRDefault="00121DE8" w:rsidP="00AB108F">
            <w:pPr>
              <w:shd w:val="clear" w:color="auto" w:fill="FFFFFF" w:themeFill="background1"/>
              <w:jc w:val="center"/>
            </w:pPr>
            <w:r w:rsidRPr="008B3F3F">
              <w:t>14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1009AC0" w14:textId="77777777" w:rsidR="00121DE8" w:rsidRPr="008B3F3F" w:rsidRDefault="00121DE8" w:rsidP="00AB108F">
            <w:pPr>
              <w:shd w:val="clear" w:color="auto" w:fill="FFFFFF" w:themeFill="background1"/>
            </w:pPr>
            <w:r w:rsidRPr="008B3F3F">
              <w:t>Áp suất hơi</w:t>
            </w:r>
          </w:p>
        </w:tc>
      </w:tr>
      <w:tr w:rsidR="00121DE8" w:rsidRPr="008B3F3F" w14:paraId="3E834D31"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9013447" w14:textId="77777777" w:rsidR="00121DE8" w:rsidRPr="008B3F3F" w:rsidRDefault="00121DE8" w:rsidP="00AB108F">
            <w:pPr>
              <w:shd w:val="clear" w:color="auto" w:fill="FFFFFF" w:themeFill="background1"/>
              <w:jc w:val="center"/>
            </w:pPr>
            <w:r w:rsidRPr="008B3F3F">
              <w:t>15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E3F53EB" w14:textId="77777777" w:rsidR="00121DE8" w:rsidRPr="008B3F3F" w:rsidRDefault="00121DE8" w:rsidP="00AB108F">
            <w:pPr>
              <w:shd w:val="clear" w:color="auto" w:fill="FFFFFF" w:themeFill="background1"/>
            </w:pPr>
            <w:r w:rsidRPr="008B3F3F">
              <w:t>Tỷ trọng (với chất lỏng)</w:t>
            </w:r>
          </w:p>
        </w:tc>
      </w:tr>
      <w:tr w:rsidR="00121DE8" w:rsidRPr="008B3F3F" w14:paraId="0AA13D6F"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E351D14" w14:textId="77777777" w:rsidR="00121DE8" w:rsidRPr="008B3F3F" w:rsidRDefault="00121DE8" w:rsidP="00AB108F">
            <w:pPr>
              <w:shd w:val="clear" w:color="auto" w:fill="FFFFFF" w:themeFill="background1"/>
              <w:jc w:val="center"/>
            </w:pPr>
            <w:r w:rsidRPr="008B3F3F">
              <w:t>16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6A95EA8" w14:textId="77777777" w:rsidR="00121DE8" w:rsidRPr="008B3F3F" w:rsidRDefault="00121DE8" w:rsidP="00AB108F">
            <w:pPr>
              <w:shd w:val="clear" w:color="auto" w:fill="FFFFFF" w:themeFill="background1"/>
            </w:pPr>
            <w:r w:rsidRPr="008B3F3F">
              <w:t>Khả năng hòa tan trong nước và dung môi hữu cơ</w:t>
            </w:r>
          </w:p>
        </w:tc>
      </w:tr>
      <w:tr w:rsidR="00121DE8" w:rsidRPr="008B3F3F" w14:paraId="3F0F90C4"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6BE7C1A" w14:textId="77777777" w:rsidR="00121DE8" w:rsidRPr="008B3F3F" w:rsidRDefault="00121DE8" w:rsidP="00AB108F">
            <w:pPr>
              <w:shd w:val="clear" w:color="auto" w:fill="FFFFFF" w:themeFill="background1"/>
              <w:jc w:val="center"/>
            </w:pPr>
            <w:r w:rsidRPr="008B3F3F">
              <w:t>17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4ABD4CD" w14:textId="77777777" w:rsidR="00121DE8" w:rsidRPr="008B3F3F" w:rsidRDefault="00121DE8" w:rsidP="00AB108F">
            <w:pPr>
              <w:shd w:val="clear" w:color="auto" w:fill="FFFFFF" w:themeFill="background1"/>
            </w:pPr>
            <w:r w:rsidRPr="008B3F3F">
              <w:t>Độc cấp tính</w:t>
            </w:r>
          </w:p>
        </w:tc>
      </w:tr>
      <w:tr w:rsidR="00121DE8" w:rsidRPr="008B3F3F" w14:paraId="6ECA7C28"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331964E" w14:textId="77777777" w:rsidR="00121DE8" w:rsidRPr="008B3F3F" w:rsidRDefault="00121DE8" w:rsidP="00AB108F">
            <w:pPr>
              <w:shd w:val="clear" w:color="auto" w:fill="FFFFFF" w:themeFill="background1"/>
              <w:jc w:val="center"/>
            </w:pPr>
            <w:r w:rsidRPr="008B3F3F">
              <w:t>17.1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06005C7" w14:textId="77777777" w:rsidR="00121DE8" w:rsidRPr="008B3F3F" w:rsidRDefault="00121DE8" w:rsidP="00AB108F">
            <w:pPr>
              <w:shd w:val="clear" w:color="auto" w:fill="FFFFFF" w:themeFill="background1"/>
            </w:pPr>
            <w:r w:rsidRPr="008B3F3F">
              <w:t>Độc cấp tính qua miệng (LD</w:t>
            </w:r>
            <w:r w:rsidRPr="008B3F3F">
              <w:rPr>
                <w:vertAlign w:val="subscript"/>
              </w:rPr>
              <w:t>50</w:t>
            </w:r>
            <w:r w:rsidRPr="008B3F3F">
              <w:t>)</w:t>
            </w:r>
          </w:p>
        </w:tc>
      </w:tr>
      <w:tr w:rsidR="00121DE8" w:rsidRPr="008B3F3F" w14:paraId="420D0A80"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909F4B4" w14:textId="77777777" w:rsidR="00121DE8" w:rsidRPr="008B3F3F" w:rsidRDefault="00121DE8" w:rsidP="00AB108F">
            <w:pPr>
              <w:shd w:val="clear" w:color="auto" w:fill="FFFFFF" w:themeFill="background1"/>
              <w:jc w:val="center"/>
            </w:pPr>
            <w:r w:rsidRPr="008B3F3F">
              <w:t>17.2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DFD8611" w14:textId="77777777" w:rsidR="00121DE8" w:rsidRPr="008B3F3F" w:rsidRDefault="00121DE8" w:rsidP="00AB108F">
            <w:pPr>
              <w:shd w:val="clear" w:color="auto" w:fill="FFFFFF" w:themeFill="background1"/>
              <w:rPr>
                <w:lang w:val="pt-PT"/>
              </w:rPr>
            </w:pPr>
            <w:r w:rsidRPr="008B3F3F">
              <w:rPr>
                <w:lang w:val="pt-PT"/>
              </w:rPr>
              <w:t>Độc cấp tính qua da (LD</w:t>
            </w:r>
            <w:r w:rsidRPr="008B3F3F">
              <w:rPr>
                <w:vertAlign w:val="subscript"/>
                <w:lang w:val="pt-PT"/>
              </w:rPr>
              <w:t>50</w:t>
            </w:r>
            <w:r w:rsidRPr="008B3F3F">
              <w:rPr>
                <w:lang w:val="pt-PT"/>
              </w:rPr>
              <w:t>)</w:t>
            </w:r>
          </w:p>
        </w:tc>
      </w:tr>
      <w:tr w:rsidR="00121DE8" w:rsidRPr="008B3F3F" w14:paraId="6481F5ED"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9589F8E" w14:textId="77777777" w:rsidR="00121DE8" w:rsidRPr="008B3F3F" w:rsidRDefault="00121DE8" w:rsidP="00AB108F">
            <w:pPr>
              <w:shd w:val="clear" w:color="auto" w:fill="FFFFFF" w:themeFill="background1"/>
              <w:jc w:val="center"/>
            </w:pPr>
            <w:r w:rsidRPr="008B3F3F">
              <w:t>17.3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7EDAFE7" w14:textId="77777777" w:rsidR="00121DE8" w:rsidRPr="008B3F3F" w:rsidRDefault="00121DE8" w:rsidP="00AB108F">
            <w:pPr>
              <w:shd w:val="clear" w:color="auto" w:fill="FFFFFF" w:themeFill="background1"/>
            </w:pPr>
            <w:r w:rsidRPr="008B3F3F">
              <w:t>Độc cấp tính qua hô hấp (LC</w:t>
            </w:r>
            <w:r w:rsidRPr="008B3F3F">
              <w:rPr>
                <w:vertAlign w:val="subscript"/>
              </w:rPr>
              <w:t>50</w:t>
            </w:r>
            <w:r w:rsidRPr="008B3F3F">
              <w:t>)</w:t>
            </w:r>
          </w:p>
        </w:tc>
      </w:tr>
      <w:tr w:rsidR="00121DE8" w:rsidRPr="008B3F3F" w14:paraId="4625E905"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8C46A19" w14:textId="77777777" w:rsidR="00121DE8" w:rsidRPr="008B3F3F" w:rsidRDefault="00121DE8" w:rsidP="00AB108F">
            <w:pPr>
              <w:shd w:val="clear" w:color="auto" w:fill="FFFFFF" w:themeFill="background1"/>
              <w:jc w:val="center"/>
            </w:pPr>
            <w:r w:rsidRPr="008B3F3F">
              <w:lastRenderedPageBreak/>
              <w:t>17.4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2273B97" w14:textId="77777777" w:rsidR="00121DE8" w:rsidRPr="008B3F3F" w:rsidRDefault="00121DE8" w:rsidP="00AB108F">
            <w:pPr>
              <w:shd w:val="clear" w:color="auto" w:fill="FFFFFF" w:themeFill="background1"/>
            </w:pPr>
            <w:r w:rsidRPr="008B3F3F">
              <w:t>Khả năng kích thích mắt</w:t>
            </w:r>
          </w:p>
        </w:tc>
      </w:tr>
      <w:tr w:rsidR="00121DE8" w:rsidRPr="008B3F3F" w14:paraId="2B850A41"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7694480" w14:textId="77777777" w:rsidR="00121DE8" w:rsidRPr="008B3F3F" w:rsidRDefault="00121DE8" w:rsidP="00AB108F">
            <w:pPr>
              <w:shd w:val="clear" w:color="auto" w:fill="FFFFFF" w:themeFill="background1"/>
              <w:jc w:val="center"/>
            </w:pPr>
            <w:r w:rsidRPr="008B3F3F">
              <w:t>17.5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C75BA9D" w14:textId="77777777" w:rsidR="00121DE8" w:rsidRPr="008B3F3F" w:rsidRDefault="00121DE8" w:rsidP="00AB108F">
            <w:pPr>
              <w:shd w:val="clear" w:color="auto" w:fill="FFFFFF" w:themeFill="background1"/>
              <w:rPr>
                <w:lang w:val="de-DE"/>
              </w:rPr>
            </w:pPr>
            <w:r w:rsidRPr="008B3F3F">
              <w:rPr>
                <w:lang w:val="de-DE"/>
              </w:rPr>
              <w:t>Khả năng kích thích da</w:t>
            </w:r>
          </w:p>
        </w:tc>
      </w:tr>
      <w:tr w:rsidR="00121DE8" w:rsidRPr="008B3F3F" w14:paraId="4126B93D"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9E724B3" w14:textId="77777777" w:rsidR="00121DE8" w:rsidRPr="008B3F3F" w:rsidRDefault="00121DE8" w:rsidP="00AB108F">
            <w:pPr>
              <w:shd w:val="clear" w:color="auto" w:fill="FFFFFF" w:themeFill="background1"/>
              <w:jc w:val="center"/>
            </w:pPr>
            <w:r w:rsidRPr="008B3F3F">
              <w:t>17.6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377ACA3" w14:textId="77777777" w:rsidR="00121DE8" w:rsidRPr="008B3F3F" w:rsidRDefault="00121DE8" w:rsidP="00AB108F">
            <w:pPr>
              <w:shd w:val="clear" w:color="auto" w:fill="FFFFFF" w:themeFill="background1"/>
            </w:pPr>
            <w:r w:rsidRPr="008B3F3F">
              <w:t>Khả năng gây dị ứng</w:t>
            </w:r>
          </w:p>
        </w:tc>
      </w:tr>
      <w:tr w:rsidR="00121DE8" w:rsidRPr="008B3F3F" w14:paraId="20CEF050"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59D32B4" w14:textId="77777777" w:rsidR="00121DE8" w:rsidRPr="008B3F3F" w:rsidRDefault="00121DE8" w:rsidP="00AB108F">
            <w:pPr>
              <w:shd w:val="clear" w:color="auto" w:fill="FFFFFF" w:themeFill="background1"/>
              <w:jc w:val="center"/>
            </w:pPr>
            <w:r w:rsidRPr="008B3F3F">
              <w:t>18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AAED930" w14:textId="77777777" w:rsidR="00121DE8" w:rsidRPr="008B3F3F" w:rsidRDefault="00121DE8" w:rsidP="00AB108F">
            <w:pPr>
              <w:shd w:val="clear" w:color="auto" w:fill="FFFFFF" w:themeFill="background1"/>
            </w:pPr>
            <w:r w:rsidRPr="008B3F3F">
              <w:t>Độc cận mãn tính (tên gọi khác: độc bán trường, độc bán mãn tính)</w:t>
            </w:r>
          </w:p>
        </w:tc>
      </w:tr>
      <w:tr w:rsidR="00121DE8" w:rsidRPr="008B3F3F" w14:paraId="78058A44"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DE5F9DD" w14:textId="77777777" w:rsidR="00121DE8" w:rsidRPr="008B3F3F" w:rsidRDefault="00121DE8" w:rsidP="00AB108F">
            <w:pPr>
              <w:shd w:val="clear" w:color="auto" w:fill="FFFFFF" w:themeFill="background1"/>
              <w:jc w:val="center"/>
            </w:pPr>
            <w:r w:rsidRPr="008B3F3F">
              <w:t>19</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AAF7418" w14:textId="77777777" w:rsidR="00121DE8" w:rsidRPr="008B3F3F" w:rsidRDefault="00121DE8" w:rsidP="00AB108F">
            <w:pPr>
              <w:shd w:val="clear" w:color="auto" w:fill="FFFFFF" w:themeFill="background1"/>
            </w:pPr>
            <w:r w:rsidRPr="008B3F3F">
              <w:t>Độc mãn tính</w:t>
            </w:r>
          </w:p>
        </w:tc>
      </w:tr>
      <w:tr w:rsidR="00121DE8" w:rsidRPr="008B3F3F" w14:paraId="3AE842E2"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79652D6" w14:textId="77777777" w:rsidR="00121DE8" w:rsidRPr="008B3F3F" w:rsidRDefault="00121DE8" w:rsidP="00AB108F">
            <w:pPr>
              <w:shd w:val="clear" w:color="auto" w:fill="FFFFFF" w:themeFill="background1"/>
              <w:jc w:val="center"/>
            </w:pPr>
            <w:r w:rsidRPr="008B3F3F">
              <w:t>20</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CF4803C" w14:textId="77777777" w:rsidR="00121DE8" w:rsidRPr="008B3F3F" w:rsidRDefault="00121DE8" w:rsidP="00AB108F">
            <w:pPr>
              <w:shd w:val="clear" w:color="auto" w:fill="FFFFFF" w:themeFill="background1"/>
            </w:pPr>
            <w:r w:rsidRPr="008B3F3F">
              <w:t>Khả năng gây ung thư</w:t>
            </w:r>
          </w:p>
        </w:tc>
      </w:tr>
      <w:tr w:rsidR="00121DE8" w:rsidRPr="008B3F3F" w14:paraId="4EF4819E"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B5A9DB5" w14:textId="77777777" w:rsidR="00121DE8" w:rsidRPr="008B3F3F" w:rsidRDefault="00121DE8" w:rsidP="00AB108F">
            <w:pPr>
              <w:shd w:val="clear" w:color="auto" w:fill="FFFFFF" w:themeFill="background1"/>
              <w:jc w:val="center"/>
            </w:pPr>
            <w:r w:rsidRPr="008B3F3F">
              <w:t>21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E611F24" w14:textId="77777777" w:rsidR="00121DE8" w:rsidRPr="008B3F3F" w:rsidRDefault="00121DE8" w:rsidP="00AB108F">
            <w:pPr>
              <w:shd w:val="clear" w:color="auto" w:fill="FFFFFF" w:themeFill="background1"/>
            </w:pPr>
            <w:r w:rsidRPr="008B3F3F">
              <w:t>Khả năng gây đột biến gen</w:t>
            </w:r>
          </w:p>
        </w:tc>
      </w:tr>
      <w:tr w:rsidR="00121DE8" w:rsidRPr="008B3F3F" w14:paraId="71F31C60"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51D6690" w14:textId="77777777" w:rsidR="00121DE8" w:rsidRPr="008B3F3F" w:rsidRDefault="00121DE8" w:rsidP="00AB108F">
            <w:pPr>
              <w:shd w:val="clear" w:color="auto" w:fill="FFFFFF" w:themeFill="background1"/>
              <w:jc w:val="center"/>
            </w:pPr>
            <w:r w:rsidRPr="008B3F3F">
              <w:t>22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3F465D3" w14:textId="77777777" w:rsidR="00121DE8" w:rsidRPr="008B3F3F" w:rsidRDefault="00121DE8" w:rsidP="00AB108F">
            <w:pPr>
              <w:shd w:val="clear" w:color="auto" w:fill="FFFFFF" w:themeFill="background1"/>
            </w:pPr>
            <w:r w:rsidRPr="008B3F3F">
              <w:t>Độc tính với sinh sản và sự phát triển (bao gồm cả khả năng sinh quái thai)</w:t>
            </w:r>
          </w:p>
        </w:tc>
      </w:tr>
      <w:tr w:rsidR="00121DE8" w:rsidRPr="008B3F3F" w14:paraId="62098772"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6948F15" w14:textId="77777777" w:rsidR="00121DE8" w:rsidRPr="008B3F3F" w:rsidRDefault="00121DE8" w:rsidP="00AB108F">
            <w:pPr>
              <w:shd w:val="clear" w:color="auto" w:fill="FFFFFF" w:themeFill="background1"/>
              <w:jc w:val="center"/>
            </w:pPr>
            <w:r w:rsidRPr="008B3F3F">
              <w:t>23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C41C403" w14:textId="77777777" w:rsidR="00121DE8" w:rsidRPr="008B3F3F" w:rsidRDefault="00121DE8" w:rsidP="00AB108F">
            <w:pPr>
              <w:shd w:val="clear" w:color="auto" w:fill="FFFFFF" w:themeFill="background1"/>
            </w:pPr>
            <w:r w:rsidRPr="008B3F3F">
              <w:t>Các nghiên cứu độc tính khác, nếu có</w:t>
            </w:r>
          </w:p>
        </w:tc>
      </w:tr>
      <w:tr w:rsidR="00121DE8" w:rsidRPr="008B3F3F" w14:paraId="382FF1E4"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29E10E2" w14:textId="77777777" w:rsidR="00121DE8" w:rsidRPr="008B3F3F" w:rsidRDefault="00121DE8" w:rsidP="00AB108F">
            <w:pPr>
              <w:shd w:val="clear" w:color="auto" w:fill="FFFFFF" w:themeFill="background1"/>
              <w:jc w:val="center"/>
            </w:pPr>
            <w:r w:rsidRPr="008B3F3F">
              <w:t>24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4FA7A3B" w14:textId="77777777" w:rsidR="00121DE8" w:rsidRPr="008B3F3F" w:rsidRDefault="00121DE8" w:rsidP="00AB108F">
            <w:pPr>
              <w:shd w:val="clear" w:color="auto" w:fill="FFFFFF" w:themeFill="background1"/>
            </w:pPr>
            <w:r w:rsidRPr="008B3F3F">
              <w:t>Dữ liệu y khoa, triệu chứng ngộ độc, thuốc giải độc nếu có</w:t>
            </w:r>
          </w:p>
        </w:tc>
      </w:tr>
      <w:tr w:rsidR="00121DE8" w:rsidRPr="008B3F3F" w14:paraId="6F354CEC"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25F841B" w14:textId="77777777" w:rsidR="00121DE8" w:rsidRPr="008B3F3F" w:rsidRDefault="00121DE8" w:rsidP="00AB108F">
            <w:pPr>
              <w:shd w:val="clear" w:color="auto" w:fill="FFFFFF" w:themeFill="background1"/>
              <w:jc w:val="center"/>
            </w:pPr>
            <w:r w:rsidRPr="008B3F3F">
              <w:t>25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55BD633" w14:textId="77777777" w:rsidR="00121DE8" w:rsidRPr="008B3F3F" w:rsidRDefault="00121DE8" w:rsidP="00AB108F">
            <w:pPr>
              <w:shd w:val="clear" w:color="auto" w:fill="FFFFFF" w:themeFill="background1"/>
            </w:pPr>
            <w:r w:rsidRPr="008B3F3F">
              <w:t>Chuyển hóa trong môi trường</w:t>
            </w:r>
          </w:p>
        </w:tc>
      </w:tr>
      <w:tr w:rsidR="00121DE8" w:rsidRPr="008B3F3F" w14:paraId="1BBEF632"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AD4F73D" w14:textId="77777777" w:rsidR="00121DE8" w:rsidRPr="008B3F3F" w:rsidRDefault="00121DE8" w:rsidP="00AB108F">
            <w:pPr>
              <w:shd w:val="clear" w:color="auto" w:fill="FFFFFF" w:themeFill="background1"/>
              <w:jc w:val="center"/>
            </w:pPr>
            <w:r w:rsidRPr="008B3F3F">
              <w:t>25.1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71DC298" w14:textId="77777777" w:rsidR="00121DE8" w:rsidRPr="008B3F3F" w:rsidRDefault="00121DE8" w:rsidP="00AB108F">
            <w:pPr>
              <w:shd w:val="clear" w:color="auto" w:fill="FFFFFF" w:themeFill="background1"/>
            </w:pPr>
            <w:r w:rsidRPr="008B3F3F">
              <w:t>Trong đất</w:t>
            </w:r>
          </w:p>
        </w:tc>
      </w:tr>
      <w:tr w:rsidR="00121DE8" w:rsidRPr="008B3F3F" w14:paraId="58BF5721"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7F79FC1" w14:textId="77777777" w:rsidR="00121DE8" w:rsidRPr="008B3F3F" w:rsidRDefault="00121DE8" w:rsidP="00AB108F">
            <w:pPr>
              <w:shd w:val="clear" w:color="auto" w:fill="FFFFFF" w:themeFill="background1"/>
              <w:jc w:val="center"/>
            </w:pPr>
            <w:r w:rsidRPr="008B3F3F">
              <w:t>25.2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1B85C72" w14:textId="77777777" w:rsidR="00121DE8" w:rsidRPr="008B3F3F" w:rsidRDefault="00121DE8" w:rsidP="00AB108F">
            <w:pPr>
              <w:shd w:val="clear" w:color="auto" w:fill="FFFFFF" w:themeFill="background1"/>
            </w:pPr>
            <w:r w:rsidRPr="008B3F3F">
              <w:t>Trong nước</w:t>
            </w:r>
          </w:p>
        </w:tc>
      </w:tr>
      <w:tr w:rsidR="00121DE8" w:rsidRPr="008B3F3F" w14:paraId="1E6290B8"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F7E8566" w14:textId="77777777" w:rsidR="00121DE8" w:rsidRPr="008B3F3F" w:rsidRDefault="00121DE8" w:rsidP="00AB108F">
            <w:pPr>
              <w:shd w:val="clear" w:color="auto" w:fill="FFFFFF" w:themeFill="background1"/>
              <w:jc w:val="center"/>
            </w:pPr>
            <w:r w:rsidRPr="008B3F3F">
              <w:t>25.3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3D06FEB" w14:textId="77777777" w:rsidR="00121DE8" w:rsidRPr="008B3F3F" w:rsidRDefault="00121DE8" w:rsidP="00AB108F">
            <w:pPr>
              <w:shd w:val="clear" w:color="auto" w:fill="FFFFFF" w:themeFill="background1"/>
            </w:pPr>
            <w:r w:rsidRPr="008B3F3F">
              <w:t>Trong không khí</w:t>
            </w:r>
          </w:p>
        </w:tc>
      </w:tr>
      <w:tr w:rsidR="00121DE8" w:rsidRPr="008B3F3F" w14:paraId="023DE2FE"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656B08B" w14:textId="77777777" w:rsidR="00121DE8" w:rsidRPr="008B3F3F" w:rsidRDefault="00121DE8" w:rsidP="00AB108F">
            <w:pPr>
              <w:shd w:val="clear" w:color="auto" w:fill="FFFFFF" w:themeFill="background1"/>
              <w:jc w:val="center"/>
            </w:pPr>
            <w:r w:rsidRPr="008B3F3F">
              <w:t>26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6BFAC33" w14:textId="77777777" w:rsidR="00121DE8" w:rsidRPr="008B3F3F" w:rsidRDefault="00121DE8" w:rsidP="00AB108F">
            <w:pPr>
              <w:shd w:val="clear" w:color="auto" w:fill="FFFFFF" w:themeFill="background1"/>
            </w:pPr>
            <w:r w:rsidRPr="008B3F3F">
              <w:t>Độc tính sinh thái</w:t>
            </w:r>
          </w:p>
        </w:tc>
      </w:tr>
      <w:tr w:rsidR="00121DE8" w:rsidRPr="008B3F3F" w14:paraId="0B74E72E"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B39E22C" w14:textId="77777777" w:rsidR="00121DE8" w:rsidRPr="008B3F3F" w:rsidRDefault="00121DE8" w:rsidP="00AB108F">
            <w:pPr>
              <w:shd w:val="clear" w:color="auto" w:fill="FFFFFF" w:themeFill="background1"/>
              <w:jc w:val="center"/>
            </w:pPr>
            <w:r w:rsidRPr="008B3F3F">
              <w:t>26.1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6A678CC" w14:textId="77777777" w:rsidR="00121DE8" w:rsidRPr="008B3F3F" w:rsidRDefault="00121DE8" w:rsidP="00AB108F">
            <w:pPr>
              <w:shd w:val="clear" w:color="auto" w:fill="FFFFFF" w:themeFill="background1"/>
            </w:pPr>
            <w:r w:rsidRPr="008B3F3F">
              <w:t>Độc tính với chim</w:t>
            </w:r>
          </w:p>
        </w:tc>
      </w:tr>
      <w:tr w:rsidR="00121DE8" w:rsidRPr="008B3F3F" w14:paraId="2D5CD97C"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ED5849D" w14:textId="77777777" w:rsidR="00121DE8" w:rsidRPr="008B3F3F" w:rsidRDefault="00121DE8" w:rsidP="00AB108F">
            <w:pPr>
              <w:shd w:val="clear" w:color="auto" w:fill="FFFFFF" w:themeFill="background1"/>
              <w:jc w:val="center"/>
            </w:pPr>
            <w:r w:rsidRPr="008B3F3F">
              <w:t>26.2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04D37A8" w14:textId="77777777" w:rsidR="00121DE8" w:rsidRPr="008B3F3F" w:rsidRDefault="00121DE8" w:rsidP="00AB108F">
            <w:pPr>
              <w:shd w:val="clear" w:color="auto" w:fill="FFFFFF" w:themeFill="background1"/>
            </w:pPr>
            <w:r w:rsidRPr="008B3F3F">
              <w:t>Độc tính với cá và các loài thủy sinh</w:t>
            </w:r>
          </w:p>
        </w:tc>
      </w:tr>
      <w:tr w:rsidR="00121DE8" w:rsidRPr="008B3F3F" w14:paraId="71BC86D5"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E103F64" w14:textId="77777777" w:rsidR="00121DE8" w:rsidRPr="008B3F3F" w:rsidRDefault="00121DE8" w:rsidP="00AB108F">
            <w:pPr>
              <w:shd w:val="clear" w:color="auto" w:fill="FFFFFF" w:themeFill="background1"/>
              <w:jc w:val="center"/>
            </w:pPr>
            <w:r w:rsidRPr="008B3F3F">
              <w:t>26.3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05CC349" w14:textId="77777777" w:rsidR="00121DE8" w:rsidRPr="008B3F3F" w:rsidRDefault="00121DE8" w:rsidP="00AB108F">
            <w:pPr>
              <w:shd w:val="clear" w:color="auto" w:fill="FFFFFF" w:themeFill="background1"/>
            </w:pPr>
            <w:r w:rsidRPr="008B3F3F">
              <w:t>Độc tính với ong</w:t>
            </w:r>
          </w:p>
        </w:tc>
      </w:tr>
      <w:tr w:rsidR="00121DE8" w:rsidRPr="008B3F3F" w14:paraId="2C395A9F"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88D85DF" w14:textId="77777777" w:rsidR="00121DE8" w:rsidRPr="008B3F3F" w:rsidRDefault="00121DE8" w:rsidP="00AB108F">
            <w:pPr>
              <w:shd w:val="clear" w:color="auto" w:fill="FFFFFF" w:themeFill="background1"/>
              <w:jc w:val="center"/>
            </w:pPr>
            <w:r w:rsidRPr="008B3F3F">
              <w:t>26.4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855BCD1" w14:textId="77777777" w:rsidR="00121DE8" w:rsidRPr="008B3F3F" w:rsidRDefault="00121DE8" w:rsidP="00AB108F">
            <w:pPr>
              <w:shd w:val="clear" w:color="auto" w:fill="FFFFFF" w:themeFill="background1"/>
            </w:pPr>
            <w:r w:rsidRPr="008B3F3F">
              <w:t>Độc tính với các sinh vật không phải đối tượng phòng trừ</w:t>
            </w:r>
          </w:p>
        </w:tc>
      </w:tr>
      <w:tr w:rsidR="00121DE8" w:rsidRPr="008B3F3F" w14:paraId="1A9C624D" w14:textId="77777777" w:rsidTr="00AB108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F563E2F" w14:textId="77777777" w:rsidR="00121DE8" w:rsidRPr="008B3F3F" w:rsidRDefault="00121DE8" w:rsidP="00AB108F">
            <w:pPr>
              <w:shd w:val="clear" w:color="auto" w:fill="FFFFFF" w:themeFill="background1"/>
              <w:jc w:val="center"/>
            </w:pPr>
            <w:r w:rsidRPr="008B3F3F">
              <w:rPr>
                <w:b/>
                <w:bCs/>
              </w:rPr>
              <w:t>Phần 3. CHẾ PHẨM</w:t>
            </w:r>
          </w:p>
        </w:tc>
      </w:tr>
      <w:tr w:rsidR="00121DE8" w:rsidRPr="008B3F3F" w14:paraId="2A581B01"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C73D38C" w14:textId="77777777" w:rsidR="00121DE8" w:rsidRPr="008B3F3F" w:rsidRDefault="00121DE8" w:rsidP="00AB108F">
            <w:pPr>
              <w:shd w:val="clear" w:color="auto" w:fill="FFFFFF" w:themeFill="background1"/>
              <w:jc w:val="center"/>
            </w:pPr>
            <w:r w:rsidRPr="008B3F3F">
              <w:rPr>
                <w:b/>
                <w:bCs/>
              </w:rPr>
              <w:t>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287AF2E" w14:textId="77777777" w:rsidR="00121DE8" w:rsidRPr="008B3F3F" w:rsidRDefault="00121DE8" w:rsidP="00AB108F">
            <w:pPr>
              <w:shd w:val="clear" w:color="auto" w:fill="FFFFFF" w:themeFill="background1"/>
            </w:pPr>
            <w:r w:rsidRPr="008B3F3F">
              <w:rPr>
                <w:b/>
                <w:bCs/>
              </w:rPr>
              <w:t>DỮ LIỆU LÝ-HÓA</w:t>
            </w:r>
          </w:p>
        </w:tc>
      </w:tr>
      <w:tr w:rsidR="00121DE8" w:rsidRPr="008B3F3F" w14:paraId="1F42600A"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110BE0D" w14:textId="77777777" w:rsidR="00121DE8" w:rsidRPr="008B3F3F" w:rsidRDefault="00121DE8" w:rsidP="00AB108F">
            <w:pPr>
              <w:shd w:val="clear" w:color="auto" w:fill="FFFFFF" w:themeFill="background1"/>
              <w:jc w:val="center"/>
            </w:pPr>
            <w:r w:rsidRPr="008B3F3F">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A57A42E" w14:textId="77777777" w:rsidR="00121DE8" w:rsidRPr="008B3F3F" w:rsidRDefault="00121DE8" w:rsidP="00AB108F">
            <w:pPr>
              <w:shd w:val="clear" w:color="auto" w:fill="FFFFFF" w:themeFill="background1"/>
            </w:pPr>
            <w:r w:rsidRPr="008B3F3F">
              <w:t>Nhận diện chế phẩm</w:t>
            </w:r>
          </w:p>
        </w:tc>
      </w:tr>
      <w:tr w:rsidR="00121DE8" w:rsidRPr="008B3F3F" w14:paraId="3AD664DA"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06B259D" w14:textId="77777777" w:rsidR="00121DE8" w:rsidRPr="008B3F3F" w:rsidRDefault="00121DE8" w:rsidP="00AB108F">
            <w:pPr>
              <w:shd w:val="clear" w:color="auto" w:fill="FFFFFF" w:themeFill="background1"/>
              <w:jc w:val="center"/>
            </w:pPr>
            <w:r w:rsidRPr="008B3F3F">
              <w:t>1.1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98EEAE7" w14:textId="77777777" w:rsidR="00121DE8" w:rsidRPr="008B3F3F" w:rsidRDefault="00121DE8" w:rsidP="00AB108F">
            <w:pPr>
              <w:shd w:val="clear" w:color="auto" w:fill="FFFFFF" w:themeFill="background1"/>
            </w:pPr>
            <w:r w:rsidRPr="008B3F3F">
              <w:t>Tên chế phẩm</w:t>
            </w:r>
          </w:p>
        </w:tc>
      </w:tr>
      <w:tr w:rsidR="00121DE8" w:rsidRPr="008B3F3F" w14:paraId="6637C3D1"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DE7DD3B" w14:textId="77777777" w:rsidR="00121DE8" w:rsidRPr="008B3F3F" w:rsidRDefault="00121DE8" w:rsidP="00AB108F">
            <w:pPr>
              <w:shd w:val="clear" w:color="auto" w:fill="FFFFFF" w:themeFill="background1"/>
              <w:jc w:val="center"/>
            </w:pPr>
            <w:r w:rsidRPr="008B3F3F">
              <w:t>1.2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31EF8B3" w14:textId="77777777" w:rsidR="00121DE8" w:rsidRPr="008B3F3F" w:rsidRDefault="00121DE8" w:rsidP="00AB108F">
            <w:pPr>
              <w:shd w:val="clear" w:color="auto" w:fill="FFFFFF" w:themeFill="background1"/>
            </w:pPr>
            <w:r w:rsidRPr="008B3F3F">
              <w:t>Tên và địa chỉ nhà sản xuất chế phẩm</w:t>
            </w:r>
          </w:p>
        </w:tc>
      </w:tr>
      <w:tr w:rsidR="00121DE8" w:rsidRPr="008B3F3F" w14:paraId="63DF2118"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4600C23" w14:textId="77777777" w:rsidR="00121DE8" w:rsidRPr="008B3F3F" w:rsidRDefault="00121DE8" w:rsidP="00AB108F">
            <w:pPr>
              <w:shd w:val="clear" w:color="auto" w:fill="FFFFFF" w:themeFill="background1"/>
              <w:jc w:val="center"/>
            </w:pPr>
            <w:r w:rsidRPr="008B3F3F">
              <w:t>1.3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3BE3AB5" w14:textId="77777777" w:rsidR="00121DE8" w:rsidRPr="008B3F3F" w:rsidRDefault="00121DE8" w:rsidP="00AB108F">
            <w:pPr>
              <w:shd w:val="clear" w:color="auto" w:fill="FFFFFF" w:themeFill="background1"/>
            </w:pPr>
            <w:r w:rsidRPr="008B3F3F">
              <w:t>Tên và địa chỉ đơn vị sang chai, đóng gói (nếu có)</w:t>
            </w:r>
          </w:p>
        </w:tc>
      </w:tr>
      <w:tr w:rsidR="00121DE8" w:rsidRPr="008B3F3F" w14:paraId="47F9F38C"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20592EE" w14:textId="77777777" w:rsidR="00121DE8" w:rsidRPr="008B3F3F" w:rsidRDefault="00121DE8" w:rsidP="00AB108F">
            <w:pPr>
              <w:shd w:val="clear" w:color="auto" w:fill="FFFFFF" w:themeFill="background1"/>
              <w:jc w:val="center"/>
            </w:pPr>
            <w:r w:rsidRPr="008B3F3F">
              <w:t>1.4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AE25595" w14:textId="77777777" w:rsidR="00121DE8" w:rsidRPr="008B3F3F" w:rsidRDefault="00121DE8" w:rsidP="00AB108F">
            <w:pPr>
              <w:shd w:val="clear" w:color="auto" w:fill="FFFFFF" w:themeFill="background1"/>
            </w:pPr>
            <w:r w:rsidRPr="008B3F3F">
              <w:t>Cấp độc cấp tính theo phân loại của hệ thống hài hòa toàn cầu về phân loại và ghi nhãn hóa chất</w:t>
            </w:r>
          </w:p>
        </w:tc>
      </w:tr>
      <w:tr w:rsidR="00121DE8" w:rsidRPr="008B3F3F" w14:paraId="177F98AB"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B01181A" w14:textId="77777777" w:rsidR="00121DE8" w:rsidRPr="008B3F3F" w:rsidRDefault="00121DE8" w:rsidP="00AB108F">
            <w:pPr>
              <w:shd w:val="clear" w:color="auto" w:fill="FFFFFF" w:themeFill="background1"/>
              <w:jc w:val="center"/>
            </w:pPr>
            <w:r w:rsidRPr="008B3F3F">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40679E8" w14:textId="77777777" w:rsidR="00121DE8" w:rsidRPr="008B3F3F" w:rsidRDefault="00121DE8" w:rsidP="00AB108F">
            <w:pPr>
              <w:shd w:val="clear" w:color="auto" w:fill="FFFFFF" w:themeFill="background1"/>
            </w:pPr>
            <w:r w:rsidRPr="008B3F3F">
              <w:t>Thành phần</w:t>
            </w:r>
          </w:p>
        </w:tc>
      </w:tr>
      <w:tr w:rsidR="00121DE8" w:rsidRPr="008B3F3F" w14:paraId="21378236"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510945E" w14:textId="77777777" w:rsidR="00121DE8" w:rsidRPr="008B3F3F" w:rsidRDefault="00121DE8" w:rsidP="00AB108F">
            <w:pPr>
              <w:shd w:val="clear" w:color="auto" w:fill="FFFFFF" w:themeFill="background1"/>
              <w:jc w:val="center"/>
            </w:pPr>
            <w:r w:rsidRPr="008B3F3F">
              <w:t>2.1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8188F20" w14:textId="77777777" w:rsidR="00121DE8" w:rsidRPr="008B3F3F" w:rsidRDefault="00121DE8" w:rsidP="00AB108F">
            <w:pPr>
              <w:shd w:val="clear" w:color="auto" w:fill="FFFFFF" w:themeFill="background1"/>
            </w:pPr>
            <w:r w:rsidRPr="008B3F3F">
              <w:t>Hàm lượng hoạt chất</w:t>
            </w:r>
          </w:p>
        </w:tc>
      </w:tr>
      <w:tr w:rsidR="00121DE8" w:rsidRPr="008B3F3F" w14:paraId="55EC21B4"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98B254F" w14:textId="77777777" w:rsidR="00121DE8" w:rsidRPr="008B3F3F" w:rsidRDefault="00121DE8" w:rsidP="00AB108F">
            <w:pPr>
              <w:shd w:val="clear" w:color="auto" w:fill="FFFFFF" w:themeFill="background1"/>
              <w:jc w:val="center"/>
            </w:pPr>
            <w:r w:rsidRPr="008B3F3F">
              <w:t>2.2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A2343C8" w14:textId="77777777" w:rsidR="00121DE8" w:rsidRPr="008B3F3F" w:rsidRDefault="00121DE8" w:rsidP="00AB108F">
            <w:pPr>
              <w:shd w:val="clear" w:color="auto" w:fill="FFFFFF" w:themeFill="background1"/>
            </w:pPr>
            <w:r w:rsidRPr="008B3F3F">
              <w:t>Hàm lượng các chất phụ gia (bao gồm cả dung môi, chất mang)</w:t>
            </w:r>
          </w:p>
        </w:tc>
      </w:tr>
      <w:tr w:rsidR="00121DE8" w:rsidRPr="008B3F3F" w14:paraId="54E1ADFE"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ED5CC42" w14:textId="77777777" w:rsidR="00121DE8" w:rsidRPr="008B3F3F" w:rsidRDefault="00121DE8" w:rsidP="00AB108F">
            <w:pPr>
              <w:shd w:val="clear" w:color="auto" w:fill="FFFFFF" w:themeFill="background1"/>
              <w:jc w:val="center"/>
            </w:pPr>
            <w:r w:rsidRPr="008B3F3F">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B09DFF6" w14:textId="77777777" w:rsidR="00121DE8" w:rsidRPr="008B3F3F" w:rsidRDefault="00121DE8" w:rsidP="00AB108F">
            <w:pPr>
              <w:shd w:val="clear" w:color="auto" w:fill="FFFFFF" w:themeFill="background1"/>
            </w:pPr>
            <w:r w:rsidRPr="008B3F3F">
              <w:t>Đặc tính lý hóa của chế phẩm</w:t>
            </w:r>
          </w:p>
        </w:tc>
      </w:tr>
      <w:tr w:rsidR="00121DE8" w:rsidRPr="008B3F3F" w14:paraId="342735BC"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0DCCA01" w14:textId="77777777" w:rsidR="00121DE8" w:rsidRPr="008B3F3F" w:rsidRDefault="00121DE8" w:rsidP="00AB108F">
            <w:pPr>
              <w:shd w:val="clear" w:color="auto" w:fill="FFFFFF" w:themeFill="background1"/>
              <w:jc w:val="center"/>
            </w:pPr>
            <w:r w:rsidRPr="008B3F3F">
              <w:t>3.1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13E754F" w14:textId="77777777" w:rsidR="00121DE8" w:rsidRPr="008B3F3F" w:rsidRDefault="00121DE8" w:rsidP="00AB108F">
            <w:pPr>
              <w:shd w:val="clear" w:color="auto" w:fill="FFFFFF" w:themeFill="background1"/>
            </w:pPr>
            <w:r w:rsidRPr="008B3F3F">
              <w:t>Ngoại dạng</w:t>
            </w:r>
          </w:p>
        </w:tc>
      </w:tr>
      <w:tr w:rsidR="00121DE8" w:rsidRPr="008B3F3F" w14:paraId="7F148EA6"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F454590" w14:textId="77777777" w:rsidR="00121DE8" w:rsidRPr="008B3F3F" w:rsidRDefault="00121DE8" w:rsidP="00AB108F">
            <w:pPr>
              <w:shd w:val="clear" w:color="auto" w:fill="FFFFFF" w:themeFill="background1"/>
              <w:jc w:val="center"/>
            </w:pPr>
            <w:r w:rsidRPr="008B3F3F">
              <w:t>3.2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F8A7E19" w14:textId="77777777" w:rsidR="00121DE8" w:rsidRPr="008B3F3F" w:rsidRDefault="00121DE8" w:rsidP="00AB108F">
            <w:pPr>
              <w:shd w:val="clear" w:color="auto" w:fill="FFFFFF" w:themeFill="background1"/>
            </w:pPr>
            <w:r w:rsidRPr="008B3F3F">
              <w:t>Tỷ trọng với chất lỏng</w:t>
            </w:r>
          </w:p>
        </w:tc>
      </w:tr>
      <w:tr w:rsidR="00121DE8" w:rsidRPr="008B3F3F" w14:paraId="3D25E73E"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2B16306" w14:textId="77777777" w:rsidR="00121DE8" w:rsidRPr="008B3F3F" w:rsidRDefault="00121DE8" w:rsidP="00AB108F">
            <w:pPr>
              <w:shd w:val="clear" w:color="auto" w:fill="FFFFFF" w:themeFill="background1"/>
              <w:jc w:val="center"/>
            </w:pPr>
            <w:r w:rsidRPr="008B3F3F">
              <w:t>3.3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A30CC98" w14:textId="77777777" w:rsidR="00121DE8" w:rsidRPr="008B3F3F" w:rsidRDefault="00121DE8" w:rsidP="00AB108F">
            <w:pPr>
              <w:shd w:val="clear" w:color="auto" w:fill="FFFFFF" w:themeFill="background1"/>
            </w:pPr>
            <w:r w:rsidRPr="008B3F3F">
              <w:t>Khả năng bắt lửa, điểm chớp</w:t>
            </w:r>
          </w:p>
        </w:tc>
      </w:tr>
      <w:tr w:rsidR="00121DE8" w:rsidRPr="008B3F3F" w14:paraId="285BDAFC"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2251175" w14:textId="77777777" w:rsidR="00121DE8" w:rsidRPr="008B3F3F" w:rsidRDefault="00121DE8" w:rsidP="00AB108F">
            <w:pPr>
              <w:shd w:val="clear" w:color="auto" w:fill="FFFFFF" w:themeFill="background1"/>
              <w:jc w:val="center"/>
            </w:pPr>
            <w:r w:rsidRPr="008B3F3F">
              <w:t>3.4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31BB0D7" w14:textId="77777777" w:rsidR="00121DE8" w:rsidRPr="008B3F3F" w:rsidRDefault="00121DE8" w:rsidP="00AB108F">
            <w:pPr>
              <w:shd w:val="clear" w:color="auto" w:fill="FFFFFF" w:themeFill="background1"/>
            </w:pPr>
            <w:r w:rsidRPr="008B3F3F">
              <w:t>Khả năng ăn mòn (nếu có)</w:t>
            </w:r>
          </w:p>
        </w:tc>
      </w:tr>
      <w:tr w:rsidR="00121DE8" w:rsidRPr="008B3F3F" w14:paraId="40F16BE3"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6ECB5D5" w14:textId="77777777" w:rsidR="00121DE8" w:rsidRPr="008B3F3F" w:rsidRDefault="00121DE8" w:rsidP="00AB108F">
            <w:pPr>
              <w:shd w:val="clear" w:color="auto" w:fill="FFFFFF" w:themeFill="background1"/>
              <w:jc w:val="center"/>
            </w:pPr>
            <w:r w:rsidRPr="008B3F3F">
              <w:t>3.5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208A6BD" w14:textId="77777777" w:rsidR="00121DE8" w:rsidRPr="008B3F3F" w:rsidRDefault="00121DE8" w:rsidP="00AB108F">
            <w:pPr>
              <w:shd w:val="clear" w:color="auto" w:fill="FFFFFF" w:themeFill="background1"/>
            </w:pPr>
            <w:r w:rsidRPr="008B3F3F">
              <w:t>Độ bền bảo quản</w:t>
            </w:r>
          </w:p>
        </w:tc>
      </w:tr>
      <w:tr w:rsidR="00121DE8" w:rsidRPr="008B3F3F" w14:paraId="36F78890"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8C4CB65" w14:textId="77777777" w:rsidR="00121DE8" w:rsidRPr="008B3F3F" w:rsidRDefault="00121DE8" w:rsidP="00AB108F">
            <w:pPr>
              <w:shd w:val="clear" w:color="auto" w:fill="FFFFFF" w:themeFill="background1"/>
              <w:jc w:val="center"/>
            </w:pPr>
            <w:r w:rsidRPr="008B3F3F">
              <w:lastRenderedPageBreak/>
              <w:t>3.6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0BB92B3" w14:textId="77777777" w:rsidR="00121DE8" w:rsidRPr="008B3F3F" w:rsidRDefault="00121DE8" w:rsidP="00AB108F">
            <w:pPr>
              <w:shd w:val="clear" w:color="auto" w:fill="FFFFFF" w:themeFill="background1"/>
            </w:pPr>
            <w:r w:rsidRPr="008B3F3F">
              <w:t>Độ acid, kiềm hoặc pH</w:t>
            </w:r>
          </w:p>
        </w:tc>
      </w:tr>
      <w:tr w:rsidR="00121DE8" w:rsidRPr="008B3F3F" w14:paraId="1C596CD8"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13EC43E" w14:textId="77777777" w:rsidR="00121DE8" w:rsidRPr="008B3F3F" w:rsidRDefault="00121DE8" w:rsidP="00AB108F">
            <w:pPr>
              <w:shd w:val="clear" w:color="auto" w:fill="FFFFFF" w:themeFill="background1"/>
              <w:jc w:val="center"/>
            </w:pPr>
            <w:r w:rsidRPr="008B3F3F">
              <w:t>3.7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FFB7236" w14:textId="77777777" w:rsidR="00121DE8" w:rsidRPr="008B3F3F" w:rsidRDefault="00121DE8" w:rsidP="00AB108F">
            <w:pPr>
              <w:shd w:val="clear" w:color="auto" w:fill="FFFFFF" w:themeFill="background1"/>
            </w:pPr>
            <w:r w:rsidRPr="008B3F3F">
              <w:t>Khả năng hỗn hợp với chế phẩm khác</w:t>
            </w:r>
          </w:p>
        </w:tc>
      </w:tr>
      <w:tr w:rsidR="00121DE8" w:rsidRPr="008B3F3F" w14:paraId="7C3D85D0"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DB14B40" w14:textId="77777777" w:rsidR="00121DE8" w:rsidRPr="008B3F3F" w:rsidRDefault="00121DE8" w:rsidP="00AB108F">
            <w:pPr>
              <w:shd w:val="clear" w:color="auto" w:fill="FFFFFF" w:themeFill="background1"/>
              <w:jc w:val="center"/>
            </w:pPr>
            <w:r w:rsidRPr="008B3F3F">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5A0933F" w14:textId="77777777" w:rsidR="00121DE8" w:rsidRPr="008B3F3F" w:rsidRDefault="00121DE8" w:rsidP="00AB108F">
            <w:pPr>
              <w:shd w:val="clear" w:color="auto" w:fill="FFFFFF" w:themeFill="background1"/>
            </w:pPr>
            <w:r w:rsidRPr="008B3F3F">
              <w:t>Phương pháp và quy trình phân tích</w:t>
            </w:r>
          </w:p>
        </w:tc>
      </w:tr>
      <w:tr w:rsidR="00121DE8" w:rsidRPr="008B3F3F" w14:paraId="1DD96D6A"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F438A07" w14:textId="77777777" w:rsidR="00121DE8" w:rsidRPr="008B3F3F" w:rsidRDefault="00121DE8" w:rsidP="00AB108F">
            <w:pPr>
              <w:shd w:val="clear" w:color="auto" w:fill="FFFFFF" w:themeFill="background1"/>
              <w:jc w:val="center"/>
            </w:pPr>
            <w:r w:rsidRPr="008B3F3F">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D1305FC" w14:textId="77777777" w:rsidR="00121DE8" w:rsidRPr="008B3F3F" w:rsidRDefault="00121DE8" w:rsidP="00AB108F">
            <w:pPr>
              <w:shd w:val="clear" w:color="auto" w:fill="FFFFFF" w:themeFill="background1"/>
            </w:pPr>
            <w:r w:rsidRPr="008B3F3F">
              <w:t>Quy trình sản xuất chế phẩm</w:t>
            </w:r>
          </w:p>
        </w:tc>
      </w:tr>
      <w:tr w:rsidR="00121DE8" w:rsidRPr="008B3F3F" w14:paraId="3E62A8E6"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9473F52" w14:textId="77777777" w:rsidR="00121DE8" w:rsidRPr="008B3F3F" w:rsidRDefault="00121DE8" w:rsidP="00AB108F">
            <w:pPr>
              <w:shd w:val="clear" w:color="auto" w:fill="FFFFFF" w:themeFill="background1"/>
              <w:jc w:val="center"/>
            </w:pPr>
            <w:r w:rsidRPr="008B3F3F">
              <w:rPr>
                <w:b/>
                <w:bCs/>
              </w:rPr>
              <w:t>II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D54EF06" w14:textId="77777777" w:rsidR="00121DE8" w:rsidRPr="008B3F3F" w:rsidRDefault="00121DE8" w:rsidP="00AB108F">
            <w:pPr>
              <w:shd w:val="clear" w:color="auto" w:fill="FFFFFF" w:themeFill="background1"/>
            </w:pPr>
            <w:r w:rsidRPr="008B3F3F">
              <w:rPr>
                <w:b/>
                <w:bCs/>
              </w:rPr>
              <w:t>ĐỘC TÍNH</w:t>
            </w:r>
          </w:p>
        </w:tc>
      </w:tr>
      <w:tr w:rsidR="00121DE8" w:rsidRPr="008B3F3F" w14:paraId="2B66E7CC"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9F652CC" w14:textId="77777777" w:rsidR="00121DE8" w:rsidRPr="008B3F3F" w:rsidRDefault="00121DE8" w:rsidP="00AB108F">
            <w:pPr>
              <w:shd w:val="clear" w:color="auto" w:fill="FFFFFF" w:themeFill="background1"/>
              <w:jc w:val="center"/>
            </w:pPr>
            <w:r w:rsidRPr="008B3F3F">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9D354BF" w14:textId="77777777" w:rsidR="00121DE8" w:rsidRPr="008B3F3F" w:rsidRDefault="00121DE8" w:rsidP="00AB108F">
            <w:pPr>
              <w:shd w:val="clear" w:color="auto" w:fill="FFFFFF" w:themeFill="background1"/>
            </w:pPr>
            <w:r w:rsidRPr="008B3F3F">
              <w:t>Độc cấp tính qua miệng (LD</w:t>
            </w:r>
            <w:r w:rsidRPr="008B3F3F">
              <w:rPr>
                <w:vertAlign w:val="subscript"/>
              </w:rPr>
              <w:t>50</w:t>
            </w:r>
            <w:r w:rsidRPr="008B3F3F">
              <w:t>)</w:t>
            </w:r>
          </w:p>
        </w:tc>
      </w:tr>
      <w:tr w:rsidR="00121DE8" w:rsidRPr="008B3F3F" w14:paraId="6491E3BD"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5D750BB" w14:textId="77777777" w:rsidR="00121DE8" w:rsidRPr="008B3F3F" w:rsidRDefault="00121DE8" w:rsidP="00AB108F">
            <w:pPr>
              <w:shd w:val="clear" w:color="auto" w:fill="FFFFFF" w:themeFill="background1"/>
              <w:jc w:val="center"/>
            </w:pPr>
            <w:r w:rsidRPr="008B3F3F">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040E4AF" w14:textId="77777777" w:rsidR="00121DE8" w:rsidRPr="008B3F3F" w:rsidRDefault="00121DE8" w:rsidP="00AB108F">
            <w:pPr>
              <w:shd w:val="clear" w:color="auto" w:fill="FFFFFF" w:themeFill="background1"/>
              <w:rPr>
                <w:lang w:val="pt-PT"/>
              </w:rPr>
            </w:pPr>
            <w:r w:rsidRPr="008B3F3F">
              <w:rPr>
                <w:lang w:val="pt-PT"/>
              </w:rPr>
              <w:t>Độc cấp tính qua da (LD</w:t>
            </w:r>
            <w:r w:rsidRPr="008B3F3F">
              <w:rPr>
                <w:vertAlign w:val="subscript"/>
                <w:lang w:val="pt-PT"/>
              </w:rPr>
              <w:t>50</w:t>
            </w:r>
            <w:r w:rsidRPr="008B3F3F">
              <w:rPr>
                <w:lang w:val="pt-PT"/>
              </w:rPr>
              <w:t>)</w:t>
            </w:r>
          </w:p>
        </w:tc>
      </w:tr>
      <w:tr w:rsidR="00121DE8" w:rsidRPr="008B3F3F" w14:paraId="5C9436BC"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BDAC584" w14:textId="77777777" w:rsidR="00121DE8" w:rsidRPr="008B3F3F" w:rsidRDefault="00121DE8" w:rsidP="00AB108F">
            <w:pPr>
              <w:shd w:val="clear" w:color="auto" w:fill="FFFFFF" w:themeFill="background1"/>
              <w:jc w:val="center"/>
            </w:pPr>
            <w:r w:rsidRPr="008B3F3F">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2D83C76" w14:textId="77777777" w:rsidR="00121DE8" w:rsidRPr="008B3F3F" w:rsidRDefault="00121DE8" w:rsidP="00AB108F">
            <w:pPr>
              <w:shd w:val="clear" w:color="auto" w:fill="FFFFFF" w:themeFill="background1"/>
            </w:pPr>
            <w:r w:rsidRPr="008B3F3F">
              <w:t>Độc cấp tính qua hô hấp (LC</w:t>
            </w:r>
            <w:r w:rsidRPr="008B3F3F">
              <w:rPr>
                <w:vertAlign w:val="subscript"/>
              </w:rPr>
              <w:t>50</w:t>
            </w:r>
            <w:r w:rsidRPr="008B3F3F">
              <w:t>)</w:t>
            </w:r>
          </w:p>
        </w:tc>
      </w:tr>
      <w:tr w:rsidR="00121DE8" w:rsidRPr="008B3F3F" w14:paraId="2D31FA08"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D04A928" w14:textId="77777777" w:rsidR="00121DE8" w:rsidRPr="008B3F3F" w:rsidRDefault="00121DE8" w:rsidP="00AB108F">
            <w:pPr>
              <w:shd w:val="clear" w:color="auto" w:fill="FFFFFF" w:themeFill="background1"/>
              <w:jc w:val="center"/>
            </w:pPr>
            <w:r w:rsidRPr="008B3F3F">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6DA3BB8" w14:textId="77777777" w:rsidR="00121DE8" w:rsidRPr="008B3F3F" w:rsidRDefault="00121DE8" w:rsidP="00AB108F">
            <w:pPr>
              <w:shd w:val="clear" w:color="auto" w:fill="FFFFFF" w:themeFill="background1"/>
            </w:pPr>
            <w:r w:rsidRPr="008B3F3F">
              <w:t>Khả năng kích thích mắt</w:t>
            </w:r>
          </w:p>
        </w:tc>
      </w:tr>
      <w:tr w:rsidR="00121DE8" w:rsidRPr="008B3F3F" w14:paraId="28BF204A"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151C5DE" w14:textId="77777777" w:rsidR="00121DE8" w:rsidRPr="008B3F3F" w:rsidRDefault="00121DE8" w:rsidP="00AB108F">
            <w:pPr>
              <w:shd w:val="clear" w:color="auto" w:fill="FFFFFF" w:themeFill="background1"/>
              <w:jc w:val="center"/>
            </w:pPr>
            <w:r w:rsidRPr="008B3F3F">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920C1FE" w14:textId="77777777" w:rsidR="00121DE8" w:rsidRPr="008B3F3F" w:rsidRDefault="00121DE8" w:rsidP="00AB108F">
            <w:pPr>
              <w:shd w:val="clear" w:color="auto" w:fill="FFFFFF" w:themeFill="background1"/>
              <w:rPr>
                <w:lang w:val="de-DE"/>
              </w:rPr>
            </w:pPr>
            <w:r w:rsidRPr="008B3F3F">
              <w:rPr>
                <w:lang w:val="de-DE"/>
              </w:rPr>
              <w:t>Khả năng kích thích da</w:t>
            </w:r>
          </w:p>
        </w:tc>
      </w:tr>
      <w:tr w:rsidR="00121DE8" w:rsidRPr="008B3F3F" w14:paraId="6C874B4B"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74689C1" w14:textId="77777777" w:rsidR="00121DE8" w:rsidRPr="008B3F3F" w:rsidRDefault="00121DE8" w:rsidP="00AB108F">
            <w:pPr>
              <w:shd w:val="clear" w:color="auto" w:fill="FFFFFF" w:themeFill="background1"/>
              <w:jc w:val="center"/>
            </w:pPr>
            <w:r w:rsidRPr="008B3F3F">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81F86E7" w14:textId="77777777" w:rsidR="00121DE8" w:rsidRPr="008B3F3F" w:rsidRDefault="00121DE8" w:rsidP="00AB108F">
            <w:pPr>
              <w:shd w:val="clear" w:color="auto" w:fill="FFFFFF" w:themeFill="background1"/>
            </w:pPr>
            <w:r w:rsidRPr="008B3F3F">
              <w:t>Khả năng gây dị ứng</w:t>
            </w:r>
          </w:p>
        </w:tc>
      </w:tr>
      <w:tr w:rsidR="00121DE8" w:rsidRPr="008B3F3F" w14:paraId="35925DD9"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D60745C" w14:textId="77777777" w:rsidR="00121DE8" w:rsidRPr="008B3F3F" w:rsidRDefault="00121DE8" w:rsidP="00AB108F">
            <w:pPr>
              <w:shd w:val="clear" w:color="auto" w:fill="FFFFFF" w:themeFill="background1"/>
              <w:jc w:val="center"/>
            </w:pPr>
            <w:r w:rsidRPr="008B3F3F">
              <w:rPr>
                <w:b/>
                <w:bCs/>
              </w:rPr>
              <w:t>III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85CA77E" w14:textId="77777777" w:rsidR="00121DE8" w:rsidRPr="008B3F3F" w:rsidRDefault="00121DE8" w:rsidP="00AB108F">
            <w:pPr>
              <w:shd w:val="clear" w:color="auto" w:fill="FFFFFF" w:themeFill="background1"/>
            </w:pPr>
            <w:r w:rsidRPr="008B3F3F">
              <w:rPr>
                <w:b/>
                <w:bCs/>
              </w:rPr>
              <w:t>ĐỘC TÍNH SINH THÁI</w:t>
            </w:r>
          </w:p>
        </w:tc>
      </w:tr>
      <w:tr w:rsidR="00121DE8" w:rsidRPr="008B3F3F" w14:paraId="2FBA3CF2"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B2715D6" w14:textId="77777777" w:rsidR="00121DE8" w:rsidRPr="008B3F3F" w:rsidRDefault="00121DE8" w:rsidP="00AB108F">
            <w:pPr>
              <w:shd w:val="clear" w:color="auto" w:fill="FFFFFF" w:themeFill="background1"/>
              <w:jc w:val="center"/>
            </w:pPr>
            <w:r w:rsidRPr="008B3F3F">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57DA1F0" w14:textId="77777777" w:rsidR="00121DE8" w:rsidRPr="008B3F3F" w:rsidRDefault="00121DE8" w:rsidP="00AB108F">
            <w:pPr>
              <w:shd w:val="clear" w:color="auto" w:fill="FFFFFF" w:themeFill="background1"/>
            </w:pPr>
            <w:r w:rsidRPr="008B3F3F">
              <w:t>Độc tính với chim</w:t>
            </w:r>
          </w:p>
        </w:tc>
      </w:tr>
      <w:tr w:rsidR="00121DE8" w:rsidRPr="008B3F3F" w14:paraId="0593CB83"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6C0D1B4" w14:textId="77777777" w:rsidR="00121DE8" w:rsidRPr="008B3F3F" w:rsidRDefault="00121DE8" w:rsidP="00AB108F">
            <w:pPr>
              <w:shd w:val="clear" w:color="auto" w:fill="FFFFFF" w:themeFill="background1"/>
              <w:jc w:val="center"/>
            </w:pPr>
            <w:r w:rsidRPr="008B3F3F">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E39AC4C" w14:textId="77777777" w:rsidR="00121DE8" w:rsidRPr="008B3F3F" w:rsidRDefault="00121DE8" w:rsidP="00AB108F">
            <w:pPr>
              <w:shd w:val="clear" w:color="auto" w:fill="FFFFFF" w:themeFill="background1"/>
            </w:pPr>
            <w:r w:rsidRPr="008B3F3F">
              <w:t>Độc tính với cá và các loài thủy sinh</w:t>
            </w:r>
          </w:p>
        </w:tc>
      </w:tr>
      <w:tr w:rsidR="00121DE8" w:rsidRPr="008B3F3F" w14:paraId="339233B7"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1F30349" w14:textId="77777777" w:rsidR="00121DE8" w:rsidRPr="008B3F3F" w:rsidRDefault="00121DE8" w:rsidP="00AB108F">
            <w:pPr>
              <w:shd w:val="clear" w:color="auto" w:fill="FFFFFF" w:themeFill="background1"/>
              <w:jc w:val="center"/>
            </w:pPr>
            <w:r w:rsidRPr="008B3F3F">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2D1BED1" w14:textId="77777777" w:rsidR="00121DE8" w:rsidRPr="008B3F3F" w:rsidRDefault="00121DE8" w:rsidP="00AB108F">
            <w:pPr>
              <w:shd w:val="clear" w:color="auto" w:fill="FFFFFF" w:themeFill="background1"/>
            </w:pPr>
            <w:r w:rsidRPr="008B3F3F">
              <w:t>Độc tính với ong</w:t>
            </w:r>
          </w:p>
        </w:tc>
      </w:tr>
      <w:tr w:rsidR="00121DE8" w:rsidRPr="008B3F3F" w14:paraId="193579B4"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AD6BA84" w14:textId="77777777" w:rsidR="00121DE8" w:rsidRPr="008B3F3F" w:rsidRDefault="00121DE8" w:rsidP="00AB108F">
            <w:pPr>
              <w:shd w:val="clear" w:color="auto" w:fill="FFFFFF" w:themeFill="background1"/>
              <w:jc w:val="center"/>
            </w:pPr>
            <w:r w:rsidRPr="008B3F3F">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ABE14EB" w14:textId="77777777" w:rsidR="00121DE8" w:rsidRPr="008B3F3F" w:rsidRDefault="00121DE8" w:rsidP="00AB108F">
            <w:pPr>
              <w:shd w:val="clear" w:color="auto" w:fill="FFFFFF" w:themeFill="background1"/>
            </w:pPr>
            <w:r w:rsidRPr="008B3F3F">
              <w:t>Độc tính với các sinh vật không phải đối tượng phòng trừ</w:t>
            </w:r>
          </w:p>
        </w:tc>
      </w:tr>
      <w:tr w:rsidR="00121DE8" w:rsidRPr="008B3F3F" w14:paraId="0878A868"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38AAB4F" w14:textId="77777777" w:rsidR="00121DE8" w:rsidRPr="008B3F3F" w:rsidRDefault="00121DE8" w:rsidP="00AB108F">
            <w:pPr>
              <w:shd w:val="clear" w:color="auto" w:fill="FFFFFF" w:themeFill="background1"/>
              <w:jc w:val="center"/>
            </w:pPr>
            <w:r w:rsidRPr="008B3F3F">
              <w:rPr>
                <w:b/>
                <w:bCs/>
              </w:rPr>
              <w:t>IV</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9DAC306" w14:textId="77777777" w:rsidR="00121DE8" w:rsidRPr="008B3F3F" w:rsidRDefault="00121DE8" w:rsidP="00AB108F">
            <w:pPr>
              <w:shd w:val="clear" w:color="auto" w:fill="FFFFFF" w:themeFill="background1"/>
            </w:pPr>
            <w:r w:rsidRPr="008B3F3F">
              <w:rPr>
                <w:b/>
                <w:bCs/>
              </w:rPr>
              <w:t>HIỆU LỰC SINH HỌC</w:t>
            </w:r>
          </w:p>
        </w:tc>
      </w:tr>
      <w:tr w:rsidR="00121DE8" w:rsidRPr="008B3F3F" w14:paraId="68CBC5BD"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7E14E7D" w14:textId="77777777" w:rsidR="00121DE8" w:rsidRPr="008B3F3F" w:rsidRDefault="00121DE8" w:rsidP="00AB108F">
            <w:pPr>
              <w:shd w:val="clear" w:color="auto" w:fill="FFFFFF" w:themeFill="background1"/>
              <w:jc w:val="center"/>
            </w:pPr>
            <w:r w:rsidRPr="008B3F3F">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98CC76F" w14:textId="77777777" w:rsidR="00121DE8" w:rsidRPr="008B3F3F" w:rsidRDefault="00121DE8" w:rsidP="00AB108F">
            <w:pPr>
              <w:shd w:val="clear" w:color="auto" w:fill="FFFFFF" w:themeFill="background1"/>
            </w:pPr>
            <w:r w:rsidRPr="008B3F3F">
              <w:t>Cơ chế tác động của chế phẩm để diệt khuẩn, diệt côn trùng</w:t>
            </w:r>
          </w:p>
        </w:tc>
      </w:tr>
      <w:tr w:rsidR="00121DE8" w:rsidRPr="008B3F3F" w14:paraId="76B4FBB7"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C6DCA62" w14:textId="77777777" w:rsidR="00121DE8" w:rsidRPr="008B3F3F" w:rsidRDefault="00121DE8" w:rsidP="00AB108F">
            <w:pPr>
              <w:shd w:val="clear" w:color="auto" w:fill="FFFFFF" w:themeFill="background1"/>
              <w:jc w:val="center"/>
            </w:pPr>
            <w:r w:rsidRPr="008B3F3F">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AFA12ED" w14:textId="77777777" w:rsidR="00121DE8" w:rsidRPr="008B3F3F" w:rsidRDefault="00121DE8" w:rsidP="00AB108F">
            <w:pPr>
              <w:shd w:val="clear" w:color="auto" w:fill="FFFFFF" w:themeFill="background1"/>
            </w:pPr>
            <w:r w:rsidRPr="008B3F3F">
              <w:t>Khả năng diệt khuẩn, diệt côn trùng (chủng loại vi khuẩn, loại côn trùng)</w:t>
            </w:r>
          </w:p>
        </w:tc>
      </w:tr>
      <w:tr w:rsidR="00121DE8" w:rsidRPr="008B3F3F" w14:paraId="4E71B88F"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82991B8" w14:textId="77777777" w:rsidR="00121DE8" w:rsidRPr="008B3F3F" w:rsidRDefault="00121DE8" w:rsidP="00AB108F">
            <w:pPr>
              <w:shd w:val="clear" w:color="auto" w:fill="FFFFFF" w:themeFill="background1"/>
              <w:jc w:val="center"/>
            </w:pPr>
            <w:r w:rsidRPr="008B3F3F">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DC80B9A" w14:textId="77777777" w:rsidR="00121DE8" w:rsidRPr="008B3F3F" w:rsidRDefault="00121DE8" w:rsidP="00AB108F">
            <w:pPr>
              <w:shd w:val="clear" w:color="auto" w:fill="FFFFFF" w:themeFill="background1"/>
            </w:pPr>
            <w:r w:rsidRPr="008B3F3F">
              <w:t>Lĩnh vực sử dụng (trong gia dụng hoặc y tế,...)</w:t>
            </w:r>
          </w:p>
        </w:tc>
      </w:tr>
      <w:tr w:rsidR="00121DE8" w:rsidRPr="008B3F3F" w14:paraId="7A488632"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BC226D4" w14:textId="77777777" w:rsidR="00121DE8" w:rsidRPr="008B3F3F" w:rsidRDefault="00121DE8" w:rsidP="00AB108F">
            <w:pPr>
              <w:shd w:val="clear" w:color="auto" w:fill="FFFFFF" w:themeFill="background1"/>
              <w:jc w:val="center"/>
            </w:pPr>
            <w:r w:rsidRPr="008B3F3F">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2588DE5" w14:textId="77777777" w:rsidR="00121DE8" w:rsidRPr="008B3F3F" w:rsidRDefault="00121DE8" w:rsidP="00AB108F">
            <w:pPr>
              <w:shd w:val="clear" w:color="auto" w:fill="FFFFFF" w:themeFill="background1"/>
            </w:pPr>
            <w:r w:rsidRPr="008B3F3F">
              <w:t>Liều lượng sử dụng</w:t>
            </w:r>
          </w:p>
        </w:tc>
      </w:tr>
      <w:tr w:rsidR="00121DE8" w:rsidRPr="008B3F3F" w14:paraId="7A4A0BF5"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B511D9B" w14:textId="77777777" w:rsidR="00121DE8" w:rsidRPr="008B3F3F" w:rsidRDefault="00121DE8" w:rsidP="00AB108F">
            <w:pPr>
              <w:shd w:val="clear" w:color="auto" w:fill="FFFFFF" w:themeFill="background1"/>
              <w:jc w:val="center"/>
            </w:pPr>
            <w:r w:rsidRPr="008B3F3F">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1E99D74" w14:textId="77777777" w:rsidR="00121DE8" w:rsidRPr="008B3F3F" w:rsidRDefault="00121DE8" w:rsidP="00AB108F">
            <w:pPr>
              <w:shd w:val="clear" w:color="auto" w:fill="FFFFFF" w:themeFill="background1"/>
              <w:rPr>
                <w:spacing w:val="-6"/>
              </w:rPr>
            </w:pPr>
            <w:r w:rsidRPr="008B3F3F">
              <w:rPr>
                <w:spacing w:val="-6"/>
              </w:rPr>
              <w:t>Khoảng thời gian giữa các lần sử dụng (đối với chế phẩm có tác dụng tồn lưu)</w:t>
            </w:r>
          </w:p>
        </w:tc>
      </w:tr>
      <w:tr w:rsidR="00121DE8" w:rsidRPr="008B3F3F" w14:paraId="13FDBA7F"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5B9A547" w14:textId="77777777" w:rsidR="00121DE8" w:rsidRPr="008B3F3F" w:rsidRDefault="00121DE8" w:rsidP="00AB108F">
            <w:pPr>
              <w:shd w:val="clear" w:color="auto" w:fill="FFFFFF" w:themeFill="background1"/>
              <w:jc w:val="center"/>
            </w:pPr>
            <w:r w:rsidRPr="008B3F3F">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E065528" w14:textId="77777777" w:rsidR="00121DE8" w:rsidRPr="008B3F3F" w:rsidRDefault="00121DE8" w:rsidP="00AB108F">
            <w:pPr>
              <w:shd w:val="clear" w:color="auto" w:fill="FFFFFF" w:themeFill="background1"/>
            </w:pPr>
            <w:r w:rsidRPr="008B3F3F">
              <w:t>Môi trường pha loãng nếu có (nước, dầu,...)</w:t>
            </w:r>
          </w:p>
        </w:tc>
      </w:tr>
      <w:tr w:rsidR="00121DE8" w:rsidRPr="008B3F3F" w14:paraId="61B9C57F"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7E8613F" w14:textId="77777777" w:rsidR="00121DE8" w:rsidRPr="008B3F3F" w:rsidRDefault="00121DE8" w:rsidP="00AB108F">
            <w:pPr>
              <w:shd w:val="clear" w:color="auto" w:fill="FFFFFF" w:themeFill="background1"/>
              <w:jc w:val="center"/>
            </w:pPr>
            <w:r w:rsidRPr="008B3F3F">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8E76FD2" w14:textId="77777777" w:rsidR="00121DE8" w:rsidRPr="008B3F3F" w:rsidRDefault="00121DE8" w:rsidP="00AB108F">
            <w:pPr>
              <w:shd w:val="clear" w:color="auto" w:fill="FFFFFF" w:themeFill="background1"/>
            </w:pPr>
            <w:r w:rsidRPr="008B3F3F">
              <w:t>Phương pháp sử dụng (phun, rải...)</w:t>
            </w:r>
          </w:p>
        </w:tc>
      </w:tr>
      <w:tr w:rsidR="00121DE8" w:rsidRPr="008B3F3F" w14:paraId="6D0FFEBA"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EDA7CDE" w14:textId="77777777" w:rsidR="00121DE8" w:rsidRPr="008B3F3F" w:rsidRDefault="00121DE8" w:rsidP="00AB108F">
            <w:pPr>
              <w:shd w:val="clear" w:color="auto" w:fill="FFFFFF" w:themeFill="background1"/>
              <w:jc w:val="center"/>
            </w:pPr>
            <w:r w:rsidRPr="008B3F3F">
              <w:rPr>
                <w:b/>
                <w:bCs/>
              </w:rPr>
              <w:t>V</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EF5216D" w14:textId="77777777" w:rsidR="00121DE8" w:rsidRPr="008B3F3F" w:rsidRDefault="00121DE8" w:rsidP="00AB108F">
            <w:pPr>
              <w:shd w:val="clear" w:color="auto" w:fill="FFFFFF" w:themeFill="background1"/>
            </w:pPr>
            <w:r w:rsidRPr="008B3F3F">
              <w:rPr>
                <w:b/>
                <w:bCs/>
              </w:rPr>
              <w:t>CÁC THÔNG TIN KHÁC</w:t>
            </w:r>
          </w:p>
        </w:tc>
      </w:tr>
      <w:tr w:rsidR="00121DE8" w:rsidRPr="008B3F3F" w14:paraId="1EAE7E1A"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9AC2540" w14:textId="77777777" w:rsidR="00121DE8" w:rsidRPr="008B3F3F" w:rsidRDefault="00121DE8" w:rsidP="00AB108F">
            <w:pPr>
              <w:shd w:val="clear" w:color="auto" w:fill="FFFFFF" w:themeFill="background1"/>
              <w:jc w:val="center"/>
            </w:pPr>
            <w:r w:rsidRPr="008B3F3F">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C1DCF81" w14:textId="77777777" w:rsidR="00121DE8" w:rsidRPr="008B3F3F" w:rsidRDefault="00121DE8" w:rsidP="00AB108F">
            <w:pPr>
              <w:shd w:val="clear" w:color="auto" w:fill="FFFFFF" w:themeFill="background1"/>
            </w:pPr>
            <w:r w:rsidRPr="008B3F3F">
              <w:t>Hướng dẫn sử dụng chế phẩm</w:t>
            </w:r>
          </w:p>
        </w:tc>
      </w:tr>
      <w:tr w:rsidR="00121DE8" w:rsidRPr="008B3F3F" w14:paraId="61CD54BE"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7287733" w14:textId="77777777" w:rsidR="00121DE8" w:rsidRPr="008B3F3F" w:rsidRDefault="00121DE8" w:rsidP="00AB108F">
            <w:pPr>
              <w:shd w:val="clear" w:color="auto" w:fill="FFFFFF" w:themeFill="background1"/>
              <w:jc w:val="center"/>
            </w:pPr>
            <w:r w:rsidRPr="008B3F3F">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671AB81" w14:textId="77777777" w:rsidR="00121DE8" w:rsidRPr="008B3F3F" w:rsidRDefault="00121DE8" w:rsidP="00AB108F">
            <w:pPr>
              <w:shd w:val="clear" w:color="auto" w:fill="FFFFFF" w:themeFill="background1"/>
            </w:pPr>
            <w:r w:rsidRPr="008B3F3F">
              <w:t>Hướng dẫn bảo quản chế phẩm</w:t>
            </w:r>
          </w:p>
        </w:tc>
      </w:tr>
      <w:tr w:rsidR="00121DE8" w:rsidRPr="008B3F3F" w14:paraId="5545D32D"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D38F7E9" w14:textId="77777777" w:rsidR="00121DE8" w:rsidRPr="008B3F3F" w:rsidRDefault="00121DE8" w:rsidP="00AB108F">
            <w:pPr>
              <w:shd w:val="clear" w:color="auto" w:fill="FFFFFF" w:themeFill="background1"/>
              <w:jc w:val="center"/>
            </w:pPr>
            <w:r w:rsidRPr="008B3F3F">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D8B54ED" w14:textId="77777777" w:rsidR="00121DE8" w:rsidRPr="008B3F3F" w:rsidRDefault="00121DE8" w:rsidP="00AB108F">
            <w:pPr>
              <w:shd w:val="clear" w:color="auto" w:fill="FFFFFF" w:themeFill="background1"/>
            </w:pPr>
            <w:r w:rsidRPr="008B3F3F">
              <w:t>Chú ý về an toàn khi sử dụng chế phẩm</w:t>
            </w:r>
          </w:p>
        </w:tc>
      </w:tr>
      <w:tr w:rsidR="00121DE8" w:rsidRPr="008B3F3F" w14:paraId="08246D59"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2C33F55" w14:textId="77777777" w:rsidR="00121DE8" w:rsidRPr="008B3F3F" w:rsidRDefault="00121DE8" w:rsidP="00AB108F">
            <w:pPr>
              <w:shd w:val="clear" w:color="auto" w:fill="FFFFFF" w:themeFill="background1"/>
              <w:jc w:val="center"/>
            </w:pPr>
            <w:r w:rsidRPr="008B3F3F">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761A5DA" w14:textId="77777777" w:rsidR="00121DE8" w:rsidRPr="008B3F3F" w:rsidRDefault="00121DE8" w:rsidP="00AB108F">
            <w:pPr>
              <w:shd w:val="clear" w:color="auto" w:fill="FFFFFF" w:themeFill="background1"/>
              <w:rPr>
                <w:spacing w:val="-4"/>
              </w:rPr>
            </w:pPr>
            <w:r w:rsidRPr="008B3F3F">
              <w:rPr>
                <w:spacing w:val="-4"/>
              </w:rPr>
              <w:t>Tác động xấu có thể xảy ra đối với người khi sử dụng chế phẩm và cách xử lý</w:t>
            </w:r>
          </w:p>
        </w:tc>
      </w:tr>
      <w:tr w:rsidR="00121DE8" w:rsidRPr="008B3F3F" w14:paraId="31F13A55"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88397F1" w14:textId="77777777" w:rsidR="00121DE8" w:rsidRPr="008B3F3F" w:rsidRDefault="00121DE8" w:rsidP="00AB108F">
            <w:pPr>
              <w:shd w:val="clear" w:color="auto" w:fill="FFFFFF" w:themeFill="background1"/>
              <w:jc w:val="center"/>
            </w:pPr>
            <w:r w:rsidRPr="008B3F3F">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B68E39F" w14:textId="77777777" w:rsidR="00121DE8" w:rsidRPr="008B3F3F" w:rsidRDefault="00121DE8" w:rsidP="00AB108F">
            <w:pPr>
              <w:shd w:val="clear" w:color="auto" w:fill="FFFFFF" w:themeFill="background1"/>
            </w:pPr>
            <w:r w:rsidRPr="008B3F3F">
              <w:t>Phương pháp tiêu hủy chế phẩm hết hạn hoặc không sử dụng hết</w:t>
            </w:r>
          </w:p>
        </w:tc>
      </w:tr>
      <w:tr w:rsidR="00121DE8" w:rsidRPr="008B3F3F" w14:paraId="4222874D"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E579431" w14:textId="77777777" w:rsidR="00121DE8" w:rsidRPr="008B3F3F" w:rsidRDefault="00121DE8" w:rsidP="00AB108F">
            <w:pPr>
              <w:shd w:val="clear" w:color="auto" w:fill="FFFFFF" w:themeFill="background1"/>
              <w:jc w:val="center"/>
            </w:pPr>
            <w:r w:rsidRPr="008B3F3F">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0DCCFF3" w14:textId="77777777" w:rsidR="00121DE8" w:rsidRPr="008B3F3F" w:rsidRDefault="00121DE8" w:rsidP="00AB108F">
            <w:pPr>
              <w:shd w:val="clear" w:color="auto" w:fill="FFFFFF" w:themeFill="background1"/>
            </w:pPr>
            <w:r w:rsidRPr="008B3F3F">
              <w:t>Phương pháp tiêu hủy bao gói chế phẩm</w:t>
            </w:r>
          </w:p>
        </w:tc>
      </w:tr>
      <w:tr w:rsidR="00121DE8" w:rsidRPr="008B3F3F" w14:paraId="6C06AAFB"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1AD6FA3" w14:textId="77777777" w:rsidR="00121DE8" w:rsidRPr="008B3F3F" w:rsidRDefault="00121DE8" w:rsidP="00AB108F">
            <w:pPr>
              <w:shd w:val="clear" w:color="auto" w:fill="FFFFFF" w:themeFill="background1"/>
              <w:jc w:val="center"/>
            </w:pPr>
            <w:r w:rsidRPr="008B3F3F">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5A091D0" w14:textId="77777777" w:rsidR="00121DE8" w:rsidRPr="008B3F3F" w:rsidRDefault="00121DE8" w:rsidP="00AB108F">
            <w:pPr>
              <w:shd w:val="clear" w:color="auto" w:fill="FFFFFF" w:themeFill="background1"/>
            </w:pPr>
            <w:r w:rsidRPr="008B3F3F">
              <w:t>Mã HS (HS code): áp dụng đối với chế phẩm nhập khẩu</w:t>
            </w:r>
          </w:p>
        </w:tc>
      </w:tr>
      <w:tr w:rsidR="00121DE8" w:rsidRPr="008B3F3F" w14:paraId="46140B69" w14:textId="77777777" w:rsidTr="00AB108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6DA57E4" w14:textId="77777777" w:rsidR="00121DE8" w:rsidRPr="008B3F3F" w:rsidRDefault="00121DE8" w:rsidP="00AB108F">
            <w:pPr>
              <w:shd w:val="clear" w:color="auto" w:fill="FFFFFF" w:themeFill="background1"/>
              <w:jc w:val="center"/>
            </w:pPr>
            <w:r w:rsidRPr="008B3F3F">
              <w:t>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16AB7A6" w14:textId="77777777" w:rsidR="00121DE8" w:rsidRPr="008B3F3F" w:rsidRDefault="00121DE8" w:rsidP="00AB108F">
            <w:pPr>
              <w:shd w:val="clear" w:color="auto" w:fill="FFFFFF" w:themeFill="background1"/>
            </w:pPr>
            <w:r w:rsidRPr="008B3F3F">
              <w:t>Mã số Liên hiệp quốc (UN No.)</w:t>
            </w:r>
          </w:p>
        </w:tc>
      </w:tr>
      <w:tr w:rsidR="00121DE8" w:rsidRPr="008B3F3F" w14:paraId="5A8BAC61" w14:textId="77777777" w:rsidTr="00AB108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A068627" w14:textId="77777777" w:rsidR="00121DE8" w:rsidRPr="008B3F3F" w:rsidRDefault="00121DE8" w:rsidP="00AB108F">
            <w:pPr>
              <w:shd w:val="clear" w:color="auto" w:fill="FFFFFF" w:themeFill="background1"/>
              <w:jc w:val="center"/>
            </w:pPr>
            <w:r w:rsidRPr="008B3F3F">
              <w:rPr>
                <w:b/>
                <w:bCs/>
              </w:rPr>
              <w:t>Phần 4. PHIẾU AN TOÀN HÓA CHẤT CỦA HÓA CHẤT, CHẾ PHẨM</w:t>
            </w:r>
          </w:p>
          <w:p w14:paraId="375532D3" w14:textId="77777777" w:rsidR="00121DE8" w:rsidRPr="008B3F3F" w:rsidRDefault="00121DE8" w:rsidP="00AB108F">
            <w:pPr>
              <w:shd w:val="clear" w:color="auto" w:fill="FFFFFF" w:themeFill="background1"/>
              <w:jc w:val="center"/>
            </w:pPr>
            <w:r w:rsidRPr="008B3F3F">
              <w:rPr>
                <w:i/>
                <w:iCs/>
              </w:rPr>
              <w:t>Material safety data sheet (MSDS):</w:t>
            </w:r>
          </w:p>
        </w:tc>
      </w:tr>
      <w:tr w:rsidR="00121DE8" w:rsidRPr="008B3F3F" w14:paraId="12BEC160" w14:textId="77777777" w:rsidTr="00AB108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B60FC60" w14:textId="77777777" w:rsidR="00121DE8" w:rsidRPr="008B3F3F" w:rsidRDefault="00121DE8" w:rsidP="00AB108F">
            <w:pPr>
              <w:shd w:val="clear" w:color="auto" w:fill="FFFFFF" w:themeFill="background1"/>
            </w:pPr>
            <w:r w:rsidRPr="008B3F3F">
              <w:lastRenderedPageBreak/>
              <w:t>Đối với những chế phẩm phải lập Phiếu an toàn hóa chất theo quy định của pháp luật về hóa chất.</w:t>
            </w:r>
          </w:p>
        </w:tc>
      </w:tr>
    </w:tbl>
    <w:p w14:paraId="3B0D32D4" w14:textId="77777777" w:rsidR="00121DE8" w:rsidRPr="008F3AEB" w:rsidRDefault="00121DE8" w:rsidP="00121DE8">
      <w:pPr>
        <w:shd w:val="clear" w:color="auto" w:fill="FFFFFF" w:themeFill="background1"/>
        <w:tabs>
          <w:tab w:val="right" w:leader="dot" w:pos="8640"/>
        </w:tabs>
        <w:jc w:val="center"/>
        <w:rPr>
          <w:b/>
          <w:sz w:val="26"/>
          <w:szCs w:val="26"/>
        </w:rPr>
      </w:pPr>
      <w:r w:rsidRPr="008F3AEB">
        <w:rPr>
          <w:b/>
          <w:sz w:val="26"/>
          <w:szCs w:val="26"/>
        </w:rPr>
        <w:t>PHỤ LỤC VIII</w:t>
      </w:r>
    </w:p>
    <w:p w14:paraId="0463B647" w14:textId="77777777" w:rsidR="00121DE8" w:rsidRPr="008F3AEB" w:rsidRDefault="00121DE8" w:rsidP="00121DE8">
      <w:pPr>
        <w:shd w:val="clear" w:color="auto" w:fill="FFFFFF" w:themeFill="background1"/>
        <w:tabs>
          <w:tab w:val="right" w:leader="dot" w:pos="8640"/>
        </w:tabs>
        <w:jc w:val="center"/>
        <w:rPr>
          <w:i/>
          <w:sz w:val="26"/>
          <w:szCs w:val="26"/>
        </w:rPr>
      </w:pPr>
      <w:r w:rsidRPr="008F3AEB">
        <w:rPr>
          <w:b/>
          <w:sz w:val="26"/>
          <w:szCs w:val="26"/>
        </w:rPr>
        <w:t>YÊU CẦU ĐỐI VỚI GIẤY CHỨNG NHẬN LƯU HÀNH TỰ DO</w:t>
      </w:r>
      <w:r w:rsidRPr="008F3AEB">
        <w:rPr>
          <w:b/>
          <w:sz w:val="26"/>
          <w:szCs w:val="26"/>
        </w:rPr>
        <w:br/>
      </w:r>
      <w:r w:rsidRPr="008F3AEB">
        <w:rPr>
          <w:i/>
          <w:sz w:val="26"/>
          <w:szCs w:val="26"/>
        </w:rPr>
        <w:t xml:space="preserve">(Ban hành kèm theo Nghị định số 129/2024/NĐ-CP </w:t>
      </w:r>
    </w:p>
    <w:p w14:paraId="00546B4F" w14:textId="77777777" w:rsidR="00121DE8" w:rsidRPr="008F3AEB" w:rsidRDefault="00121DE8" w:rsidP="00121DE8">
      <w:pPr>
        <w:shd w:val="clear" w:color="auto" w:fill="FFFFFF" w:themeFill="background1"/>
        <w:tabs>
          <w:tab w:val="right" w:leader="dot" w:pos="8640"/>
        </w:tabs>
        <w:jc w:val="center"/>
        <w:rPr>
          <w:sz w:val="26"/>
          <w:szCs w:val="26"/>
        </w:rPr>
      </w:pPr>
      <w:r w:rsidRPr="008F3AEB">
        <w:rPr>
          <w:i/>
          <w:sz w:val="26"/>
          <w:szCs w:val="26"/>
        </w:rPr>
        <w:t>ngày 10 tháng 10 năm 2024 của Chính phủ)</w:t>
      </w:r>
    </w:p>
    <w:p w14:paraId="41A55AF0" w14:textId="77777777" w:rsidR="00121DE8" w:rsidRPr="008F3AEB" w:rsidRDefault="00121DE8" w:rsidP="00121DE8">
      <w:pPr>
        <w:shd w:val="clear" w:color="auto" w:fill="FFFFFF" w:themeFill="background1"/>
        <w:tabs>
          <w:tab w:val="right" w:leader="dot" w:pos="8640"/>
        </w:tabs>
        <w:spacing w:before="120"/>
        <w:jc w:val="both"/>
        <w:rPr>
          <w:sz w:val="26"/>
          <w:szCs w:val="26"/>
        </w:rPr>
      </w:pPr>
      <w:r w:rsidRPr="008F3AEB">
        <w:rPr>
          <w:noProof/>
          <w:sz w:val="26"/>
          <w:szCs w:val="26"/>
        </w:rPr>
        <mc:AlternateContent>
          <mc:Choice Requires="wps">
            <w:drawing>
              <wp:anchor distT="4294967295" distB="4294967295" distL="114300" distR="114300" simplePos="0" relativeHeight="251669504" behindDoc="0" locked="0" layoutInCell="1" allowOverlap="1" wp14:anchorId="37EA51C6" wp14:editId="334FDC84">
                <wp:simplePos x="0" y="0"/>
                <wp:positionH relativeFrom="column">
                  <wp:posOffset>2219325</wp:posOffset>
                </wp:positionH>
                <wp:positionV relativeFrom="paragraph">
                  <wp:posOffset>81754</wp:posOffset>
                </wp:positionV>
                <wp:extent cx="990600" cy="0"/>
                <wp:effectExtent l="0" t="0" r="19050" b="19050"/>
                <wp:wrapNone/>
                <wp:docPr id="20840157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B1093" id="AutoShape 24" o:spid="_x0000_s1026" type="#_x0000_t32" style="position:absolute;margin-left:174.75pt;margin-top:6.45pt;width:78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SWJAIAAEM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"/>
            </w:pict>
          </mc:Fallback>
        </mc:AlternateContent>
      </w:r>
    </w:p>
    <w:p w14:paraId="7F9E8D97" w14:textId="77777777" w:rsidR="00121DE8" w:rsidRPr="008F3AEB" w:rsidRDefault="00121DE8" w:rsidP="00121DE8">
      <w:pPr>
        <w:shd w:val="clear" w:color="auto" w:fill="FFFFFF" w:themeFill="background1"/>
        <w:spacing w:before="80" w:after="80" w:line="340" w:lineRule="exact"/>
        <w:ind w:right="6"/>
        <w:jc w:val="center"/>
        <w:rPr>
          <w:b/>
          <w:sz w:val="26"/>
          <w:szCs w:val="26"/>
          <w:vertAlign w:val="superscript"/>
          <w:lang w:val="vi-VN"/>
        </w:rPr>
      </w:pPr>
    </w:p>
    <w:p w14:paraId="00AAD15F" w14:textId="77777777" w:rsidR="00121DE8" w:rsidRPr="008F3AEB" w:rsidRDefault="00121DE8" w:rsidP="00121DE8">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14:paraId="342ED233" w14:textId="77777777" w:rsidR="00121DE8" w:rsidRPr="008F3AEB" w:rsidRDefault="00121DE8" w:rsidP="00121DE8">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14:paraId="0342BA36"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14:paraId="31EE53C4"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14:paraId="1F10537F"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14:paraId="505FF455"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14:paraId="0C2D4420"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14:paraId="3F9B3653" w14:textId="77777777" w:rsidR="00121DE8" w:rsidRPr="008F3AEB" w:rsidRDefault="00121DE8" w:rsidP="00121DE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14:paraId="407FD88E" w14:textId="77777777" w:rsidR="00121DE8" w:rsidRPr="008F3AEB" w:rsidRDefault="00121DE8" w:rsidP="00121DE8">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14:paraId="03A3A797" w14:textId="77777777" w:rsidR="00121DE8" w:rsidRPr="008F3AEB" w:rsidRDefault="00121DE8" w:rsidP="00121DE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14:paraId="386103D4" w14:textId="77777777" w:rsidR="00121DE8" w:rsidRPr="008F3AEB" w:rsidRDefault="00121DE8" w:rsidP="00121DE8">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14:paraId="7CDCA9CA" w14:textId="77777777" w:rsidR="00121DE8" w:rsidRPr="008F3AEB" w:rsidRDefault="00121DE8" w:rsidP="00121DE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14:paraId="386A990D" w14:textId="77777777" w:rsidR="00121DE8" w:rsidRPr="008F3AEB" w:rsidRDefault="00121DE8" w:rsidP="00121DE8">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14:paraId="6C7E6C80" w14:textId="77777777" w:rsidR="00121DE8" w:rsidRPr="008F3AEB" w:rsidRDefault="00121DE8" w:rsidP="00121DE8">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14:paraId="4915501A" w14:textId="77777777" w:rsidR="00121DE8" w:rsidRPr="008F3AEB" w:rsidRDefault="00121DE8" w:rsidP="00121DE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14:paraId="51AEDAF9" w14:textId="77777777" w:rsidR="00121DE8" w:rsidRPr="008F3AEB" w:rsidRDefault="00121DE8" w:rsidP="00121DE8">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14:paraId="3C136104" w14:textId="77777777" w:rsidR="00121DE8" w:rsidRPr="008F3AEB" w:rsidRDefault="00121DE8" w:rsidP="00121DE8">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14:paraId="4E7DB922" w14:textId="77777777" w:rsidR="00121DE8" w:rsidRPr="008F3AEB" w:rsidRDefault="00121DE8" w:rsidP="00121DE8">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14:paraId="48342FA8" w14:textId="77777777" w:rsidR="00121DE8" w:rsidRPr="008F3AEB" w:rsidRDefault="00121DE8" w:rsidP="00121DE8">
      <w:pPr>
        <w:shd w:val="clear" w:color="auto" w:fill="FFFFFF" w:themeFill="background1"/>
        <w:ind w:firstLine="567"/>
        <w:jc w:val="both"/>
        <w:rPr>
          <w:bCs/>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14:paraId="151525DD" w14:textId="77777777" w:rsidR="00121DE8" w:rsidRPr="008F3AEB" w:rsidRDefault="00121DE8" w:rsidP="00121DE8">
      <w:pPr>
        <w:spacing w:after="160" w:line="278" w:lineRule="auto"/>
        <w:rPr>
          <w:bCs/>
          <w:sz w:val="26"/>
          <w:szCs w:val="26"/>
          <w:lang w:val="vi-VN"/>
        </w:rPr>
      </w:pPr>
      <w:r w:rsidRPr="008F3AEB">
        <w:rPr>
          <w:bCs/>
          <w:sz w:val="26"/>
          <w:szCs w:val="26"/>
          <w:lang w:val="vi-VN"/>
        </w:rPr>
        <w:br w:type="page"/>
      </w:r>
    </w:p>
    <w:p w14:paraId="675A3CFD" w14:textId="77777777" w:rsidR="00121DE8" w:rsidRPr="008B3F3F" w:rsidRDefault="00121DE8" w:rsidP="00121DE8">
      <w:pPr>
        <w:spacing w:before="120" w:after="120"/>
        <w:ind w:firstLine="720"/>
        <w:jc w:val="both"/>
        <w:rPr>
          <w:spacing w:val="-2"/>
          <w:lang w:val="vi-VN"/>
        </w:rPr>
      </w:pPr>
      <w:r w:rsidRPr="005354F4">
        <w:rPr>
          <w:b/>
          <w:bCs/>
          <w:sz w:val="26"/>
          <w:szCs w:val="26"/>
        </w:rPr>
        <w:lastRenderedPageBreak/>
        <w:t xml:space="preserve">23. </w:t>
      </w:r>
      <w:r w:rsidRPr="005354F4">
        <w:rPr>
          <w:b/>
          <w:bCs/>
          <w:sz w:val="26"/>
          <w:szCs w:val="26"/>
          <w:lang w:val="vi-VN"/>
        </w:rPr>
        <w:t>Cấp</w:t>
      </w:r>
      <w:r w:rsidRPr="008F3AEB">
        <w:rPr>
          <w:b/>
          <w:bCs/>
          <w:sz w:val="26"/>
          <w:szCs w:val="26"/>
          <w:lang w:val="vi-VN"/>
        </w:rPr>
        <w:t xml:space="preserve"> giấy phép nhập khẩu chế phẩm diệt côn trùng, diệt khuẩn dùng trong lĩnh vực gia dụng và y tế do trên thị trường không có sản phẩm hoặc phương pháp sử dụng phù hợp với nhu cầu của tổ chức, cá nhân xin nhập khẩu</w:t>
      </w:r>
    </w:p>
    <w:p w14:paraId="0BE2AE79" w14:textId="77777777" w:rsidR="00121DE8" w:rsidRDefault="00121DE8" w:rsidP="00121DE8">
      <w:pPr>
        <w:spacing w:before="120" w:after="120"/>
        <w:ind w:firstLine="720"/>
        <w:jc w:val="both"/>
        <w:rPr>
          <w:b/>
          <w:lang w:val="nl-NL"/>
        </w:rPr>
      </w:pPr>
      <w:r w:rsidRPr="00860188">
        <w:rPr>
          <w:b/>
          <w:lang w:val="nl-NL"/>
        </w:rPr>
        <w:t>a) Trình tự thực hiện</w:t>
      </w:r>
    </w:p>
    <w:p w14:paraId="124C1567" w14:textId="77777777" w:rsidR="00121DE8" w:rsidRPr="008F3AEB" w:rsidRDefault="00121DE8" w:rsidP="00121DE8">
      <w:pPr>
        <w:shd w:val="clear" w:color="auto" w:fill="FFFFFF" w:themeFill="background1"/>
        <w:spacing w:before="80" w:after="80"/>
        <w:ind w:firstLine="720"/>
        <w:jc w:val="both"/>
        <w:rPr>
          <w:sz w:val="26"/>
          <w:szCs w:val="26"/>
        </w:rPr>
      </w:pPr>
      <w:r w:rsidRPr="008F3AEB">
        <w:rPr>
          <w:b/>
          <w:bCs/>
          <w:sz w:val="26"/>
          <w:szCs w:val="26"/>
        </w:rPr>
        <w:t xml:space="preserve">Bước 1. </w:t>
      </w:r>
      <w:r w:rsidRPr="008F3AEB">
        <w:rPr>
          <w:sz w:val="26"/>
          <w:szCs w:val="26"/>
        </w:rPr>
        <w:t>Tổ chức, cá nhân</w:t>
      </w:r>
      <w:r w:rsidRPr="008F3AEB">
        <w:rPr>
          <w:b/>
          <w:bCs/>
          <w:sz w:val="26"/>
          <w:szCs w:val="26"/>
        </w:rPr>
        <w:t xml:space="preserve"> </w:t>
      </w:r>
      <w:r w:rsidRPr="008F3AEB">
        <w:rPr>
          <w:sz w:val="26"/>
          <w:szCs w:val="26"/>
        </w:rPr>
        <w:t>đề nghị cấp giấy phép nhập khẩu nộp (sau đây gọi tắt là tổ chức nhập khẩu) hồ sơ đến Cơ quan chuyên môn về y tế thuộc Ủy ban nhân dân cấp tỉnh.</w:t>
      </w:r>
    </w:p>
    <w:p w14:paraId="0BDDC1CD" w14:textId="77777777" w:rsidR="00121DE8" w:rsidRPr="008F3AEB" w:rsidRDefault="00121DE8" w:rsidP="00121DE8">
      <w:pPr>
        <w:shd w:val="clear" w:color="auto" w:fill="FFFFFF" w:themeFill="background1"/>
        <w:spacing w:before="80" w:after="80"/>
        <w:ind w:firstLine="720"/>
        <w:jc w:val="both"/>
        <w:rPr>
          <w:sz w:val="26"/>
          <w:szCs w:val="26"/>
        </w:rPr>
      </w:pPr>
      <w:r w:rsidRPr="008F3AEB">
        <w:rPr>
          <w:b/>
          <w:bCs/>
          <w:sz w:val="26"/>
          <w:szCs w:val="26"/>
        </w:rPr>
        <w:t xml:space="preserve">Bước 2. </w:t>
      </w:r>
      <w:r w:rsidRPr="008F3AEB">
        <w:rPr>
          <w:sz w:val="26"/>
          <w:szCs w:val="26"/>
        </w:rPr>
        <w:t>Sau khi nhận được hồ sơ đề nghị cấp giấy phép nhập khẩu đầy đủ, Cơ quan chuyên môn về y tế thuộc Ủy ban nhân dân cấp tỉnh gửi cho tổ chức, cá nhân đề nghị nhập khẩu Phiếu tiếp nhận hồ sơ đề nghị nhập khẩu theo Mẫu số 09 tại Phụ lục III ban hành kèm theo Nghị định số 91/2016/NĐ-CP.</w:t>
      </w:r>
    </w:p>
    <w:p w14:paraId="55607D7C" w14:textId="77777777" w:rsidR="00121DE8" w:rsidRPr="008F3AEB" w:rsidRDefault="00121DE8" w:rsidP="00121DE8">
      <w:pPr>
        <w:shd w:val="clear" w:color="auto" w:fill="FFFFFF" w:themeFill="background1"/>
        <w:spacing w:before="80" w:after="80"/>
        <w:ind w:firstLine="720"/>
        <w:jc w:val="both"/>
        <w:rPr>
          <w:sz w:val="26"/>
          <w:szCs w:val="26"/>
        </w:rPr>
      </w:pPr>
      <w:r w:rsidRPr="008F3AEB">
        <w:rPr>
          <w:b/>
          <w:bCs/>
          <w:sz w:val="26"/>
          <w:szCs w:val="26"/>
        </w:rPr>
        <w:t xml:space="preserve">Bước 3. </w:t>
      </w:r>
      <w:r w:rsidRPr="008F3AEB">
        <w:rPr>
          <w:sz w:val="26"/>
          <w:szCs w:val="26"/>
        </w:rPr>
        <w:t>Trường hợp không có yêu cầu bổ sung, sửa đổi hồ sơ đề nghị nhập khẩu, Cơ quan chuyên môn về y tế thuộc Ủy ban nhân dân cấp tỉnh có trách nhiệm cấp giấy phép nhập khẩu trong thời hạn 15 ngày, kể từ ngày ghi trên Phiếu tiếp nhận hồ sơ đề nghị nhập khẩu. Trường hợp không cấp phải có văn bản trả lời và nêu rõ lý do.</w:t>
      </w:r>
    </w:p>
    <w:p w14:paraId="71BAD7BC" w14:textId="77777777" w:rsidR="00121DE8" w:rsidRPr="008F3AEB" w:rsidRDefault="00121DE8" w:rsidP="00121DE8">
      <w:pPr>
        <w:shd w:val="clear" w:color="auto" w:fill="FFFFFF" w:themeFill="background1"/>
        <w:spacing w:before="80" w:after="80"/>
        <w:ind w:firstLine="720"/>
        <w:jc w:val="both"/>
        <w:rPr>
          <w:sz w:val="26"/>
          <w:szCs w:val="26"/>
        </w:rPr>
      </w:pPr>
      <w:r w:rsidRPr="008F3AEB">
        <w:rPr>
          <w:sz w:val="26"/>
          <w:szCs w:val="26"/>
        </w:rPr>
        <w:t>Trường hợp hồ sơ đề nghị nhập khẩu chưa hoàn chỉnh thì Cơ quan chuyên môn về y tế thuộc Ủy ban nhân dân cấp tỉnh phải có văn bản thông báo cho tổ chức nhập khẩu để bổ sung, sửa đổi hồ sơ trong thời hạn 15 ngày, kể từ ngày ghi trên Phiếu tiếp nhận hồ sơ đề nghị nhập khẩu. Văn bản thông báo phải nêu rõ nội dung cần bổ sung, sửa đổi.</w:t>
      </w:r>
    </w:p>
    <w:p w14:paraId="27F33166" w14:textId="77777777" w:rsidR="00121DE8" w:rsidRDefault="00121DE8" w:rsidP="00121DE8">
      <w:pPr>
        <w:spacing w:before="120" w:after="120"/>
        <w:ind w:firstLine="720"/>
        <w:jc w:val="both"/>
        <w:rPr>
          <w:sz w:val="26"/>
          <w:szCs w:val="26"/>
        </w:rPr>
      </w:pPr>
      <w:r w:rsidRPr="008F3AEB">
        <w:rPr>
          <w:b/>
          <w:bCs/>
          <w:sz w:val="26"/>
          <w:szCs w:val="26"/>
        </w:rPr>
        <w:t xml:space="preserve">Bước 4. </w:t>
      </w:r>
      <w:r w:rsidRPr="008F3AEB">
        <w:rPr>
          <w:sz w:val="26"/>
          <w:szCs w:val="26"/>
        </w:rPr>
        <w:t xml:space="preserve">Trường hợp Cơ quan chuyên môn về y tế thuộc Ủy ban nhân dân cấp tỉnh có văn bản yêu cầu bổ sung, sửa đổi hồ sơ, trong thời hạn 60 ngày, kể từ ngày ghi trên văn bản, tổ chức nhập khẩu phải hoàn chỉnh hồ sơ, giải trình rõ những nội dung bổ sung, sửa đổi bằng văn bản và gửi đến </w:t>
      </w:r>
      <w:r w:rsidRPr="008F3AEB">
        <w:rPr>
          <w:sz w:val="26"/>
          <w:szCs w:val="26"/>
          <w:lang w:val="vi-VN"/>
        </w:rPr>
        <w:t>Cơ quan chuyên môn về y tế thuộc Ủy ban nhân dân cấp tỉnh</w:t>
      </w:r>
      <w:r w:rsidRPr="008F3AEB">
        <w:rPr>
          <w:sz w:val="26"/>
          <w:szCs w:val="26"/>
        </w:rPr>
        <w:t>. Ngày tiếp nhận hồ sơ bổ sung, sửa đổi được ghi trên Phiếu tiếp nhận hồ sơ. Nếu quá thời hạn trên, hồ sơ đề nghị nhập khẩu sẽ bị hủy bỏ</w:t>
      </w:r>
    </w:p>
    <w:p w14:paraId="37BAD153" w14:textId="77777777" w:rsidR="00121DE8" w:rsidRPr="00D41735" w:rsidRDefault="00121DE8" w:rsidP="00121DE8">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14:paraId="14FD2AA2" w14:textId="77777777" w:rsidR="00121DE8" w:rsidRPr="00860188" w:rsidRDefault="00121DE8" w:rsidP="00121DE8">
      <w:pPr>
        <w:spacing w:before="120" w:after="120"/>
        <w:ind w:firstLine="720"/>
        <w:jc w:val="both"/>
        <w:rPr>
          <w:b/>
        </w:rPr>
      </w:pPr>
      <w:r w:rsidRPr="00860188">
        <w:rPr>
          <w:b/>
        </w:rPr>
        <w:t>c) Thành phần, số lượng hồ sơ</w:t>
      </w:r>
    </w:p>
    <w:p w14:paraId="4F593549"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Văn bản đề nghị nhập khẩu theo Mẫu số 09 tại Phụ lục I ban hành kèm theo Nghị định số 91/2016/NĐ-CP và Nghị định số 129/2024/NĐ-CP </w:t>
      </w:r>
      <w:r w:rsidRPr="008F3AEB">
        <w:rPr>
          <w:i/>
          <w:iCs/>
          <w:sz w:val="26"/>
          <w:szCs w:val="26"/>
          <w:lang w:val="vi-VN"/>
        </w:rPr>
        <w:t>(Bản gốc văn bản)</w:t>
      </w:r>
      <w:r w:rsidRPr="008F3AEB">
        <w:rPr>
          <w:sz w:val="26"/>
          <w:szCs w:val="26"/>
          <w:lang w:val="vi-VN"/>
        </w:rPr>
        <w:t>.</w:t>
      </w:r>
    </w:p>
    <w:p w14:paraId="2C5E0058"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Tài liệu chứng minh chế phẩm xin nhập khẩu đã được cơ quan có thẩm quyền nước xuất khẩu cho phép sử dụng.</w:t>
      </w:r>
    </w:p>
    <w:p w14:paraId="2D400D1B" w14:textId="77777777" w:rsidR="00121DE8" w:rsidRDefault="00121DE8" w:rsidP="00121DE8">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 Tài liệu kỹ thuật của chế phẩm gồm các nội dung theo quy định tại Phụ lục V ban hành kèm theo Nghị định số 91/2016/NĐ-CP và Nghị định số 129/2024/NĐ-CP</w:t>
      </w:r>
    </w:p>
    <w:p w14:paraId="0D43962F"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Các trường hợp nhập khẩu chế phẩm với tổng trọng lượng một lần xin nhập khẩu từ 50 kg trở lên phải có bản sao hợp lệ Giấy chứng nhận thực hành sản xuất tốt (GMP) hoặc ISO của nhà máy sản xuất và Giấy chứng nhận lưu hành tự do.</w:t>
      </w:r>
    </w:p>
    <w:p w14:paraId="74E54696" w14:textId="77777777" w:rsidR="00121DE8" w:rsidRDefault="00121DE8" w:rsidP="00121DE8">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14:paraId="1AD1ED91" w14:textId="77777777" w:rsidR="00121DE8" w:rsidRPr="008F3AEB" w:rsidRDefault="00121DE8" w:rsidP="00121DE8">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Pr>
          <w:sz w:val="26"/>
          <w:szCs w:val="26"/>
        </w:rPr>
        <w:t>15</w:t>
      </w:r>
      <w:r w:rsidRPr="008F3AEB">
        <w:rPr>
          <w:sz w:val="26"/>
          <w:szCs w:val="26"/>
        </w:rPr>
        <w:t xml:space="preserve"> ngày kể từ ngày nhận được đủ hồ sơ hợp lệ.</w:t>
      </w:r>
    </w:p>
    <w:p w14:paraId="02939DEF" w14:textId="77777777" w:rsidR="00121DE8" w:rsidRDefault="00121DE8" w:rsidP="00121DE8">
      <w:pPr>
        <w:spacing w:before="120" w:after="120"/>
        <w:ind w:firstLine="720"/>
        <w:jc w:val="both"/>
        <w:rPr>
          <w:sz w:val="26"/>
          <w:szCs w:val="26"/>
        </w:rPr>
      </w:pPr>
      <w:r w:rsidRPr="00860188">
        <w:rPr>
          <w:b/>
        </w:rPr>
        <w:lastRenderedPageBreak/>
        <w:t>đ) Đối tượng thực hiện thủ tục hành chính</w:t>
      </w:r>
      <w:r w:rsidRPr="00AD7EEF">
        <w:t xml:space="preserve">: </w:t>
      </w:r>
      <w:r w:rsidRPr="008F3AEB">
        <w:rPr>
          <w:sz w:val="26"/>
          <w:szCs w:val="26"/>
        </w:rPr>
        <w:t>Tổ chức, cá nhân có nhu cầu sử dụng chế phẩm diệt côn trùng, diệt khuẩn dùng trong lĩnh vực gia dụng và y tế với mục đích đặc thù mà trên thị trường Việt Nam không có chế phẩm phù hợp.</w:t>
      </w:r>
    </w:p>
    <w:p w14:paraId="741E8D86" w14:textId="77777777" w:rsidR="00121DE8" w:rsidRDefault="00121DE8" w:rsidP="00121DE8">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53283442" w14:textId="77777777" w:rsidR="00121DE8" w:rsidRDefault="00121DE8" w:rsidP="00121DE8">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phép nhập khẩu hoặc văn bản thông báo không cấp giấy phép nhập khẩu</w:t>
      </w:r>
    </w:p>
    <w:p w14:paraId="4869AC01" w14:textId="77777777" w:rsidR="00121DE8" w:rsidRDefault="00121DE8" w:rsidP="00121DE8">
      <w:pPr>
        <w:spacing w:before="120" w:after="120"/>
        <w:ind w:firstLine="720"/>
        <w:jc w:val="both"/>
      </w:pPr>
      <w:r w:rsidRPr="00860188">
        <w:rPr>
          <w:b/>
        </w:rPr>
        <w:t xml:space="preserve"> h) Phí, Lệ phí (nếu có):</w:t>
      </w:r>
      <w:r w:rsidRPr="00AD7EEF">
        <w:t xml:space="preserve"> </w:t>
      </w:r>
      <w:r w:rsidRPr="008F3AEB">
        <w:rPr>
          <w:sz w:val="26"/>
          <w:szCs w:val="26"/>
        </w:rPr>
        <w:t>2.000.000 đồng/hồ sơ.</w:t>
      </w:r>
    </w:p>
    <w:p w14:paraId="18F88F03" w14:textId="77777777" w:rsidR="00121DE8" w:rsidRPr="00860188" w:rsidRDefault="00121DE8" w:rsidP="00121DE8">
      <w:pPr>
        <w:spacing w:before="120" w:after="120"/>
        <w:ind w:firstLine="720"/>
        <w:jc w:val="both"/>
        <w:rPr>
          <w:b/>
        </w:rPr>
      </w:pPr>
      <w:r>
        <w:rPr>
          <w:b/>
        </w:rPr>
        <w:t xml:space="preserve">i) Tên mẫu đơn, mẫu tờ khai; </w:t>
      </w:r>
    </w:p>
    <w:p w14:paraId="1293281B" w14:textId="77777777" w:rsidR="00121DE8" w:rsidRPr="008F3AEB" w:rsidRDefault="00121DE8" w:rsidP="00121DE8">
      <w:pPr>
        <w:shd w:val="clear" w:color="auto" w:fill="FFFFFF" w:themeFill="background1"/>
        <w:spacing w:before="120" w:after="120"/>
        <w:ind w:firstLine="720"/>
        <w:jc w:val="both"/>
        <w:rPr>
          <w:sz w:val="26"/>
          <w:szCs w:val="26"/>
        </w:rPr>
      </w:pPr>
      <w:r w:rsidRPr="008F3AEB">
        <w:rPr>
          <w:sz w:val="26"/>
          <w:szCs w:val="26"/>
        </w:rPr>
        <w:t xml:space="preserve">Văn bản đề nghị nhập khẩu hóa chất, chế phẩm diệt côn trùng, diệt khuẩn dùng trong lĩnh vực gia dụng và y tế theo Mẫu số 09 tại Phụ lục I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r w:rsidRPr="008F3AEB">
        <w:rPr>
          <w:sz w:val="26"/>
          <w:szCs w:val="26"/>
          <w:lang w:val="vi-VN"/>
        </w:rPr>
        <w:t xml:space="preserve"> </w:t>
      </w:r>
    </w:p>
    <w:p w14:paraId="32764842" w14:textId="77777777" w:rsidR="00121DE8" w:rsidRDefault="00121DE8" w:rsidP="00121DE8">
      <w:pPr>
        <w:spacing w:before="120" w:after="120"/>
        <w:ind w:firstLine="720"/>
        <w:jc w:val="both"/>
        <w:rPr>
          <w:b/>
        </w:rPr>
      </w:pPr>
      <w:r w:rsidRPr="008F3AEB">
        <w:rPr>
          <w:sz w:val="26"/>
          <w:szCs w:val="26"/>
          <w:lang w:val="vi-VN"/>
        </w:rPr>
        <w:t>Tài liệu kỹ thuật của chế phẩm gồm các nội dung theo quy định tại Phụ lục V ban hành kèm theo Nghị định số 91/2016/NĐ-CP và Nghị định số 129/2024/NĐ-CP</w:t>
      </w:r>
    </w:p>
    <w:p w14:paraId="7EBEEB82" w14:textId="77777777" w:rsidR="00121DE8" w:rsidRDefault="00121DE8" w:rsidP="00121DE8">
      <w:pPr>
        <w:spacing w:before="120" w:after="120"/>
        <w:ind w:firstLine="720"/>
        <w:jc w:val="both"/>
        <w:rPr>
          <w:b/>
        </w:rPr>
      </w:pPr>
      <w:r w:rsidRPr="00860188">
        <w:rPr>
          <w:b/>
        </w:rPr>
        <w:t>k) Yêu cầu, điều kiện thực hiện thủ tục hành chính (nếu có)</w:t>
      </w:r>
      <w:r>
        <w:rPr>
          <w:b/>
        </w:rPr>
        <w:t xml:space="preserve">: </w:t>
      </w:r>
    </w:p>
    <w:p w14:paraId="7D5DCAC4" w14:textId="77777777" w:rsidR="00121DE8" w:rsidRPr="008F3AEB" w:rsidRDefault="00121DE8" w:rsidP="00121DE8">
      <w:pPr>
        <w:shd w:val="clear" w:color="auto" w:fill="FFFFFF" w:themeFill="background1"/>
        <w:spacing w:before="60" w:after="120"/>
        <w:ind w:firstLine="720"/>
        <w:jc w:val="both"/>
        <w:rPr>
          <w:sz w:val="26"/>
          <w:szCs w:val="26"/>
          <w:lang w:val="vi-VN"/>
        </w:rPr>
      </w:pPr>
      <w:r w:rsidRPr="008F3AEB">
        <w:rPr>
          <w:sz w:val="26"/>
          <w:szCs w:val="26"/>
        </w:rPr>
        <w:t xml:space="preserve">Yêu cầu đối với hồ sơ đề nghị cấp phép nhập khẩu </w:t>
      </w:r>
      <w:r w:rsidRPr="008F3AEB">
        <w:rPr>
          <w:sz w:val="26"/>
          <w:szCs w:val="26"/>
          <w:lang w:val="vi-VN"/>
        </w:rPr>
        <w:t>đăng ký trực tuyến: theo quy định tại Điều 52 Nghị định số 91/2016/NĐ-CP.</w:t>
      </w:r>
    </w:p>
    <w:p w14:paraId="1238BAD1"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25638FE9" w14:textId="77777777" w:rsidR="00121DE8" w:rsidRPr="008F3AEB" w:rsidRDefault="00121DE8" w:rsidP="00121DE8">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14:paraId="7794A905"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14:paraId="1D251AAE"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14:paraId="337D5469"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14:paraId="6A1C19C2" w14:textId="77777777" w:rsidR="00121DE8" w:rsidRDefault="00121DE8" w:rsidP="00121DE8">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14:paraId="53150A9B" w14:textId="77777777" w:rsidR="00121DE8" w:rsidRDefault="00121DE8" w:rsidP="00121DE8">
      <w:pPr>
        <w:spacing w:before="120" w:after="120"/>
        <w:ind w:firstLine="720"/>
        <w:jc w:val="both"/>
        <w:rPr>
          <w:spacing w:val="-2"/>
          <w:sz w:val="26"/>
          <w:szCs w:val="26"/>
          <w:lang w:val="vi-VN"/>
        </w:rPr>
      </w:pPr>
    </w:p>
    <w:p w14:paraId="6944C20F" w14:textId="77777777" w:rsidR="00121DE8" w:rsidRDefault="00121DE8" w:rsidP="00121DE8">
      <w:pPr>
        <w:spacing w:before="120" w:after="120"/>
        <w:ind w:firstLine="720"/>
        <w:jc w:val="both"/>
        <w:rPr>
          <w:spacing w:val="-2"/>
          <w:sz w:val="26"/>
          <w:szCs w:val="26"/>
          <w:lang w:val="vi-VN"/>
        </w:rPr>
      </w:pPr>
    </w:p>
    <w:p w14:paraId="0DD5ACEB" w14:textId="77777777" w:rsidR="00121DE8" w:rsidRDefault="00121DE8" w:rsidP="00121DE8">
      <w:pPr>
        <w:spacing w:before="120" w:after="120"/>
        <w:ind w:firstLine="720"/>
        <w:jc w:val="both"/>
        <w:rPr>
          <w:spacing w:val="-2"/>
          <w:sz w:val="26"/>
          <w:szCs w:val="26"/>
          <w:lang w:val="vi-VN"/>
        </w:rPr>
      </w:pPr>
    </w:p>
    <w:p w14:paraId="59576353" w14:textId="77777777" w:rsidR="00121DE8" w:rsidRDefault="00121DE8" w:rsidP="00121DE8">
      <w:pPr>
        <w:spacing w:before="120" w:after="120"/>
        <w:ind w:firstLine="720"/>
        <w:jc w:val="both"/>
        <w:rPr>
          <w:spacing w:val="-2"/>
          <w:sz w:val="26"/>
          <w:szCs w:val="26"/>
          <w:lang w:val="vi-VN"/>
        </w:rPr>
      </w:pPr>
    </w:p>
    <w:p w14:paraId="088A4A96" w14:textId="77777777" w:rsidR="00121DE8" w:rsidRDefault="00121DE8" w:rsidP="00121DE8">
      <w:pPr>
        <w:spacing w:before="120" w:after="120"/>
        <w:ind w:firstLine="720"/>
        <w:jc w:val="both"/>
        <w:rPr>
          <w:spacing w:val="-2"/>
          <w:sz w:val="26"/>
          <w:szCs w:val="26"/>
          <w:lang w:val="vi-VN"/>
        </w:rPr>
      </w:pPr>
    </w:p>
    <w:p w14:paraId="3C5C1164" w14:textId="77777777" w:rsidR="00121DE8" w:rsidRDefault="00121DE8" w:rsidP="00121DE8">
      <w:pPr>
        <w:spacing w:before="120" w:after="120"/>
        <w:ind w:firstLine="720"/>
        <w:jc w:val="both"/>
        <w:rPr>
          <w:spacing w:val="-2"/>
          <w:sz w:val="26"/>
          <w:szCs w:val="26"/>
          <w:lang w:val="vi-VN"/>
        </w:rPr>
      </w:pPr>
    </w:p>
    <w:p w14:paraId="33140C4F" w14:textId="77777777" w:rsidR="00121DE8" w:rsidRDefault="00121DE8" w:rsidP="00121DE8">
      <w:pPr>
        <w:spacing w:before="120" w:after="120"/>
        <w:ind w:firstLine="720"/>
        <w:jc w:val="both"/>
        <w:rPr>
          <w:spacing w:val="-2"/>
          <w:sz w:val="26"/>
          <w:szCs w:val="26"/>
          <w:lang w:val="vi-VN"/>
        </w:rPr>
      </w:pPr>
    </w:p>
    <w:p w14:paraId="23290A84" w14:textId="77777777" w:rsidR="00121DE8" w:rsidRDefault="00121DE8" w:rsidP="00121DE8">
      <w:pPr>
        <w:spacing w:before="120" w:after="120"/>
        <w:ind w:firstLine="720"/>
        <w:jc w:val="both"/>
        <w:rPr>
          <w:spacing w:val="-2"/>
          <w:sz w:val="26"/>
          <w:szCs w:val="26"/>
          <w:lang w:val="vi-VN"/>
        </w:rPr>
      </w:pPr>
    </w:p>
    <w:p w14:paraId="78853F4B" w14:textId="77777777" w:rsidR="00121DE8" w:rsidRDefault="00121DE8" w:rsidP="00121DE8">
      <w:pPr>
        <w:spacing w:before="120" w:after="120"/>
        <w:ind w:firstLine="720"/>
        <w:jc w:val="both"/>
        <w:rPr>
          <w:spacing w:val="-2"/>
          <w:sz w:val="26"/>
          <w:szCs w:val="26"/>
          <w:lang w:val="vi-VN"/>
        </w:rPr>
      </w:pPr>
    </w:p>
    <w:p w14:paraId="2ADA1C2E" w14:textId="77777777" w:rsidR="00121DE8" w:rsidRDefault="00121DE8" w:rsidP="00121DE8">
      <w:pPr>
        <w:spacing w:before="120" w:after="120"/>
        <w:ind w:firstLine="720"/>
        <w:jc w:val="both"/>
        <w:rPr>
          <w:spacing w:val="-2"/>
          <w:sz w:val="26"/>
          <w:szCs w:val="26"/>
          <w:lang w:val="vi-VN"/>
        </w:rPr>
      </w:pPr>
    </w:p>
    <w:p w14:paraId="0C77D4F9" w14:textId="77777777" w:rsidR="00121DE8" w:rsidRPr="008F3AEB" w:rsidRDefault="00121DE8" w:rsidP="00121DE8">
      <w:pPr>
        <w:shd w:val="clear" w:color="auto" w:fill="FFFFFF" w:themeFill="background1"/>
        <w:jc w:val="right"/>
        <w:rPr>
          <w:b/>
          <w:sz w:val="26"/>
          <w:szCs w:val="26"/>
          <w:lang w:val="vi-VN"/>
        </w:rPr>
      </w:pPr>
      <w:r w:rsidRPr="008F3AEB">
        <w:rPr>
          <w:b/>
          <w:sz w:val="26"/>
          <w:szCs w:val="26"/>
          <w:lang w:val="vi-VN"/>
        </w:rPr>
        <w:t>Mẫu số 09</w:t>
      </w:r>
    </w:p>
    <w:p w14:paraId="6C321A23" w14:textId="77777777" w:rsidR="00121DE8" w:rsidRPr="008F3AEB" w:rsidRDefault="00121DE8" w:rsidP="00121DE8">
      <w:pPr>
        <w:shd w:val="clear" w:color="auto" w:fill="FFFFFF" w:themeFill="background1"/>
        <w:jc w:val="center"/>
        <w:rPr>
          <w:b/>
          <w:sz w:val="26"/>
          <w:vertAlign w:val="superscript"/>
          <w:lang w:val="vi-VN"/>
        </w:rPr>
      </w:pPr>
      <w:r w:rsidRPr="008F3AEB">
        <w:rPr>
          <w:b/>
          <w:sz w:val="26"/>
          <w:lang w:val="vi-VN"/>
        </w:rPr>
        <w:t>PHỤ LỤC I</w:t>
      </w:r>
    </w:p>
    <w:p w14:paraId="5921AE12"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NHẬP KHẨU</w:t>
      </w:r>
    </w:p>
    <w:p w14:paraId="7C1FBE07" w14:textId="77777777" w:rsidR="00121DE8" w:rsidRPr="008F3AEB" w:rsidRDefault="00121DE8" w:rsidP="00121DE8">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và Nghị định số 129/2024/NĐ-CP ngày 10 tháng 10 năm 2024 của Chính phủ)</w:t>
      </w:r>
    </w:p>
    <w:p w14:paraId="68CA1C69"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p w14:paraId="2CB0CA61" w14:textId="77777777" w:rsidR="00121DE8" w:rsidRPr="008F3AEB" w:rsidRDefault="00121DE8" w:rsidP="00121DE8">
      <w:pPr>
        <w:shd w:val="clear" w:color="auto" w:fill="FFFFFF" w:themeFill="background1"/>
        <w:jc w:val="right"/>
        <w:rPr>
          <w:sz w:val="26"/>
          <w:szCs w:val="26"/>
          <w:lang w:val="vi-VN"/>
        </w:rPr>
      </w:pPr>
      <w:r w:rsidRPr="008F3AEB">
        <w:rPr>
          <w:sz w:val="26"/>
          <w:szCs w:val="26"/>
          <w:lang w:val="vi-VN"/>
        </w:rPr>
        <w:t>........</w:t>
      </w:r>
      <w:r w:rsidRPr="008F3AEB">
        <w:rPr>
          <w:sz w:val="26"/>
          <w:szCs w:val="26"/>
          <w:vertAlign w:val="superscript"/>
          <w:lang w:val="vi-VN"/>
        </w:rPr>
        <w:t>1</w:t>
      </w:r>
      <w:r w:rsidRPr="008F3AEB">
        <w:rPr>
          <w:sz w:val="26"/>
          <w:szCs w:val="26"/>
          <w:lang w:val="vi-VN"/>
        </w:rPr>
        <w:t>.........</w:t>
      </w:r>
      <w:r w:rsidRPr="008F3AEB">
        <w:rPr>
          <w:i/>
          <w:iCs/>
          <w:sz w:val="26"/>
          <w:szCs w:val="26"/>
          <w:lang w:val="vi-VN"/>
        </w:rPr>
        <w:t>,ngày</w:t>
      </w:r>
      <w:r w:rsidRPr="008F3AEB">
        <w:rPr>
          <w:sz w:val="26"/>
          <w:szCs w:val="26"/>
          <w:lang w:val="vi-VN"/>
        </w:rPr>
        <w:t>..........</w:t>
      </w:r>
      <w:r w:rsidRPr="008F3AEB">
        <w:rPr>
          <w:i/>
          <w:iCs/>
          <w:sz w:val="26"/>
          <w:szCs w:val="26"/>
          <w:lang w:val="vi-VN"/>
        </w:rPr>
        <w:t>tháng</w:t>
      </w:r>
      <w:r w:rsidRPr="008F3AEB">
        <w:rPr>
          <w:sz w:val="26"/>
          <w:szCs w:val="26"/>
          <w:lang w:val="vi-VN"/>
        </w:rPr>
        <w:t>..........</w:t>
      </w:r>
      <w:r w:rsidRPr="008F3AEB">
        <w:rPr>
          <w:i/>
          <w:iCs/>
          <w:sz w:val="26"/>
          <w:szCs w:val="26"/>
          <w:lang w:val="vi-VN"/>
        </w:rPr>
        <w:t>năm 20</w:t>
      </w:r>
      <w:r w:rsidRPr="008F3AEB">
        <w:rPr>
          <w:sz w:val="26"/>
          <w:szCs w:val="26"/>
          <w:lang w:val="vi-VN"/>
        </w:rPr>
        <w:t>.......</w:t>
      </w:r>
    </w:p>
    <w:p w14:paraId="1550A3BD" w14:textId="77777777" w:rsidR="00121DE8" w:rsidRPr="008F3AEB" w:rsidRDefault="00121DE8" w:rsidP="00121DE8">
      <w:pPr>
        <w:shd w:val="clear" w:color="auto" w:fill="FFFFFF" w:themeFill="background1"/>
        <w:jc w:val="center"/>
        <w:rPr>
          <w:b/>
          <w:bCs/>
          <w:sz w:val="26"/>
          <w:szCs w:val="26"/>
          <w:lang w:val="vi-VN"/>
        </w:rPr>
      </w:pPr>
    </w:p>
    <w:p w14:paraId="51A63B7D" w14:textId="77777777" w:rsidR="00121DE8" w:rsidRPr="008F3AEB" w:rsidRDefault="00121DE8" w:rsidP="00121DE8">
      <w:pPr>
        <w:shd w:val="clear" w:color="auto" w:fill="FFFFFF" w:themeFill="background1"/>
        <w:jc w:val="center"/>
        <w:rPr>
          <w:sz w:val="26"/>
          <w:szCs w:val="26"/>
          <w:lang w:val="vi-VN"/>
        </w:rPr>
      </w:pPr>
      <w:r w:rsidRPr="008F3AEB">
        <w:rPr>
          <w:b/>
          <w:bCs/>
          <w:sz w:val="26"/>
          <w:szCs w:val="26"/>
          <w:lang w:val="vi-VN"/>
        </w:rPr>
        <w:t>VĂN BẢN ĐỀ NGHỊ NHẬP KHẨU</w:t>
      </w:r>
    </w:p>
    <w:p w14:paraId="7144FC3B" w14:textId="77777777" w:rsidR="00121DE8" w:rsidRPr="008F3AEB" w:rsidRDefault="00121DE8" w:rsidP="00121DE8">
      <w:pPr>
        <w:shd w:val="clear" w:color="auto" w:fill="FFFFFF" w:themeFill="background1"/>
        <w:jc w:val="center"/>
        <w:rPr>
          <w:sz w:val="26"/>
          <w:szCs w:val="26"/>
          <w:lang w:val="vi-VN"/>
        </w:rPr>
      </w:pPr>
    </w:p>
    <w:p w14:paraId="7E8D4AC2" w14:textId="77777777" w:rsidR="00121DE8" w:rsidRPr="008F3AEB" w:rsidRDefault="00121DE8" w:rsidP="00121DE8">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14:paraId="0D79E0E7" w14:textId="77777777" w:rsidR="00121DE8" w:rsidRPr="008F3AEB" w:rsidRDefault="00121DE8" w:rsidP="00121DE8">
      <w:pPr>
        <w:shd w:val="clear" w:color="auto" w:fill="FFFFFF" w:themeFill="background1"/>
        <w:jc w:val="center"/>
        <w:rPr>
          <w:sz w:val="26"/>
          <w:szCs w:val="26"/>
          <w:lang w:val="vi-VN"/>
        </w:rPr>
      </w:pPr>
    </w:p>
    <w:p w14:paraId="17B5AB1A" w14:textId="77777777" w:rsidR="00121DE8" w:rsidRPr="008F3AEB" w:rsidRDefault="00121DE8" w:rsidP="00121DE8">
      <w:pPr>
        <w:shd w:val="clear" w:color="auto" w:fill="FFFFFF" w:themeFill="background1"/>
        <w:spacing w:after="120"/>
        <w:ind w:firstLine="720"/>
        <w:jc w:val="both"/>
        <w:rPr>
          <w:sz w:val="26"/>
          <w:szCs w:val="26"/>
          <w:lang w:val="vi-VN"/>
        </w:rPr>
      </w:pPr>
      <w:r w:rsidRPr="008F3AEB">
        <w:rPr>
          <w:sz w:val="26"/>
          <w:szCs w:val="26"/>
          <w:lang w:val="vi-VN"/>
        </w:rPr>
        <w:t>Tên cơ sở xin nhập khẩu:</w:t>
      </w:r>
    </w:p>
    <w:p w14:paraId="2F71CC3A" w14:textId="77777777" w:rsidR="00121DE8" w:rsidRPr="008F3AEB" w:rsidRDefault="00121DE8" w:rsidP="00121DE8">
      <w:pPr>
        <w:shd w:val="clear" w:color="auto" w:fill="FFFFFF" w:themeFill="background1"/>
        <w:spacing w:after="120"/>
        <w:ind w:firstLine="720"/>
        <w:jc w:val="both"/>
        <w:rPr>
          <w:sz w:val="26"/>
          <w:szCs w:val="26"/>
          <w:lang w:val="vi-VN"/>
        </w:rPr>
      </w:pPr>
      <w:r w:rsidRPr="008F3AEB">
        <w:rPr>
          <w:sz w:val="26"/>
          <w:szCs w:val="26"/>
          <w:lang w:val="vi-VN"/>
        </w:rPr>
        <w:t>Địa chỉ liên hệ:</w:t>
      </w:r>
    </w:p>
    <w:p w14:paraId="3BB4A75C" w14:textId="77777777" w:rsidR="00121DE8" w:rsidRPr="008F3AEB" w:rsidRDefault="00121DE8" w:rsidP="00121DE8">
      <w:pPr>
        <w:shd w:val="clear" w:color="auto" w:fill="FFFFFF" w:themeFill="background1"/>
        <w:spacing w:after="120"/>
        <w:ind w:firstLine="720"/>
        <w:jc w:val="both"/>
        <w:rPr>
          <w:sz w:val="26"/>
          <w:szCs w:val="26"/>
          <w:lang w:val="vi-VN"/>
        </w:rPr>
      </w:pPr>
      <w:r w:rsidRPr="008F3AEB">
        <w:rPr>
          <w:sz w:val="26"/>
          <w:szCs w:val="26"/>
          <w:lang w:val="vi-VN"/>
        </w:rPr>
        <w:t>Điện thoại:                                       Fax:</w:t>
      </w:r>
    </w:p>
    <w:p w14:paraId="1C85498B" w14:textId="77777777" w:rsidR="00121DE8" w:rsidRPr="008F3AEB" w:rsidRDefault="00121DE8" w:rsidP="00121DE8">
      <w:pPr>
        <w:shd w:val="clear" w:color="auto" w:fill="FFFFFF" w:themeFill="background1"/>
        <w:spacing w:after="120"/>
        <w:ind w:firstLine="720"/>
        <w:jc w:val="both"/>
        <w:rPr>
          <w:sz w:val="26"/>
          <w:szCs w:val="26"/>
          <w:lang w:val="vi-VN"/>
        </w:rPr>
      </w:pPr>
      <w:r w:rsidRPr="008F3AEB">
        <w:rPr>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33"/>
        <w:gridCol w:w="1776"/>
        <w:gridCol w:w="1425"/>
        <w:gridCol w:w="1354"/>
        <w:gridCol w:w="856"/>
        <w:gridCol w:w="1367"/>
        <w:gridCol w:w="1640"/>
      </w:tblGrid>
      <w:tr w:rsidR="00121DE8" w:rsidRPr="008F3AEB" w14:paraId="2B57F74D" w14:textId="77777777" w:rsidTr="00AB108F">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31A29" w14:textId="77777777" w:rsidR="00121DE8" w:rsidRPr="008F3AEB" w:rsidRDefault="00121DE8" w:rsidP="00AB108F">
            <w:pPr>
              <w:shd w:val="clear" w:color="auto" w:fill="FFFFFF" w:themeFill="background1"/>
              <w:jc w:val="center"/>
              <w:rPr>
                <w:sz w:val="26"/>
                <w:szCs w:val="26"/>
              </w:rPr>
            </w:pPr>
            <w:r w:rsidRPr="008F3AEB">
              <w:rPr>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F675E" w14:textId="77777777" w:rsidR="00121DE8" w:rsidRPr="008F3AEB" w:rsidRDefault="00121DE8" w:rsidP="00AB108F">
            <w:pPr>
              <w:shd w:val="clear" w:color="auto" w:fill="FFFFFF" w:themeFill="background1"/>
              <w:jc w:val="center"/>
              <w:rPr>
                <w:sz w:val="26"/>
                <w:szCs w:val="26"/>
              </w:rPr>
            </w:pPr>
            <w:r w:rsidRPr="008F3AEB">
              <w:rPr>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D5E22" w14:textId="77777777" w:rsidR="00121DE8" w:rsidRPr="008F3AEB" w:rsidRDefault="00121DE8" w:rsidP="00AB108F">
            <w:pPr>
              <w:shd w:val="clear" w:color="auto" w:fill="FFFFFF" w:themeFill="background1"/>
              <w:jc w:val="center"/>
              <w:rPr>
                <w:sz w:val="26"/>
                <w:szCs w:val="26"/>
              </w:rPr>
            </w:pPr>
            <w:r w:rsidRPr="008F3AEB">
              <w:rPr>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12827" w14:textId="77777777" w:rsidR="00121DE8" w:rsidRPr="008F3AEB" w:rsidRDefault="00121DE8" w:rsidP="00AB108F">
            <w:pPr>
              <w:shd w:val="clear" w:color="auto" w:fill="FFFFFF" w:themeFill="background1"/>
              <w:jc w:val="center"/>
              <w:rPr>
                <w:sz w:val="26"/>
                <w:szCs w:val="26"/>
              </w:rPr>
            </w:pPr>
            <w:r w:rsidRPr="008F3AEB">
              <w:rPr>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E25EE" w14:textId="77777777" w:rsidR="00121DE8" w:rsidRPr="008F3AEB" w:rsidRDefault="00121DE8" w:rsidP="00AB108F">
            <w:pPr>
              <w:shd w:val="clear" w:color="auto" w:fill="FFFFFF" w:themeFill="background1"/>
              <w:jc w:val="center"/>
              <w:rPr>
                <w:sz w:val="26"/>
                <w:szCs w:val="26"/>
              </w:rPr>
            </w:pPr>
            <w:r w:rsidRPr="008F3AEB">
              <w:rPr>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1D310" w14:textId="77777777" w:rsidR="00121DE8" w:rsidRPr="008F3AEB" w:rsidRDefault="00121DE8" w:rsidP="00AB108F">
            <w:pPr>
              <w:shd w:val="clear" w:color="auto" w:fill="FFFFFF" w:themeFill="background1"/>
              <w:jc w:val="center"/>
              <w:rPr>
                <w:sz w:val="26"/>
                <w:szCs w:val="26"/>
              </w:rPr>
            </w:pPr>
            <w:r w:rsidRPr="008F3AEB">
              <w:rPr>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AB7BF" w14:textId="77777777" w:rsidR="00121DE8" w:rsidRPr="008F3AEB" w:rsidRDefault="00121DE8" w:rsidP="00AB108F">
            <w:pPr>
              <w:shd w:val="clear" w:color="auto" w:fill="FFFFFF" w:themeFill="background1"/>
              <w:jc w:val="center"/>
              <w:rPr>
                <w:sz w:val="26"/>
                <w:szCs w:val="26"/>
              </w:rPr>
            </w:pPr>
            <w:r w:rsidRPr="008F3AEB">
              <w:rPr>
                <w:b/>
                <w:bCs/>
                <w:sz w:val="26"/>
                <w:szCs w:val="26"/>
              </w:rPr>
              <w:t>Tên, địa chỉ nhà sản xuất</w:t>
            </w:r>
          </w:p>
        </w:tc>
      </w:tr>
      <w:tr w:rsidR="00121DE8" w:rsidRPr="008F3AEB" w14:paraId="3B771A9D" w14:textId="77777777" w:rsidTr="00AB108F">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B70170" w14:textId="77777777" w:rsidR="00121DE8" w:rsidRPr="008F3AEB" w:rsidRDefault="00121DE8" w:rsidP="00AB108F">
            <w:pPr>
              <w:shd w:val="clear" w:color="auto" w:fill="FFFFFF" w:themeFill="background1"/>
              <w:jc w:val="center"/>
              <w:rPr>
                <w:sz w:val="26"/>
                <w:szCs w:val="26"/>
              </w:rPr>
            </w:pPr>
            <w:r w:rsidRPr="008F3AEB">
              <w:rPr>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F15EE" w14:textId="77777777" w:rsidR="00121DE8" w:rsidRPr="008F3AEB" w:rsidRDefault="00121DE8" w:rsidP="00AB108F">
            <w:pPr>
              <w:shd w:val="clear" w:color="auto" w:fill="FFFFFF" w:themeFill="background1"/>
              <w:jc w:val="center"/>
              <w:rPr>
                <w:sz w:val="26"/>
                <w:szCs w:val="26"/>
              </w:rPr>
            </w:pPr>
            <w:r w:rsidRPr="008F3AEB">
              <w:rPr>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9290B" w14:textId="77777777" w:rsidR="00121DE8" w:rsidRPr="008F3AEB" w:rsidRDefault="00121DE8" w:rsidP="00AB108F">
            <w:pPr>
              <w:shd w:val="clear" w:color="auto" w:fill="FFFFFF" w:themeFill="background1"/>
              <w:jc w:val="center"/>
              <w:rPr>
                <w:sz w:val="26"/>
                <w:szCs w:val="26"/>
              </w:rPr>
            </w:pPr>
            <w:r w:rsidRPr="008F3AEB">
              <w:rPr>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8862F" w14:textId="77777777" w:rsidR="00121DE8" w:rsidRPr="008F3AEB" w:rsidRDefault="00121DE8" w:rsidP="00AB108F">
            <w:pPr>
              <w:shd w:val="clear" w:color="auto" w:fill="FFFFFF" w:themeFill="background1"/>
              <w:jc w:val="center"/>
              <w:rPr>
                <w:sz w:val="26"/>
                <w:szCs w:val="26"/>
              </w:rPr>
            </w:pPr>
            <w:r w:rsidRPr="008F3AEB">
              <w:rPr>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05DDD" w14:textId="77777777" w:rsidR="00121DE8" w:rsidRPr="008F3AEB" w:rsidRDefault="00121DE8" w:rsidP="00AB108F">
            <w:pPr>
              <w:shd w:val="clear" w:color="auto" w:fill="FFFFFF" w:themeFill="background1"/>
              <w:jc w:val="center"/>
              <w:rPr>
                <w:sz w:val="26"/>
                <w:szCs w:val="26"/>
              </w:rPr>
            </w:pPr>
            <w:r w:rsidRPr="008F3AEB">
              <w:rPr>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DC83E" w14:textId="77777777" w:rsidR="00121DE8" w:rsidRPr="008F3AEB" w:rsidRDefault="00121DE8" w:rsidP="00AB108F">
            <w:pPr>
              <w:shd w:val="clear" w:color="auto" w:fill="FFFFFF" w:themeFill="background1"/>
              <w:jc w:val="center"/>
              <w:rPr>
                <w:sz w:val="26"/>
                <w:szCs w:val="26"/>
              </w:rPr>
            </w:pPr>
            <w:r w:rsidRPr="008F3AEB">
              <w:rPr>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7CE02" w14:textId="77777777" w:rsidR="00121DE8" w:rsidRPr="008F3AEB" w:rsidRDefault="00121DE8" w:rsidP="00AB108F">
            <w:pPr>
              <w:shd w:val="clear" w:color="auto" w:fill="FFFFFF" w:themeFill="background1"/>
              <w:jc w:val="center"/>
              <w:rPr>
                <w:sz w:val="26"/>
                <w:szCs w:val="26"/>
              </w:rPr>
            </w:pPr>
            <w:r w:rsidRPr="008F3AEB">
              <w:rPr>
                <w:sz w:val="26"/>
                <w:szCs w:val="26"/>
              </w:rPr>
              <w:t> </w:t>
            </w:r>
          </w:p>
        </w:tc>
      </w:tr>
    </w:tbl>
    <w:p w14:paraId="6344C47C"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Mục đích nhập khẩu (ghi rõ): ........................</w:t>
      </w:r>
      <w:r w:rsidRPr="008F3AEB">
        <w:rPr>
          <w:sz w:val="26"/>
          <w:szCs w:val="26"/>
          <w:vertAlign w:val="superscript"/>
        </w:rPr>
        <w:t>5</w:t>
      </w:r>
      <w:r w:rsidRPr="008F3AEB">
        <w:rPr>
          <w:sz w:val="26"/>
          <w:szCs w:val="26"/>
        </w:rPr>
        <w:t>...............................................</w:t>
      </w:r>
    </w:p>
    <w:p w14:paraId="6032C5E0"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Chúng tôi xin cam kết đảm bảo việc nhập khẩu chế phẩm nêu trên như sau:</w:t>
      </w:r>
    </w:p>
    <w:p w14:paraId="16DE13BF"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1. Đảm bảo hiệu lực, an toàn của chế phẩm cho người sử dụng và môi trường.</w:t>
      </w:r>
    </w:p>
    <w:p w14:paraId="60A8330B"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2. Bảo đảm sử dụng số chế phẩm được nhập khẩu theo đúng nội dung Văn bản đề nghị nhập khẩu.</w:t>
      </w:r>
    </w:p>
    <w:p w14:paraId="2FBB10BA" w14:textId="77777777" w:rsidR="00121DE8" w:rsidRPr="008F3AEB" w:rsidRDefault="00121DE8" w:rsidP="00121DE8">
      <w:pPr>
        <w:shd w:val="clear" w:color="auto" w:fill="FFFFFF" w:themeFill="background1"/>
        <w:spacing w:after="120"/>
        <w:ind w:firstLine="720"/>
        <w:jc w:val="both"/>
        <w:rPr>
          <w:sz w:val="26"/>
          <w:szCs w:val="26"/>
        </w:rPr>
      </w:pPr>
      <w:r w:rsidRPr="008F3AEB">
        <w:rPr>
          <w:sz w:val="26"/>
          <w:szCs w:val="26"/>
        </w:rPr>
        <w:t>Nếu vi phạm cam kết nêu, trên chúng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2"/>
        <w:gridCol w:w="4819"/>
      </w:tblGrid>
      <w:tr w:rsidR="00121DE8" w:rsidRPr="008F3AEB" w14:paraId="3FE6E88C" w14:textId="77777777" w:rsidTr="00AB108F">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14:paraId="367D8058" w14:textId="77777777" w:rsidR="00121DE8" w:rsidRPr="008F3AEB" w:rsidRDefault="00121DE8" w:rsidP="00AB108F">
            <w:pPr>
              <w:shd w:val="clear" w:color="auto" w:fill="FFFFFF" w:themeFill="background1"/>
              <w:rPr>
                <w:sz w:val="26"/>
                <w:szCs w:val="26"/>
              </w:rPr>
            </w:pPr>
            <w:r w:rsidRPr="008F3AEB">
              <w:rPr>
                <w:sz w:val="26"/>
                <w:szCs w:val="26"/>
              </w:rPr>
              <w:t> </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14:paraId="07B18278" w14:textId="77777777" w:rsidR="00121DE8" w:rsidRPr="008F3AEB" w:rsidRDefault="00121DE8" w:rsidP="00AB108F">
            <w:pPr>
              <w:shd w:val="clear" w:color="auto" w:fill="FFFFFF" w:themeFill="background1"/>
              <w:jc w:val="center"/>
              <w:rPr>
                <w:sz w:val="26"/>
                <w:szCs w:val="26"/>
              </w:rPr>
            </w:pPr>
            <w:r w:rsidRPr="008F3AEB">
              <w:rPr>
                <w:b/>
                <w:bCs/>
                <w:sz w:val="26"/>
                <w:szCs w:val="26"/>
              </w:rPr>
              <w:t>NGƯỜI ĐẠI DIỆN THEO PHÁP LUẬT</w:t>
            </w:r>
            <w:r w:rsidRPr="008F3AEB">
              <w:rPr>
                <w:sz w:val="26"/>
                <w:szCs w:val="26"/>
              </w:rPr>
              <w:br/>
            </w:r>
            <w:r w:rsidRPr="008F3AEB">
              <w:rPr>
                <w:i/>
                <w:iCs/>
                <w:sz w:val="26"/>
                <w:szCs w:val="26"/>
              </w:rPr>
              <w:t>(Ký trực tiếp, ghi rõ họ tên và đóng dấu)</w:t>
            </w:r>
          </w:p>
        </w:tc>
      </w:tr>
    </w:tbl>
    <w:p w14:paraId="18740A1E" w14:textId="77777777" w:rsidR="00121DE8" w:rsidRPr="008F3AEB" w:rsidRDefault="00121DE8" w:rsidP="00121DE8">
      <w:pPr>
        <w:shd w:val="clear" w:color="auto" w:fill="FFFFFF" w:themeFill="background1"/>
        <w:rPr>
          <w:sz w:val="26"/>
          <w:szCs w:val="26"/>
        </w:rPr>
      </w:pPr>
      <w:r w:rsidRPr="008F3AEB">
        <w:rPr>
          <w:sz w:val="26"/>
          <w:szCs w:val="26"/>
        </w:rPr>
        <w:t xml:space="preserve">_____________ </w:t>
      </w:r>
    </w:p>
    <w:p w14:paraId="36B4F0C6" w14:textId="77777777" w:rsidR="00121DE8" w:rsidRPr="008B3F3F" w:rsidRDefault="00121DE8" w:rsidP="00121DE8">
      <w:pPr>
        <w:shd w:val="clear" w:color="auto" w:fill="FFFFFF" w:themeFill="background1"/>
        <w:spacing w:after="120"/>
        <w:ind w:firstLine="720"/>
        <w:jc w:val="both"/>
      </w:pPr>
      <w:r w:rsidRPr="008B3F3F">
        <w:rPr>
          <w:vertAlign w:val="superscript"/>
        </w:rPr>
        <w:t xml:space="preserve">1 </w:t>
      </w:r>
      <w:r w:rsidRPr="008B3F3F">
        <w:t>Địa danh</w:t>
      </w:r>
    </w:p>
    <w:p w14:paraId="5685A788" w14:textId="77777777" w:rsidR="00121DE8" w:rsidRPr="008B3F3F" w:rsidRDefault="00121DE8" w:rsidP="00121DE8">
      <w:pPr>
        <w:shd w:val="clear" w:color="auto" w:fill="FFFFFF" w:themeFill="background1"/>
        <w:spacing w:after="120"/>
        <w:ind w:firstLine="720"/>
        <w:jc w:val="both"/>
      </w:pPr>
      <w:r w:rsidRPr="008B3F3F">
        <w:rPr>
          <w:vertAlign w:val="superscript"/>
        </w:rPr>
        <w:t xml:space="preserve">2 </w:t>
      </w:r>
      <w:r w:rsidRPr="008B3F3F">
        <w:t>Ghi chính xác tên chế phẩm</w:t>
      </w:r>
    </w:p>
    <w:p w14:paraId="6078F0CF" w14:textId="77777777" w:rsidR="00121DE8" w:rsidRPr="008B3F3F" w:rsidRDefault="00121DE8" w:rsidP="00121DE8">
      <w:pPr>
        <w:shd w:val="clear" w:color="auto" w:fill="FFFFFF" w:themeFill="background1"/>
        <w:spacing w:after="120"/>
        <w:ind w:firstLine="720"/>
        <w:jc w:val="both"/>
      </w:pPr>
      <w:r w:rsidRPr="008B3F3F">
        <w:rPr>
          <w:vertAlign w:val="superscript"/>
        </w:rPr>
        <w:t xml:space="preserve">3 </w:t>
      </w:r>
      <w:r w:rsidRPr="008B3F3F">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14:paraId="1ABB1E54" w14:textId="77777777" w:rsidR="00121DE8" w:rsidRPr="008B3F3F" w:rsidRDefault="00121DE8" w:rsidP="00121DE8">
      <w:pPr>
        <w:shd w:val="clear" w:color="auto" w:fill="FFFFFF" w:themeFill="background1"/>
        <w:spacing w:after="120"/>
        <w:ind w:firstLine="720"/>
        <w:jc w:val="both"/>
      </w:pPr>
      <w:r w:rsidRPr="008B3F3F">
        <w:rPr>
          <w:vertAlign w:val="superscript"/>
        </w:rPr>
        <w:lastRenderedPageBreak/>
        <w:t xml:space="preserve">4 </w:t>
      </w:r>
      <w:r w:rsidRPr="008B3F3F">
        <w:t>Ghi ngắn gọn tác dụng của chế phẩm và ghi rõ phạm vi sử dụng là gia dụng hay y tế hoặc cả hai. Ví dụ: diệt muỗi dùng trong gia dụng; rửa tay sát khuẩn dùng trong gia dụng và y tế</w:t>
      </w:r>
    </w:p>
    <w:p w14:paraId="178729ED" w14:textId="77777777" w:rsidR="00121DE8" w:rsidRPr="008F3AEB" w:rsidRDefault="00121DE8" w:rsidP="00121DE8">
      <w:pPr>
        <w:shd w:val="clear" w:color="auto" w:fill="FFFFFF" w:themeFill="background1"/>
        <w:spacing w:after="120"/>
        <w:ind w:firstLine="720"/>
        <w:jc w:val="both"/>
        <w:rPr>
          <w:sz w:val="26"/>
          <w:szCs w:val="26"/>
        </w:rPr>
      </w:pPr>
      <w:r w:rsidRPr="008B3F3F">
        <w:rPr>
          <w:vertAlign w:val="superscript"/>
        </w:rPr>
        <w:t xml:space="preserve">5 </w:t>
      </w:r>
      <w:r w:rsidRPr="008B3F3F">
        <w:t>Ghi rõ mục đích nhập khẩu do trên thị trường không có sản phẩm hoặc phương pháp sử dụng phù hợp với nhu cầu của tổ chức, cá nhân xin nhập khẩu.</w:t>
      </w:r>
      <w:r w:rsidRPr="008F3AEB">
        <w:rPr>
          <w:sz w:val="26"/>
          <w:szCs w:val="26"/>
        </w:rPr>
        <w:br w:type="page"/>
      </w:r>
    </w:p>
    <w:p w14:paraId="37601F6C" w14:textId="77777777" w:rsidR="00121DE8" w:rsidRPr="008B3F3F" w:rsidRDefault="00121DE8" w:rsidP="00121DE8">
      <w:pPr>
        <w:shd w:val="clear" w:color="auto" w:fill="FFFFFF" w:themeFill="background1"/>
        <w:jc w:val="center"/>
      </w:pPr>
      <w:r w:rsidRPr="008B3F3F">
        <w:rPr>
          <w:b/>
          <w:bCs/>
        </w:rPr>
        <w:lastRenderedPageBreak/>
        <w:t>Phụ lục V</w:t>
      </w:r>
    </w:p>
    <w:p w14:paraId="7DA24028" w14:textId="77777777" w:rsidR="00121DE8" w:rsidRPr="008B3F3F" w:rsidRDefault="00121DE8" w:rsidP="00121DE8">
      <w:pPr>
        <w:shd w:val="clear" w:color="auto" w:fill="FFFFFF" w:themeFill="background1"/>
        <w:jc w:val="center"/>
      </w:pPr>
      <w:r w:rsidRPr="008B3F3F">
        <w:rPr>
          <w:b/>
          <w:bCs/>
        </w:rPr>
        <w:t xml:space="preserve">NỘI DUNG TÀI LIỆU KỸ THUẬT </w:t>
      </w:r>
      <w:r w:rsidRPr="008B3F3F">
        <w:rPr>
          <w:b/>
          <w:bCs/>
        </w:rPr>
        <w:br/>
        <w:t>I. HƯỚNG DẪN CHUẨN BỊ TÀI LIỆU KỸ THUẬT</w:t>
      </w:r>
    </w:p>
    <w:p w14:paraId="54843B23" w14:textId="77777777" w:rsidR="00121DE8" w:rsidRPr="008B3F3F" w:rsidRDefault="00121DE8" w:rsidP="00121DE8">
      <w:pPr>
        <w:shd w:val="clear" w:color="auto" w:fill="FFFFFF" w:themeFill="background1"/>
        <w:spacing w:after="120"/>
        <w:ind w:firstLine="720"/>
        <w:jc w:val="both"/>
      </w:pPr>
      <w:r w:rsidRPr="008B3F3F">
        <w:t>1. Đối với chế phẩm chứa hoạt chất lần đầu tiên đăng ký tại Việt Nam thì tài liệu kỹ thuật phải bao gồm đầy đủ các mục theo yêu cầu tại Mục II.</w:t>
      </w:r>
    </w:p>
    <w:p w14:paraId="6FDD8A40" w14:textId="77777777" w:rsidR="00121DE8" w:rsidRPr="008B3F3F" w:rsidRDefault="00121DE8" w:rsidP="00121DE8">
      <w:pPr>
        <w:shd w:val="clear" w:color="auto" w:fill="FFFFFF" w:themeFill="background1"/>
        <w:spacing w:after="120"/>
        <w:ind w:firstLine="720"/>
        <w:jc w:val="both"/>
      </w:pPr>
      <w:r w:rsidRPr="008B3F3F">
        <w:t>2. Đối với chế phẩm mà hoạt chất đã được đăng ký tại Việt Nam thì tài liệu kỹ thuật bao gồm các nội dung quy định tại Phần 1, Phần 3 (tài liệu về chế phẩm) và Phần 4 Mục II.</w:t>
      </w:r>
    </w:p>
    <w:p w14:paraId="210D9F9B" w14:textId="77777777" w:rsidR="00121DE8" w:rsidRPr="008B3F3F" w:rsidRDefault="00121DE8" w:rsidP="00121DE8">
      <w:pPr>
        <w:shd w:val="clear" w:color="auto" w:fill="FFFFFF" w:themeFill="background1"/>
        <w:spacing w:after="120"/>
        <w:ind w:firstLine="720"/>
        <w:jc w:val="both"/>
      </w:pPr>
      <w:r w:rsidRPr="008B3F3F">
        <w:rPr>
          <w:b/>
          <w:bCs/>
        </w:rPr>
        <w:t>II. YÊU CẦU VỀ TÀI LIỆU KỸ THUẬT:</w:t>
      </w:r>
    </w:p>
    <w:tbl>
      <w:tblPr>
        <w:tblW w:w="5000" w:type="pct"/>
        <w:jc w:val="center"/>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254"/>
        <w:gridCol w:w="7807"/>
      </w:tblGrid>
      <w:tr w:rsidR="00121DE8" w:rsidRPr="008B3F3F" w14:paraId="7032D869" w14:textId="77777777" w:rsidTr="00AB108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2B0B595" w14:textId="77777777" w:rsidR="00121DE8" w:rsidRPr="008B3F3F" w:rsidRDefault="00121DE8" w:rsidP="00AB108F">
            <w:pPr>
              <w:shd w:val="clear" w:color="auto" w:fill="FFFFFF" w:themeFill="background1"/>
              <w:jc w:val="center"/>
            </w:pPr>
            <w:r w:rsidRPr="008B3F3F">
              <w:rPr>
                <w:b/>
                <w:bCs/>
              </w:rPr>
              <w:t>Phần 1. CHỈ TIÊU CHẤT LƯỢNG</w:t>
            </w:r>
          </w:p>
        </w:tc>
      </w:tr>
      <w:tr w:rsidR="00121DE8" w:rsidRPr="008B3F3F" w14:paraId="078E3949"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9A538B1" w14:textId="77777777" w:rsidR="00121DE8" w:rsidRPr="008B3F3F" w:rsidRDefault="00121DE8" w:rsidP="00AB108F">
            <w:pPr>
              <w:shd w:val="clear" w:color="auto" w:fill="FFFFFF" w:themeFill="background1"/>
              <w:jc w:val="center"/>
            </w:pPr>
            <w:r w:rsidRPr="008B3F3F">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27CC495" w14:textId="77777777" w:rsidR="00121DE8" w:rsidRPr="008B3F3F" w:rsidRDefault="00121DE8" w:rsidP="00AB108F">
            <w:pPr>
              <w:shd w:val="clear" w:color="auto" w:fill="FFFFFF" w:themeFill="background1"/>
            </w:pPr>
            <w:r w:rsidRPr="008B3F3F">
              <w:t>Thành phần và hàm lượng hoạt chất</w:t>
            </w:r>
          </w:p>
        </w:tc>
      </w:tr>
      <w:tr w:rsidR="00121DE8" w:rsidRPr="008B3F3F" w14:paraId="1C7AE3B4"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6385EFD" w14:textId="77777777" w:rsidR="00121DE8" w:rsidRPr="008B3F3F" w:rsidRDefault="00121DE8" w:rsidP="00AB108F">
            <w:pPr>
              <w:shd w:val="clear" w:color="auto" w:fill="FFFFFF" w:themeFill="background1"/>
              <w:jc w:val="center"/>
            </w:pPr>
            <w:r w:rsidRPr="008B3F3F">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BA10CF4" w14:textId="77777777" w:rsidR="00121DE8" w:rsidRPr="008B3F3F" w:rsidRDefault="00121DE8" w:rsidP="00AB108F">
            <w:pPr>
              <w:shd w:val="clear" w:color="auto" w:fill="FFFFFF" w:themeFill="background1"/>
            </w:pPr>
            <w:r w:rsidRPr="008B3F3F">
              <w:t>Thành phần, hàm lượng phụ gia cộng hưởng</w:t>
            </w:r>
          </w:p>
        </w:tc>
      </w:tr>
      <w:tr w:rsidR="00121DE8" w:rsidRPr="008B3F3F" w14:paraId="1F8CCCF9"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17E3BFF" w14:textId="77777777" w:rsidR="00121DE8" w:rsidRPr="008B3F3F" w:rsidRDefault="00121DE8" w:rsidP="00AB108F">
            <w:pPr>
              <w:shd w:val="clear" w:color="auto" w:fill="FFFFFF" w:themeFill="background1"/>
              <w:jc w:val="center"/>
            </w:pPr>
            <w:r w:rsidRPr="008B3F3F">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2D063AD" w14:textId="77777777" w:rsidR="00121DE8" w:rsidRPr="008B3F3F" w:rsidRDefault="00121DE8" w:rsidP="00AB108F">
            <w:pPr>
              <w:shd w:val="clear" w:color="auto" w:fill="FFFFFF" w:themeFill="background1"/>
            </w:pPr>
            <w:r w:rsidRPr="008B3F3F">
              <w:t>Loại chế phẩm</w:t>
            </w:r>
          </w:p>
        </w:tc>
      </w:tr>
      <w:tr w:rsidR="00121DE8" w:rsidRPr="008B3F3F" w14:paraId="20FE597B"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7A04039" w14:textId="77777777" w:rsidR="00121DE8" w:rsidRPr="008B3F3F" w:rsidRDefault="00121DE8" w:rsidP="00AB108F">
            <w:pPr>
              <w:shd w:val="clear" w:color="auto" w:fill="FFFFFF" w:themeFill="background1"/>
              <w:jc w:val="center"/>
            </w:pPr>
            <w:r w:rsidRPr="008B3F3F">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9CCCDC1" w14:textId="77777777" w:rsidR="00121DE8" w:rsidRPr="008B3F3F" w:rsidRDefault="00121DE8" w:rsidP="00AB108F">
            <w:pPr>
              <w:shd w:val="clear" w:color="auto" w:fill="FFFFFF" w:themeFill="background1"/>
            </w:pPr>
            <w:r w:rsidRPr="008B3F3F">
              <w:t>Dạng chế phẩm</w:t>
            </w:r>
          </w:p>
        </w:tc>
      </w:tr>
      <w:tr w:rsidR="00121DE8" w:rsidRPr="008B3F3F" w14:paraId="7EF5FE24"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8BB7A88" w14:textId="77777777" w:rsidR="00121DE8" w:rsidRPr="008B3F3F" w:rsidRDefault="00121DE8" w:rsidP="00AB108F">
            <w:pPr>
              <w:shd w:val="clear" w:color="auto" w:fill="FFFFFF" w:themeFill="background1"/>
              <w:jc w:val="center"/>
            </w:pPr>
            <w:r w:rsidRPr="008B3F3F">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B588BC0" w14:textId="77777777" w:rsidR="00121DE8" w:rsidRPr="008B3F3F" w:rsidRDefault="00121DE8" w:rsidP="00AB108F">
            <w:pPr>
              <w:shd w:val="clear" w:color="auto" w:fill="FFFFFF" w:themeFill="background1"/>
            </w:pPr>
            <w:r w:rsidRPr="008B3F3F">
              <w:t>Hạn sử dụng</w:t>
            </w:r>
          </w:p>
        </w:tc>
      </w:tr>
      <w:tr w:rsidR="00121DE8" w:rsidRPr="008B3F3F" w14:paraId="4F46049F"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E23B087" w14:textId="77777777" w:rsidR="00121DE8" w:rsidRPr="008B3F3F" w:rsidRDefault="00121DE8" w:rsidP="00AB108F">
            <w:pPr>
              <w:shd w:val="clear" w:color="auto" w:fill="FFFFFF" w:themeFill="background1"/>
              <w:jc w:val="center"/>
            </w:pPr>
            <w:r w:rsidRPr="008B3F3F">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A37F1D9" w14:textId="77777777" w:rsidR="00121DE8" w:rsidRPr="008B3F3F" w:rsidRDefault="00121DE8" w:rsidP="00AB108F">
            <w:pPr>
              <w:shd w:val="clear" w:color="auto" w:fill="FFFFFF" w:themeFill="background1"/>
            </w:pPr>
            <w:r w:rsidRPr="008B3F3F">
              <w:t>Nguồn hoạt chất (tên hoạt chất, hàm lượng, nhà sản xuất)</w:t>
            </w:r>
          </w:p>
        </w:tc>
      </w:tr>
      <w:tr w:rsidR="00121DE8" w:rsidRPr="008B3F3F" w14:paraId="55A45083" w14:textId="77777777" w:rsidTr="00AB108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C2C2C17" w14:textId="77777777" w:rsidR="00121DE8" w:rsidRPr="008B3F3F" w:rsidRDefault="00121DE8" w:rsidP="00AB108F">
            <w:pPr>
              <w:shd w:val="clear" w:color="auto" w:fill="FFFFFF" w:themeFill="background1"/>
              <w:jc w:val="center"/>
            </w:pPr>
            <w:r w:rsidRPr="008B3F3F">
              <w:rPr>
                <w:b/>
                <w:bCs/>
              </w:rPr>
              <w:t>Phần 2. HOẠT CHẤT</w:t>
            </w:r>
          </w:p>
        </w:tc>
      </w:tr>
      <w:tr w:rsidR="00121DE8" w:rsidRPr="008B3F3F" w14:paraId="22167B16"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BB1897C" w14:textId="77777777" w:rsidR="00121DE8" w:rsidRPr="008B3F3F" w:rsidRDefault="00121DE8" w:rsidP="00AB108F">
            <w:pPr>
              <w:shd w:val="clear" w:color="auto" w:fill="FFFFFF" w:themeFill="background1"/>
              <w:jc w:val="center"/>
            </w:pPr>
            <w:r w:rsidRPr="008B3F3F">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4F41000" w14:textId="77777777" w:rsidR="00121DE8" w:rsidRPr="008B3F3F" w:rsidRDefault="00121DE8" w:rsidP="00AB108F">
            <w:pPr>
              <w:shd w:val="clear" w:color="auto" w:fill="FFFFFF" w:themeFill="background1"/>
            </w:pPr>
            <w:r w:rsidRPr="008B3F3F">
              <w:t>Ngoại dạng</w:t>
            </w:r>
          </w:p>
        </w:tc>
      </w:tr>
      <w:tr w:rsidR="00121DE8" w:rsidRPr="008B3F3F" w14:paraId="3B800646"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37CBF7A" w14:textId="77777777" w:rsidR="00121DE8" w:rsidRPr="008B3F3F" w:rsidRDefault="00121DE8" w:rsidP="00AB108F">
            <w:pPr>
              <w:shd w:val="clear" w:color="auto" w:fill="FFFFFF" w:themeFill="background1"/>
              <w:jc w:val="center"/>
            </w:pPr>
            <w:r w:rsidRPr="008B3F3F">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3CA85E8" w14:textId="77777777" w:rsidR="00121DE8" w:rsidRPr="008B3F3F" w:rsidRDefault="00121DE8" w:rsidP="00AB108F">
            <w:pPr>
              <w:shd w:val="clear" w:color="auto" w:fill="FFFFFF" w:themeFill="background1"/>
            </w:pPr>
            <w:r w:rsidRPr="008B3F3F">
              <w:t>Hàm lượng tối thiểu và tối đa của hoạt chất</w:t>
            </w:r>
          </w:p>
        </w:tc>
      </w:tr>
      <w:tr w:rsidR="00121DE8" w:rsidRPr="008B3F3F" w14:paraId="7826EDDB"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97D81F9" w14:textId="77777777" w:rsidR="00121DE8" w:rsidRPr="008B3F3F" w:rsidRDefault="00121DE8" w:rsidP="00AB108F">
            <w:pPr>
              <w:shd w:val="clear" w:color="auto" w:fill="FFFFFF" w:themeFill="background1"/>
              <w:jc w:val="center"/>
            </w:pPr>
            <w:r w:rsidRPr="008B3F3F">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EEFFF6E" w14:textId="77777777" w:rsidR="00121DE8" w:rsidRPr="008B3F3F" w:rsidRDefault="00121DE8" w:rsidP="00AB108F">
            <w:pPr>
              <w:shd w:val="clear" w:color="auto" w:fill="FFFFFF" w:themeFill="background1"/>
            </w:pPr>
            <w:r w:rsidRPr="008B3F3F">
              <w:t>Nhận diện và hàm lượng các đồng phân, tạp chất</w:t>
            </w:r>
          </w:p>
        </w:tc>
      </w:tr>
      <w:tr w:rsidR="00121DE8" w:rsidRPr="008B3F3F" w14:paraId="6CC181FF"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87FF508" w14:textId="77777777" w:rsidR="00121DE8" w:rsidRPr="008B3F3F" w:rsidRDefault="00121DE8" w:rsidP="00AB108F">
            <w:pPr>
              <w:shd w:val="clear" w:color="auto" w:fill="FFFFFF" w:themeFill="background1"/>
              <w:jc w:val="center"/>
            </w:pPr>
            <w:r w:rsidRPr="008B3F3F">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FE7DACC" w14:textId="77777777" w:rsidR="00121DE8" w:rsidRPr="008B3F3F" w:rsidRDefault="00121DE8" w:rsidP="00AB108F">
            <w:pPr>
              <w:shd w:val="clear" w:color="auto" w:fill="FFFFFF" w:themeFill="background1"/>
            </w:pPr>
            <w:r w:rsidRPr="008B3F3F">
              <w:t>Thời hạn sử dụng</w:t>
            </w:r>
          </w:p>
        </w:tc>
      </w:tr>
      <w:tr w:rsidR="00121DE8" w:rsidRPr="008B3F3F" w14:paraId="7E762D95"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6A51530" w14:textId="77777777" w:rsidR="00121DE8" w:rsidRPr="008B3F3F" w:rsidRDefault="00121DE8" w:rsidP="00AB108F">
            <w:pPr>
              <w:shd w:val="clear" w:color="auto" w:fill="FFFFFF" w:themeFill="background1"/>
              <w:jc w:val="center"/>
            </w:pPr>
            <w:r w:rsidRPr="008B3F3F">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62AAE87" w14:textId="77777777" w:rsidR="00121DE8" w:rsidRPr="008B3F3F" w:rsidRDefault="00121DE8" w:rsidP="00AB108F">
            <w:pPr>
              <w:shd w:val="clear" w:color="auto" w:fill="FFFFFF" w:themeFill="background1"/>
            </w:pPr>
            <w:r w:rsidRPr="008B3F3F">
              <w:t>Phương pháp và quy trình phân tích xác định hàm lượng hoạt chất</w:t>
            </w:r>
          </w:p>
        </w:tc>
      </w:tr>
      <w:tr w:rsidR="00121DE8" w:rsidRPr="008B3F3F" w14:paraId="7FB7A29A"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6BFA458" w14:textId="77777777" w:rsidR="00121DE8" w:rsidRPr="008B3F3F" w:rsidRDefault="00121DE8" w:rsidP="00AB108F">
            <w:pPr>
              <w:shd w:val="clear" w:color="auto" w:fill="FFFFFF" w:themeFill="background1"/>
              <w:jc w:val="center"/>
            </w:pPr>
            <w:r w:rsidRPr="008B3F3F">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1107725" w14:textId="77777777" w:rsidR="00121DE8" w:rsidRPr="008B3F3F" w:rsidRDefault="00121DE8" w:rsidP="00AB108F">
            <w:pPr>
              <w:shd w:val="clear" w:color="auto" w:fill="FFFFFF" w:themeFill="background1"/>
            </w:pPr>
            <w:r w:rsidRPr="008B3F3F">
              <w:t>Số CAS</w:t>
            </w:r>
          </w:p>
        </w:tc>
      </w:tr>
      <w:tr w:rsidR="00121DE8" w:rsidRPr="008B3F3F" w14:paraId="2B94332A"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2E5D7D2" w14:textId="77777777" w:rsidR="00121DE8" w:rsidRPr="008B3F3F" w:rsidRDefault="00121DE8" w:rsidP="00AB108F">
            <w:pPr>
              <w:shd w:val="clear" w:color="auto" w:fill="FFFFFF" w:themeFill="background1"/>
              <w:jc w:val="center"/>
            </w:pPr>
            <w:r w:rsidRPr="008B3F3F">
              <w:t>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6956018" w14:textId="77777777" w:rsidR="00121DE8" w:rsidRPr="008B3F3F" w:rsidRDefault="00121DE8" w:rsidP="00AB108F">
            <w:pPr>
              <w:shd w:val="clear" w:color="auto" w:fill="FFFFFF" w:themeFill="background1"/>
            </w:pPr>
            <w:r w:rsidRPr="008B3F3F">
              <w:t>Tên thông thường</w:t>
            </w:r>
          </w:p>
        </w:tc>
      </w:tr>
      <w:tr w:rsidR="00121DE8" w:rsidRPr="008B3F3F" w14:paraId="6A884B95"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F7B9FCE" w14:textId="77777777" w:rsidR="00121DE8" w:rsidRPr="008B3F3F" w:rsidRDefault="00121DE8" w:rsidP="00AB108F">
            <w:pPr>
              <w:shd w:val="clear" w:color="auto" w:fill="FFFFFF" w:themeFill="background1"/>
              <w:jc w:val="center"/>
            </w:pPr>
            <w:r w:rsidRPr="008B3F3F">
              <w:t>8</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4AEA1F6" w14:textId="77777777" w:rsidR="00121DE8" w:rsidRPr="008B3F3F" w:rsidRDefault="00121DE8" w:rsidP="00AB108F">
            <w:pPr>
              <w:shd w:val="clear" w:color="auto" w:fill="FFFFFF" w:themeFill="background1"/>
            </w:pPr>
            <w:r w:rsidRPr="008B3F3F">
              <w:t>Tên hóa chất theo IUPAC</w:t>
            </w:r>
          </w:p>
        </w:tc>
      </w:tr>
      <w:tr w:rsidR="00121DE8" w:rsidRPr="008B3F3F" w14:paraId="4A96D1CA"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9C87EA8" w14:textId="77777777" w:rsidR="00121DE8" w:rsidRPr="008B3F3F" w:rsidRDefault="00121DE8" w:rsidP="00AB108F">
            <w:pPr>
              <w:shd w:val="clear" w:color="auto" w:fill="FFFFFF" w:themeFill="background1"/>
              <w:jc w:val="center"/>
            </w:pPr>
            <w:r w:rsidRPr="008B3F3F">
              <w:t>9</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BAF993E" w14:textId="77777777" w:rsidR="00121DE8" w:rsidRPr="008B3F3F" w:rsidRDefault="00121DE8" w:rsidP="00AB108F">
            <w:pPr>
              <w:shd w:val="clear" w:color="auto" w:fill="FFFFFF" w:themeFill="background1"/>
            </w:pPr>
            <w:r w:rsidRPr="008B3F3F">
              <w:t>Công thức cấu tạo</w:t>
            </w:r>
          </w:p>
        </w:tc>
      </w:tr>
      <w:tr w:rsidR="00121DE8" w:rsidRPr="008B3F3F" w14:paraId="510B0E69"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6FB0C60" w14:textId="77777777" w:rsidR="00121DE8" w:rsidRPr="008B3F3F" w:rsidRDefault="00121DE8" w:rsidP="00AB108F">
            <w:pPr>
              <w:shd w:val="clear" w:color="auto" w:fill="FFFFFF" w:themeFill="background1"/>
              <w:jc w:val="center"/>
            </w:pPr>
            <w:r w:rsidRPr="008B3F3F">
              <w:t>10</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816781F" w14:textId="77777777" w:rsidR="00121DE8" w:rsidRPr="008B3F3F" w:rsidRDefault="00121DE8" w:rsidP="00AB108F">
            <w:pPr>
              <w:shd w:val="clear" w:color="auto" w:fill="FFFFFF" w:themeFill="background1"/>
            </w:pPr>
            <w:r w:rsidRPr="008B3F3F">
              <w:t>Công thức phân tử</w:t>
            </w:r>
          </w:p>
        </w:tc>
      </w:tr>
      <w:tr w:rsidR="00121DE8" w:rsidRPr="008B3F3F" w14:paraId="594AA796"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034A11F" w14:textId="77777777" w:rsidR="00121DE8" w:rsidRPr="008B3F3F" w:rsidRDefault="00121DE8" w:rsidP="00AB108F">
            <w:pPr>
              <w:shd w:val="clear" w:color="auto" w:fill="FFFFFF" w:themeFill="background1"/>
              <w:jc w:val="center"/>
            </w:pPr>
            <w:r w:rsidRPr="008B3F3F">
              <w:t>11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E15E6F8" w14:textId="77777777" w:rsidR="00121DE8" w:rsidRPr="008B3F3F" w:rsidRDefault="00121DE8" w:rsidP="00AB108F">
            <w:pPr>
              <w:shd w:val="clear" w:color="auto" w:fill="FFFFFF" w:themeFill="background1"/>
            </w:pPr>
            <w:r w:rsidRPr="008B3F3F">
              <w:t>Khối lượng phân tử</w:t>
            </w:r>
          </w:p>
        </w:tc>
      </w:tr>
      <w:tr w:rsidR="00121DE8" w:rsidRPr="008B3F3F" w14:paraId="0BC857DF"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00C0A20" w14:textId="77777777" w:rsidR="00121DE8" w:rsidRPr="008B3F3F" w:rsidRDefault="00121DE8" w:rsidP="00AB108F">
            <w:pPr>
              <w:shd w:val="clear" w:color="auto" w:fill="FFFFFF" w:themeFill="background1"/>
              <w:jc w:val="center"/>
            </w:pPr>
            <w:r w:rsidRPr="008B3F3F">
              <w:t>12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8ED1EEE" w14:textId="77777777" w:rsidR="00121DE8" w:rsidRPr="008B3F3F" w:rsidRDefault="00121DE8" w:rsidP="00AB108F">
            <w:pPr>
              <w:shd w:val="clear" w:color="auto" w:fill="FFFFFF" w:themeFill="background1"/>
            </w:pPr>
            <w:r w:rsidRPr="008B3F3F">
              <w:t>Họ hóa chất</w:t>
            </w:r>
          </w:p>
        </w:tc>
      </w:tr>
      <w:tr w:rsidR="00121DE8" w:rsidRPr="008B3F3F" w14:paraId="3245653A"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FDFBD76" w14:textId="77777777" w:rsidR="00121DE8" w:rsidRPr="008B3F3F" w:rsidRDefault="00121DE8" w:rsidP="00AB108F">
            <w:pPr>
              <w:shd w:val="clear" w:color="auto" w:fill="FFFFFF" w:themeFill="background1"/>
              <w:jc w:val="center"/>
            </w:pPr>
            <w:r w:rsidRPr="008B3F3F">
              <w:t>13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5741B3A" w14:textId="77777777" w:rsidR="00121DE8" w:rsidRPr="008B3F3F" w:rsidRDefault="00121DE8" w:rsidP="00AB108F">
            <w:pPr>
              <w:shd w:val="clear" w:color="auto" w:fill="FFFFFF" w:themeFill="background1"/>
            </w:pPr>
            <w:r w:rsidRPr="008B3F3F">
              <w:t>Điểm nóng chảy, sôi, phân hủy</w:t>
            </w:r>
          </w:p>
        </w:tc>
      </w:tr>
      <w:tr w:rsidR="00121DE8" w:rsidRPr="008B3F3F" w14:paraId="78D453C4"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B491DCA" w14:textId="77777777" w:rsidR="00121DE8" w:rsidRPr="008B3F3F" w:rsidRDefault="00121DE8" w:rsidP="00AB108F">
            <w:pPr>
              <w:shd w:val="clear" w:color="auto" w:fill="FFFFFF" w:themeFill="background1"/>
              <w:jc w:val="center"/>
            </w:pPr>
            <w:r w:rsidRPr="008B3F3F">
              <w:t>14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F089F4F" w14:textId="77777777" w:rsidR="00121DE8" w:rsidRPr="008B3F3F" w:rsidRDefault="00121DE8" w:rsidP="00AB108F">
            <w:pPr>
              <w:shd w:val="clear" w:color="auto" w:fill="FFFFFF" w:themeFill="background1"/>
            </w:pPr>
            <w:r w:rsidRPr="008B3F3F">
              <w:t>Áp suất hơi</w:t>
            </w:r>
          </w:p>
        </w:tc>
      </w:tr>
      <w:tr w:rsidR="00121DE8" w:rsidRPr="008B3F3F" w14:paraId="68F63710"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49E7DA5" w14:textId="77777777" w:rsidR="00121DE8" w:rsidRPr="008B3F3F" w:rsidRDefault="00121DE8" w:rsidP="00AB108F">
            <w:pPr>
              <w:shd w:val="clear" w:color="auto" w:fill="FFFFFF" w:themeFill="background1"/>
              <w:jc w:val="center"/>
            </w:pPr>
            <w:r w:rsidRPr="008B3F3F">
              <w:t>15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F46C4BC" w14:textId="77777777" w:rsidR="00121DE8" w:rsidRPr="008B3F3F" w:rsidRDefault="00121DE8" w:rsidP="00AB108F">
            <w:pPr>
              <w:shd w:val="clear" w:color="auto" w:fill="FFFFFF" w:themeFill="background1"/>
            </w:pPr>
            <w:r w:rsidRPr="008B3F3F">
              <w:t>Tỷ trọng (với chất lỏng)</w:t>
            </w:r>
          </w:p>
        </w:tc>
      </w:tr>
      <w:tr w:rsidR="00121DE8" w:rsidRPr="008B3F3F" w14:paraId="4807DDF8"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8AB47B0" w14:textId="77777777" w:rsidR="00121DE8" w:rsidRPr="008B3F3F" w:rsidRDefault="00121DE8" w:rsidP="00AB108F">
            <w:pPr>
              <w:shd w:val="clear" w:color="auto" w:fill="FFFFFF" w:themeFill="background1"/>
              <w:jc w:val="center"/>
            </w:pPr>
            <w:r w:rsidRPr="008B3F3F">
              <w:t>16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DEA13D6" w14:textId="77777777" w:rsidR="00121DE8" w:rsidRPr="008B3F3F" w:rsidRDefault="00121DE8" w:rsidP="00AB108F">
            <w:pPr>
              <w:shd w:val="clear" w:color="auto" w:fill="FFFFFF" w:themeFill="background1"/>
            </w:pPr>
            <w:r w:rsidRPr="008B3F3F">
              <w:t>Khả năng hòa tan trong nước và dung môi hữu cơ</w:t>
            </w:r>
          </w:p>
        </w:tc>
      </w:tr>
      <w:tr w:rsidR="00121DE8" w:rsidRPr="008B3F3F" w14:paraId="4B3DC95F"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0DB5C37" w14:textId="77777777" w:rsidR="00121DE8" w:rsidRPr="008B3F3F" w:rsidRDefault="00121DE8" w:rsidP="00AB108F">
            <w:pPr>
              <w:shd w:val="clear" w:color="auto" w:fill="FFFFFF" w:themeFill="background1"/>
              <w:jc w:val="center"/>
            </w:pPr>
            <w:r w:rsidRPr="008B3F3F">
              <w:t>17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A6DA41E" w14:textId="77777777" w:rsidR="00121DE8" w:rsidRPr="008B3F3F" w:rsidRDefault="00121DE8" w:rsidP="00AB108F">
            <w:pPr>
              <w:shd w:val="clear" w:color="auto" w:fill="FFFFFF" w:themeFill="background1"/>
            </w:pPr>
            <w:r w:rsidRPr="008B3F3F">
              <w:t>Độc cấp tính</w:t>
            </w:r>
          </w:p>
        </w:tc>
      </w:tr>
      <w:tr w:rsidR="00121DE8" w:rsidRPr="008B3F3F" w14:paraId="1669A397"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C631D60" w14:textId="77777777" w:rsidR="00121DE8" w:rsidRPr="008B3F3F" w:rsidRDefault="00121DE8" w:rsidP="00AB108F">
            <w:pPr>
              <w:shd w:val="clear" w:color="auto" w:fill="FFFFFF" w:themeFill="background1"/>
              <w:jc w:val="center"/>
            </w:pPr>
            <w:r w:rsidRPr="008B3F3F">
              <w:t>17.1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16AB9E1" w14:textId="77777777" w:rsidR="00121DE8" w:rsidRPr="008B3F3F" w:rsidRDefault="00121DE8" w:rsidP="00AB108F">
            <w:pPr>
              <w:shd w:val="clear" w:color="auto" w:fill="FFFFFF" w:themeFill="background1"/>
            </w:pPr>
            <w:r w:rsidRPr="008B3F3F">
              <w:t>Độc cấp tính qua miệng (LD</w:t>
            </w:r>
            <w:r w:rsidRPr="008B3F3F">
              <w:rPr>
                <w:vertAlign w:val="subscript"/>
              </w:rPr>
              <w:t>50</w:t>
            </w:r>
            <w:r w:rsidRPr="008B3F3F">
              <w:t>)</w:t>
            </w:r>
          </w:p>
        </w:tc>
      </w:tr>
      <w:tr w:rsidR="00121DE8" w:rsidRPr="008B3F3F" w14:paraId="01276DF4"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DB589D5" w14:textId="77777777" w:rsidR="00121DE8" w:rsidRPr="008B3F3F" w:rsidRDefault="00121DE8" w:rsidP="00AB108F">
            <w:pPr>
              <w:shd w:val="clear" w:color="auto" w:fill="FFFFFF" w:themeFill="background1"/>
              <w:jc w:val="center"/>
            </w:pPr>
            <w:r w:rsidRPr="008B3F3F">
              <w:t>17.2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8759023" w14:textId="77777777" w:rsidR="00121DE8" w:rsidRPr="008B3F3F" w:rsidRDefault="00121DE8" w:rsidP="00AB108F">
            <w:pPr>
              <w:shd w:val="clear" w:color="auto" w:fill="FFFFFF" w:themeFill="background1"/>
              <w:rPr>
                <w:lang w:val="pt-PT"/>
              </w:rPr>
            </w:pPr>
            <w:r w:rsidRPr="008B3F3F">
              <w:rPr>
                <w:lang w:val="pt-PT"/>
              </w:rPr>
              <w:t>Độc cấp tính qua da (LD</w:t>
            </w:r>
            <w:r w:rsidRPr="008B3F3F">
              <w:rPr>
                <w:vertAlign w:val="subscript"/>
                <w:lang w:val="pt-PT"/>
              </w:rPr>
              <w:t>50</w:t>
            </w:r>
            <w:r w:rsidRPr="008B3F3F">
              <w:rPr>
                <w:lang w:val="pt-PT"/>
              </w:rPr>
              <w:t>)</w:t>
            </w:r>
          </w:p>
        </w:tc>
      </w:tr>
      <w:tr w:rsidR="00121DE8" w:rsidRPr="008B3F3F" w14:paraId="6821D06F"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0B1D7F2" w14:textId="77777777" w:rsidR="00121DE8" w:rsidRPr="008B3F3F" w:rsidRDefault="00121DE8" w:rsidP="00AB108F">
            <w:pPr>
              <w:shd w:val="clear" w:color="auto" w:fill="FFFFFF" w:themeFill="background1"/>
              <w:jc w:val="center"/>
            </w:pPr>
            <w:r w:rsidRPr="008B3F3F">
              <w:t>17.3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1B6427F" w14:textId="77777777" w:rsidR="00121DE8" w:rsidRPr="008B3F3F" w:rsidRDefault="00121DE8" w:rsidP="00AB108F">
            <w:pPr>
              <w:shd w:val="clear" w:color="auto" w:fill="FFFFFF" w:themeFill="background1"/>
            </w:pPr>
            <w:r w:rsidRPr="008B3F3F">
              <w:t>Độc cấp tính qua hô hấp (LC</w:t>
            </w:r>
            <w:r w:rsidRPr="008B3F3F">
              <w:rPr>
                <w:vertAlign w:val="subscript"/>
              </w:rPr>
              <w:t>50</w:t>
            </w:r>
            <w:r w:rsidRPr="008B3F3F">
              <w:t>)</w:t>
            </w:r>
          </w:p>
        </w:tc>
      </w:tr>
      <w:tr w:rsidR="00121DE8" w:rsidRPr="008B3F3F" w14:paraId="5DD79855"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4462B68" w14:textId="77777777" w:rsidR="00121DE8" w:rsidRPr="008B3F3F" w:rsidRDefault="00121DE8" w:rsidP="00AB108F">
            <w:pPr>
              <w:shd w:val="clear" w:color="auto" w:fill="FFFFFF" w:themeFill="background1"/>
              <w:jc w:val="center"/>
            </w:pPr>
            <w:r w:rsidRPr="008B3F3F">
              <w:t>17.4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2FC2300" w14:textId="77777777" w:rsidR="00121DE8" w:rsidRPr="008B3F3F" w:rsidRDefault="00121DE8" w:rsidP="00AB108F">
            <w:pPr>
              <w:shd w:val="clear" w:color="auto" w:fill="FFFFFF" w:themeFill="background1"/>
            </w:pPr>
            <w:r w:rsidRPr="008B3F3F">
              <w:t>Khả năng kích thích mắt</w:t>
            </w:r>
          </w:p>
        </w:tc>
      </w:tr>
      <w:tr w:rsidR="00121DE8" w:rsidRPr="008B3F3F" w14:paraId="538F5C13"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2FBCCD9" w14:textId="77777777" w:rsidR="00121DE8" w:rsidRPr="008B3F3F" w:rsidRDefault="00121DE8" w:rsidP="00AB108F">
            <w:pPr>
              <w:shd w:val="clear" w:color="auto" w:fill="FFFFFF" w:themeFill="background1"/>
              <w:jc w:val="center"/>
            </w:pPr>
            <w:r w:rsidRPr="008B3F3F">
              <w:lastRenderedPageBreak/>
              <w:t>17.5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0EE5DC1" w14:textId="77777777" w:rsidR="00121DE8" w:rsidRPr="008B3F3F" w:rsidRDefault="00121DE8" w:rsidP="00AB108F">
            <w:pPr>
              <w:shd w:val="clear" w:color="auto" w:fill="FFFFFF" w:themeFill="background1"/>
              <w:rPr>
                <w:lang w:val="de-DE"/>
              </w:rPr>
            </w:pPr>
            <w:r w:rsidRPr="008B3F3F">
              <w:rPr>
                <w:lang w:val="de-DE"/>
              </w:rPr>
              <w:t>Khả năng kích thích da</w:t>
            </w:r>
          </w:p>
        </w:tc>
      </w:tr>
      <w:tr w:rsidR="00121DE8" w:rsidRPr="008B3F3F" w14:paraId="2514B8E7"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DCC3020" w14:textId="77777777" w:rsidR="00121DE8" w:rsidRPr="008B3F3F" w:rsidRDefault="00121DE8" w:rsidP="00AB108F">
            <w:pPr>
              <w:shd w:val="clear" w:color="auto" w:fill="FFFFFF" w:themeFill="background1"/>
              <w:jc w:val="center"/>
            </w:pPr>
            <w:r w:rsidRPr="008B3F3F">
              <w:t>17.6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D5F1E27" w14:textId="77777777" w:rsidR="00121DE8" w:rsidRPr="008B3F3F" w:rsidRDefault="00121DE8" w:rsidP="00AB108F">
            <w:pPr>
              <w:shd w:val="clear" w:color="auto" w:fill="FFFFFF" w:themeFill="background1"/>
            </w:pPr>
            <w:r w:rsidRPr="008B3F3F">
              <w:t>Khả năng gây dị ứng</w:t>
            </w:r>
          </w:p>
        </w:tc>
      </w:tr>
      <w:tr w:rsidR="00121DE8" w:rsidRPr="008B3F3F" w14:paraId="2FD94CA8"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7063DA0" w14:textId="77777777" w:rsidR="00121DE8" w:rsidRPr="008B3F3F" w:rsidRDefault="00121DE8" w:rsidP="00AB108F">
            <w:pPr>
              <w:shd w:val="clear" w:color="auto" w:fill="FFFFFF" w:themeFill="background1"/>
              <w:jc w:val="center"/>
            </w:pPr>
            <w:r w:rsidRPr="008B3F3F">
              <w:t>18</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576F672" w14:textId="77777777" w:rsidR="00121DE8" w:rsidRPr="008B3F3F" w:rsidRDefault="00121DE8" w:rsidP="00AB108F">
            <w:pPr>
              <w:shd w:val="clear" w:color="auto" w:fill="FFFFFF" w:themeFill="background1"/>
            </w:pPr>
            <w:r w:rsidRPr="008B3F3F">
              <w:t>Độc cận mãn tính (tên gọi khác: độc bán trường, độc bán mãn tính)</w:t>
            </w:r>
          </w:p>
        </w:tc>
      </w:tr>
      <w:tr w:rsidR="00121DE8" w:rsidRPr="008B3F3F" w14:paraId="27F70440"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E5E8952" w14:textId="77777777" w:rsidR="00121DE8" w:rsidRPr="008B3F3F" w:rsidRDefault="00121DE8" w:rsidP="00AB108F">
            <w:pPr>
              <w:shd w:val="clear" w:color="auto" w:fill="FFFFFF" w:themeFill="background1"/>
              <w:jc w:val="center"/>
            </w:pPr>
            <w:r w:rsidRPr="008B3F3F">
              <w:t>19</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BC6E2C9" w14:textId="77777777" w:rsidR="00121DE8" w:rsidRPr="008B3F3F" w:rsidRDefault="00121DE8" w:rsidP="00AB108F">
            <w:pPr>
              <w:shd w:val="clear" w:color="auto" w:fill="FFFFFF" w:themeFill="background1"/>
            </w:pPr>
            <w:r w:rsidRPr="008B3F3F">
              <w:t>Độc mãn tính</w:t>
            </w:r>
          </w:p>
        </w:tc>
      </w:tr>
      <w:tr w:rsidR="00121DE8" w:rsidRPr="008B3F3F" w14:paraId="7CEF625B"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A6ACCD0" w14:textId="77777777" w:rsidR="00121DE8" w:rsidRPr="008B3F3F" w:rsidRDefault="00121DE8" w:rsidP="00AB108F">
            <w:pPr>
              <w:shd w:val="clear" w:color="auto" w:fill="FFFFFF" w:themeFill="background1"/>
              <w:jc w:val="center"/>
            </w:pPr>
            <w:r w:rsidRPr="008B3F3F">
              <w:t>20</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E401EED" w14:textId="77777777" w:rsidR="00121DE8" w:rsidRPr="008B3F3F" w:rsidRDefault="00121DE8" w:rsidP="00AB108F">
            <w:pPr>
              <w:shd w:val="clear" w:color="auto" w:fill="FFFFFF" w:themeFill="background1"/>
            </w:pPr>
            <w:r w:rsidRPr="008B3F3F">
              <w:t>Khả năng gây ung thư</w:t>
            </w:r>
          </w:p>
        </w:tc>
      </w:tr>
      <w:tr w:rsidR="00121DE8" w:rsidRPr="008B3F3F" w14:paraId="1C0D8B60"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69D2B6F" w14:textId="77777777" w:rsidR="00121DE8" w:rsidRPr="008B3F3F" w:rsidRDefault="00121DE8" w:rsidP="00AB108F">
            <w:pPr>
              <w:shd w:val="clear" w:color="auto" w:fill="FFFFFF" w:themeFill="background1"/>
              <w:jc w:val="center"/>
            </w:pPr>
            <w:r w:rsidRPr="008B3F3F">
              <w:t>21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697E3DD" w14:textId="77777777" w:rsidR="00121DE8" w:rsidRPr="008B3F3F" w:rsidRDefault="00121DE8" w:rsidP="00AB108F">
            <w:pPr>
              <w:shd w:val="clear" w:color="auto" w:fill="FFFFFF" w:themeFill="background1"/>
            </w:pPr>
            <w:r w:rsidRPr="008B3F3F">
              <w:t>Khả năng gây đột biến gen</w:t>
            </w:r>
          </w:p>
        </w:tc>
      </w:tr>
      <w:tr w:rsidR="00121DE8" w:rsidRPr="008B3F3F" w14:paraId="540383AB"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EA89F8A" w14:textId="77777777" w:rsidR="00121DE8" w:rsidRPr="008B3F3F" w:rsidRDefault="00121DE8" w:rsidP="00AB108F">
            <w:pPr>
              <w:shd w:val="clear" w:color="auto" w:fill="FFFFFF" w:themeFill="background1"/>
              <w:jc w:val="center"/>
            </w:pPr>
            <w:r w:rsidRPr="008B3F3F">
              <w:t>22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5FD5DC8" w14:textId="77777777" w:rsidR="00121DE8" w:rsidRPr="008B3F3F" w:rsidRDefault="00121DE8" w:rsidP="00AB108F">
            <w:pPr>
              <w:shd w:val="clear" w:color="auto" w:fill="FFFFFF" w:themeFill="background1"/>
            </w:pPr>
            <w:r w:rsidRPr="008B3F3F">
              <w:t>Độc tính với sinh sản và sự phát triển (bao gồm cả khả năng sinh quái thai)</w:t>
            </w:r>
          </w:p>
        </w:tc>
      </w:tr>
      <w:tr w:rsidR="00121DE8" w:rsidRPr="008B3F3F" w14:paraId="509BDC9A"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5DF11F0" w14:textId="77777777" w:rsidR="00121DE8" w:rsidRPr="008B3F3F" w:rsidRDefault="00121DE8" w:rsidP="00AB108F">
            <w:pPr>
              <w:shd w:val="clear" w:color="auto" w:fill="FFFFFF" w:themeFill="background1"/>
              <w:jc w:val="center"/>
            </w:pPr>
            <w:r w:rsidRPr="008B3F3F">
              <w:t>23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9BFDD5B" w14:textId="77777777" w:rsidR="00121DE8" w:rsidRPr="008B3F3F" w:rsidRDefault="00121DE8" w:rsidP="00AB108F">
            <w:pPr>
              <w:shd w:val="clear" w:color="auto" w:fill="FFFFFF" w:themeFill="background1"/>
            </w:pPr>
            <w:r w:rsidRPr="008B3F3F">
              <w:t>Các nghiên cứu độc tính khác, nếu có</w:t>
            </w:r>
          </w:p>
        </w:tc>
      </w:tr>
      <w:tr w:rsidR="00121DE8" w:rsidRPr="008B3F3F" w14:paraId="44458A50"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66AD332" w14:textId="77777777" w:rsidR="00121DE8" w:rsidRPr="008B3F3F" w:rsidRDefault="00121DE8" w:rsidP="00AB108F">
            <w:pPr>
              <w:shd w:val="clear" w:color="auto" w:fill="FFFFFF" w:themeFill="background1"/>
              <w:jc w:val="center"/>
            </w:pPr>
            <w:r w:rsidRPr="008B3F3F">
              <w:t>24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B34D112" w14:textId="77777777" w:rsidR="00121DE8" w:rsidRPr="008B3F3F" w:rsidRDefault="00121DE8" w:rsidP="00AB108F">
            <w:pPr>
              <w:shd w:val="clear" w:color="auto" w:fill="FFFFFF" w:themeFill="background1"/>
            </w:pPr>
            <w:r w:rsidRPr="008B3F3F">
              <w:t>Dữ liệu y khoa, triệu chứng ngộ độc, thuốc giải độc nếu có</w:t>
            </w:r>
          </w:p>
        </w:tc>
      </w:tr>
      <w:tr w:rsidR="00121DE8" w:rsidRPr="008B3F3F" w14:paraId="72AE3051"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AD7F2AF" w14:textId="77777777" w:rsidR="00121DE8" w:rsidRPr="008B3F3F" w:rsidRDefault="00121DE8" w:rsidP="00AB108F">
            <w:pPr>
              <w:shd w:val="clear" w:color="auto" w:fill="FFFFFF" w:themeFill="background1"/>
              <w:jc w:val="center"/>
            </w:pPr>
            <w:r w:rsidRPr="008B3F3F">
              <w:t>25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985F254" w14:textId="77777777" w:rsidR="00121DE8" w:rsidRPr="008B3F3F" w:rsidRDefault="00121DE8" w:rsidP="00AB108F">
            <w:pPr>
              <w:shd w:val="clear" w:color="auto" w:fill="FFFFFF" w:themeFill="background1"/>
            </w:pPr>
            <w:r w:rsidRPr="008B3F3F">
              <w:t>Chuyển hóa trong môi trường</w:t>
            </w:r>
          </w:p>
        </w:tc>
      </w:tr>
      <w:tr w:rsidR="00121DE8" w:rsidRPr="008B3F3F" w14:paraId="4CF4357F"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F808F49" w14:textId="77777777" w:rsidR="00121DE8" w:rsidRPr="008B3F3F" w:rsidRDefault="00121DE8" w:rsidP="00AB108F">
            <w:pPr>
              <w:shd w:val="clear" w:color="auto" w:fill="FFFFFF" w:themeFill="background1"/>
              <w:jc w:val="center"/>
            </w:pPr>
            <w:r w:rsidRPr="008B3F3F">
              <w:t>25.1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205A0BD" w14:textId="77777777" w:rsidR="00121DE8" w:rsidRPr="008B3F3F" w:rsidRDefault="00121DE8" w:rsidP="00AB108F">
            <w:pPr>
              <w:shd w:val="clear" w:color="auto" w:fill="FFFFFF" w:themeFill="background1"/>
            </w:pPr>
            <w:r w:rsidRPr="008B3F3F">
              <w:t>Trong đất</w:t>
            </w:r>
          </w:p>
        </w:tc>
      </w:tr>
      <w:tr w:rsidR="00121DE8" w:rsidRPr="008B3F3F" w14:paraId="4BB28BDA"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FB523E0" w14:textId="77777777" w:rsidR="00121DE8" w:rsidRPr="008B3F3F" w:rsidRDefault="00121DE8" w:rsidP="00AB108F">
            <w:pPr>
              <w:shd w:val="clear" w:color="auto" w:fill="FFFFFF" w:themeFill="background1"/>
              <w:jc w:val="center"/>
            </w:pPr>
            <w:r w:rsidRPr="008B3F3F">
              <w:t>25.2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32E20F0" w14:textId="77777777" w:rsidR="00121DE8" w:rsidRPr="008B3F3F" w:rsidRDefault="00121DE8" w:rsidP="00AB108F">
            <w:pPr>
              <w:shd w:val="clear" w:color="auto" w:fill="FFFFFF" w:themeFill="background1"/>
            </w:pPr>
            <w:r w:rsidRPr="008B3F3F">
              <w:t>Trong nước</w:t>
            </w:r>
          </w:p>
        </w:tc>
      </w:tr>
      <w:tr w:rsidR="00121DE8" w:rsidRPr="008B3F3F" w14:paraId="40BA7B38"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BABFCFE" w14:textId="77777777" w:rsidR="00121DE8" w:rsidRPr="008B3F3F" w:rsidRDefault="00121DE8" w:rsidP="00AB108F">
            <w:pPr>
              <w:shd w:val="clear" w:color="auto" w:fill="FFFFFF" w:themeFill="background1"/>
              <w:jc w:val="center"/>
            </w:pPr>
            <w:r w:rsidRPr="008B3F3F">
              <w:t>25.3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0156B19" w14:textId="77777777" w:rsidR="00121DE8" w:rsidRPr="008B3F3F" w:rsidRDefault="00121DE8" w:rsidP="00AB108F">
            <w:pPr>
              <w:shd w:val="clear" w:color="auto" w:fill="FFFFFF" w:themeFill="background1"/>
            </w:pPr>
            <w:r w:rsidRPr="008B3F3F">
              <w:t>Trong không khí</w:t>
            </w:r>
          </w:p>
        </w:tc>
      </w:tr>
      <w:tr w:rsidR="00121DE8" w:rsidRPr="008B3F3F" w14:paraId="4023BC22"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D15E4B7" w14:textId="77777777" w:rsidR="00121DE8" w:rsidRPr="008B3F3F" w:rsidRDefault="00121DE8" w:rsidP="00AB108F">
            <w:pPr>
              <w:shd w:val="clear" w:color="auto" w:fill="FFFFFF" w:themeFill="background1"/>
              <w:jc w:val="center"/>
            </w:pPr>
            <w:r w:rsidRPr="008B3F3F">
              <w:t>26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BF4245C" w14:textId="77777777" w:rsidR="00121DE8" w:rsidRPr="008B3F3F" w:rsidRDefault="00121DE8" w:rsidP="00AB108F">
            <w:pPr>
              <w:shd w:val="clear" w:color="auto" w:fill="FFFFFF" w:themeFill="background1"/>
            </w:pPr>
            <w:r w:rsidRPr="008B3F3F">
              <w:t>Độc tính sinh thái</w:t>
            </w:r>
          </w:p>
        </w:tc>
      </w:tr>
      <w:tr w:rsidR="00121DE8" w:rsidRPr="008B3F3F" w14:paraId="04A58518"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5F52E9B" w14:textId="77777777" w:rsidR="00121DE8" w:rsidRPr="008B3F3F" w:rsidRDefault="00121DE8" w:rsidP="00AB108F">
            <w:pPr>
              <w:shd w:val="clear" w:color="auto" w:fill="FFFFFF" w:themeFill="background1"/>
              <w:jc w:val="center"/>
            </w:pPr>
            <w:r w:rsidRPr="008B3F3F">
              <w:t>26.1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A09CA60" w14:textId="77777777" w:rsidR="00121DE8" w:rsidRPr="008B3F3F" w:rsidRDefault="00121DE8" w:rsidP="00AB108F">
            <w:pPr>
              <w:shd w:val="clear" w:color="auto" w:fill="FFFFFF" w:themeFill="background1"/>
            </w:pPr>
            <w:r w:rsidRPr="008B3F3F">
              <w:t>Độc tính với chim</w:t>
            </w:r>
          </w:p>
        </w:tc>
      </w:tr>
      <w:tr w:rsidR="00121DE8" w:rsidRPr="008B3F3F" w14:paraId="4E4A27D4"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CEF9061" w14:textId="77777777" w:rsidR="00121DE8" w:rsidRPr="008B3F3F" w:rsidRDefault="00121DE8" w:rsidP="00AB108F">
            <w:pPr>
              <w:shd w:val="clear" w:color="auto" w:fill="FFFFFF" w:themeFill="background1"/>
              <w:jc w:val="center"/>
            </w:pPr>
            <w:r w:rsidRPr="008B3F3F">
              <w:t>26.2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D82CEF3" w14:textId="77777777" w:rsidR="00121DE8" w:rsidRPr="008B3F3F" w:rsidRDefault="00121DE8" w:rsidP="00AB108F">
            <w:pPr>
              <w:shd w:val="clear" w:color="auto" w:fill="FFFFFF" w:themeFill="background1"/>
            </w:pPr>
            <w:r w:rsidRPr="008B3F3F">
              <w:t>Độc tính với cá và các loài thủy sinh</w:t>
            </w:r>
          </w:p>
        </w:tc>
      </w:tr>
      <w:tr w:rsidR="00121DE8" w:rsidRPr="008B3F3F" w14:paraId="68DB5712"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DE6CB0F" w14:textId="77777777" w:rsidR="00121DE8" w:rsidRPr="008B3F3F" w:rsidRDefault="00121DE8" w:rsidP="00AB108F">
            <w:pPr>
              <w:shd w:val="clear" w:color="auto" w:fill="FFFFFF" w:themeFill="background1"/>
              <w:jc w:val="center"/>
            </w:pPr>
            <w:r w:rsidRPr="008B3F3F">
              <w:t>26.3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A08A629" w14:textId="77777777" w:rsidR="00121DE8" w:rsidRPr="008B3F3F" w:rsidRDefault="00121DE8" w:rsidP="00AB108F">
            <w:pPr>
              <w:shd w:val="clear" w:color="auto" w:fill="FFFFFF" w:themeFill="background1"/>
            </w:pPr>
            <w:r w:rsidRPr="008B3F3F">
              <w:t>Độc tính với ong</w:t>
            </w:r>
          </w:p>
        </w:tc>
      </w:tr>
      <w:tr w:rsidR="00121DE8" w:rsidRPr="008B3F3F" w14:paraId="0C7FD742"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1A8481F" w14:textId="77777777" w:rsidR="00121DE8" w:rsidRPr="008B3F3F" w:rsidRDefault="00121DE8" w:rsidP="00AB108F">
            <w:pPr>
              <w:shd w:val="clear" w:color="auto" w:fill="FFFFFF" w:themeFill="background1"/>
              <w:jc w:val="center"/>
            </w:pPr>
            <w:r w:rsidRPr="008B3F3F">
              <w:t>26.4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FE3AD64" w14:textId="77777777" w:rsidR="00121DE8" w:rsidRPr="008B3F3F" w:rsidRDefault="00121DE8" w:rsidP="00AB108F">
            <w:pPr>
              <w:shd w:val="clear" w:color="auto" w:fill="FFFFFF" w:themeFill="background1"/>
            </w:pPr>
            <w:r w:rsidRPr="008B3F3F">
              <w:t>Độc tính với các sinh vật không phải đối tượng phòng trừ</w:t>
            </w:r>
          </w:p>
        </w:tc>
      </w:tr>
      <w:tr w:rsidR="00121DE8" w:rsidRPr="008B3F3F" w14:paraId="67A9DFE1" w14:textId="77777777" w:rsidTr="00AB108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F71B141" w14:textId="77777777" w:rsidR="00121DE8" w:rsidRPr="008B3F3F" w:rsidRDefault="00121DE8" w:rsidP="00AB108F">
            <w:pPr>
              <w:shd w:val="clear" w:color="auto" w:fill="FFFFFF" w:themeFill="background1"/>
              <w:jc w:val="center"/>
            </w:pPr>
            <w:r w:rsidRPr="008B3F3F">
              <w:rPr>
                <w:b/>
                <w:bCs/>
              </w:rPr>
              <w:t>Phần 3. CHẾ PHẨM</w:t>
            </w:r>
          </w:p>
        </w:tc>
      </w:tr>
      <w:tr w:rsidR="00121DE8" w:rsidRPr="008B3F3F" w14:paraId="09663580"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AFEAFB3" w14:textId="77777777" w:rsidR="00121DE8" w:rsidRPr="008B3F3F" w:rsidRDefault="00121DE8" w:rsidP="00AB108F">
            <w:pPr>
              <w:shd w:val="clear" w:color="auto" w:fill="FFFFFF" w:themeFill="background1"/>
              <w:jc w:val="center"/>
            </w:pPr>
            <w:r w:rsidRPr="008B3F3F">
              <w:rPr>
                <w:b/>
                <w:bCs/>
              </w:rPr>
              <w:t>I</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7A754A0" w14:textId="77777777" w:rsidR="00121DE8" w:rsidRPr="008B3F3F" w:rsidRDefault="00121DE8" w:rsidP="00AB108F">
            <w:pPr>
              <w:shd w:val="clear" w:color="auto" w:fill="FFFFFF" w:themeFill="background1"/>
            </w:pPr>
            <w:r w:rsidRPr="008B3F3F">
              <w:rPr>
                <w:b/>
                <w:bCs/>
              </w:rPr>
              <w:t>DỮ LIỆU LÝ-HÓA</w:t>
            </w:r>
          </w:p>
        </w:tc>
      </w:tr>
      <w:tr w:rsidR="00121DE8" w:rsidRPr="008B3F3F" w14:paraId="215ACE27"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11F2BE5" w14:textId="77777777" w:rsidR="00121DE8" w:rsidRPr="008B3F3F" w:rsidRDefault="00121DE8" w:rsidP="00AB108F">
            <w:pPr>
              <w:shd w:val="clear" w:color="auto" w:fill="FFFFFF" w:themeFill="background1"/>
              <w:jc w:val="center"/>
            </w:pPr>
            <w:r w:rsidRPr="008B3F3F">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3E3B31B" w14:textId="77777777" w:rsidR="00121DE8" w:rsidRPr="008B3F3F" w:rsidRDefault="00121DE8" w:rsidP="00AB108F">
            <w:pPr>
              <w:shd w:val="clear" w:color="auto" w:fill="FFFFFF" w:themeFill="background1"/>
            </w:pPr>
            <w:r w:rsidRPr="008B3F3F">
              <w:t>Nhận diện chế phẩm</w:t>
            </w:r>
          </w:p>
        </w:tc>
      </w:tr>
      <w:tr w:rsidR="00121DE8" w:rsidRPr="008B3F3F" w14:paraId="1C540852"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3A3829D" w14:textId="77777777" w:rsidR="00121DE8" w:rsidRPr="008B3F3F" w:rsidRDefault="00121DE8" w:rsidP="00AB108F">
            <w:pPr>
              <w:shd w:val="clear" w:color="auto" w:fill="FFFFFF" w:themeFill="background1"/>
              <w:jc w:val="center"/>
            </w:pPr>
            <w:r w:rsidRPr="008B3F3F">
              <w:t>1.1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2D68FB6" w14:textId="77777777" w:rsidR="00121DE8" w:rsidRPr="008B3F3F" w:rsidRDefault="00121DE8" w:rsidP="00AB108F">
            <w:pPr>
              <w:shd w:val="clear" w:color="auto" w:fill="FFFFFF" w:themeFill="background1"/>
            </w:pPr>
            <w:r w:rsidRPr="008B3F3F">
              <w:t>Tên chế phẩm</w:t>
            </w:r>
          </w:p>
        </w:tc>
      </w:tr>
      <w:tr w:rsidR="00121DE8" w:rsidRPr="008B3F3F" w14:paraId="5A3B8597"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ECFE50A" w14:textId="77777777" w:rsidR="00121DE8" w:rsidRPr="008B3F3F" w:rsidRDefault="00121DE8" w:rsidP="00AB108F">
            <w:pPr>
              <w:shd w:val="clear" w:color="auto" w:fill="FFFFFF" w:themeFill="background1"/>
              <w:jc w:val="center"/>
            </w:pPr>
            <w:r w:rsidRPr="008B3F3F">
              <w:t>1.2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89293C3" w14:textId="77777777" w:rsidR="00121DE8" w:rsidRPr="008B3F3F" w:rsidRDefault="00121DE8" w:rsidP="00AB108F">
            <w:pPr>
              <w:shd w:val="clear" w:color="auto" w:fill="FFFFFF" w:themeFill="background1"/>
            </w:pPr>
            <w:r w:rsidRPr="008B3F3F">
              <w:t>Tên và địa chỉ nhà sản xuất chế phẩm</w:t>
            </w:r>
          </w:p>
        </w:tc>
      </w:tr>
      <w:tr w:rsidR="00121DE8" w:rsidRPr="008B3F3F" w14:paraId="0F365C3E"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880E552" w14:textId="77777777" w:rsidR="00121DE8" w:rsidRPr="008B3F3F" w:rsidRDefault="00121DE8" w:rsidP="00AB108F">
            <w:pPr>
              <w:shd w:val="clear" w:color="auto" w:fill="FFFFFF" w:themeFill="background1"/>
              <w:jc w:val="center"/>
            </w:pPr>
            <w:r w:rsidRPr="008B3F3F">
              <w:t>1.3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3EA511B" w14:textId="77777777" w:rsidR="00121DE8" w:rsidRPr="008B3F3F" w:rsidRDefault="00121DE8" w:rsidP="00AB108F">
            <w:pPr>
              <w:shd w:val="clear" w:color="auto" w:fill="FFFFFF" w:themeFill="background1"/>
            </w:pPr>
            <w:r w:rsidRPr="008B3F3F">
              <w:t>Tên và địa chỉ đơn vị sang chai, đóng gói (nếu có)</w:t>
            </w:r>
          </w:p>
        </w:tc>
      </w:tr>
      <w:tr w:rsidR="00121DE8" w:rsidRPr="008B3F3F" w14:paraId="1FC8A2CC"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37D6B6D" w14:textId="77777777" w:rsidR="00121DE8" w:rsidRPr="008B3F3F" w:rsidRDefault="00121DE8" w:rsidP="00AB108F">
            <w:pPr>
              <w:shd w:val="clear" w:color="auto" w:fill="FFFFFF" w:themeFill="background1"/>
              <w:jc w:val="center"/>
            </w:pPr>
            <w:r w:rsidRPr="008B3F3F">
              <w:t>1.4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D8EF136" w14:textId="77777777" w:rsidR="00121DE8" w:rsidRPr="008B3F3F" w:rsidRDefault="00121DE8" w:rsidP="00AB108F">
            <w:pPr>
              <w:shd w:val="clear" w:color="auto" w:fill="FFFFFF" w:themeFill="background1"/>
            </w:pPr>
            <w:r w:rsidRPr="008B3F3F">
              <w:t>Cấp độc cấp tính theo phân loại của hệ thống hài hòa toàn cầu về phân loại và ghi nhãn hóa chất</w:t>
            </w:r>
          </w:p>
        </w:tc>
      </w:tr>
      <w:tr w:rsidR="00121DE8" w:rsidRPr="008B3F3F" w14:paraId="0DE60E61"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F1A4173" w14:textId="77777777" w:rsidR="00121DE8" w:rsidRPr="008B3F3F" w:rsidRDefault="00121DE8" w:rsidP="00AB108F">
            <w:pPr>
              <w:shd w:val="clear" w:color="auto" w:fill="FFFFFF" w:themeFill="background1"/>
              <w:jc w:val="center"/>
            </w:pPr>
            <w:r w:rsidRPr="008B3F3F">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D4DD4B5" w14:textId="77777777" w:rsidR="00121DE8" w:rsidRPr="008B3F3F" w:rsidRDefault="00121DE8" w:rsidP="00AB108F">
            <w:pPr>
              <w:shd w:val="clear" w:color="auto" w:fill="FFFFFF" w:themeFill="background1"/>
            </w:pPr>
            <w:r w:rsidRPr="008B3F3F">
              <w:t>Thành phần</w:t>
            </w:r>
          </w:p>
        </w:tc>
      </w:tr>
      <w:tr w:rsidR="00121DE8" w:rsidRPr="008B3F3F" w14:paraId="50D81CFD"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DC264EC" w14:textId="77777777" w:rsidR="00121DE8" w:rsidRPr="008B3F3F" w:rsidRDefault="00121DE8" w:rsidP="00AB108F">
            <w:pPr>
              <w:shd w:val="clear" w:color="auto" w:fill="FFFFFF" w:themeFill="background1"/>
              <w:jc w:val="center"/>
            </w:pPr>
            <w:r w:rsidRPr="008B3F3F">
              <w:t>2.1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5A688BA" w14:textId="77777777" w:rsidR="00121DE8" w:rsidRPr="008B3F3F" w:rsidRDefault="00121DE8" w:rsidP="00AB108F">
            <w:pPr>
              <w:shd w:val="clear" w:color="auto" w:fill="FFFFFF" w:themeFill="background1"/>
            </w:pPr>
            <w:r w:rsidRPr="008B3F3F">
              <w:t>Hàm lượng hoạt chất</w:t>
            </w:r>
          </w:p>
        </w:tc>
      </w:tr>
      <w:tr w:rsidR="00121DE8" w:rsidRPr="008B3F3F" w14:paraId="77746EAF"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DDCF273" w14:textId="77777777" w:rsidR="00121DE8" w:rsidRPr="008B3F3F" w:rsidRDefault="00121DE8" w:rsidP="00AB108F">
            <w:pPr>
              <w:shd w:val="clear" w:color="auto" w:fill="FFFFFF" w:themeFill="background1"/>
              <w:jc w:val="center"/>
            </w:pPr>
            <w:r w:rsidRPr="008B3F3F">
              <w:t>2.2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04DE5C3" w14:textId="77777777" w:rsidR="00121DE8" w:rsidRPr="008B3F3F" w:rsidRDefault="00121DE8" w:rsidP="00AB108F">
            <w:pPr>
              <w:shd w:val="clear" w:color="auto" w:fill="FFFFFF" w:themeFill="background1"/>
            </w:pPr>
            <w:r w:rsidRPr="008B3F3F">
              <w:t>Hàm lượng các chất phụ gia (bao gồm cả dung môi, chất mang)</w:t>
            </w:r>
          </w:p>
        </w:tc>
      </w:tr>
      <w:tr w:rsidR="00121DE8" w:rsidRPr="008B3F3F" w14:paraId="44219C26"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8C731B9" w14:textId="77777777" w:rsidR="00121DE8" w:rsidRPr="008B3F3F" w:rsidRDefault="00121DE8" w:rsidP="00AB108F">
            <w:pPr>
              <w:shd w:val="clear" w:color="auto" w:fill="FFFFFF" w:themeFill="background1"/>
              <w:jc w:val="center"/>
            </w:pPr>
            <w:r w:rsidRPr="008B3F3F">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CCB73AE" w14:textId="77777777" w:rsidR="00121DE8" w:rsidRPr="008B3F3F" w:rsidRDefault="00121DE8" w:rsidP="00AB108F">
            <w:pPr>
              <w:shd w:val="clear" w:color="auto" w:fill="FFFFFF" w:themeFill="background1"/>
            </w:pPr>
            <w:r w:rsidRPr="008B3F3F">
              <w:t>Đặc tính lý hóa của chế phẩm</w:t>
            </w:r>
          </w:p>
        </w:tc>
      </w:tr>
      <w:tr w:rsidR="00121DE8" w:rsidRPr="008B3F3F" w14:paraId="661EF72B"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87031A6" w14:textId="77777777" w:rsidR="00121DE8" w:rsidRPr="008B3F3F" w:rsidRDefault="00121DE8" w:rsidP="00AB108F">
            <w:pPr>
              <w:shd w:val="clear" w:color="auto" w:fill="FFFFFF" w:themeFill="background1"/>
              <w:jc w:val="center"/>
            </w:pPr>
            <w:r w:rsidRPr="008B3F3F">
              <w:t>3.1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32D90F5" w14:textId="77777777" w:rsidR="00121DE8" w:rsidRPr="008B3F3F" w:rsidRDefault="00121DE8" w:rsidP="00AB108F">
            <w:pPr>
              <w:shd w:val="clear" w:color="auto" w:fill="FFFFFF" w:themeFill="background1"/>
            </w:pPr>
            <w:r w:rsidRPr="008B3F3F">
              <w:t>Ngoại dạng</w:t>
            </w:r>
          </w:p>
        </w:tc>
      </w:tr>
      <w:tr w:rsidR="00121DE8" w:rsidRPr="008B3F3F" w14:paraId="3D4DBC3E"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CFD299A" w14:textId="77777777" w:rsidR="00121DE8" w:rsidRPr="008B3F3F" w:rsidRDefault="00121DE8" w:rsidP="00AB108F">
            <w:pPr>
              <w:shd w:val="clear" w:color="auto" w:fill="FFFFFF" w:themeFill="background1"/>
              <w:jc w:val="center"/>
            </w:pPr>
            <w:r w:rsidRPr="008B3F3F">
              <w:t>3.2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731D1E3" w14:textId="77777777" w:rsidR="00121DE8" w:rsidRPr="008B3F3F" w:rsidRDefault="00121DE8" w:rsidP="00AB108F">
            <w:pPr>
              <w:shd w:val="clear" w:color="auto" w:fill="FFFFFF" w:themeFill="background1"/>
            </w:pPr>
            <w:r w:rsidRPr="008B3F3F">
              <w:t>Tỷ trọng với chất lỏng</w:t>
            </w:r>
          </w:p>
        </w:tc>
      </w:tr>
      <w:tr w:rsidR="00121DE8" w:rsidRPr="008B3F3F" w14:paraId="71E62B5D"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A3B7B00" w14:textId="77777777" w:rsidR="00121DE8" w:rsidRPr="008B3F3F" w:rsidRDefault="00121DE8" w:rsidP="00AB108F">
            <w:pPr>
              <w:shd w:val="clear" w:color="auto" w:fill="FFFFFF" w:themeFill="background1"/>
              <w:jc w:val="center"/>
            </w:pPr>
            <w:r w:rsidRPr="008B3F3F">
              <w:t>3.3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6EA9F19" w14:textId="77777777" w:rsidR="00121DE8" w:rsidRPr="008B3F3F" w:rsidRDefault="00121DE8" w:rsidP="00AB108F">
            <w:pPr>
              <w:shd w:val="clear" w:color="auto" w:fill="FFFFFF" w:themeFill="background1"/>
            </w:pPr>
            <w:r w:rsidRPr="008B3F3F">
              <w:t>Khả năng bắt lửa, điểm chớp</w:t>
            </w:r>
          </w:p>
        </w:tc>
      </w:tr>
      <w:tr w:rsidR="00121DE8" w:rsidRPr="008B3F3F" w14:paraId="01DC2390"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61A9236" w14:textId="77777777" w:rsidR="00121DE8" w:rsidRPr="008B3F3F" w:rsidRDefault="00121DE8" w:rsidP="00AB108F">
            <w:pPr>
              <w:shd w:val="clear" w:color="auto" w:fill="FFFFFF" w:themeFill="background1"/>
              <w:jc w:val="center"/>
            </w:pPr>
            <w:r w:rsidRPr="008B3F3F">
              <w:t>3.4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467EC2B" w14:textId="77777777" w:rsidR="00121DE8" w:rsidRPr="008B3F3F" w:rsidRDefault="00121DE8" w:rsidP="00AB108F">
            <w:pPr>
              <w:shd w:val="clear" w:color="auto" w:fill="FFFFFF" w:themeFill="background1"/>
            </w:pPr>
            <w:r w:rsidRPr="008B3F3F">
              <w:t>Khả năng ăn mòn (nếu có)</w:t>
            </w:r>
          </w:p>
        </w:tc>
      </w:tr>
      <w:tr w:rsidR="00121DE8" w:rsidRPr="008B3F3F" w14:paraId="48592405"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54CFB0A" w14:textId="77777777" w:rsidR="00121DE8" w:rsidRPr="008B3F3F" w:rsidRDefault="00121DE8" w:rsidP="00AB108F">
            <w:pPr>
              <w:shd w:val="clear" w:color="auto" w:fill="FFFFFF" w:themeFill="background1"/>
              <w:jc w:val="center"/>
            </w:pPr>
            <w:r w:rsidRPr="008B3F3F">
              <w:t>3.5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547A386" w14:textId="77777777" w:rsidR="00121DE8" w:rsidRPr="008B3F3F" w:rsidRDefault="00121DE8" w:rsidP="00AB108F">
            <w:pPr>
              <w:shd w:val="clear" w:color="auto" w:fill="FFFFFF" w:themeFill="background1"/>
            </w:pPr>
            <w:r w:rsidRPr="008B3F3F">
              <w:t>Độ bền bảo quản</w:t>
            </w:r>
          </w:p>
        </w:tc>
      </w:tr>
      <w:tr w:rsidR="00121DE8" w:rsidRPr="008B3F3F" w14:paraId="4BE39B24"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EC7B394" w14:textId="77777777" w:rsidR="00121DE8" w:rsidRPr="008B3F3F" w:rsidRDefault="00121DE8" w:rsidP="00AB108F">
            <w:pPr>
              <w:shd w:val="clear" w:color="auto" w:fill="FFFFFF" w:themeFill="background1"/>
              <w:jc w:val="center"/>
            </w:pPr>
            <w:r w:rsidRPr="008B3F3F">
              <w:t>3.6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E40ED7C" w14:textId="77777777" w:rsidR="00121DE8" w:rsidRPr="008B3F3F" w:rsidRDefault="00121DE8" w:rsidP="00AB108F">
            <w:pPr>
              <w:shd w:val="clear" w:color="auto" w:fill="FFFFFF" w:themeFill="background1"/>
            </w:pPr>
            <w:r w:rsidRPr="008B3F3F">
              <w:t>Độ acid, kiềm hoặc pH</w:t>
            </w:r>
          </w:p>
        </w:tc>
      </w:tr>
      <w:tr w:rsidR="00121DE8" w:rsidRPr="008B3F3F" w14:paraId="077DBF4C"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5C39FE6" w14:textId="77777777" w:rsidR="00121DE8" w:rsidRPr="008B3F3F" w:rsidRDefault="00121DE8" w:rsidP="00AB108F">
            <w:pPr>
              <w:shd w:val="clear" w:color="auto" w:fill="FFFFFF" w:themeFill="background1"/>
              <w:jc w:val="center"/>
            </w:pPr>
            <w:r w:rsidRPr="008B3F3F">
              <w:lastRenderedPageBreak/>
              <w:t>3.7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CDA2301" w14:textId="77777777" w:rsidR="00121DE8" w:rsidRPr="008B3F3F" w:rsidRDefault="00121DE8" w:rsidP="00AB108F">
            <w:pPr>
              <w:shd w:val="clear" w:color="auto" w:fill="FFFFFF" w:themeFill="background1"/>
            </w:pPr>
            <w:r w:rsidRPr="008B3F3F">
              <w:t>Khả năng hỗn hợp với chế phẩm khác</w:t>
            </w:r>
          </w:p>
        </w:tc>
      </w:tr>
      <w:tr w:rsidR="00121DE8" w:rsidRPr="008B3F3F" w14:paraId="7516AF8D"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E2089AB" w14:textId="77777777" w:rsidR="00121DE8" w:rsidRPr="008B3F3F" w:rsidRDefault="00121DE8" w:rsidP="00AB108F">
            <w:pPr>
              <w:shd w:val="clear" w:color="auto" w:fill="FFFFFF" w:themeFill="background1"/>
              <w:jc w:val="center"/>
            </w:pPr>
            <w:r w:rsidRPr="008B3F3F">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14E54C4" w14:textId="77777777" w:rsidR="00121DE8" w:rsidRPr="008B3F3F" w:rsidRDefault="00121DE8" w:rsidP="00AB108F">
            <w:pPr>
              <w:shd w:val="clear" w:color="auto" w:fill="FFFFFF" w:themeFill="background1"/>
            </w:pPr>
            <w:r w:rsidRPr="008B3F3F">
              <w:t>Phương pháp và quy trình phân tích</w:t>
            </w:r>
          </w:p>
        </w:tc>
      </w:tr>
      <w:tr w:rsidR="00121DE8" w:rsidRPr="008B3F3F" w14:paraId="65BDE00F"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259B7F3" w14:textId="77777777" w:rsidR="00121DE8" w:rsidRPr="008B3F3F" w:rsidRDefault="00121DE8" w:rsidP="00AB108F">
            <w:pPr>
              <w:shd w:val="clear" w:color="auto" w:fill="FFFFFF" w:themeFill="background1"/>
              <w:jc w:val="center"/>
            </w:pPr>
            <w:r w:rsidRPr="008B3F3F">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6F2A557" w14:textId="77777777" w:rsidR="00121DE8" w:rsidRPr="008B3F3F" w:rsidRDefault="00121DE8" w:rsidP="00AB108F">
            <w:pPr>
              <w:shd w:val="clear" w:color="auto" w:fill="FFFFFF" w:themeFill="background1"/>
            </w:pPr>
            <w:r w:rsidRPr="008B3F3F">
              <w:t>Quy trình sản xuất chế phẩm</w:t>
            </w:r>
          </w:p>
        </w:tc>
      </w:tr>
      <w:tr w:rsidR="00121DE8" w:rsidRPr="008B3F3F" w14:paraId="5076FDB0"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0498E0B" w14:textId="77777777" w:rsidR="00121DE8" w:rsidRPr="008B3F3F" w:rsidRDefault="00121DE8" w:rsidP="00AB108F">
            <w:pPr>
              <w:shd w:val="clear" w:color="auto" w:fill="FFFFFF" w:themeFill="background1"/>
              <w:jc w:val="center"/>
            </w:pPr>
            <w:r w:rsidRPr="008B3F3F">
              <w:rPr>
                <w:b/>
                <w:bCs/>
              </w:rPr>
              <w:t>II</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0DB19BB" w14:textId="77777777" w:rsidR="00121DE8" w:rsidRPr="008B3F3F" w:rsidRDefault="00121DE8" w:rsidP="00AB108F">
            <w:pPr>
              <w:shd w:val="clear" w:color="auto" w:fill="FFFFFF" w:themeFill="background1"/>
            </w:pPr>
            <w:r w:rsidRPr="008B3F3F">
              <w:rPr>
                <w:b/>
                <w:bCs/>
              </w:rPr>
              <w:t>ĐỘC TÍNH</w:t>
            </w:r>
          </w:p>
        </w:tc>
      </w:tr>
      <w:tr w:rsidR="00121DE8" w:rsidRPr="008B3F3F" w14:paraId="6765FB98"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FEF3235" w14:textId="77777777" w:rsidR="00121DE8" w:rsidRPr="008B3F3F" w:rsidRDefault="00121DE8" w:rsidP="00AB108F">
            <w:pPr>
              <w:shd w:val="clear" w:color="auto" w:fill="FFFFFF" w:themeFill="background1"/>
              <w:jc w:val="center"/>
            </w:pPr>
            <w:r w:rsidRPr="008B3F3F">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6662354" w14:textId="77777777" w:rsidR="00121DE8" w:rsidRPr="008B3F3F" w:rsidRDefault="00121DE8" w:rsidP="00AB108F">
            <w:pPr>
              <w:shd w:val="clear" w:color="auto" w:fill="FFFFFF" w:themeFill="background1"/>
            </w:pPr>
            <w:r w:rsidRPr="008B3F3F">
              <w:t>Độc cấp tính qua miệng (LD</w:t>
            </w:r>
            <w:r w:rsidRPr="008B3F3F">
              <w:rPr>
                <w:vertAlign w:val="subscript"/>
              </w:rPr>
              <w:t>50</w:t>
            </w:r>
            <w:r w:rsidRPr="008B3F3F">
              <w:t>)</w:t>
            </w:r>
          </w:p>
        </w:tc>
      </w:tr>
      <w:tr w:rsidR="00121DE8" w:rsidRPr="008B3F3F" w14:paraId="57D521F6"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E71EB42" w14:textId="77777777" w:rsidR="00121DE8" w:rsidRPr="008B3F3F" w:rsidRDefault="00121DE8" w:rsidP="00AB108F">
            <w:pPr>
              <w:shd w:val="clear" w:color="auto" w:fill="FFFFFF" w:themeFill="background1"/>
              <w:jc w:val="center"/>
            </w:pPr>
            <w:r w:rsidRPr="008B3F3F">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35B122E" w14:textId="77777777" w:rsidR="00121DE8" w:rsidRPr="008B3F3F" w:rsidRDefault="00121DE8" w:rsidP="00AB108F">
            <w:pPr>
              <w:shd w:val="clear" w:color="auto" w:fill="FFFFFF" w:themeFill="background1"/>
              <w:rPr>
                <w:lang w:val="pt-PT"/>
              </w:rPr>
            </w:pPr>
            <w:r w:rsidRPr="008B3F3F">
              <w:rPr>
                <w:lang w:val="pt-PT"/>
              </w:rPr>
              <w:t>Độc cấp tính qua da (LD</w:t>
            </w:r>
            <w:r w:rsidRPr="008B3F3F">
              <w:rPr>
                <w:vertAlign w:val="subscript"/>
                <w:lang w:val="pt-PT"/>
              </w:rPr>
              <w:t>50</w:t>
            </w:r>
            <w:r w:rsidRPr="008B3F3F">
              <w:rPr>
                <w:lang w:val="pt-PT"/>
              </w:rPr>
              <w:t>)</w:t>
            </w:r>
          </w:p>
        </w:tc>
      </w:tr>
      <w:tr w:rsidR="00121DE8" w:rsidRPr="008B3F3F" w14:paraId="73B775ED"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684BD80" w14:textId="77777777" w:rsidR="00121DE8" w:rsidRPr="008B3F3F" w:rsidRDefault="00121DE8" w:rsidP="00AB108F">
            <w:pPr>
              <w:shd w:val="clear" w:color="auto" w:fill="FFFFFF" w:themeFill="background1"/>
              <w:jc w:val="center"/>
            </w:pPr>
            <w:r w:rsidRPr="008B3F3F">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D6696E4" w14:textId="77777777" w:rsidR="00121DE8" w:rsidRPr="008B3F3F" w:rsidRDefault="00121DE8" w:rsidP="00AB108F">
            <w:pPr>
              <w:shd w:val="clear" w:color="auto" w:fill="FFFFFF" w:themeFill="background1"/>
            </w:pPr>
            <w:r w:rsidRPr="008B3F3F">
              <w:t>Độc cấp tính qua hô hấp (LC</w:t>
            </w:r>
            <w:r w:rsidRPr="008B3F3F">
              <w:rPr>
                <w:vertAlign w:val="subscript"/>
              </w:rPr>
              <w:t>50</w:t>
            </w:r>
            <w:r w:rsidRPr="008B3F3F">
              <w:t>)</w:t>
            </w:r>
          </w:p>
        </w:tc>
      </w:tr>
      <w:tr w:rsidR="00121DE8" w:rsidRPr="008B3F3F" w14:paraId="7D1C1E77"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03401C7" w14:textId="77777777" w:rsidR="00121DE8" w:rsidRPr="008B3F3F" w:rsidRDefault="00121DE8" w:rsidP="00AB108F">
            <w:pPr>
              <w:shd w:val="clear" w:color="auto" w:fill="FFFFFF" w:themeFill="background1"/>
              <w:jc w:val="center"/>
            </w:pPr>
            <w:r w:rsidRPr="008B3F3F">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63512B9" w14:textId="77777777" w:rsidR="00121DE8" w:rsidRPr="008B3F3F" w:rsidRDefault="00121DE8" w:rsidP="00AB108F">
            <w:pPr>
              <w:shd w:val="clear" w:color="auto" w:fill="FFFFFF" w:themeFill="background1"/>
            </w:pPr>
            <w:r w:rsidRPr="008B3F3F">
              <w:t>Khả năng kích thích mắt</w:t>
            </w:r>
          </w:p>
        </w:tc>
      </w:tr>
      <w:tr w:rsidR="00121DE8" w:rsidRPr="008B3F3F" w14:paraId="7DFC008E"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AC9C493" w14:textId="77777777" w:rsidR="00121DE8" w:rsidRPr="008B3F3F" w:rsidRDefault="00121DE8" w:rsidP="00AB108F">
            <w:pPr>
              <w:shd w:val="clear" w:color="auto" w:fill="FFFFFF" w:themeFill="background1"/>
              <w:jc w:val="center"/>
            </w:pPr>
            <w:r w:rsidRPr="008B3F3F">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987134B" w14:textId="77777777" w:rsidR="00121DE8" w:rsidRPr="008B3F3F" w:rsidRDefault="00121DE8" w:rsidP="00AB108F">
            <w:pPr>
              <w:shd w:val="clear" w:color="auto" w:fill="FFFFFF" w:themeFill="background1"/>
              <w:rPr>
                <w:lang w:val="de-DE"/>
              </w:rPr>
            </w:pPr>
            <w:r w:rsidRPr="008B3F3F">
              <w:rPr>
                <w:lang w:val="de-DE"/>
              </w:rPr>
              <w:t>Khả năng kích thích da</w:t>
            </w:r>
          </w:p>
        </w:tc>
      </w:tr>
      <w:tr w:rsidR="00121DE8" w:rsidRPr="008B3F3F" w14:paraId="0B959898"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7AE3F65" w14:textId="77777777" w:rsidR="00121DE8" w:rsidRPr="008B3F3F" w:rsidRDefault="00121DE8" w:rsidP="00AB108F">
            <w:pPr>
              <w:shd w:val="clear" w:color="auto" w:fill="FFFFFF" w:themeFill="background1"/>
              <w:jc w:val="center"/>
            </w:pPr>
            <w:r w:rsidRPr="008B3F3F">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2C2F09E" w14:textId="77777777" w:rsidR="00121DE8" w:rsidRPr="008B3F3F" w:rsidRDefault="00121DE8" w:rsidP="00AB108F">
            <w:pPr>
              <w:shd w:val="clear" w:color="auto" w:fill="FFFFFF" w:themeFill="background1"/>
            </w:pPr>
            <w:r w:rsidRPr="008B3F3F">
              <w:t>Khả năng gây dị ứng</w:t>
            </w:r>
          </w:p>
        </w:tc>
      </w:tr>
      <w:tr w:rsidR="00121DE8" w:rsidRPr="008B3F3F" w14:paraId="290E712D"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50BC5BC" w14:textId="77777777" w:rsidR="00121DE8" w:rsidRPr="008B3F3F" w:rsidRDefault="00121DE8" w:rsidP="00AB108F">
            <w:pPr>
              <w:shd w:val="clear" w:color="auto" w:fill="FFFFFF" w:themeFill="background1"/>
              <w:jc w:val="center"/>
            </w:pPr>
            <w:r w:rsidRPr="008B3F3F">
              <w:rPr>
                <w:b/>
                <w:bCs/>
              </w:rPr>
              <w:t>III</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FAD5E7B" w14:textId="77777777" w:rsidR="00121DE8" w:rsidRPr="008B3F3F" w:rsidRDefault="00121DE8" w:rsidP="00AB108F">
            <w:pPr>
              <w:shd w:val="clear" w:color="auto" w:fill="FFFFFF" w:themeFill="background1"/>
            </w:pPr>
            <w:r w:rsidRPr="008B3F3F">
              <w:rPr>
                <w:b/>
                <w:bCs/>
              </w:rPr>
              <w:t>ĐỘC TÍNH SINH THÁI</w:t>
            </w:r>
          </w:p>
        </w:tc>
      </w:tr>
      <w:tr w:rsidR="00121DE8" w:rsidRPr="008B3F3F" w14:paraId="3CB476A1"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A188BCA" w14:textId="77777777" w:rsidR="00121DE8" w:rsidRPr="008B3F3F" w:rsidRDefault="00121DE8" w:rsidP="00AB108F">
            <w:pPr>
              <w:shd w:val="clear" w:color="auto" w:fill="FFFFFF" w:themeFill="background1"/>
              <w:jc w:val="center"/>
            </w:pPr>
            <w:r w:rsidRPr="008B3F3F">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AB77FF4" w14:textId="77777777" w:rsidR="00121DE8" w:rsidRPr="008B3F3F" w:rsidRDefault="00121DE8" w:rsidP="00AB108F">
            <w:pPr>
              <w:shd w:val="clear" w:color="auto" w:fill="FFFFFF" w:themeFill="background1"/>
            </w:pPr>
            <w:r w:rsidRPr="008B3F3F">
              <w:t>Độc tính với chim</w:t>
            </w:r>
          </w:p>
        </w:tc>
      </w:tr>
      <w:tr w:rsidR="00121DE8" w:rsidRPr="008B3F3F" w14:paraId="06B1892A"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237C0CC" w14:textId="77777777" w:rsidR="00121DE8" w:rsidRPr="008B3F3F" w:rsidRDefault="00121DE8" w:rsidP="00AB108F">
            <w:pPr>
              <w:shd w:val="clear" w:color="auto" w:fill="FFFFFF" w:themeFill="background1"/>
              <w:jc w:val="center"/>
            </w:pPr>
            <w:r w:rsidRPr="008B3F3F">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FEC48CB" w14:textId="77777777" w:rsidR="00121DE8" w:rsidRPr="008B3F3F" w:rsidRDefault="00121DE8" w:rsidP="00AB108F">
            <w:pPr>
              <w:shd w:val="clear" w:color="auto" w:fill="FFFFFF" w:themeFill="background1"/>
            </w:pPr>
            <w:r w:rsidRPr="008B3F3F">
              <w:t>Độc tính với cá và các loài thủy sinh</w:t>
            </w:r>
          </w:p>
        </w:tc>
      </w:tr>
      <w:tr w:rsidR="00121DE8" w:rsidRPr="008B3F3F" w14:paraId="2D96DA26"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3E7B592" w14:textId="77777777" w:rsidR="00121DE8" w:rsidRPr="008B3F3F" w:rsidRDefault="00121DE8" w:rsidP="00AB108F">
            <w:pPr>
              <w:shd w:val="clear" w:color="auto" w:fill="FFFFFF" w:themeFill="background1"/>
              <w:jc w:val="center"/>
            </w:pPr>
            <w:r w:rsidRPr="008B3F3F">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B2D8D69" w14:textId="77777777" w:rsidR="00121DE8" w:rsidRPr="008B3F3F" w:rsidRDefault="00121DE8" w:rsidP="00AB108F">
            <w:pPr>
              <w:shd w:val="clear" w:color="auto" w:fill="FFFFFF" w:themeFill="background1"/>
            </w:pPr>
            <w:r w:rsidRPr="008B3F3F">
              <w:t>Độc tính với ong</w:t>
            </w:r>
          </w:p>
        </w:tc>
      </w:tr>
      <w:tr w:rsidR="00121DE8" w:rsidRPr="008B3F3F" w14:paraId="60F2D4BC"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F3BB7F4" w14:textId="77777777" w:rsidR="00121DE8" w:rsidRPr="008B3F3F" w:rsidRDefault="00121DE8" w:rsidP="00AB108F">
            <w:pPr>
              <w:shd w:val="clear" w:color="auto" w:fill="FFFFFF" w:themeFill="background1"/>
              <w:jc w:val="center"/>
            </w:pPr>
            <w:r w:rsidRPr="008B3F3F">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10CBE72" w14:textId="77777777" w:rsidR="00121DE8" w:rsidRPr="008B3F3F" w:rsidRDefault="00121DE8" w:rsidP="00AB108F">
            <w:pPr>
              <w:shd w:val="clear" w:color="auto" w:fill="FFFFFF" w:themeFill="background1"/>
            </w:pPr>
            <w:r w:rsidRPr="008B3F3F">
              <w:t>Độc tính với các sinh vật không phải đối tượng phòng trừ</w:t>
            </w:r>
          </w:p>
        </w:tc>
      </w:tr>
      <w:tr w:rsidR="00121DE8" w:rsidRPr="008B3F3F" w14:paraId="2571A216"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ED8086A" w14:textId="77777777" w:rsidR="00121DE8" w:rsidRPr="008B3F3F" w:rsidRDefault="00121DE8" w:rsidP="00AB108F">
            <w:pPr>
              <w:shd w:val="clear" w:color="auto" w:fill="FFFFFF" w:themeFill="background1"/>
              <w:jc w:val="center"/>
            </w:pPr>
            <w:r w:rsidRPr="008B3F3F">
              <w:rPr>
                <w:b/>
                <w:bCs/>
              </w:rPr>
              <w:t>IV</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0C7A0D4" w14:textId="77777777" w:rsidR="00121DE8" w:rsidRPr="008B3F3F" w:rsidRDefault="00121DE8" w:rsidP="00AB108F">
            <w:pPr>
              <w:shd w:val="clear" w:color="auto" w:fill="FFFFFF" w:themeFill="background1"/>
            </w:pPr>
            <w:r w:rsidRPr="008B3F3F">
              <w:rPr>
                <w:b/>
                <w:bCs/>
              </w:rPr>
              <w:t>HIỆU LỰC SINH HỌC</w:t>
            </w:r>
          </w:p>
        </w:tc>
      </w:tr>
      <w:tr w:rsidR="00121DE8" w:rsidRPr="008B3F3F" w14:paraId="0E89C005"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363DAE5" w14:textId="77777777" w:rsidR="00121DE8" w:rsidRPr="008B3F3F" w:rsidRDefault="00121DE8" w:rsidP="00AB108F">
            <w:pPr>
              <w:shd w:val="clear" w:color="auto" w:fill="FFFFFF" w:themeFill="background1"/>
              <w:jc w:val="center"/>
            </w:pPr>
            <w:r w:rsidRPr="008B3F3F">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8D13FCE" w14:textId="77777777" w:rsidR="00121DE8" w:rsidRPr="008B3F3F" w:rsidRDefault="00121DE8" w:rsidP="00AB108F">
            <w:pPr>
              <w:shd w:val="clear" w:color="auto" w:fill="FFFFFF" w:themeFill="background1"/>
            </w:pPr>
            <w:r w:rsidRPr="008B3F3F">
              <w:t>Cơ chế tác động của chế phẩm để diệt khuẩn, diệt côn trùng</w:t>
            </w:r>
          </w:p>
        </w:tc>
      </w:tr>
      <w:tr w:rsidR="00121DE8" w:rsidRPr="008B3F3F" w14:paraId="4BA76052"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5982ECC" w14:textId="77777777" w:rsidR="00121DE8" w:rsidRPr="008B3F3F" w:rsidRDefault="00121DE8" w:rsidP="00AB108F">
            <w:pPr>
              <w:shd w:val="clear" w:color="auto" w:fill="FFFFFF" w:themeFill="background1"/>
              <w:jc w:val="center"/>
            </w:pPr>
            <w:r w:rsidRPr="008B3F3F">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A481DAD" w14:textId="77777777" w:rsidR="00121DE8" w:rsidRPr="008B3F3F" w:rsidRDefault="00121DE8" w:rsidP="00AB108F">
            <w:pPr>
              <w:shd w:val="clear" w:color="auto" w:fill="FFFFFF" w:themeFill="background1"/>
            </w:pPr>
            <w:r w:rsidRPr="008B3F3F">
              <w:t>Khả năng diệt khuẩn, diệt côn trùng (chủng loại vi khuẩn, loại côn trùng)</w:t>
            </w:r>
          </w:p>
        </w:tc>
      </w:tr>
      <w:tr w:rsidR="00121DE8" w:rsidRPr="008B3F3F" w14:paraId="50F0D720"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F2707E5" w14:textId="77777777" w:rsidR="00121DE8" w:rsidRPr="008B3F3F" w:rsidRDefault="00121DE8" w:rsidP="00AB108F">
            <w:pPr>
              <w:shd w:val="clear" w:color="auto" w:fill="FFFFFF" w:themeFill="background1"/>
              <w:jc w:val="center"/>
            </w:pPr>
            <w:r w:rsidRPr="008B3F3F">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766E1CA" w14:textId="77777777" w:rsidR="00121DE8" w:rsidRPr="008B3F3F" w:rsidRDefault="00121DE8" w:rsidP="00AB108F">
            <w:pPr>
              <w:shd w:val="clear" w:color="auto" w:fill="FFFFFF" w:themeFill="background1"/>
            </w:pPr>
            <w:r w:rsidRPr="008B3F3F">
              <w:t>Lĩnh vực sử dụng (trong gia dụng hoặc y tế,...)</w:t>
            </w:r>
          </w:p>
        </w:tc>
      </w:tr>
      <w:tr w:rsidR="00121DE8" w:rsidRPr="008B3F3F" w14:paraId="65A3C2EC"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279D12C" w14:textId="77777777" w:rsidR="00121DE8" w:rsidRPr="008B3F3F" w:rsidRDefault="00121DE8" w:rsidP="00AB108F">
            <w:pPr>
              <w:shd w:val="clear" w:color="auto" w:fill="FFFFFF" w:themeFill="background1"/>
              <w:jc w:val="center"/>
            </w:pPr>
            <w:r w:rsidRPr="008B3F3F">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65A6A10" w14:textId="77777777" w:rsidR="00121DE8" w:rsidRPr="008B3F3F" w:rsidRDefault="00121DE8" w:rsidP="00AB108F">
            <w:pPr>
              <w:shd w:val="clear" w:color="auto" w:fill="FFFFFF" w:themeFill="background1"/>
            </w:pPr>
            <w:r w:rsidRPr="008B3F3F">
              <w:t>Liều lượng sử dụng</w:t>
            </w:r>
          </w:p>
        </w:tc>
      </w:tr>
      <w:tr w:rsidR="00121DE8" w:rsidRPr="008B3F3F" w14:paraId="6A60CF4E"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679D324" w14:textId="77777777" w:rsidR="00121DE8" w:rsidRPr="008B3F3F" w:rsidRDefault="00121DE8" w:rsidP="00AB108F">
            <w:pPr>
              <w:shd w:val="clear" w:color="auto" w:fill="FFFFFF" w:themeFill="background1"/>
              <w:jc w:val="center"/>
            </w:pPr>
            <w:r w:rsidRPr="008B3F3F">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AA5EC24" w14:textId="77777777" w:rsidR="00121DE8" w:rsidRPr="008B3F3F" w:rsidRDefault="00121DE8" w:rsidP="00AB108F">
            <w:pPr>
              <w:shd w:val="clear" w:color="auto" w:fill="FFFFFF" w:themeFill="background1"/>
              <w:rPr>
                <w:spacing w:val="-6"/>
              </w:rPr>
            </w:pPr>
            <w:r w:rsidRPr="008B3F3F">
              <w:rPr>
                <w:spacing w:val="-6"/>
              </w:rPr>
              <w:t>Khoảng thời gian giữa các lần sử dụng (đối với chế phẩm có tác dụng tồn lưu)</w:t>
            </w:r>
          </w:p>
        </w:tc>
      </w:tr>
      <w:tr w:rsidR="00121DE8" w:rsidRPr="008B3F3F" w14:paraId="024C642F"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EFDE650" w14:textId="77777777" w:rsidR="00121DE8" w:rsidRPr="008B3F3F" w:rsidRDefault="00121DE8" w:rsidP="00AB108F">
            <w:pPr>
              <w:shd w:val="clear" w:color="auto" w:fill="FFFFFF" w:themeFill="background1"/>
              <w:jc w:val="center"/>
            </w:pPr>
            <w:r w:rsidRPr="008B3F3F">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D795206" w14:textId="77777777" w:rsidR="00121DE8" w:rsidRPr="008B3F3F" w:rsidRDefault="00121DE8" w:rsidP="00AB108F">
            <w:pPr>
              <w:shd w:val="clear" w:color="auto" w:fill="FFFFFF" w:themeFill="background1"/>
            </w:pPr>
            <w:r w:rsidRPr="008B3F3F">
              <w:t>Môi trường pha loãng nếu có (nước, dầu,...)</w:t>
            </w:r>
          </w:p>
        </w:tc>
      </w:tr>
      <w:tr w:rsidR="00121DE8" w:rsidRPr="008B3F3F" w14:paraId="2A14B64E"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7AC14CC" w14:textId="77777777" w:rsidR="00121DE8" w:rsidRPr="008B3F3F" w:rsidRDefault="00121DE8" w:rsidP="00AB108F">
            <w:pPr>
              <w:shd w:val="clear" w:color="auto" w:fill="FFFFFF" w:themeFill="background1"/>
              <w:jc w:val="center"/>
            </w:pPr>
            <w:r w:rsidRPr="008B3F3F">
              <w:t>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FA6B905" w14:textId="77777777" w:rsidR="00121DE8" w:rsidRPr="008B3F3F" w:rsidRDefault="00121DE8" w:rsidP="00AB108F">
            <w:pPr>
              <w:shd w:val="clear" w:color="auto" w:fill="FFFFFF" w:themeFill="background1"/>
            </w:pPr>
            <w:r w:rsidRPr="008B3F3F">
              <w:t>Phương pháp sử dụng (phun, rải...)</w:t>
            </w:r>
          </w:p>
        </w:tc>
      </w:tr>
      <w:tr w:rsidR="00121DE8" w:rsidRPr="008B3F3F" w14:paraId="6E9EB2FB"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7A29EBB" w14:textId="77777777" w:rsidR="00121DE8" w:rsidRPr="008B3F3F" w:rsidRDefault="00121DE8" w:rsidP="00AB108F">
            <w:pPr>
              <w:shd w:val="clear" w:color="auto" w:fill="FFFFFF" w:themeFill="background1"/>
              <w:jc w:val="center"/>
            </w:pPr>
            <w:r w:rsidRPr="008B3F3F">
              <w:rPr>
                <w:b/>
                <w:bCs/>
              </w:rPr>
              <w:t>V</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4B06851" w14:textId="77777777" w:rsidR="00121DE8" w:rsidRPr="008B3F3F" w:rsidRDefault="00121DE8" w:rsidP="00AB108F">
            <w:pPr>
              <w:shd w:val="clear" w:color="auto" w:fill="FFFFFF" w:themeFill="background1"/>
            </w:pPr>
            <w:r w:rsidRPr="008B3F3F">
              <w:rPr>
                <w:b/>
                <w:bCs/>
              </w:rPr>
              <w:t>CÁC THÔNG TIN KHÁC</w:t>
            </w:r>
          </w:p>
        </w:tc>
      </w:tr>
      <w:tr w:rsidR="00121DE8" w:rsidRPr="008B3F3F" w14:paraId="2BB98432"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594532EE" w14:textId="77777777" w:rsidR="00121DE8" w:rsidRPr="008B3F3F" w:rsidRDefault="00121DE8" w:rsidP="00AB108F">
            <w:pPr>
              <w:shd w:val="clear" w:color="auto" w:fill="FFFFFF" w:themeFill="background1"/>
              <w:jc w:val="center"/>
            </w:pPr>
            <w:r w:rsidRPr="008B3F3F">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EBFB618" w14:textId="77777777" w:rsidR="00121DE8" w:rsidRPr="008B3F3F" w:rsidRDefault="00121DE8" w:rsidP="00AB108F">
            <w:pPr>
              <w:shd w:val="clear" w:color="auto" w:fill="FFFFFF" w:themeFill="background1"/>
            </w:pPr>
            <w:r w:rsidRPr="008B3F3F">
              <w:t>Hướng dẫn sử dụng chế phẩm</w:t>
            </w:r>
          </w:p>
        </w:tc>
      </w:tr>
      <w:tr w:rsidR="00121DE8" w:rsidRPr="008B3F3F" w14:paraId="636A14EF"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71144F7" w14:textId="77777777" w:rsidR="00121DE8" w:rsidRPr="008B3F3F" w:rsidRDefault="00121DE8" w:rsidP="00AB108F">
            <w:pPr>
              <w:shd w:val="clear" w:color="auto" w:fill="FFFFFF" w:themeFill="background1"/>
              <w:jc w:val="center"/>
            </w:pPr>
            <w:r w:rsidRPr="008B3F3F">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C8F6031" w14:textId="77777777" w:rsidR="00121DE8" w:rsidRPr="008B3F3F" w:rsidRDefault="00121DE8" w:rsidP="00AB108F">
            <w:pPr>
              <w:shd w:val="clear" w:color="auto" w:fill="FFFFFF" w:themeFill="background1"/>
            </w:pPr>
            <w:r w:rsidRPr="008B3F3F">
              <w:t>Hướng dẫn bảo quản chế phẩm</w:t>
            </w:r>
          </w:p>
        </w:tc>
      </w:tr>
      <w:tr w:rsidR="00121DE8" w:rsidRPr="008B3F3F" w14:paraId="70517CCC"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77B20C8E" w14:textId="77777777" w:rsidR="00121DE8" w:rsidRPr="008B3F3F" w:rsidRDefault="00121DE8" w:rsidP="00AB108F">
            <w:pPr>
              <w:shd w:val="clear" w:color="auto" w:fill="FFFFFF" w:themeFill="background1"/>
              <w:jc w:val="center"/>
            </w:pPr>
            <w:r w:rsidRPr="008B3F3F">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498ADD5" w14:textId="77777777" w:rsidR="00121DE8" w:rsidRPr="008B3F3F" w:rsidRDefault="00121DE8" w:rsidP="00AB108F">
            <w:pPr>
              <w:shd w:val="clear" w:color="auto" w:fill="FFFFFF" w:themeFill="background1"/>
            </w:pPr>
            <w:r w:rsidRPr="008B3F3F">
              <w:t>Chú ý về an toàn khi sử dụng chế phẩm</w:t>
            </w:r>
          </w:p>
        </w:tc>
      </w:tr>
      <w:tr w:rsidR="00121DE8" w:rsidRPr="008B3F3F" w14:paraId="14955844"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12D95B3" w14:textId="77777777" w:rsidR="00121DE8" w:rsidRPr="008B3F3F" w:rsidRDefault="00121DE8" w:rsidP="00AB108F">
            <w:pPr>
              <w:shd w:val="clear" w:color="auto" w:fill="FFFFFF" w:themeFill="background1"/>
              <w:jc w:val="center"/>
            </w:pPr>
            <w:r w:rsidRPr="008B3F3F">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CD4A39B" w14:textId="77777777" w:rsidR="00121DE8" w:rsidRPr="008B3F3F" w:rsidRDefault="00121DE8" w:rsidP="00AB108F">
            <w:pPr>
              <w:shd w:val="clear" w:color="auto" w:fill="FFFFFF" w:themeFill="background1"/>
              <w:rPr>
                <w:spacing w:val="-6"/>
              </w:rPr>
            </w:pPr>
            <w:r w:rsidRPr="008B3F3F">
              <w:rPr>
                <w:spacing w:val="-6"/>
              </w:rPr>
              <w:t>Tác động xấu có thể xảy ra đối với người khi sử dụng chế phẩm và cách xử lý</w:t>
            </w:r>
          </w:p>
        </w:tc>
      </w:tr>
      <w:tr w:rsidR="00121DE8" w:rsidRPr="008B3F3F" w14:paraId="415F8019"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4067D74F" w14:textId="77777777" w:rsidR="00121DE8" w:rsidRPr="008B3F3F" w:rsidRDefault="00121DE8" w:rsidP="00AB108F">
            <w:pPr>
              <w:shd w:val="clear" w:color="auto" w:fill="FFFFFF" w:themeFill="background1"/>
              <w:jc w:val="center"/>
            </w:pPr>
            <w:r w:rsidRPr="008B3F3F">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ABBCAC9" w14:textId="77777777" w:rsidR="00121DE8" w:rsidRPr="008B3F3F" w:rsidRDefault="00121DE8" w:rsidP="00AB108F">
            <w:pPr>
              <w:shd w:val="clear" w:color="auto" w:fill="FFFFFF" w:themeFill="background1"/>
            </w:pPr>
            <w:r w:rsidRPr="008B3F3F">
              <w:t>Phương pháp tiêu hủy chế phẩm hết hạn hoặc không sử dụng hết</w:t>
            </w:r>
          </w:p>
        </w:tc>
      </w:tr>
      <w:tr w:rsidR="00121DE8" w:rsidRPr="008B3F3F" w14:paraId="368196AC"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7C21B53" w14:textId="77777777" w:rsidR="00121DE8" w:rsidRPr="008B3F3F" w:rsidRDefault="00121DE8" w:rsidP="00AB108F">
            <w:pPr>
              <w:shd w:val="clear" w:color="auto" w:fill="FFFFFF" w:themeFill="background1"/>
              <w:jc w:val="center"/>
            </w:pPr>
            <w:r w:rsidRPr="008B3F3F">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3C9EE345" w14:textId="77777777" w:rsidR="00121DE8" w:rsidRPr="008B3F3F" w:rsidRDefault="00121DE8" w:rsidP="00AB108F">
            <w:pPr>
              <w:shd w:val="clear" w:color="auto" w:fill="FFFFFF" w:themeFill="background1"/>
            </w:pPr>
            <w:r w:rsidRPr="008B3F3F">
              <w:t>Phương pháp tiêu hủy bao gói chế phẩm</w:t>
            </w:r>
          </w:p>
        </w:tc>
      </w:tr>
      <w:tr w:rsidR="00121DE8" w:rsidRPr="008B3F3F" w14:paraId="7F8AB47E"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247E1EB3" w14:textId="77777777" w:rsidR="00121DE8" w:rsidRPr="008B3F3F" w:rsidRDefault="00121DE8" w:rsidP="00AB108F">
            <w:pPr>
              <w:shd w:val="clear" w:color="auto" w:fill="FFFFFF" w:themeFill="background1"/>
              <w:jc w:val="center"/>
            </w:pPr>
            <w:r w:rsidRPr="008B3F3F">
              <w:t>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156C872E" w14:textId="77777777" w:rsidR="00121DE8" w:rsidRPr="008B3F3F" w:rsidRDefault="00121DE8" w:rsidP="00AB108F">
            <w:pPr>
              <w:shd w:val="clear" w:color="auto" w:fill="FFFFFF" w:themeFill="background1"/>
            </w:pPr>
            <w:r w:rsidRPr="008B3F3F">
              <w:t>Mã HS (HS code): áp dụng đối với chế phẩm nhập khẩu</w:t>
            </w:r>
          </w:p>
        </w:tc>
      </w:tr>
      <w:tr w:rsidR="00121DE8" w:rsidRPr="008B3F3F" w14:paraId="5DCF2A3F" w14:textId="77777777" w:rsidTr="00AB108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73B3C3D" w14:textId="77777777" w:rsidR="00121DE8" w:rsidRPr="008B3F3F" w:rsidRDefault="00121DE8" w:rsidP="00AB108F">
            <w:pPr>
              <w:shd w:val="clear" w:color="auto" w:fill="FFFFFF" w:themeFill="background1"/>
              <w:jc w:val="center"/>
            </w:pPr>
            <w:r w:rsidRPr="008B3F3F">
              <w:t>8</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0682AA62" w14:textId="77777777" w:rsidR="00121DE8" w:rsidRPr="008B3F3F" w:rsidRDefault="00121DE8" w:rsidP="00AB108F">
            <w:pPr>
              <w:shd w:val="clear" w:color="auto" w:fill="FFFFFF" w:themeFill="background1"/>
            </w:pPr>
            <w:r w:rsidRPr="008B3F3F">
              <w:t>Mã số Liên hiệp quốc (UN No.)</w:t>
            </w:r>
          </w:p>
        </w:tc>
      </w:tr>
      <w:tr w:rsidR="00121DE8" w:rsidRPr="008B3F3F" w14:paraId="633E3321" w14:textId="77777777" w:rsidTr="00AB108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F949903" w14:textId="77777777" w:rsidR="00121DE8" w:rsidRPr="008B3F3F" w:rsidRDefault="00121DE8" w:rsidP="00AB108F">
            <w:pPr>
              <w:shd w:val="clear" w:color="auto" w:fill="FFFFFF" w:themeFill="background1"/>
              <w:jc w:val="center"/>
            </w:pPr>
            <w:r w:rsidRPr="008B3F3F">
              <w:rPr>
                <w:b/>
                <w:bCs/>
              </w:rPr>
              <w:t>Phần 4. PHIẾU AN TOÀN HÓA CHẤT CỦA HÓA CHẤT, CHẾ PHẨM</w:t>
            </w:r>
          </w:p>
          <w:p w14:paraId="32BEF809" w14:textId="77777777" w:rsidR="00121DE8" w:rsidRPr="008B3F3F" w:rsidRDefault="00121DE8" w:rsidP="00AB108F">
            <w:pPr>
              <w:shd w:val="clear" w:color="auto" w:fill="FFFFFF" w:themeFill="background1"/>
              <w:jc w:val="center"/>
            </w:pPr>
            <w:r w:rsidRPr="008B3F3F">
              <w:rPr>
                <w:i/>
                <w:iCs/>
              </w:rPr>
              <w:t>Material safety data sheet (MSDS):</w:t>
            </w:r>
          </w:p>
        </w:tc>
      </w:tr>
      <w:tr w:rsidR="00121DE8" w:rsidRPr="008B3F3F" w14:paraId="7D10D4D8" w14:textId="77777777" w:rsidTr="00AB108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14:paraId="643C6C3A" w14:textId="77777777" w:rsidR="00121DE8" w:rsidRPr="008B3F3F" w:rsidRDefault="00121DE8" w:rsidP="00AB108F">
            <w:pPr>
              <w:shd w:val="clear" w:color="auto" w:fill="FFFFFF" w:themeFill="background1"/>
            </w:pPr>
            <w:r w:rsidRPr="008B3F3F">
              <w:t>Đối với những chế phẩm phải lập Phiếu an toàn hóa chất theo quy định của pháp luật về hóa chất.</w:t>
            </w:r>
          </w:p>
        </w:tc>
      </w:tr>
    </w:tbl>
    <w:p w14:paraId="09C25244" w14:textId="77777777" w:rsidR="00121DE8" w:rsidRDefault="00121DE8" w:rsidP="00121DE8">
      <w:pPr>
        <w:spacing w:before="120" w:after="120"/>
        <w:ind w:firstLine="720"/>
        <w:jc w:val="both"/>
        <w:rPr>
          <w:spacing w:val="-2"/>
          <w:sz w:val="26"/>
          <w:szCs w:val="26"/>
          <w:lang w:val="vi-VN"/>
        </w:rPr>
      </w:pPr>
    </w:p>
    <w:p w14:paraId="7EDAAE7A" w14:textId="77777777" w:rsidR="00121DE8" w:rsidRPr="008B3F3F" w:rsidRDefault="00121DE8" w:rsidP="00121DE8">
      <w:pPr>
        <w:spacing w:before="120" w:after="120"/>
        <w:ind w:firstLine="720"/>
        <w:jc w:val="both"/>
        <w:rPr>
          <w:b/>
          <w:spacing w:val="-2"/>
          <w:sz w:val="26"/>
          <w:szCs w:val="26"/>
        </w:rPr>
      </w:pPr>
      <w:r w:rsidRPr="005354F4">
        <w:rPr>
          <w:b/>
          <w:spacing w:val="-2"/>
          <w:sz w:val="26"/>
          <w:szCs w:val="26"/>
        </w:rPr>
        <w:t xml:space="preserve">24. </w:t>
      </w:r>
      <w:r w:rsidRPr="005354F4">
        <w:rPr>
          <w:b/>
          <w:sz w:val="26"/>
          <w:szCs w:val="26"/>
          <w:lang w:val="vi-VN"/>
        </w:rPr>
        <w:t>Cấp</w:t>
      </w:r>
      <w:r w:rsidRPr="008B3F3F">
        <w:rPr>
          <w:b/>
          <w:sz w:val="26"/>
          <w:szCs w:val="26"/>
          <w:lang w:val="vi-VN"/>
        </w:rPr>
        <w:t xml:space="preserve"> giấy chứng nhận l</w:t>
      </w:r>
      <w:r w:rsidRPr="008B3F3F">
        <w:rPr>
          <w:rFonts w:hint="eastAsia"/>
          <w:b/>
          <w:sz w:val="26"/>
          <w:szCs w:val="26"/>
          <w:lang w:val="vi-VN"/>
        </w:rPr>
        <w:t>ư</w:t>
      </w:r>
      <w:r w:rsidRPr="008B3F3F">
        <w:rPr>
          <w:b/>
          <w:sz w:val="26"/>
          <w:szCs w:val="26"/>
          <w:lang w:val="vi-VN"/>
        </w:rPr>
        <w:t xml:space="preserve">u hành tự do (CFS) </w:t>
      </w:r>
      <w:r w:rsidRPr="008B3F3F">
        <w:rPr>
          <w:rFonts w:hint="eastAsia"/>
          <w:b/>
          <w:sz w:val="26"/>
          <w:szCs w:val="26"/>
          <w:lang w:val="vi-VN"/>
        </w:rPr>
        <w:t>đ</w:t>
      </w:r>
      <w:r w:rsidRPr="008B3F3F">
        <w:rPr>
          <w:b/>
          <w:sz w:val="26"/>
          <w:szCs w:val="26"/>
          <w:lang w:val="vi-VN"/>
        </w:rPr>
        <w:t>ối với chế phẩm diệt côn trùng, diệt khuẩn dùng trong lĩnh vực gia dụng và y tế xuất khẩu</w:t>
      </w:r>
    </w:p>
    <w:p w14:paraId="26646BDE" w14:textId="77777777" w:rsidR="00121DE8" w:rsidRDefault="00121DE8" w:rsidP="00121DE8">
      <w:pPr>
        <w:spacing w:before="120" w:after="120"/>
        <w:ind w:firstLine="720"/>
        <w:jc w:val="both"/>
        <w:rPr>
          <w:b/>
          <w:lang w:val="nl-NL"/>
        </w:rPr>
      </w:pPr>
      <w:r w:rsidRPr="00860188">
        <w:rPr>
          <w:b/>
          <w:lang w:val="nl-NL"/>
        </w:rPr>
        <w:t>a) Trình tự thực hiện</w:t>
      </w:r>
    </w:p>
    <w:p w14:paraId="758AECB3" w14:textId="77777777" w:rsidR="00121DE8" w:rsidRPr="008F3AEB" w:rsidRDefault="00121DE8" w:rsidP="00121DE8">
      <w:pPr>
        <w:spacing w:after="120"/>
        <w:ind w:left="284" w:right="142" w:firstLine="436"/>
        <w:jc w:val="both"/>
        <w:rPr>
          <w:sz w:val="26"/>
          <w:szCs w:val="26"/>
        </w:rPr>
      </w:pPr>
      <w:r w:rsidRPr="008F3AEB">
        <w:rPr>
          <w:b/>
          <w:sz w:val="26"/>
          <w:szCs w:val="26"/>
        </w:rPr>
        <w:t>Bước 1.</w:t>
      </w:r>
      <w:r w:rsidRPr="008F3AEB">
        <w:rPr>
          <w:sz w:val="26"/>
          <w:szCs w:val="26"/>
        </w:rPr>
        <w:t xml:space="preserve"> Đơn vị đề nghị cấp CFS nộp hồ sơ trực tiếp hoặc gửi hồ sơ qua bưu điện đến cơ quan tiếp nhận hồ sơ. Trường hợp cơ quan tiếp nhận hồ sơ triển khai đăng ký trực tuyến, cơ sở đăng ký nộp hồ sơ trực tuyến.</w:t>
      </w:r>
    </w:p>
    <w:p w14:paraId="6DA7930C" w14:textId="77777777" w:rsidR="00121DE8" w:rsidRPr="008F3AEB" w:rsidRDefault="00121DE8" w:rsidP="00121DE8">
      <w:pPr>
        <w:spacing w:after="120"/>
        <w:ind w:left="284" w:right="142" w:firstLine="436"/>
        <w:jc w:val="both"/>
        <w:rPr>
          <w:sz w:val="26"/>
          <w:szCs w:val="26"/>
        </w:rPr>
      </w:pPr>
      <w:r w:rsidRPr="008F3AEB">
        <w:rPr>
          <w:b/>
          <w:sz w:val="26"/>
          <w:szCs w:val="26"/>
        </w:rPr>
        <w:t>Bước 2.</w:t>
      </w:r>
      <w:r w:rsidRPr="008F3AEB">
        <w:rPr>
          <w:sz w:val="26"/>
          <w:szCs w:val="26"/>
        </w:rPr>
        <w:t xml:space="preserve"> Sau khi nhận được hồ sơ đề nghị cấp CFS, phí thẩm định hồ sơ, cơ quan tiếp nhận hồ sơ cấp cho đơn vị đề nghị cấp CFS Phiếu tiếp nhận hồ sơ.</w:t>
      </w:r>
    </w:p>
    <w:p w14:paraId="50C135A9" w14:textId="77777777" w:rsidR="00121DE8" w:rsidRPr="008F3AEB" w:rsidRDefault="00121DE8" w:rsidP="00121DE8">
      <w:pPr>
        <w:spacing w:after="120"/>
        <w:ind w:left="284" w:right="142" w:firstLine="436"/>
        <w:jc w:val="both"/>
        <w:rPr>
          <w:sz w:val="26"/>
          <w:szCs w:val="26"/>
        </w:rPr>
      </w:pPr>
      <w:r w:rsidRPr="008F3AEB">
        <w:rPr>
          <w:b/>
          <w:sz w:val="26"/>
          <w:szCs w:val="26"/>
        </w:rPr>
        <w:t>Bước 3.</w:t>
      </w:r>
      <w:r w:rsidRPr="008F3AEB">
        <w:rPr>
          <w:sz w:val="26"/>
          <w:szCs w:val="26"/>
        </w:rPr>
        <w:t xml:space="preserve"> Trong thời hạn 03 ngày, kể từ ngày ghi trên Phiếu tiếp nhận hồ sơ, cơ quan tiếp nhận hồ sơ có trách nhiệm thông báo bằng văn bản cho đơn vị đề nghị cấp CFS về việc bổ sung, sửa đổi hồ sơ hoặc đồng ý hoặc không đồng ý cấp CFS cho chế phẩm và nêu rõ lý do.</w:t>
      </w:r>
    </w:p>
    <w:p w14:paraId="1F346971" w14:textId="77777777" w:rsidR="00121DE8" w:rsidRPr="008F3AEB" w:rsidRDefault="00121DE8" w:rsidP="00121DE8">
      <w:pPr>
        <w:spacing w:after="120"/>
        <w:ind w:left="284" w:right="142" w:firstLine="436"/>
        <w:jc w:val="both"/>
        <w:rPr>
          <w:sz w:val="26"/>
          <w:szCs w:val="26"/>
        </w:rPr>
      </w:pPr>
      <w:r w:rsidRPr="008F3AEB">
        <w:rPr>
          <w:b/>
          <w:sz w:val="26"/>
          <w:szCs w:val="26"/>
        </w:rPr>
        <w:t>Bước 4.</w:t>
      </w:r>
      <w:r w:rsidRPr="008F3AEB">
        <w:rPr>
          <w:sz w:val="26"/>
          <w:szCs w:val="26"/>
        </w:rPr>
        <w:t xml:space="preserve"> Trường hợp cơ quan tiếp nhận hồ sơ có văn bản yêu cầu bổ sung, sửa đổi hồ sơ, trong thời hạn 30 ngày kể từ ngày ghi trên văn bản, đơn vị đề nghị cấp CFS phải hoàn chỉnh hồ sơ, giải trình bằng văn bản và gửi đến cơ quan tiếp nhận hồ sơ. Ngày tiếp nhận hồ sơ bổ sung, sửa đổi được ghi trên Phiếu tiếp nhận hồ sơ. Quá thời hạn trên, hồ sơ đề nghị cấp CFS sẽ bị hủy bỏ.</w:t>
      </w:r>
    </w:p>
    <w:p w14:paraId="38BDCDBF" w14:textId="77777777" w:rsidR="00121DE8" w:rsidRDefault="00121DE8" w:rsidP="00121DE8">
      <w:pPr>
        <w:spacing w:before="120" w:after="120"/>
        <w:ind w:firstLine="720"/>
        <w:jc w:val="both"/>
        <w:rPr>
          <w:sz w:val="26"/>
          <w:szCs w:val="26"/>
        </w:rPr>
      </w:pPr>
      <w:r w:rsidRPr="008F3AEB">
        <w:rPr>
          <w:b/>
          <w:sz w:val="26"/>
          <w:szCs w:val="26"/>
        </w:rPr>
        <w:t>Bước 5.</w:t>
      </w:r>
      <w:r w:rsidRPr="008F3AEB">
        <w:rPr>
          <w:sz w:val="26"/>
          <w:szCs w:val="26"/>
        </w:rPr>
        <w:t xml:space="preserve"> Trường hợp không còn yêu cầu bổ sung, sửa đổi, cơ quan tiếp nhận hồ sơ phải thực hiện việc cấp Giấy chứng nhận lưu hành tự do</w:t>
      </w:r>
    </w:p>
    <w:p w14:paraId="648AECFB" w14:textId="77777777" w:rsidR="00121DE8" w:rsidRPr="00D41735" w:rsidRDefault="00121DE8" w:rsidP="00121DE8">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14:paraId="40B235CC" w14:textId="77777777" w:rsidR="00121DE8" w:rsidRPr="00860188" w:rsidRDefault="00121DE8" w:rsidP="00121DE8">
      <w:pPr>
        <w:spacing w:before="120" w:after="120"/>
        <w:ind w:firstLine="720"/>
        <w:jc w:val="both"/>
        <w:rPr>
          <w:b/>
        </w:rPr>
      </w:pPr>
      <w:r w:rsidRPr="00860188">
        <w:rPr>
          <w:b/>
        </w:rPr>
        <w:t>c) Thành phần, số lượng hồ sơ</w:t>
      </w:r>
    </w:p>
    <w:p w14:paraId="0FC69A12" w14:textId="77777777" w:rsidR="00121DE8" w:rsidRPr="008F3AEB" w:rsidRDefault="00121DE8" w:rsidP="00121DE8">
      <w:pPr>
        <w:spacing w:after="120"/>
        <w:ind w:left="141" w:right="142" w:firstLine="579"/>
        <w:jc w:val="both"/>
        <w:rPr>
          <w:sz w:val="26"/>
          <w:szCs w:val="26"/>
        </w:rPr>
      </w:pPr>
      <w:r>
        <w:rPr>
          <w:sz w:val="26"/>
          <w:szCs w:val="26"/>
        </w:rPr>
        <w:t>-</w:t>
      </w:r>
      <w:r w:rsidRPr="008F3AEB">
        <w:rPr>
          <w:sz w:val="26"/>
          <w:szCs w:val="26"/>
        </w:rPr>
        <w:t xml:space="preserve"> Văn bản đề nghị cấp CFS thể hiện bằng tiếng Việt và tiếng Anh, nêu rõ tên chế phẩm, mã HS cùa chế phẩm, số đăng ký lưu hành, thành phần, hàm lượng, hoạt chất, nước nhập khẩu hàng hóa theo mẫu đơn đề nghị cấp CFS tại Phụ lục III Nghị </w:t>
      </w:r>
      <w:r w:rsidRPr="008F3AEB">
        <w:rPr>
          <w:rFonts w:hint="eastAsia"/>
          <w:sz w:val="26"/>
          <w:szCs w:val="26"/>
        </w:rPr>
        <w:t>đ</w:t>
      </w:r>
      <w:r w:rsidRPr="008F3AEB">
        <w:rPr>
          <w:sz w:val="26"/>
          <w:szCs w:val="26"/>
        </w:rPr>
        <w:t>ịnh số 148/2025/N</w:t>
      </w:r>
      <w:r w:rsidRPr="008F3AEB">
        <w:rPr>
          <w:rFonts w:hint="eastAsia"/>
          <w:sz w:val="26"/>
          <w:szCs w:val="26"/>
        </w:rPr>
        <w:t>Đ</w:t>
      </w:r>
      <w:r w:rsidRPr="008F3AEB">
        <w:rPr>
          <w:sz w:val="26"/>
          <w:szCs w:val="26"/>
        </w:rPr>
        <w:t xml:space="preserve">-CP ngày 12/6/2025 của Chính phủ </w:t>
      </w:r>
      <w:r w:rsidRPr="008F3AEB">
        <w:rPr>
          <w:i/>
          <w:iCs/>
          <w:sz w:val="26"/>
          <w:szCs w:val="26"/>
        </w:rPr>
        <w:t>(Bản gốc văn bản)</w:t>
      </w:r>
      <w:r w:rsidRPr="008F3AEB">
        <w:rPr>
          <w:sz w:val="26"/>
          <w:szCs w:val="26"/>
        </w:rPr>
        <w:t>.</w:t>
      </w:r>
    </w:p>
    <w:p w14:paraId="5111588A" w14:textId="77777777" w:rsidR="00121DE8" w:rsidRPr="008F3AEB" w:rsidRDefault="00121DE8" w:rsidP="00121DE8">
      <w:pPr>
        <w:spacing w:after="120"/>
        <w:ind w:left="141" w:right="142" w:firstLine="579"/>
        <w:jc w:val="both"/>
        <w:rPr>
          <w:sz w:val="26"/>
          <w:szCs w:val="26"/>
        </w:rPr>
      </w:pPr>
      <w:r>
        <w:rPr>
          <w:sz w:val="26"/>
          <w:szCs w:val="26"/>
        </w:rPr>
        <w:t>-</w:t>
      </w:r>
      <w:r w:rsidRPr="008F3AEB">
        <w:rPr>
          <w:sz w:val="26"/>
          <w:szCs w:val="26"/>
        </w:rPr>
        <w:t xml:space="preserve">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đầ</w:t>
      </w:r>
      <w:r w:rsidRPr="008F3AEB">
        <w:rPr>
          <w:sz w:val="26"/>
          <w:szCs w:val="26"/>
        </w:rPr>
        <w:t>u t</w:t>
      </w:r>
      <w:r w:rsidRPr="008F3AEB">
        <w:rPr>
          <w:rFonts w:cs="Arial"/>
          <w:sz w:val="26"/>
          <w:szCs w:val="26"/>
        </w:rPr>
        <w:t>ư</w:t>
      </w:r>
      <w:r w:rsidRPr="008F3AEB">
        <w:rPr>
          <w:sz w:val="26"/>
          <w:szCs w:val="26"/>
        </w:rPr>
        <w:t xml:space="preserve"> ho</w:t>
      </w:r>
      <w:r w:rsidRPr="008F3AEB">
        <w:rPr>
          <w:rFonts w:cs="Arial"/>
          <w:sz w:val="26"/>
          <w:szCs w:val="26"/>
        </w:rPr>
        <w:t>ặ</w:t>
      </w:r>
      <w:r w:rsidRPr="008F3AEB">
        <w:rPr>
          <w:sz w:val="26"/>
          <w:szCs w:val="26"/>
        </w:rPr>
        <w:t>c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kinh doanh,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doanh nghi</w:t>
      </w:r>
      <w:r w:rsidRPr="008F3AEB">
        <w:rPr>
          <w:rFonts w:cs="Arial"/>
          <w:sz w:val="26"/>
          <w:szCs w:val="26"/>
        </w:rPr>
        <w:t>ệ</w:t>
      </w:r>
      <w:r w:rsidRPr="008F3AEB">
        <w:rPr>
          <w:sz w:val="26"/>
          <w:szCs w:val="26"/>
        </w:rPr>
        <w:t xml:space="preserve">p </w:t>
      </w:r>
      <w:r w:rsidRPr="008F3AEB">
        <w:rPr>
          <w:i/>
          <w:iCs/>
          <w:sz w:val="26"/>
          <w:szCs w:val="26"/>
        </w:rPr>
        <w:t>(Bản sao có đóng dấu của đơn vị đề nghị cấp CFS)</w:t>
      </w:r>
      <w:r w:rsidRPr="008F3AEB">
        <w:rPr>
          <w:sz w:val="26"/>
          <w:szCs w:val="26"/>
        </w:rPr>
        <w:t>.</w:t>
      </w:r>
    </w:p>
    <w:p w14:paraId="217E8239" w14:textId="77777777" w:rsidR="00121DE8" w:rsidRPr="008F3AEB" w:rsidRDefault="00121DE8" w:rsidP="00121DE8">
      <w:pPr>
        <w:spacing w:after="120"/>
        <w:ind w:left="141" w:right="142" w:firstLine="579"/>
        <w:jc w:val="both"/>
        <w:rPr>
          <w:sz w:val="26"/>
          <w:szCs w:val="26"/>
        </w:rPr>
      </w:pPr>
      <w:r>
        <w:rPr>
          <w:sz w:val="26"/>
          <w:szCs w:val="26"/>
        </w:rPr>
        <w:t>-</w:t>
      </w:r>
      <w:r w:rsidRPr="008F3AEB">
        <w:rPr>
          <w:sz w:val="26"/>
          <w:szCs w:val="26"/>
        </w:rPr>
        <w:t xml:space="preserve"> Danh m</w:t>
      </w:r>
      <w:r w:rsidRPr="008F3AEB">
        <w:rPr>
          <w:rFonts w:cs="Arial"/>
          <w:sz w:val="26"/>
          <w:szCs w:val="26"/>
        </w:rPr>
        <w:t>ụ</w:t>
      </w:r>
      <w:r w:rsidRPr="008F3AEB">
        <w:rPr>
          <w:sz w:val="26"/>
          <w:szCs w:val="26"/>
        </w:rPr>
        <w:t>c c</w:t>
      </w:r>
      <w:r w:rsidRPr="008F3AEB">
        <w:rPr>
          <w:rFonts w:cs=".VnTime"/>
          <w:sz w:val="26"/>
          <w:szCs w:val="26"/>
        </w:rPr>
        <w:t>á</w:t>
      </w:r>
      <w:r w:rsidRPr="008F3AEB">
        <w:rPr>
          <w:sz w:val="26"/>
          <w:szCs w:val="26"/>
        </w:rPr>
        <w:t>c c</w:t>
      </w:r>
      <w:r w:rsidRPr="008F3AEB">
        <w:rPr>
          <w:rFonts w:cs="Arial"/>
          <w:sz w:val="26"/>
          <w:szCs w:val="26"/>
        </w:rPr>
        <w:t>ơ</w:t>
      </w:r>
      <w:r w:rsidRPr="008F3AEB">
        <w:rPr>
          <w:sz w:val="26"/>
          <w:szCs w:val="26"/>
        </w:rPr>
        <w:t xml:space="preserve"> s</w:t>
      </w:r>
      <w:r w:rsidRPr="008F3AEB">
        <w:rPr>
          <w:rFonts w:cs="Arial"/>
          <w:sz w:val="26"/>
          <w:szCs w:val="26"/>
        </w:rPr>
        <w:t>ở</w:t>
      </w:r>
      <w:r w:rsidRPr="008F3AEB">
        <w:rPr>
          <w:sz w:val="26"/>
          <w:szCs w:val="26"/>
        </w:rPr>
        <w:t xml:space="preserve"> s</w:t>
      </w:r>
      <w:r w:rsidRPr="008F3AEB">
        <w:rPr>
          <w:rFonts w:cs="Arial"/>
          <w:sz w:val="26"/>
          <w:szCs w:val="26"/>
        </w:rPr>
        <w:t>ả</w:t>
      </w:r>
      <w:r w:rsidRPr="008F3AEB">
        <w:rPr>
          <w:sz w:val="26"/>
          <w:szCs w:val="26"/>
        </w:rPr>
        <w:t>n xu</w:t>
      </w:r>
      <w:r w:rsidRPr="008F3AEB">
        <w:rPr>
          <w:rFonts w:cs="Arial"/>
          <w:sz w:val="26"/>
          <w:szCs w:val="26"/>
        </w:rPr>
        <w:t>ấ</w:t>
      </w:r>
      <w:r w:rsidRPr="008F3AEB">
        <w:rPr>
          <w:sz w:val="26"/>
          <w:szCs w:val="26"/>
        </w:rPr>
        <w:t>t (n</w:t>
      </w:r>
      <w:r w:rsidRPr="008F3AEB">
        <w:rPr>
          <w:rFonts w:cs="Arial"/>
          <w:sz w:val="26"/>
          <w:szCs w:val="26"/>
        </w:rPr>
        <w:t>ế</w:t>
      </w:r>
      <w:r w:rsidRPr="008F3AEB">
        <w:rPr>
          <w:sz w:val="26"/>
          <w:szCs w:val="26"/>
        </w:rPr>
        <w:t>u c</w:t>
      </w:r>
      <w:r w:rsidRPr="008F3AEB">
        <w:rPr>
          <w:rFonts w:cs=".VnTime"/>
          <w:sz w:val="26"/>
          <w:szCs w:val="26"/>
        </w:rPr>
        <w:t>ó</w:t>
      </w:r>
      <w:r w:rsidRPr="008F3AEB">
        <w:rPr>
          <w:sz w:val="26"/>
          <w:szCs w:val="26"/>
        </w:rPr>
        <w:t>), bao g</w:t>
      </w:r>
      <w:r w:rsidRPr="008F3AEB">
        <w:rPr>
          <w:rFonts w:cs="Arial"/>
          <w:sz w:val="26"/>
          <w:szCs w:val="26"/>
        </w:rPr>
        <w:t>ồ</w:t>
      </w:r>
      <w:r w:rsidRPr="008F3AEB">
        <w:rPr>
          <w:sz w:val="26"/>
          <w:szCs w:val="26"/>
        </w:rPr>
        <w:t>m t</w:t>
      </w:r>
      <w:r w:rsidRPr="008F3AEB">
        <w:rPr>
          <w:rFonts w:cs=".VnTime"/>
          <w:sz w:val="26"/>
          <w:szCs w:val="26"/>
        </w:rPr>
        <w:t>ê</w:t>
      </w:r>
      <w:r w:rsidRPr="008F3AEB">
        <w:rPr>
          <w:sz w:val="26"/>
          <w:szCs w:val="26"/>
        </w:rPr>
        <w:t xml:space="preserve">n, </w:t>
      </w:r>
      <w:r w:rsidRPr="008F3AEB">
        <w:rPr>
          <w:rFonts w:cs="Arial"/>
          <w:sz w:val="26"/>
          <w:szCs w:val="26"/>
        </w:rPr>
        <w:t>đị</w:t>
      </w:r>
      <w:r w:rsidRPr="008F3AEB">
        <w:rPr>
          <w:sz w:val="26"/>
          <w:szCs w:val="26"/>
        </w:rPr>
        <w:t>a ch</w:t>
      </w:r>
      <w:r w:rsidRPr="008F3AEB">
        <w:rPr>
          <w:rFonts w:cs="Arial"/>
          <w:sz w:val="26"/>
          <w:szCs w:val="26"/>
        </w:rPr>
        <w:t>ỉ</w:t>
      </w:r>
      <w:r w:rsidRPr="008F3AEB">
        <w:rPr>
          <w:sz w:val="26"/>
          <w:szCs w:val="26"/>
        </w:rPr>
        <w:t xml:space="preserve"> c</w:t>
      </w:r>
      <w:r w:rsidRPr="008F3AEB">
        <w:rPr>
          <w:rFonts w:cs="Arial"/>
          <w:sz w:val="26"/>
          <w:szCs w:val="26"/>
        </w:rPr>
        <w:t>ủ</w:t>
      </w:r>
      <w:r w:rsidRPr="008F3AEB">
        <w:rPr>
          <w:sz w:val="26"/>
          <w:szCs w:val="26"/>
        </w:rPr>
        <w:t>a c</w:t>
      </w:r>
      <w:r w:rsidRPr="008F3AEB">
        <w:rPr>
          <w:rFonts w:cs="Arial"/>
          <w:sz w:val="26"/>
          <w:szCs w:val="26"/>
        </w:rPr>
        <w:t>ơ</w:t>
      </w:r>
      <w:r w:rsidRPr="008F3AEB">
        <w:rPr>
          <w:sz w:val="26"/>
          <w:szCs w:val="26"/>
        </w:rPr>
        <w:t xml:space="preserve"> s</w:t>
      </w:r>
      <w:r w:rsidRPr="008F3AEB">
        <w:rPr>
          <w:rFonts w:cs="Arial"/>
          <w:sz w:val="26"/>
          <w:szCs w:val="26"/>
        </w:rPr>
        <w:t>ở</w:t>
      </w:r>
      <w:r w:rsidRPr="008F3AEB">
        <w:rPr>
          <w:sz w:val="26"/>
          <w:szCs w:val="26"/>
        </w:rPr>
        <w:t>, c</w:t>
      </w:r>
      <w:r w:rsidRPr="008F3AEB">
        <w:rPr>
          <w:rFonts w:cs=".VnTime"/>
          <w:sz w:val="26"/>
          <w:szCs w:val="26"/>
        </w:rPr>
        <w:t>á</w:t>
      </w:r>
      <w:r w:rsidRPr="008F3AEB">
        <w:rPr>
          <w:sz w:val="26"/>
          <w:szCs w:val="26"/>
        </w:rPr>
        <w:t>c m</w:t>
      </w:r>
      <w:r w:rsidRPr="008F3AEB">
        <w:rPr>
          <w:rFonts w:cs="Arial"/>
          <w:sz w:val="26"/>
          <w:szCs w:val="26"/>
        </w:rPr>
        <w:t>ặ</w:t>
      </w:r>
      <w:r w:rsidRPr="008F3AEB">
        <w:rPr>
          <w:sz w:val="26"/>
          <w:szCs w:val="26"/>
        </w:rPr>
        <w:t>t h</w:t>
      </w:r>
      <w:r w:rsidRPr="008F3AEB">
        <w:rPr>
          <w:rFonts w:cs="Arial"/>
          <w:sz w:val="26"/>
          <w:szCs w:val="26"/>
        </w:rPr>
        <w:t>à</w:t>
      </w:r>
      <w:r w:rsidRPr="008F3AEB">
        <w:rPr>
          <w:sz w:val="26"/>
          <w:szCs w:val="26"/>
        </w:rPr>
        <w:t>ng s</w:t>
      </w:r>
      <w:r w:rsidRPr="008F3AEB">
        <w:rPr>
          <w:rFonts w:cs="Arial"/>
          <w:sz w:val="26"/>
          <w:szCs w:val="26"/>
        </w:rPr>
        <w:t>ả</w:t>
      </w:r>
      <w:r w:rsidRPr="008F3AEB">
        <w:rPr>
          <w:sz w:val="26"/>
          <w:szCs w:val="26"/>
        </w:rPr>
        <w:t>n xu</w:t>
      </w:r>
      <w:r w:rsidRPr="008F3AEB">
        <w:rPr>
          <w:rFonts w:cs="Arial"/>
          <w:sz w:val="26"/>
          <w:szCs w:val="26"/>
        </w:rPr>
        <w:t>ấ</w:t>
      </w:r>
      <w:r w:rsidRPr="008F3AEB">
        <w:rPr>
          <w:sz w:val="26"/>
          <w:szCs w:val="26"/>
        </w:rPr>
        <w:t xml:space="preserve">t </w:t>
      </w:r>
      <w:r w:rsidRPr="008F3AEB">
        <w:rPr>
          <w:rFonts w:cs="Arial"/>
          <w:sz w:val="26"/>
          <w:szCs w:val="26"/>
        </w:rPr>
        <w:t>để</w:t>
      </w:r>
      <w:r w:rsidRPr="008F3AEB">
        <w:rPr>
          <w:sz w:val="26"/>
          <w:szCs w:val="26"/>
        </w:rPr>
        <w:t xml:space="preserve"> xu</w:t>
      </w:r>
      <w:r w:rsidRPr="008F3AEB">
        <w:rPr>
          <w:rFonts w:cs="Arial"/>
          <w:sz w:val="26"/>
          <w:szCs w:val="26"/>
        </w:rPr>
        <w:t>ấ</w:t>
      </w:r>
      <w:r w:rsidRPr="008F3AEB">
        <w:rPr>
          <w:sz w:val="26"/>
          <w:szCs w:val="26"/>
        </w:rPr>
        <w:t>t kh</w:t>
      </w:r>
      <w:r w:rsidRPr="008F3AEB">
        <w:rPr>
          <w:rFonts w:cs="Arial"/>
          <w:sz w:val="26"/>
          <w:szCs w:val="26"/>
        </w:rPr>
        <w:t>ẩ</w:t>
      </w:r>
      <w:r w:rsidRPr="008F3AEB">
        <w:rPr>
          <w:sz w:val="26"/>
          <w:szCs w:val="26"/>
        </w:rPr>
        <w:t xml:space="preserve">u </w:t>
      </w:r>
      <w:r w:rsidRPr="008F3AEB">
        <w:rPr>
          <w:i/>
          <w:iCs/>
          <w:sz w:val="26"/>
          <w:szCs w:val="26"/>
        </w:rPr>
        <w:t>(Bản chính)</w:t>
      </w:r>
      <w:r w:rsidRPr="008F3AEB">
        <w:rPr>
          <w:sz w:val="26"/>
          <w:szCs w:val="26"/>
        </w:rPr>
        <w:t>.</w:t>
      </w:r>
    </w:p>
    <w:p w14:paraId="0D568141" w14:textId="77777777" w:rsidR="00121DE8" w:rsidRPr="008F3AEB" w:rsidRDefault="00121DE8" w:rsidP="00121DE8">
      <w:pPr>
        <w:spacing w:after="120"/>
        <w:ind w:left="141" w:right="142" w:firstLine="579"/>
        <w:jc w:val="both"/>
        <w:rPr>
          <w:sz w:val="26"/>
          <w:szCs w:val="26"/>
        </w:rPr>
      </w:pPr>
      <w:r>
        <w:rPr>
          <w:sz w:val="26"/>
          <w:szCs w:val="26"/>
        </w:rPr>
        <w:t>-</w:t>
      </w:r>
      <w:r w:rsidRPr="008F3AEB">
        <w:rPr>
          <w:sz w:val="26"/>
          <w:szCs w:val="26"/>
        </w:rPr>
        <w:t xml:space="preserve">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l</w:t>
      </w:r>
      <w:r w:rsidRPr="008F3AEB">
        <w:rPr>
          <w:rFonts w:cs="Arial"/>
          <w:sz w:val="26"/>
          <w:szCs w:val="26"/>
        </w:rPr>
        <w:t>ư</w:t>
      </w:r>
      <w:r w:rsidRPr="008F3AEB">
        <w:rPr>
          <w:sz w:val="26"/>
          <w:szCs w:val="26"/>
        </w:rPr>
        <w:t>u h</w:t>
      </w:r>
      <w:r w:rsidRPr="008F3AEB">
        <w:rPr>
          <w:rFonts w:cs="Arial"/>
          <w:sz w:val="26"/>
          <w:szCs w:val="26"/>
        </w:rPr>
        <w:t>à</w:t>
      </w:r>
      <w:r w:rsidRPr="008F3AEB">
        <w:rPr>
          <w:sz w:val="26"/>
          <w:szCs w:val="26"/>
        </w:rPr>
        <w:t>nh c</w:t>
      </w:r>
      <w:r w:rsidRPr="008F3AEB">
        <w:rPr>
          <w:rFonts w:cs="Arial"/>
          <w:sz w:val="26"/>
          <w:szCs w:val="26"/>
        </w:rPr>
        <w:t>ủ</w:t>
      </w:r>
      <w:r w:rsidRPr="008F3AEB">
        <w:rPr>
          <w:sz w:val="26"/>
          <w:szCs w:val="26"/>
        </w:rPr>
        <w:t>a ch</w:t>
      </w:r>
      <w:r w:rsidRPr="008F3AEB">
        <w:rPr>
          <w:rFonts w:cs="Arial"/>
          <w:sz w:val="26"/>
          <w:szCs w:val="26"/>
        </w:rPr>
        <w:t>ế</w:t>
      </w:r>
      <w:r w:rsidRPr="008F3AEB">
        <w:rPr>
          <w:sz w:val="26"/>
          <w:szCs w:val="26"/>
        </w:rPr>
        <w:t xml:space="preserve"> ph</w:t>
      </w:r>
      <w:r w:rsidRPr="008F3AEB">
        <w:rPr>
          <w:rFonts w:cs="Arial"/>
          <w:sz w:val="26"/>
          <w:szCs w:val="26"/>
        </w:rPr>
        <w:t>ẩ</w:t>
      </w:r>
      <w:r w:rsidRPr="008F3AEB">
        <w:rPr>
          <w:sz w:val="26"/>
          <w:szCs w:val="26"/>
        </w:rPr>
        <w:t>m di</w:t>
      </w:r>
      <w:r w:rsidRPr="008F3AEB">
        <w:rPr>
          <w:rFonts w:cs="Arial"/>
          <w:sz w:val="26"/>
          <w:szCs w:val="26"/>
        </w:rPr>
        <w:t>ệ</w:t>
      </w:r>
      <w:r w:rsidRPr="008F3AEB">
        <w:rPr>
          <w:sz w:val="26"/>
          <w:szCs w:val="26"/>
        </w:rPr>
        <w:t>t c</w:t>
      </w:r>
      <w:r w:rsidRPr="008F3AEB">
        <w:rPr>
          <w:rFonts w:cs=".VnTime"/>
          <w:sz w:val="26"/>
          <w:szCs w:val="26"/>
        </w:rPr>
        <w:t>ô</w:t>
      </w:r>
      <w:r w:rsidRPr="008F3AEB">
        <w:rPr>
          <w:sz w:val="26"/>
          <w:szCs w:val="26"/>
        </w:rPr>
        <w:t>n tr</w:t>
      </w:r>
      <w:r w:rsidRPr="008F3AEB">
        <w:rPr>
          <w:rFonts w:cs=".VnTime"/>
          <w:sz w:val="26"/>
          <w:szCs w:val="26"/>
        </w:rPr>
        <w:t>ù</w:t>
      </w:r>
      <w:r w:rsidRPr="008F3AEB">
        <w:rPr>
          <w:sz w:val="26"/>
          <w:szCs w:val="26"/>
        </w:rPr>
        <w:t>ng, di</w:t>
      </w:r>
      <w:r w:rsidRPr="008F3AEB">
        <w:rPr>
          <w:rFonts w:cs="Arial"/>
          <w:sz w:val="26"/>
          <w:szCs w:val="26"/>
        </w:rPr>
        <w:t>ệ</w:t>
      </w:r>
      <w:r w:rsidRPr="008F3AEB">
        <w:rPr>
          <w:sz w:val="26"/>
          <w:szCs w:val="26"/>
        </w:rPr>
        <w:t>t khu</w:t>
      </w:r>
      <w:r w:rsidRPr="008F3AEB">
        <w:rPr>
          <w:rFonts w:cs="Arial"/>
          <w:sz w:val="26"/>
          <w:szCs w:val="26"/>
        </w:rPr>
        <w:t>ẩ</w:t>
      </w:r>
      <w:r w:rsidRPr="008F3AEB">
        <w:rPr>
          <w:sz w:val="26"/>
          <w:szCs w:val="26"/>
        </w:rPr>
        <w:t>n d</w:t>
      </w:r>
      <w:r w:rsidRPr="008F3AEB">
        <w:rPr>
          <w:rFonts w:cs=".VnTime"/>
          <w:sz w:val="26"/>
          <w:szCs w:val="26"/>
        </w:rPr>
        <w:t>ù</w:t>
      </w:r>
      <w:r w:rsidRPr="008F3AEB">
        <w:rPr>
          <w:sz w:val="26"/>
          <w:szCs w:val="26"/>
        </w:rPr>
        <w:t>ng trong l</w:t>
      </w:r>
      <w:r w:rsidRPr="008F3AEB">
        <w:rPr>
          <w:rFonts w:cs="Arial"/>
          <w:sz w:val="26"/>
          <w:szCs w:val="26"/>
        </w:rPr>
        <w:t>ĩ</w:t>
      </w:r>
      <w:r w:rsidRPr="008F3AEB">
        <w:rPr>
          <w:sz w:val="26"/>
          <w:szCs w:val="26"/>
        </w:rPr>
        <w:t>nh v</w:t>
      </w:r>
      <w:r w:rsidRPr="008F3AEB">
        <w:rPr>
          <w:rFonts w:cs="Arial"/>
          <w:sz w:val="26"/>
          <w:szCs w:val="26"/>
        </w:rPr>
        <w:t>ự</w:t>
      </w:r>
      <w:r w:rsidRPr="008F3AEB">
        <w:rPr>
          <w:sz w:val="26"/>
          <w:szCs w:val="26"/>
        </w:rPr>
        <w:t>c gia d</w:t>
      </w:r>
      <w:r w:rsidRPr="008F3AEB">
        <w:rPr>
          <w:rFonts w:cs="Arial"/>
          <w:sz w:val="26"/>
          <w:szCs w:val="26"/>
        </w:rPr>
        <w:t>ụ</w:t>
      </w:r>
      <w:r w:rsidRPr="008F3AEB">
        <w:rPr>
          <w:sz w:val="26"/>
          <w:szCs w:val="26"/>
        </w:rPr>
        <w:t>ng v</w:t>
      </w:r>
      <w:r w:rsidRPr="008F3AEB">
        <w:rPr>
          <w:rFonts w:cs="Arial"/>
          <w:sz w:val="26"/>
          <w:szCs w:val="26"/>
        </w:rPr>
        <w:t>à</w:t>
      </w:r>
      <w:r w:rsidRPr="008F3AEB">
        <w:rPr>
          <w:sz w:val="26"/>
          <w:szCs w:val="26"/>
        </w:rPr>
        <w:t xml:space="preserve"> y t</w:t>
      </w:r>
      <w:r w:rsidRPr="008F3AEB">
        <w:rPr>
          <w:rFonts w:cs="Arial"/>
          <w:sz w:val="26"/>
          <w:szCs w:val="26"/>
        </w:rPr>
        <w:t xml:space="preserve">ế </w:t>
      </w:r>
      <w:r w:rsidRPr="008F3AEB">
        <w:rPr>
          <w:rFonts w:cs="Arial"/>
          <w:i/>
          <w:iCs/>
          <w:sz w:val="26"/>
          <w:szCs w:val="26"/>
        </w:rPr>
        <w:t>(Bản sao hợp lệ)</w:t>
      </w:r>
      <w:r w:rsidRPr="008F3AEB">
        <w:rPr>
          <w:sz w:val="26"/>
          <w:szCs w:val="26"/>
        </w:rPr>
        <w:t>.</w:t>
      </w:r>
    </w:p>
    <w:p w14:paraId="4AA94519" w14:textId="77777777" w:rsidR="00121DE8" w:rsidRPr="008F3AEB" w:rsidRDefault="00121DE8" w:rsidP="00121DE8">
      <w:pPr>
        <w:shd w:val="clear" w:color="auto" w:fill="FFFFFF" w:themeFill="background1"/>
        <w:spacing w:before="120" w:after="120"/>
        <w:ind w:firstLine="720"/>
        <w:jc w:val="both"/>
        <w:rPr>
          <w:sz w:val="26"/>
          <w:szCs w:val="26"/>
          <w:lang w:val="vi-VN"/>
        </w:rPr>
      </w:pPr>
      <w:r>
        <w:rPr>
          <w:sz w:val="26"/>
          <w:szCs w:val="26"/>
        </w:rPr>
        <w:t>-</w:t>
      </w:r>
      <w:r w:rsidRPr="008F3AEB">
        <w:rPr>
          <w:sz w:val="26"/>
          <w:szCs w:val="26"/>
        </w:rPr>
        <w:t xml:space="preserve"> M</w:t>
      </w:r>
      <w:r w:rsidRPr="008F3AEB">
        <w:rPr>
          <w:rFonts w:cs="Arial"/>
          <w:sz w:val="26"/>
          <w:szCs w:val="26"/>
        </w:rPr>
        <w:t>ẫ</w:t>
      </w:r>
      <w:r w:rsidRPr="008F3AEB">
        <w:rPr>
          <w:sz w:val="26"/>
          <w:szCs w:val="26"/>
        </w:rPr>
        <w:t>u nh</w:t>
      </w:r>
      <w:r w:rsidRPr="008F3AEB">
        <w:rPr>
          <w:rFonts w:cs=".VnTime"/>
          <w:sz w:val="26"/>
          <w:szCs w:val="26"/>
        </w:rPr>
        <w:t>ã</w:t>
      </w:r>
      <w:r w:rsidRPr="008F3AEB">
        <w:rPr>
          <w:sz w:val="26"/>
          <w:szCs w:val="26"/>
        </w:rPr>
        <w:t>n ch</w:t>
      </w:r>
      <w:r w:rsidRPr="008F3AEB">
        <w:rPr>
          <w:rFonts w:cs="Arial"/>
          <w:sz w:val="26"/>
          <w:szCs w:val="26"/>
        </w:rPr>
        <w:t>ế</w:t>
      </w:r>
      <w:r w:rsidRPr="008F3AEB">
        <w:rPr>
          <w:sz w:val="26"/>
          <w:szCs w:val="26"/>
        </w:rPr>
        <w:t xml:space="preserve"> ph</w:t>
      </w:r>
      <w:r w:rsidRPr="008F3AEB">
        <w:rPr>
          <w:rFonts w:cs="Arial"/>
          <w:sz w:val="26"/>
          <w:szCs w:val="26"/>
        </w:rPr>
        <w:t>ẩ</w:t>
      </w:r>
      <w:r w:rsidRPr="008F3AEB">
        <w:rPr>
          <w:sz w:val="26"/>
          <w:szCs w:val="26"/>
        </w:rPr>
        <w:t xml:space="preserve">m </w:t>
      </w:r>
      <w:r w:rsidRPr="008F3AEB">
        <w:rPr>
          <w:i/>
          <w:iCs/>
          <w:sz w:val="26"/>
          <w:szCs w:val="26"/>
        </w:rPr>
        <w:t xml:space="preserve">(Mẫu nhãn của tất cả các quy cách </w:t>
      </w:r>
      <w:r w:rsidRPr="008F3AEB">
        <w:rPr>
          <w:rFonts w:hint="eastAsia"/>
          <w:i/>
          <w:iCs/>
          <w:sz w:val="26"/>
          <w:szCs w:val="26"/>
        </w:rPr>
        <w:t>đó</w:t>
      </w:r>
      <w:r w:rsidRPr="008F3AEB">
        <w:rPr>
          <w:i/>
          <w:iCs/>
          <w:sz w:val="26"/>
          <w:szCs w:val="26"/>
        </w:rPr>
        <w:t>ng gói theo kích th</w:t>
      </w:r>
      <w:r w:rsidRPr="008F3AEB">
        <w:rPr>
          <w:rFonts w:hint="eastAsia"/>
          <w:i/>
          <w:iCs/>
          <w:sz w:val="26"/>
          <w:szCs w:val="26"/>
        </w:rPr>
        <w:t>ư</w:t>
      </w:r>
      <w:r w:rsidRPr="008F3AEB">
        <w:rPr>
          <w:i/>
          <w:iCs/>
          <w:sz w:val="26"/>
          <w:szCs w:val="26"/>
        </w:rPr>
        <w:t>ớc thực có xác nhận của đơn vị đề nghị cấp CFS</w:t>
      </w:r>
      <w:r w:rsidRPr="008F3AEB">
        <w:rPr>
          <w:sz w:val="26"/>
          <w:szCs w:val="26"/>
          <w:lang w:val="vi-VN"/>
        </w:rPr>
        <w:t>.</w:t>
      </w:r>
    </w:p>
    <w:p w14:paraId="5ACCA98C" w14:textId="77777777" w:rsidR="00121DE8" w:rsidRDefault="00121DE8" w:rsidP="00121DE8">
      <w:pPr>
        <w:spacing w:before="120" w:after="120"/>
        <w:ind w:firstLine="720"/>
        <w:jc w:val="both"/>
        <w:rPr>
          <w:b/>
        </w:rPr>
      </w:pPr>
      <w:r>
        <w:t>*</w:t>
      </w:r>
      <w:r w:rsidRPr="00AD7EEF">
        <w:t xml:space="preserve">  Số lượng hồ sơ:   </w:t>
      </w:r>
      <w:r w:rsidRPr="008F3AEB">
        <w:rPr>
          <w:sz w:val="26"/>
          <w:szCs w:val="26"/>
          <w:lang w:val="vi-VN"/>
        </w:rPr>
        <w:t xml:space="preserve">01 bộ </w:t>
      </w:r>
    </w:p>
    <w:p w14:paraId="7891350D" w14:textId="77777777" w:rsidR="00121DE8" w:rsidRPr="008F3AEB" w:rsidRDefault="00121DE8" w:rsidP="00121DE8">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0</w:t>
      </w:r>
      <w:r w:rsidRPr="008F3AEB">
        <w:rPr>
          <w:sz w:val="26"/>
          <w:szCs w:val="26"/>
          <w:lang w:val="vi-VN"/>
        </w:rPr>
        <w:t xml:space="preserve">3 ngày </w:t>
      </w:r>
      <w:r w:rsidRPr="008F3AEB">
        <w:rPr>
          <w:sz w:val="26"/>
          <w:szCs w:val="26"/>
        </w:rPr>
        <w:t>kể từ ngày nhận được đủ hồ sơ hợp lệ..</w:t>
      </w:r>
    </w:p>
    <w:p w14:paraId="75AD21B7" w14:textId="77777777" w:rsidR="00121DE8" w:rsidRDefault="00121DE8" w:rsidP="00121DE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Đơn vị là chủ sở hữu số đăng ký lưu hành chế phẩm</w:t>
      </w:r>
      <w:r w:rsidRPr="008F3AEB">
        <w:rPr>
          <w:sz w:val="26"/>
          <w:szCs w:val="26"/>
        </w:rPr>
        <w:t>.</w:t>
      </w:r>
    </w:p>
    <w:p w14:paraId="0DF35C33" w14:textId="77777777" w:rsidR="00121DE8" w:rsidRDefault="00121DE8" w:rsidP="00121DE8">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4C24C799" w14:textId="77777777" w:rsidR="00121DE8" w:rsidRDefault="00121DE8" w:rsidP="00121DE8">
      <w:pPr>
        <w:spacing w:before="120" w:after="120"/>
        <w:ind w:firstLine="720"/>
        <w:jc w:val="both"/>
        <w:rPr>
          <w:sz w:val="26"/>
          <w:szCs w:val="26"/>
        </w:rPr>
      </w:pPr>
      <w:r w:rsidRPr="00860188">
        <w:rPr>
          <w:b/>
        </w:rPr>
        <w:lastRenderedPageBreak/>
        <w:t>g) Kết quả thực hiện thủ tục hành chính</w:t>
      </w:r>
      <w:r>
        <w:rPr>
          <w:b/>
        </w:rPr>
        <w:t xml:space="preserve">: </w:t>
      </w:r>
      <w:r w:rsidRPr="008F3AEB">
        <w:rPr>
          <w:sz w:val="26"/>
          <w:szCs w:val="26"/>
          <w:lang w:val="vi-VN"/>
        </w:rPr>
        <w:t>Giấy chứng nhận l</w:t>
      </w:r>
      <w:r w:rsidRPr="008F3AEB">
        <w:rPr>
          <w:rFonts w:hint="eastAsia"/>
          <w:sz w:val="26"/>
          <w:szCs w:val="26"/>
          <w:lang w:val="vi-VN"/>
        </w:rPr>
        <w:t>ư</w:t>
      </w:r>
      <w:r w:rsidRPr="008F3AEB">
        <w:rPr>
          <w:sz w:val="26"/>
          <w:szCs w:val="26"/>
          <w:lang w:val="vi-VN"/>
        </w:rPr>
        <w:t>u hành tự do</w:t>
      </w:r>
    </w:p>
    <w:p w14:paraId="3A0A25D4" w14:textId="77777777" w:rsidR="00121DE8" w:rsidRDefault="00121DE8" w:rsidP="00121DE8">
      <w:pPr>
        <w:spacing w:before="120" w:after="120"/>
        <w:ind w:firstLine="720"/>
        <w:jc w:val="both"/>
      </w:pPr>
      <w:r w:rsidRPr="00860188">
        <w:rPr>
          <w:b/>
        </w:rPr>
        <w:t xml:space="preserve"> h) Phí, Lệ phí (nếu có):</w:t>
      </w:r>
      <w:r w:rsidRPr="00AD7EEF">
        <w:t xml:space="preserve"> </w:t>
      </w:r>
      <w:r w:rsidRPr="008F3AEB">
        <w:rPr>
          <w:sz w:val="26"/>
          <w:szCs w:val="26"/>
        </w:rPr>
        <w:t>2.000.000 đồng/hồ sơ.</w:t>
      </w:r>
    </w:p>
    <w:p w14:paraId="325A0969" w14:textId="77777777" w:rsidR="00121DE8" w:rsidRPr="00860188" w:rsidRDefault="00121DE8" w:rsidP="00121DE8">
      <w:pPr>
        <w:spacing w:before="120" w:after="120"/>
        <w:ind w:firstLine="720"/>
        <w:jc w:val="both"/>
        <w:rPr>
          <w:b/>
        </w:rPr>
      </w:pPr>
      <w:r>
        <w:rPr>
          <w:b/>
        </w:rPr>
        <w:t xml:space="preserve">i) Tên mẫu đơn, mẫu tờ khai; </w:t>
      </w:r>
    </w:p>
    <w:p w14:paraId="4327E15A" w14:textId="77777777" w:rsidR="00121DE8" w:rsidRDefault="00121DE8" w:rsidP="00121DE8">
      <w:pPr>
        <w:spacing w:before="120" w:after="120"/>
        <w:ind w:firstLine="720"/>
        <w:jc w:val="both"/>
        <w:rPr>
          <w:b/>
        </w:rPr>
      </w:pPr>
      <w:r w:rsidRPr="008F3AEB">
        <w:rPr>
          <w:rFonts w:hint="eastAsia"/>
          <w:sz w:val="26"/>
          <w:szCs w:val="26"/>
          <w:lang w:val="vi-VN"/>
        </w:rPr>
        <w:t>Đơ</w:t>
      </w:r>
      <w:r w:rsidRPr="008F3AEB">
        <w:rPr>
          <w:sz w:val="26"/>
          <w:szCs w:val="26"/>
          <w:lang w:val="vi-VN"/>
        </w:rPr>
        <w:t xml:space="preserve">n </w:t>
      </w:r>
      <w:r w:rsidRPr="008F3AEB">
        <w:rPr>
          <w:rFonts w:hint="eastAsia"/>
          <w:sz w:val="26"/>
          <w:szCs w:val="26"/>
          <w:lang w:val="vi-VN"/>
        </w:rPr>
        <w:t>đ</w:t>
      </w:r>
      <w:r w:rsidRPr="008F3AEB">
        <w:rPr>
          <w:sz w:val="26"/>
          <w:szCs w:val="26"/>
          <w:lang w:val="vi-VN"/>
        </w:rPr>
        <w:t xml:space="preserve">ề nghị cấp CFS (theo mẫu đơn đề nghị cấp CFS tại Phụ lục III Nghị </w:t>
      </w:r>
      <w:r w:rsidRPr="008F3AEB">
        <w:rPr>
          <w:rFonts w:hint="eastAsia"/>
          <w:sz w:val="26"/>
          <w:szCs w:val="26"/>
          <w:lang w:val="vi-VN"/>
        </w:rPr>
        <w:t>đ</w:t>
      </w:r>
      <w:r w:rsidRPr="008F3AEB">
        <w:rPr>
          <w:sz w:val="26"/>
          <w:szCs w:val="26"/>
          <w:lang w:val="vi-VN"/>
        </w:rPr>
        <w:t>ịnh số 148/2025/N</w:t>
      </w:r>
      <w:r w:rsidRPr="008F3AEB">
        <w:rPr>
          <w:rFonts w:hint="eastAsia"/>
          <w:sz w:val="26"/>
          <w:szCs w:val="26"/>
          <w:lang w:val="vi-VN"/>
        </w:rPr>
        <w:t>Đ</w:t>
      </w:r>
      <w:r w:rsidRPr="008F3AEB">
        <w:rPr>
          <w:sz w:val="26"/>
          <w:szCs w:val="26"/>
          <w:lang w:val="vi-VN"/>
        </w:rPr>
        <w:t>-CP ngày 12/6/2025 của Chính phủ.)</w:t>
      </w:r>
    </w:p>
    <w:p w14:paraId="6BFD1C39" w14:textId="77777777" w:rsidR="00121DE8" w:rsidRDefault="00121DE8" w:rsidP="00121DE8">
      <w:pPr>
        <w:spacing w:before="120" w:after="120"/>
        <w:ind w:firstLine="720"/>
        <w:jc w:val="both"/>
        <w:rPr>
          <w:b/>
        </w:rPr>
      </w:pPr>
      <w:r w:rsidRPr="00860188">
        <w:rPr>
          <w:b/>
        </w:rPr>
        <w:t>k) Yêu cầu, điều kiện thực hiện thủ tục hành chính (nếu có)</w:t>
      </w:r>
      <w:r>
        <w:rPr>
          <w:b/>
        </w:rPr>
        <w:t xml:space="preserve">: </w:t>
      </w:r>
      <w:r w:rsidRPr="009F077A">
        <w:t>Không</w:t>
      </w:r>
    </w:p>
    <w:p w14:paraId="6830B170"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2F1403E9" w14:textId="77777777" w:rsidR="00121DE8" w:rsidRPr="008F3AEB" w:rsidRDefault="00121DE8" w:rsidP="00121DE8">
      <w:pPr>
        <w:spacing w:after="120"/>
        <w:ind w:firstLine="720"/>
        <w:jc w:val="both"/>
        <w:rPr>
          <w:sz w:val="26"/>
          <w:szCs w:val="26"/>
          <w:lang w:val="vi-VN"/>
        </w:rPr>
      </w:pPr>
      <w:r>
        <w:rPr>
          <w:sz w:val="26"/>
          <w:szCs w:val="26"/>
        </w:rPr>
        <w:t>-</w:t>
      </w:r>
      <w:r w:rsidRPr="008F3AEB">
        <w:rPr>
          <w:sz w:val="26"/>
          <w:szCs w:val="26"/>
          <w:lang w:val="vi-VN"/>
        </w:rPr>
        <w:t xml:space="preserve"> Nghị định số 69/2018/NĐ-CP ngày 15 tháng 5 năm 2018 của Chính phủ quy định chi tiết một số điều của Luật Quản lý ngoại thương.</w:t>
      </w:r>
    </w:p>
    <w:p w14:paraId="2DE6BC8A" w14:textId="77777777" w:rsidR="00121DE8" w:rsidRPr="008F3AEB" w:rsidRDefault="00121DE8" w:rsidP="00121DE8">
      <w:pPr>
        <w:spacing w:after="120"/>
        <w:ind w:firstLine="720"/>
        <w:jc w:val="both"/>
        <w:rPr>
          <w:sz w:val="26"/>
          <w:szCs w:val="26"/>
          <w:lang w:val="vi-VN"/>
        </w:rPr>
      </w:pPr>
      <w:r>
        <w:rPr>
          <w:sz w:val="26"/>
          <w:szCs w:val="26"/>
        </w:rPr>
        <w:t>-</w:t>
      </w:r>
      <w:r w:rsidRPr="008F3AEB">
        <w:rPr>
          <w:sz w:val="26"/>
          <w:szCs w:val="26"/>
          <w:lang w:val="vi-VN"/>
        </w:rPr>
        <w:t xml:space="preserve"> Nghị </w:t>
      </w:r>
      <w:r w:rsidRPr="008F3AEB">
        <w:rPr>
          <w:rFonts w:hint="eastAsia"/>
          <w:sz w:val="26"/>
          <w:szCs w:val="26"/>
          <w:lang w:val="vi-VN"/>
        </w:rPr>
        <w:t>đ</w:t>
      </w:r>
      <w:r w:rsidRPr="008F3AEB">
        <w:rPr>
          <w:sz w:val="26"/>
          <w:szCs w:val="26"/>
          <w:lang w:val="vi-VN"/>
        </w:rPr>
        <w:t>ịnh số 91/2016/N</w:t>
      </w:r>
      <w:r w:rsidRPr="008F3AEB">
        <w:rPr>
          <w:rFonts w:hint="eastAsia"/>
          <w:sz w:val="26"/>
          <w:szCs w:val="26"/>
          <w:lang w:val="vi-VN"/>
        </w:rPr>
        <w:t>Đ</w:t>
      </w:r>
      <w:r w:rsidRPr="008F3AEB">
        <w:rPr>
          <w:sz w:val="26"/>
          <w:szCs w:val="26"/>
          <w:lang w:val="vi-VN"/>
        </w:rPr>
        <w:t>-CP ngày 01 tháng 7 n</w:t>
      </w:r>
      <w:r w:rsidRPr="008F3AEB">
        <w:rPr>
          <w:rFonts w:hint="eastAsia"/>
          <w:sz w:val="26"/>
          <w:szCs w:val="26"/>
          <w:lang w:val="vi-VN"/>
        </w:rPr>
        <w:t>ă</w:t>
      </w:r>
      <w:r w:rsidRPr="008F3AEB">
        <w:rPr>
          <w:sz w:val="26"/>
          <w:szCs w:val="26"/>
          <w:lang w:val="vi-VN"/>
        </w:rPr>
        <w:t>m 2016 của Chính phủ về Quản lý hóa chất, chế phẩm diệt côn trùng, diệt khuẩn dùng trong lĩnh vực gia dụng và y tế.</w:t>
      </w:r>
    </w:p>
    <w:p w14:paraId="07DBCB22" w14:textId="77777777" w:rsidR="00121DE8" w:rsidRPr="008F3AEB" w:rsidRDefault="00121DE8" w:rsidP="00121DE8">
      <w:pPr>
        <w:spacing w:after="120"/>
        <w:ind w:firstLine="720"/>
        <w:jc w:val="both"/>
        <w:rPr>
          <w:sz w:val="26"/>
          <w:szCs w:val="26"/>
          <w:lang w:val="vi-VN"/>
        </w:rPr>
      </w:pPr>
      <w:r>
        <w:rPr>
          <w:sz w:val="26"/>
          <w:szCs w:val="26"/>
        </w:rPr>
        <w:t>-</w:t>
      </w:r>
      <w:r w:rsidRPr="008F3AEB">
        <w:rPr>
          <w:sz w:val="26"/>
          <w:szCs w:val="26"/>
          <w:lang w:val="vi-VN"/>
        </w:rPr>
        <w:t xml:space="preserve"> 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14:paraId="160C9864" w14:textId="77777777" w:rsidR="00121DE8" w:rsidRDefault="00121DE8" w:rsidP="00121DE8">
      <w:pPr>
        <w:spacing w:after="120"/>
        <w:ind w:firstLine="720"/>
        <w:jc w:val="both"/>
        <w:rPr>
          <w:spacing w:val="-6"/>
          <w:sz w:val="26"/>
          <w:szCs w:val="26"/>
          <w:lang w:val="vi-VN"/>
        </w:rPr>
      </w:pPr>
      <w:r>
        <w:rPr>
          <w:sz w:val="26"/>
          <w:szCs w:val="26"/>
        </w:rPr>
        <w:t>-</w:t>
      </w:r>
      <w:r w:rsidRPr="008F3AEB">
        <w:rPr>
          <w:sz w:val="26"/>
          <w:szCs w:val="26"/>
          <w:lang w:val="vi-VN"/>
        </w:rPr>
        <w:t xml:space="preserve"> </w:t>
      </w:r>
      <w:r w:rsidRPr="008F3AEB">
        <w:rPr>
          <w:spacing w:val="-6"/>
          <w:sz w:val="26"/>
          <w:szCs w:val="26"/>
          <w:lang w:val="vi-VN"/>
        </w:rPr>
        <w:t>Thông tư 59/2023/TT-BTC ngày 30 tháng 8 năm 2023 của Bộ Tài chính quy định mức thu, chế độ thu, nộp, quản lý và sử dụng phí trong lĩnh vực y tế.</w:t>
      </w:r>
    </w:p>
    <w:p w14:paraId="7C3F0147" w14:textId="77777777" w:rsidR="00121DE8" w:rsidRDefault="00121DE8" w:rsidP="00121DE8">
      <w:pPr>
        <w:spacing w:after="120"/>
        <w:ind w:firstLine="720"/>
        <w:jc w:val="both"/>
        <w:rPr>
          <w:spacing w:val="-6"/>
          <w:sz w:val="26"/>
          <w:szCs w:val="26"/>
          <w:lang w:val="vi-VN"/>
        </w:rPr>
      </w:pPr>
    </w:p>
    <w:p w14:paraId="1820EF8A" w14:textId="77777777" w:rsidR="00121DE8" w:rsidRDefault="00121DE8" w:rsidP="00121DE8">
      <w:pPr>
        <w:spacing w:after="120"/>
        <w:ind w:firstLine="720"/>
        <w:jc w:val="both"/>
        <w:rPr>
          <w:spacing w:val="-6"/>
          <w:sz w:val="26"/>
          <w:szCs w:val="26"/>
          <w:lang w:val="vi-VN"/>
        </w:rPr>
      </w:pPr>
    </w:p>
    <w:p w14:paraId="42924697" w14:textId="77777777" w:rsidR="00121DE8" w:rsidRDefault="00121DE8" w:rsidP="00121DE8">
      <w:pPr>
        <w:spacing w:after="120"/>
        <w:ind w:firstLine="720"/>
        <w:jc w:val="both"/>
        <w:rPr>
          <w:spacing w:val="-6"/>
          <w:sz w:val="26"/>
          <w:szCs w:val="26"/>
          <w:lang w:val="vi-VN"/>
        </w:rPr>
      </w:pPr>
    </w:p>
    <w:p w14:paraId="00AAF74F" w14:textId="77777777" w:rsidR="00121DE8" w:rsidRDefault="00121DE8" w:rsidP="00121DE8">
      <w:pPr>
        <w:spacing w:after="120"/>
        <w:ind w:firstLine="720"/>
        <w:jc w:val="both"/>
        <w:rPr>
          <w:spacing w:val="-6"/>
          <w:sz w:val="26"/>
          <w:szCs w:val="26"/>
          <w:lang w:val="vi-VN"/>
        </w:rPr>
      </w:pPr>
    </w:p>
    <w:p w14:paraId="39DE4D1E" w14:textId="77777777" w:rsidR="00121DE8" w:rsidRDefault="00121DE8" w:rsidP="00121DE8">
      <w:pPr>
        <w:spacing w:after="120"/>
        <w:ind w:firstLine="720"/>
        <w:jc w:val="both"/>
        <w:rPr>
          <w:spacing w:val="-6"/>
          <w:sz w:val="26"/>
          <w:szCs w:val="26"/>
          <w:lang w:val="vi-VN"/>
        </w:rPr>
      </w:pPr>
    </w:p>
    <w:p w14:paraId="20415350" w14:textId="77777777" w:rsidR="00121DE8" w:rsidRDefault="00121DE8" w:rsidP="00121DE8">
      <w:pPr>
        <w:spacing w:after="120"/>
        <w:ind w:firstLine="720"/>
        <w:jc w:val="both"/>
        <w:rPr>
          <w:spacing w:val="-6"/>
          <w:sz w:val="26"/>
          <w:szCs w:val="26"/>
          <w:lang w:val="vi-VN"/>
        </w:rPr>
      </w:pPr>
    </w:p>
    <w:p w14:paraId="0525FA16" w14:textId="77777777" w:rsidR="00121DE8" w:rsidRDefault="00121DE8" w:rsidP="00121DE8">
      <w:pPr>
        <w:spacing w:after="120"/>
        <w:ind w:firstLine="720"/>
        <w:jc w:val="both"/>
        <w:rPr>
          <w:spacing w:val="-6"/>
          <w:sz w:val="26"/>
          <w:szCs w:val="26"/>
          <w:lang w:val="vi-VN"/>
        </w:rPr>
      </w:pPr>
    </w:p>
    <w:p w14:paraId="1CF7BF30" w14:textId="77777777" w:rsidR="00121DE8" w:rsidRDefault="00121DE8" w:rsidP="00121DE8">
      <w:pPr>
        <w:spacing w:after="120"/>
        <w:ind w:firstLine="720"/>
        <w:jc w:val="both"/>
        <w:rPr>
          <w:spacing w:val="-6"/>
          <w:sz w:val="26"/>
          <w:szCs w:val="26"/>
          <w:lang w:val="vi-VN"/>
        </w:rPr>
      </w:pPr>
    </w:p>
    <w:p w14:paraId="676E59D2" w14:textId="77777777" w:rsidR="00121DE8" w:rsidRDefault="00121DE8" w:rsidP="00121DE8">
      <w:pPr>
        <w:spacing w:after="120"/>
        <w:ind w:firstLine="720"/>
        <w:jc w:val="both"/>
        <w:rPr>
          <w:spacing w:val="-6"/>
          <w:sz w:val="26"/>
          <w:szCs w:val="26"/>
          <w:lang w:val="vi-VN"/>
        </w:rPr>
      </w:pPr>
    </w:p>
    <w:p w14:paraId="0F78AEC6" w14:textId="77777777" w:rsidR="00121DE8" w:rsidRDefault="00121DE8" w:rsidP="00121DE8">
      <w:pPr>
        <w:spacing w:after="120"/>
        <w:ind w:firstLine="720"/>
        <w:jc w:val="both"/>
        <w:rPr>
          <w:spacing w:val="-6"/>
          <w:sz w:val="26"/>
          <w:szCs w:val="26"/>
          <w:lang w:val="vi-VN"/>
        </w:rPr>
      </w:pPr>
    </w:p>
    <w:p w14:paraId="23D5A179" w14:textId="77777777" w:rsidR="00121DE8" w:rsidRDefault="00121DE8" w:rsidP="00121DE8">
      <w:pPr>
        <w:spacing w:after="120"/>
        <w:ind w:firstLine="720"/>
        <w:jc w:val="both"/>
        <w:rPr>
          <w:spacing w:val="-6"/>
          <w:sz w:val="26"/>
          <w:szCs w:val="26"/>
          <w:lang w:val="vi-VN"/>
        </w:rPr>
      </w:pPr>
    </w:p>
    <w:p w14:paraId="55A053A1" w14:textId="77777777" w:rsidR="00121DE8" w:rsidRDefault="00121DE8" w:rsidP="00121DE8">
      <w:pPr>
        <w:spacing w:after="120"/>
        <w:ind w:firstLine="720"/>
        <w:jc w:val="both"/>
        <w:rPr>
          <w:spacing w:val="-6"/>
          <w:sz w:val="26"/>
          <w:szCs w:val="26"/>
          <w:lang w:val="vi-VN"/>
        </w:rPr>
      </w:pPr>
    </w:p>
    <w:p w14:paraId="02B53BEE" w14:textId="77777777" w:rsidR="00121DE8" w:rsidRDefault="00121DE8" w:rsidP="00121DE8">
      <w:pPr>
        <w:spacing w:after="120"/>
        <w:ind w:firstLine="720"/>
        <w:jc w:val="both"/>
        <w:rPr>
          <w:spacing w:val="-6"/>
          <w:sz w:val="26"/>
          <w:szCs w:val="26"/>
          <w:lang w:val="vi-VN"/>
        </w:rPr>
      </w:pPr>
    </w:p>
    <w:p w14:paraId="7DC8D746" w14:textId="77777777" w:rsidR="00121DE8" w:rsidRDefault="00121DE8" w:rsidP="00121DE8">
      <w:pPr>
        <w:spacing w:after="120"/>
        <w:ind w:firstLine="720"/>
        <w:jc w:val="both"/>
        <w:rPr>
          <w:spacing w:val="-6"/>
          <w:sz w:val="26"/>
          <w:szCs w:val="26"/>
          <w:lang w:val="vi-VN"/>
        </w:rPr>
      </w:pPr>
    </w:p>
    <w:p w14:paraId="1CF79304" w14:textId="77777777" w:rsidR="00121DE8" w:rsidRDefault="00121DE8" w:rsidP="00121DE8">
      <w:pPr>
        <w:spacing w:after="120"/>
        <w:ind w:firstLine="720"/>
        <w:jc w:val="both"/>
        <w:rPr>
          <w:spacing w:val="-6"/>
          <w:sz w:val="26"/>
          <w:szCs w:val="26"/>
          <w:lang w:val="vi-VN"/>
        </w:rPr>
      </w:pPr>
    </w:p>
    <w:p w14:paraId="60CFD14D" w14:textId="77777777" w:rsidR="00121DE8" w:rsidRDefault="00121DE8" w:rsidP="00121DE8">
      <w:pPr>
        <w:spacing w:after="120"/>
        <w:ind w:firstLine="720"/>
        <w:jc w:val="both"/>
        <w:rPr>
          <w:spacing w:val="-6"/>
          <w:sz w:val="26"/>
          <w:szCs w:val="26"/>
          <w:lang w:val="vi-VN"/>
        </w:rPr>
      </w:pPr>
    </w:p>
    <w:p w14:paraId="1F9D5070" w14:textId="77777777" w:rsidR="00121DE8" w:rsidRDefault="00121DE8" w:rsidP="00121DE8">
      <w:pPr>
        <w:spacing w:after="120"/>
        <w:ind w:firstLine="720"/>
        <w:jc w:val="both"/>
        <w:rPr>
          <w:spacing w:val="-6"/>
          <w:sz w:val="26"/>
          <w:szCs w:val="26"/>
          <w:lang w:val="vi-VN"/>
        </w:rPr>
      </w:pPr>
    </w:p>
    <w:p w14:paraId="7123ADE1" w14:textId="77777777" w:rsidR="00121DE8" w:rsidRDefault="00121DE8" w:rsidP="00121DE8">
      <w:pPr>
        <w:spacing w:after="120"/>
        <w:ind w:firstLine="720"/>
        <w:jc w:val="both"/>
        <w:rPr>
          <w:spacing w:val="-6"/>
          <w:sz w:val="26"/>
          <w:szCs w:val="26"/>
          <w:lang w:val="vi-VN"/>
        </w:rPr>
      </w:pPr>
    </w:p>
    <w:p w14:paraId="00D27EBD" w14:textId="77777777" w:rsidR="00121DE8" w:rsidRDefault="00121DE8" w:rsidP="00121DE8">
      <w:pPr>
        <w:spacing w:after="120"/>
        <w:ind w:firstLine="720"/>
        <w:jc w:val="both"/>
        <w:rPr>
          <w:spacing w:val="-6"/>
          <w:sz w:val="26"/>
          <w:szCs w:val="26"/>
          <w:lang w:val="vi-VN"/>
        </w:rPr>
      </w:pPr>
    </w:p>
    <w:p w14:paraId="2654BEA7" w14:textId="77777777" w:rsidR="00121DE8" w:rsidRDefault="00121DE8" w:rsidP="00121DE8">
      <w:pPr>
        <w:spacing w:after="120"/>
        <w:ind w:firstLine="720"/>
        <w:jc w:val="both"/>
        <w:rPr>
          <w:spacing w:val="-6"/>
          <w:sz w:val="26"/>
          <w:szCs w:val="26"/>
          <w:lang w:val="vi-VN"/>
        </w:rPr>
      </w:pPr>
    </w:p>
    <w:p w14:paraId="1C22C3AB" w14:textId="77777777" w:rsidR="00121DE8" w:rsidRPr="008F3AEB" w:rsidRDefault="00121DE8" w:rsidP="00121DE8">
      <w:pPr>
        <w:tabs>
          <w:tab w:val="center" w:pos="4536"/>
          <w:tab w:val="left" w:pos="8070"/>
        </w:tabs>
        <w:jc w:val="center"/>
        <w:rPr>
          <w:b/>
          <w:sz w:val="27"/>
          <w:szCs w:val="27"/>
          <w:lang w:val="vi-VN" w:eastAsia="en-AU"/>
        </w:rPr>
      </w:pPr>
      <w:bookmarkStart w:id="18" w:name="loai_8"/>
      <w:r w:rsidRPr="008F3AEB">
        <w:rPr>
          <w:b/>
          <w:sz w:val="27"/>
          <w:szCs w:val="27"/>
          <w:lang w:val="vi-VN" w:eastAsia="en-AU"/>
        </w:rPr>
        <w:lastRenderedPageBreak/>
        <w:t>MẪU ĐƠN ĐỀ NGHỊ CẤP CFS</w:t>
      </w:r>
    </w:p>
    <w:p w14:paraId="7CB94288" w14:textId="77777777" w:rsidR="00121DE8" w:rsidRPr="008F3AEB" w:rsidRDefault="00121DE8" w:rsidP="00121DE8">
      <w:pPr>
        <w:tabs>
          <w:tab w:val="center" w:pos="4536"/>
          <w:tab w:val="left" w:pos="8070"/>
        </w:tabs>
        <w:jc w:val="center"/>
        <w:rPr>
          <w:b/>
          <w:i/>
          <w:sz w:val="27"/>
          <w:szCs w:val="27"/>
          <w:lang w:val="vi-VN" w:eastAsia="en-AU"/>
        </w:rPr>
      </w:pPr>
      <w:r w:rsidRPr="008F3AEB">
        <w:rPr>
          <w:b/>
          <w:i/>
          <w:sz w:val="27"/>
          <w:szCs w:val="27"/>
          <w:lang w:val="vi-VN" w:eastAsia="en-AU"/>
        </w:rPr>
        <w:t>(</w:t>
      </w:r>
      <w:r w:rsidRPr="008F3AEB">
        <w:rPr>
          <w:i/>
          <w:sz w:val="26"/>
          <w:szCs w:val="26"/>
          <w:lang w:val="vi-VN"/>
        </w:rPr>
        <w:t xml:space="preserve">Theo mẫu tại Phụ lục III, Nghị </w:t>
      </w:r>
      <w:r w:rsidRPr="008F3AEB">
        <w:rPr>
          <w:rFonts w:hint="eastAsia"/>
          <w:i/>
          <w:sz w:val="26"/>
          <w:szCs w:val="26"/>
          <w:lang w:val="vi-VN"/>
        </w:rPr>
        <w:t>đ</w:t>
      </w:r>
      <w:r w:rsidRPr="008F3AEB">
        <w:rPr>
          <w:i/>
          <w:sz w:val="26"/>
          <w:szCs w:val="26"/>
          <w:lang w:val="vi-VN"/>
        </w:rPr>
        <w:t>ịnh số 148/2025/N</w:t>
      </w:r>
      <w:r w:rsidRPr="008F3AEB">
        <w:rPr>
          <w:rFonts w:hint="eastAsia"/>
          <w:i/>
          <w:sz w:val="26"/>
          <w:szCs w:val="26"/>
          <w:lang w:val="vi-VN"/>
        </w:rPr>
        <w:t>Đ</w:t>
      </w:r>
      <w:r w:rsidRPr="008F3AEB">
        <w:rPr>
          <w:i/>
          <w:sz w:val="26"/>
          <w:szCs w:val="26"/>
          <w:lang w:val="vi-VN"/>
        </w:rPr>
        <w:t>-CP ngày 12/6/2025 của Chính phủ</w:t>
      </w:r>
      <w:r w:rsidRPr="008F3AEB">
        <w:rPr>
          <w:b/>
          <w:i/>
          <w:sz w:val="27"/>
          <w:szCs w:val="27"/>
          <w:lang w:val="vi-VN" w:eastAsia="en-AU"/>
        </w:rPr>
        <w:t>)</w:t>
      </w:r>
    </w:p>
    <w:p w14:paraId="6A3A67EF" w14:textId="77777777" w:rsidR="00121DE8" w:rsidRPr="008F3AEB" w:rsidRDefault="00121DE8" w:rsidP="00121DE8">
      <w:pPr>
        <w:spacing w:after="240"/>
        <w:jc w:val="center"/>
        <w:rPr>
          <w:i/>
          <w:iCs/>
          <w:sz w:val="27"/>
          <w:szCs w:val="27"/>
          <w:lang w:val="vi-VN" w:eastAsia="en-AU"/>
        </w:rPr>
      </w:pPr>
    </w:p>
    <w:tbl>
      <w:tblPr>
        <w:tblW w:w="910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271"/>
      </w:tblGrid>
      <w:tr w:rsidR="00121DE8" w:rsidRPr="008F3AEB" w14:paraId="19095558" w14:textId="77777777" w:rsidTr="00AB108F">
        <w:tc>
          <w:tcPr>
            <w:tcW w:w="2835" w:type="dxa"/>
            <w:tcBorders>
              <w:top w:val="nil"/>
              <w:left w:val="nil"/>
              <w:bottom w:val="nil"/>
              <w:right w:val="nil"/>
              <w:tl2br w:val="nil"/>
              <w:tr2bl w:val="nil"/>
            </w:tcBorders>
            <w:shd w:val="clear" w:color="auto" w:fill="auto"/>
            <w:tcMar>
              <w:top w:w="0" w:type="dxa"/>
              <w:left w:w="108" w:type="dxa"/>
              <w:bottom w:w="0" w:type="dxa"/>
              <w:right w:w="108" w:type="dxa"/>
            </w:tcMar>
          </w:tcPr>
          <w:bookmarkEnd w:id="18"/>
          <w:p w14:paraId="5DB21C1B" w14:textId="77777777" w:rsidR="00121DE8" w:rsidRPr="008F3AEB" w:rsidRDefault="00121DE8" w:rsidP="00AB108F">
            <w:pPr>
              <w:jc w:val="center"/>
              <w:rPr>
                <w:b/>
                <w:bCs/>
                <w:lang w:val="en-AU" w:eastAsia="en-AU"/>
              </w:rPr>
            </w:pPr>
            <w:r w:rsidRPr="008F3AEB">
              <w:rPr>
                <w:b/>
                <w:bCs/>
                <w:lang w:val="en-AU" w:eastAsia="en-AU"/>
              </w:rPr>
              <w:t>TÊN ĐƠN VỊ</w:t>
            </w:r>
          </w:p>
          <w:p w14:paraId="14ED2150" w14:textId="77777777" w:rsidR="00121DE8" w:rsidRPr="008F3AEB" w:rsidRDefault="00121DE8" w:rsidP="00AB108F">
            <w:pPr>
              <w:jc w:val="center"/>
              <w:rPr>
                <w:i/>
                <w:iCs/>
                <w:lang w:val="en-AU" w:eastAsia="en-AU"/>
              </w:rPr>
            </w:pPr>
            <w:r w:rsidRPr="008F3AEB">
              <w:rPr>
                <w:b/>
                <w:bCs/>
                <w:noProof/>
              </w:rPr>
              <mc:AlternateContent>
                <mc:Choice Requires="wps">
                  <w:drawing>
                    <wp:anchor distT="0" distB="0" distL="114300" distR="114300" simplePos="0" relativeHeight="251670528" behindDoc="0" locked="0" layoutInCell="1" allowOverlap="1" wp14:anchorId="19CB87A7" wp14:editId="301FC106">
                      <wp:simplePos x="0" y="0"/>
                      <wp:positionH relativeFrom="column">
                        <wp:posOffset>567055</wp:posOffset>
                      </wp:positionH>
                      <wp:positionV relativeFrom="paragraph">
                        <wp:posOffset>278716</wp:posOffset>
                      </wp:positionV>
                      <wp:extent cx="720090" cy="0"/>
                      <wp:effectExtent l="0" t="0" r="0" b="0"/>
                      <wp:wrapNone/>
                      <wp:docPr id="172588635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E45D5"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21.95pt" to="101.3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"/>
                  </w:pict>
                </mc:Fallback>
              </mc:AlternateContent>
            </w:r>
            <w:r w:rsidRPr="008F3AEB">
              <w:rPr>
                <w:b/>
                <w:bCs/>
                <w:i/>
                <w:iCs/>
                <w:lang w:val="en-AU" w:eastAsia="en-AU"/>
              </w:rPr>
              <w:t>Company name</w:t>
            </w:r>
            <w:r w:rsidRPr="008F3AEB">
              <w:rPr>
                <w:b/>
                <w:bCs/>
                <w:i/>
                <w:iCs/>
                <w:lang w:val="en-AU" w:eastAsia="en-AU"/>
              </w:rPr>
              <w:br/>
            </w:r>
          </w:p>
        </w:tc>
        <w:tc>
          <w:tcPr>
            <w:tcW w:w="6271" w:type="dxa"/>
            <w:tcBorders>
              <w:top w:val="nil"/>
              <w:left w:val="nil"/>
              <w:bottom w:val="nil"/>
              <w:right w:val="nil"/>
              <w:tl2br w:val="nil"/>
              <w:tr2bl w:val="nil"/>
            </w:tcBorders>
            <w:shd w:val="clear" w:color="auto" w:fill="auto"/>
            <w:tcMar>
              <w:top w:w="0" w:type="dxa"/>
              <w:left w:w="108" w:type="dxa"/>
              <w:bottom w:w="0" w:type="dxa"/>
              <w:right w:w="108" w:type="dxa"/>
            </w:tcMar>
          </w:tcPr>
          <w:p w14:paraId="6823A3F2" w14:textId="77777777" w:rsidR="00121DE8" w:rsidRPr="008F3AEB" w:rsidRDefault="00121DE8" w:rsidP="00AB108F">
            <w:pPr>
              <w:jc w:val="center"/>
              <w:rPr>
                <w:b/>
                <w:bCs/>
                <w:lang w:val="en-AU" w:eastAsia="en-AU"/>
              </w:rPr>
            </w:pPr>
            <w:r w:rsidRPr="008F3AEB">
              <w:rPr>
                <w:b/>
                <w:bCs/>
                <w:lang w:val="en-AU" w:eastAsia="en-AU"/>
              </w:rPr>
              <w:t>CỘNG HÒA XÃ HỘI CHỦ NGHĨA VIỆT NAM</w:t>
            </w:r>
          </w:p>
          <w:p w14:paraId="3A55695C" w14:textId="77777777" w:rsidR="00121DE8" w:rsidRPr="008F3AEB" w:rsidRDefault="00121DE8" w:rsidP="00AB108F">
            <w:pPr>
              <w:jc w:val="center"/>
              <w:rPr>
                <w:b/>
                <w:bCs/>
                <w:lang w:eastAsia="en-AU"/>
              </w:rPr>
            </w:pPr>
            <w:r w:rsidRPr="008F3AEB">
              <w:rPr>
                <w:b/>
                <w:bCs/>
                <w:i/>
                <w:iCs/>
                <w:lang w:eastAsia="en-AU"/>
              </w:rPr>
              <w:t>Socialist Republic of Viet Nam</w:t>
            </w:r>
            <w:r w:rsidRPr="008F3AEB">
              <w:rPr>
                <w:b/>
                <w:bCs/>
                <w:i/>
                <w:iCs/>
                <w:lang w:eastAsia="en-AU"/>
              </w:rPr>
              <w:br/>
            </w:r>
            <w:r w:rsidRPr="008F3AEB">
              <w:rPr>
                <w:b/>
                <w:bCs/>
                <w:lang w:eastAsia="en-AU"/>
              </w:rPr>
              <w:t>Độc lập - Tự do - Hạnh phúc</w:t>
            </w:r>
          </w:p>
          <w:p w14:paraId="79B7BE38" w14:textId="77777777" w:rsidR="00121DE8" w:rsidRPr="008F3AEB" w:rsidRDefault="00121DE8" w:rsidP="00AB108F">
            <w:pPr>
              <w:jc w:val="center"/>
              <w:rPr>
                <w:i/>
                <w:iCs/>
                <w:lang w:eastAsia="en-AU"/>
              </w:rPr>
            </w:pPr>
            <w:r w:rsidRPr="008F3AEB">
              <w:rPr>
                <w:b/>
                <w:bCs/>
                <w:noProof/>
              </w:rPr>
              <mc:AlternateContent>
                <mc:Choice Requires="wps">
                  <w:drawing>
                    <wp:anchor distT="0" distB="0" distL="114300" distR="114300" simplePos="0" relativeHeight="251671552" behindDoc="0" locked="0" layoutInCell="1" allowOverlap="1" wp14:anchorId="4D3CD53A" wp14:editId="31CCE7F0">
                      <wp:simplePos x="0" y="0"/>
                      <wp:positionH relativeFrom="column">
                        <wp:posOffset>725170</wp:posOffset>
                      </wp:positionH>
                      <wp:positionV relativeFrom="paragraph">
                        <wp:posOffset>241984</wp:posOffset>
                      </wp:positionV>
                      <wp:extent cx="2160270" cy="0"/>
                      <wp:effectExtent l="0" t="0" r="0" b="0"/>
                      <wp:wrapNone/>
                      <wp:docPr id="175613063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4EAC0"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19.05pt" to="227.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"/>
                  </w:pict>
                </mc:Fallback>
              </mc:AlternateContent>
            </w:r>
            <w:r w:rsidRPr="008F3AEB">
              <w:rPr>
                <w:b/>
                <w:bCs/>
                <w:i/>
                <w:iCs/>
                <w:lang w:eastAsia="en-AU"/>
              </w:rPr>
              <w:t xml:space="preserve">Independence – Liberty - Happiness </w:t>
            </w:r>
            <w:r w:rsidRPr="008F3AEB">
              <w:rPr>
                <w:b/>
                <w:bCs/>
                <w:i/>
                <w:iCs/>
                <w:lang w:eastAsia="en-AU"/>
              </w:rPr>
              <w:br/>
            </w:r>
          </w:p>
        </w:tc>
      </w:tr>
      <w:tr w:rsidR="00121DE8" w:rsidRPr="008F3AEB" w14:paraId="636E7217" w14:textId="77777777" w:rsidTr="00AB108F">
        <w:tblPrEx>
          <w:tblBorders>
            <w:top w:val="none" w:sz="0" w:space="0" w:color="auto"/>
            <w:bottom w:val="none" w:sz="0" w:space="0" w:color="auto"/>
            <w:insideH w:val="none" w:sz="0" w:space="0" w:color="auto"/>
            <w:insideV w:val="none" w:sz="0" w:space="0" w:color="auto"/>
          </w:tblBorders>
        </w:tblPrEx>
        <w:tc>
          <w:tcPr>
            <w:tcW w:w="2835" w:type="dxa"/>
            <w:tcBorders>
              <w:top w:val="nil"/>
              <w:left w:val="nil"/>
              <w:bottom w:val="nil"/>
              <w:right w:val="nil"/>
              <w:tl2br w:val="nil"/>
              <w:tr2bl w:val="nil"/>
            </w:tcBorders>
            <w:shd w:val="clear" w:color="auto" w:fill="auto"/>
            <w:tcMar>
              <w:top w:w="0" w:type="dxa"/>
              <w:left w:w="108" w:type="dxa"/>
              <w:bottom w:w="0" w:type="dxa"/>
              <w:right w:w="108" w:type="dxa"/>
            </w:tcMar>
          </w:tcPr>
          <w:p w14:paraId="161BD322" w14:textId="77777777" w:rsidR="00121DE8" w:rsidRPr="008F3AEB" w:rsidRDefault="00121DE8" w:rsidP="00AB108F">
            <w:pPr>
              <w:jc w:val="center"/>
              <w:rPr>
                <w:lang w:val="en-AU" w:eastAsia="en-AU"/>
              </w:rPr>
            </w:pPr>
            <w:r w:rsidRPr="008F3AEB">
              <w:rPr>
                <w:lang w:val="en-AU" w:eastAsia="en-AU"/>
              </w:rPr>
              <w:t>Số: ... / ...</w:t>
            </w:r>
          </w:p>
          <w:p w14:paraId="447F81BD" w14:textId="77777777" w:rsidR="00121DE8" w:rsidRPr="008F3AEB" w:rsidRDefault="00121DE8" w:rsidP="00AB108F">
            <w:pPr>
              <w:jc w:val="center"/>
              <w:rPr>
                <w:i/>
                <w:iCs/>
                <w:lang w:val="en-AU" w:eastAsia="en-AU"/>
              </w:rPr>
            </w:pPr>
            <w:r w:rsidRPr="008F3AEB">
              <w:rPr>
                <w:i/>
                <w:iCs/>
                <w:lang w:val="en-AU" w:eastAsia="en-AU"/>
              </w:rPr>
              <w:t>No: ... / ...</w:t>
            </w:r>
          </w:p>
        </w:tc>
        <w:tc>
          <w:tcPr>
            <w:tcW w:w="6271" w:type="dxa"/>
            <w:tcBorders>
              <w:top w:val="nil"/>
              <w:left w:val="nil"/>
              <w:bottom w:val="nil"/>
              <w:right w:val="nil"/>
              <w:tl2br w:val="nil"/>
              <w:tr2bl w:val="nil"/>
            </w:tcBorders>
            <w:shd w:val="clear" w:color="auto" w:fill="auto"/>
            <w:tcMar>
              <w:top w:w="0" w:type="dxa"/>
              <w:left w:w="108" w:type="dxa"/>
              <w:bottom w:w="0" w:type="dxa"/>
              <w:right w:w="108" w:type="dxa"/>
            </w:tcMar>
          </w:tcPr>
          <w:p w14:paraId="6AA106F3" w14:textId="77777777" w:rsidR="00121DE8" w:rsidRPr="008F3AEB" w:rsidRDefault="00121DE8" w:rsidP="00AB108F">
            <w:pPr>
              <w:jc w:val="center"/>
              <w:rPr>
                <w:i/>
                <w:iCs/>
                <w:lang w:val="en-AU" w:eastAsia="en-AU"/>
              </w:rPr>
            </w:pPr>
            <w:r w:rsidRPr="008F3AEB">
              <w:rPr>
                <w:i/>
                <w:iCs/>
                <w:lang w:val="en-AU" w:eastAsia="en-AU"/>
              </w:rPr>
              <w:t>..., ngày ... tháng ... năm ...</w:t>
            </w:r>
          </w:p>
          <w:p w14:paraId="3E948992" w14:textId="77777777" w:rsidR="00121DE8" w:rsidRPr="008F3AEB" w:rsidRDefault="00121DE8" w:rsidP="00AB108F">
            <w:pPr>
              <w:jc w:val="center"/>
              <w:rPr>
                <w:i/>
                <w:iCs/>
                <w:lang w:val="en-AU" w:eastAsia="en-AU"/>
              </w:rPr>
            </w:pPr>
            <w:r w:rsidRPr="008F3AEB">
              <w:rPr>
                <w:i/>
                <w:iCs/>
                <w:lang w:val="en-AU" w:eastAsia="en-AU"/>
              </w:rPr>
              <w:t xml:space="preserve">…, dated: … </w:t>
            </w:r>
          </w:p>
        </w:tc>
      </w:tr>
    </w:tbl>
    <w:p w14:paraId="1F1BC435" w14:textId="77777777" w:rsidR="00121DE8" w:rsidRPr="008F3AEB" w:rsidRDefault="00121DE8" w:rsidP="00121DE8">
      <w:pPr>
        <w:tabs>
          <w:tab w:val="left" w:pos="142"/>
        </w:tabs>
        <w:rPr>
          <w:lang w:eastAsia="en-AU"/>
        </w:rPr>
      </w:pPr>
      <w:r w:rsidRPr="008F3AEB">
        <w:rPr>
          <w:lang w:eastAsia="en-AU"/>
        </w:rPr>
        <w:tab/>
      </w:r>
      <w:r w:rsidRPr="008F3AEB">
        <w:rPr>
          <w:lang w:eastAsia="en-AU"/>
        </w:rPr>
        <w:tab/>
      </w:r>
      <w:r w:rsidRPr="008F3AEB">
        <w:rPr>
          <w:lang w:eastAsia="en-AU"/>
        </w:rPr>
        <w:tab/>
      </w:r>
    </w:p>
    <w:p w14:paraId="0742F5A8" w14:textId="77777777" w:rsidR="00121DE8" w:rsidRPr="008F3AEB" w:rsidRDefault="00121DE8" w:rsidP="00121DE8">
      <w:pPr>
        <w:tabs>
          <w:tab w:val="left" w:pos="142"/>
        </w:tabs>
        <w:rPr>
          <w:lang w:val="vi-VN" w:eastAsia="en-AU"/>
        </w:rPr>
      </w:pPr>
      <w:r w:rsidRPr="008F3AEB">
        <w:rPr>
          <w:lang w:eastAsia="en-AU"/>
        </w:rPr>
        <w:tab/>
      </w:r>
      <w:r w:rsidRPr="008F3AEB">
        <w:rPr>
          <w:lang w:eastAsia="en-AU"/>
        </w:rPr>
        <w:tab/>
      </w:r>
      <w:r w:rsidRPr="008F3AEB">
        <w:rPr>
          <w:lang w:eastAsia="en-AU"/>
        </w:rPr>
        <w:tab/>
      </w:r>
      <w:r w:rsidRPr="008F3AEB">
        <w:rPr>
          <w:lang w:val="vi-VN" w:eastAsia="en-AU"/>
        </w:rPr>
        <w:t>Kính gửi: [Tên C</w:t>
      </w:r>
      <w:r w:rsidRPr="008F3AEB">
        <w:rPr>
          <w:rFonts w:hint="eastAsia"/>
          <w:lang w:val="vi-VN" w:eastAsia="en-AU"/>
        </w:rPr>
        <w:t>ơ</w:t>
      </w:r>
      <w:r w:rsidRPr="008F3AEB">
        <w:rPr>
          <w:lang w:val="vi-VN" w:eastAsia="en-AU"/>
        </w:rPr>
        <w:t xml:space="preserve"> quan cấp CFS]</w:t>
      </w:r>
    </w:p>
    <w:p w14:paraId="2ED6DDB0" w14:textId="77777777" w:rsidR="00121DE8" w:rsidRPr="008F3AEB" w:rsidRDefault="00121DE8" w:rsidP="00121DE8">
      <w:pPr>
        <w:tabs>
          <w:tab w:val="left" w:pos="142"/>
        </w:tabs>
        <w:jc w:val="both"/>
        <w:rPr>
          <w:i/>
          <w:iCs/>
          <w:lang w:val="en-AU" w:eastAsia="en-AU"/>
        </w:rPr>
      </w:pPr>
      <w:r w:rsidRPr="008F3AEB">
        <w:rPr>
          <w:i/>
          <w:iCs/>
          <w:lang w:val="en-AU" w:eastAsia="en-AU"/>
        </w:rPr>
        <w:tab/>
      </w:r>
      <w:r w:rsidRPr="008F3AEB">
        <w:rPr>
          <w:i/>
          <w:iCs/>
          <w:lang w:val="en-AU" w:eastAsia="en-AU"/>
        </w:rPr>
        <w:tab/>
      </w:r>
      <w:r w:rsidRPr="008F3AEB">
        <w:rPr>
          <w:i/>
          <w:iCs/>
          <w:lang w:val="en-AU" w:eastAsia="en-AU"/>
        </w:rPr>
        <w:tab/>
        <w:t>Dear: ……………………….</w:t>
      </w:r>
    </w:p>
    <w:p w14:paraId="0403707F" w14:textId="77777777" w:rsidR="00121DE8" w:rsidRPr="008F3AEB" w:rsidRDefault="00121DE8" w:rsidP="00121DE8">
      <w:pPr>
        <w:ind w:firstLine="709"/>
        <w:jc w:val="both"/>
        <w:rPr>
          <w:lang w:val="en-AU" w:eastAsia="en-AU"/>
        </w:rPr>
      </w:pPr>
      <w:r w:rsidRPr="008F3AEB">
        <w:rPr>
          <w:lang w:val="en-AU" w:eastAsia="en-AU"/>
        </w:rPr>
        <w:t xml:space="preserve">Tên đơn vị: </w:t>
      </w:r>
      <w:r w:rsidRPr="008F3AEB">
        <w:rPr>
          <w:lang w:val="en-AU" w:eastAsia="en-AU"/>
        </w:rPr>
        <w:tab/>
        <w:t>…………………………………………………………</w:t>
      </w:r>
    </w:p>
    <w:p w14:paraId="12FF7D86" w14:textId="77777777" w:rsidR="00121DE8" w:rsidRPr="008F3AEB" w:rsidRDefault="00121DE8" w:rsidP="00121DE8">
      <w:pPr>
        <w:ind w:firstLine="709"/>
        <w:jc w:val="both"/>
        <w:rPr>
          <w:i/>
          <w:iCs/>
          <w:lang w:val="en-AU" w:eastAsia="en-AU"/>
        </w:rPr>
      </w:pPr>
      <w:r w:rsidRPr="008F3AEB">
        <w:rPr>
          <w:i/>
          <w:iCs/>
          <w:lang w:val="en-AU" w:eastAsia="en-AU"/>
        </w:rPr>
        <w:t>Company name</w:t>
      </w:r>
    </w:p>
    <w:p w14:paraId="6E7F38CC" w14:textId="77777777" w:rsidR="00121DE8" w:rsidRPr="008F3AEB" w:rsidRDefault="00121DE8" w:rsidP="00121DE8">
      <w:pPr>
        <w:ind w:firstLine="709"/>
        <w:jc w:val="both"/>
        <w:rPr>
          <w:lang w:val="en-AU" w:eastAsia="en-AU"/>
        </w:rPr>
      </w:pPr>
      <w:r w:rsidRPr="008F3AEB">
        <w:rPr>
          <w:lang w:val="en-AU" w:eastAsia="en-AU"/>
        </w:rPr>
        <w:t>- Địa chỉ: … Số điện thoại: … Số fax: ... Email: ...</w:t>
      </w:r>
    </w:p>
    <w:p w14:paraId="21B2D004" w14:textId="77777777" w:rsidR="00121DE8" w:rsidRPr="008F3AEB" w:rsidRDefault="00121DE8" w:rsidP="00121DE8">
      <w:pPr>
        <w:ind w:firstLine="709"/>
        <w:jc w:val="both"/>
        <w:rPr>
          <w:i/>
          <w:iCs/>
          <w:lang w:val="en-AU" w:eastAsia="en-AU"/>
        </w:rPr>
      </w:pPr>
      <w:r w:rsidRPr="008F3AEB">
        <w:rPr>
          <w:i/>
          <w:iCs/>
          <w:lang w:val="en-AU" w:eastAsia="en-AU"/>
        </w:rPr>
        <w:t>Address: … Phone number … fax: ... Email: ...</w:t>
      </w:r>
    </w:p>
    <w:p w14:paraId="63E2DE20" w14:textId="77777777" w:rsidR="00121DE8" w:rsidRPr="008F3AEB" w:rsidRDefault="00121DE8" w:rsidP="00121DE8">
      <w:pPr>
        <w:tabs>
          <w:tab w:val="left" w:pos="142"/>
        </w:tabs>
        <w:jc w:val="both"/>
        <w:rPr>
          <w:bCs/>
          <w:spacing w:val="4"/>
          <w:lang w:val="en-GB" w:eastAsia="en-AU"/>
        </w:rPr>
      </w:pPr>
      <w:r w:rsidRPr="008F3AEB">
        <w:rPr>
          <w:lang w:val="en-AU" w:eastAsia="en-AU"/>
        </w:rPr>
        <w:tab/>
      </w:r>
      <w:r w:rsidRPr="008F3AEB">
        <w:rPr>
          <w:lang w:val="en-AU" w:eastAsia="en-AU"/>
        </w:rPr>
        <w:tab/>
      </w:r>
      <w:r w:rsidRPr="008F3AEB">
        <w:rPr>
          <w:rFonts w:hint="eastAsia"/>
          <w:lang w:val="en-AU" w:eastAsia="en-AU"/>
        </w:rPr>
        <w:t>Đ</w:t>
      </w:r>
      <w:r w:rsidRPr="008F3AEB">
        <w:rPr>
          <w:lang w:val="en-AU" w:eastAsia="en-AU"/>
        </w:rPr>
        <w:t xml:space="preserve">ể </w:t>
      </w:r>
      <w:r w:rsidRPr="008F3AEB">
        <w:rPr>
          <w:rFonts w:hint="eastAsia"/>
          <w:lang w:val="en-AU" w:eastAsia="en-AU"/>
        </w:rPr>
        <w:t>đ</w:t>
      </w:r>
      <w:r w:rsidRPr="008F3AEB">
        <w:rPr>
          <w:lang w:val="en-AU" w:eastAsia="en-AU"/>
        </w:rPr>
        <w:t>áp ứng yêu cầu của n</w:t>
      </w:r>
      <w:r w:rsidRPr="008F3AEB">
        <w:rPr>
          <w:rFonts w:hint="eastAsia"/>
          <w:lang w:val="en-AU" w:eastAsia="en-AU"/>
        </w:rPr>
        <w:t>ư</w:t>
      </w:r>
      <w:r w:rsidRPr="008F3AEB">
        <w:rPr>
          <w:lang w:val="en-AU" w:eastAsia="en-AU"/>
        </w:rPr>
        <w:t xml:space="preserve">ớc nhập khẩu, (đơn vị) </w:t>
      </w:r>
      <w:r w:rsidRPr="008F3AEB">
        <w:rPr>
          <w:rFonts w:hint="eastAsia"/>
          <w:lang w:val="en-AU" w:eastAsia="en-AU"/>
        </w:rPr>
        <w:t>đ</w:t>
      </w:r>
      <w:r w:rsidRPr="008F3AEB">
        <w:rPr>
          <w:lang w:val="en-AU" w:eastAsia="en-AU"/>
        </w:rPr>
        <w:t xml:space="preserve">ề nghị được cấp </w:t>
      </w:r>
      <w:r w:rsidRPr="008F3AEB">
        <w:rPr>
          <w:bCs/>
          <w:spacing w:val="4"/>
          <w:lang w:val="en-GB" w:eastAsia="en-AU"/>
        </w:rPr>
        <w:t>Giấy chứng nhận lưu hành tự do (CFS) đối với các sản phẩm, hàng hoá sau:</w:t>
      </w:r>
    </w:p>
    <w:p w14:paraId="11706611" w14:textId="77777777" w:rsidR="00121DE8" w:rsidRPr="008F3AEB" w:rsidRDefault="00121DE8" w:rsidP="00121DE8">
      <w:pPr>
        <w:tabs>
          <w:tab w:val="left" w:pos="142"/>
        </w:tabs>
        <w:jc w:val="both"/>
        <w:rPr>
          <w:bCs/>
          <w:i/>
          <w:iCs/>
          <w:spacing w:val="4"/>
          <w:lang w:val="en-GB" w:eastAsia="en-AU"/>
        </w:rPr>
      </w:pPr>
      <w:r w:rsidRPr="008F3AEB">
        <w:rPr>
          <w:bCs/>
          <w:spacing w:val="4"/>
          <w:lang w:val="en-GB" w:eastAsia="en-AU"/>
        </w:rPr>
        <w:tab/>
      </w:r>
      <w:r w:rsidRPr="008F3AEB">
        <w:rPr>
          <w:bCs/>
          <w:spacing w:val="4"/>
          <w:lang w:val="en-GB" w:eastAsia="en-AU"/>
        </w:rPr>
        <w:tab/>
      </w:r>
      <w:r w:rsidRPr="008F3AEB">
        <w:rPr>
          <w:bCs/>
          <w:i/>
          <w:iCs/>
          <w:spacing w:val="4"/>
          <w:lang w:val="en-GB" w:eastAsia="en-AU"/>
        </w:rPr>
        <w:t>To meet the requirements of the importing country, (company name) request to be issued a Certificate of Free Sale (CFS) for the following product/goods:</w:t>
      </w:r>
    </w:p>
    <w:p w14:paraId="200857FE" w14:textId="77777777" w:rsidR="00121DE8" w:rsidRPr="008F3AEB" w:rsidRDefault="00121DE8" w:rsidP="00121DE8">
      <w:pPr>
        <w:tabs>
          <w:tab w:val="left" w:pos="142"/>
        </w:tabs>
        <w:spacing w:before="120" w:after="120"/>
        <w:jc w:val="both"/>
        <w:rPr>
          <w:bCs/>
          <w:spacing w:val="4"/>
          <w:sz w:val="15"/>
          <w:szCs w:val="27"/>
          <w:lang w:val="en-GB" w:eastAsia="en-A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843"/>
        <w:gridCol w:w="1701"/>
        <w:gridCol w:w="1687"/>
        <w:gridCol w:w="2160"/>
        <w:gridCol w:w="1398"/>
      </w:tblGrid>
      <w:tr w:rsidR="00121DE8" w:rsidRPr="008F3AEB" w14:paraId="67424E72" w14:textId="77777777" w:rsidTr="00AB108F">
        <w:tc>
          <w:tcPr>
            <w:tcW w:w="817" w:type="dxa"/>
            <w:vAlign w:val="center"/>
          </w:tcPr>
          <w:p w14:paraId="7B247F7D" w14:textId="77777777" w:rsidR="00121DE8" w:rsidRPr="008F3AEB" w:rsidRDefault="00121DE8" w:rsidP="00AB108F">
            <w:pPr>
              <w:tabs>
                <w:tab w:val="left" w:pos="142"/>
              </w:tabs>
              <w:spacing w:before="60" w:after="60"/>
              <w:ind w:left="57" w:right="57"/>
              <w:jc w:val="center"/>
              <w:rPr>
                <w:sz w:val="26"/>
                <w:szCs w:val="26"/>
                <w:lang w:val="en-AU" w:eastAsia="en-AU"/>
              </w:rPr>
            </w:pPr>
            <w:r w:rsidRPr="008F3AEB">
              <w:rPr>
                <w:sz w:val="26"/>
                <w:szCs w:val="26"/>
                <w:lang w:val="en-AU" w:eastAsia="en-AU"/>
              </w:rPr>
              <w:t>STT</w:t>
            </w:r>
          </w:p>
          <w:p w14:paraId="423BE4E8" w14:textId="77777777" w:rsidR="00121DE8" w:rsidRPr="008F3AEB" w:rsidRDefault="00121DE8" w:rsidP="00AB108F">
            <w:pPr>
              <w:tabs>
                <w:tab w:val="left" w:pos="142"/>
              </w:tabs>
              <w:spacing w:before="60" w:after="60"/>
              <w:ind w:left="57" w:right="57"/>
              <w:jc w:val="center"/>
              <w:rPr>
                <w:bCs/>
                <w:i/>
                <w:iCs/>
                <w:spacing w:val="4"/>
                <w:sz w:val="26"/>
                <w:szCs w:val="26"/>
                <w:lang w:val="en-GB" w:eastAsia="en-AU"/>
              </w:rPr>
            </w:pPr>
            <w:r w:rsidRPr="008F3AEB">
              <w:rPr>
                <w:i/>
                <w:iCs/>
                <w:sz w:val="26"/>
                <w:szCs w:val="26"/>
                <w:lang w:val="en-AU" w:eastAsia="en-AU"/>
              </w:rPr>
              <w:t>Item number</w:t>
            </w:r>
          </w:p>
        </w:tc>
        <w:tc>
          <w:tcPr>
            <w:tcW w:w="1843" w:type="dxa"/>
            <w:vAlign w:val="center"/>
          </w:tcPr>
          <w:p w14:paraId="0EC973EC" w14:textId="77777777" w:rsidR="00121DE8" w:rsidRPr="008F3AEB" w:rsidRDefault="00121DE8" w:rsidP="00AB108F">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Tên chế phẩm</w:t>
            </w:r>
          </w:p>
          <w:p w14:paraId="6170DDD4" w14:textId="77777777" w:rsidR="00121DE8" w:rsidRPr="008F3AEB" w:rsidRDefault="00121DE8" w:rsidP="00AB108F">
            <w:pPr>
              <w:tabs>
                <w:tab w:val="left" w:pos="142"/>
              </w:tabs>
              <w:spacing w:before="60" w:after="60"/>
              <w:ind w:left="57" w:right="57"/>
              <w:jc w:val="center"/>
              <w:rPr>
                <w:bCs/>
                <w:i/>
                <w:iCs/>
                <w:spacing w:val="4"/>
                <w:sz w:val="26"/>
                <w:szCs w:val="26"/>
                <w:lang w:val="en-GB" w:eastAsia="en-AU"/>
              </w:rPr>
            </w:pPr>
            <w:r w:rsidRPr="008F3AEB">
              <w:rPr>
                <w:bCs/>
                <w:i/>
                <w:iCs/>
                <w:spacing w:val="4"/>
                <w:sz w:val="26"/>
                <w:szCs w:val="26"/>
                <w:lang w:val="en-GB" w:eastAsia="en-AU"/>
              </w:rPr>
              <w:t>Product name</w:t>
            </w:r>
          </w:p>
        </w:tc>
        <w:tc>
          <w:tcPr>
            <w:tcW w:w="1701" w:type="dxa"/>
            <w:vAlign w:val="center"/>
          </w:tcPr>
          <w:p w14:paraId="41FAF797" w14:textId="77777777" w:rsidR="00121DE8" w:rsidRPr="008F3AEB" w:rsidRDefault="00121DE8" w:rsidP="00AB108F">
            <w:pPr>
              <w:tabs>
                <w:tab w:val="left" w:pos="142"/>
              </w:tabs>
              <w:spacing w:before="60" w:after="60"/>
              <w:ind w:left="57" w:right="57"/>
              <w:jc w:val="center"/>
              <w:rPr>
                <w:bCs/>
                <w:iCs/>
                <w:spacing w:val="4"/>
                <w:sz w:val="26"/>
                <w:szCs w:val="26"/>
                <w:lang w:val="en-GB" w:eastAsia="en-AU"/>
              </w:rPr>
            </w:pPr>
            <w:r w:rsidRPr="008F3AEB">
              <w:rPr>
                <w:bCs/>
                <w:iCs/>
                <w:spacing w:val="4"/>
                <w:sz w:val="26"/>
                <w:szCs w:val="26"/>
                <w:lang w:val="en-GB" w:eastAsia="en-AU"/>
              </w:rPr>
              <w:t>Mã HS của chế phẩm</w:t>
            </w:r>
          </w:p>
          <w:p w14:paraId="53F93312" w14:textId="77777777" w:rsidR="00121DE8" w:rsidRPr="008F3AEB" w:rsidRDefault="00121DE8" w:rsidP="00AB108F">
            <w:pPr>
              <w:tabs>
                <w:tab w:val="left" w:pos="142"/>
              </w:tabs>
              <w:spacing w:before="60" w:after="60"/>
              <w:ind w:left="57" w:right="57"/>
              <w:jc w:val="center"/>
              <w:rPr>
                <w:bCs/>
                <w:i/>
                <w:iCs/>
                <w:spacing w:val="4"/>
                <w:sz w:val="26"/>
                <w:szCs w:val="26"/>
                <w:lang w:val="en-GB" w:eastAsia="en-AU"/>
              </w:rPr>
            </w:pPr>
            <w:r w:rsidRPr="008F3AEB">
              <w:rPr>
                <w:bCs/>
                <w:i/>
                <w:iCs/>
                <w:spacing w:val="4"/>
                <w:sz w:val="26"/>
                <w:szCs w:val="26"/>
                <w:lang w:val="en-GB" w:eastAsia="en-AU"/>
              </w:rPr>
              <w:t>HS code</w:t>
            </w:r>
          </w:p>
          <w:p w14:paraId="1A2923DD" w14:textId="77777777" w:rsidR="00121DE8" w:rsidRPr="008F3AEB" w:rsidRDefault="00121DE8" w:rsidP="00AB108F">
            <w:pPr>
              <w:tabs>
                <w:tab w:val="left" w:pos="142"/>
              </w:tabs>
              <w:spacing w:before="60" w:after="60"/>
              <w:ind w:left="57" w:right="57"/>
              <w:jc w:val="center"/>
              <w:rPr>
                <w:bCs/>
                <w:iCs/>
                <w:spacing w:val="4"/>
                <w:sz w:val="26"/>
                <w:szCs w:val="26"/>
                <w:lang w:val="en-GB" w:eastAsia="en-AU"/>
              </w:rPr>
            </w:pPr>
          </w:p>
        </w:tc>
        <w:tc>
          <w:tcPr>
            <w:tcW w:w="1687" w:type="dxa"/>
            <w:vAlign w:val="center"/>
          </w:tcPr>
          <w:p w14:paraId="3751A576" w14:textId="77777777" w:rsidR="00121DE8" w:rsidRPr="008F3AEB" w:rsidRDefault="00121DE8" w:rsidP="00AB108F">
            <w:pPr>
              <w:tabs>
                <w:tab w:val="left" w:pos="142"/>
              </w:tabs>
              <w:spacing w:before="60" w:after="60"/>
              <w:ind w:right="57"/>
              <w:jc w:val="center"/>
              <w:rPr>
                <w:bCs/>
                <w:spacing w:val="4"/>
                <w:sz w:val="26"/>
                <w:szCs w:val="26"/>
                <w:lang w:val="en-GB" w:eastAsia="en-AU"/>
              </w:rPr>
            </w:pPr>
            <w:r w:rsidRPr="008F3AEB">
              <w:rPr>
                <w:bCs/>
                <w:spacing w:val="4"/>
                <w:sz w:val="26"/>
                <w:szCs w:val="26"/>
                <w:lang w:val="en-GB" w:eastAsia="en-AU"/>
              </w:rPr>
              <w:t xml:space="preserve">Số </w:t>
            </w:r>
            <w:r w:rsidRPr="008F3AEB">
              <w:rPr>
                <w:rFonts w:hint="eastAsia"/>
                <w:bCs/>
                <w:spacing w:val="4"/>
                <w:sz w:val="26"/>
                <w:szCs w:val="26"/>
                <w:lang w:val="en-GB" w:eastAsia="en-AU"/>
              </w:rPr>
              <w:t>đă</w:t>
            </w:r>
            <w:r w:rsidRPr="008F3AEB">
              <w:rPr>
                <w:bCs/>
                <w:spacing w:val="4"/>
                <w:sz w:val="26"/>
                <w:szCs w:val="26"/>
                <w:lang w:val="en-GB" w:eastAsia="en-AU"/>
              </w:rPr>
              <w:t>ng ký lưu hành</w:t>
            </w:r>
          </w:p>
          <w:p w14:paraId="524560FB" w14:textId="77777777" w:rsidR="00121DE8" w:rsidRPr="008F3AEB" w:rsidRDefault="00121DE8" w:rsidP="00AB108F">
            <w:pPr>
              <w:tabs>
                <w:tab w:val="left" w:pos="142"/>
              </w:tabs>
              <w:spacing w:before="60" w:after="60"/>
              <w:ind w:left="57" w:right="57"/>
              <w:jc w:val="center"/>
              <w:rPr>
                <w:bCs/>
                <w:i/>
                <w:iCs/>
                <w:spacing w:val="4"/>
                <w:sz w:val="26"/>
                <w:szCs w:val="26"/>
                <w:lang w:val="en-GB" w:eastAsia="en-AU"/>
              </w:rPr>
            </w:pPr>
            <w:r w:rsidRPr="008F3AEB">
              <w:rPr>
                <w:bCs/>
                <w:i/>
                <w:iCs/>
                <w:spacing w:val="4"/>
                <w:sz w:val="26"/>
                <w:szCs w:val="26"/>
                <w:lang w:val="en-GB" w:eastAsia="en-AU"/>
              </w:rPr>
              <w:t>Registration number</w:t>
            </w:r>
          </w:p>
        </w:tc>
        <w:tc>
          <w:tcPr>
            <w:tcW w:w="2160" w:type="dxa"/>
            <w:vAlign w:val="center"/>
          </w:tcPr>
          <w:p w14:paraId="4AA6511A" w14:textId="77777777" w:rsidR="00121DE8" w:rsidRPr="008F3AEB" w:rsidRDefault="00121DE8" w:rsidP="00AB108F">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Thành phần, hàm l</w:t>
            </w:r>
            <w:r w:rsidRPr="008F3AEB">
              <w:rPr>
                <w:rFonts w:hint="eastAsia"/>
                <w:bCs/>
                <w:spacing w:val="4"/>
                <w:sz w:val="26"/>
                <w:szCs w:val="26"/>
                <w:lang w:val="en-GB" w:eastAsia="en-AU"/>
              </w:rPr>
              <w:t>ư</w:t>
            </w:r>
            <w:r w:rsidRPr="008F3AEB">
              <w:rPr>
                <w:bCs/>
                <w:spacing w:val="4"/>
                <w:sz w:val="26"/>
                <w:szCs w:val="26"/>
                <w:lang w:val="en-GB" w:eastAsia="en-AU"/>
              </w:rPr>
              <w:t>ợng hoạt chất</w:t>
            </w:r>
          </w:p>
          <w:p w14:paraId="69823D11" w14:textId="77777777" w:rsidR="00121DE8" w:rsidRPr="008F3AEB" w:rsidRDefault="00121DE8" w:rsidP="00AB108F">
            <w:pPr>
              <w:tabs>
                <w:tab w:val="left" w:pos="142"/>
              </w:tabs>
              <w:spacing w:before="60" w:after="60"/>
              <w:ind w:left="57" w:right="57"/>
              <w:jc w:val="center"/>
              <w:rPr>
                <w:bCs/>
                <w:i/>
                <w:iCs/>
                <w:spacing w:val="4"/>
                <w:sz w:val="26"/>
                <w:szCs w:val="26"/>
                <w:lang w:val="en-GB" w:eastAsia="en-AU"/>
              </w:rPr>
            </w:pPr>
            <w:r w:rsidRPr="008F3AEB">
              <w:rPr>
                <w:bCs/>
                <w:i/>
                <w:iCs/>
                <w:spacing w:val="4"/>
                <w:sz w:val="26"/>
                <w:szCs w:val="26"/>
                <w:lang w:val="en-GB" w:eastAsia="en-AU"/>
              </w:rPr>
              <w:t xml:space="preserve">Composition active ingredient content </w:t>
            </w:r>
          </w:p>
        </w:tc>
        <w:tc>
          <w:tcPr>
            <w:tcW w:w="1398" w:type="dxa"/>
            <w:vAlign w:val="center"/>
          </w:tcPr>
          <w:p w14:paraId="446DA139" w14:textId="77777777" w:rsidR="00121DE8" w:rsidRPr="008F3AEB" w:rsidRDefault="00121DE8" w:rsidP="00AB108F">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N</w:t>
            </w:r>
            <w:r w:rsidRPr="008F3AEB">
              <w:rPr>
                <w:rFonts w:hint="eastAsia"/>
                <w:bCs/>
                <w:spacing w:val="4"/>
                <w:sz w:val="26"/>
                <w:szCs w:val="26"/>
                <w:lang w:val="en-GB" w:eastAsia="en-AU"/>
              </w:rPr>
              <w:t>ư</w:t>
            </w:r>
            <w:r w:rsidRPr="008F3AEB">
              <w:rPr>
                <w:bCs/>
                <w:spacing w:val="4"/>
                <w:sz w:val="26"/>
                <w:szCs w:val="26"/>
                <w:lang w:val="en-GB" w:eastAsia="en-AU"/>
              </w:rPr>
              <w:t>ớc nhập khẩu</w:t>
            </w:r>
          </w:p>
          <w:p w14:paraId="3CCEDEB3" w14:textId="77777777" w:rsidR="00121DE8" w:rsidRPr="008F3AEB" w:rsidRDefault="00121DE8" w:rsidP="00AB108F">
            <w:pPr>
              <w:tabs>
                <w:tab w:val="left" w:pos="142"/>
              </w:tabs>
              <w:spacing w:before="60" w:after="60"/>
              <w:ind w:left="57" w:right="57"/>
              <w:jc w:val="center"/>
              <w:rPr>
                <w:bCs/>
                <w:i/>
                <w:iCs/>
                <w:spacing w:val="4"/>
                <w:sz w:val="26"/>
                <w:szCs w:val="26"/>
                <w:lang w:val="en-GB" w:eastAsia="en-AU"/>
              </w:rPr>
            </w:pPr>
            <w:r w:rsidRPr="008F3AEB">
              <w:rPr>
                <w:bCs/>
                <w:i/>
                <w:iCs/>
                <w:spacing w:val="4"/>
                <w:sz w:val="26"/>
                <w:szCs w:val="26"/>
                <w:lang w:val="en-GB" w:eastAsia="en-AU"/>
              </w:rPr>
              <w:t>Imported country</w:t>
            </w:r>
          </w:p>
        </w:tc>
      </w:tr>
      <w:tr w:rsidR="00121DE8" w:rsidRPr="008F3AEB" w14:paraId="07984FE5" w14:textId="77777777" w:rsidTr="00AB108F">
        <w:tc>
          <w:tcPr>
            <w:tcW w:w="817" w:type="dxa"/>
          </w:tcPr>
          <w:p w14:paraId="75C847F3" w14:textId="77777777" w:rsidR="00121DE8" w:rsidRPr="008F3AEB" w:rsidRDefault="00121DE8" w:rsidP="00AB108F">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1</w:t>
            </w:r>
          </w:p>
        </w:tc>
        <w:tc>
          <w:tcPr>
            <w:tcW w:w="1843" w:type="dxa"/>
          </w:tcPr>
          <w:p w14:paraId="1F7D1BA2" w14:textId="77777777" w:rsidR="00121DE8" w:rsidRPr="008F3AEB" w:rsidRDefault="00121DE8" w:rsidP="00AB108F">
            <w:pPr>
              <w:tabs>
                <w:tab w:val="left" w:pos="142"/>
              </w:tabs>
              <w:spacing w:before="60" w:after="60"/>
              <w:ind w:left="57" w:right="57"/>
              <w:rPr>
                <w:bCs/>
                <w:spacing w:val="4"/>
                <w:sz w:val="26"/>
                <w:szCs w:val="26"/>
                <w:lang w:val="en-GB" w:eastAsia="en-AU"/>
              </w:rPr>
            </w:pPr>
          </w:p>
        </w:tc>
        <w:tc>
          <w:tcPr>
            <w:tcW w:w="1701" w:type="dxa"/>
          </w:tcPr>
          <w:p w14:paraId="1D99CE20" w14:textId="77777777" w:rsidR="00121DE8" w:rsidRPr="008F3AEB" w:rsidRDefault="00121DE8" w:rsidP="00AB108F">
            <w:pPr>
              <w:tabs>
                <w:tab w:val="left" w:pos="142"/>
              </w:tabs>
              <w:spacing w:before="60" w:after="60"/>
              <w:ind w:left="57" w:right="57"/>
              <w:rPr>
                <w:bCs/>
                <w:spacing w:val="4"/>
                <w:sz w:val="26"/>
                <w:szCs w:val="26"/>
                <w:lang w:val="en-GB" w:eastAsia="en-AU"/>
              </w:rPr>
            </w:pPr>
          </w:p>
        </w:tc>
        <w:tc>
          <w:tcPr>
            <w:tcW w:w="1687" w:type="dxa"/>
          </w:tcPr>
          <w:p w14:paraId="308564E9" w14:textId="77777777" w:rsidR="00121DE8" w:rsidRPr="008F3AEB" w:rsidRDefault="00121DE8" w:rsidP="00AB108F">
            <w:pPr>
              <w:tabs>
                <w:tab w:val="left" w:pos="142"/>
              </w:tabs>
              <w:spacing w:before="60" w:after="60"/>
              <w:ind w:left="57" w:right="57"/>
              <w:rPr>
                <w:bCs/>
                <w:spacing w:val="4"/>
                <w:sz w:val="26"/>
                <w:szCs w:val="26"/>
                <w:lang w:val="en-GB" w:eastAsia="en-AU"/>
              </w:rPr>
            </w:pPr>
          </w:p>
        </w:tc>
        <w:tc>
          <w:tcPr>
            <w:tcW w:w="2160" w:type="dxa"/>
          </w:tcPr>
          <w:p w14:paraId="087D1CD5" w14:textId="77777777" w:rsidR="00121DE8" w:rsidRPr="008F3AEB" w:rsidRDefault="00121DE8" w:rsidP="00AB108F">
            <w:pPr>
              <w:tabs>
                <w:tab w:val="left" w:pos="142"/>
              </w:tabs>
              <w:spacing w:before="60" w:after="60"/>
              <w:ind w:left="57" w:right="57"/>
              <w:rPr>
                <w:bCs/>
                <w:spacing w:val="4"/>
                <w:sz w:val="26"/>
                <w:szCs w:val="26"/>
                <w:lang w:val="en-GB" w:eastAsia="en-AU"/>
              </w:rPr>
            </w:pPr>
          </w:p>
        </w:tc>
        <w:tc>
          <w:tcPr>
            <w:tcW w:w="1398" w:type="dxa"/>
          </w:tcPr>
          <w:p w14:paraId="42C7D738" w14:textId="77777777" w:rsidR="00121DE8" w:rsidRPr="008F3AEB" w:rsidRDefault="00121DE8" w:rsidP="00AB108F">
            <w:pPr>
              <w:tabs>
                <w:tab w:val="left" w:pos="142"/>
              </w:tabs>
              <w:spacing w:before="60" w:after="60"/>
              <w:ind w:left="57" w:right="57"/>
              <w:rPr>
                <w:bCs/>
                <w:spacing w:val="4"/>
                <w:sz w:val="26"/>
                <w:szCs w:val="26"/>
                <w:lang w:val="en-GB" w:eastAsia="en-AU"/>
              </w:rPr>
            </w:pPr>
          </w:p>
        </w:tc>
      </w:tr>
      <w:tr w:rsidR="00121DE8" w:rsidRPr="008F3AEB" w14:paraId="467E142A" w14:textId="77777777" w:rsidTr="00AB108F">
        <w:tc>
          <w:tcPr>
            <w:tcW w:w="817" w:type="dxa"/>
          </w:tcPr>
          <w:p w14:paraId="793DC1C8" w14:textId="77777777" w:rsidR="00121DE8" w:rsidRPr="008F3AEB" w:rsidRDefault="00121DE8" w:rsidP="00AB108F">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2</w:t>
            </w:r>
          </w:p>
        </w:tc>
        <w:tc>
          <w:tcPr>
            <w:tcW w:w="1843" w:type="dxa"/>
          </w:tcPr>
          <w:p w14:paraId="513FFB55" w14:textId="77777777" w:rsidR="00121DE8" w:rsidRPr="008F3AEB" w:rsidRDefault="00121DE8" w:rsidP="00AB108F">
            <w:pPr>
              <w:tabs>
                <w:tab w:val="left" w:pos="142"/>
              </w:tabs>
              <w:spacing w:before="60" w:after="60"/>
              <w:ind w:left="57" w:right="57"/>
              <w:rPr>
                <w:bCs/>
                <w:spacing w:val="4"/>
                <w:sz w:val="26"/>
                <w:szCs w:val="26"/>
                <w:lang w:val="en-GB" w:eastAsia="en-AU"/>
              </w:rPr>
            </w:pPr>
          </w:p>
        </w:tc>
        <w:tc>
          <w:tcPr>
            <w:tcW w:w="1701" w:type="dxa"/>
          </w:tcPr>
          <w:p w14:paraId="1E99D874" w14:textId="77777777" w:rsidR="00121DE8" w:rsidRPr="008F3AEB" w:rsidRDefault="00121DE8" w:rsidP="00AB108F">
            <w:pPr>
              <w:tabs>
                <w:tab w:val="left" w:pos="142"/>
              </w:tabs>
              <w:spacing w:before="60" w:after="60"/>
              <w:ind w:left="57" w:right="57"/>
              <w:rPr>
                <w:bCs/>
                <w:spacing w:val="4"/>
                <w:sz w:val="26"/>
                <w:szCs w:val="26"/>
                <w:lang w:val="en-GB" w:eastAsia="en-AU"/>
              </w:rPr>
            </w:pPr>
          </w:p>
        </w:tc>
        <w:tc>
          <w:tcPr>
            <w:tcW w:w="1687" w:type="dxa"/>
          </w:tcPr>
          <w:p w14:paraId="0F119530" w14:textId="77777777" w:rsidR="00121DE8" w:rsidRPr="008F3AEB" w:rsidRDefault="00121DE8" w:rsidP="00AB108F">
            <w:pPr>
              <w:tabs>
                <w:tab w:val="left" w:pos="142"/>
              </w:tabs>
              <w:spacing w:before="60" w:after="60"/>
              <w:ind w:left="57" w:right="57"/>
              <w:rPr>
                <w:bCs/>
                <w:spacing w:val="4"/>
                <w:sz w:val="26"/>
                <w:szCs w:val="26"/>
                <w:lang w:val="en-GB" w:eastAsia="en-AU"/>
              </w:rPr>
            </w:pPr>
          </w:p>
        </w:tc>
        <w:tc>
          <w:tcPr>
            <w:tcW w:w="2160" w:type="dxa"/>
          </w:tcPr>
          <w:p w14:paraId="30950B02" w14:textId="77777777" w:rsidR="00121DE8" w:rsidRPr="008F3AEB" w:rsidRDefault="00121DE8" w:rsidP="00AB108F">
            <w:pPr>
              <w:tabs>
                <w:tab w:val="left" w:pos="142"/>
              </w:tabs>
              <w:spacing w:before="60" w:after="60"/>
              <w:ind w:left="57" w:right="57"/>
              <w:rPr>
                <w:bCs/>
                <w:spacing w:val="4"/>
                <w:sz w:val="26"/>
                <w:szCs w:val="26"/>
                <w:lang w:val="en-GB" w:eastAsia="en-AU"/>
              </w:rPr>
            </w:pPr>
          </w:p>
        </w:tc>
        <w:tc>
          <w:tcPr>
            <w:tcW w:w="1398" w:type="dxa"/>
          </w:tcPr>
          <w:p w14:paraId="60D42AE2" w14:textId="77777777" w:rsidR="00121DE8" w:rsidRPr="008F3AEB" w:rsidRDefault="00121DE8" w:rsidP="00AB108F">
            <w:pPr>
              <w:tabs>
                <w:tab w:val="left" w:pos="142"/>
              </w:tabs>
              <w:spacing w:before="60" w:after="60"/>
              <w:ind w:left="57" w:right="57"/>
              <w:rPr>
                <w:bCs/>
                <w:spacing w:val="4"/>
                <w:sz w:val="26"/>
                <w:szCs w:val="26"/>
                <w:lang w:val="en-GB" w:eastAsia="en-AU"/>
              </w:rPr>
            </w:pPr>
          </w:p>
        </w:tc>
      </w:tr>
      <w:tr w:rsidR="00121DE8" w:rsidRPr="008F3AEB" w14:paraId="1683236A" w14:textId="77777777" w:rsidTr="00AB108F">
        <w:tc>
          <w:tcPr>
            <w:tcW w:w="817" w:type="dxa"/>
          </w:tcPr>
          <w:p w14:paraId="6DD876F5" w14:textId="77777777" w:rsidR="00121DE8" w:rsidRPr="008F3AEB" w:rsidRDefault="00121DE8" w:rsidP="00AB108F">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3</w:t>
            </w:r>
          </w:p>
        </w:tc>
        <w:tc>
          <w:tcPr>
            <w:tcW w:w="1843" w:type="dxa"/>
          </w:tcPr>
          <w:p w14:paraId="24587DD5" w14:textId="77777777" w:rsidR="00121DE8" w:rsidRPr="008F3AEB" w:rsidRDefault="00121DE8" w:rsidP="00AB108F">
            <w:pPr>
              <w:tabs>
                <w:tab w:val="left" w:pos="142"/>
              </w:tabs>
              <w:spacing w:before="60" w:after="60"/>
              <w:ind w:left="57" w:right="57"/>
              <w:rPr>
                <w:bCs/>
                <w:spacing w:val="4"/>
                <w:sz w:val="26"/>
                <w:szCs w:val="26"/>
                <w:lang w:val="en-GB" w:eastAsia="en-AU"/>
              </w:rPr>
            </w:pPr>
          </w:p>
        </w:tc>
        <w:tc>
          <w:tcPr>
            <w:tcW w:w="1701" w:type="dxa"/>
          </w:tcPr>
          <w:p w14:paraId="71E00C59" w14:textId="77777777" w:rsidR="00121DE8" w:rsidRPr="008F3AEB" w:rsidRDefault="00121DE8" w:rsidP="00AB108F">
            <w:pPr>
              <w:tabs>
                <w:tab w:val="left" w:pos="142"/>
              </w:tabs>
              <w:spacing w:before="60" w:after="60"/>
              <w:ind w:left="57" w:right="57"/>
              <w:rPr>
                <w:bCs/>
                <w:spacing w:val="4"/>
                <w:sz w:val="26"/>
                <w:szCs w:val="26"/>
                <w:lang w:val="en-GB" w:eastAsia="en-AU"/>
              </w:rPr>
            </w:pPr>
          </w:p>
        </w:tc>
        <w:tc>
          <w:tcPr>
            <w:tcW w:w="1687" w:type="dxa"/>
          </w:tcPr>
          <w:p w14:paraId="3B46A679" w14:textId="77777777" w:rsidR="00121DE8" w:rsidRPr="008F3AEB" w:rsidRDefault="00121DE8" w:rsidP="00AB108F">
            <w:pPr>
              <w:tabs>
                <w:tab w:val="left" w:pos="142"/>
              </w:tabs>
              <w:spacing w:before="60" w:after="60"/>
              <w:ind w:left="57" w:right="57"/>
              <w:rPr>
                <w:bCs/>
                <w:spacing w:val="4"/>
                <w:sz w:val="26"/>
                <w:szCs w:val="26"/>
                <w:lang w:val="en-GB" w:eastAsia="en-AU"/>
              </w:rPr>
            </w:pPr>
          </w:p>
        </w:tc>
        <w:tc>
          <w:tcPr>
            <w:tcW w:w="2160" w:type="dxa"/>
          </w:tcPr>
          <w:p w14:paraId="206D386A" w14:textId="77777777" w:rsidR="00121DE8" w:rsidRPr="008F3AEB" w:rsidRDefault="00121DE8" w:rsidP="00AB108F">
            <w:pPr>
              <w:tabs>
                <w:tab w:val="left" w:pos="142"/>
              </w:tabs>
              <w:spacing w:before="60" w:after="60"/>
              <w:ind w:left="57" w:right="57"/>
              <w:rPr>
                <w:bCs/>
                <w:spacing w:val="4"/>
                <w:sz w:val="26"/>
                <w:szCs w:val="26"/>
                <w:lang w:val="en-GB" w:eastAsia="en-AU"/>
              </w:rPr>
            </w:pPr>
          </w:p>
        </w:tc>
        <w:tc>
          <w:tcPr>
            <w:tcW w:w="1398" w:type="dxa"/>
          </w:tcPr>
          <w:p w14:paraId="191A06CA" w14:textId="77777777" w:rsidR="00121DE8" w:rsidRPr="008F3AEB" w:rsidRDefault="00121DE8" w:rsidP="00AB108F">
            <w:pPr>
              <w:tabs>
                <w:tab w:val="left" w:pos="142"/>
              </w:tabs>
              <w:spacing w:before="60" w:after="60"/>
              <w:ind w:left="57" w:right="57"/>
              <w:rPr>
                <w:bCs/>
                <w:spacing w:val="4"/>
                <w:sz w:val="26"/>
                <w:szCs w:val="26"/>
                <w:lang w:val="en-GB" w:eastAsia="en-AU"/>
              </w:rPr>
            </w:pPr>
          </w:p>
        </w:tc>
      </w:tr>
    </w:tbl>
    <w:p w14:paraId="3FF25D8B" w14:textId="77777777" w:rsidR="00121DE8" w:rsidRPr="008F3AEB" w:rsidRDefault="00121DE8" w:rsidP="00121DE8">
      <w:pPr>
        <w:ind w:firstLine="709"/>
        <w:jc w:val="both"/>
        <w:rPr>
          <w:sz w:val="2"/>
          <w:szCs w:val="27"/>
          <w:lang w:val="en-GB" w:eastAsia="en-AU"/>
        </w:rPr>
      </w:pPr>
      <w:r w:rsidRPr="008F3AEB">
        <w:rPr>
          <w:sz w:val="2"/>
          <w:szCs w:val="27"/>
          <w:lang w:val="en-GB" w:eastAsia="en-AU"/>
        </w:rPr>
        <w:t>ơ</w:t>
      </w:r>
    </w:p>
    <w:p w14:paraId="4FFB74A3" w14:textId="77777777" w:rsidR="00121DE8" w:rsidRPr="008F3AEB" w:rsidRDefault="00121DE8" w:rsidP="00121DE8">
      <w:pPr>
        <w:ind w:firstLine="709"/>
        <w:jc w:val="both"/>
        <w:rPr>
          <w:lang w:eastAsia="en-AU"/>
        </w:rPr>
      </w:pPr>
      <w:r w:rsidRPr="008F3AEB">
        <w:rPr>
          <w:lang w:eastAsia="en-AU"/>
        </w:rPr>
        <w:t xml:space="preserve"> (Đơn vị)</w:t>
      </w:r>
      <w:r w:rsidRPr="008F3AEB">
        <w:rPr>
          <w:lang w:val="vi-VN" w:eastAsia="en-AU"/>
        </w:rPr>
        <w:t xml:space="preserve"> xin chịu mọi trách nhiệm trước pháp luật về nội dung trên</w:t>
      </w:r>
      <w:r w:rsidRPr="008F3AEB">
        <w:rPr>
          <w:lang w:eastAsia="en-AU"/>
        </w:rPr>
        <w:t>.</w:t>
      </w:r>
    </w:p>
    <w:p w14:paraId="7CB67491" w14:textId="77777777" w:rsidR="00121DE8" w:rsidRPr="008F3AEB" w:rsidRDefault="00121DE8" w:rsidP="00121DE8">
      <w:pPr>
        <w:ind w:firstLine="709"/>
        <w:jc w:val="both"/>
        <w:rPr>
          <w:lang w:eastAsia="en-AU"/>
        </w:rPr>
      </w:pPr>
      <w:r w:rsidRPr="008F3AEB">
        <w:rPr>
          <w:i/>
          <w:iCs/>
          <w:lang w:eastAsia="en-AU"/>
        </w:rPr>
        <w:t>(Company name) hereby assumes full responsibility before the law for the contents above.</w:t>
      </w:r>
      <w:r w:rsidRPr="008F3AEB">
        <w:rPr>
          <w:lang w:val="vi-VN" w:eastAsia="en-AU"/>
        </w:rPr>
        <w:t xml:space="preserve"> </w:t>
      </w:r>
    </w:p>
    <w:tbl>
      <w:tblPr>
        <w:tblW w:w="9322" w:type="dxa"/>
        <w:tblCellMar>
          <w:left w:w="0" w:type="dxa"/>
          <w:right w:w="0" w:type="dxa"/>
        </w:tblCellMar>
        <w:tblLook w:val="0000" w:firstRow="0" w:lastRow="0" w:firstColumn="0" w:lastColumn="0" w:noHBand="0" w:noVBand="0"/>
      </w:tblPr>
      <w:tblGrid>
        <w:gridCol w:w="2268"/>
        <w:gridCol w:w="7054"/>
      </w:tblGrid>
      <w:tr w:rsidR="00121DE8" w:rsidRPr="008F3AEB" w14:paraId="472878C0" w14:textId="77777777" w:rsidTr="00AB108F">
        <w:tc>
          <w:tcPr>
            <w:tcW w:w="2268" w:type="dxa"/>
            <w:tcMar>
              <w:top w:w="0" w:type="dxa"/>
              <w:left w:w="108" w:type="dxa"/>
              <w:bottom w:w="0" w:type="dxa"/>
              <w:right w:w="108" w:type="dxa"/>
            </w:tcMar>
          </w:tcPr>
          <w:p w14:paraId="7EA2D954" w14:textId="77777777" w:rsidR="00121DE8" w:rsidRPr="008F3AEB" w:rsidRDefault="00121DE8" w:rsidP="00AB108F">
            <w:pPr>
              <w:jc w:val="both"/>
              <w:rPr>
                <w:lang w:val="vi-VN" w:eastAsia="en-AU"/>
              </w:rPr>
            </w:pPr>
            <w:r w:rsidRPr="008F3AEB">
              <w:rPr>
                <w:b/>
                <w:bCs/>
                <w:lang w:val="vi-VN" w:eastAsia="en-AU"/>
              </w:rPr>
              <w:t> </w:t>
            </w:r>
          </w:p>
        </w:tc>
        <w:tc>
          <w:tcPr>
            <w:tcW w:w="7054" w:type="dxa"/>
            <w:tcMar>
              <w:top w:w="0" w:type="dxa"/>
              <w:left w:w="108" w:type="dxa"/>
              <w:bottom w:w="0" w:type="dxa"/>
              <w:right w:w="108" w:type="dxa"/>
            </w:tcMar>
          </w:tcPr>
          <w:p w14:paraId="4878790E" w14:textId="77777777" w:rsidR="00121DE8" w:rsidRPr="008F3AEB" w:rsidRDefault="00121DE8" w:rsidP="00AB108F">
            <w:pPr>
              <w:jc w:val="center"/>
              <w:rPr>
                <w:b/>
                <w:bCs/>
                <w:lang w:val="vi-VN" w:eastAsia="en-AU"/>
              </w:rPr>
            </w:pPr>
            <w:r w:rsidRPr="008F3AEB">
              <w:rPr>
                <w:b/>
                <w:bCs/>
                <w:lang w:val="vi-VN" w:eastAsia="en-AU"/>
              </w:rPr>
              <w:t>Người đại diện theo pháp luật của đơn vị</w:t>
            </w:r>
          </w:p>
          <w:p w14:paraId="50C8EC92" w14:textId="77777777" w:rsidR="00121DE8" w:rsidRPr="008F3AEB" w:rsidRDefault="00121DE8" w:rsidP="00AB108F">
            <w:pPr>
              <w:jc w:val="center"/>
              <w:rPr>
                <w:lang w:val="vi-VN" w:eastAsia="en-AU"/>
              </w:rPr>
            </w:pPr>
            <w:r w:rsidRPr="008F3AEB">
              <w:rPr>
                <w:b/>
                <w:bCs/>
                <w:lang w:val="vi-VN" w:eastAsia="en-AU"/>
              </w:rPr>
              <w:t xml:space="preserve"> </w:t>
            </w:r>
            <w:r w:rsidRPr="008F3AEB">
              <w:rPr>
                <w:b/>
                <w:bCs/>
                <w:i/>
                <w:iCs/>
                <w:lang w:val="vi-VN" w:eastAsia="en-AU"/>
              </w:rPr>
              <w:t>Legal Representative of the Company</w:t>
            </w:r>
            <w:r w:rsidRPr="008F3AEB">
              <w:rPr>
                <w:b/>
                <w:bCs/>
                <w:i/>
                <w:iCs/>
                <w:lang w:eastAsia="en-AU"/>
              </w:rPr>
              <w:t>/General Director</w:t>
            </w:r>
            <w:r w:rsidRPr="008F3AEB">
              <w:rPr>
                <w:b/>
                <w:bCs/>
                <w:i/>
                <w:iCs/>
                <w:lang w:val="vi-VN" w:eastAsia="en-AU"/>
              </w:rPr>
              <w:br/>
            </w:r>
            <w:r w:rsidRPr="008F3AEB">
              <w:rPr>
                <w:lang w:val="vi-VN" w:eastAsia="en-AU"/>
              </w:rPr>
              <w:t>(</w:t>
            </w:r>
            <w:r w:rsidRPr="008F3AEB">
              <w:rPr>
                <w:i/>
                <w:iCs/>
                <w:lang w:val="vi-VN" w:eastAsia="en-AU"/>
              </w:rPr>
              <w:t>Ký tên, ghi rõ họ tên, chức danh và đóng dấu</w:t>
            </w:r>
            <w:r w:rsidRPr="008F3AEB">
              <w:rPr>
                <w:lang w:val="vi-VN" w:eastAsia="en-AU"/>
              </w:rPr>
              <w:t>)</w:t>
            </w:r>
            <w:r w:rsidRPr="008F3AEB">
              <w:rPr>
                <w:b/>
                <w:bCs/>
                <w:lang w:val="vi-VN" w:eastAsia="en-AU"/>
              </w:rPr>
              <w:t xml:space="preserve"> </w:t>
            </w:r>
          </w:p>
        </w:tc>
      </w:tr>
    </w:tbl>
    <w:p w14:paraId="76AD442D" w14:textId="77777777" w:rsidR="00121DE8" w:rsidRPr="008F3AEB" w:rsidRDefault="00121DE8" w:rsidP="00121DE8">
      <w:pPr>
        <w:spacing w:after="120"/>
        <w:ind w:firstLine="720"/>
        <w:jc w:val="both"/>
        <w:rPr>
          <w:spacing w:val="-6"/>
          <w:sz w:val="26"/>
          <w:szCs w:val="26"/>
          <w:lang w:val="vi-VN"/>
        </w:rPr>
      </w:pPr>
    </w:p>
    <w:p w14:paraId="701D57CC" w14:textId="77777777" w:rsidR="00121DE8" w:rsidRDefault="00121DE8" w:rsidP="00121DE8">
      <w:pPr>
        <w:spacing w:before="120" w:after="120"/>
        <w:ind w:firstLine="720"/>
        <w:jc w:val="both"/>
        <w:rPr>
          <w:spacing w:val="-2"/>
          <w:sz w:val="26"/>
          <w:szCs w:val="26"/>
          <w:lang w:val="vi-VN"/>
        </w:rPr>
      </w:pPr>
    </w:p>
    <w:p w14:paraId="30BE2B37" w14:textId="77777777" w:rsidR="00121DE8" w:rsidRDefault="00121DE8" w:rsidP="00121DE8">
      <w:pPr>
        <w:spacing w:before="120" w:after="120"/>
        <w:ind w:firstLine="720"/>
        <w:jc w:val="both"/>
        <w:rPr>
          <w:spacing w:val="-2"/>
          <w:sz w:val="26"/>
          <w:szCs w:val="26"/>
          <w:lang w:val="vi-VN"/>
        </w:rPr>
      </w:pPr>
    </w:p>
    <w:p w14:paraId="0A8CAB6F" w14:textId="77777777" w:rsidR="00121DE8" w:rsidRDefault="00121DE8" w:rsidP="00121DE8">
      <w:pPr>
        <w:spacing w:before="120" w:after="120"/>
        <w:ind w:firstLine="720"/>
        <w:jc w:val="both"/>
        <w:rPr>
          <w:spacing w:val="-2"/>
          <w:sz w:val="26"/>
          <w:szCs w:val="26"/>
          <w:lang w:val="vi-VN"/>
        </w:rPr>
      </w:pPr>
    </w:p>
    <w:p w14:paraId="51997B9E" w14:textId="77777777" w:rsidR="00121DE8" w:rsidRDefault="00121DE8" w:rsidP="00121DE8">
      <w:pPr>
        <w:spacing w:before="120" w:after="120"/>
        <w:ind w:firstLine="720"/>
        <w:jc w:val="both"/>
        <w:rPr>
          <w:spacing w:val="-2"/>
          <w:sz w:val="26"/>
          <w:szCs w:val="26"/>
          <w:lang w:val="vi-VN"/>
        </w:rPr>
      </w:pPr>
    </w:p>
    <w:p w14:paraId="08284261" w14:textId="77777777" w:rsidR="00121DE8" w:rsidRDefault="00121DE8" w:rsidP="00121DE8">
      <w:pPr>
        <w:spacing w:before="120" w:after="120"/>
        <w:ind w:firstLine="720"/>
        <w:jc w:val="both"/>
        <w:rPr>
          <w:spacing w:val="-2"/>
          <w:sz w:val="26"/>
          <w:szCs w:val="26"/>
          <w:lang w:val="vi-VN"/>
        </w:rPr>
      </w:pPr>
    </w:p>
    <w:p w14:paraId="0B873EE2" w14:textId="77777777" w:rsidR="00121DE8" w:rsidRDefault="00121DE8" w:rsidP="00121DE8">
      <w:pPr>
        <w:spacing w:before="120" w:after="120"/>
        <w:ind w:firstLine="720"/>
        <w:jc w:val="both"/>
        <w:rPr>
          <w:spacing w:val="-2"/>
          <w:sz w:val="26"/>
          <w:szCs w:val="26"/>
          <w:lang w:val="vi-VN"/>
        </w:rPr>
      </w:pPr>
      <w:r w:rsidRPr="005354F4">
        <w:rPr>
          <w:b/>
          <w:bCs/>
          <w:sz w:val="26"/>
          <w:szCs w:val="26"/>
          <w:lang w:val="es-ES"/>
        </w:rPr>
        <w:lastRenderedPageBreak/>
        <w:t>25. Sửa đổi</w:t>
      </w:r>
      <w:r w:rsidRPr="008F3AEB">
        <w:rPr>
          <w:b/>
          <w:bCs/>
          <w:sz w:val="26"/>
          <w:szCs w:val="26"/>
          <w:lang w:val="es-ES"/>
        </w:rPr>
        <w:t>, bổ sung, cấp lại</w:t>
      </w:r>
      <w:r w:rsidRPr="008F3AEB">
        <w:rPr>
          <w:b/>
          <w:bCs/>
          <w:sz w:val="26"/>
          <w:szCs w:val="26"/>
          <w:lang w:val="vi-VN"/>
        </w:rPr>
        <w:t xml:space="preserve"> giấy chứng nhận l</w:t>
      </w:r>
      <w:r w:rsidRPr="008F3AEB">
        <w:rPr>
          <w:rFonts w:hint="eastAsia"/>
          <w:b/>
          <w:bCs/>
          <w:sz w:val="26"/>
          <w:szCs w:val="26"/>
          <w:lang w:val="vi-VN"/>
        </w:rPr>
        <w:t>ư</w:t>
      </w:r>
      <w:r w:rsidRPr="008F3AEB">
        <w:rPr>
          <w:b/>
          <w:bCs/>
          <w:sz w:val="26"/>
          <w:szCs w:val="26"/>
          <w:lang w:val="vi-VN"/>
        </w:rPr>
        <w:t xml:space="preserve">u hành tự do (CFS) </w:t>
      </w:r>
      <w:r w:rsidRPr="008F3AEB">
        <w:rPr>
          <w:rFonts w:hint="eastAsia"/>
          <w:b/>
          <w:bCs/>
          <w:sz w:val="26"/>
          <w:szCs w:val="26"/>
          <w:lang w:val="vi-VN"/>
        </w:rPr>
        <w:t>đ</w:t>
      </w:r>
      <w:r w:rsidRPr="008F3AEB">
        <w:rPr>
          <w:b/>
          <w:bCs/>
          <w:sz w:val="26"/>
          <w:szCs w:val="26"/>
          <w:lang w:val="vi-VN"/>
        </w:rPr>
        <w:t>ối với chế phẩm diệt côn trùng, diệt khuẩn dùng trong lĩnh vực gia dụng và y tế xuất khẩu</w:t>
      </w:r>
    </w:p>
    <w:p w14:paraId="5E842E0E" w14:textId="77777777" w:rsidR="00121DE8" w:rsidRDefault="00121DE8" w:rsidP="00121DE8">
      <w:pPr>
        <w:spacing w:before="120" w:after="120"/>
        <w:ind w:firstLine="720"/>
        <w:jc w:val="both"/>
        <w:rPr>
          <w:b/>
          <w:lang w:val="nl-NL"/>
        </w:rPr>
      </w:pPr>
      <w:r w:rsidRPr="00860188">
        <w:rPr>
          <w:b/>
          <w:lang w:val="nl-NL"/>
        </w:rPr>
        <w:t>a) Trình tự thực hiện</w:t>
      </w:r>
    </w:p>
    <w:p w14:paraId="0FE7B3A5" w14:textId="77777777" w:rsidR="00121DE8" w:rsidRPr="008F3AEB" w:rsidRDefault="00121DE8" w:rsidP="00121DE8">
      <w:pPr>
        <w:spacing w:after="120"/>
        <w:ind w:left="284" w:right="142" w:firstLine="436"/>
        <w:jc w:val="both"/>
        <w:rPr>
          <w:sz w:val="26"/>
          <w:szCs w:val="26"/>
        </w:rPr>
      </w:pPr>
      <w:r w:rsidRPr="008F3AEB">
        <w:rPr>
          <w:b/>
          <w:sz w:val="26"/>
          <w:szCs w:val="26"/>
        </w:rPr>
        <w:t>Bước 1.</w:t>
      </w:r>
      <w:r w:rsidRPr="008F3AEB">
        <w:rPr>
          <w:sz w:val="26"/>
          <w:szCs w:val="26"/>
        </w:rPr>
        <w:t xml:space="preserve"> Đơn vị đề nghị cấp CFS nộp hồ sơ trực tiếp hoặc gửi hồ sơ qua bưu điện đến cơ </w:t>
      </w:r>
      <w:r w:rsidRPr="008F3AEB">
        <w:rPr>
          <w:b/>
          <w:sz w:val="26"/>
          <w:szCs w:val="26"/>
        </w:rPr>
        <w:t>Bước 1.</w:t>
      </w:r>
      <w:r w:rsidRPr="008F3AEB">
        <w:rPr>
          <w:sz w:val="26"/>
          <w:szCs w:val="26"/>
        </w:rPr>
        <w:t xml:space="preserve"> Đơn vị đề nghị sửa đổi, bổ sung, cấp lại cấp CFS nộp hồ sơ trực tiếp hoặc gửi hồ sơ qua bưu điện đến cơ quan tiếp nhận hồ sơ. Trường hợp cơ quan tiếp nhận hồ sơ triển khai đăng ký trực tuyến, cơ sở đăng ký nộp hồ sơ trực tuyến. </w:t>
      </w:r>
    </w:p>
    <w:p w14:paraId="46E36B47" w14:textId="77777777" w:rsidR="00121DE8" w:rsidRPr="008F3AEB" w:rsidRDefault="00121DE8" w:rsidP="00121DE8">
      <w:pPr>
        <w:spacing w:after="120"/>
        <w:ind w:left="284" w:right="142" w:firstLine="436"/>
        <w:jc w:val="both"/>
        <w:rPr>
          <w:sz w:val="26"/>
          <w:szCs w:val="26"/>
        </w:rPr>
      </w:pPr>
      <w:r w:rsidRPr="008F3AEB">
        <w:rPr>
          <w:b/>
          <w:sz w:val="26"/>
          <w:szCs w:val="26"/>
        </w:rPr>
        <w:t>Bước 2.</w:t>
      </w:r>
      <w:r w:rsidRPr="008F3AEB">
        <w:rPr>
          <w:sz w:val="26"/>
          <w:szCs w:val="26"/>
        </w:rPr>
        <w:t xml:space="preserve"> Sau khi nhận được hồ sơ đề nghị sửa đổi, bổ sung, cấp lại CFS, phí thẩm định hồ sơ, cơ quan tiếp nhận hồ sơ cấp cho đơn vị đề nghị sửa đổi, bổ sung, cấp lại CFS Phiếu tiếp nhận hồ sơ.</w:t>
      </w:r>
    </w:p>
    <w:p w14:paraId="1D974E53" w14:textId="77777777" w:rsidR="00121DE8" w:rsidRPr="008F3AEB" w:rsidRDefault="00121DE8" w:rsidP="00121DE8">
      <w:pPr>
        <w:spacing w:after="120"/>
        <w:ind w:left="284" w:right="142" w:firstLine="436"/>
        <w:jc w:val="both"/>
        <w:rPr>
          <w:sz w:val="26"/>
          <w:szCs w:val="26"/>
        </w:rPr>
      </w:pPr>
      <w:r w:rsidRPr="008F3AEB">
        <w:rPr>
          <w:b/>
          <w:sz w:val="26"/>
          <w:szCs w:val="26"/>
        </w:rPr>
        <w:t>Bước 3.</w:t>
      </w:r>
      <w:r w:rsidRPr="008F3AEB">
        <w:rPr>
          <w:sz w:val="26"/>
          <w:szCs w:val="26"/>
        </w:rPr>
        <w:t xml:space="preserve"> Trong thời hạn 03 ngày, kể từ ngày ghi trên Phiếu tiếp nhận hồ sơ, cơ quan tiếp nhận hồ sơ có trách nhiệm thông báo bằng văn bản cho đơn vị đề nghị sửa đổi, bổ sung, cấp lại CFS về việc bổ sung, sửa đổi hồ sơ hoặc đồng ý hoặc không đồng ý cấp CFS cho chế phẩm và nêu rõ lý do.</w:t>
      </w:r>
    </w:p>
    <w:p w14:paraId="50A47D39" w14:textId="77777777" w:rsidR="00121DE8" w:rsidRPr="008F3AEB" w:rsidRDefault="00121DE8" w:rsidP="00121DE8">
      <w:pPr>
        <w:spacing w:after="120"/>
        <w:ind w:left="284" w:right="142" w:firstLine="436"/>
        <w:jc w:val="both"/>
        <w:rPr>
          <w:sz w:val="26"/>
          <w:szCs w:val="26"/>
        </w:rPr>
      </w:pPr>
      <w:r w:rsidRPr="008F3AEB">
        <w:rPr>
          <w:b/>
          <w:sz w:val="26"/>
          <w:szCs w:val="26"/>
        </w:rPr>
        <w:t>Bước 4.</w:t>
      </w:r>
      <w:r w:rsidRPr="008F3AEB">
        <w:rPr>
          <w:sz w:val="26"/>
          <w:szCs w:val="26"/>
        </w:rPr>
        <w:t xml:space="preserve"> Trường hợp cơ quan tiếp nhận hồ sơ có văn bản yêu cầu bổ sung, sửa đổi hồ sơ, trong thời hạn 30 ngày kể từ ngày ghi trên văn bản, đơn vị đề nghị sửa đổi, bổ sung, cấp lại CFS phải hoàn chỉnh hồ sơ, giải trình bằng văn bản và gửi đến cơ quan tiếp nhận hồ sơ. Ngày tiếp nhận hồ sơ bổ sung, sửa đổi, cấp lại được ghi trên Phiếu tiếp nhận hồ sơ. Quá thời hạn trên, hồ sơ đề nghị sửa đổi, bổ sung cấp, cấp lại CFS sẽ bị hủy bỏ.</w:t>
      </w:r>
    </w:p>
    <w:p w14:paraId="5164E0F4" w14:textId="77777777" w:rsidR="00121DE8" w:rsidRDefault="00121DE8" w:rsidP="00121DE8">
      <w:pPr>
        <w:spacing w:after="120"/>
        <w:ind w:left="284" w:right="142" w:firstLine="436"/>
        <w:jc w:val="both"/>
        <w:rPr>
          <w:sz w:val="26"/>
          <w:szCs w:val="26"/>
        </w:rPr>
      </w:pPr>
      <w:r w:rsidRPr="008F3AEB">
        <w:rPr>
          <w:b/>
          <w:sz w:val="26"/>
          <w:szCs w:val="26"/>
        </w:rPr>
        <w:t>Bước 5.</w:t>
      </w:r>
      <w:r w:rsidRPr="008F3AEB">
        <w:rPr>
          <w:sz w:val="26"/>
          <w:szCs w:val="26"/>
        </w:rPr>
        <w:t xml:space="preserve"> Trường hợp không còn yêu cầu bổ sung, sửa đổi, cơ quan tiếp nhận hồ sơ phải thực hiện việc cấp Giấy chứng nhận lưu hành tự do</w:t>
      </w:r>
    </w:p>
    <w:p w14:paraId="2616C40A" w14:textId="77777777" w:rsidR="00121DE8" w:rsidRPr="00D41735" w:rsidRDefault="00121DE8" w:rsidP="00121DE8">
      <w:pPr>
        <w:spacing w:after="120"/>
        <w:ind w:left="284" w:right="142" w:firstLine="436"/>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14:paraId="526B6D7A" w14:textId="77777777" w:rsidR="00121DE8" w:rsidRPr="00860188" w:rsidRDefault="00121DE8" w:rsidP="00121DE8">
      <w:pPr>
        <w:spacing w:before="120" w:after="120"/>
        <w:ind w:firstLine="720"/>
        <w:jc w:val="both"/>
        <w:rPr>
          <w:b/>
        </w:rPr>
      </w:pPr>
      <w:r w:rsidRPr="00860188">
        <w:rPr>
          <w:b/>
        </w:rPr>
        <w:t>c) Thành phần, số lượng hồ sơ</w:t>
      </w:r>
    </w:p>
    <w:p w14:paraId="7E53C3D9" w14:textId="77777777" w:rsidR="00121DE8" w:rsidRPr="008F3AEB" w:rsidRDefault="00121DE8" w:rsidP="00121DE8">
      <w:pPr>
        <w:spacing w:after="120"/>
        <w:ind w:left="141" w:right="142" w:firstLine="579"/>
        <w:jc w:val="both"/>
        <w:rPr>
          <w:sz w:val="26"/>
          <w:szCs w:val="26"/>
        </w:rPr>
      </w:pPr>
      <w:r>
        <w:rPr>
          <w:sz w:val="26"/>
          <w:szCs w:val="26"/>
        </w:rPr>
        <w:t>-</w:t>
      </w:r>
      <w:r w:rsidRPr="008F3AEB">
        <w:rPr>
          <w:sz w:val="26"/>
          <w:szCs w:val="26"/>
        </w:rPr>
        <w:t xml:space="preserve"> V</w:t>
      </w:r>
      <w:r w:rsidRPr="008F3AEB">
        <w:rPr>
          <w:rFonts w:hint="eastAsia"/>
          <w:sz w:val="26"/>
          <w:szCs w:val="26"/>
        </w:rPr>
        <w:t>ă</w:t>
      </w:r>
      <w:r w:rsidRPr="008F3AEB">
        <w:rPr>
          <w:sz w:val="26"/>
          <w:szCs w:val="26"/>
        </w:rPr>
        <w:t xml:space="preserve">n bản </w:t>
      </w:r>
      <w:r w:rsidRPr="008F3AEB">
        <w:rPr>
          <w:rFonts w:hint="eastAsia"/>
          <w:sz w:val="26"/>
          <w:szCs w:val="26"/>
        </w:rPr>
        <w:t>đ</w:t>
      </w:r>
      <w:r w:rsidRPr="008F3AEB">
        <w:rPr>
          <w:sz w:val="26"/>
          <w:szCs w:val="26"/>
        </w:rPr>
        <w:t xml:space="preserve">ề nghị sửa </w:t>
      </w:r>
      <w:r w:rsidRPr="008F3AEB">
        <w:rPr>
          <w:rFonts w:hint="eastAsia"/>
          <w:sz w:val="26"/>
          <w:szCs w:val="26"/>
        </w:rPr>
        <w:t>đ</w:t>
      </w:r>
      <w:r w:rsidRPr="008F3AEB">
        <w:rPr>
          <w:sz w:val="26"/>
          <w:szCs w:val="26"/>
        </w:rPr>
        <w:t xml:space="preserve">ổi, bổ sung cấp lại CFS thể hiện bằng tiếng Việt và tiếng Anh, nêu rõ nội dung sửa </w:t>
      </w:r>
      <w:r w:rsidRPr="008F3AEB">
        <w:rPr>
          <w:rFonts w:hint="eastAsia"/>
          <w:sz w:val="26"/>
          <w:szCs w:val="26"/>
        </w:rPr>
        <w:t>đ</w:t>
      </w:r>
      <w:r w:rsidRPr="008F3AEB">
        <w:rPr>
          <w:sz w:val="26"/>
          <w:szCs w:val="26"/>
        </w:rPr>
        <w:t xml:space="preserve">ổi về tên chế phẩm, mã HS của chế phẩm, số </w:t>
      </w:r>
      <w:r w:rsidRPr="008F3AEB">
        <w:rPr>
          <w:rFonts w:hint="eastAsia"/>
          <w:sz w:val="26"/>
          <w:szCs w:val="26"/>
        </w:rPr>
        <w:t>đă</w:t>
      </w:r>
      <w:r w:rsidRPr="008F3AEB">
        <w:rPr>
          <w:sz w:val="26"/>
          <w:szCs w:val="26"/>
        </w:rPr>
        <w:t>ng ký l</w:t>
      </w:r>
      <w:r w:rsidRPr="008F3AEB">
        <w:rPr>
          <w:rFonts w:hint="eastAsia"/>
          <w:sz w:val="26"/>
          <w:szCs w:val="26"/>
        </w:rPr>
        <w:t>ư</w:t>
      </w:r>
      <w:r w:rsidRPr="008F3AEB">
        <w:rPr>
          <w:sz w:val="26"/>
          <w:szCs w:val="26"/>
        </w:rPr>
        <w:t>u hành, thành phần, hàm l</w:t>
      </w:r>
      <w:r w:rsidRPr="008F3AEB">
        <w:rPr>
          <w:rFonts w:hint="eastAsia"/>
          <w:sz w:val="26"/>
          <w:szCs w:val="26"/>
        </w:rPr>
        <w:t>ư</w:t>
      </w:r>
      <w:r w:rsidRPr="008F3AEB">
        <w:rPr>
          <w:sz w:val="26"/>
          <w:szCs w:val="26"/>
        </w:rPr>
        <w:t>ợng, hoạt chất, n</w:t>
      </w:r>
      <w:r w:rsidRPr="008F3AEB">
        <w:rPr>
          <w:rFonts w:hint="eastAsia"/>
          <w:sz w:val="26"/>
          <w:szCs w:val="26"/>
        </w:rPr>
        <w:t>ư</w:t>
      </w:r>
      <w:r w:rsidRPr="008F3AEB">
        <w:rPr>
          <w:sz w:val="26"/>
          <w:szCs w:val="26"/>
        </w:rPr>
        <w:t xml:space="preserve">ớc nhập khẩu hàng hóa theo mẫu đơn đề nghị cấp CFS tại Phụ lục III Nghị </w:t>
      </w:r>
      <w:r w:rsidRPr="008F3AEB">
        <w:rPr>
          <w:rFonts w:hint="eastAsia"/>
          <w:sz w:val="26"/>
          <w:szCs w:val="26"/>
        </w:rPr>
        <w:t>đ</w:t>
      </w:r>
      <w:r w:rsidRPr="008F3AEB">
        <w:rPr>
          <w:sz w:val="26"/>
          <w:szCs w:val="26"/>
        </w:rPr>
        <w:t>ịnh số 148/2025/N</w:t>
      </w:r>
      <w:r w:rsidRPr="008F3AEB">
        <w:rPr>
          <w:rFonts w:hint="eastAsia"/>
          <w:sz w:val="26"/>
          <w:szCs w:val="26"/>
        </w:rPr>
        <w:t>Đ</w:t>
      </w:r>
      <w:r w:rsidRPr="008F3AEB">
        <w:rPr>
          <w:sz w:val="26"/>
          <w:szCs w:val="26"/>
        </w:rPr>
        <w:t xml:space="preserve">-CP ngày 12/6/2025 của Chính phủ </w:t>
      </w:r>
      <w:r w:rsidRPr="008F3AEB">
        <w:rPr>
          <w:i/>
          <w:iCs/>
          <w:sz w:val="26"/>
          <w:szCs w:val="26"/>
        </w:rPr>
        <w:t>(Bản gốc văn bản)</w:t>
      </w:r>
      <w:r w:rsidRPr="008F3AEB">
        <w:rPr>
          <w:sz w:val="26"/>
          <w:szCs w:val="26"/>
        </w:rPr>
        <w:t>.</w:t>
      </w:r>
    </w:p>
    <w:p w14:paraId="6E8D5690" w14:textId="77777777" w:rsidR="00121DE8" w:rsidRPr="008F3AEB" w:rsidRDefault="00121DE8" w:rsidP="00121DE8">
      <w:pPr>
        <w:spacing w:after="120"/>
        <w:ind w:left="141" w:right="142" w:firstLine="579"/>
        <w:jc w:val="both"/>
        <w:rPr>
          <w:sz w:val="26"/>
          <w:szCs w:val="26"/>
        </w:rPr>
      </w:pPr>
      <w:r>
        <w:rPr>
          <w:sz w:val="26"/>
          <w:szCs w:val="26"/>
        </w:rPr>
        <w:t>-</w:t>
      </w:r>
      <w:r w:rsidRPr="008F3AEB">
        <w:rPr>
          <w:sz w:val="26"/>
          <w:szCs w:val="26"/>
        </w:rPr>
        <w:t xml:space="preserve">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đầ</w:t>
      </w:r>
      <w:r w:rsidRPr="008F3AEB">
        <w:rPr>
          <w:sz w:val="26"/>
          <w:szCs w:val="26"/>
        </w:rPr>
        <w:t>u t</w:t>
      </w:r>
      <w:r w:rsidRPr="008F3AEB">
        <w:rPr>
          <w:rFonts w:cs="Arial"/>
          <w:sz w:val="26"/>
          <w:szCs w:val="26"/>
        </w:rPr>
        <w:t>ư</w:t>
      </w:r>
      <w:r w:rsidRPr="008F3AEB">
        <w:rPr>
          <w:sz w:val="26"/>
          <w:szCs w:val="26"/>
        </w:rPr>
        <w:t xml:space="preserve"> ho</w:t>
      </w:r>
      <w:r w:rsidRPr="008F3AEB">
        <w:rPr>
          <w:rFonts w:cs="Arial"/>
          <w:sz w:val="26"/>
          <w:szCs w:val="26"/>
        </w:rPr>
        <w:t>ặ</w:t>
      </w:r>
      <w:r w:rsidRPr="008F3AEB">
        <w:rPr>
          <w:sz w:val="26"/>
          <w:szCs w:val="26"/>
        </w:rPr>
        <w:t>c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kinh doanh,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doanh nghi</w:t>
      </w:r>
      <w:r w:rsidRPr="008F3AEB">
        <w:rPr>
          <w:rFonts w:cs="Arial"/>
          <w:sz w:val="26"/>
          <w:szCs w:val="26"/>
        </w:rPr>
        <w:t>ệ</w:t>
      </w:r>
      <w:r w:rsidRPr="008F3AEB">
        <w:rPr>
          <w:sz w:val="26"/>
          <w:szCs w:val="26"/>
        </w:rPr>
        <w:t xml:space="preserve">p </w:t>
      </w:r>
      <w:r w:rsidRPr="008F3AEB">
        <w:rPr>
          <w:i/>
          <w:iCs/>
          <w:sz w:val="26"/>
          <w:szCs w:val="26"/>
        </w:rPr>
        <w:t>(Bản sao có đóng dấu của đơn vị đề nghị cấp CFS)</w:t>
      </w:r>
      <w:r w:rsidRPr="008F3AEB">
        <w:rPr>
          <w:sz w:val="26"/>
          <w:szCs w:val="26"/>
        </w:rPr>
        <w:t>.</w:t>
      </w:r>
    </w:p>
    <w:p w14:paraId="3F3EC088" w14:textId="77777777" w:rsidR="00121DE8" w:rsidRDefault="00121DE8" w:rsidP="00121DE8">
      <w:pPr>
        <w:spacing w:after="120"/>
        <w:ind w:left="141" w:right="142" w:firstLine="579"/>
        <w:jc w:val="both"/>
        <w:rPr>
          <w:sz w:val="26"/>
          <w:szCs w:val="26"/>
        </w:rPr>
      </w:pPr>
      <w:r>
        <w:rPr>
          <w:sz w:val="26"/>
          <w:szCs w:val="26"/>
        </w:rPr>
        <w:t>-</w:t>
      </w:r>
      <w:r w:rsidRPr="008F3AEB">
        <w:rPr>
          <w:sz w:val="26"/>
          <w:szCs w:val="26"/>
        </w:rPr>
        <w:t xml:space="preserve"> Danh m</w:t>
      </w:r>
      <w:r w:rsidRPr="008F3AEB">
        <w:rPr>
          <w:rFonts w:cs="Arial"/>
          <w:sz w:val="26"/>
          <w:szCs w:val="26"/>
        </w:rPr>
        <w:t>ụ</w:t>
      </w:r>
      <w:r w:rsidRPr="008F3AEB">
        <w:rPr>
          <w:sz w:val="26"/>
          <w:szCs w:val="26"/>
        </w:rPr>
        <w:t>c c</w:t>
      </w:r>
      <w:r w:rsidRPr="008F3AEB">
        <w:rPr>
          <w:rFonts w:cs=".VnTime"/>
          <w:sz w:val="26"/>
          <w:szCs w:val="26"/>
        </w:rPr>
        <w:t>á</w:t>
      </w:r>
      <w:r w:rsidRPr="008F3AEB">
        <w:rPr>
          <w:sz w:val="26"/>
          <w:szCs w:val="26"/>
        </w:rPr>
        <w:t>c c</w:t>
      </w:r>
      <w:r w:rsidRPr="008F3AEB">
        <w:rPr>
          <w:rFonts w:cs="Arial"/>
          <w:sz w:val="26"/>
          <w:szCs w:val="26"/>
        </w:rPr>
        <w:t>ơ</w:t>
      </w:r>
      <w:r w:rsidRPr="008F3AEB">
        <w:rPr>
          <w:sz w:val="26"/>
          <w:szCs w:val="26"/>
        </w:rPr>
        <w:t xml:space="preserve"> s</w:t>
      </w:r>
      <w:r w:rsidRPr="008F3AEB">
        <w:rPr>
          <w:rFonts w:cs="Arial"/>
          <w:sz w:val="26"/>
          <w:szCs w:val="26"/>
        </w:rPr>
        <w:t>ở</w:t>
      </w:r>
      <w:r w:rsidRPr="008F3AEB">
        <w:rPr>
          <w:sz w:val="26"/>
          <w:szCs w:val="26"/>
        </w:rPr>
        <w:t xml:space="preserve"> s</w:t>
      </w:r>
      <w:r w:rsidRPr="008F3AEB">
        <w:rPr>
          <w:rFonts w:cs="Arial"/>
          <w:sz w:val="26"/>
          <w:szCs w:val="26"/>
        </w:rPr>
        <w:t>ả</w:t>
      </w:r>
      <w:r w:rsidRPr="008F3AEB">
        <w:rPr>
          <w:sz w:val="26"/>
          <w:szCs w:val="26"/>
        </w:rPr>
        <w:t>n xu</w:t>
      </w:r>
      <w:r w:rsidRPr="008F3AEB">
        <w:rPr>
          <w:rFonts w:cs="Arial"/>
          <w:sz w:val="26"/>
          <w:szCs w:val="26"/>
        </w:rPr>
        <w:t>ấ</w:t>
      </w:r>
      <w:r w:rsidRPr="008F3AEB">
        <w:rPr>
          <w:sz w:val="26"/>
          <w:szCs w:val="26"/>
        </w:rPr>
        <w:t>t (n</w:t>
      </w:r>
      <w:r w:rsidRPr="008F3AEB">
        <w:rPr>
          <w:rFonts w:cs="Arial"/>
          <w:sz w:val="26"/>
          <w:szCs w:val="26"/>
        </w:rPr>
        <w:t>ế</w:t>
      </w:r>
      <w:r w:rsidRPr="008F3AEB">
        <w:rPr>
          <w:sz w:val="26"/>
          <w:szCs w:val="26"/>
        </w:rPr>
        <w:t>u c</w:t>
      </w:r>
      <w:r w:rsidRPr="008F3AEB">
        <w:rPr>
          <w:rFonts w:cs=".VnTime"/>
          <w:sz w:val="26"/>
          <w:szCs w:val="26"/>
        </w:rPr>
        <w:t>ó</w:t>
      </w:r>
      <w:r w:rsidRPr="008F3AEB">
        <w:rPr>
          <w:sz w:val="26"/>
          <w:szCs w:val="26"/>
        </w:rPr>
        <w:t>), bao g</w:t>
      </w:r>
      <w:r w:rsidRPr="008F3AEB">
        <w:rPr>
          <w:rFonts w:cs="Arial"/>
          <w:sz w:val="26"/>
          <w:szCs w:val="26"/>
        </w:rPr>
        <w:t>ồ</w:t>
      </w:r>
      <w:r w:rsidRPr="008F3AEB">
        <w:rPr>
          <w:sz w:val="26"/>
          <w:szCs w:val="26"/>
        </w:rPr>
        <w:t>m t</w:t>
      </w:r>
      <w:r w:rsidRPr="008F3AEB">
        <w:rPr>
          <w:rFonts w:cs=".VnTime"/>
          <w:sz w:val="26"/>
          <w:szCs w:val="26"/>
        </w:rPr>
        <w:t>ê</w:t>
      </w:r>
      <w:r w:rsidRPr="008F3AEB">
        <w:rPr>
          <w:sz w:val="26"/>
          <w:szCs w:val="26"/>
        </w:rPr>
        <w:t xml:space="preserve">n, </w:t>
      </w:r>
      <w:r w:rsidRPr="008F3AEB">
        <w:rPr>
          <w:rFonts w:cs="Arial"/>
          <w:sz w:val="26"/>
          <w:szCs w:val="26"/>
        </w:rPr>
        <w:t>đị</w:t>
      </w:r>
      <w:r w:rsidRPr="008F3AEB">
        <w:rPr>
          <w:sz w:val="26"/>
          <w:szCs w:val="26"/>
        </w:rPr>
        <w:t>a ch</w:t>
      </w:r>
      <w:r w:rsidRPr="008F3AEB">
        <w:rPr>
          <w:rFonts w:cs="Arial"/>
          <w:sz w:val="26"/>
          <w:szCs w:val="26"/>
        </w:rPr>
        <w:t>ỉ</w:t>
      </w:r>
      <w:r w:rsidRPr="008F3AEB">
        <w:rPr>
          <w:sz w:val="26"/>
          <w:szCs w:val="26"/>
        </w:rPr>
        <w:t xml:space="preserve"> c</w:t>
      </w:r>
      <w:r w:rsidRPr="008F3AEB">
        <w:rPr>
          <w:rFonts w:cs="Arial"/>
          <w:sz w:val="26"/>
          <w:szCs w:val="26"/>
        </w:rPr>
        <w:t>ủ</w:t>
      </w:r>
      <w:r w:rsidRPr="008F3AEB">
        <w:rPr>
          <w:sz w:val="26"/>
          <w:szCs w:val="26"/>
        </w:rPr>
        <w:t>a c</w:t>
      </w:r>
      <w:r w:rsidRPr="008F3AEB">
        <w:rPr>
          <w:rFonts w:cs="Arial"/>
          <w:sz w:val="26"/>
          <w:szCs w:val="26"/>
        </w:rPr>
        <w:t>ơ</w:t>
      </w:r>
      <w:r w:rsidRPr="008F3AEB">
        <w:rPr>
          <w:sz w:val="26"/>
          <w:szCs w:val="26"/>
        </w:rPr>
        <w:t xml:space="preserve"> s</w:t>
      </w:r>
      <w:r w:rsidRPr="008F3AEB">
        <w:rPr>
          <w:rFonts w:cs="Arial"/>
          <w:sz w:val="26"/>
          <w:szCs w:val="26"/>
        </w:rPr>
        <w:t>ở</w:t>
      </w:r>
      <w:r w:rsidRPr="008F3AEB">
        <w:rPr>
          <w:sz w:val="26"/>
          <w:szCs w:val="26"/>
        </w:rPr>
        <w:t>, c</w:t>
      </w:r>
      <w:r w:rsidRPr="008F3AEB">
        <w:rPr>
          <w:rFonts w:cs=".VnTime"/>
          <w:sz w:val="26"/>
          <w:szCs w:val="26"/>
        </w:rPr>
        <w:t>á</w:t>
      </w:r>
      <w:r w:rsidRPr="008F3AEB">
        <w:rPr>
          <w:sz w:val="26"/>
          <w:szCs w:val="26"/>
        </w:rPr>
        <w:t>c m</w:t>
      </w:r>
      <w:r w:rsidRPr="008F3AEB">
        <w:rPr>
          <w:rFonts w:cs="Arial"/>
          <w:sz w:val="26"/>
          <w:szCs w:val="26"/>
        </w:rPr>
        <w:t>ặ</w:t>
      </w:r>
      <w:r w:rsidRPr="008F3AEB">
        <w:rPr>
          <w:sz w:val="26"/>
          <w:szCs w:val="26"/>
        </w:rPr>
        <w:t>t h</w:t>
      </w:r>
      <w:r w:rsidRPr="008F3AEB">
        <w:rPr>
          <w:rFonts w:cs="Arial"/>
          <w:sz w:val="26"/>
          <w:szCs w:val="26"/>
        </w:rPr>
        <w:t>à</w:t>
      </w:r>
      <w:r w:rsidRPr="008F3AEB">
        <w:rPr>
          <w:sz w:val="26"/>
          <w:szCs w:val="26"/>
        </w:rPr>
        <w:t>ng s</w:t>
      </w:r>
      <w:r w:rsidRPr="008F3AEB">
        <w:rPr>
          <w:rFonts w:cs="Arial"/>
          <w:sz w:val="26"/>
          <w:szCs w:val="26"/>
        </w:rPr>
        <w:t>ả</w:t>
      </w:r>
      <w:r w:rsidRPr="008F3AEB">
        <w:rPr>
          <w:sz w:val="26"/>
          <w:szCs w:val="26"/>
        </w:rPr>
        <w:t>n xu</w:t>
      </w:r>
      <w:r w:rsidRPr="008F3AEB">
        <w:rPr>
          <w:rFonts w:cs="Arial"/>
          <w:sz w:val="26"/>
          <w:szCs w:val="26"/>
        </w:rPr>
        <w:t>ấ</w:t>
      </w:r>
      <w:r w:rsidRPr="008F3AEB">
        <w:rPr>
          <w:sz w:val="26"/>
          <w:szCs w:val="26"/>
        </w:rPr>
        <w:t xml:space="preserve">t </w:t>
      </w:r>
      <w:r w:rsidRPr="008F3AEB">
        <w:rPr>
          <w:rFonts w:cs="Arial"/>
          <w:sz w:val="26"/>
          <w:szCs w:val="26"/>
        </w:rPr>
        <w:t>để</w:t>
      </w:r>
      <w:r w:rsidRPr="008F3AEB">
        <w:rPr>
          <w:sz w:val="26"/>
          <w:szCs w:val="26"/>
        </w:rPr>
        <w:t xml:space="preserve"> xu</w:t>
      </w:r>
      <w:r w:rsidRPr="008F3AEB">
        <w:rPr>
          <w:rFonts w:cs="Arial"/>
          <w:sz w:val="26"/>
          <w:szCs w:val="26"/>
        </w:rPr>
        <w:t>ấ</w:t>
      </w:r>
      <w:r w:rsidRPr="008F3AEB">
        <w:rPr>
          <w:sz w:val="26"/>
          <w:szCs w:val="26"/>
        </w:rPr>
        <w:t>t kh</w:t>
      </w:r>
      <w:r w:rsidRPr="008F3AEB">
        <w:rPr>
          <w:rFonts w:cs="Arial"/>
          <w:sz w:val="26"/>
          <w:szCs w:val="26"/>
        </w:rPr>
        <w:t>ẩ</w:t>
      </w:r>
      <w:r w:rsidRPr="008F3AEB">
        <w:rPr>
          <w:sz w:val="26"/>
          <w:szCs w:val="26"/>
        </w:rPr>
        <w:t xml:space="preserve">u </w:t>
      </w:r>
      <w:r w:rsidRPr="008F3AEB">
        <w:rPr>
          <w:i/>
          <w:iCs/>
          <w:sz w:val="26"/>
          <w:szCs w:val="26"/>
        </w:rPr>
        <w:t>(Bản chính)</w:t>
      </w:r>
      <w:r w:rsidRPr="008F3AEB">
        <w:rPr>
          <w:sz w:val="26"/>
          <w:szCs w:val="26"/>
        </w:rPr>
        <w:t>.</w:t>
      </w:r>
    </w:p>
    <w:p w14:paraId="656D02BC" w14:textId="77777777" w:rsidR="00121DE8" w:rsidRPr="008F3AEB" w:rsidRDefault="00121DE8" w:rsidP="00121DE8">
      <w:pPr>
        <w:spacing w:after="120"/>
        <w:ind w:left="141" w:right="142" w:firstLine="579"/>
        <w:jc w:val="both"/>
        <w:rPr>
          <w:sz w:val="26"/>
          <w:szCs w:val="26"/>
        </w:rPr>
      </w:pPr>
      <w:r>
        <w:rPr>
          <w:sz w:val="26"/>
          <w:szCs w:val="26"/>
        </w:rPr>
        <w:t>-</w:t>
      </w:r>
      <w:r w:rsidRPr="008F3AEB">
        <w:rPr>
          <w:sz w:val="26"/>
          <w:szCs w:val="26"/>
        </w:rPr>
        <w:t xml:space="preserve">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l</w:t>
      </w:r>
      <w:r w:rsidRPr="008F3AEB">
        <w:rPr>
          <w:rFonts w:cs="Arial"/>
          <w:sz w:val="26"/>
          <w:szCs w:val="26"/>
        </w:rPr>
        <w:t>ư</w:t>
      </w:r>
      <w:r w:rsidRPr="008F3AEB">
        <w:rPr>
          <w:sz w:val="26"/>
          <w:szCs w:val="26"/>
        </w:rPr>
        <w:t>u h</w:t>
      </w:r>
      <w:r w:rsidRPr="008F3AEB">
        <w:rPr>
          <w:rFonts w:cs="Arial"/>
          <w:sz w:val="26"/>
          <w:szCs w:val="26"/>
        </w:rPr>
        <w:t>à</w:t>
      </w:r>
      <w:r w:rsidRPr="008F3AEB">
        <w:rPr>
          <w:sz w:val="26"/>
          <w:szCs w:val="26"/>
        </w:rPr>
        <w:t>nh c</w:t>
      </w:r>
      <w:r w:rsidRPr="008F3AEB">
        <w:rPr>
          <w:rFonts w:cs="Arial"/>
          <w:sz w:val="26"/>
          <w:szCs w:val="26"/>
        </w:rPr>
        <w:t>ủ</w:t>
      </w:r>
      <w:r w:rsidRPr="008F3AEB">
        <w:rPr>
          <w:sz w:val="26"/>
          <w:szCs w:val="26"/>
        </w:rPr>
        <w:t>a ch</w:t>
      </w:r>
      <w:r w:rsidRPr="008F3AEB">
        <w:rPr>
          <w:rFonts w:cs="Arial"/>
          <w:sz w:val="26"/>
          <w:szCs w:val="26"/>
        </w:rPr>
        <w:t>ế</w:t>
      </w:r>
      <w:r w:rsidRPr="008F3AEB">
        <w:rPr>
          <w:sz w:val="26"/>
          <w:szCs w:val="26"/>
        </w:rPr>
        <w:t xml:space="preserve"> ph</w:t>
      </w:r>
      <w:r w:rsidRPr="008F3AEB">
        <w:rPr>
          <w:rFonts w:cs="Arial"/>
          <w:sz w:val="26"/>
          <w:szCs w:val="26"/>
        </w:rPr>
        <w:t>ẩ</w:t>
      </w:r>
      <w:r w:rsidRPr="008F3AEB">
        <w:rPr>
          <w:sz w:val="26"/>
          <w:szCs w:val="26"/>
        </w:rPr>
        <w:t>m di</w:t>
      </w:r>
      <w:r w:rsidRPr="008F3AEB">
        <w:rPr>
          <w:rFonts w:cs="Arial"/>
          <w:sz w:val="26"/>
          <w:szCs w:val="26"/>
        </w:rPr>
        <w:t>ệ</w:t>
      </w:r>
      <w:r w:rsidRPr="008F3AEB">
        <w:rPr>
          <w:sz w:val="26"/>
          <w:szCs w:val="26"/>
        </w:rPr>
        <w:t>t c</w:t>
      </w:r>
      <w:r w:rsidRPr="008F3AEB">
        <w:rPr>
          <w:rFonts w:cs=".VnTime"/>
          <w:sz w:val="26"/>
          <w:szCs w:val="26"/>
        </w:rPr>
        <w:t>ô</w:t>
      </w:r>
      <w:r w:rsidRPr="008F3AEB">
        <w:rPr>
          <w:sz w:val="26"/>
          <w:szCs w:val="26"/>
        </w:rPr>
        <w:t>n tr</w:t>
      </w:r>
      <w:r w:rsidRPr="008F3AEB">
        <w:rPr>
          <w:rFonts w:cs=".VnTime"/>
          <w:sz w:val="26"/>
          <w:szCs w:val="26"/>
        </w:rPr>
        <w:t>ù</w:t>
      </w:r>
      <w:r w:rsidRPr="008F3AEB">
        <w:rPr>
          <w:sz w:val="26"/>
          <w:szCs w:val="26"/>
        </w:rPr>
        <w:t>ng, di</w:t>
      </w:r>
      <w:r w:rsidRPr="008F3AEB">
        <w:rPr>
          <w:rFonts w:cs="Arial"/>
          <w:sz w:val="26"/>
          <w:szCs w:val="26"/>
        </w:rPr>
        <w:t>ệ</w:t>
      </w:r>
      <w:r w:rsidRPr="008F3AEB">
        <w:rPr>
          <w:sz w:val="26"/>
          <w:szCs w:val="26"/>
        </w:rPr>
        <w:t>t khu</w:t>
      </w:r>
      <w:r w:rsidRPr="008F3AEB">
        <w:rPr>
          <w:rFonts w:cs="Arial"/>
          <w:sz w:val="26"/>
          <w:szCs w:val="26"/>
        </w:rPr>
        <w:t>ẩ</w:t>
      </w:r>
      <w:r w:rsidRPr="008F3AEB">
        <w:rPr>
          <w:sz w:val="26"/>
          <w:szCs w:val="26"/>
        </w:rPr>
        <w:t>n d</w:t>
      </w:r>
      <w:r w:rsidRPr="008F3AEB">
        <w:rPr>
          <w:rFonts w:cs=".VnTime"/>
          <w:sz w:val="26"/>
          <w:szCs w:val="26"/>
        </w:rPr>
        <w:t>ù</w:t>
      </w:r>
      <w:r w:rsidRPr="008F3AEB">
        <w:rPr>
          <w:sz w:val="26"/>
          <w:szCs w:val="26"/>
        </w:rPr>
        <w:t>ng trong l</w:t>
      </w:r>
      <w:r w:rsidRPr="008F3AEB">
        <w:rPr>
          <w:rFonts w:cs="Arial"/>
          <w:sz w:val="26"/>
          <w:szCs w:val="26"/>
        </w:rPr>
        <w:t>ĩ</w:t>
      </w:r>
      <w:r w:rsidRPr="008F3AEB">
        <w:rPr>
          <w:sz w:val="26"/>
          <w:szCs w:val="26"/>
        </w:rPr>
        <w:t>nh v</w:t>
      </w:r>
      <w:r w:rsidRPr="008F3AEB">
        <w:rPr>
          <w:rFonts w:cs="Arial"/>
          <w:sz w:val="26"/>
          <w:szCs w:val="26"/>
        </w:rPr>
        <w:t>ự</w:t>
      </w:r>
      <w:r w:rsidRPr="008F3AEB">
        <w:rPr>
          <w:sz w:val="26"/>
          <w:szCs w:val="26"/>
        </w:rPr>
        <w:t>c gia d</w:t>
      </w:r>
      <w:r w:rsidRPr="008F3AEB">
        <w:rPr>
          <w:rFonts w:cs="Arial"/>
          <w:sz w:val="26"/>
          <w:szCs w:val="26"/>
        </w:rPr>
        <w:t>ụ</w:t>
      </w:r>
      <w:r w:rsidRPr="008F3AEB">
        <w:rPr>
          <w:sz w:val="26"/>
          <w:szCs w:val="26"/>
        </w:rPr>
        <w:t>ng v</w:t>
      </w:r>
      <w:r w:rsidRPr="008F3AEB">
        <w:rPr>
          <w:rFonts w:cs="Arial"/>
          <w:sz w:val="26"/>
          <w:szCs w:val="26"/>
        </w:rPr>
        <w:t>à</w:t>
      </w:r>
      <w:r w:rsidRPr="008F3AEB">
        <w:rPr>
          <w:sz w:val="26"/>
          <w:szCs w:val="26"/>
        </w:rPr>
        <w:t xml:space="preserve"> y t</w:t>
      </w:r>
      <w:r w:rsidRPr="008F3AEB">
        <w:rPr>
          <w:rFonts w:cs="Arial"/>
          <w:sz w:val="26"/>
          <w:szCs w:val="26"/>
        </w:rPr>
        <w:t xml:space="preserve">ế </w:t>
      </w:r>
      <w:r w:rsidRPr="008F3AEB">
        <w:rPr>
          <w:rFonts w:cs="Arial"/>
          <w:i/>
          <w:iCs/>
          <w:sz w:val="26"/>
          <w:szCs w:val="26"/>
        </w:rPr>
        <w:t>(Bản sao hợp lệ)</w:t>
      </w:r>
      <w:r w:rsidRPr="008F3AEB">
        <w:rPr>
          <w:sz w:val="26"/>
          <w:szCs w:val="26"/>
        </w:rPr>
        <w:t>.</w:t>
      </w:r>
    </w:p>
    <w:p w14:paraId="220EE4A1" w14:textId="77777777" w:rsidR="00121DE8" w:rsidRPr="008F3AEB" w:rsidRDefault="00121DE8" w:rsidP="00121DE8">
      <w:pPr>
        <w:spacing w:after="120"/>
        <w:ind w:left="141" w:right="142" w:firstLine="579"/>
        <w:jc w:val="both"/>
        <w:rPr>
          <w:sz w:val="26"/>
          <w:szCs w:val="26"/>
        </w:rPr>
      </w:pPr>
      <w:r>
        <w:rPr>
          <w:sz w:val="26"/>
          <w:szCs w:val="26"/>
        </w:rPr>
        <w:t>-</w:t>
      </w:r>
      <w:r w:rsidRPr="008F3AEB">
        <w:rPr>
          <w:sz w:val="26"/>
          <w:szCs w:val="26"/>
        </w:rPr>
        <w:t xml:space="preserve"> M</w:t>
      </w:r>
      <w:r w:rsidRPr="008F3AEB">
        <w:rPr>
          <w:rFonts w:cs="Arial"/>
          <w:sz w:val="26"/>
          <w:szCs w:val="26"/>
        </w:rPr>
        <w:t>ẫ</w:t>
      </w:r>
      <w:r w:rsidRPr="008F3AEB">
        <w:rPr>
          <w:sz w:val="26"/>
          <w:szCs w:val="26"/>
        </w:rPr>
        <w:t>u nh</w:t>
      </w:r>
      <w:r w:rsidRPr="008F3AEB">
        <w:rPr>
          <w:rFonts w:cs=".VnTime"/>
          <w:sz w:val="26"/>
          <w:szCs w:val="26"/>
        </w:rPr>
        <w:t>ã</w:t>
      </w:r>
      <w:r w:rsidRPr="008F3AEB">
        <w:rPr>
          <w:sz w:val="26"/>
          <w:szCs w:val="26"/>
        </w:rPr>
        <w:t>n ch</w:t>
      </w:r>
      <w:r w:rsidRPr="008F3AEB">
        <w:rPr>
          <w:rFonts w:cs="Arial"/>
          <w:sz w:val="26"/>
          <w:szCs w:val="26"/>
        </w:rPr>
        <w:t>ế</w:t>
      </w:r>
      <w:r w:rsidRPr="008F3AEB">
        <w:rPr>
          <w:sz w:val="26"/>
          <w:szCs w:val="26"/>
        </w:rPr>
        <w:t xml:space="preserve"> ph</w:t>
      </w:r>
      <w:r w:rsidRPr="008F3AEB">
        <w:rPr>
          <w:rFonts w:cs="Arial"/>
          <w:sz w:val="26"/>
          <w:szCs w:val="26"/>
        </w:rPr>
        <w:t>ẩ</w:t>
      </w:r>
      <w:r w:rsidRPr="008F3AEB">
        <w:rPr>
          <w:sz w:val="26"/>
          <w:szCs w:val="26"/>
        </w:rPr>
        <w:t xml:space="preserve">m </w:t>
      </w:r>
      <w:r w:rsidRPr="008F3AEB">
        <w:rPr>
          <w:i/>
          <w:iCs/>
          <w:sz w:val="26"/>
          <w:szCs w:val="26"/>
        </w:rPr>
        <w:t xml:space="preserve">(Mẫu nhãn của tất cả các quy cách </w:t>
      </w:r>
      <w:r w:rsidRPr="008F3AEB">
        <w:rPr>
          <w:rFonts w:hint="eastAsia"/>
          <w:i/>
          <w:iCs/>
          <w:sz w:val="26"/>
          <w:szCs w:val="26"/>
        </w:rPr>
        <w:t>đó</w:t>
      </w:r>
      <w:r w:rsidRPr="008F3AEB">
        <w:rPr>
          <w:i/>
          <w:iCs/>
          <w:sz w:val="26"/>
          <w:szCs w:val="26"/>
        </w:rPr>
        <w:t>ng gói theo kích th</w:t>
      </w:r>
      <w:r w:rsidRPr="008F3AEB">
        <w:rPr>
          <w:rFonts w:hint="eastAsia"/>
          <w:i/>
          <w:iCs/>
          <w:sz w:val="26"/>
          <w:szCs w:val="26"/>
        </w:rPr>
        <w:t>ư</w:t>
      </w:r>
      <w:r w:rsidRPr="008F3AEB">
        <w:rPr>
          <w:i/>
          <w:iCs/>
          <w:sz w:val="26"/>
          <w:szCs w:val="26"/>
        </w:rPr>
        <w:t>ớc thực có xác nhận của đơn vị đề nghị cấp CFS).</w:t>
      </w:r>
    </w:p>
    <w:p w14:paraId="3065B168" w14:textId="77777777" w:rsidR="00121DE8" w:rsidRDefault="00121DE8" w:rsidP="00121DE8">
      <w:pPr>
        <w:spacing w:before="120" w:after="120"/>
        <w:ind w:firstLine="720"/>
        <w:jc w:val="both"/>
        <w:rPr>
          <w:b/>
        </w:rPr>
      </w:pPr>
      <w:r>
        <w:t>*</w:t>
      </w:r>
      <w:r w:rsidRPr="00AD7EEF">
        <w:t xml:space="preserve">  Số lượng hồ sơ:   </w:t>
      </w:r>
      <w:r w:rsidRPr="008F3AEB">
        <w:rPr>
          <w:sz w:val="26"/>
          <w:szCs w:val="26"/>
          <w:lang w:val="vi-VN"/>
        </w:rPr>
        <w:t xml:space="preserve">01 bộ </w:t>
      </w:r>
    </w:p>
    <w:p w14:paraId="4853B01B" w14:textId="77777777" w:rsidR="00121DE8" w:rsidRPr="008F3AEB" w:rsidRDefault="00121DE8" w:rsidP="00121DE8">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0</w:t>
      </w:r>
      <w:r w:rsidRPr="008F3AEB">
        <w:rPr>
          <w:sz w:val="26"/>
          <w:szCs w:val="26"/>
          <w:lang w:val="vi-VN"/>
        </w:rPr>
        <w:t xml:space="preserve">3 ngày </w:t>
      </w:r>
      <w:r w:rsidRPr="008F3AEB">
        <w:rPr>
          <w:sz w:val="26"/>
          <w:szCs w:val="26"/>
        </w:rPr>
        <w:t>kể từ ngày nhận được đủ hồ sơ hợp lệ..</w:t>
      </w:r>
    </w:p>
    <w:p w14:paraId="4D97E708" w14:textId="77777777" w:rsidR="00121DE8" w:rsidRDefault="00121DE8" w:rsidP="00121DE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Đơn vị đề nghị cấp CFS</w:t>
      </w:r>
    </w:p>
    <w:p w14:paraId="5786F4F9" w14:textId="77777777" w:rsidR="00121DE8" w:rsidRDefault="00121DE8" w:rsidP="00121DE8">
      <w:pPr>
        <w:spacing w:before="120" w:after="120"/>
        <w:ind w:firstLine="720"/>
        <w:jc w:val="both"/>
        <w:rPr>
          <w:b/>
        </w:rPr>
      </w:pPr>
      <w:r w:rsidRPr="00860188">
        <w:rPr>
          <w:b/>
        </w:rPr>
        <w:lastRenderedPageBreak/>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14:paraId="6F70D0D7" w14:textId="77777777" w:rsidR="00121DE8" w:rsidRDefault="00121DE8" w:rsidP="00121DE8">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Giấy chứng nhận l</w:t>
      </w:r>
      <w:r w:rsidRPr="008F3AEB">
        <w:rPr>
          <w:rFonts w:hint="eastAsia"/>
          <w:sz w:val="26"/>
          <w:szCs w:val="26"/>
          <w:lang w:val="vi-VN"/>
        </w:rPr>
        <w:t>ư</w:t>
      </w:r>
      <w:r w:rsidRPr="008F3AEB">
        <w:rPr>
          <w:sz w:val="26"/>
          <w:szCs w:val="26"/>
          <w:lang w:val="vi-VN"/>
        </w:rPr>
        <w:t>u hành tự do</w:t>
      </w:r>
    </w:p>
    <w:p w14:paraId="5608C6E2" w14:textId="77777777" w:rsidR="00121DE8" w:rsidRDefault="00121DE8" w:rsidP="00121DE8">
      <w:pPr>
        <w:spacing w:before="120" w:after="120"/>
        <w:ind w:firstLine="720"/>
        <w:jc w:val="both"/>
      </w:pPr>
      <w:r w:rsidRPr="00860188">
        <w:rPr>
          <w:b/>
        </w:rPr>
        <w:t xml:space="preserve"> h) Phí, Lệ phí (nếu có):</w:t>
      </w:r>
      <w:r w:rsidRPr="00AD7EEF">
        <w:t xml:space="preserve"> </w:t>
      </w:r>
      <w:r w:rsidRPr="008F3AEB">
        <w:rPr>
          <w:sz w:val="26"/>
          <w:szCs w:val="26"/>
        </w:rPr>
        <w:t>2.000.000 đồng/hồ sơ.</w:t>
      </w:r>
    </w:p>
    <w:p w14:paraId="29C2B2D4" w14:textId="77777777" w:rsidR="00121DE8" w:rsidRPr="00860188" w:rsidRDefault="00121DE8" w:rsidP="00121DE8">
      <w:pPr>
        <w:spacing w:before="120" w:after="120"/>
        <w:ind w:firstLine="720"/>
        <w:jc w:val="both"/>
        <w:rPr>
          <w:b/>
        </w:rPr>
      </w:pPr>
      <w:r>
        <w:rPr>
          <w:b/>
        </w:rPr>
        <w:t xml:space="preserve">i) Tên mẫu đơn, mẫu tờ khai; </w:t>
      </w:r>
    </w:p>
    <w:p w14:paraId="2D5349FB" w14:textId="77777777" w:rsidR="00121DE8" w:rsidRDefault="00121DE8" w:rsidP="00121DE8">
      <w:pPr>
        <w:spacing w:before="120" w:after="120"/>
        <w:ind w:firstLine="720"/>
        <w:jc w:val="both"/>
        <w:rPr>
          <w:b/>
        </w:rPr>
      </w:pPr>
      <w:r w:rsidRPr="008F3AEB">
        <w:rPr>
          <w:rFonts w:hint="eastAsia"/>
          <w:sz w:val="26"/>
          <w:szCs w:val="26"/>
          <w:lang w:val="vi-VN"/>
        </w:rPr>
        <w:t>Đơ</w:t>
      </w:r>
      <w:r w:rsidRPr="008F3AEB">
        <w:rPr>
          <w:sz w:val="26"/>
          <w:szCs w:val="26"/>
          <w:lang w:val="vi-VN"/>
        </w:rPr>
        <w:t xml:space="preserve">n </w:t>
      </w:r>
      <w:r w:rsidRPr="008F3AEB">
        <w:rPr>
          <w:rFonts w:hint="eastAsia"/>
          <w:sz w:val="26"/>
          <w:szCs w:val="26"/>
          <w:lang w:val="vi-VN"/>
        </w:rPr>
        <w:t>đ</w:t>
      </w:r>
      <w:r w:rsidRPr="008F3AEB">
        <w:rPr>
          <w:sz w:val="26"/>
          <w:szCs w:val="26"/>
          <w:lang w:val="vi-VN"/>
        </w:rPr>
        <w:t xml:space="preserve">ề nghị cấp CFS (theo mẫu đơn đề nghị cấp CFS tại Phụ lục III Nghị </w:t>
      </w:r>
      <w:r w:rsidRPr="008F3AEB">
        <w:rPr>
          <w:rFonts w:hint="eastAsia"/>
          <w:sz w:val="26"/>
          <w:szCs w:val="26"/>
          <w:lang w:val="vi-VN"/>
        </w:rPr>
        <w:t>đ</w:t>
      </w:r>
      <w:r w:rsidRPr="008F3AEB">
        <w:rPr>
          <w:sz w:val="26"/>
          <w:szCs w:val="26"/>
          <w:lang w:val="vi-VN"/>
        </w:rPr>
        <w:t>ịnh số 148/2025/N</w:t>
      </w:r>
      <w:r w:rsidRPr="008F3AEB">
        <w:rPr>
          <w:rFonts w:hint="eastAsia"/>
          <w:sz w:val="26"/>
          <w:szCs w:val="26"/>
          <w:lang w:val="vi-VN"/>
        </w:rPr>
        <w:t>Đ</w:t>
      </w:r>
      <w:r w:rsidRPr="008F3AEB">
        <w:rPr>
          <w:sz w:val="26"/>
          <w:szCs w:val="26"/>
          <w:lang w:val="vi-VN"/>
        </w:rPr>
        <w:t>-CP ngày 12/6/2025 của Chính phủ.)</w:t>
      </w:r>
    </w:p>
    <w:p w14:paraId="6F49E94A" w14:textId="77777777" w:rsidR="00121DE8" w:rsidRDefault="00121DE8" w:rsidP="00121DE8">
      <w:pPr>
        <w:spacing w:before="120" w:after="120"/>
        <w:ind w:firstLine="720"/>
        <w:jc w:val="both"/>
        <w:rPr>
          <w:b/>
        </w:rPr>
      </w:pPr>
      <w:r w:rsidRPr="00860188">
        <w:rPr>
          <w:b/>
        </w:rPr>
        <w:t>k) Yêu cầu, điều kiện thực hiện thủ tục hành chính (nếu có)</w:t>
      </w:r>
      <w:r>
        <w:rPr>
          <w:b/>
        </w:rPr>
        <w:t xml:space="preserve">: </w:t>
      </w:r>
      <w:r w:rsidRPr="00835E3C">
        <w:t>Không</w:t>
      </w:r>
    </w:p>
    <w:p w14:paraId="0187A430" w14:textId="77777777" w:rsidR="00121DE8" w:rsidRDefault="00121DE8" w:rsidP="00121DE8">
      <w:pPr>
        <w:spacing w:before="120" w:after="120"/>
        <w:ind w:firstLine="720"/>
        <w:jc w:val="both"/>
        <w:rPr>
          <w:i/>
        </w:rPr>
      </w:pPr>
      <w:r w:rsidRPr="00A846F0">
        <w:rPr>
          <w:rStyle w:val="Bodytext1211pt"/>
          <w:rFonts w:eastAsiaTheme="majorEastAsia"/>
          <w:sz w:val="28"/>
          <w:szCs w:val="28"/>
        </w:rPr>
        <w:t xml:space="preserve">l) Căn cứ pháp </w:t>
      </w:r>
      <w:r w:rsidRPr="00A846F0">
        <w:rPr>
          <w:rStyle w:val="Bodytext6Bold"/>
          <w:sz w:val="28"/>
          <w:szCs w:val="28"/>
        </w:rPr>
        <w:t xml:space="preserve">lý </w:t>
      </w:r>
      <w:r w:rsidRPr="00A846F0">
        <w:rPr>
          <w:rStyle w:val="Bodytext1211pt"/>
          <w:rFonts w:eastAsiaTheme="majorEastAsia"/>
          <w:sz w:val="28"/>
          <w:szCs w:val="28"/>
        </w:rPr>
        <w:t>của thủ tục hành chính</w:t>
      </w:r>
    </w:p>
    <w:p w14:paraId="4BB272EB" w14:textId="77777777" w:rsidR="00121DE8" w:rsidRPr="008F3AEB" w:rsidRDefault="00121DE8" w:rsidP="00121DE8">
      <w:pPr>
        <w:spacing w:after="120"/>
        <w:ind w:firstLine="720"/>
        <w:jc w:val="both"/>
        <w:rPr>
          <w:sz w:val="26"/>
          <w:szCs w:val="26"/>
          <w:lang w:val="vi-VN"/>
        </w:rPr>
      </w:pPr>
      <w:r>
        <w:rPr>
          <w:sz w:val="26"/>
          <w:szCs w:val="26"/>
        </w:rPr>
        <w:t>-</w:t>
      </w:r>
      <w:r w:rsidRPr="008F3AEB">
        <w:rPr>
          <w:sz w:val="26"/>
          <w:szCs w:val="26"/>
          <w:lang w:val="vi-VN"/>
        </w:rPr>
        <w:t xml:space="preserve"> Nghị định số 69/2018/NĐ-CP ngày 15 tháng 5 năm 2018 của Chính phủ quy định chi tiết một số điều của Luật Quản lý ngoại thương.</w:t>
      </w:r>
    </w:p>
    <w:p w14:paraId="17EF8508" w14:textId="77777777" w:rsidR="00121DE8" w:rsidRPr="008F3AEB" w:rsidRDefault="00121DE8" w:rsidP="00121DE8">
      <w:pPr>
        <w:spacing w:after="120"/>
        <w:ind w:firstLine="720"/>
        <w:jc w:val="both"/>
        <w:rPr>
          <w:sz w:val="26"/>
          <w:szCs w:val="26"/>
          <w:lang w:val="vi-VN"/>
        </w:rPr>
      </w:pPr>
      <w:r>
        <w:rPr>
          <w:sz w:val="26"/>
          <w:szCs w:val="26"/>
        </w:rPr>
        <w:t>-</w:t>
      </w:r>
      <w:r w:rsidRPr="008F3AEB">
        <w:rPr>
          <w:sz w:val="26"/>
          <w:szCs w:val="26"/>
          <w:lang w:val="vi-VN"/>
        </w:rPr>
        <w:t xml:space="preserve"> Nghị </w:t>
      </w:r>
      <w:r w:rsidRPr="008F3AEB">
        <w:rPr>
          <w:rFonts w:hint="eastAsia"/>
          <w:sz w:val="26"/>
          <w:szCs w:val="26"/>
          <w:lang w:val="vi-VN"/>
        </w:rPr>
        <w:t>đ</w:t>
      </w:r>
      <w:r w:rsidRPr="008F3AEB">
        <w:rPr>
          <w:sz w:val="26"/>
          <w:szCs w:val="26"/>
          <w:lang w:val="vi-VN"/>
        </w:rPr>
        <w:t>ịnh số 91/2016/N</w:t>
      </w:r>
      <w:r w:rsidRPr="008F3AEB">
        <w:rPr>
          <w:rFonts w:hint="eastAsia"/>
          <w:sz w:val="26"/>
          <w:szCs w:val="26"/>
          <w:lang w:val="vi-VN"/>
        </w:rPr>
        <w:t>Đ</w:t>
      </w:r>
      <w:r w:rsidRPr="008F3AEB">
        <w:rPr>
          <w:sz w:val="26"/>
          <w:szCs w:val="26"/>
          <w:lang w:val="vi-VN"/>
        </w:rPr>
        <w:t>-CP ngày 01 tháng 7 n</w:t>
      </w:r>
      <w:r w:rsidRPr="008F3AEB">
        <w:rPr>
          <w:rFonts w:hint="eastAsia"/>
          <w:sz w:val="26"/>
          <w:szCs w:val="26"/>
          <w:lang w:val="vi-VN"/>
        </w:rPr>
        <w:t>ă</w:t>
      </w:r>
      <w:r w:rsidRPr="008F3AEB">
        <w:rPr>
          <w:sz w:val="26"/>
          <w:szCs w:val="26"/>
          <w:lang w:val="vi-VN"/>
        </w:rPr>
        <w:t>m 2016 của Chính phủ về Quản lý hóa chất, chế phẩm diệt côn trùng, diệt khuẩn dùng trong lĩnh vực gia dụng và y tế.</w:t>
      </w:r>
    </w:p>
    <w:p w14:paraId="5ACF32CF" w14:textId="77777777" w:rsidR="00121DE8" w:rsidRPr="008F3AEB" w:rsidRDefault="00121DE8" w:rsidP="00121DE8">
      <w:pPr>
        <w:spacing w:after="120"/>
        <w:ind w:firstLine="720"/>
        <w:jc w:val="both"/>
        <w:rPr>
          <w:sz w:val="26"/>
          <w:szCs w:val="26"/>
          <w:lang w:val="vi-VN"/>
        </w:rPr>
      </w:pPr>
      <w:r>
        <w:rPr>
          <w:sz w:val="26"/>
          <w:szCs w:val="26"/>
        </w:rPr>
        <w:t>-</w:t>
      </w:r>
      <w:r w:rsidRPr="008F3AEB">
        <w:rPr>
          <w:sz w:val="26"/>
          <w:szCs w:val="26"/>
          <w:lang w:val="vi-VN"/>
        </w:rPr>
        <w:t xml:space="preserve"> 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14:paraId="59DD2429" w14:textId="77777777" w:rsidR="00121DE8" w:rsidRDefault="00121DE8" w:rsidP="00121DE8">
      <w:pPr>
        <w:spacing w:after="120"/>
        <w:ind w:firstLine="720"/>
        <w:jc w:val="both"/>
        <w:rPr>
          <w:spacing w:val="-6"/>
          <w:sz w:val="26"/>
          <w:szCs w:val="26"/>
          <w:lang w:val="vi-VN"/>
        </w:rPr>
      </w:pPr>
      <w:r>
        <w:rPr>
          <w:sz w:val="26"/>
          <w:szCs w:val="26"/>
        </w:rPr>
        <w:t>-</w:t>
      </w:r>
      <w:r w:rsidRPr="008F3AEB">
        <w:rPr>
          <w:sz w:val="26"/>
          <w:szCs w:val="26"/>
          <w:lang w:val="vi-VN"/>
        </w:rPr>
        <w:t xml:space="preserve"> </w:t>
      </w:r>
      <w:r w:rsidRPr="008F3AEB">
        <w:rPr>
          <w:spacing w:val="-6"/>
          <w:sz w:val="26"/>
          <w:szCs w:val="26"/>
          <w:lang w:val="vi-VN"/>
        </w:rPr>
        <w:t>Thông tư 59/2023/TT-BTC ngày 30 tháng 8 năm 2023 của Bộ Tài chính quy định mức thu, chế độ thu, nộp, quản lý và sử dụng phí trong lĩnh vực y tế.</w:t>
      </w:r>
    </w:p>
    <w:p w14:paraId="13C1277E" w14:textId="77777777" w:rsidR="00121DE8" w:rsidRDefault="00121DE8" w:rsidP="00121DE8">
      <w:pPr>
        <w:spacing w:before="120" w:after="120"/>
        <w:ind w:firstLine="720"/>
        <w:jc w:val="both"/>
      </w:pPr>
    </w:p>
    <w:p w14:paraId="7414C425" w14:textId="77777777" w:rsidR="00121DE8" w:rsidRDefault="00121DE8" w:rsidP="00121DE8">
      <w:pPr>
        <w:spacing w:before="120" w:after="120"/>
        <w:ind w:firstLine="720"/>
        <w:jc w:val="both"/>
      </w:pPr>
    </w:p>
    <w:p w14:paraId="5BB5A232" w14:textId="77777777" w:rsidR="00121DE8" w:rsidRDefault="00121DE8" w:rsidP="00121DE8">
      <w:pPr>
        <w:spacing w:before="120" w:after="120"/>
        <w:ind w:firstLine="720"/>
        <w:jc w:val="both"/>
      </w:pPr>
    </w:p>
    <w:p w14:paraId="621C4196" w14:textId="77777777" w:rsidR="00121DE8" w:rsidRDefault="00121DE8" w:rsidP="00121DE8">
      <w:pPr>
        <w:spacing w:before="120" w:after="120"/>
        <w:ind w:firstLine="720"/>
        <w:jc w:val="both"/>
      </w:pPr>
    </w:p>
    <w:p w14:paraId="710D0722" w14:textId="77777777" w:rsidR="00121DE8" w:rsidRDefault="00121DE8" w:rsidP="00121DE8">
      <w:pPr>
        <w:spacing w:before="120" w:after="120"/>
        <w:ind w:firstLine="720"/>
        <w:jc w:val="both"/>
      </w:pPr>
    </w:p>
    <w:p w14:paraId="1BD795EB" w14:textId="77777777" w:rsidR="00121DE8" w:rsidRDefault="00121DE8" w:rsidP="00121DE8">
      <w:pPr>
        <w:spacing w:before="120" w:after="120"/>
        <w:ind w:firstLine="720"/>
        <w:jc w:val="both"/>
      </w:pPr>
    </w:p>
    <w:p w14:paraId="389F27DF" w14:textId="77777777" w:rsidR="00121DE8" w:rsidRDefault="00121DE8" w:rsidP="00121DE8">
      <w:pPr>
        <w:spacing w:before="120" w:after="120"/>
        <w:ind w:firstLine="720"/>
        <w:jc w:val="both"/>
      </w:pPr>
    </w:p>
    <w:p w14:paraId="4CC96523" w14:textId="77777777" w:rsidR="00121DE8" w:rsidRDefault="00121DE8" w:rsidP="00121DE8">
      <w:pPr>
        <w:spacing w:before="120" w:after="120"/>
        <w:ind w:firstLine="720"/>
        <w:jc w:val="both"/>
      </w:pPr>
    </w:p>
    <w:p w14:paraId="6539C25C" w14:textId="77777777" w:rsidR="00121DE8" w:rsidRDefault="00121DE8" w:rsidP="00121DE8">
      <w:pPr>
        <w:spacing w:before="120" w:after="120"/>
        <w:ind w:firstLine="720"/>
        <w:jc w:val="both"/>
      </w:pPr>
    </w:p>
    <w:p w14:paraId="73E22AAC" w14:textId="77777777" w:rsidR="00121DE8" w:rsidRDefault="00121DE8" w:rsidP="00121DE8">
      <w:pPr>
        <w:spacing w:before="120" w:after="120"/>
        <w:ind w:firstLine="720"/>
        <w:jc w:val="both"/>
      </w:pPr>
    </w:p>
    <w:p w14:paraId="468BEDDD" w14:textId="77777777" w:rsidR="00121DE8" w:rsidRDefault="00121DE8" w:rsidP="00121DE8">
      <w:pPr>
        <w:spacing w:before="120" w:after="120"/>
        <w:ind w:firstLine="720"/>
        <w:jc w:val="both"/>
      </w:pPr>
    </w:p>
    <w:p w14:paraId="013107FD" w14:textId="77777777" w:rsidR="00121DE8" w:rsidRDefault="00121DE8" w:rsidP="00121DE8">
      <w:pPr>
        <w:spacing w:before="120" w:after="120"/>
        <w:ind w:firstLine="720"/>
        <w:jc w:val="both"/>
      </w:pPr>
    </w:p>
    <w:p w14:paraId="510C1A13" w14:textId="77777777" w:rsidR="00121DE8" w:rsidRDefault="00121DE8" w:rsidP="00121DE8">
      <w:pPr>
        <w:spacing w:before="120" w:after="120"/>
        <w:ind w:firstLine="720"/>
        <w:jc w:val="both"/>
      </w:pPr>
    </w:p>
    <w:p w14:paraId="58512857" w14:textId="77777777" w:rsidR="00121DE8" w:rsidRDefault="00121DE8" w:rsidP="00121DE8">
      <w:pPr>
        <w:spacing w:before="120" w:after="120"/>
        <w:ind w:firstLine="720"/>
        <w:jc w:val="both"/>
      </w:pPr>
    </w:p>
    <w:p w14:paraId="3C8563F4" w14:textId="77777777" w:rsidR="00121DE8" w:rsidRDefault="00121DE8" w:rsidP="00121DE8">
      <w:pPr>
        <w:spacing w:before="120" w:after="120"/>
        <w:ind w:firstLine="720"/>
        <w:jc w:val="both"/>
      </w:pPr>
    </w:p>
    <w:p w14:paraId="64585304" w14:textId="77777777" w:rsidR="00121DE8" w:rsidRDefault="00121DE8" w:rsidP="00121DE8">
      <w:pPr>
        <w:spacing w:before="120" w:after="120"/>
        <w:ind w:firstLine="720"/>
        <w:jc w:val="both"/>
      </w:pPr>
    </w:p>
    <w:p w14:paraId="2B75B651" w14:textId="77777777" w:rsidR="00121DE8" w:rsidRDefault="00121DE8" w:rsidP="00121DE8">
      <w:pPr>
        <w:spacing w:before="120" w:after="120"/>
        <w:ind w:firstLine="720"/>
        <w:jc w:val="both"/>
      </w:pPr>
    </w:p>
    <w:p w14:paraId="5DE0108C" w14:textId="77777777" w:rsidR="00121DE8" w:rsidRDefault="00121DE8" w:rsidP="00121DE8">
      <w:pPr>
        <w:spacing w:before="120" w:after="120"/>
        <w:ind w:firstLine="720"/>
        <w:jc w:val="both"/>
      </w:pPr>
    </w:p>
    <w:p w14:paraId="77E7C3DE" w14:textId="77777777" w:rsidR="00121DE8" w:rsidRPr="00835E3C" w:rsidRDefault="00121DE8" w:rsidP="00121DE8">
      <w:pPr>
        <w:spacing w:before="120" w:after="120"/>
        <w:ind w:firstLine="720"/>
        <w:jc w:val="both"/>
        <w:rPr>
          <w:spacing w:val="-2"/>
          <w:sz w:val="26"/>
          <w:szCs w:val="26"/>
          <w:lang w:val="vi-VN"/>
        </w:rPr>
      </w:pPr>
      <w:r w:rsidRPr="005354F4">
        <w:rPr>
          <w:b/>
          <w:bCs/>
          <w:sz w:val="26"/>
          <w:szCs w:val="26"/>
          <w:lang w:val="es-ES"/>
        </w:rPr>
        <w:lastRenderedPageBreak/>
        <w:t xml:space="preserve">26. </w:t>
      </w:r>
      <w:r w:rsidRPr="005354F4">
        <w:rPr>
          <w:rFonts w:cs="Cambria"/>
          <w:b/>
          <w:bCs/>
          <w:sz w:val="26"/>
          <w:szCs w:val="26"/>
          <w:lang w:val="vi-VN"/>
        </w:rPr>
        <w:t>Đình</w:t>
      </w:r>
      <w:r w:rsidRPr="00835E3C">
        <w:rPr>
          <w:rFonts w:cs="Cambria"/>
          <w:b/>
          <w:bCs/>
          <w:sz w:val="26"/>
          <w:szCs w:val="26"/>
          <w:lang w:val="vi-VN"/>
        </w:rPr>
        <w:t xml:space="preserve"> chỉ lưu hành, thu hồi số đăng ký lưu hành chế phẩm diệt côn trùng, diệt khuẩn dùng trong lĩnh vực gia dụng và y tế</w:t>
      </w:r>
    </w:p>
    <w:p w14:paraId="115202E7" w14:textId="77777777" w:rsidR="00121DE8" w:rsidRPr="00835E3C" w:rsidRDefault="00121DE8" w:rsidP="00121DE8">
      <w:pPr>
        <w:spacing w:before="120" w:after="120"/>
        <w:ind w:firstLine="720"/>
        <w:jc w:val="both"/>
        <w:rPr>
          <w:b/>
          <w:sz w:val="26"/>
          <w:szCs w:val="26"/>
          <w:lang w:val="nl-NL"/>
        </w:rPr>
      </w:pPr>
      <w:r w:rsidRPr="00835E3C">
        <w:rPr>
          <w:b/>
          <w:sz w:val="26"/>
          <w:szCs w:val="26"/>
          <w:lang w:val="nl-NL"/>
        </w:rPr>
        <w:t>a) Trình tự thực hiện</w:t>
      </w:r>
    </w:p>
    <w:p w14:paraId="12461716" w14:textId="77777777" w:rsidR="00121DE8" w:rsidRPr="00835E3C" w:rsidRDefault="00121DE8" w:rsidP="00121DE8">
      <w:pPr>
        <w:spacing w:before="120" w:after="120"/>
        <w:ind w:firstLine="720"/>
        <w:jc w:val="both"/>
        <w:rPr>
          <w:b/>
          <w:sz w:val="26"/>
          <w:szCs w:val="26"/>
          <w:lang w:val="nl-NL"/>
        </w:rPr>
      </w:pPr>
      <w:r w:rsidRPr="00835E3C">
        <w:rPr>
          <w:rFonts w:eastAsia="Calibri"/>
          <w:b/>
          <w:bCs/>
          <w:sz w:val="26"/>
          <w:szCs w:val="26"/>
          <w:lang w:val="fr-FR"/>
        </w:rPr>
        <w:t>B</w:t>
      </w:r>
      <w:r w:rsidRPr="00835E3C">
        <w:rPr>
          <w:rFonts w:eastAsia="Calibri" w:hint="eastAsia"/>
          <w:b/>
          <w:bCs/>
          <w:sz w:val="26"/>
          <w:szCs w:val="26"/>
          <w:lang w:val="fr-FR"/>
        </w:rPr>
        <w:t>ư</w:t>
      </w:r>
      <w:r w:rsidRPr="00835E3C">
        <w:rPr>
          <w:rFonts w:eastAsia="Calibri"/>
          <w:b/>
          <w:bCs/>
          <w:sz w:val="26"/>
          <w:szCs w:val="26"/>
          <w:lang w:val="fr-FR"/>
        </w:rPr>
        <w:t>ớc 1:</w:t>
      </w:r>
      <w:r w:rsidRPr="00835E3C">
        <w:rPr>
          <w:rFonts w:eastAsia="Calibri"/>
          <w:sz w:val="26"/>
          <w:szCs w:val="26"/>
          <w:lang w:val="fr-FR"/>
        </w:rPr>
        <w:t xml:space="preserve"> </w:t>
      </w:r>
      <w:r w:rsidRPr="00835E3C">
        <w:rPr>
          <w:rFonts w:eastAsia="Calibri"/>
          <w:sz w:val="26"/>
          <w:szCs w:val="26"/>
          <w:lang w:val="vi-VN"/>
        </w:rPr>
        <w:t>Trường hợp xác định chế phẩm có lỗi hoặc có nguy cơ gây ảnh hưởng x</w:t>
      </w:r>
      <w:r w:rsidRPr="00835E3C">
        <w:rPr>
          <w:rFonts w:eastAsia="Calibri"/>
          <w:sz w:val="26"/>
          <w:szCs w:val="26"/>
        </w:rPr>
        <w:t>ấ</w:t>
      </w:r>
      <w:r w:rsidRPr="00835E3C">
        <w:rPr>
          <w:rFonts w:eastAsia="Calibri"/>
          <w:sz w:val="26"/>
          <w:szCs w:val="26"/>
          <w:lang w:val="vi-VN"/>
        </w:rPr>
        <w:t>u đ</w:t>
      </w:r>
      <w:r w:rsidRPr="00835E3C">
        <w:rPr>
          <w:rFonts w:eastAsia="Calibri"/>
          <w:sz w:val="26"/>
          <w:szCs w:val="26"/>
        </w:rPr>
        <w:t>ế</w:t>
      </w:r>
      <w:r w:rsidRPr="00835E3C">
        <w:rPr>
          <w:rFonts w:eastAsia="Calibri"/>
          <w:sz w:val="26"/>
          <w:szCs w:val="26"/>
          <w:lang w:val="vi-VN"/>
        </w:rPr>
        <w:t>n sức khỏe người sử dụng hoặc m</w:t>
      </w:r>
      <w:r w:rsidRPr="00835E3C">
        <w:rPr>
          <w:rFonts w:eastAsia="Calibri"/>
          <w:sz w:val="26"/>
          <w:szCs w:val="26"/>
        </w:rPr>
        <w:t>ô</w:t>
      </w:r>
      <w:r w:rsidRPr="00835E3C">
        <w:rPr>
          <w:rFonts w:eastAsia="Calibri"/>
          <w:sz w:val="26"/>
          <w:szCs w:val="26"/>
          <w:lang w:val="vi-VN"/>
        </w:rPr>
        <w:t>i trường, chủ sở hữu s</w:t>
      </w:r>
      <w:r w:rsidRPr="00835E3C">
        <w:rPr>
          <w:rFonts w:eastAsia="Calibri"/>
          <w:sz w:val="26"/>
          <w:szCs w:val="26"/>
        </w:rPr>
        <w:t>ố </w:t>
      </w:r>
      <w:r w:rsidRPr="00835E3C">
        <w:rPr>
          <w:rFonts w:eastAsia="Calibri"/>
          <w:sz w:val="26"/>
          <w:szCs w:val="26"/>
          <w:lang w:val="vi-VN"/>
        </w:rPr>
        <w:t xml:space="preserve">đăng ký lưu hành </w:t>
      </w:r>
      <w:r w:rsidRPr="00835E3C">
        <w:rPr>
          <w:rFonts w:eastAsia="Calibri"/>
          <w:sz w:val="26"/>
          <w:szCs w:val="26"/>
          <w:lang w:val="fr-FR"/>
        </w:rPr>
        <w:t>có văn bản thông báo cho Cơ quan chuyên môn về y tế thuộc Uỷ ban nhan dân cấp tỉnh và các tổ chức, cá nhân đang thực hiện việc phân phối chế phẩm, đồng thời thông báo trên phương tiện thông tin đại chúng về việc tạm dừng lưu hành và sử dụng chế phẩm. Trong văn bản thông báo phải nêu rõ lô sản xuất, yếu tố lỗi hoặc nguy cơ gây ảnh hưởng xấu đến sức khỏe người sử dụng hoặc môi trường cũng như việc có thể hay không thể khắc phục yếu tố đó.</w:t>
      </w:r>
    </w:p>
    <w:p w14:paraId="25F05F31" w14:textId="77777777" w:rsidR="00121DE8" w:rsidRPr="00835E3C" w:rsidRDefault="00121DE8" w:rsidP="00121DE8">
      <w:pPr>
        <w:spacing w:before="120" w:after="120"/>
        <w:ind w:firstLine="720"/>
        <w:jc w:val="both"/>
        <w:rPr>
          <w:b/>
          <w:sz w:val="26"/>
          <w:szCs w:val="26"/>
          <w:lang w:val="nl-NL"/>
        </w:rPr>
      </w:pPr>
      <w:r w:rsidRPr="00835E3C">
        <w:rPr>
          <w:rFonts w:eastAsia="Calibri"/>
          <w:b/>
          <w:bCs/>
          <w:sz w:val="26"/>
          <w:szCs w:val="26"/>
          <w:lang w:val="fr-FR"/>
        </w:rPr>
        <w:t>B</w:t>
      </w:r>
      <w:r w:rsidRPr="00835E3C">
        <w:rPr>
          <w:rFonts w:eastAsia="Calibri" w:hint="eastAsia"/>
          <w:b/>
          <w:bCs/>
          <w:sz w:val="26"/>
          <w:szCs w:val="26"/>
          <w:lang w:val="fr-FR"/>
        </w:rPr>
        <w:t>ư</w:t>
      </w:r>
      <w:r w:rsidRPr="00835E3C">
        <w:rPr>
          <w:rFonts w:eastAsia="Calibri"/>
          <w:b/>
          <w:bCs/>
          <w:sz w:val="26"/>
          <w:szCs w:val="26"/>
          <w:lang w:val="fr-FR"/>
        </w:rPr>
        <w:t>ớc 2:</w:t>
      </w:r>
      <w:r w:rsidRPr="00835E3C">
        <w:rPr>
          <w:rFonts w:eastAsia="Calibri"/>
          <w:sz w:val="26"/>
          <w:szCs w:val="26"/>
          <w:lang w:val="fr-FR"/>
        </w:rPr>
        <w:t xml:space="preserve"> Trường hợp chế phẩm có thể khắc phục được lỗi hoặc yếu tố nguy cơ gây ảnh hưởng xấu đến sức khỏe người sử dụng hoặc môi trường:</w:t>
      </w:r>
    </w:p>
    <w:p w14:paraId="1180971F" w14:textId="77777777" w:rsidR="00121DE8" w:rsidRPr="00835E3C" w:rsidRDefault="00121DE8" w:rsidP="00121DE8">
      <w:pPr>
        <w:spacing w:before="120" w:after="120"/>
        <w:ind w:firstLine="720"/>
        <w:jc w:val="both"/>
        <w:rPr>
          <w:b/>
          <w:sz w:val="26"/>
          <w:szCs w:val="26"/>
          <w:lang w:val="nl-NL"/>
        </w:rPr>
      </w:pPr>
      <w:r w:rsidRPr="00835E3C">
        <w:rPr>
          <w:b/>
          <w:sz w:val="26"/>
          <w:szCs w:val="26"/>
          <w:lang w:val="nl-NL"/>
        </w:rPr>
        <w:t>-</w:t>
      </w:r>
      <w:r w:rsidRPr="00835E3C">
        <w:rPr>
          <w:rFonts w:eastAsia="Calibri"/>
          <w:sz w:val="26"/>
          <w:szCs w:val="26"/>
          <w:lang w:val="fr-FR"/>
        </w:rPr>
        <w:t xml:space="preserve"> Trong thời hạn 05 ngày làm việc, kể từ ngày nhận được thông báo của chủ sở hữu chế phẩm hoặc chủ sở hữu số đăng ký lưu hành, Cơ quan chuyên môn về y tế thuộc Uỷ ban nhân dân cấp tỉnh có trách nhiệm ban hành Quyết định đình chỉ lưu hành đối với chế phẩm;</w:t>
      </w:r>
    </w:p>
    <w:p w14:paraId="0D323C35" w14:textId="77777777" w:rsidR="00121DE8" w:rsidRPr="00835E3C" w:rsidRDefault="00121DE8" w:rsidP="00121DE8">
      <w:pPr>
        <w:spacing w:before="120" w:after="120"/>
        <w:ind w:firstLine="720"/>
        <w:jc w:val="both"/>
        <w:rPr>
          <w:b/>
          <w:sz w:val="26"/>
          <w:szCs w:val="26"/>
          <w:lang w:val="nl-NL"/>
        </w:rPr>
      </w:pPr>
      <w:r w:rsidRPr="00835E3C">
        <w:rPr>
          <w:b/>
          <w:sz w:val="26"/>
          <w:szCs w:val="26"/>
          <w:lang w:val="nl-NL"/>
        </w:rPr>
        <w:t>-</w:t>
      </w:r>
      <w:r w:rsidRPr="00835E3C">
        <w:rPr>
          <w:rFonts w:eastAsia="Calibri"/>
          <w:sz w:val="26"/>
          <w:szCs w:val="26"/>
          <w:lang w:val="fr-FR"/>
        </w:rPr>
        <w:t xml:space="preserve"> Trong thời hạn 90 ngày, kể từ ngày có quyết định đình chỉ lưu hành chế phẩm, chủ sở hữu số đăng ký lưu hành có trách nhiệm hoàn thành việc khắc phục lỗi hoặc yếu tố nguy cơ gây ảnh hưởng xấu đến sức khỏe người sử dụng hoặc môi trường của sản phẩm; sau khi đã hoàn thành việc khắc phục, chủ sở hữu số đăng ký lưu hành có trách nhiệm gửi văn bản báo cáo Cơ quan chuyên môn về y tế thuộc Uỷ ban nhân dân cấp tỉnh kèm theo tài liệu chứng minh đã hoàn thành việc khắc phục lỗi hoặc yếu tố nguy cơ</w:t>
      </w:r>
    </w:p>
    <w:p w14:paraId="5B3C7CB8" w14:textId="77777777" w:rsidR="00121DE8" w:rsidRPr="00835E3C" w:rsidRDefault="00121DE8" w:rsidP="00121DE8">
      <w:pPr>
        <w:spacing w:before="120" w:after="120"/>
        <w:ind w:firstLine="720"/>
        <w:jc w:val="both"/>
        <w:rPr>
          <w:b/>
          <w:sz w:val="26"/>
          <w:szCs w:val="26"/>
          <w:lang w:val="nl-NL"/>
        </w:rPr>
      </w:pPr>
      <w:r w:rsidRPr="00835E3C">
        <w:rPr>
          <w:rFonts w:eastAsia="Calibri"/>
          <w:sz w:val="26"/>
          <w:szCs w:val="26"/>
          <w:lang w:val="fr-FR"/>
        </w:rPr>
        <w:t>- Trong thời hạn 30 ngày, kể từ ngày nhận được báo cáo khắc phục của chủ sở hữu số đăng ký lưu hành, Cơ quan chuyên môn về y tế thuộc Uỷ ban nhân dân cấp tỉnh có trách nhiệm ban hành quyết định chấm dứt đình chỉ lưu hành chế phẩm. Trường hợp Cơ quan chuyên môn về y tế thuộc Uỷ ban nhân dân cấp tỉnh không đồng ý chấm dứt đình chỉ lưu hành chế phẩm, phải có văn bản trả lời và nêu rõ lý do;</w:t>
      </w:r>
    </w:p>
    <w:p w14:paraId="3A8972EA" w14:textId="77777777" w:rsidR="00121DE8" w:rsidRPr="00835E3C" w:rsidRDefault="00121DE8" w:rsidP="00121DE8">
      <w:pPr>
        <w:spacing w:before="120" w:after="120"/>
        <w:ind w:firstLine="720"/>
        <w:jc w:val="both"/>
        <w:rPr>
          <w:b/>
          <w:sz w:val="26"/>
          <w:szCs w:val="26"/>
          <w:lang w:val="nl-NL"/>
        </w:rPr>
      </w:pPr>
      <w:r w:rsidRPr="00835E3C">
        <w:rPr>
          <w:rFonts w:eastAsia="Calibri"/>
          <w:b/>
          <w:bCs/>
          <w:sz w:val="26"/>
          <w:szCs w:val="26"/>
          <w:lang w:val="fr-FR"/>
        </w:rPr>
        <w:t>B</w:t>
      </w:r>
      <w:r w:rsidRPr="00835E3C">
        <w:rPr>
          <w:rFonts w:eastAsia="Calibri" w:hint="eastAsia"/>
          <w:b/>
          <w:bCs/>
          <w:sz w:val="26"/>
          <w:szCs w:val="26"/>
          <w:lang w:val="fr-FR"/>
        </w:rPr>
        <w:t>ư</w:t>
      </w:r>
      <w:r w:rsidRPr="00835E3C">
        <w:rPr>
          <w:rFonts w:eastAsia="Calibri"/>
          <w:b/>
          <w:bCs/>
          <w:sz w:val="26"/>
          <w:szCs w:val="26"/>
          <w:lang w:val="fr-FR"/>
        </w:rPr>
        <w:t>ớc 3:</w:t>
      </w:r>
      <w:r w:rsidRPr="00835E3C">
        <w:rPr>
          <w:rFonts w:eastAsia="Calibri"/>
          <w:sz w:val="26"/>
          <w:szCs w:val="26"/>
          <w:lang w:val="fr-FR"/>
        </w:rPr>
        <w:t xml:space="preserve"> Trường hợp chế phẩm không thể khắc phục được lỗi hoặc yếu tố nguy cơ gây ảnh hưởng xấu đến sức khỏe người sử dụng hoặc môi trường hoặc đã quá thời hạn khắc phục quy định tại quyết định đình chỉ lưu hành mà cơ sở vẫn chưa hoàn thành việc khắc phục lỗi, Cơ quan chuyên môn về y tế thuộc Uỷ ban nhân dân cấp tỉnh có trách nhiệm ban hành quyết định thu hồi chế phẩm bị đình chỉ. Quyết định thu hồi chế phẩm bị đình chỉ phải được đăng tải trên trang thông tin điện tử. Quyết định đình chỉ lưu hành hoặc thu hồi chế phẩm bị đình chỉ nêu rõ: tên chế phẩm bị đình chỉ hoặc thu hồi; số lô chế phẩm bị đình chỉ hoặc thu hồi; số đăng ký lưu hành của chế phẩm bị đình chỉ hoặc thu hồi; thời hạn đình chỉ; yêu cầu xử lý đối với chế phẩm bị thu hồi</w:t>
      </w:r>
    </w:p>
    <w:p w14:paraId="460A4D34" w14:textId="77777777" w:rsidR="00121DE8" w:rsidRPr="00835E3C" w:rsidRDefault="00121DE8" w:rsidP="00121DE8">
      <w:pPr>
        <w:spacing w:before="120" w:after="120"/>
        <w:ind w:firstLine="720"/>
        <w:jc w:val="both"/>
        <w:rPr>
          <w:b/>
          <w:sz w:val="26"/>
          <w:szCs w:val="26"/>
          <w:lang w:val="nl-NL"/>
        </w:rPr>
      </w:pPr>
      <w:r w:rsidRPr="00835E3C">
        <w:rPr>
          <w:rFonts w:eastAsia="Calibri"/>
          <w:b/>
          <w:bCs/>
          <w:sz w:val="26"/>
          <w:szCs w:val="26"/>
          <w:lang w:val="fr-FR"/>
        </w:rPr>
        <w:t>B</w:t>
      </w:r>
      <w:r w:rsidRPr="00835E3C">
        <w:rPr>
          <w:rFonts w:eastAsia="Calibri" w:hint="eastAsia"/>
          <w:b/>
          <w:bCs/>
          <w:sz w:val="26"/>
          <w:szCs w:val="26"/>
          <w:lang w:val="fr-FR"/>
        </w:rPr>
        <w:t>ư</w:t>
      </w:r>
      <w:r w:rsidRPr="00835E3C">
        <w:rPr>
          <w:rFonts w:eastAsia="Calibri"/>
          <w:b/>
          <w:bCs/>
          <w:sz w:val="26"/>
          <w:szCs w:val="26"/>
          <w:lang w:val="fr-FR"/>
        </w:rPr>
        <w:t>ớc 4</w:t>
      </w:r>
      <w:r w:rsidRPr="00835E3C">
        <w:rPr>
          <w:rFonts w:eastAsia="Calibri"/>
          <w:sz w:val="26"/>
          <w:szCs w:val="26"/>
          <w:lang w:val="fr-FR"/>
        </w:rPr>
        <w:t>:</w:t>
      </w:r>
      <w:r w:rsidRPr="00835E3C">
        <w:rPr>
          <w:rFonts w:eastAsia="Calibri"/>
          <w:bCs/>
          <w:sz w:val="26"/>
          <w:szCs w:val="26"/>
          <w:lang w:val="fr-FR"/>
        </w:rPr>
        <w:t xml:space="preserve"> Thu hồi số đăng ký lưu hành:</w:t>
      </w:r>
    </w:p>
    <w:p w14:paraId="1440A7B3" w14:textId="77777777" w:rsidR="00121DE8" w:rsidRPr="00835E3C" w:rsidRDefault="00121DE8" w:rsidP="00121DE8">
      <w:pPr>
        <w:spacing w:before="120" w:after="120"/>
        <w:ind w:left="284" w:right="142" w:firstLine="720"/>
        <w:jc w:val="both"/>
        <w:rPr>
          <w:rFonts w:eastAsia="Calibri"/>
          <w:sz w:val="26"/>
          <w:szCs w:val="26"/>
          <w:lang w:val="fr-FR"/>
        </w:rPr>
      </w:pPr>
      <w:r w:rsidRPr="00835E3C">
        <w:rPr>
          <w:rFonts w:eastAsia="Calibri"/>
          <w:sz w:val="26"/>
          <w:szCs w:val="26"/>
          <w:lang w:val="fr-FR"/>
        </w:rPr>
        <w:t>- Trong thời hạn 15 ngày, kể từ ngày xác định các tr</w:t>
      </w:r>
      <w:r w:rsidRPr="00835E3C">
        <w:rPr>
          <w:rFonts w:eastAsia="Calibri" w:hint="eastAsia"/>
          <w:sz w:val="26"/>
          <w:szCs w:val="26"/>
          <w:lang w:val="fr-FR"/>
        </w:rPr>
        <w:t>ư</w:t>
      </w:r>
      <w:r w:rsidRPr="00835E3C">
        <w:rPr>
          <w:rFonts w:eastAsia="Calibri"/>
          <w:sz w:val="26"/>
          <w:szCs w:val="26"/>
          <w:lang w:val="fr-FR"/>
        </w:rPr>
        <w:t xml:space="preserve">ờng hợp theo quy </w:t>
      </w:r>
      <w:r w:rsidRPr="00835E3C">
        <w:rPr>
          <w:rFonts w:eastAsia="Calibri" w:hint="eastAsia"/>
          <w:sz w:val="26"/>
          <w:szCs w:val="26"/>
          <w:lang w:val="fr-FR"/>
        </w:rPr>
        <w:t>đ</w:t>
      </w:r>
      <w:r w:rsidRPr="00835E3C">
        <w:rPr>
          <w:rFonts w:eastAsia="Calibri"/>
          <w:sz w:val="26"/>
          <w:szCs w:val="26"/>
          <w:lang w:val="fr-FR"/>
        </w:rPr>
        <w:t xml:space="preserve">ịnh tại </w:t>
      </w:r>
      <w:r w:rsidRPr="00835E3C">
        <w:rPr>
          <w:rFonts w:eastAsia="Calibri" w:hint="eastAsia"/>
          <w:sz w:val="26"/>
          <w:szCs w:val="26"/>
          <w:lang w:val="fr-FR"/>
        </w:rPr>
        <w:t>Đ</w:t>
      </w:r>
      <w:r w:rsidRPr="00835E3C">
        <w:rPr>
          <w:rFonts w:eastAsia="Calibri"/>
          <w:sz w:val="26"/>
          <w:szCs w:val="26"/>
          <w:lang w:val="fr-FR"/>
        </w:rPr>
        <w:t xml:space="preserve">iều 38 Nghị </w:t>
      </w:r>
      <w:r w:rsidRPr="00835E3C">
        <w:rPr>
          <w:rFonts w:eastAsia="Calibri" w:hint="eastAsia"/>
          <w:sz w:val="26"/>
          <w:szCs w:val="26"/>
          <w:lang w:val="fr-FR"/>
        </w:rPr>
        <w:t>đ</w:t>
      </w:r>
      <w:r w:rsidRPr="00835E3C">
        <w:rPr>
          <w:rFonts w:eastAsia="Calibri"/>
          <w:sz w:val="26"/>
          <w:szCs w:val="26"/>
          <w:lang w:val="fr-FR"/>
        </w:rPr>
        <w:t>ịnh số 91/2016/NĐ-CP, Cơ quan chuyên môn về y tế thuộc Uỷ ban nhân dân cấp tỉnh xem xét, quyết định việc thu hồi số đăng ký lưu hành</w:t>
      </w:r>
    </w:p>
    <w:p w14:paraId="0F6E2F69" w14:textId="77777777" w:rsidR="00121DE8" w:rsidRPr="00835E3C" w:rsidRDefault="00121DE8" w:rsidP="00121DE8">
      <w:pPr>
        <w:spacing w:before="120" w:after="120"/>
        <w:ind w:left="284" w:right="142" w:firstLine="720"/>
        <w:jc w:val="both"/>
        <w:rPr>
          <w:rFonts w:eastAsia="Calibri"/>
          <w:sz w:val="26"/>
          <w:szCs w:val="26"/>
          <w:lang w:val="fr-FR"/>
        </w:rPr>
      </w:pPr>
      <w:r w:rsidRPr="00835E3C">
        <w:rPr>
          <w:rFonts w:eastAsia="Calibri"/>
          <w:sz w:val="26"/>
          <w:szCs w:val="26"/>
          <w:lang w:val="fr-FR"/>
        </w:rPr>
        <w:t>- Quyết định thu hồi số đăng ký lưu hành được gửi đến chủ sở hữu số đăng ký lưu hành, Bộ Tài chính (Cục Hải quan), Bộ Y tế (Cục Phòng bệnh) và đăng tải công khai trên trang thông tin điện tử</w:t>
      </w:r>
    </w:p>
    <w:p w14:paraId="111D7729" w14:textId="77777777" w:rsidR="00121DE8" w:rsidRPr="00835E3C" w:rsidRDefault="00121DE8" w:rsidP="00121DE8">
      <w:pPr>
        <w:spacing w:before="120" w:after="120"/>
        <w:ind w:left="284" w:right="142" w:firstLine="720"/>
        <w:jc w:val="both"/>
        <w:rPr>
          <w:b/>
          <w:sz w:val="26"/>
          <w:szCs w:val="26"/>
          <w:lang w:val="nl-NL"/>
        </w:rPr>
      </w:pPr>
      <w:r w:rsidRPr="00835E3C">
        <w:rPr>
          <w:b/>
          <w:sz w:val="26"/>
          <w:szCs w:val="26"/>
        </w:rPr>
        <w:lastRenderedPageBreak/>
        <w:t xml:space="preserve"> b) Cách thức thực hiện</w:t>
      </w:r>
      <w:r w:rsidRPr="00835E3C">
        <w:rPr>
          <w:sz w:val="26"/>
          <w:szCs w:val="26"/>
        </w:rPr>
        <w:t xml:space="preserve">: </w:t>
      </w:r>
      <w:r w:rsidRPr="00835E3C">
        <w:rPr>
          <w:sz w:val="26"/>
          <w:szCs w:val="26"/>
          <w:lang w:val="vi-VN"/>
        </w:rPr>
        <w:t>Gửi trực tiếp, trực tuyến hoặc qua dịch vụ bưu chính công ích</w:t>
      </w:r>
    </w:p>
    <w:p w14:paraId="32711339" w14:textId="77777777" w:rsidR="00121DE8" w:rsidRPr="00835E3C" w:rsidRDefault="00121DE8" w:rsidP="00121DE8">
      <w:pPr>
        <w:spacing w:before="120" w:after="120"/>
        <w:ind w:firstLine="720"/>
        <w:jc w:val="both"/>
        <w:rPr>
          <w:b/>
          <w:sz w:val="26"/>
          <w:szCs w:val="26"/>
        </w:rPr>
      </w:pPr>
      <w:r w:rsidRPr="00835E3C">
        <w:rPr>
          <w:b/>
          <w:sz w:val="26"/>
          <w:szCs w:val="26"/>
        </w:rPr>
        <w:t>c) Thành phần, số lượng hồ sơ</w:t>
      </w:r>
    </w:p>
    <w:p w14:paraId="36FB3571" w14:textId="77777777" w:rsidR="00121DE8" w:rsidRPr="00835E3C" w:rsidRDefault="00121DE8" w:rsidP="00121DE8">
      <w:pPr>
        <w:spacing w:before="120" w:after="120"/>
        <w:ind w:firstLine="720"/>
        <w:jc w:val="both"/>
        <w:rPr>
          <w:b/>
          <w:sz w:val="26"/>
          <w:szCs w:val="26"/>
        </w:rPr>
      </w:pPr>
      <w:r w:rsidRPr="00835E3C">
        <w:rPr>
          <w:sz w:val="26"/>
          <w:szCs w:val="26"/>
        </w:rPr>
        <w:t>- V</w:t>
      </w:r>
      <w:r w:rsidRPr="00835E3C">
        <w:rPr>
          <w:rFonts w:hint="eastAsia"/>
          <w:sz w:val="26"/>
          <w:szCs w:val="26"/>
        </w:rPr>
        <w:t>ă</w:t>
      </w:r>
      <w:r w:rsidRPr="00835E3C">
        <w:rPr>
          <w:sz w:val="26"/>
          <w:szCs w:val="26"/>
        </w:rPr>
        <w:t>n bản thông báo chế phẩm có lỗi hoặc có nguy c</w:t>
      </w:r>
      <w:r w:rsidRPr="00835E3C">
        <w:rPr>
          <w:rFonts w:hint="eastAsia"/>
          <w:sz w:val="26"/>
          <w:szCs w:val="26"/>
        </w:rPr>
        <w:t>ơ</w:t>
      </w:r>
      <w:r w:rsidRPr="00835E3C">
        <w:rPr>
          <w:sz w:val="26"/>
          <w:szCs w:val="26"/>
        </w:rPr>
        <w:t xml:space="preserve"> gây ảnh h</w:t>
      </w:r>
      <w:r w:rsidRPr="00835E3C">
        <w:rPr>
          <w:rFonts w:hint="eastAsia"/>
          <w:sz w:val="26"/>
          <w:szCs w:val="26"/>
        </w:rPr>
        <w:t>ư</w:t>
      </w:r>
      <w:r w:rsidRPr="00835E3C">
        <w:rPr>
          <w:sz w:val="26"/>
          <w:szCs w:val="26"/>
        </w:rPr>
        <w:t xml:space="preserve">ởng xấu </w:t>
      </w:r>
      <w:r w:rsidRPr="00835E3C">
        <w:rPr>
          <w:rFonts w:hint="eastAsia"/>
          <w:sz w:val="26"/>
          <w:szCs w:val="26"/>
        </w:rPr>
        <w:t>đ</w:t>
      </w:r>
      <w:r w:rsidRPr="00835E3C">
        <w:rPr>
          <w:sz w:val="26"/>
          <w:szCs w:val="26"/>
        </w:rPr>
        <w:t>ến sức khỏe ng</w:t>
      </w:r>
      <w:r w:rsidRPr="00835E3C">
        <w:rPr>
          <w:rFonts w:hint="eastAsia"/>
          <w:sz w:val="26"/>
          <w:szCs w:val="26"/>
        </w:rPr>
        <w:t>ư</w:t>
      </w:r>
      <w:r w:rsidRPr="00835E3C">
        <w:rPr>
          <w:sz w:val="26"/>
          <w:szCs w:val="26"/>
        </w:rPr>
        <w:t>ời sử dụng hoặc môi tr</w:t>
      </w:r>
      <w:r w:rsidRPr="00835E3C">
        <w:rPr>
          <w:rFonts w:hint="eastAsia"/>
          <w:sz w:val="26"/>
          <w:szCs w:val="26"/>
        </w:rPr>
        <w:t>ư</w:t>
      </w:r>
      <w:r w:rsidRPr="00835E3C">
        <w:rPr>
          <w:sz w:val="26"/>
          <w:szCs w:val="26"/>
        </w:rPr>
        <w:t>ờng (Bản chính).</w:t>
      </w:r>
    </w:p>
    <w:p w14:paraId="5E3E11AE" w14:textId="77777777" w:rsidR="00121DE8" w:rsidRPr="00835E3C" w:rsidRDefault="00121DE8" w:rsidP="00121DE8">
      <w:pPr>
        <w:spacing w:before="120" w:after="120"/>
        <w:ind w:firstLine="720"/>
        <w:jc w:val="both"/>
        <w:rPr>
          <w:b/>
          <w:sz w:val="26"/>
          <w:szCs w:val="26"/>
        </w:rPr>
      </w:pPr>
      <w:r w:rsidRPr="00835E3C">
        <w:rPr>
          <w:b/>
          <w:sz w:val="26"/>
          <w:szCs w:val="26"/>
        </w:rPr>
        <w:t xml:space="preserve">- </w:t>
      </w:r>
      <w:r w:rsidRPr="00835E3C">
        <w:rPr>
          <w:sz w:val="26"/>
          <w:szCs w:val="26"/>
        </w:rPr>
        <w:t>V</w:t>
      </w:r>
      <w:r w:rsidRPr="00835E3C">
        <w:rPr>
          <w:rFonts w:hint="eastAsia"/>
          <w:sz w:val="26"/>
          <w:szCs w:val="26"/>
        </w:rPr>
        <w:t>ă</w:t>
      </w:r>
      <w:r w:rsidRPr="00835E3C">
        <w:rPr>
          <w:sz w:val="26"/>
          <w:szCs w:val="26"/>
        </w:rPr>
        <w:t xml:space="preserve">n bản báo cáo Cơ quan chuyên môn về y tế thuộc Uỷ ban nhân dân cấp tỉnh kèm theo tài liệu chứng minh </w:t>
      </w:r>
      <w:r w:rsidRPr="00835E3C">
        <w:rPr>
          <w:rFonts w:hint="eastAsia"/>
          <w:sz w:val="26"/>
          <w:szCs w:val="26"/>
        </w:rPr>
        <w:t>đã</w:t>
      </w:r>
      <w:r w:rsidRPr="00835E3C">
        <w:rPr>
          <w:sz w:val="26"/>
          <w:szCs w:val="26"/>
        </w:rPr>
        <w:t xml:space="preserve"> hoàn thành việc khắc phục lỗi hoặc yếu tố nguy c</w:t>
      </w:r>
      <w:r w:rsidRPr="00835E3C">
        <w:rPr>
          <w:rFonts w:hint="eastAsia"/>
          <w:sz w:val="26"/>
          <w:szCs w:val="26"/>
        </w:rPr>
        <w:t>ơ</w:t>
      </w:r>
      <w:r w:rsidRPr="00835E3C">
        <w:rPr>
          <w:sz w:val="26"/>
          <w:szCs w:val="26"/>
        </w:rPr>
        <w:t xml:space="preserve"> (Bản chính).</w:t>
      </w:r>
    </w:p>
    <w:p w14:paraId="0E39340E" w14:textId="77777777" w:rsidR="00121DE8" w:rsidRPr="00835E3C" w:rsidRDefault="00121DE8" w:rsidP="00121DE8">
      <w:pPr>
        <w:spacing w:before="120" w:after="120"/>
        <w:ind w:firstLine="720"/>
        <w:jc w:val="both"/>
        <w:rPr>
          <w:b/>
          <w:sz w:val="26"/>
          <w:szCs w:val="26"/>
        </w:rPr>
      </w:pPr>
      <w:r w:rsidRPr="00835E3C">
        <w:rPr>
          <w:sz w:val="26"/>
          <w:szCs w:val="26"/>
        </w:rPr>
        <w:t xml:space="preserve">*  Số lượng hồ sơ:   </w:t>
      </w:r>
      <w:r w:rsidRPr="00835E3C">
        <w:rPr>
          <w:sz w:val="26"/>
          <w:szCs w:val="26"/>
          <w:lang w:val="vi-VN"/>
        </w:rPr>
        <w:t xml:space="preserve">01 bộ </w:t>
      </w:r>
    </w:p>
    <w:p w14:paraId="438EA985" w14:textId="77777777" w:rsidR="00121DE8" w:rsidRPr="00835E3C" w:rsidRDefault="00121DE8" w:rsidP="00121DE8">
      <w:pPr>
        <w:spacing w:before="120" w:after="120"/>
        <w:ind w:firstLine="720"/>
        <w:jc w:val="both"/>
        <w:rPr>
          <w:sz w:val="26"/>
          <w:szCs w:val="26"/>
        </w:rPr>
      </w:pPr>
      <w:r w:rsidRPr="00835E3C">
        <w:rPr>
          <w:b/>
          <w:sz w:val="26"/>
          <w:szCs w:val="26"/>
        </w:rPr>
        <w:t>d) Thời hạn giải quyết</w:t>
      </w:r>
      <w:r w:rsidRPr="00835E3C">
        <w:rPr>
          <w:sz w:val="26"/>
          <w:szCs w:val="26"/>
        </w:rPr>
        <w:t>:</w:t>
      </w:r>
      <w:r w:rsidRPr="00835E3C">
        <w:rPr>
          <w:sz w:val="26"/>
          <w:szCs w:val="26"/>
          <w:lang w:val="vi-VN"/>
        </w:rPr>
        <w:t xml:space="preserve"> </w:t>
      </w:r>
      <w:r w:rsidRPr="00835E3C">
        <w:rPr>
          <w:sz w:val="26"/>
          <w:szCs w:val="26"/>
        </w:rPr>
        <w:t xml:space="preserve"> </w:t>
      </w:r>
    </w:p>
    <w:p w14:paraId="530A2224" w14:textId="77777777" w:rsidR="00121DE8" w:rsidRPr="00835E3C" w:rsidRDefault="00121DE8" w:rsidP="00121DE8">
      <w:pPr>
        <w:spacing w:before="120" w:after="120"/>
        <w:ind w:firstLine="720"/>
        <w:jc w:val="both"/>
        <w:rPr>
          <w:sz w:val="26"/>
          <w:szCs w:val="26"/>
        </w:rPr>
      </w:pPr>
      <w:r w:rsidRPr="00835E3C">
        <w:rPr>
          <w:sz w:val="26"/>
          <w:szCs w:val="26"/>
        </w:rPr>
        <w:t>- 05 ngày làm việc đối với trường hợp đình chỉ lưu hành chế phẩm tạm thời.</w:t>
      </w:r>
    </w:p>
    <w:p w14:paraId="46CC9C37" w14:textId="77777777" w:rsidR="00121DE8" w:rsidRPr="00835E3C" w:rsidRDefault="00121DE8" w:rsidP="00121DE8">
      <w:pPr>
        <w:spacing w:before="120" w:after="120"/>
        <w:ind w:firstLine="720"/>
        <w:jc w:val="both"/>
        <w:rPr>
          <w:rFonts w:eastAsia="Calibri"/>
          <w:sz w:val="26"/>
          <w:szCs w:val="26"/>
          <w:lang w:val="fr-FR"/>
        </w:rPr>
      </w:pPr>
      <w:r w:rsidRPr="00835E3C">
        <w:rPr>
          <w:sz w:val="26"/>
          <w:szCs w:val="26"/>
        </w:rPr>
        <w:t xml:space="preserve">- Trường hợp thu hồi số đăng ký lưu hành chế phẩm: </w:t>
      </w:r>
      <w:r w:rsidRPr="00835E3C">
        <w:rPr>
          <w:rFonts w:eastAsia="Calibri"/>
          <w:sz w:val="26"/>
          <w:szCs w:val="26"/>
          <w:lang w:val="fr-FR"/>
        </w:rPr>
        <w:t>15 ngày, kể từ ngày xác định các tr</w:t>
      </w:r>
      <w:r w:rsidRPr="00835E3C">
        <w:rPr>
          <w:rFonts w:eastAsia="Calibri" w:hint="eastAsia"/>
          <w:sz w:val="26"/>
          <w:szCs w:val="26"/>
          <w:lang w:val="fr-FR"/>
        </w:rPr>
        <w:t>ư</w:t>
      </w:r>
      <w:r w:rsidRPr="00835E3C">
        <w:rPr>
          <w:rFonts w:eastAsia="Calibri"/>
          <w:sz w:val="26"/>
          <w:szCs w:val="26"/>
          <w:lang w:val="fr-FR"/>
        </w:rPr>
        <w:t xml:space="preserve">ờng hợp theo quy </w:t>
      </w:r>
      <w:r w:rsidRPr="00835E3C">
        <w:rPr>
          <w:rFonts w:eastAsia="Calibri" w:hint="eastAsia"/>
          <w:sz w:val="26"/>
          <w:szCs w:val="26"/>
          <w:lang w:val="fr-FR"/>
        </w:rPr>
        <w:t>đ</w:t>
      </w:r>
      <w:r w:rsidRPr="00835E3C">
        <w:rPr>
          <w:rFonts w:eastAsia="Calibri"/>
          <w:sz w:val="26"/>
          <w:szCs w:val="26"/>
          <w:lang w:val="fr-FR"/>
        </w:rPr>
        <w:t xml:space="preserve">ịnh tại </w:t>
      </w:r>
      <w:r w:rsidRPr="00835E3C">
        <w:rPr>
          <w:rFonts w:eastAsia="Calibri" w:hint="eastAsia"/>
          <w:sz w:val="26"/>
          <w:szCs w:val="26"/>
          <w:lang w:val="fr-FR"/>
        </w:rPr>
        <w:t>Đ</w:t>
      </w:r>
      <w:r w:rsidRPr="00835E3C">
        <w:rPr>
          <w:rFonts w:eastAsia="Calibri"/>
          <w:sz w:val="26"/>
          <w:szCs w:val="26"/>
          <w:lang w:val="fr-FR"/>
        </w:rPr>
        <w:t xml:space="preserve">iều 38 Nghị </w:t>
      </w:r>
      <w:r w:rsidRPr="00835E3C">
        <w:rPr>
          <w:rFonts w:eastAsia="Calibri" w:hint="eastAsia"/>
          <w:sz w:val="26"/>
          <w:szCs w:val="26"/>
          <w:lang w:val="fr-FR"/>
        </w:rPr>
        <w:t>đ</w:t>
      </w:r>
      <w:r w:rsidRPr="00835E3C">
        <w:rPr>
          <w:rFonts w:eastAsia="Calibri"/>
          <w:sz w:val="26"/>
          <w:szCs w:val="26"/>
          <w:lang w:val="fr-FR"/>
        </w:rPr>
        <w:t>ịnh số 91/2016/NĐ-CP.</w:t>
      </w:r>
    </w:p>
    <w:p w14:paraId="3291BB5B" w14:textId="77777777" w:rsidR="00121DE8" w:rsidRPr="00835E3C" w:rsidRDefault="00121DE8" w:rsidP="00121DE8">
      <w:pPr>
        <w:spacing w:before="120" w:after="120"/>
        <w:ind w:firstLine="720"/>
        <w:jc w:val="both"/>
        <w:rPr>
          <w:sz w:val="26"/>
          <w:szCs w:val="26"/>
        </w:rPr>
      </w:pPr>
      <w:r w:rsidRPr="00835E3C">
        <w:rPr>
          <w:b/>
          <w:sz w:val="26"/>
          <w:szCs w:val="26"/>
        </w:rPr>
        <w:t>đ) Đối tượng thực hiện thủ tục hành chính</w:t>
      </w:r>
      <w:r w:rsidRPr="00835E3C">
        <w:rPr>
          <w:sz w:val="26"/>
          <w:szCs w:val="26"/>
        </w:rPr>
        <w:t xml:space="preserve">: </w:t>
      </w:r>
      <w:r w:rsidRPr="00835E3C">
        <w:rPr>
          <w:sz w:val="26"/>
          <w:szCs w:val="26"/>
          <w:lang w:val="vi-VN"/>
        </w:rPr>
        <w:t>Đơn vị là chủ sở hữu số đăng ký lưu hành chế phẩm</w:t>
      </w:r>
    </w:p>
    <w:p w14:paraId="1BCD4F94" w14:textId="77777777" w:rsidR="00121DE8" w:rsidRPr="00835E3C" w:rsidRDefault="00121DE8" w:rsidP="00121DE8">
      <w:pPr>
        <w:spacing w:before="120" w:after="120"/>
        <w:ind w:firstLine="720"/>
        <w:jc w:val="both"/>
        <w:rPr>
          <w:b/>
          <w:sz w:val="26"/>
          <w:szCs w:val="26"/>
        </w:rPr>
      </w:pPr>
      <w:r w:rsidRPr="00835E3C">
        <w:rPr>
          <w:b/>
          <w:sz w:val="26"/>
          <w:szCs w:val="26"/>
        </w:rPr>
        <w:t xml:space="preserve">e) Cơ quan thực hiện thủ tục hành chính: </w:t>
      </w:r>
      <w:r w:rsidRPr="00835E3C">
        <w:rPr>
          <w:sz w:val="26"/>
          <w:szCs w:val="26"/>
          <w:lang w:val="fr-FR"/>
        </w:rPr>
        <w:t>Cơ quan chuyên môn về y tế thuộc Ủy ban nhân dân cấp tỉnh</w:t>
      </w:r>
      <w:r w:rsidRPr="00835E3C">
        <w:rPr>
          <w:b/>
          <w:sz w:val="26"/>
          <w:szCs w:val="26"/>
        </w:rPr>
        <w:t xml:space="preserve"> </w:t>
      </w:r>
    </w:p>
    <w:p w14:paraId="2E72991D" w14:textId="77777777" w:rsidR="00121DE8" w:rsidRPr="00835E3C" w:rsidRDefault="00121DE8" w:rsidP="00121DE8">
      <w:pPr>
        <w:spacing w:before="120" w:after="120"/>
        <w:ind w:firstLine="720"/>
        <w:jc w:val="both"/>
        <w:rPr>
          <w:b/>
          <w:sz w:val="26"/>
          <w:szCs w:val="26"/>
        </w:rPr>
      </w:pPr>
      <w:r w:rsidRPr="00835E3C">
        <w:rPr>
          <w:b/>
          <w:sz w:val="26"/>
          <w:szCs w:val="26"/>
        </w:rPr>
        <w:t xml:space="preserve">g) Kết quả thực hiện thủ tục hành chính: </w:t>
      </w:r>
    </w:p>
    <w:p w14:paraId="7D68B7C9" w14:textId="77777777" w:rsidR="00121DE8" w:rsidRPr="00835E3C" w:rsidRDefault="00121DE8" w:rsidP="00121DE8">
      <w:pPr>
        <w:spacing w:before="120" w:after="120"/>
        <w:ind w:firstLine="720"/>
        <w:jc w:val="both"/>
        <w:rPr>
          <w:sz w:val="26"/>
          <w:szCs w:val="26"/>
          <w:lang w:val="vi-VN"/>
        </w:rPr>
      </w:pPr>
      <w:r w:rsidRPr="00835E3C">
        <w:rPr>
          <w:sz w:val="26"/>
          <w:szCs w:val="26"/>
          <w:lang w:val="vi-VN"/>
        </w:rPr>
        <w:t xml:space="preserve">- Quyết </w:t>
      </w:r>
      <w:r w:rsidRPr="00835E3C">
        <w:rPr>
          <w:rFonts w:hint="eastAsia"/>
          <w:sz w:val="26"/>
          <w:szCs w:val="26"/>
          <w:lang w:val="vi-VN"/>
        </w:rPr>
        <w:t>đ</w:t>
      </w:r>
      <w:r w:rsidRPr="00835E3C">
        <w:rPr>
          <w:sz w:val="26"/>
          <w:szCs w:val="26"/>
          <w:lang w:val="vi-VN"/>
        </w:rPr>
        <w:t>ịnh đình chỉ lưu hành chế phẩm</w:t>
      </w:r>
      <w:r w:rsidRPr="00835E3C">
        <w:rPr>
          <w:rFonts w:eastAsia="Calibri"/>
          <w:sz w:val="26"/>
          <w:szCs w:val="26"/>
          <w:lang w:val="fr-FR"/>
        </w:rPr>
        <w:t>.</w:t>
      </w:r>
    </w:p>
    <w:p w14:paraId="355F9A73" w14:textId="77777777" w:rsidR="00121DE8" w:rsidRPr="00835E3C" w:rsidRDefault="00121DE8" w:rsidP="00121DE8">
      <w:pPr>
        <w:spacing w:before="120" w:after="120"/>
        <w:ind w:firstLine="720"/>
        <w:jc w:val="both"/>
        <w:rPr>
          <w:sz w:val="26"/>
          <w:szCs w:val="26"/>
          <w:lang w:val="vi-VN"/>
        </w:rPr>
      </w:pPr>
      <w:r w:rsidRPr="00835E3C">
        <w:rPr>
          <w:sz w:val="26"/>
          <w:szCs w:val="26"/>
          <w:lang w:val="vi-VN"/>
        </w:rPr>
        <w:t>- Quyết định thu hồi số đăng ký lưu hành chế phẩm.</w:t>
      </w:r>
    </w:p>
    <w:p w14:paraId="2FB4EE24" w14:textId="77777777" w:rsidR="00121DE8" w:rsidRPr="00835E3C" w:rsidRDefault="00121DE8" w:rsidP="00121DE8">
      <w:pPr>
        <w:spacing w:before="120" w:after="120"/>
        <w:ind w:firstLine="720"/>
        <w:jc w:val="both"/>
        <w:rPr>
          <w:sz w:val="26"/>
          <w:szCs w:val="26"/>
        </w:rPr>
      </w:pPr>
      <w:r w:rsidRPr="00835E3C">
        <w:rPr>
          <w:b/>
          <w:sz w:val="26"/>
          <w:szCs w:val="26"/>
        </w:rPr>
        <w:t xml:space="preserve"> h) Phí, Lệ phí (nếu có):</w:t>
      </w:r>
      <w:r w:rsidRPr="00835E3C">
        <w:rPr>
          <w:sz w:val="26"/>
          <w:szCs w:val="26"/>
        </w:rPr>
        <w:t xml:space="preserve"> Không.</w:t>
      </w:r>
    </w:p>
    <w:p w14:paraId="4B20B60A" w14:textId="77777777" w:rsidR="00121DE8" w:rsidRPr="00835E3C" w:rsidRDefault="00121DE8" w:rsidP="00121DE8">
      <w:pPr>
        <w:spacing w:before="120" w:after="120"/>
        <w:ind w:firstLine="720"/>
        <w:jc w:val="both"/>
        <w:rPr>
          <w:b/>
          <w:sz w:val="26"/>
          <w:szCs w:val="26"/>
        </w:rPr>
      </w:pPr>
      <w:r w:rsidRPr="00835E3C">
        <w:rPr>
          <w:b/>
          <w:sz w:val="26"/>
          <w:szCs w:val="26"/>
        </w:rPr>
        <w:t xml:space="preserve">i) Tên mẫu đơn, mẫu tờ khai; </w:t>
      </w:r>
      <w:r w:rsidRPr="00835E3C">
        <w:rPr>
          <w:sz w:val="26"/>
          <w:szCs w:val="26"/>
        </w:rPr>
        <w:t>Không.</w:t>
      </w:r>
    </w:p>
    <w:p w14:paraId="40F48B1A" w14:textId="77777777" w:rsidR="00121DE8" w:rsidRPr="00835E3C" w:rsidRDefault="00121DE8" w:rsidP="00121DE8">
      <w:pPr>
        <w:spacing w:before="120" w:after="120"/>
        <w:ind w:firstLine="720"/>
        <w:jc w:val="both"/>
        <w:rPr>
          <w:sz w:val="26"/>
          <w:szCs w:val="26"/>
          <w:lang w:val="vi-VN"/>
        </w:rPr>
      </w:pPr>
      <w:r w:rsidRPr="00835E3C">
        <w:rPr>
          <w:b/>
          <w:sz w:val="26"/>
          <w:szCs w:val="26"/>
        </w:rPr>
        <w:t xml:space="preserve">k) Yêu cầu, điều kiện thực hiện thủ tục hành chính (nếu có): </w:t>
      </w:r>
      <w:r w:rsidRPr="00835E3C">
        <w:rPr>
          <w:rFonts w:eastAsia="Calibri" w:hint="eastAsia"/>
          <w:sz w:val="26"/>
          <w:szCs w:val="26"/>
          <w:lang w:val="fr-FR"/>
        </w:rPr>
        <w:t>Đ</w:t>
      </w:r>
      <w:r w:rsidRPr="00835E3C">
        <w:rPr>
          <w:rFonts w:eastAsia="Calibri"/>
          <w:sz w:val="26"/>
          <w:szCs w:val="26"/>
          <w:lang w:val="fr-FR"/>
        </w:rPr>
        <w:t xml:space="preserve">iều kiện thu hồi số </w:t>
      </w:r>
      <w:r w:rsidRPr="00835E3C">
        <w:rPr>
          <w:rFonts w:eastAsia="Calibri" w:hint="eastAsia"/>
          <w:sz w:val="26"/>
          <w:szCs w:val="26"/>
          <w:lang w:val="fr-FR"/>
        </w:rPr>
        <w:t>đă</w:t>
      </w:r>
      <w:r w:rsidRPr="00835E3C">
        <w:rPr>
          <w:rFonts w:eastAsia="Calibri"/>
          <w:sz w:val="26"/>
          <w:szCs w:val="26"/>
          <w:lang w:val="fr-FR"/>
        </w:rPr>
        <w:t>ng ký l</w:t>
      </w:r>
      <w:r w:rsidRPr="00835E3C">
        <w:rPr>
          <w:rFonts w:eastAsia="Calibri" w:hint="eastAsia"/>
          <w:sz w:val="26"/>
          <w:szCs w:val="26"/>
          <w:lang w:val="fr-FR"/>
        </w:rPr>
        <w:t>ư</w:t>
      </w:r>
      <w:r w:rsidRPr="00835E3C">
        <w:rPr>
          <w:rFonts w:eastAsia="Calibri"/>
          <w:sz w:val="26"/>
          <w:szCs w:val="26"/>
          <w:lang w:val="fr-FR"/>
        </w:rPr>
        <w:t>u hành của chế phẩm: chế phẩm được xác định thuộc các tr</w:t>
      </w:r>
      <w:r w:rsidRPr="00835E3C">
        <w:rPr>
          <w:rFonts w:eastAsia="Calibri" w:hint="eastAsia"/>
          <w:sz w:val="26"/>
          <w:szCs w:val="26"/>
          <w:lang w:val="fr-FR"/>
        </w:rPr>
        <w:t>ư</w:t>
      </w:r>
      <w:r w:rsidRPr="00835E3C">
        <w:rPr>
          <w:rFonts w:eastAsia="Calibri"/>
          <w:sz w:val="26"/>
          <w:szCs w:val="26"/>
          <w:lang w:val="fr-FR"/>
        </w:rPr>
        <w:t xml:space="preserve">ờng hợp theo quy </w:t>
      </w:r>
      <w:r w:rsidRPr="00835E3C">
        <w:rPr>
          <w:rFonts w:eastAsia="Calibri" w:hint="eastAsia"/>
          <w:sz w:val="26"/>
          <w:szCs w:val="26"/>
          <w:lang w:val="fr-FR"/>
        </w:rPr>
        <w:t>đ</w:t>
      </w:r>
      <w:r w:rsidRPr="00835E3C">
        <w:rPr>
          <w:rFonts w:eastAsia="Calibri"/>
          <w:sz w:val="26"/>
          <w:szCs w:val="26"/>
          <w:lang w:val="fr-FR"/>
        </w:rPr>
        <w:t xml:space="preserve">ịnh tại </w:t>
      </w:r>
      <w:r w:rsidRPr="00835E3C">
        <w:rPr>
          <w:rFonts w:eastAsia="Calibri" w:hint="eastAsia"/>
          <w:sz w:val="26"/>
          <w:szCs w:val="26"/>
          <w:lang w:val="fr-FR"/>
        </w:rPr>
        <w:t>Đ</w:t>
      </w:r>
      <w:r w:rsidRPr="00835E3C">
        <w:rPr>
          <w:rFonts w:eastAsia="Calibri"/>
          <w:sz w:val="26"/>
          <w:szCs w:val="26"/>
          <w:lang w:val="fr-FR"/>
        </w:rPr>
        <w:t xml:space="preserve">iều 38 Nghị </w:t>
      </w:r>
      <w:r w:rsidRPr="00835E3C">
        <w:rPr>
          <w:rFonts w:eastAsia="Calibri" w:hint="eastAsia"/>
          <w:sz w:val="26"/>
          <w:szCs w:val="26"/>
          <w:lang w:val="fr-FR"/>
        </w:rPr>
        <w:t>đ</w:t>
      </w:r>
      <w:r w:rsidRPr="00835E3C">
        <w:rPr>
          <w:rFonts w:eastAsia="Calibri"/>
          <w:sz w:val="26"/>
          <w:szCs w:val="26"/>
          <w:lang w:val="fr-FR"/>
        </w:rPr>
        <w:t>ịnh số 91/2016/NĐ-CP.</w:t>
      </w:r>
    </w:p>
    <w:p w14:paraId="00894CC0" w14:textId="77777777" w:rsidR="00121DE8" w:rsidRPr="00835E3C" w:rsidRDefault="00121DE8" w:rsidP="00121DE8">
      <w:pPr>
        <w:spacing w:before="120" w:after="120"/>
        <w:ind w:firstLine="720"/>
        <w:jc w:val="both"/>
        <w:rPr>
          <w:i/>
          <w:sz w:val="26"/>
          <w:szCs w:val="26"/>
        </w:rPr>
      </w:pPr>
      <w:r w:rsidRPr="00835E3C">
        <w:rPr>
          <w:rStyle w:val="Bodytext1211pt"/>
          <w:rFonts w:eastAsiaTheme="majorEastAsia"/>
          <w:sz w:val="26"/>
          <w:szCs w:val="26"/>
        </w:rPr>
        <w:t xml:space="preserve">l) Căn cứ pháp </w:t>
      </w:r>
      <w:r w:rsidRPr="00835E3C">
        <w:rPr>
          <w:rStyle w:val="Bodytext6Bold"/>
          <w:sz w:val="26"/>
          <w:szCs w:val="26"/>
        </w:rPr>
        <w:t xml:space="preserve">lý </w:t>
      </w:r>
      <w:r w:rsidRPr="00835E3C">
        <w:rPr>
          <w:rStyle w:val="Bodytext1211pt"/>
          <w:rFonts w:eastAsiaTheme="majorEastAsia"/>
          <w:sz w:val="26"/>
          <w:szCs w:val="26"/>
        </w:rPr>
        <w:t>của thủ tục hành chính</w:t>
      </w:r>
    </w:p>
    <w:p w14:paraId="2E520F3C" w14:textId="77777777" w:rsidR="00121DE8" w:rsidRPr="00835E3C" w:rsidRDefault="00121DE8" w:rsidP="00121DE8">
      <w:pPr>
        <w:spacing w:before="120" w:after="120"/>
        <w:ind w:firstLine="720"/>
        <w:jc w:val="both"/>
        <w:rPr>
          <w:sz w:val="26"/>
          <w:szCs w:val="26"/>
          <w:lang w:val="vi-VN"/>
        </w:rPr>
      </w:pPr>
      <w:r w:rsidRPr="00835E3C">
        <w:rPr>
          <w:sz w:val="26"/>
          <w:szCs w:val="26"/>
        </w:rPr>
        <w:t>-</w:t>
      </w:r>
      <w:r w:rsidRPr="00835E3C">
        <w:rPr>
          <w:sz w:val="26"/>
          <w:szCs w:val="26"/>
          <w:lang w:val="vi-VN"/>
        </w:rPr>
        <w:t xml:space="preserve"> Nghị </w:t>
      </w:r>
      <w:r w:rsidRPr="00835E3C">
        <w:rPr>
          <w:rFonts w:hint="eastAsia"/>
          <w:sz w:val="26"/>
          <w:szCs w:val="26"/>
          <w:lang w:val="vi-VN"/>
        </w:rPr>
        <w:t>đ</w:t>
      </w:r>
      <w:r w:rsidRPr="00835E3C">
        <w:rPr>
          <w:sz w:val="26"/>
          <w:szCs w:val="26"/>
          <w:lang w:val="vi-VN"/>
        </w:rPr>
        <w:t>ịnh số 91/2016/N</w:t>
      </w:r>
      <w:r w:rsidRPr="00835E3C">
        <w:rPr>
          <w:rFonts w:hint="eastAsia"/>
          <w:sz w:val="26"/>
          <w:szCs w:val="26"/>
          <w:lang w:val="vi-VN"/>
        </w:rPr>
        <w:t>Đ</w:t>
      </w:r>
      <w:r w:rsidRPr="00835E3C">
        <w:rPr>
          <w:sz w:val="26"/>
          <w:szCs w:val="26"/>
          <w:lang w:val="vi-VN"/>
        </w:rPr>
        <w:t>-CP ngày 01 tháng 7 n</w:t>
      </w:r>
      <w:r w:rsidRPr="00835E3C">
        <w:rPr>
          <w:rFonts w:hint="eastAsia"/>
          <w:sz w:val="26"/>
          <w:szCs w:val="26"/>
          <w:lang w:val="vi-VN"/>
        </w:rPr>
        <w:t>ă</w:t>
      </w:r>
      <w:r w:rsidRPr="00835E3C">
        <w:rPr>
          <w:sz w:val="26"/>
          <w:szCs w:val="26"/>
          <w:lang w:val="vi-VN"/>
        </w:rPr>
        <w:t>m 2016 của Chính phủ về Quản lý hóa chất, chế phẩm diệt côn trùng, diệt khuẩn dùng trong lĩnh vực gia dụng và y tế.</w:t>
      </w:r>
    </w:p>
    <w:p w14:paraId="1D1F2E18" w14:textId="77777777" w:rsidR="00121DE8" w:rsidRPr="008F3AEB" w:rsidRDefault="00121DE8" w:rsidP="00121DE8">
      <w:pPr>
        <w:spacing w:before="120" w:after="120"/>
        <w:ind w:firstLine="720"/>
        <w:jc w:val="both"/>
        <w:rPr>
          <w:sz w:val="26"/>
          <w:szCs w:val="26"/>
          <w:lang w:val="vi-VN"/>
        </w:rPr>
      </w:pPr>
      <w:r w:rsidRPr="00835E3C">
        <w:rPr>
          <w:sz w:val="26"/>
          <w:szCs w:val="26"/>
        </w:rPr>
        <w:t>-</w:t>
      </w:r>
      <w:r w:rsidRPr="00835E3C">
        <w:rPr>
          <w:sz w:val="26"/>
          <w:szCs w:val="26"/>
          <w:lang w:val="vi-VN"/>
        </w:rPr>
        <w:t xml:space="preserve"> 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r w:rsidRPr="008F3AEB">
        <w:rPr>
          <w:sz w:val="26"/>
          <w:szCs w:val="26"/>
          <w:lang w:val="vi-VN"/>
        </w:rPr>
        <w:t>.</w:t>
      </w:r>
    </w:p>
    <w:p w14:paraId="5037FDA9" w14:textId="77777777" w:rsidR="00121DE8" w:rsidRDefault="00121DE8" w:rsidP="00121DE8">
      <w:pPr>
        <w:spacing w:before="120" w:after="120"/>
        <w:ind w:firstLine="720"/>
        <w:jc w:val="both"/>
      </w:pPr>
    </w:p>
    <w:p w14:paraId="0F0B21AA" w14:textId="77777777" w:rsidR="00121DE8" w:rsidRDefault="00121DE8" w:rsidP="00121DE8">
      <w:pPr>
        <w:spacing w:before="120" w:after="120"/>
        <w:ind w:firstLine="720"/>
        <w:jc w:val="both"/>
      </w:pPr>
    </w:p>
    <w:p w14:paraId="391729B6" w14:textId="77777777" w:rsidR="00121DE8" w:rsidRDefault="00121DE8" w:rsidP="00121DE8">
      <w:pPr>
        <w:spacing w:before="120" w:after="120"/>
        <w:ind w:firstLine="720"/>
        <w:jc w:val="both"/>
      </w:pPr>
    </w:p>
    <w:p w14:paraId="48A7F260" w14:textId="77777777" w:rsidR="00121DE8" w:rsidRDefault="00121DE8" w:rsidP="00121DE8">
      <w:pPr>
        <w:spacing w:before="120" w:after="120"/>
        <w:ind w:firstLine="720"/>
        <w:jc w:val="both"/>
      </w:pPr>
    </w:p>
    <w:p w14:paraId="6E0A1CBF" w14:textId="77777777" w:rsidR="00121DE8" w:rsidRDefault="00121DE8" w:rsidP="00121DE8">
      <w:pPr>
        <w:spacing w:before="120" w:after="120"/>
        <w:ind w:firstLine="720"/>
        <w:jc w:val="both"/>
      </w:pPr>
    </w:p>
    <w:p w14:paraId="14FDBD5B" w14:textId="77777777" w:rsidR="00121DE8" w:rsidRDefault="00121DE8" w:rsidP="00121DE8">
      <w:pPr>
        <w:spacing w:before="120" w:after="120"/>
        <w:ind w:firstLine="720"/>
        <w:jc w:val="both"/>
      </w:pPr>
    </w:p>
    <w:p w14:paraId="65560A2C" w14:textId="77777777" w:rsidR="00121DE8" w:rsidRDefault="00121DE8" w:rsidP="00121DE8">
      <w:pPr>
        <w:spacing w:before="120" w:after="120"/>
        <w:ind w:firstLine="720"/>
        <w:jc w:val="both"/>
      </w:pPr>
    </w:p>
    <w:p w14:paraId="30D12A14" w14:textId="77777777" w:rsidR="00121DE8" w:rsidRPr="007B2C32" w:rsidRDefault="00121DE8" w:rsidP="00121DE8">
      <w:pPr>
        <w:spacing w:before="120" w:after="120"/>
        <w:ind w:firstLine="720"/>
        <w:jc w:val="both"/>
        <w:rPr>
          <w:rFonts w:ascii="Times New Roman Bold" w:hAnsi="Times New Roman Bold"/>
          <w:spacing w:val="-2"/>
          <w:sz w:val="26"/>
          <w:szCs w:val="26"/>
          <w:lang w:val="vi-VN"/>
        </w:rPr>
      </w:pPr>
      <w:r w:rsidRPr="005354F4">
        <w:rPr>
          <w:rFonts w:ascii="Times New Roman Bold" w:hAnsi="Times New Roman Bold"/>
          <w:b/>
          <w:bCs/>
          <w:spacing w:val="-2"/>
          <w:sz w:val="26"/>
          <w:szCs w:val="26"/>
          <w:lang w:val="es-ES"/>
        </w:rPr>
        <w:lastRenderedPageBreak/>
        <w:t xml:space="preserve">27. </w:t>
      </w:r>
      <w:r w:rsidRPr="005354F4">
        <w:rPr>
          <w:rFonts w:ascii="Times New Roman Bold" w:hAnsi="Times New Roman Bold"/>
          <w:b/>
          <w:bCs/>
          <w:spacing w:val="-2"/>
          <w:sz w:val="26"/>
          <w:szCs w:val="26"/>
          <w:lang w:val="vi-VN"/>
        </w:rPr>
        <w:t>Cấp</w:t>
      </w:r>
      <w:r w:rsidRPr="007B2C32">
        <w:rPr>
          <w:rFonts w:ascii="Times New Roman Bold" w:hAnsi="Times New Roman Bold"/>
          <w:b/>
          <w:bCs/>
          <w:spacing w:val="-2"/>
          <w:sz w:val="26"/>
          <w:szCs w:val="26"/>
          <w:lang w:val="vi-VN"/>
        </w:rPr>
        <w:t xml:space="preserve"> </w:t>
      </w:r>
      <w:r w:rsidRPr="007B2C32">
        <w:rPr>
          <w:rFonts w:ascii="Times New Roman Bold" w:hAnsi="Times New Roman Bold"/>
          <w:b/>
          <w:bCs/>
          <w:spacing w:val="-2"/>
          <w:sz w:val="26"/>
          <w:szCs w:val="26"/>
        </w:rPr>
        <w:t>G</w:t>
      </w:r>
      <w:r w:rsidRPr="007B2C32">
        <w:rPr>
          <w:rFonts w:ascii="Times New Roman Bold" w:hAnsi="Times New Roman Bold"/>
          <w:b/>
          <w:bCs/>
          <w:spacing w:val="-2"/>
          <w:sz w:val="26"/>
          <w:szCs w:val="26"/>
          <w:lang w:val="vi-VN"/>
        </w:rPr>
        <w:t xml:space="preserve">iấy </w:t>
      </w:r>
      <w:r w:rsidRPr="007B2C32">
        <w:rPr>
          <w:rFonts w:ascii="Times New Roman Bold" w:hAnsi="Times New Roman Bold"/>
          <w:b/>
          <w:bCs/>
          <w:spacing w:val="-2"/>
          <w:sz w:val="26"/>
          <w:szCs w:val="26"/>
        </w:rPr>
        <w:t>T</w:t>
      </w:r>
      <w:r w:rsidRPr="007B2C32">
        <w:rPr>
          <w:rFonts w:ascii="Times New Roman Bold" w:hAnsi="Times New Roman Bold"/>
          <w:b/>
          <w:bCs/>
          <w:spacing w:val="-2"/>
          <w:sz w:val="26"/>
          <w:szCs w:val="26"/>
          <w:lang w:val="vi-VN"/>
        </w:rPr>
        <w:t xml:space="preserve">iếp nhận bản công bố hợp quy dựa trên kết quả chứng nhận hợp quy của tổ chức chứng nhận hợp quy được chỉ định (bên thứ ba) </w:t>
      </w:r>
      <w:r w:rsidRPr="007B2C32">
        <w:rPr>
          <w:rFonts w:ascii="Times New Roman Bold" w:hAnsi="Times New Roman Bold"/>
          <w:b/>
          <w:bCs/>
          <w:spacing w:val="-2"/>
          <w:sz w:val="26"/>
          <w:szCs w:val="26"/>
        </w:rPr>
        <w:t>đối với thuốc lá</w:t>
      </w:r>
    </w:p>
    <w:p w14:paraId="634810EA" w14:textId="77777777" w:rsidR="00121DE8" w:rsidRDefault="00121DE8" w:rsidP="00121DE8">
      <w:pPr>
        <w:spacing w:before="120" w:after="120"/>
        <w:ind w:firstLine="720"/>
        <w:jc w:val="both"/>
        <w:rPr>
          <w:b/>
          <w:sz w:val="26"/>
          <w:szCs w:val="26"/>
          <w:lang w:val="nl-NL"/>
        </w:rPr>
      </w:pPr>
      <w:r w:rsidRPr="00835E3C">
        <w:rPr>
          <w:b/>
          <w:sz w:val="26"/>
          <w:szCs w:val="26"/>
          <w:lang w:val="nl-NL"/>
        </w:rPr>
        <w:t>a) Trình tự thực hiện</w:t>
      </w:r>
    </w:p>
    <w:p w14:paraId="5EBDBE11" w14:textId="77777777" w:rsidR="00121DE8" w:rsidRDefault="00121DE8" w:rsidP="00121DE8">
      <w:pPr>
        <w:spacing w:before="120" w:after="120"/>
        <w:ind w:firstLine="720"/>
        <w:jc w:val="both"/>
        <w:rPr>
          <w:b/>
          <w:sz w:val="26"/>
          <w:szCs w:val="26"/>
          <w:lang w:val="nl-NL"/>
        </w:rPr>
      </w:pPr>
      <w:r w:rsidRPr="008F3AEB">
        <w:rPr>
          <w:b/>
          <w:bCs/>
          <w:sz w:val="26"/>
          <w:szCs w:val="26"/>
        </w:rPr>
        <w:t>Bước 1.</w:t>
      </w:r>
      <w:r w:rsidRPr="008F3AEB">
        <w:rPr>
          <w:sz w:val="26"/>
          <w:szCs w:val="26"/>
        </w:rPr>
        <w:t xml:space="preserve"> Tổ chức, cá nhân công bố hợp quy lập hồ sơ công bố theo quy định tại </w:t>
      </w:r>
      <w:bookmarkStart w:id="19" w:name="dc_7"/>
      <w:r w:rsidRPr="008F3AEB">
        <w:rPr>
          <w:sz w:val="26"/>
          <w:szCs w:val="26"/>
        </w:rPr>
        <w:t>Khoản 1 Điều 4 Thông tư số 49/2015/TT-BYT</w:t>
      </w:r>
      <w:bookmarkEnd w:id="19"/>
      <w:r w:rsidRPr="008F3AEB">
        <w:rPr>
          <w:sz w:val="26"/>
          <w:szCs w:val="26"/>
        </w:rPr>
        <w:t> và gửi tới cơ quan chuyên môn về y tế thuộc Uỷ ban nhân dân cấp tỉnh nơi cơ sở đặt trụ sở (sau đây gọi tắt là cơ quan tiếp nhận hồ sơ). Trong trường hợp tổ chức, cá nhân có từ 02 (hai) cơ sở sản xuất trở lên cùng sản xuất một sản phẩm thì tổ chức, cá nhân chỉ làm thủ tục đăng ký bản công bố sản phẩm tại một cơ quan quản lý nhà nước ở địa phương có cơ sở sản xuất do tổ chức, cá nhân lựa chọn. Khi đã lựa chọn cơ quan quản lý nhà nước để đăng ký thì các lần đăng ký tiếp theo phải đăng ký tại cơ quan đã lựa chọn.</w:t>
      </w:r>
    </w:p>
    <w:p w14:paraId="303182F2" w14:textId="77777777" w:rsidR="00121DE8" w:rsidRDefault="00121DE8" w:rsidP="00121DE8">
      <w:pPr>
        <w:spacing w:before="120" w:after="120"/>
        <w:ind w:firstLine="720"/>
        <w:jc w:val="both"/>
        <w:rPr>
          <w:b/>
          <w:sz w:val="26"/>
          <w:szCs w:val="26"/>
          <w:lang w:val="nl-NL"/>
        </w:rPr>
      </w:pPr>
      <w:r w:rsidRPr="008F3AEB">
        <w:rPr>
          <w:b/>
          <w:bCs/>
          <w:sz w:val="26"/>
          <w:szCs w:val="26"/>
        </w:rPr>
        <w:t>Bước 2.</w:t>
      </w:r>
      <w:r w:rsidRPr="008F3AEB">
        <w:rPr>
          <w:sz w:val="26"/>
          <w:szCs w:val="26"/>
        </w:rPr>
        <w:t xml:space="preserve"> Trong thời hạn 07 (bảy) ngày làm việc, kể từ khi nhận đủ hồ sơ hợp lệ, cơ quan tiếp nhận hồ sơ có trách nhiệm cấp giấy tiếp nhận theo quy định tại </w:t>
      </w:r>
      <w:bookmarkStart w:id="20" w:name="bieumau_ms_06_49_2015_tt_byt"/>
      <w:r w:rsidRPr="008F3AEB">
        <w:rPr>
          <w:sz w:val="26"/>
          <w:szCs w:val="26"/>
        </w:rPr>
        <w:t>Mẫu số 06</w:t>
      </w:r>
      <w:bookmarkEnd w:id="20"/>
      <w:r w:rsidRPr="008F3AEB">
        <w:rPr>
          <w:sz w:val="26"/>
          <w:szCs w:val="26"/>
        </w:rPr>
        <w:t> ban hành kèm theo Thông tư số 49/2015/TT-BYT. Trường hợp không cấp giấy tiếp nhận, cơ quan tiếp nhận hồ sơ phải trả lời bằng văn bản và nêu rõ lý do</w:t>
      </w:r>
    </w:p>
    <w:p w14:paraId="76793F8C" w14:textId="77777777" w:rsidR="00121DE8" w:rsidRPr="00835E3C" w:rsidRDefault="00121DE8" w:rsidP="00121DE8">
      <w:pPr>
        <w:spacing w:before="120" w:after="120"/>
        <w:ind w:firstLine="720"/>
        <w:jc w:val="both"/>
        <w:rPr>
          <w:b/>
          <w:sz w:val="26"/>
          <w:szCs w:val="26"/>
          <w:lang w:val="nl-NL"/>
        </w:rPr>
      </w:pPr>
      <w:r w:rsidRPr="008F3AEB">
        <w:rPr>
          <w:b/>
          <w:bCs/>
          <w:sz w:val="26"/>
          <w:szCs w:val="26"/>
        </w:rPr>
        <w:t xml:space="preserve">Bước </w:t>
      </w:r>
      <w:r>
        <w:rPr>
          <w:b/>
          <w:bCs/>
          <w:sz w:val="26"/>
          <w:szCs w:val="26"/>
        </w:rPr>
        <w:t>3</w:t>
      </w:r>
      <w:r w:rsidRPr="008F3AEB">
        <w:rPr>
          <w:b/>
          <w:bCs/>
          <w:sz w:val="26"/>
          <w:szCs w:val="26"/>
        </w:rPr>
        <w:t>.</w:t>
      </w:r>
      <w:r w:rsidRPr="008F3AEB">
        <w:rPr>
          <w:sz w:val="26"/>
          <w:szCs w:val="26"/>
        </w:rPr>
        <w:t xml:space="preserve"> Trong thời hạn 60 (sáu mươi) ngày làm việc, kể từ ngày nhận được văn bản thông báo lý do không cấp giấy tiếp nhận hoặc giấy xác nhận của cơ quan tiếp nhận hồ sơ đăng ký, nếu tổ chức, cá nhân công bố sản phẩm không bổ sung, hoàn chỉnh hồ sơ theo yêu cầu thì cơ quan tiếp nhận hồ sơ đăng ký sẽ hủy hồ sơ công bố</w:t>
      </w:r>
      <w:r w:rsidRPr="00835E3C">
        <w:rPr>
          <w:b/>
          <w:sz w:val="26"/>
          <w:szCs w:val="26"/>
        </w:rPr>
        <w:t xml:space="preserve"> b) Cách thức thực hiện</w:t>
      </w:r>
      <w:r w:rsidRPr="00835E3C">
        <w:rPr>
          <w:sz w:val="26"/>
          <w:szCs w:val="26"/>
        </w:rPr>
        <w:t xml:space="preserve">: </w:t>
      </w:r>
      <w:r w:rsidRPr="00835E3C">
        <w:rPr>
          <w:sz w:val="26"/>
          <w:szCs w:val="26"/>
          <w:lang w:val="vi-VN"/>
        </w:rPr>
        <w:t>Gửi trực tiếp, trực tuyến hoặc qua dịch vụ bưu chính công ích</w:t>
      </w:r>
    </w:p>
    <w:p w14:paraId="2487E28F" w14:textId="77777777" w:rsidR="00121DE8" w:rsidRPr="00835E3C" w:rsidRDefault="00121DE8" w:rsidP="00121DE8">
      <w:pPr>
        <w:spacing w:before="120" w:after="120"/>
        <w:ind w:firstLine="720"/>
        <w:jc w:val="both"/>
        <w:rPr>
          <w:b/>
          <w:sz w:val="26"/>
          <w:szCs w:val="26"/>
        </w:rPr>
      </w:pPr>
      <w:r w:rsidRPr="00835E3C">
        <w:rPr>
          <w:b/>
          <w:sz w:val="26"/>
          <w:szCs w:val="26"/>
        </w:rPr>
        <w:t>c) Thành phần, số lượng hồ sơ</w:t>
      </w:r>
    </w:p>
    <w:p w14:paraId="0C0B55CE" w14:textId="77777777" w:rsidR="00121DE8" w:rsidRPr="008F3AEB" w:rsidRDefault="00121DE8" w:rsidP="00121DE8">
      <w:pPr>
        <w:spacing w:after="60"/>
        <w:ind w:left="72" w:right="144" w:firstLine="720"/>
        <w:jc w:val="both"/>
        <w:rPr>
          <w:sz w:val="26"/>
          <w:szCs w:val="26"/>
          <w:lang w:val="vi-VN"/>
        </w:rPr>
      </w:pPr>
      <w:r>
        <w:rPr>
          <w:sz w:val="26"/>
          <w:szCs w:val="26"/>
        </w:rPr>
        <w:t>-</w:t>
      </w:r>
      <w:r w:rsidRPr="008F3AEB">
        <w:rPr>
          <w:sz w:val="26"/>
          <w:szCs w:val="26"/>
          <w:lang w:val="vi-VN"/>
        </w:rPr>
        <w:t xml:space="preserve"> </w:t>
      </w:r>
      <w:r>
        <w:rPr>
          <w:sz w:val="26"/>
          <w:szCs w:val="26"/>
        </w:rPr>
        <w:t xml:space="preserve"> </w:t>
      </w:r>
      <w:r w:rsidRPr="008F3AEB">
        <w:rPr>
          <w:sz w:val="26"/>
          <w:szCs w:val="26"/>
          <w:lang w:val="vi-VN"/>
        </w:rPr>
        <w:t xml:space="preserve">Bản công bố hợp quy theo quy định tại </w:t>
      </w:r>
      <w:bookmarkStart w:id="21" w:name="bieumau_ms_1_01_tt_49_2015_byt"/>
      <w:r w:rsidRPr="008F3AEB">
        <w:rPr>
          <w:sz w:val="26"/>
          <w:szCs w:val="26"/>
          <w:lang w:val="vi-VN"/>
        </w:rPr>
        <w:t>mẫu số 01</w:t>
      </w:r>
      <w:bookmarkEnd w:id="21"/>
      <w:r w:rsidRPr="008F3AEB">
        <w:rPr>
          <w:sz w:val="26"/>
          <w:szCs w:val="26"/>
          <w:lang w:val="vi-VN"/>
        </w:rPr>
        <w:t xml:space="preserve"> ban hành kèm theo Thông tư số 49/2015/TT-BYT;</w:t>
      </w:r>
    </w:p>
    <w:p w14:paraId="29E768C0" w14:textId="77777777" w:rsidR="00121DE8" w:rsidRPr="008F3AEB" w:rsidRDefault="00121DE8" w:rsidP="00121DE8">
      <w:pPr>
        <w:spacing w:after="60"/>
        <w:ind w:left="72" w:right="144" w:firstLine="720"/>
        <w:jc w:val="both"/>
        <w:rPr>
          <w:sz w:val="26"/>
          <w:szCs w:val="26"/>
          <w:lang w:val="vi-VN"/>
        </w:rPr>
      </w:pPr>
      <w:r w:rsidRPr="008F3AEB">
        <w:rPr>
          <w:sz w:val="26"/>
          <w:szCs w:val="26"/>
          <w:lang w:val="vi-VN"/>
        </w:rPr>
        <w:t xml:space="preserve">  </w:t>
      </w:r>
      <w:r>
        <w:rPr>
          <w:sz w:val="26"/>
          <w:szCs w:val="26"/>
        </w:rPr>
        <w:t>-</w:t>
      </w:r>
      <w:r>
        <w:rPr>
          <w:sz w:val="26"/>
          <w:szCs w:val="26"/>
          <w:lang w:val="vi-VN"/>
        </w:rPr>
        <w:t>.</w:t>
      </w:r>
      <w:r>
        <w:rPr>
          <w:sz w:val="26"/>
          <w:szCs w:val="26"/>
        </w:rPr>
        <w:t xml:space="preserve"> </w:t>
      </w:r>
      <w:r w:rsidRPr="008F3AEB">
        <w:rPr>
          <w:sz w:val="26"/>
          <w:szCs w:val="26"/>
          <w:lang w:val="vi-VN"/>
        </w:rPr>
        <w:t xml:space="preserve">Bản thông tin chi tiết về thuốc lá kèm thiết kế nhãn có đủ nội dung ghi nhãn bắt buộc theo quy định tại </w:t>
      </w:r>
      <w:bookmarkStart w:id="22" w:name="bieumau_ms_1_02_tt_49_2015_byt"/>
      <w:r w:rsidRPr="008F3AEB">
        <w:rPr>
          <w:sz w:val="26"/>
          <w:szCs w:val="26"/>
          <w:lang w:val="vi-VN"/>
        </w:rPr>
        <w:t>mẫu số 02</w:t>
      </w:r>
      <w:bookmarkEnd w:id="22"/>
      <w:r w:rsidRPr="008F3AEB">
        <w:rPr>
          <w:sz w:val="26"/>
          <w:szCs w:val="26"/>
          <w:lang w:val="vi-VN"/>
        </w:rPr>
        <w:t xml:space="preserve"> ban hành kèm theo Thông tư số 49/2015/TT-BYT;</w:t>
      </w:r>
    </w:p>
    <w:p w14:paraId="2DAA47F9" w14:textId="77777777" w:rsidR="00121DE8" w:rsidRPr="008F3AEB" w:rsidRDefault="00121DE8" w:rsidP="00121DE8">
      <w:pPr>
        <w:spacing w:after="60"/>
        <w:ind w:left="72" w:right="144" w:firstLine="720"/>
        <w:jc w:val="both"/>
        <w:rPr>
          <w:sz w:val="26"/>
          <w:szCs w:val="26"/>
          <w:lang w:val="vi-VN"/>
        </w:rPr>
      </w:pPr>
      <w:r w:rsidRPr="008F3AEB">
        <w:rPr>
          <w:sz w:val="26"/>
          <w:szCs w:val="26"/>
          <w:lang w:val="vi-VN"/>
        </w:rPr>
        <w:t xml:space="preserve"> </w:t>
      </w:r>
      <w:r>
        <w:rPr>
          <w:sz w:val="26"/>
          <w:szCs w:val="26"/>
        </w:rPr>
        <w:t>-</w:t>
      </w:r>
      <w:r>
        <w:rPr>
          <w:sz w:val="26"/>
          <w:szCs w:val="26"/>
          <w:lang w:val="vi-VN"/>
        </w:rPr>
        <w:t>.</w:t>
      </w:r>
      <w:r w:rsidRPr="008F3AEB">
        <w:rPr>
          <w:sz w:val="26"/>
          <w:szCs w:val="26"/>
          <w:lang w:val="vi-VN"/>
        </w:rPr>
        <w:t>Chứng chỉ chứng nhận sự phù hợp của bên thứ ba kèm kết quả kiểm nghiệm (bản gốc hoặc bản sao chứng thực hoặc bản chụp có kèm theo bản chính để đối chiếu);</w:t>
      </w:r>
    </w:p>
    <w:p w14:paraId="7897D41A" w14:textId="77777777" w:rsidR="00121DE8" w:rsidRPr="00835E3C" w:rsidRDefault="00121DE8" w:rsidP="00121DE8">
      <w:pPr>
        <w:spacing w:before="120" w:after="120"/>
        <w:ind w:firstLine="720"/>
        <w:jc w:val="both"/>
        <w:rPr>
          <w:b/>
          <w:sz w:val="26"/>
          <w:szCs w:val="26"/>
        </w:rPr>
      </w:pPr>
      <w:r>
        <w:rPr>
          <w:sz w:val="26"/>
          <w:szCs w:val="26"/>
        </w:rPr>
        <w:t>-</w:t>
      </w:r>
      <w:r w:rsidRPr="008F3AEB">
        <w:rPr>
          <w:sz w:val="26"/>
          <w:szCs w:val="26"/>
          <w:lang w:val="vi-VN"/>
        </w:rPr>
        <w:t xml:space="preserve"> </w:t>
      </w:r>
      <w:bookmarkStart w:id="23" w:name="bieumau_pl_1_4_tt_20_2015_bkhdt"/>
      <w:r w:rsidRPr="008F3AEB">
        <w:rPr>
          <w:sz w:val="26"/>
          <w:szCs w:val="26"/>
          <w:lang w:val="vi-VN"/>
        </w:rPr>
        <w:t>Giấy chứng nhận đăng ký doanh nghiệp</w:t>
      </w:r>
      <w:bookmarkEnd w:id="23"/>
    </w:p>
    <w:p w14:paraId="73B0CF92" w14:textId="77777777" w:rsidR="00121DE8" w:rsidRPr="00835E3C" w:rsidRDefault="00121DE8" w:rsidP="00121DE8">
      <w:pPr>
        <w:spacing w:before="120" w:after="120"/>
        <w:ind w:firstLine="720"/>
        <w:jc w:val="both"/>
        <w:rPr>
          <w:b/>
          <w:sz w:val="26"/>
          <w:szCs w:val="26"/>
        </w:rPr>
      </w:pPr>
      <w:r w:rsidRPr="00835E3C">
        <w:rPr>
          <w:sz w:val="26"/>
          <w:szCs w:val="26"/>
        </w:rPr>
        <w:t xml:space="preserve">*  Số lượng hồ sơ:   </w:t>
      </w:r>
      <w:r w:rsidRPr="00835E3C">
        <w:rPr>
          <w:sz w:val="26"/>
          <w:szCs w:val="26"/>
          <w:lang w:val="vi-VN"/>
        </w:rPr>
        <w:t xml:space="preserve">01 bộ </w:t>
      </w:r>
    </w:p>
    <w:p w14:paraId="6118040E" w14:textId="77777777" w:rsidR="00121DE8" w:rsidRPr="00835E3C" w:rsidRDefault="00121DE8" w:rsidP="00121DE8">
      <w:pPr>
        <w:spacing w:before="120" w:after="120"/>
        <w:ind w:firstLine="720"/>
        <w:jc w:val="both"/>
        <w:rPr>
          <w:sz w:val="26"/>
          <w:szCs w:val="26"/>
        </w:rPr>
      </w:pPr>
      <w:r w:rsidRPr="00835E3C">
        <w:rPr>
          <w:b/>
          <w:sz w:val="26"/>
          <w:szCs w:val="26"/>
        </w:rPr>
        <w:t>d) Thời hạn giải quyết</w:t>
      </w:r>
      <w:r w:rsidRPr="00835E3C">
        <w:rPr>
          <w:sz w:val="26"/>
          <w:szCs w:val="26"/>
        </w:rPr>
        <w:t>:</w:t>
      </w:r>
      <w:r w:rsidRPr="00835E3C">
        <w:rPr>
          <w:sz w:val="26"/>
          <w:szCs w:val="26"/>
          <w:lang w:val="vi-VN"/>
        </w:rPr>
        <w:t xml:space="preserve"> </w:t>
      </w:r>
      <w:r w:rsidRPr="00835E3C">
        <w:rPr>
          <w:sz w:val="26"/>
          <w:szCs w:val="26"/>
        </w:rPr>
        <w:t xml:space="preserve"> </w:t>
      </w:r>
      <w:r w:rsidRPr="008F3AEB">
        <w:rPr>
          <w:sz w:val="26"/>
          <w:szCs w:val="26"/>
          <w:lang w:val="vi-VN"/>
        </w:rPr>
        <w:t xml:space="preserve">Trong thời hạn không quá 07 ngày làm việc </w:t>
      </w:r>
      <w:r w:rsidRPr="008F3AEB">
        <w:rPr>
          <w:sz w:val="26"/>
          <w:szCs w:val="26"/>
          <w:shd w:val="solid" w:color="FFFFFF" w:fill="auto"/>
          <w:lang w:val="vi-VN"/>
        </w:rPr>
        <w:t>kể từ</w:t>
      </w:r>
      <w:r w:rsidRPr="008F3AEB">
        <w:rPr>
          <w:sz w:val="26"/>
          <w:szCs w:val="26"/>
          <w:lang w:val="vi-VN"/>
        </w:rPr>
        <w:t xml:space="preserve"> ngày nhận đủ hồ sơ hợp lệ.</w:t>
      </w:r>
    </w:p>
    <w:p w14:paraId="71607C34" w14:textId="77777777" w:rsidR="00121DE8" w:rsidRDefault="00121DE8" w:rsidP="00121DE8">
      <w:pPr>
        <w:spacing w:before="120" w:after="120"/>
        <w:ind w:firstLine="720"/>
        <w:jc w:val="both"/>
        <w:rPr>
          <w:b/>
          <w:sz w:val="26"/>
          <w:szCs w:val="26"/>
        </w:rPr>
      </w:pPr>
      <w:r w:rsidRPr="00835E3C">
        <w:rPr>
          <w:b/>
          <w:sz w:val="26"/>
          <w:szCs w:val="26"/>
        </w:rPr>
        <w:t>đ) Đối tượng thực hiện thủ tục hành chính</w:t>
      </w:r>
      <w:r w:rsidRPr="00835E3C">
        <w:rPr>
          <w:sz w:val="26"/>
          <w:szCs w:val="26"/>
        </w:rPr>
        <w:t xml:space="preserve">: </w:t>
      </w:r>
      <w:r w:rsidRPr="008F3AEB">
        <w:rPr>
          <w:spacing w:val="-4"/>
          <w:sz w:val="26"/>
          <w:szCs w:val="26"/>
          <w:shd w:val="solid" w:color="FFFFFF" w:fill="auto"/>
          <w:lang w:val="vi-VN"/>
        </w:rPr>
        <w:t>Tổ chức</w:t>
      </w:r>
      <w:r w:rsidRPr="008F3AEB">
        <w:rPr>
          <w:spacing w:val="-4"/>
          <w:sz w:val="26"/>
          <w:szCs w:val="26"/>
          <w:lang w:val="vi-VN"/>
        </w:rPr>
        <w:t xml:space="preserve">, cá nhân sản </w:t>
      </w:r>
      <w:r w:rsidRPr="008F3AEB">
        <w:rPr>
          <w:spacing w:val="-4"/>
          <w:sz w:val="26"/>
          <w:szCs w:val="26"/>
          <w:shd w:val="solid" w:color="FFFFFF" w:fill="auto"/>
          <w:lang w:val="vi-VN"/>
        </w:rPr>
        <w:t>xuất,</w:t>
      </w:r>
      <w:r w:rsidRPr="008F3AEB">
        <w:rPr>
          <w:spacing w:val="-4"/>
          <w:sz w:val="26"/>
          <w:szCs w:val="26"/>
          <w:lang w:val="vi-VN"/>
        </w:rPr>
        <w:t xml:space="preserve"> kinh doanh thuốc lá</w:t>
      </w:r>
      <w:r w:rsidRPr="00835E3C">
        <w:rPr>
          <w:b/>
          <w:sz w:val="26"/>
          <w:szCs w:val="26"/>
        </w:rPr>
        <w:t xml:space="preserve"> </w:t>
      </w:r>
    </w:p>
    <w:p w14:paraId="1D89BF0B" w14:textId="77777777" w:rsidR="00121DE8" w:rsidRPr="00835E3C" w:rsidRDefault="00121DE8" w:rsidP="00121DE8">
      <w:pPr>
        <w:spacing w:before="120" w:after="120"/>
        <w:ind w:firstLine="720"/>
        <w:jc w:val="both"/>
        <w:rPr>
          <w:b/>
          <w:sz w:val="26"/>
          <w:szCs w:val="26"/>
        </w:rPr>
      </w:pPr>
      <w:r w:rsidRPr="00835E3C">
        <w:rPr>
          <w:b/>
          <w:sz w:val="26"/>
          <w:szCs w:val="26"/>
        </w:rPr>
        <w:t xml:space="preserve">e) Cơ quan thực hiện thủ tục hành chính: </w:t>
      </w:r>
      <w:r w:rsidRPr="00835E3C">
        <w:rPr>
          <w:sz w:val="26"/>
          <w:szCs w:val="26"/>
          <w:lang w:val="fr-FR"/>
        </w:rPr>
        <w:t>Cơ quan chuyên môn về y tế thuộc Ủy ban nhân dân cấp tỉnh</w:t>
      </w:r>
      <w:r w:rsidRPr="00835E3C">
        <w:rPr>
          <w:b/>
          <w:sz w:val="26"/>
          <w:szCs w:val="26"/>
        </w:rPr>
        <w:t xml:space="preserve"> </w:t>
      </w:r>
    </w:p>
    <w:p w14:paraId="4872CF0E" w14:textId="77777777" w:rsidR="00121DE8" w:rsidRPr="00835E3C" w:rsidRDefault="00121DE8" w:rsidP="00121DE8">
      <w:pPr>
        <w:spacing w:before="120" w:after="120"/>
        <w:ind w:firstLine="720"/>
        <w:jc w:val="both"/>
        <w:rPr>
          <w:b/>
          <w:sz w:val="26"/>
          <w:szCs w:val="26"/>
        </w:rPr>
      </w:pPr>
      <w:r w:rsidRPr="00835E3C">
        <w:rPr>
          <w:b/>
          <w:sz w:val="26"/>
          <w:szCs w:val="26"/>
        </w:rPr>
        <w:t xml:space="preserve">g) Kết quả thực hiện thủ tục hành chính: </w:t>
      </w:r>
      <w:bookmarkStart w:id="24" w:name="bieumau_ms_1_06_09_tt_49_2015_byt"/>
      <w:r w:rsidRPr="008F3AEB">
        <w:rPr>
          <w:sz w:val="26"/>
          <w:szCs w:val="26"/>
          <w:lang w:val="vi-VN"/>
        </w:rPr>
        <w:t>Giấy Tiếp nhận bản công bố hợp quy</w:t>
      </w:r>
      <w:bookmarkEnd w:id="24"/>
      <w:r w:rsidRPr="008F3AEB">
        <w:rPr>
          <w:sz w:val="26"/>
          <w:szCs w:val="26"/>
          <w:lang w:val="vi-VN"/>
        </w:rPr>
        <w:t>.</w:t>
      </w:r>
    </w:p>
    <w:p w14:paraId="777E1F8E" w14:textId="77777777" w:rsidR="00121DE8" w:rsidRPr="00835E3C" w:rsidRDefault="00121DE8" w:rsidP="00121DE8">
      <w:pPr>
        <w:spacing w:before="120" w:after="120"/>
        <w:ind w:firstLine="720"/>
        <w:jc w:val="both"/>
        <w:rPr>
          <w:sz w:val="26"/>
          <w:szCs w:val="26"/>
        </w:rPr>
      </w:pPr>
      <w:r w:rsidRPr="00835E3C">
        <w:rPr>
          <w:b/>
          <w:sz w:val="26"/>
          <w:szCs w:val="26"/>
        </w:rPr>
        <w:t>h) Phí, Lệ phí (nếu có):</w:t>
      </w:r>
      <w:r w:rsidRPr="00835E3C">
        <w:rPr>
          <w:sz w:val="26"/>
          <w:szCs w:val="26"/>
        </w:rPr>
        <w:t xml:space="preserve"> Không.</w:t>
      </w:r>
    </w:p>
    <w:p w14:paraId="3C8D71C3" w14:textId="77777777" w:rsidR="00121DE8" w:rsidRDefault="00121DE8" w:rsidP="00121DE8">
      <w:pPr>
        <w:spacing w:before="120" w:after="120"/>
        <w:ind w:firstLine="720"/>
        <w:jc w:val="both"/>
        <w:rPr>
          <w:b/>
          <w:sz w:val="26"/>
          <w:szCs w:val="26"/>
        </w:rPr>
      </w:pPr>
      <w:r w:rsidRPr="00835E3C">
        <w:rPr>
          <w:b/>
          <w:sz w:val="26"/>
          <w:szCs w:val="26"/>
        </w:rPr>
        <w:t xml:space="preserve">i) Tên mẫu đơn, mẫu tờ khai; </w:t>
      </w:r>
    </w:p>
    <w:p w14:paraId="19522454" w14:textId="77777777" w:rsidR="00121DE8" w:rsidRPr="008F3AEB" w:rsidRDefault="00121DE8" w:rsidP="00121DE8">
      <w:pPr>
        <w:spacing w:after="60"/>
        <w:ind w:left="72" w:right="144" w:firstLine="648"/>
        <w:rPr>
          <w:sz w:val="26"/>
          <w:szCs w:val="26"/>
          <w:lang w:val="vi-VN"/>
        </w:rPr>
      </w:pPr>
      <w:r>
        <w:rPr>
          <w:sz w:val="26"/>
          <w:szCs w:val="26"/>
        </w:rPr>
        <w:t>-</w:t>
      </w:r>
      <w:r w:rsidRPr="008F3AEB">
        <w:rPr>
          <w:sz w:val="26"/>
          <w:szCs w:val="26"/>
          <w:lang w:val="vi-VN"/>
        </w:rPr>
        <w:t xml:space="preserve"> </w:t>
      </w:r>
      <w:bookmarkStart w:id="25" w:name="bieumau_ms_2_01_tt_49_2015_byt"/>
      <w:r w:rsidRPr="008F3AEB">
        <w:rPr>
          <w:sz w:val="26"/>
          <w:szCs w:val="26"/>
          <w:lang w:val="vi-VN"/>
        </w:rPr>
        <w:t>Mẫu số 01</w:t>
      </w:r>
      <w:bookmarkEnd w:id="25"/>
      <w:r w:rsidRPr="008F3AEB">
        <w:rPr>
          <w:sz w:val="26"/>
          <w:szCs w:val="26"/>
          <w:lang w:val="vi-VN"/>
        </w:rPr>
        <w:t>: Bản công bố hợp quy;</w:t>
      </w:r>
    </w:p>
    <w:p w14:paraId="7F485FDC" w14:textId="77777777" w:rsidR="00121DE8" w:rsidRDefault="00121DE8" w:rsidP="00121DE8">
      <w:pPr>
        <w:spacing w:before="120" w:after="120"/>
        <w:ind w:firstLine="720"/>
        <w:jc w:val="both"/>
        <w:rPr>
          <w:sz w:val="26"/>
          <w:szCs w:val="26"/>
        </w:rPr>
      </w:pPr>
      <w:r>
        <w:rPr>
          <w:sz w:val="26"/>
          <w:szCs w:val="26"/>
        </w:rPr>
        <w:lastRenderedPageBreak/>
        <w:t xml:space="preserve">- </w:t>
      </w:r>
      <w:r w:rsidRPr="008F3AEB">
        <w:rPr>
          <w:sz w:val="26"/>
          <w:szCs w:val="26"/>
          <w:lang w:val="vi-VN"/>
        </w:rPr>
        <w:t xml:space="preserve"> </w:t>
      </w:r>
      <w:bookmarkStart w:id="26" w:name="bieumau_ms_2_02_tt_49_2015_byt"/>
      <w:r w:rsidRPr="008F3AEB">
        <w:rPr>
          <w:sz w:val="26"/>
          <w:szCs w:val="26"/>
          <w:lang w:val="vi-VN"/>
        </w:rPr>
        <w:t>Mẫu số 02</w:t>
      </w:r>
      <w:bookmarkEnd w:id="26"/>
      <w:r w:rsidRPr="008F3AEB">
        <w:rPr>
          <w:sz w:val="26"/>
          <w:szCs w:val="26"/>
          <w:lang w:val="vi-VN"/>
        </w:rPr>
        <w:t>: Bản thông tin chi tiết về thuốc lá</w:t>
      </w:r>
    </w:p>
    <w:p w14:paraId="169287B7" w14:textId="77777777" w:rsidR="00121DE8" w:rsidRPr="00835E3C" w:rsidRDefault="00121DE8" w:rsidP="00121DE8">
      <w:pPr>
        <w:spacing w:before="120" w:after="120"/>
        <w:ind w:firstLine="720"/>
        <w:jc w:val="both"/>
        <w:rPr>
          <w:sz w:val="26"/>
          <w:szCs w:val="26"/>
          <w:lang w:val="vi-VN"/>
        </w:rPr>
      </w:pPr>
      <w:r w:rsidRPr="00835E3C">
        <w:rPr>
          <w:b/>
          <w:sz w:val="26"/>
          <w:szCs w:val="26"/>
        </w:rPr>
        <w:t>k) Yêu cầu, điều kiện thực hiện thủ tục hành chính (nếu có):</w:t>
      </w:r>
      <w:r>
        <w:rPr>
          <w:rFonts w:eastAsia="Calibri"/>
          <w:sz w:val="26"/>
          <w:szCs w:val="26"/>
          <w:lang w:val="fr-FR"/>
        </w:rPr>
        <w:t xml:space="preserve"> Không</w:t>
      </w:r>
      <w:r w:rsidRPr="00835E3C">
        <w:rPr>
          <w:rFonts w:eastAsia="Calibri"/>
          <w:sz w:val="26"/>
          <w:szCs w:val="26"/>
          <w:lang w:val="fr-FR"/>
        </w:rPr>
        <w:t>.</w:t>
      </w:r>
    </w:p>
    <w:p w14:paraId="0E6D36A6" w14:textId="77777777" w:rsidR="00121DE8" w:rsidRDefault="00121DE8" w:rsidP="00121DE8">
      <w:pPr>
        <w:spacing w:before="120" w:after="120"/>
        <w:ind w:firstLine="720"/>
        <w:jc w:val="both"/>
        <w:rPr>
          <w:i/>
          <w:sz w:val="26"/>
          <w:szCs w:val="26"/>
        </w:rPr>
      </w:pPr>
      <w:r w:rsidRPr="00835E3C">
        <w:rPr>
          <w:rStyle w:val="Bodytext1211pt"/>
          <w:rFonts w:eastAsiaTheme="majorEastAsia"/>
          <w:sz w:val="26"/>
          <w:szCs w:val="26"/>
        </w:rPr>
        <w:t xml:space="preserve">l) Căn cứ pháp </w:t>
      </w:r>
      <w:r w:rsidRPr="00835E3C">
        <w:rPr>
          <w:rStyle w:val="Bodytext6Bold"/>
          <w:sz w:val="26"/>
          <w:szCs w:val="26"/>
        </w:rPr>
        <w:t xml:space="preserve">lý </w:t>
      </w:r>
      <w:r w:rsidRPr="00835E3C">
        <w:rPr>
          <w:rStyle w:val="Bodytext1211pt"/>
          <w:rFonts w:eastAsiaTheme="majorEastAsia"/>
          <w:sz w:val="26"/>
          <w:szCs w:val="26"/>
        </w:rPr>
        <w:t>của thủ tục hành chính</w:t>
      </w:r>
    </w:p>
    <w:p w14:paraId="0ED63681" w14:textId="77777777" w:rsidR="00121DE8" w:rsidRPr="007B2C32" w:rsidRDefault="00121DE8" w:rsidP="00121DE8">
      <w:pPr>
        <w:spacing w:before="120" w:after="120"/>
        <w:ind w:firstLine="720"/>
        <w:jc w:val="both"/>
        <w:rPr>
          <w:i/>
          <w:sz w:val="26"/>
          <w:szCs w:val="26"/>
        </w:rPr>
      </w:pPr>
      <w:r w:rsidRPr="007B2C32">
        <w:rPr>
          <w:i/>
          <w:sz w:val="26"/>
          <w:szCs w:val="26"/>
        </w:rPr>
        <w:t xml:space="preserve">- </w:t>
      </w:r>
      <w:r w:rsidRPr="007B2C32">
        <w:rPr>
          <w:sz w:val="26"/>
          <w:szCs w:val="26"/>
          <w:lang w:val="vi-VN"/>
        </w:rPr>
        <w:t xml:space="preserve"> Luật Phòng, chống tác hại của thuốc lá số 09/2012/QH13 ngày 18 tháng 6 năm </w:t>
      </w:r>
      <w:r w:rsidRPr="007B2C32">
        <w:rPr>
          <w:b/>
          <w:sz w:val="26"/>
          <w:szCs w:val="26"/>
          <w:lang w:val="vi-VN"/>
        </w:rPr>
        <w:t>2012</w:t>
      </w:r>
      <w:r w:rsidRPr="007B2C32">
        <w:rPr>
          <w:sz w:val="26"/>
          <w:szCs w:val="26"/>
          <w:lang w:val="vi-VN"/>
        </w:rPr>
        <w:t>;</w:t>
      </w:r>
    </w:p>
    <w:p w14:paraId="4AF5AF2E" w14:textId="77777777" w:rsidR="00121DE8" w:rsidRPr="007B2C32" w:rsidRDefault="00121DE8" w:rsidP="00121DE8">
      <w:pPr>
        <w:spacing w:before="120" w:after="120"/>
        <w:ind w:firstLine="720"/>
        <w:jc w:val="both"/>
        <w:rPr>
          <w:i/>
          <w:sz w:val="26"/>
          <w:szCs w:val="26"/>
        </w:rPr>
      </w:pPr>
      <w:r w:rsidRPr="007B2C32">
        <w:rPr>
          <w:i/>
          <w:sz w:val="26"/>
          <w:szCs w:val="26"/>
        </w:rPr>
        <w:t xml:space="preserve">- </w:t>
      </w:r>
      <w:r w:rsidRPr="007B2C32">
        <w:rPr>
          <w:sz w:val="26"/>
          <w:szCs w:val="26"/>
          <w:lang w:val="vi-VN"/>
        </w:rPr>
        <w:t>Luật Tiêu chuẩn và quy chuẩn kỹ thuật số 68/2006/QH11 ngày 29 tháng 6 năm 2006;</w:t>
      </w:r>
    </w:p>
    <w:p w14:paraId="4E4E5A04" w14:textId="77777777" w:rsidR="00121DE8" w:rsidRPr="007B2C32" w:rsidRDefault="00121DE8" w:rsidP="00121DE8">
      <w:pPr>
        <w:spacing w:before="120" w:after="120"/>
        <w:ind w:left="72" w:right="144" w:firstLine="720"/>
        <w:jc w:val="both"/>
        <w:rPr>
          <w:sz w:val="26"/>
          <w:szCs w:val="26"/>
        </w:rPr>
      </w:pPr>
      <w:r w:rsidRPr="007B2C32">
        <w:rPr>
          <w:sz w:val="26"/>
          <w:szCs w:val="26"/>
        </w:rPr>
        <w:t>-</w:t>
      </w:r>
      <w:r w:rsidRPr="007B2C32">
        <w:rPr>
          <w:sz w:val="26"/>
          <w:szCs w:val="26"/>
          <w:lang w:val="vi-VN"/>
        </w:rPr>
        <w:t xml:space="preserve"> Luật Chất lượng sản phẩm, hàng hóa số Luật số 05/2007/QH12 ngày 21 tháng 11 năm 2007;</w:t>
      </w:r>
    </w:p>
    <w:p w14:paraId="2EE03148" w14:textId="77777777" w:rsidR="00121DE8" w:rsidRPr="007B2C32" w:rsidRDefault="00121DE8" w:rsidP="00121DE8">
      <w:pPr>
        <w:spacing w:before="120" w:after="120"/>
        <w:ind w:left="72" w:right="144" w:firstLine="720"/>
        <w:jc w:val="both"/>
        <w:rPr>
          <w:sz w:val="26"/>
          <w:szCs w:val="26"/>
        </w:rPr>
      </w:pPr>
      <w:r w:rsidRPr="007B2C32">
        <w:rPr>
          <w:sz w:val="26"/>
          <w:szCs w:val="26"/>
        </w:rPr>
        <w:t xml:space="preserve">- </w:t>
      </w:r>
      <w:r w:rsidRPr="007B2C32">
        <w:rPr>
          <w:sz w:val="26"/>
          <w:szCs w:val="26"/>
          <w:lang w:val="fr-FR"/>
        </w:rPr>
        <w:t>Nghị định số 42/2025/NĐ-CP ngày 27/02/2025 của Chính phủ quy định chức năng, nhiệm vụ, quyền hạn và cơ cấu tổ chức của Bộ Y tế.</w:t>
      </w:r>
    </w:p>
    <w:p w14:paraId="69CF6B39" w14:textId="77777777" w:rsidR="00121DE8" w:rsidRPr="007B2C32" w:rsidRDefault="00121DE8" w:rsidP="00121DE8">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Nghị định số 127/2007/NĐ-CP ngày 01 tháng 8 năm 2007 của Chính phủ về việc quy định chi tiết thi hành một số Điều của Luật tiêu chuẩn và quy chuẩn kỹ thuật;</w:t>
      </w:r>
    </w:p>
    <w:p w14:paraId="55516244" w14:textId="77777777" w:rsidR="00121DE8" w:rsidRPr="007B2C32" w:rsidRDefault="00121DE8" w:rsidP="00121DE8">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Nghị định số 132/2008/NĐ-CP ngày 31 tháng 12 năm 2008 của Chính phủ quy định chi tiết thi hành một số Điều của Luật chất lượng sản phẩm, hàng hóa;</w:t>
      </w:r>
    </w:p>
    <w:p w14:paraId="2E33AE82" w14:textId="77777777" w:rsidR="00121DE8" w:rsidRPr="007B2C32" w:rsidRDefault="00121DE8" w:rsidP="00121DE8">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Thông tư số 49/2015/TT-BYT ngày 11/12/2015 của Bộ Y tế Quy định về công bố hợp quy và công bố phù hợp quy định đối với thuốc lá;</w:t>
      </w:r>
    </w:p>
    <w:p w14:paraId="0FBA88F9" w14:textId="77777777" w:rsidR="00121DE8" w:rsidRPr="007B2C32" w:rsidRDefault="00121DE8" w:rsidP="00121DE8">
      <w:pPr>
        <w:spacing w:before="120" w:after="120"/>
        <w:ind w:left="72" w:right="144" w:firstLine="720"/>
        <w:jc w:val="both"/>
        <w:rPr>
          <w:sz w:val="26"/>
          <w:szCs w:val="26"/>
        </w:rPr>
      </w:pPr>
      <w:r w:rsidRPr="007B2C32">
        <w:rPr>
          <w:sz w:val="26"/>
          <w:szCs w:val="26"/>
          <w:lang w:val="vi-VN"/>
        </w:rPr>
        <w:t xml:space="preserve">    </w:t>
      </w:r>
      <w:r w:rsidRPr="007B2C32">
        <w:rPr>
          <w:sz w:val="26"/>
          <w:szCs w:val="26"/>
        </w:rPr>
        <w:t>-</w:t>
      </w:r>
      <w:r w:rsidRPr="007B2C32">
        <w:rPr>
          <w:sz w:val="26"/>
          <w:szCs w:val="26"/>
          <w:lang w:val="vi-VN"/>
        </w:rPr>
        <w:t xml:space="preserve"> Thông tư số 17/2023/TT-BYT ngày 25/9/2023 của Bộ Y tế về việc sửa đổi, bổ sung và bãi bỏ một số văn bản quy phạm pháp luật về an toàn thực phẩm do Bộ trưởng Bộ Y tế ban hành.</w:t>
      </w:r>
    </w:p>
    <w:p w14:paraId="02256079" w14:textId="77777777" w:rsidR="00121DE8" w:rsidRPr="007B2C32" w:rsidRDefault="00121DE8" w:rsidP="00121DE8">
      <w:pPr>
        <w:spacing w:before="120" w:after="120"/>
        <w:ind w:firstLine="720"/>
        <w:jc w:val="both"/>
        <w:rPr>
          <w:sz w:val="26"/>
          <w:szCs w:val="26"/>
        </w:rPr>
      </w:pPr>
      <w:r w:rsidRPr="007B2C32">
        <w:rPr>
          <w:sz w:val="26"/>
          <w:szCs w:val="26"/>
        </w:rPr>
        <w:t xml:space="preserve">- </w:t>
      </w:r>
      <w:r w:rsidRPr="007B2C32">
        <w:rPr>
          <w:sz w:val="26"/>
          <w:szCs w:val="26"/>
          <w:lang w:val="vi-VN"/>
        </w:rPr>
        <w:t>Thông tư số 1</w:t>
      </w:r>
      <w:r w:rsidRPr="007B2C32">
        <w:rPr>
          <w:sz w:val="26"/>
          <w:szCs w:val="26"/>
        </w:rPr>
        <w:t>9</w:t>
      </w:r>
      <w:r w:rsidRPr="007B2C32">
        <w:rPr>
          <w:sz w:val="26"/>
          <w:szCs w:val="26"/>
          <w:lang w:val="vi-VN"/>
        </w:rPr>
        <w:t>/202</w:t>
      </w:r>
      <w:r w:rsidRPr="007B2C32">
        <w:rPr>
          <w:sz w:val="26"/>
          <w:szCs w:val="26"/>
        </w:rPr>
        <w:t>5</w:t>
      </w:r>
      <w:r w:rsidRPr="007B2C32">
        <w:rPr>
          <w:sz w:val="26"/>
          <w:szCs w:val="26"/>
          <w:lang w:val="vi-VN"/>
        </w:rPr>
        <w:t xml:space="preserve">/TT-BYT ngày </w:t>
      </w:r>
      <w:r w:rsidRPr="007B2C32">
        <w:rPr>
          <w:sz w:val="26"/>
          <w:szCs w:val="26"/>
        </w:rPr>
        <w:t>15/6/2025</w:t>
      </w:r>
      <w:r w:rsidRPr="007B2C32">
        <w:rPr>
          <w:sz w:val="26"/>
          <w:szCs w:val="26"/>
          <w:lang w:val="vi-VN"/>
        </w:rPr>
        <w:t xml:space="preserve"> của Bộ Y tế về việc về phân định, phân cấp thẩm quyền của chính quyền địa phương 02 cấp trong lĩnh vực phòng bệnh</w:t>
      </w:r>
      <w:r w:rsidRPr="007B2C32">
        <w:rPr>
          <w:sz w:val="26"/>
          <w:szCs w:val="26"/>
        </w:rPr>
        <w:t>.</w:t>
      </w:r>
    </w:p>
    <w:p w14:paraId="6EF2B548" w14:textId="77777777" w:rsidR="00121DE8" w:rsidRDefault="00121DE8" w:rsidP="00121DE8">
      <w:pPr>
        <w:spacing w:before="120" w:after="120"/>
        <w:ind w:firstLine="720"/>
        <w:jc w:val="both"/>
      </w:pPr>
    </w:p>
    <w:p w14:paraId="70217541" w14:textId="77777777" w:rsidR="00121DE8" w:rsidRDefault="00121DE8" w:rsidP="00121DE8">
      <w:pPr>
        <w:spacing w:before="120" w:after="120"/>
        <w:ind w:firstLine="720"/>
        <w:jc w:val="both"/>
      </w:pPr>
    </w:p>
    <w:p w14:paraId="4E9C3752" w14:textId="77777777" w:rsidR="00121DE8" w:rsidRDefault="00121DE8" w:rsidP="00121DE8">
      <w:pPr>
        <w:spacing w:before="120" w:after="120"/>
        <w:ind w:firstLine="720"/>
        <w:jc w:val="both"/>
      </w:pPr>
    </w:p>
    <w:p w14:paraId="5A03369B" w14:textId="77777777" w:rsidR="00121DE8" w:rsidRDefault="00121DE8" w:rsidP="00121DE8">
      <w:pPr>
        <w:spacing w:before="120" w:after="120"/>
        <w:ind w:firstLine="720"/>
        <w:jc w:val="both"/>
      </w:pPr>
    </w:p>
    <w:p w14:paraId="4852AEC7" w14:textId="77777777" w:rsidR="00121DE8" w:rsidRDefault="00121DE8" w:rsidP="00121DE8">
      <w:pPr>
        <w:spacing w:before="120" w:after="120"/>
        <w:ind w:firstLine="720"/>
        <w:jc w:val="both"/>
      </w:pPr>
    </w:p>
    <w:p w14:paraId="2707D34C" w14:textId="77777777" w:rsidR="00121DE8" w:rsidRDefault="00121DE8" w:rsidP="00121DE8">
      <w:pPr>
        <w:spacing w:before="120" w:after="120"/>
        <w:ind w:firstLine="720"/>
        <w:jc w:val="both"/>
      </w:pPr>
    </w:p>
    <w:p w14:paraId="7241DDA1" w14:textId="77777777" w:rsidR="00121DE8" w:rsidRDefault="00121DE8" w:rsidP="00121DE8">
      <w:pPr>
        <w:spacing w:before="120" w:after="120"/>
        <w:ind w:firstLine="720"/>
        <w:jc w:val="both"/>
      </w:pPr>
    </w:p>
    <w:p w14:paraId="63E04D37" w14:textId="77777777" w:rsidR="00121DE8" w:rsidRDefault="00121DE8" w:rsidP="00121DE8">
      <w:pPr>
        <w:spacing w:before="120" w:after="120"/>
        <w:ind w:firstLine="720"/>
        <w:jc w:val="both"/>
      </w:pPr>
    </w:p>
    <w:p w14:paraId="2EFF2E31" w14:textId="77777777" w:rsidR="00121DE8" w:rsidRDefault="00121DE8" w:rsidP="00121DE8">
      <w:pPr>
        <w:spacing w:before="120" w:after="120"/>
        <w:ind w:firstLine="720"/>
        <w:jc w:val="both"/>
      </w:pPr>
    </w:p>
    <w:p w14:paraId="0E9BE745" w14:textId="77777777" w:rsidR="00121DE8" w:rsidRDefault="00121DE8" w:rsidP="00121DE8">
      <w:pPr>
        <w:spacing w:before="120" w:after="120"/>
        <w:ind w:firstLine="720"/>
        <w:jc w:val="both"/>
      </w:pPr>
    </w:p>
    <w:p w14:paraId="0E03F0E6" w14:textId="77777777" w:rsidR="00121DE8" w:rsidRDefault="00121DE8" w:rsidP="00121DE8">
      <w:pPr>
        <w:spacing w:before="120" w:after="120"/>
        <w:ind w:firstLine="720"/>
        <w:jc w:val="both"/>
      </w:pPr>
    </w:p>
    <w:p w14:paraId="483D6F30" w14:textId="77777777" w:rsidR="00121DE8" w:rsidRDefault="00121DE8" w:rsidP="00121DE8">
      <w:pPr>
        <w:spacing w:before="120" w:after="120"/>
        <w:ind w:firstLine="720"/>
        <w:jc w:val="both"/>
      </w:pPr>
    </w:p>
    <w:p w14:paraId="77DF50C9" w14:textId="77777777" w:rsidR="00121DE8" w:rsidRDefault="00121DE8" w:rsidP="00121DE8">
      <w:pPr>
        <w:spacing w:before="120" w:after="120"/>
        <w:ind w:firstLine="720"/>
        <w:jc w:val="both"/>
      </w:pPr>
    </w:p>
    <w:p w14:paraId="4D2B32BE" w14:textId="77777777" w:rsidR="00121DE8" w:rsidRDefault="00121DE8" w:rsidP="00121DE8">
      <w:pPr>
        <w:spacing w:before="120" w:after="120"/>
        <w:ind w:firstLine="720"/>
        <w:jc w:val="both"/>
      </w:pPr>
    </w:p>
    <w:p w14:paraId="0D468974" w14:textId="77777777" w:rsidR="00121DE8" w:rsidRDefault="00121DE8" w:rsidP="00121DE8">
      <w:pPr>
        <w:spacing w:before="120" w:after="120"/>
        <w:ind w:firstLine="720"/>
        <w:jc w:val="both"/>
      </w:pPr>
    </w:p>
    <w:p w14:paraId="6613E63A" w14:textId="77777777" w:rsidR="00121DE8" w:rsidRDefault="00121DE8" w:rsidP="00121DE8">
      <w:pPr>
        <w:spacing w:before="120" w:after="120"/>
        <w:ind w:firstLine="720"/>
        <w:jc w:val="both"/>
      </w:pPr>
    </w:p>
    <w:p w14:paraId="24743D07" w14:textId="77777777" w:rsidR="00121DE8" w:rsidRPr="008F3AEB" w:rsidRDefault="00121DE8" w:rsidP="00121DE8">
      <w:pPr>
        <w:pageBreakBefore/>
        <w:tabs>
          <w:tab w:val="left" w:pos="4020"/>
          <w:tab w:val="center" w:pos="4900"/>
        </w:tabs>
        <w:spacing w:before="60" w:after="60"/>
        <w:rPr>
          <w:lang w:val="vi-VN"/>
        </w:rPr>
      </w:pPr>
      <w:r w:rsidRPr="008F3AEB">
        <w:rPr>
          <w:b/>
          <w:bCs/>
          <w:lang w:val="vi-VN"/>
        </w:rPr>
        <w:lastRenderedPageBreak/>
        <w:t>Mẫu số 01</w:t>
      </w:r>
    </w:p>
    <w:p w14:paraId="1A55F5FC" w14:textId="77777777" w:rsidR="00121DE8" w:rsidRPr="008F3AEB" w:rsidRDefault="00121DE8" w:rsidP="00121DE8">
      <w:pPr>
        <w:spacing w:before="60" w:after="60"/>
        <w:jc w:val="center"/>
        <w:rPr>
          <w:i/>
          <w:iCs/>
          <w:lang w:val="vi-VN"/>
        </w:rPr>
      </w:pPr>
      <w:r w:rsidRPr="008F3AEB">
        <w:rPr>
          <w:i/>
          <w:iCs/>
          <w:lang w:val="vi-VN"/>
        </w:rPr>
        <w:t>(Ban hành kèm Thông tư số 49/2015/TT-BYT ngày 11/12/2015 của Bộ trưởng Bộ Y tế)</w:t>
      </w:r>
    </w:p>
    <w:p w14:paraId="6ECA801D" w14:textId="77777777" w:rsidR="00121DE8" w:rsidRPr="008F3AEB" w:rsidRDefault="00121DE8" w:rsidP="00121DE8">
      <w:pPr>
        <w:spacing w:before="60" w:after="60"/>
        <w:jc w:val="center"/>
        <w:rPr>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51"/>
      </w:tblGrid>
      <w:tr w:rsidR="00121DE8" w:rsidRPr="008F3AEB" w14:paraId="0ADA5844" w14:textId="77777777" w:rsidTr="00AB108F">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A1C1E2" w14:textId="77777777" w:rsidR="00121DE8" w:rsidRPr="008F3AEB" w:rsidRDefault="00121DE8" w:rsidP="00AB108F">
            <w:pPr>
              <w:jc w:val="center"/>
              <w:rPr>
                <w:b/>
                <w:bCs/>
                <w:sz w:val="26"/>
                <w:szCs w:val="26"/>
                <w:lang w:val="vi-VN"/>
              </w:rPr>
            </w:pPr>
          </w:p>
          <w:p w14:paraId="7D97E3EC" w14:textId="77777777" w:rsidR="00121DE8" w:rsidRPr="008F3AEB" w:rsidRDefault="00121DE8" w:rsidP="00AB108F">
            <w:pPr>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Độc lập - Tự do - Hạnh phúc</w:t>
            </w:r>
            <w:r w:rsidRPr="008F3AEB">
              <w:rPr>
                <w:b/>
                <w:bCs/>
                <w:sz w:val="26"/>
                <w:szCs w:val="26"/>
                <w:lang w:val="vi-VN"/>
              </w:rPr>
              <w:br/>
              <w:t>-----------------</w:t>
            </w:r>
          </w:p>
          <w:p w14:paraId="470FD95B" w14:textId="77777777" w:rsidR="00121DE8" w:rsidRPr="008F3AEB" w:rsidRDefault="00121DE8" w:rsidP="00AB108F">
            <w:pPr>
              <w:jc w:val="center"/>
              <w:rPr>
                <w:sz w:val="26"/>
                <w:szCs w:val="26"/>
                <w:lang w:val="vi-VN"/>
              </w:rPr>
            </w:pPr>
            <w:r w:rsidRPr="008F3AEB">
              <w:rPr>
                <w:b/>
                <w:bCs/>
                <w:sz w:val="26"/>
                <w:szCs w:val="26"/>
                <w:lang w:val="vi-VN"/>
              </w:rPr>
              <w:t> </w:t>
            </w:r>
          </w:p>
          <w:p w14:paraId="46126561" w14:textId="77777777" w:rsidR="00121DE8" w:rsidRPr="008F3AEB" w:rsidRDefault="00121DE8" w:rsidP="00AB108F">
            <w:pPr>
              <w:spacing w:after="120"/>
              <w:jc w:val="center"/>
              <w:rPr>
                <w:sz w:val="26"/>
                <w:szCs w:val="26"/>
                <w:lang w:val="vi-VN"/>
              </w:rPr>
            </w:pPr>
            <w:r w:rsidRPr="008F3AEB">
              <w:rPr>
                <w:b/>
                <w:bCs/>
                <w:sz w:val="26"/>
                <w:szCs w:val="26"/>
                <w:lang w:val="vi-VN"/>
              </w:rPr>
              <w:t>BẢN CÔNG BỐ HỢP QUY</w:t>
            </w:r>
          </w:p>
          <w:p w14:paraId="4AC8149A" w14:textId="77777777" w:rsidR="00121DE8" w:rsidRPr="008F3AEB" w:rsidRDefault="00121DE8" w:rsidP="00AB108F">
            <w:pPr>
              <w:jc w:val="center"/>
              <w:rPr>
                <w:sz w:val="26"/>
                <w:szCs w:val="26"/>
                <w:lang w:val="vi-VN"/>
              </w:rPr>
            </w:pPr>
            <w:r w:rsidRPr="008F3AEB">
              <w:rPr>
                <w:sz w:val="26"/>
                <w:szCs w:val="26"/>
                <w:lang w:val="vi-VN"/>
              </w:rPr>
              <w:t>Số ………………</w:t>
            </w:r>
          </w:p>
          <w:p w14:paraId="78CB3407" w14:textId="77777777" w:rsidR="00121DE8" w:rsidRPr="008F3AEB" w:rsidRDefault="00121DE8" w:rsidP="00AB108F">
            <w:pPr>
              <w:rPr>
                <w:sz w:val="26"/>
                <w:szCs w:val="26"/>
                <w:lang w:val="pt-PT"/>
              </w:rPr>
            </w:pPr>
            <w:r w:rsidRPr="008F3AEB">
              <w:rPr>
                <w:sz w:val="26"/>
                <w:szCs w:val="26"/>
                <w:lang w:val="vi-VN"/>
              </w:rPr>
              <w:t xml:space="preserve">Tên tổ chức, cá nhân: </w:t>
            </w:r>
            <w:r w:rsidRPr="008F3AEB">
              <w:rPr>
                <w:sz w:val="26"/>
                <w:szCs w:val="26"/>
                <w:lang w:val="pt-PT"/>
              </w:rPr>
              <w:t>……………………………………………………….………</w:t>
            </w:r>
          </w:p>
          <w:p w14:paraId="2697F9D0" w14:textId="77777777" w:rsidR="00121DE8" w:rsidRPr="008F3AEB" w:rsidRDefault="00121DE8" w:rsidP="00AB108F">
            <w:pPr>
              <w:rPr>
                <w:sz w:val="26"/>
                <w:szCs w:val="26"/>
                <w:lang w:val="pt-PT"/>
              </w:rPr>
            </w:pPr>
            <w:r w:rsidRPr="008F3AEB">
              <w:rPr>
                <w:sz w:val="26"/>
                <w:szCs w:val="26"/>
                <w:lang w:val="pt-PT"/>
              </w:rPr>
              <w:t>………………………………………………………………………………………</w:t>
            </w:r>
          </w:p>
          <w:p w14:paraId="2F577169" w14:textId="77777777" w:rsidR="00121DE8" w:rsidRPr="008F3AEB" w:rsidRDefault="00121DE8" w:rsidP="00AB108F">
            <w:pPr>
              <w:rPr>
                <w:sz w:val="26"/>
                <w:szCs w:val="26"/>
                <w:lang w:val="pt-PT"/>
              </w:rPr>
            </w:pPr>
            <w:r w:rsidRPr="008F3AEB">
              <w:rPr>
                <w:sz w:val="26"/>
                <w:szCs w:val="26"/>
                <w:lang w:val="vi-VN"/>
              </w:rPr>
              <w:t>Địa chỉ:</w:t>
            </w:r>
            <w:r w:rsidRPr="008F3AEB">
              <w:rPr>
                <w:sz w:val="26"/>
                <w:szCs w:val="26"/>
                <w:lang w:val="pt-PT"/>
              </w:rPr>
              <w:t xml:space="preserve"> ..……………………………………………………………………………</w:t>
            </w:r>
          </w:p>
          <w:p w14:paraId="48A6A29C" w14:textId="77777777" w:rsidR="00121DE8" w:rsidRPr="008F3AEB" w:rsidRDefault="00121DE8" w:rsidP="00AB108F">
            <w:pPr>
              <w:rPr>
                <w:sz w:val="26"/>
                <w:szCs w:val="26"/>
                <w:lang w:val="pt-PT"/>
              </w:rPr>
            </w:pPr>
            <w:r w:rsidRPr="008F3AEB">
              <w:rPr>
                <w:sz w:val="26"/>
                <w:szCs w:val="26"/>
                <w:lang w:val="pt-PT"/>
              </w:rPr>
              <w:t>………………………………………………………………………………………</w:t>
            </w:r>
          </w:p>
          <w:p w14:paraId="3BB90FDE" w14:textId="77777777" w:rsidR="00121DE8" w:rsidRPr="008F3AEB" w:rsidRDefault="00121DE8" w:rsidP="00AB108F">
            <w:pPr>
              <w:rPr>
                <w:sz w:val="26"/>
                <w:szCs w:val="26"/>
                <w:lang w:val="vi-VN"/>
              </w:rPr>
            </w:pPr>
          </w:p>
          <w:p w14:paraId="45A27F48" w14:textId="77777777" w:rsidR="00121DE8" w:rsidRPr="008F3AEB" w:rsidRDefault="00121DE8" w:rsidP="00AB108F">
            <w:pPr>
              <w:rPr>
                <w:sz w:val="26"/>
                <w:szCs w:val="26"/>
                <w:lang w:val="pt-PT"/>
              </w:rPr>
            </w:pPr>
            <w:r w:rsidRPr="008F3AEB">
              <w:rPr>
                <w:sz w:val="26"/>
                <w:szCs w:val="26"/>
                <w:lang w:val="vi-VN"/>
              </w:rPr>
              <w:t>Điện thoại:</w:t>
            </w:r>
            <w:r w:rsidRPr="008F3AEB">
              <w:rPr>
                <w:sz w:val="26"/>
                <w:szCs w:val="26"/>
                <w:lang w:val="pt-PT"/>
              </w:rPr>
              <w:t xml:space="preserve"> …………………………… </w:t>
            </w:r>
            <w:r w:rsidRPr="008F3AEB">
              <w:rPr>
                <w:sz w:val="26"/>
                <w:szCs w:val="26"/>
                <w:lang w:val="vi-VN"/>
              </w:rPr>
              <w:t>Fax:</w:t>
            </w:r>
            <w:r w:rsidRPr="008F3AEB">
              <w:rPr>
                <w:sz w:val="26"/>
                <w:szCs w:val="26"/>
                <w:lang w:val="pt-PT"/>
              </w:rPr>
              <w:t xml:space="preserve"> ………………………………………</w:t>
            </w:r>
          </w:p>
          <w:p w14:paraId="05F9B983" w14:textId="77777777" w:rsidR="00121DE8" w:rsidRPr="008F3AEB" w:rsidRDefault="00121DE8" w:rsidP="00AB108F">
            <w:pPr>
              <w:rPr>
                <w:sz w:val="26"/>
                <w:szCs w:val="26"/>
                <w:lang w:val="pt-PT"/>
              </w:rPr>
            </w:pPr>
            <w:r w:rsidRPr="008F3AEB">
              <w:rPr>
                <w:sz w:val="26"/>
                <w:szCs w:val="26"/>
                <w:lang w:val="vi-VN"/>
              </w:rPr>
              <w:t>E-mail</w:t>
            </w:r>
            <w:r w:rsidRPr="008F3AEB">
              <w:rPr>
                <w:sz w:val="26"/>
                <w:szCs w:val="26"/>
                <w:lang w:val="pt-PT"/>
              </w:rPr>
              <w:t xml:space="preserve"> ………………………………………………………………………………</w:t>
            </w:r>
          </w:p>
          <w:p w14:paraId="584E8D96" w14:textId="77777777" w:rsidR="00121DE8" w:rsidRPr="008F3AEB" w:rsidRDefault="00121DE8" w:rsidP="00AB108F">
            <w:pPr>
              <w:spacing w:before="240"/>
              <w:jc w:val="center"/>
              <w:rPr>
                <w:sz w:val="26"/>
                <w:szCs w:val="26"/>
                <w:lang w:val="pt-PT"/>
              </w:rPr>
            </w:pPr>
            <w:r w:rsidRPr="008F3AEB">
              <w:rPr>
                <w:b/>
                <w:bCs/>
                <w:sz w:val="26"/>
                <w:szCs w:val="26"/>
                <w:lang w:val="vi-VN"/>
              </w:rPr>
              <w:t>CÔNG BỐ:</w:t>
            </w:r>
          </w:p>
          <w:p w14:paraId="589A99C5" w14:textId="77777777" w:rsidR="00121DE8" w:rsidRPr="008F3AEB" w:rsidRDefault="00121DE8" w:rsidP="00AB108F">
            <w:pPr>
              <w:spacing w:before="120" w:after="120"/>
              <w:rPr>
                <w:sz w:val="26"/>
                <w:szCs w:val="26"/>
                <w:lang w:val="pt-PT"/>
              </w:rPr>
            </w:pPr>
            <w:r w:rsidRPr="008F3AEB">
              <w:rPr>
                <w:sz w:val="26"/>
                <w:szCs w:val="26"/>
                <w:lang w:val="vi-VN"/>
              </w:rPr>
              <w:t xml:space="preserve">Sản phẩm: </w:t>
            </w:r>
            <w:r w:rsidRPr="008F3AEB">
              <w:rPr>
                <w:sz w:val="26"/>
                <w:szCs w:val="26"/>
                <w:lang w:val="pt-PT"/>
              </w:rPr>
              <w:t>……………………………………………………………………………</w:t>
            </w:r>
          </w:p>
          <w:p w14:paraId="3E09F215" w14:textId="77777777" w:rsidR="00121DE8" w:rsidRPr="008F3AEB" w:rsidRDefault="00121DE8" w:rsidP="00AB108F">
            <w:pPr>
              <w:spacing w:before="120" w:after="120"/>
              <w:rPr>
                <w:sz w:val="26"/>
                <w:szCs w:val="26"/>
                <w:lang w:val="pt-PT"/>
              </w:rPr>
            </w:pPr>
            <w:r w:rsidRPr="008F3AEB">
              <w:rPr>
                <w:sz w:val="26"/>
                <w:szCs w:val="26"/>
                <w:lang w:val="pt-PT"/>
              </w:rPr>
              <w:t>....................................................................................................................................</w:t>
            </w:r>
          </w:p>
          <w:p w14:paraId="1E98EF77" w14:textId="77777777" w:rsidR="00121DE8" w:rsidRPr="008F3AEB" w:rsidRDefault="00121DE8" w:rsidP="00AB108F">
            <w:pPr>
              <w:spacing w:before="120" w:after="120"/>
              <w:rPr>
                <w:sz w:val="26"/>
                <w:szCs w:val="26"/>
                <w:lang w:val="pt-PT"/>
              </w:rPr>
            </w:pPr>
            <w:r w:rsidRPr="008F3AEB">
              <w:rPr>
                <w:sz w:val="26"/>
                <w:szCs w:val="26"/>
                <w:lang w:val="vi-VN"/>
              </w:rPr>
              <w:t xml:space="preserve">Xuất xứ: tên và địa chỉ, </w:t>
            </w:r>
            <w:r w:rsidRPr="008F3AEB">
              <w:rPr>
                <w:sz w:val="26"/>
                <w:szCs w:val="26"/>
                <w:lang w:val="pt-PT"/>
              </w:rPr>
              <w:t>đ</w:t>
            </w:r>
            <w:r w:rsidRPr="008F3AEB">
              <w:rPr>
                <w:sz w:val="26"/>
                <w:szCs w:val="26"/>
                <w:lang w:val="vi-VN"/>
              </w:rPr>
              <w:t>iện thoại, fax, email của nhà sản xuất (đối với sản phẩm nhập khẩu phải có tên nước xuất xứ)</w:t>
            </w:r>
            <w:r w:rsidRPr="008F3AEB">
              <w:rPr>
                <w:sz w:val="26"/>
                <w:szCs w:val="26"/>
                <w:lang w:val="pt-PT"/>
              </w:rPr>
              <w:t>……………………………………………….</w:t>
            </w:r>
          </w:p>
          <w:p w14:paraId="6C2767EB" w14:textId="77777777" w:rsidR="00121DE8" w:rsidRPr="008F3AEB" w:rsidRDefault="00121DE8" w:rsidP="00AB108F">
            <w:pPr>
              <w:spacing w:before="120" w:after="120"/>
              <w:rPr>
                <w:sz w:val="26"/>
                <w:szCs w:val="26"/>
                <w:lang w:val="pt-PT"/>
              </w:rPr>
            </w:pPr>
            <w:r w:rsidRPr="008F3AEB">
              <w:rPr>
                <w:sz w:val="26"/>
                <w:szCs w:val="26"/>
                <w:lang w:val="pt-PT"/>
              </w:rPr>
              <w:t>………………………………………………………………………………………</w:t>
            </w:r>
          </w:p>
          <w:p w14:paraId="3ECA8B59" w14:textId="77777777" w:rsidR="00121DE8" w:rsidRPr="008F3AEB" w:rsidRDefault="00121DE8" w:rsidP="00AB108F">
            <w:pPr>
              <w:spacing w:before="120" w:after="120"/>
              <w:rPr>
                <w:sz w:val="26"/>
                <w:szCs w:val="26"/>
                <w:lang w:val="pt-PT"/>
              </w:rPr>
            </w:pPr>
            <w:r w:rsidRPr="008F3AEB">
              <w:rPr>
                <w:sz w:val="26"/>
                <w:szCs w:val="26"/>
                <w:lang w:val="vi-VN"/>
              </w:rPr>
              <w:t xml:space="preserve">Phù hợp với quy chuẩn kỹ thuật </w:t>
            </w:r>
            <w:r w:rsidRPr="008F3AEB">
              <w:rPr>
                <w:i/>
                <w:iCs/>
                <w:sz w:val="26"/>
                <w:szCs w:val="26"/>
                <w:lang w:val="vi-VN"/>
              </w:rPr>
              <w:t>(s</w:t>
            </w:r>
            <w:r w:rsidRPr="008F3AEB">
              <w:rPr>
                <w:i/>
                <w:iCs/>
                <w:sz w:val="26"/>
                <w:szCs w:val="26"/>
                <w:lang w:val="pt-PT"/>
              </w:rPr>
              <w:t xml:space="preserve">ố </w:t>
            </w:r>
            <w:r w:rsidRPr="008F3AEB">
              <w:rPr>
                <w:i/>
                <w:iCs/>
                <w:sz w:val="26"/>
                <w:szCs w:val="26"/>
                <w:lang w:val="vi-VN"/>
              </w:rPr>
              <w:t>hiệu, ký hiệu, tên gọi)</w:t>
            </w:r>
            <w:r w:rsidRPr="008F3AEB">
              <w:rPr>
                <w:sz w:val="26"/>
                <w:szCs w:val="26"/>
                <w:lang w:val="pt-PT"/>
              </w:rPr>
              <w:t xml:space="preserve"> ……………………………..………………………………………………………………………………………………………………………………………………….</w:t>
            </w:r>
          </w:p>
          <w:p w14:paraId="7B509B3D" w14:textId="77777777" w:rsidR="00121DE8" w:rsidRPr="008F3AEB" w:rsidRDefault="00121DE8" w:rsidP="00AB108F">
            <w:pPr>
              <w:spacing w:before="120" w:after="120"/>
              <w:rPr>
                <w:sz w:val="26"/>
                <w:szCs w:val="26"/>
                <w:lang w:val="pt-PT"/>
              </w:rPr>
            </w:pPr>
            <w:r w:rsidRPr="008F3AEB">
              <w:rPr>
                <w:sz w:val="26"/>
                <w:szCs w:val="26"/>
                <w:lang w:val="vi-VN"/>
              </w:rPr>
              <w:t>Phương thức đánh giá sự phù hợp:</w:t>
            </w:r>
            <w:r w:rsidRPr="008F3AEB">
              <w:rPr>
                <w:sz w:val="26"/>
                <w:szCs w:val="26"/>
                <w:lang w:val="pt-PT"/>
              </w:rPr>
              <w:t xml:space="preserve"> ………………………………………………….</w:t>
            </w:r>
          </w:p>
          <w:p w14:paraId="5E605F0E" w14:textId="77777777" w:rsidR="00121DE8" w:rsidRPr="008F3AEB" w:rsidRDefault="00121DE8" w:rsidP="00AB108F">
            <w:pPr>
              <w:spacing w:before="120" w:after="120"/>
              <w:rPr>
                <w:sz w:val="26"/>
                <w:szCs w:val="26"/>
                <w:lang w:val="pt-PT"/>
              </w:rPr>
            </w:pPr>
            <w:r w:rsidRPr="008F3AEB">
              <w:rPr>
                <w:sz w:val="26"/>
                <w:szCs w:val="26"/>
                <w:lang w:val="pt-PT"/>
              </w:rPr>
              <w:t>………………………………………………………………………………………….................................................................................................................................</w:t>
            </w:r>
          </w:p>
          <w:p w14:paraId="322B8B81" w14:textId="77777777" w:rsidR="00121DE8" w:rsidRPr="008F3AEB" w:rsidRDefault="00121DE8" w:rsidP="00AB108F">
            <w:pPr>
              <w:spacing w:before="120" w:after="120"/>
              <w:ind w:firstLine="587"/>
              <w:jc w:val="both"/>
              <w:rPr>
                <w:sz w:val="26"/>
                <w:szCs w:val="26"/>
                <w:lang w:val="pt-PT"/>
              </w:rPr>
            </w:pPr>
            <w:r w:rsidRPr="008F3AEB">
              <w:rPr>
                <w:sz w:val="26"/>
                <w:szCs w:val="26"/>
                <w:lang w:val="vi-VN"/>
              </w:rPr>
              <w:t xml:space="preserve">Chúng tôi xin cam kết thực hiện chế độ kiểm tra và kiểm nghiệm định kỳ theo quy định hiện hành và hoàn toàn chịu trách nhiệm về tính phù hợp của sản </w:t>
            </w:r>
            <w:r w:rsidRPr="008F3AEB">
              <w:rPr>
                <w:sz w:val="26"/>
                <w:szCs w:val="26"/>
                <w:shd w:val="solid" w:color="FFFFFF" w:fill="auto"/>
                <w:lang w:val="vi-VN"/>
              </w:rPr>
              <w:t>phẩm</w:t>
            </w:r>
            <w:r w:rsidRPr="008F3AEB">
              <w:rPr>
                <w:sz w:val="26"/>
                <w:szCs w:val="26"/>
                <w:lang w:val="vi-VN"/>
              </w:rPr>
              <w:t xml:space="preserve"> đã công bố.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4440"/>
            </w:tblGrid>
            <w:tr w:rsidR="00121DE8" w:rsidRPr="008F3AEB" w14:paraId="1E544B93" w14:textId="77777777" w:rsidTr="00AB108F">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14:paraId="4B93B186" w14:textId="77777777" w:rsidR="00121DE8" w:rsidRPr="008F3AEB" w:rsidRDefault="00121DE8" w:rsidP="00AB108F">
                  <w:pPr>
                    <w:jc w:val="center"/>
                    <w:rPr>
                      <w:sz w:val="26"/>
                      <w:szCs w:val="26"/>
                      <w:lang w:val="pt-PT"/>
                    </w:rPr>
                  </w:pP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14:paraId="7C0E3D77" w14:textId="77777777" w:rsidR="00121DE8" w:rsidRPr="008F3AEB" w:rsidRDefault="00121DE8" w:rsidP="00AB108F">
                  <w:pPr>
                    <w:jc w:val="center"/>
                    <w:rPr>
                      <w:i/>
                      <w:iCs/>
                      <w:sz w:val="26"/>
                      <w:szCs w:val="26"/>
                      <w:lang w:val="vi-VN"/>
                    </w:rPr>
                  </w:pPr>
                  <w:r w:rsidRPr="008F3AEB">
                    <w:rPr>
                      <w:i/>
                      <w:iCs/>
                      <w:sz w:val="26"/>
                      <w:szCs w:val="26"/>
                      <w:lang w:val="pt-PT"/>
                    </w:rPr>
                    <w:t>………..</w:t>
                  </w:r>
                  <w:r w:rsidRPr="008F3AEB">
                    <w:rPr>
                      <w:i/>
                      <w:iCs/>
                      <w:sz w:val="26"/>
                      <w:szCs w:val="26"/>
                      <w:lang w:val="vi-VN"/>
                    </w:rPr>
                    <w:t>, ngày ..... tháng</w:t>
                  </w:r>
                  <w:r w:rsidRPr="008F3AEB">
                    <w:rPr>
                      <w:i/>
                      <w:iCs/>
                      <w:sz w:val="26"/>
                      <w:szCs w:val="26"/>
                      <w:lang w:val="pt-PT"/>
                    </w:rPr>
                    <w:t xml:space="preserve"> …..</w:t>
                  </w:r>
                  <w:r w:rsidRPr="008F3AEB">
                    <w:rPr>
                      <w:i/>
                      <w:iCs/>
                      <w:sz w:val="26"/>
                      <w:szCs w:val="26"/>
                      <w:lang w:val="vi-VN"/>
                    </w:rPr>
                    <w:t>năm .......</w:t>
                  </w:r>
                  <w:r w:rsidRPr="008F3AEB">
                    <w:rPr>
                      <w:i/>
                      <w:iCs/>
                      <w:sz w:val="26"/>
                      <w:szCs w:val="26"/>
                      <w:lang w:val="pt-PT"/>
                    </w:rPr>
                    <w:br/>
                  </w:r>
                  <w:r w:rsidRPr="008F3AEB">
                    <w:rPr>
                      <w:b/>
                      <w:bCs/>
                      <w:sz w:val="26"/>
                      <w:szCs w:val="26"/>
                      <w:lang w:val="vi-VN"/>
                    </w:rPr>
                    <w:t>ĐẠI DIỆN T</w:t>
                  </w:r>
                  <w:r w:rsidRPr="008F3AEB">
                    <w:rPr>
                      <w:b/>
                      <w:bCs/>
                      <w:sz w:val="26"/>
                      <w:szCs w:val="26"/>
                      <w:lang w:val="pt-PT"/>
                    </w:rPr>
                    <w:t xml:space="preserve">Ổ </w:t>
                  </w:r>
                  <w:r w:rsidRPr="008F3AEB">
                    <w:rPr>
                      <w:b/>
                      <w:bCs/>
                      <w:sz w:val="26"/>
                      <w:szCs w:val="26"/>
                      <w:lang w:val="vi-VN"/>
                    </w:rPr>
                    <w:t>CHỨC, CÁ NHÂN</w:t>
                  </w:r>
                  <w:r w:rsidRPr="008F3AEB">
                    <w:rPr>
                      <w:b/>
                      <w:bCs/>
                      <w:i/>
                      <w:iCs/>
                      <w:sz w:val="26"/>
                      <w:szCs w:val="26"/>
                      <w:lang w:val="vi-VN"/>
                    </w:rPr>
                    <w:br/>
                  </w:r>
                  <w:r w:rsidRPr="008F3AEB">
                    <w:rPr>
                      <w:i/>
                      <w:iCs/>
                      <w:sz w:val="26"/>
                      <w:szCs w:val="26"/>
                      <w:lang w:val="vi-VN"/>
                    </w:rPr>
                    <w:t>(K</w:t>
                  </w:r>
                  <w:r w:rsidRPr="008F3AEB">
                    <w:rPr>
                      <w:i/>
                      <w:iCs/>
                      <w:sz w:val="26"/>
                      <w:szCs w:val="26"/>
                      <w:lang w:val="pt-PT"/>
                    </w:rPr>
                    <w:t xml:space="preserve">ý </w:t>
                  </w:r>
                  <w:r w:rsidRPr="008F3AEB">
                    <w:rPr>
                      <w:i/>
                      <w:iCs/>
                      <w:sz w:val="26"/>
                      <w:szCs w:val="26"/>
                      <w:lang w:val="vi-VN"/>
                    </w:rPr>
                    <w:t>tên, đóng dấu)</w:t>
                  </w:r>
                </w:p>
                <w:p w14:paraId="4958EBA0" w14:textId="77777777" w:rsidR="00121DE8" w:rsidRPr="008F3AEB" w:rsidRDefault="00121DE8" w:rsidP="00AB108F">
                  <w:pPr>
                    <w:jc w:val="center"/>
                    <w:rPr>
                      <w:sz w:val="26"/>
                      <w:szCs w:val="26"/>
                      <w:lang w:val="vi-VN"/>
                    </w:rPr>
                  </w:pPr>
                </w:p>
                <w:p w14:paraId="73543A74" w14:textId="77777777" w:rsidR="00121DE8" w:rsidRPr="008F3AEB" w:rsidRDefault="00121DE8" w:rsidP="00AB108F">
                  <w:pPr>
                    <w:jc w:val="center"/>
                    <w:rPr>
                      <w:sz w:val="26"/>
                      <w:szCs w:val="26"/>
                      <w:lang w:val="vi-VN"/>
                    </w:rPr>
                  </w:pPr>
                </w:p>
                <w:p w14:paraId="01537279" w14:textId="77777777" w:rsidR="00121DE8" w:rsidRPr="008F3AEB" w:rsidRDefault="00121DE8" w:rsidP="00AB108F">
                  <w:pPr>
                    <w:jc w:val="center"/>
                    <w:rPr>
                      <w:sz w:val="26"/>
                      <w:szCs w:val="26"/>
                      <w:lang w:val="vi-VN"/>
                    </w:rPr>
                  </w:pPr>
                </w:p>
                <w:p w14:paraId="795B4905" w14:textId="77777777" w:rsidR="00121DE8" w:rsidRPr="008F3AEB" w:rsidRDefault="00121DE8" w:rsidP="00AB108F">
                  <w:pPr>
                    <w:jc w:val="center"/>
                    <w:rPr>
                      <w:sz w:val="26"/>
                      <w:szCs w:val="26"/>
                      <w:lang w:val="vi-VN"/>
                    </w:rPr>
                  </w:pPr>
                </w:p>
                <w:p w14:paraId="3E0D4672" w14:textId="77777777" w:rsidR="00121DE8" w:rsidRPr="008F3AEB" w:rsidRDefault="00121DE8" w:rsidP="00AB108F">
                  <w:pPr>
                    <w:jc w:val="center"/>
                    <w:rPr>
                      <w:sz w:val="26"/>
                      <w:szCs w:val="26"/>
                      <w:lang w:val="pt-PT"/>
                    </w:rPr>
                  </w:pPr>
                </w:p>
              </w:tc>
            </w:tr>
            <w:tr w:rsidR="00121DE8" w:rsidRPr="008F3AEB" w14:paraId="34E6E605" w14:textId="77777777" w:rsidTr="00AB108F">
              <w:tblPrEx>
                <w:tblBorders>
                  <w:top w:val="none" w:sz="0" w:space="0" w:color="auto"/>
                  <w:bottom w:val="none" w:sz="0" w:space="0" w:color="auto"/>
                  <w:insideH w:val="none" w:sz="0" w:space="0" w:color="auto"/>
                  <w:insideV w:val="none" w:sz="0" w:space="0" w:color="auto"/>
                </w:tblBorders>
              </w:tblPrEx>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14:paraId="22E3F6CF" w14:textId="77777777" w:rsidR="00121DE8" w:rsidRPr="008F3AEB" w:rsidRDefault="00121DE8" w:rsidP="00AB108F">
                  <w:pPr>
                    <w:jc w:val="center"/>
                    <w:rPr>
                      <w:sz w:val="26"/>
                      <w:szCs w:val="26"/>
                      <w:lang w:val="pt-PT"/>
                    </w:rPr>
                  </w:pP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14:paraId="1E8023B7" w14:textId="77777777" w:rsidR="00121DE8" w:rsidRPr="008F3AEB" w:rsidRDefault="00121DE8" w:rsidP="00AB108F">
                  <w:pPr>
                    <w:jc w:val="center"/>
                    <w:rPr>
                      <w:sz w:val="26"/>
                      <w:szCs w:val="26"/>
                      <w:lang w:val="pt-PT"/>
                    </w:rPr>
                  </w:pPr>
                  <w:r w:rsidRPr="008F3AEB">
                    <w:rPr>
                      <w:sz w:val="26"/>
                      <w:szCs w:val="26"/>
                      <w:lang w:val="pt-PT"/>
                    </w:rPr>
                    <w:t> </w:t>
                  </w:r>
                </w:p>
              </w:tc>
            </w:tr>
          </w:tbl>
          <w:p w14:paraId="19130CAF" w14:textId="77777777" w:rsidR="00121DE8" w:rsidRPr="008F3AEB" w:rsidRDefault="00121DE8" w:rsidP="00AB108F">
            <w:pPr>
              <w:rPr>
                <w:sz w:val="26"/>
                <w:szCs w:val="26"/>
                <w:lang w:val="pt-PT"/>
              </w:rPr>
            </w:pPr>
          </w:p>
        </w:tc>
      </w:tr>
    </w:tbl>
    <w:p w14:paraId="7578CF23" w14:textId="77777777" w:rsidR="00121DE8" w:rsidRPr="008F3AEB" w:rsidRDefault="00121DE8" w:rsidP="00121DE8">
      <w:pPr>
        <w:spacing w:before="60" w:after="60"/>
        <w:rPr>
          <w:b/>
          <w:bCs/>
          <w:lang w:val="vi-VN"/>
        </w:rPr>
      </w:pPr>
      <w:r w:rsidRPr="008F3AEB">
        <w:rPr>
          <w:lang w:val="vi-VN"/>
        </w:rPr>
        <w:t> </w:t>
      </w:r>
      <w:r w:rsidRPr="008F3AEB">
        <w:rPr>
          <w:b/>
          <w:bCs/>
          <w:lang w:val="vi-VN"/>
        </w:rPr>
        <w:t>Mẫu số 02</w:t>
      </w:r>
    </w:p>
    <w:p w14:paraId="36AF78E3" w14:textId="77777777" w:rsidR="00121DE8" w:rsidRPr="008F3AEB" w:rsidRDefault="00121DE8" w:rsidP="00121DE8">
      <w:pPr>
        <w:spacing w:before="60" w:after="60"/>
        <w:jc w:val="center"/>
        <w:rPr>
          <w:i/>
          <w:iCs/>
          <w:spacing w:val="-2"/>
          <w:sz w:val="26"/>
          <w:szCs w:val="26"/>
        </w:rPr>
      </w:pPr>
      <w:r w:rsidRPr="008F3AEB">
        <w:rPr>
          <w:i/>
          <w:iCs/>
          <w:spacing w:val="-2"/>
          <w:sz w:val="26"/>
          <w:szCs w:val="26"/>
          <w:lang w:val="vi-VN"/>
        </w:rPr>
        <w:lastRenderedPageBreak/>
        <w:t>(Ban hành kèm Thông tư số 49/2015/TT-BYT ngày 11/12/2015 của Bộ trưởng Bộ Y tế)</w:t>
      </w:r>
    </w:p>
    <w:p w14:paraId="04BD6A05" w14:textId="77777777" w:rsidR="00121DE8" w:rsidRPr="008F3AEB" w:rsidRDefault="00121DE8" w:rsidP="00121DE8">
      <w:pPr>
        <w:spacing w:before="60"/>
        <w:jc w:val="center"/>
        <w:rPr>
          <w:b/>
          <w:bCs/>
          <w:sz w:val="26"/>
          <w:szCs w:val="26"/>
        </w:rPr>
      </w:pPr>
      <w:r w:rsidRPr="008F3AEB">
        <w:rPr>
          <w:b/>
          <w:bCs/>
          <w:sz w:val="26"/>
          <w:szCs w:val="26"/>
          <w:lang w:val="vi-VN"/>
        </w:rPr>
        <w:t>BẢN THÔNG TIN CHI TIẾT VỀ THUỐC LÁ</w:t>
      </w:r>
    </w:p>
    <w:tbl>
      <w:tblPr>
        <w:tblW w:w="5120" w:type="pct"/>
        <w:tblBorders>
          <w:top w:val="nil"/>
          <w:bottom w:val="nil"/>
          <w:insideH w:val="nil"/>
          <w:insideV w:val="nil"/>
        </w:tblBorders>
        <w:tblCellMar>
          <w:left w:w="0" w:type="dxa"/>
          <w:right w:w="0" w:type="dxa"/>
        </w:tblCellMar>
        <w:tblLook w:val="04A0" w:firstRow="1" w:lastRow="0" w:firstColumn="1" w:lastColumn="0" w:noHBand="0" w:noVBand="1"/>
      </w:tblPr>
      <w:tblGrid>
        <w:gridCol w:w="3532"/>
        <w:gridCol w:w="2868"/>
        <w:gridCol w:w="2868"/>
      </w:tblGrid>
      <w:tr w:rsidR="00121DE8" w:rsidRPr="008F3AEB" w14:paraId="3B542DBC" w14:textId="77777777" w:rsidTr="00AB108F">
        <w:trPr>
          <w:trHeight w:val="20"/>
        </w:trPr>
        <w:tc>
          <w:tcPr>
            <w:tcW w:w="19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198F537" w14:textId="77777777" w:rsidR="00121DE8" w:rsidRPr="008F3AEB" w:rsidRDefault="00121DE8" w:rsidP="00AB108F">
            <w:pPr>
              <w:spacing w:before="120" w:after="120"/>
              <w:jc w:val="center"/>
              <w:rPr>
                <w:sz w:val="26"/>
                <w:szCs w:val="26"/>
                <w:lang w:val="vi-VN"/>
              </w:rPr>
            </w:pPr>
            <w:r w:rsidRPr="008F3AEB">
              <w:rPr>
                <w:b/>
                <w:bCs/>
                <w:sz w:val="26"/>
                <w:szCs w:val="26"/>
                <w:lang w:val="vi-VN"/>
              </w:rPr>
              <w:t>TÊN CƠ QUAN CHỦ QUẢN</w:t>
            </w:r>
          </w:p>
        </w:tc>
        <w:tc>
          <w:tcPr>
            <w:tcW w:w="154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404300D" w14:textId="77777777" w:rsidR="00121DE8" w:rsidRPr="008F3AEB" w:rsidRDefault="00121DE8" w:rsidP="00AB108F">
            <w:pPr>
              <w:spacing w:before="120" w:after="120"/>
              <w:jc w:val="center"/>
              <w:rPr>
                <w:sz w:val="26"/>
                <w:szCs w:val="26"/>
              </w:rPr>
            </w:pPr>
            <w:r w:rsidRPr="008F3AEB">
              <w:rPr>
                <w:b/>
                <w:bCs/>
                <w:sz w:val="26"/>
                <w:szCs w:val="26"/>
                <w:lang w:val="vi-VN"/>
              </w:rPr>
              <w:t xml:space="preserve">Tên sản </w:t>
            </w:r>
            <w:r w:rsidRPr="008F3AEB">
              <w:rPr>
                <w:b/>
                <w:bCs/>
                <w:sz w:val="26"/>
                <w:szCs w:val="26"/>
                <w:shd w:val="solid" w:color="FFFFFF" w:fill="auto"/>
                <w:lang w:val="vi-VN"/>
              </w:rPr>
              <w:t>phẩm</w:t>
            </w:r>
          </w:p>
        </w:tc>
        <w:tc>
          <w:tcPr>
            <w:tcW w:w="154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B419F1" w14:textId="77777777" w:rsidR="00121DE8" w:rsidRPr="008F3AEB" w:rsidRDefault="00121DE8" w:rsidP="00AB108F">
            <w:pPr>
              <w:spacing w:before="120" w:after="120"/>
              <w:jc w:val="center"/>
              <w:rPr>
                <w:sz w:val="26"/>
                <w:szCs w:val="26"/>
              </w:rPr>
            </w:pPr>
            <w:r w:rsidRPr="008F3AEB">
              <w:rPr>
                <w:b/>
                <w:bCs/>
                <w:sz w:val="26"/>
                <w:szCs w:val="26"/>
              </w:rPr>
              <w:t>Số: …………….</w:t>
            </w:r>
          </w:p>
        </w:tc>
      </w:tr>
      <w:tr w:rsidR="00121DE8" w:rsidRPr="008F3AEB" w14:paraId="0505078C" w14:textId="77777777" w:rsidTr="00AB108F">
        <w:tblPrEx>
          <w:tblBorders>
            <w:top w:val="none" w:sz="0" w:space="0" w:color="auto"/>
            <w:bottom w:val="none" w:sz="0" w:space="0" w:color="auto"/>
            <w:insideH w:val="none" w:sz="0" w:space="0" w:color="auto"/>
            <w:insideV w:val="none" w:sz="0" w:space="0" w:color="auto"/>
          </w:tblBorders>
        </w:tblPrEx>
        <w:tc>
          <w:tcPr>
            <w:tcW w:w="190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76B5074" w14:textId="77777777" w:rsidR="00121DE8" w:rsidRPr="008F3AEB" w:rsidRDefault="00121DE8" w:rsidP="00AB108F">
            <w:pPr>
              <w:spacing w:before="120" w:after="120"/>
              <w:jc w:val="center"/>
              <w:rPr>
                <w:sz w:val="26"/>
                <w:szCs w:val="26"/>
                <w:lang w:val="pt-PT"/>
              </w:rPr>
            </w:pPr>
            <w:r w:rsidRPr="008F3AEB">
              <w:rPr>
                <w:sz w:val="26"/>
                <w:szCs w:val="26"/>
                <w:lang w:val="vi-VN"/>
              </w:rPr>
              <w:t xml:space="preserve">Tên </w:t>
            </w:r>
            <w:r w:rsidRPr="008F3AEB">
              <w:rPr>
                <w:sz w:val="26"/>
                <w:szCs w:val="26"/>
                <w:shd w:val="solid" w:color="FFFFFF" w:fill="auto"/>
                <w:lang w:val="vi-VN"/>
              </w:rPr>
              <w:t>tổ chức</w:t>
            </w:r>
            <w:r w:rsidRPr="008F3AEB">
              <w:rPr>
                <w:sz w:val="26"/>
                <w:szCs w:val="26"/>
                <w:lang w:val="vi-VN"/>
              </w:rPr>
              <w:t>, cá nhân</w:t>
            </w:r>
          </w:p>
        </w:tc>
        <w:tc>
          <w:tcPr>
            <w:tcW w:w="15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FA2CBC" w14:textId="77777777" w:rsidR="00121DE8" w:rsidRPr="008F3AEB" w:rsidRDefault="00121DE8" w:rsidP="00AB108F">
            <w:pPr>
              <w:spacing w:before="120" w:after="120"/>
              <w:rPr>
                <w:sz w:val="26"/>
                <w:szCs w:val="26"/>
                <w:lang w:val="pt-PT"/>
              </w:rPr>
            </w:pPr>
            <w:r w:rsidRPr="008F3AEB">
              <w:rPr>
                <w:sz w:val="26"/>
                <w:szCs w:val="26"/>
                <w:lang w:val="vi-VN"/>
              </w:rPr>
              <w:t> </w:t>
            </w:r>
          </w:p>
        </w:tc>
        <w:tc>
          <w:tcPr>
            <w:tcW w:w="15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9303C9" w14:textId="77777777" w:rsidR="00121DE8" w:rsidRPr="008F3AEB" w:rsidRDefault="00121DE8" w:rsidP="00AB108F">
            <w:pPr>
              <w:spacing w:before="120" w:after="120"/>
              <w:rPr>
                <w:sz w:val="26"/>
                <w:szCs w:val="26"/>
                <w:lang w:val="pt-PT"/>
              </w:rPr>
            </w:pPr>
            <w:r w:rsidRPr="008F3AEB">
              <w:rPr>
                <w:sz w:val="26"/>
                <w:szCs w:val="26"/>
                <w:lang w:val="vi-VN"/>
              </w:rPr>
              <w:t> </w:t>
            </w:r>
          </w:p>
        </w:tc>
      </w:tr>
    </w:tbl>
    <w:p w14:paraId="2CFF2AF3" w14:textId="77777777" w:rsidR="00121DE8" w:rsidRPr="008F3AEB" w:rsidRDefault="00121DE8" w:rsidP="00121DE8">
      <w:pPr>
        <w:spacing w:before="60"/>
        <w:rPr>
          <w:sz w:val="26"/>
          <w:szCs w:val="26"/>
          <w:lang w:val="pt-PT"/>
        </w:rPr>
      </w:pPr>
      <w:r w:rsidRPr="008F3AEB">
        <w:rPr>
          <w:sz w:val="26"/>
          <w:szCs w:val="26"/>
          <w:lang w:val="vi-VN"/>
        </w:rPr>
        <w:t>1. Yêu cầu kỹ thuật:</w:t>
      </w:r>
    </w:p>
    <w:p w14:paraId="541F82BE" w14:textId="77777777" w:rsidR="00121DE8" w:rsidRPr="008F3AEB" w:rsidRDefault="00121DE8" w:rsidP="00121DE8">
      <w:pPr>
        <w:spacing w:before="60"/>
        <w:rPr>
          <w:sz w:val="26"/>
          <w:szCs w:val="26"/>
          <w:lang w:val="pt-PT"/>
        </w:rPr>
      </w:pPr>
      <w:r w:rsidRPr="008F3AEB">
        <w:rPr>
          <w:sz w:val="26"/>
          <w:szCs w:val="26"/>
          <w:lang w:val="vi-VN"/>
        </w:rPr>
        <w:t>1.1. Các chỉ tiêu cảm quan:</w:t>
      </w:r>
    </w:p>
    <w:p w14:paraId="57E7A464" w14:textId="77777777" w:rsidR="00121DE8" w:rsidRPr="008F3AEB" w:rsidRDefault="00121DE8" w:rsidP="00121DE8">
      <w:pPr>
        <w:spacing w:before="60"/>
        <w:rPr>
          <w:sz w:val="26"/>
          <w:szCs w:val="26"/>
          <w:lang w:val="pt-PT"/>
        </w:rPr>
      </w:pPr>
      <w:r w:rsidRPr="008F3AEB">
        <w:rPr>
          <w:sz w:val="26"/>
          <w:szCs w:val="26"/>
          <w:lang w:val="vi-VN"/>
        </w:rPr>
        <w:t>- Hương:</w:t>
      </w:r>
    </w:p>
    <w:p w14:paraId="6C9A6359" w14:textId="77777777" w:rsidR="00121DE8" w:rsidRPr="008F3AEB" w:rsidRDefault="00121DE8" w:rsidP="00121DE8">
      <w:pPr>
        <w:spacing w:before="60"/>
        <w:rPr>
          <w:sz w:val="26"/>
          <w:szCs w:val="26"/>
          <w:lang w:val="pt-PT"/>
        </w:rPr>
      </w:pPr>
      <w:r w:rsidRPr="008F3AEB">
        <w:rPr>
          <w:sz w:val="26"/>
          <w:szCs w:val="26"/>
          <w:lang w:val="vi-VN"/>
        </w:rPr>
        <w:t>- Vị:</w:t>
      </w:r>
    </w:p>
    <w:p w14:paraId="79E2310F" w14:textId="77777777" w:rsidR="00121DE8" w:rsidRPr="008F3AEB" w:rsidRDefault="00121DE8" w:rsidP="00121DE8">
      <w:pPr>
        <w:spacing w:before="60"/>
        <w:rPr>
          <w:sz w:val="26"/>
          <w:szCs w:val="26"/>
          <w:lang w:val="pt-PT"/>
        </w:rPr>
      </w:pPr>
      <w:r w:rsidRPr="008F3AEB">
        <w:rPr>
          <w:sz w:val="26"/>
          <w:szCs w:val="26"/>
          <w:lang w:val="vi-VN"/>
        </w:rPr>
        <w:t>- Độ nặng:</w:t>
      </w:r>
    </w:p>
    <w:p w14:paraId="758103A8" w14:textId="77777777" w:rsidR="00121DE8" w:rsidRPr="008F3AEB" w:rsidRDefault="00121DE8" w:rsidP="00121DE8">
      <w:pPr>
        <w:spacing w:before="60"/>
        <w:rPr>
          <w:sz w:val="26"/>
          <w:szCs w:val="26"/>
          <w:lang w:val="pt-PT"/>
        </w:rPr>
      </w:pPr>
      <w:r w:rsidRPr="008F3AEB">
        <w:rPr>
          <w:sz w:val="26"/>
          <w:szCs w:val="26"/>
          <w:lang w:val="vi-VN"/>
        </w:rPr>
        <w:t>- Độ cháy:</w:t>
      </w:r>
    </w:p>
    <w:p w14:paraId="717643EE" w14:textId="77777777" w:rsidR="00121DE8" w:rsidRPr="008F3AEB" w:rsidRDefault="00121DE8" w:rsidP="00121DE8">
      <w:pPr>
        <w:spacing w:before="60"/>
        <w:rPr>
          <w:sz w:val="26"/>
          <w:szCs w:val="26"/>
          <w:lang w:val="pt-PT"/>
        </w:rPr>
      </w:pPr>
      <w:r w:rsidRPr="008F3AEB">
        <w:rPr>
          <w:sz w:val="26"/>
          <w:szCs w:val="26"/>
          <w:lang w:val="vi-VN"/>
        </w:rPr>
        <w:t>- Màu sắc sợi:</w:t>
      </w:r>
    </w:p>
    <w:p w14:paraId="6119040F" w14:textId="77777777" w:rsidR="00121DE8" w:rsidRPr="008F3AEB" w:rsidRDefault="00121DE8" w:rsidP="00121DE8">
      <w:pPr>
        <w:spacing w:before="60"/>
        <w:rPr>
          <w:sz w:val="26"/>
          <w:szCs w:val="26"/>
          <w:lang w:val="pt-PT"/>
        </w:rPr>
      </w:pPr>
      <w:r w:rsidRPr="008F3AEB">
        <w:rPr>
          <w:sz w:val="26"/>
          <w:szCs w:val="26"/>
          <w:lang w:val="vi-VN"/>
        </w:rPr>
        <w:t>1.2. Các chỉ tiêu về an toàn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
        <w:gridCol w:w="3695"/>
        <w:gridCol w:w="2543"/>
        <w:gridCol w:w="2165"/>
      </w:tblGrid>
      <w:tr w:rsidR="00121DE8" w:rsidRPr="008F3AEB" w14:paraId="7DB08BC2" w14:textId="77777777" w:rsidTr="00AB108F">
        <w:trPr>
          <w:trHeight w:val="20"/>
        </w:trPr>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7BDA45E" w14:textId="77777777" w:rsidR="00121DE8" w:rsidRPr="008F3AEB" w:rsidRDefault="00121DE8" w:rsidP="00AB108F">
            <w:pPr>
              <w:spacing w:before="120" w:after="120"/>
              <w:jc w:val="center"/>
              <w:rPr>
                <w:sz w:val="26"/>
                <w:szCs w:val="26"/>
              </w:rPr>
            </w:pPr>
            <w:r w:rsidRPr="008F3AEB">
              <w:rPr>
                <w:b/>
                <w:bCs/>
                <w:sz w:val="26"/>
                <w:szCs w:val="26"/>
                <w:lang w:val="vi-VN"/>
              </w:rPr>
              <w:t>TT</w:t>
            </w:r>
          </w:p>
        </w:tc>
        <w:tc>
          <w:tcPr>
            <w:tcW w:w="204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5779B8" w14:textId="77777777" w:rsidR="00121DE8" w:rsidRPr="008F3AEB" w:rsidRDefault="00121DE8" w:rsidP="00AB108F">
            <w:pPr>
              <w:spacing w:before="120" w:after="120"/>
              <w:jc w:val="center"/>
              <w:rPr>
                <w:sz w:val="26"/>
                <w:szCs w:val="26"/>
              </w:rPr>
            </w:pPr>
            <w:r w:rsidRPr="008F3AEB">
              <w:rPr>
                <w:b/>
                <w:bCs/>
                <w:sz w:val="26"/>
                <w:szCs w:val="26"/>
                <w:lang w:val="vi-VN"/>
              </w:rPr>
              <w:t>Tên ch</w:t>
            </w:r>
            <w:r w:rsidRPr="008F3AEB">
              <w:rPr>
                <w:b/>
                <w:bCs/>
                <w:sz w:val="26"/>
                <w:szCs w:val="26"/>
              </w:rPr>
              <w:t>ỉ</w:t>
            </w:r>
            <w:r w:rsidRPr="008F3AEB">
              <w:rPr>
                <w:b/>
                <w:bCs/>
                <w:sz w:val="26"/>
                <w:szCs w:val="26"/>
                <w:lang w:val="vi-VN"/>
              </w:rPr>
              <w:t xml:space="preserve"> ti</w:t>
            </w:r>
            <w:r w:rsidRPr="008F3AEB">
              <w:rPr>
                <w:b/>
                <w:bCs/>
                <w:sz w:val="26"/>
                <w:szCs w:val="26"/>
              </w:rPr>
              <w:t>ê</w:t>
            </w:r>
            <w:r w:rsidRPr="008F3AEB">
              <w:rPr>
                <w:b/>
                <w:bCs/>
                <w:sz w:val="26"/>
                <w:szCs w:val="26"/>
                <w:lang w:val="vi-VN"/>
              </w:rPr>
              <w:t>u</w:t>
            </w:r>
          </w:p>
        </w:tc>
        <w:tc>
          <w:tcPr>
            <w:tcW w:w="140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3E5844C" w14:textId="77777777" w:rsidR="00121DE8" w:rsidRPr="008F3AEB" w:rsidRDefault="00121DE8" w:rsidP="00AB108F">
            <w:pPr>
              <w:spacing w:before="120" w:after="120"/>
              <w:jc w:val="center"/>
              <w:rPr>
                <w:sz w:val="26"/>
                <w:szCs w:val="26"/>
              </w:rPr>
            </w:pPr>
            <w:r w:rsidRPr="008F3AEB">
              <w:rPr>
                <w:b/>
                <w:bCs/>
                <w:sz w:val="26"/>
                <w:szCs w:val="26"/>
                <w:shd w:val="solid" w:color="FFFFFF" w:fill="auto"/>
                <w:lang w:val="vi-VN"/>
              </w:rPr>
              <w:t>Đơn vị</w:t>
            </w:r>
            <w:r w:rsidRPr="008F3AEB">
              <w:rPr>
                <w:b/>
                <w:bCs/>
                <w:sz w:val="26"/>
                <w:szCs w:val="26"/>
                <w:lang w:val="vi-VN"/>
              </w:rPr>
              <w:t xml:space="preserve"> tính</w:t>
            </w:r>
          </w:p>
        </w:tc>
        <w:tc>
          <w:tcPr>
            <w:tcW w:w="119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114C7F" w14:textId="77777777" w:rsidR="00121DE8" w:rsidRPr="008F3AEB" w:rsidRDefault="00121DE8" w:rsidP="00AB108F">
            <w:pPr>
              <w:spacing w:before="120" w:after="120"/>
              <w:jc w:val="center"/>
              <w:rPr>
                <w:sz w:val="26"/>
                <w:szCs w:val="26"/>
              </w:rPr>
            </w:pPr>
            <w:r w:rsidRPr="008F3AEB">
              <w:rPr>
                <w:b/>
                <w:bCs/>
                <w:sz w:val="26"/>
                <w:szCs w:val="26"/>
                <w:lang w:val="vi-VN"/>
              </w:rPr>
              <w:t>Mức công b</w:t>
            </w:r>
            <w:r w:rsidRPr="008F3AEB">
              <w:rPr>
                <w:b/>
                <w:bCs/>
                <w:sz w:val="26"/>
                <w:szCs w:val="26"/>
              </w:rPr>
              <w:t>ố</w:t>
            </w:r>
          </w:p>
        </w:tc>
      </w:tr>
      <w:tr w:rsidR="00121DE8" w:rsidRPr="008F3AEB" w14:paraId="6E922E66" w14:textId="77777777" w:rsidTr="00AB108F">
        <w:tblPrEx>
          <w:tblBorders>
            <w:top w:val="none" w:sz="0" w:space="0" w:color="auto"/>
            <w:bottom w:val="none" w:sz="0" w:space="0" w:color="auto"/>
            <w:insideH w:val="none" w:sz="0" w:space="0" w:color="auto"/>
            <w:insideV w:val="none" w:sz="0" w:space="0" w:color="auto"/>
          </w:tblBorders>
        </w:tblPrEx>
        <w:trPr>
          <w:trHeight w:val="20"/>
        </w:trPr>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8EE99B1" w14:textId="77777777" w:rsidR="00121DE8" w:rsidRPr="008F3AEB" w:rsidRDefault="00121DE8" w:rsidP="00AB108F">
            <w:pPr>
              <w:spacing w:before="120" w:after="120"/>
              <w:jc w:val="center"/>
              <w:rPr>
                <w:sz w:val="26"/>
                <w:szCs w:val="26"/>
              </w:rPr>
            </w:pPr>
            <w:r w:rsidRPr="008F3AEB">
              <w:rPr>
                <w:sz w:val="26"/>
                <w:szCs w:val="26"/>
                <w:lang w:val="vi-VN"/>
              </w:rPr>
              <w:t>1</w:t>
            </w:r>
          </w:p>
        </w:tc>
        <w:tc>
          <w:tcPr>
            <w:tcW w:w="20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8B2431" w14:textId="77777777" w:rsidR="00121DE8" w:rsidRPr="008F3AEB" w:rsidRDefault="00121DE8" w:rsidP="00AB108F">
            <w:pPr>
              <w:spacing w:before="120" w:after="120"/>
              <w:rPr>
                <w:sz w:val="26"/>
                <w:szCs w:val="26"/>
              </w:rPr>
            </w:pPr>
            <w:r w:rsidRPr="008F3AEB">
              <w:rPr>
                <w:sz w:val="26"/>
                <w:szCs w:val="26"/>
                <w:lang w:val="vi-VN"/>
              </w:rPr>
              <w:t>Hàm lượng Tar</w:t>
            </w:r>
          </w:p>
        </w:tc>
        <w:tc>
          <w:tcPr>
            <w:tcW w:w="1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F8669C" w14:textId="77777777" w:rsidR="00121DE8" w:rsidRPr="008F3AEB" w:rsidRDefault="00121DE8" w:rsidP="00AB108F">
            <w:pPr>
              <w:spacing w:before="120" w:after="120"/>
              <w:rPr>
                <w:sz w:val="26"/>
                <w:szCs w:val="26"/>
              </w:rPr>
            </w:pPr>
            <w:r w:rsidRPr="008F3AEB">
              <w:rPr>
                <w:sz w:val="26"/>
                <w:szCs w:val="26"/>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853D6D" w14:textId="77777777" w:rsidR="00121DE8" w:rsidRPr="008F3AEB" w:rsidRDefault="00121DE8" w:rsidP="00AB108F">
            <w:pPr>
              <w:spacing w:before="120" w:after="120"/>
              <w:rPr>
                <w:sz w:val="26"/>
                <w:szCs w:val="26"/>
              </w:rPr>
            </w:pPr>
            <w:r w:rsidRPr="008F3AEB">
              <w:rPr>
                <w:sz w:val="26"/>
                <w:szCs w:val="26"/>
                <w:lang w:val="vi-VN"/>
              </w:rPr>
              <w:t> </w:t>
            </w:r>
          </w:p>
        </w:tc>
      </w:tr>
      <w:tr w:rsidR="00121DE8" w:rsidRPr="008F3AEB" w14:paraId="09643047" w14:textId="77777777" w:rsidTr="00AB108F">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90AFAE8" w14:textId="77777777" w:rsidR="00121DE8" w:rsidRPr="008F3AEB" w:rsidRDefault="00121DE8" w:rsidP="00AB108F">
            <w:pPr>
              <w:spacing w:before="120" w:after="120"/>
              <w:jc w:val="center"/>
              <w:rPr>
                <w:sz w:val="26"/>
                <w:szCs w:val="26"/>
              </w:rPr>
            </w:pPr>
            <w:r w:rsidRPr="008F3AEB">
              <w:rPr>
                <w:sz w:val="26"/>
                <w:szCs w:val="26"/>
                <w:lang w:val="vi-VN"/>
              </w:rPr>
              <w:t>2</w:t>
            </w:r>
          </w:p>
        </w:tc>
        <w:tc>
          <w:tcPr>
            <w:tcW w:w="20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48A03A" w14:textId="77777777" w:rsidR="00121DE8" w:rsidRPr="008F3AEB" w:rsidRDefault="00121DE8" w:rsidP="00AB108F">
            <w:pPr>
              <w:spacing w:before="120" w:after="120"/>
              <w:rPr>
                <w:sz w:val="26"/>
                <w:szCs w:val="26"/>
              </w:rPr>
            </w:pPr>
            <w:r w:rsidRPr="008F3AEB">
              <w:rPr>
                <w:sz w:val="26"/>
                <w:szCs w:val="26"/>
                <w:lang w:val="vi-VN"/>
              </w:rPr>
              <w:t>Hàm lượng Nicotin</w:t>
            </w:r>
          </w:p>
        </w:tc>
        <w:tc>
          <w:tcPr>
            <w:tcW w:w="1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3793FB" w14:textId="77777777" w:rsidR="00121DE8" w:rsidRPr="008F3AEB" w:rsidRDefault="00121DE8" w:rsidP="00AB108F">
            <w:pPr>
              <w:spacing w:before="120" w:after="120"/>
              <w:rPr>
                <w:sz w:val="26"/>
                <w:szCs w:val="26"/>
              </w:rPr>
            </w:pPr>
            <w:r w:rsidRPr="008F3AEB">
              <w:rPr>
                <w:sz w:val="26"/>
                <w:szCs w:val="26"/>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34E5E3" w14:textId="77777777" w:rsidR="00121DE8" w:rsidRPr="008F3AEB" w:rsidRDefault="00121DE8" w:rsidP="00AB108F">
            <w:pPr>
              <w:spacing w:before="120" w:after="120"/>
              <w:rPr>
                <w:sz w:val="26"/>
                <w:szCs w:val="26"/>
              </w:rPr>
            </w:pPr>
            <w:r w:rsidRPr="008F3AEB">
              <w:rPr>
                <w:sz w:val="26"/>
                <w:szCs w:val="26"/>
                <w:lang w:val="vi-VN"/>
              </w:rPr>
              <w:t> </w:t>
            </w:r>
          </w:p>
        </w:tc>
      </w:tr>
    </w:tbl>
    <w:p w14:paraId="639CBC2D" w14:textId="77777777" w:rsidR="00121DE8" w:rsidRPr="008F3AEB" w:rsidRDefault="00121DE8" w:rsidP="00121DE8">
      <w:pPr>
        <w:spacing w:before="60"/>
        <w:jc w:val="both"/>
        <w:rPr>
          <w:sz w:val="26"/>
          <w:szCs w:val="26"/>
        </w:rPr>
      </w:pPr>
      <w:r w:rsidRPr="008F3AEB">
        <w:rPr>
          <w:sz w:val="26"/>
          <w:szCs w:val="26"/>
          <w:lang w:val="vi-VN"/>
        </w:rPr>
        <w:t>2. Thành phần cấu tạo (liệt kê tất cả nguyên liệu và phụ gia được sử dụng trong sản xuất thuốc lá theo thứ tự giảm dần về khối lượng).</w:t>
      </w:r>
    </w:p>
    <w:p w14:paraId="0EEC06E2" w14:textId="77777777" w:rsidR="00121DE8" w:rsidRPr="008F3AEB" w:rsidRDefault="00121DE8" w:rsidP="00121DE8">
      <w:pPr>
        <w:spacing w:before="60"/>
        <w:jc w:val="both"/>
        <w:rPr>
          <w:sz w:val="26"/>
          <w:szCs w:val="26"/>
        </w:rPr>
      </w:pPr>
      <w:r w:rsidRPr="008F3AEB">
        <w:rPr>
          <w:sz w:val="26"/>
          <w:szCs w:val="26"/>
          <w:lang w:val="vi-VN"/>
        </w:rPr>
        <w:t>3. Quy cách bao gói.</w:t>
      </w:r>
    </w:p>
    <w:p w14:paraId="0FD0BB3C" w14:textId="77777777" w:rsidR="00121DE8" w:rsidRPr="008F3AEB" w:rsidRDefault="00121DE8" w:rsidP="00121DE8">
      <w:pPr>
        <w:spacing w:before="60"/>
        <w:jc w:val="both"/>
        <w:rPr>
          <w:sz w:val="26"/>
          <w:szCs w:val="26"/>
        </w:rPr>
      </w:pPr>
      <w:r w:rsidRPr="008F3AEB">
        <w:rPr>
          <w:sz w:val="26"/>
          <w:szCs w:val="26"/>
          <w:lang w:val="vi-VN"/>
        </w:rPr>
        <w:t xml:space="preserve">4. Thuyết minh Quy trình chế biến (mô tả sơ đồ về quy trình sản xuất thuốc lá và thuyết minh công nghệ chế biến, bao gồm chi tiết các công nghệ chế biến từng thành phần cấu tạo và công nghệ phối chế, bao gói): Đưa vào phần phụ lục </w:t>
      </w:r>
      <w:r w:rsidRPr="008F3AEB">
        <w:rPr>
          <w:sz w:val="26"/>
          <w:szCs w:val="26"/>
          <w:shd w:val="solid" w:color="FFFFFF" w:fill="auto"/>
          <w:lang w:val="vi-VN"/>
        </w:rPr>
        <w:t>của</w:t>
      </w:r>
      <w:r w:rsidRPr="008F3AEB">
        <w:rPr>
          <w:sz w:val="26"/>
          <w:szCs w:val="26"/>
          <w:lang w:val="vi-VN"/>
        </w:rPr>
        <w:t xml:space="preserve"> Bản Thông tin chi tiết về sản phẩm.</w:t>
      </w:r>
    </w:p>
    <w:p w14:paraId="55ABA9F0" w14:textId="77777777" w:rsidR="00121DE8" w:rsidRPr="008F3AEB" w:rsidRDefault="00121DE8" w:rsidP="00121DE8">
      <w:pPr>
        <w:spacing w:before="60"/>
        <w:jc w:val="both"/>
        <w:rPr>
          <w:sz w:val="26"/>
          <w:szCs w:val="26"/>
        </w:rPr>
      </w:pPr>
      <w:r w:rsidRPr="008F3AEB">
        <w:rPr>
          <w:sz w:val="26"/>
          <w:szCs w:val="26"/>
          <w:lang w:val="vi-VN"/>
        </w:rPr>
        <w:t>5. Các biện pháp phân biệt thật, giả (nếu có).</w:t>
      </w:r>
    </w:p>
    <w:p w14:paraId="35A33E6B" w14:textId="77777777" w:rsidR="00121DE8" w:rsidRPr="008F3AEB" w:rsidRDefault="00121DE8" w:rsidP="00121DE8">
      <w:pPr>
        <w:spacing w:before="60"/>
        <w:jc w:val="both"/>
        <w:rPr>
          <w:sz w:val="26"/>
          <w:szCs w:val="26"/>
        </w:rPr>
      </w:pPr>
      <w:r w:rsidRPr="008F3AEB">
        <w:rPr>
          <w:sz w:val="26"/>
          <w:szCs w:val="26"/>
          <w:lang w:val="vi-VN"/>
        </w:rPr>
        <w:t>6. Nội dung ghi nhãn (hoặc nhãn đan</w:t>
      </w:r>
      <w:r w:rsidRPr="008F3AEB">
        <w:rPr>
          <w:sz w:val="26"/>
          <w:szCs w:val="26"/>
        </w:rPr>
        <w:t xml:space="preserve">g </w:t>
      </w:r>
      <w:r w:rsidRPr="008F3AEB">
        <w:rPr>
          <w:sz w:val="26"/>
          <w:szCs w:val="26"/>
          <w:lang w:val="vi-VN"/>
        </w:rPr>
        <w:t xml:space="preserve">lưu hành) phải phù hợp với quy định của pháp luật </w:t>
      </w:r>
      <w:r w:rsidRPr="008F3AEB">
        <w:rPr>
          <w:sz w:val="26"/>
          <w:szCs w:val="26"/>
          <w:shd w:val="solid" w:color="FFFFFF" w:fill="auto"/>
          <w:lang w:val="vi-VN"/>
        </w:rPr>
        <w:t>về</w:t>
      </w:r>
      <w:r w:rsidRPr="008F3AEB">
        <w:rPr>
          <w:sz w:val="26"/>
          <w:szCs w:val="26"/>
          <w:lang w:val="vi-VN"/>
        </w:rPr>
        <w:t xml:space="preserve"> ghi nhãn hàng hóa và quy định </w:t>
      </w:r>
      <w:r w:rsidRPr="008F3AEB">
        <w:rPr>
          <w:sz w:val="26"/>
          <w:szCs w:val="26"/>
          <w:shd w:val="solid" w:color="FFFFFF" w:fill="auto"/>
          <w:lang w:val="vi-VN"/>
        </w:rPr>
        <w:t>về</w:t>
      </w:r>
      <w:r w:rsidRPr="008F3AEB">
        <w:rPr>
          <w:sz w:val="26"/>
          <w:szCs w:val="26"/>
          <w:lang w:val="vi-VN"/>
        </w:rPr>
        <w:t xml:space="preserve"> ghi nhãn, in cảnh báo.</w:t>
      </w:r>
    </w:p>
    <w:p w14:paraId="529E6DBB" w14:textId="77777777" w:rsidR="00121DE8" w:rsidRPr="008F3AEB" w:rsidRDefault="00121DE8" w:rsidP="00121DE8">
      <w:pPr>
        <w:spacing w:before="60"/>
        <w:jc w:val="both"/>
        <w:rPr>
          <w:sz w:val="26"/>
          <w:szCs w:val="26"/>
        </w:rPr>
      </w:pPr>
      <w:r w:rsidRPr="008F3AEB">
        <w:rPr>
          <w:sz w:val="26"/>
          <w:szCs w:val="26"/>
          <w:lang w:val="vi-VN"/>
        </w:rPr>
        <w:t>7. Xuất xứ và thương nhân chịu trách nhiệm về chất lượng hàng hóa:</w:t>
      </w:r>
    </w:p>
    <w:p w14:paraId="22E47720" w14:textId="77777777" w:rsidR="00121DE8" w:rsidRPr="008F3AEB" w:rsidRDefault="00121DE8" w:rsidP="00121DE8">
      <w:pPr>
        <w:spacing w:before="60"/>
        <w:jc w:val="both"/>
        <w:rPr>
          <w:sz w:val="26"/>
          <w:szCs w:val="26"/>
        </w:rPr>
      </w:pPr>
      <w:r w:rsidRPr="008F3AEB">
        <w:rPr>
          <w:sz w:val="26"/>
          <w:szCs w:val="26"/>
          <w:lang w:val="vi-VN"/>
        </w:rPr>
        <w:t>a) Đối với thuốc lá nhập khẩu:</w:t>
      </w:r>
    </w:p>
    <w:p w14:paraId="31BAD873" w14:textId="77777777" w:rsidR="00121DE8" w:rsidRPr="008F3AEB" w:rsidRDefault="00121DE8" w:rsidP="00121DE8">
      <w:pPr>
        <w:spacing w:before="60"/>
        <w:jc w:val="both"/>
        <w:rPr>
          <w:sz w:val="26"/>
          <w:szCs w:val="26"/>
        </w:rPr>
      </w:pPr>
      <w:r w:rsidRPr="008F3AEB">
        <w:rPr>
          <w:sz w:val="26"/>
          <w:szCs w:val="26"/>
          <w:lang w:val="vi-VN"/>
        </w:rPr>
        <w:t>- Xuất xứ: tên nhà sản xuất và nước xuất xứ.</w:t>
      </w:r>
    </w:p>
    <w:p w14:paraId="680E74BD" w14:textId="77777777" w:rsidR="00121DE8" w:rsidRPr="008F3AEB" w:rsidRDefault="00121DE8" w:rsidP="00121DE8">
      <w:pPr>
        <w:spacing w:before="60"/>
        <w:jc w:val="both"/>
        <w:rPr>
          <w:sz w:val="26"/>
          <w:szCs w:val="26"/>
        </w:rPr>
      </w:pPr>
      <w:r w:rsidRPr="008F3AEB">
        <w:rPr>
          <w:sz w:val="26"/>
          <w:szCs w:val="26"/>
          <w:lang w:val="vi-VN"/>
        </w:rPr>
        <w:t>- Tên và địa chỉ của tổ chức, cá nhân công bố, nhập khẩu, phân ph</w:t>
      </w:r>
      <w:r w:rsidRPr="008F3AEB">
        <w:rPr>
          <w:sz w:val="26"/>
          <w:szCs w:val="26"/>
        </w:rPr>
        <w:t>ố</w:t>
      </w:r>
      <w:r w:rsidRPr="008F3AEB">
        <w:rPr>
          <w:sz w:val="26"/>
          <w:szCs w:val="26"/>
          <w:lang w:val="vi-VN"/>
        </w:rPr>
        <w:t>i độc quyền.</w:t>
      </w:r>
    </w:p>
    <w:p w14:paraId="0DA16303" w14:textId="77777777" w:rsidR="00121DE8" w:rsidRPr="008F3AEB" w:rsidRDefault="00121DE8" w:rsidP="00121DE8">
      <w:pPr>
        <w:spacing w:before="60"/>
        <w:jc w:val="both"/>
        <w:rPr>
          <w:sz w:val="26"/>
          <w:szCs w:val="26"/>
        </w:rPr>
      </w:pPr>
      <w:r w:rsidRPr="008F3AEB">
        <w:rPr>
          <w:sz w:val="26"/>
          <w:szCs w:val="26"/>
          <w:lang w:val="vi-VN"/>
        </w:rPr>
        <w:t>b) Đối với sản phẩm trong nước:</w:t>
      </w:r>
    </w:p>
    <w:p w14:paraId="0360103B" w14:textId="77777777" w:rsidR="00121DE8" w:rsidRPr="008F3AEB" w:rsidRDefault="00121DE8" w:rsidP="00121DE8">
      <w:pPr>
        <w:spacing w:before="60"/>
        <w:jc w:val="both"/>
        <w:rPr>
          <w:sz w:val="26"/>
          <w:szCs w:val="26"/>
        </w:rPr>
      </w:pPr>
      <w:r w:rsidRPr="008F3AEB">
        <w:rPr>
          <w:sz w:val="26"/>
          <w:szCs w:val="26"/>
          <w:lang w:val="vi-VN"/>
        </w:rPr>
        <w:t>- Tên và địa chỉ của tổ chức, cá nhân công b</w:t>
      </w:r>
      <w:r w:rsidRPr="008F3AEB">
        <w:rPr>
          <w:sz w:val="26"/>
          <w:szCs w:val="26"/>
        </w:rPr>
        <w:t>ố</w:t>
      </w:r>
      <w:r w:rsidRPr="008F3AEB">
        <w:rPr>
          <w:sz w:val="26"/>
          <w:szCs w:val="26"/>
          <w:lang w:val="vi-VN"/>
        </w:rPr>
        <w:t>, sản xuất, phân phối độc quyền.</w:t>
      </w:r>
    </w:p>
    <w:p w14:paraId="175B6C5F" w14:textId="77777777" w:rsidR="00121DE8" w:rsidRPr="008F3AEB" w:rsidRDefault="00121DE8" w:rsidP="00121DE8">
      <w:pPr>
        <w:spacing w:before="60"/>
        <w:rPr>
          <w:sz w:val="20"/>
          <w:szCs w:val="20"/>
        </w:rPr>
      </w:pPr>
    </w:p>
    <w:tbl>
      <w:tblPr>
        <w:tblW w:w="9784"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5243"/>
        <w:gridCol w:w="4541"/>
      </w:tblGrid>
      <w:tr w:rsidR="00121DE8" w:rsidRPr="008F3AEB" w14:paraId="6C231FE9" w14:textId="77777777" w:rsidTr="00AB108F">
        <w:tc>
          <w:tcPr>
            <w:tcW w:w="5065" w:type="dxa"/>
            <w:tcBorders>
              <w:top w:val="nil"/>
              <w:left w:val="nil"/>
              <w:bottom w:val="nil"/>
              <w:right w:val="nil"/>
              <w:tl2br w:val="nil"/>
              <w:tr2bl w:val="nil"/>
            </w:tcBorders>
            <w:shd w:val="clear" w:color="auto" w:fill="auto"/>
            <w:tcMar>
              <w:top w:w="0" w:type="dxa"/>
              <w:left w:w="108" w:type="dxa"/>
              <w:bottom w:w="0" w:type="dxa"/>
              <w:right w:w="108" w:type="dxa"/>
            </w:tcMar>
          </w:tcPr>
          <w:p w14:paraId="2959302F" w14:textId="77777777" w:rsidR="00121DE8" w:rsidRPr="008F3AEB" w:rsidRDefault="00121DE8" w:rsidP="00AB108F">
            <w:pPr>
              <w:spacing w:before="60"/>
            </w:pPr>
            <w:r w:rsidRPr="008F3AEB">
              <w:t> </w:t>
            </w:r>
          </w:p>
        </w:tc>
        <w:tc>
          <w:tcPr>
            <w:tcW w:w="4386" w:type="dxa"/>
            <w:tcBorders>
              <w:top w:val="nil"/>
              <w:left w:val="nil"/>
              <w:bottom w:val="nil"/>
              <w:right w:val="nil"/>
              <w:tl2br w:val="nil"/>
              <w:tr2bl w:val="nil"/>
            </w:tcBorders>
            <w:shd w:val="clear" w:color="auto" w:fill="auto"/>
            <w:tcMar>
              <w:top w:w="0" w:type="dxa"/>
              <w:left w:w="108" w:type="dxa"/>
              <w:bottom w:w="0" w:type="dxa"/>
              <w:right w:w="108" w:type="dxa"/>
            </w:tcMar>
          </w:tcPr>
          <w:p w14:paraId="5D9A5357" w14:textId="77777777" w:rsidR="00121DE8" w:rsidRPr="008F3AEB" w:rsidRDefault="00121DE8" w:rsidP="00AB108F">
            <w:pPr>
              <w:jc w:val="center"/>
              <w:rPr>
                <w:i/>
                <w:iCs/>
                <w:sz w:val="26"/>
                <w:szCs w:val="26"/>
                <w:lang w:val="vi-VN"/>
              </w:rPr>
            </w:pPr>
            <w:r w:rsidRPr="008F3AEB">
              <w:rPr>
                <w:i/>
                <w:iCs/>
                <w:sz w:val="26"/>
                <w:szCs w:val="26"/>
              </w:rPr>
              <w:t xml:space="preserve">…….., </w:t>
            </w:r>
            <w:r w:rsidRPr="008F3AEB">
              <w:rPr>
                <w:i/>
                <w:iCs/>
                <w:sz w:val="26"/>
                <w:szCs w:val="26"/>
                <w:lang w:val="vi-VN"/>
              </w:rPr>
              <w:t>ngày</w:t>
            </w:r>
            <w:r w:rsidRPr="008F3AEB">
              <w:rPr>
                <w:i/>
                <w:iCs/>
                <w:sz w:val="26"/>
                <w:szCs w:val="26"/>
              </w:rPr>
              <w:t xml:space="preserve"> ….. </w:t>
            </w:r>
            <w:r w:rsidRPr="008F3AEB">
              <w:rPr>
                <w:i/>
                <w:iCs/>
                <w:sz w:val="26"/>
                <w:szCs w:val="26"/>
                <w:shd w:val="solid" w:color="FFFFFF" w:fill="auto"/>
                <w:lang w:val="vi-VN"/>
              </w:rPr>
              <w:t>tháng</w:t>
            </w:r>
            <w:r w:rsidRPr="008F3AEB">
              <w:rPr>
                <w:i/>
                <w:iCs/>
                <w:sz w:val="26"/>
                <w:szCs w:val="26"/>
              </w:rPr>
              <w:t xml:space="preserve"> ….. </w:t>
            </w:r>
            <w:r w:rsidRPr="008F3AEB">
              <w:rPr>
                <w:i/>
                <w:iCs/>
                <w:sz w:val="26"/>
                <w:szCs w:val="26"/>
                <w:lang w:val="vi-VN"/>
              </w:rPr>
              <w:t>năm</w:t>
            </w:r>
            <w:r w:rsidRPr="008F3AEB">
              <w:rPr>
                <w:i/>
                <w:iCs/>
                <w:sz w:val="26"/>
                <w:szCs w:val="26"/>
              </w:rPr>
              <w:t xml:space="preserve"> …..</w:t>
            </w:r>
            <w:r w:rsidRPr="008F3AEB">
              <w:rPr>
                <w:i/>
                <w:iCs/>
                <w:sz w:val="26"/>
                <w:szCs w:val="26"/>
              </w:rPr>
              <w:br/>
            </w:r>
            <w:r w:rsidRPr="008F3AEB">
              <w:rPr>
                <w:b/>
                <w:bCs/>
                <w:sz w:val="26"/>
                <w:szCs w:val="26"/>
                <w:lang w:val="vi-VN"/>
              </w:rPr>
              <w:t>ĐẠI DIỆN T</w:t>
            </w:r>
            <w:r w:rsidRPr="008F3AEB">
              <w:rPr>
                <w:b/>
                <w:bCs/>
                <w:sz w:val="26"/>
                <w:szCs w:val="26"/>
              </w:rPr>
              <w:t xml:space="preserve">Ổ </w:t>
            </w:r>
            <w:r w:rsidRPr="008F3AEB">
              <w:rPr>
                <w:b/>
                <w:bCs/>
                <w:sz w:val="26"/>
                <w:szCs w:val="26"/>
                <w:lang w:val="vi-VN"/>
              </w:rPr>
              <w:t>CHỨC, CÁ NHÂN</w:t>
            </w:r>
            <w:r w:rsidRPr="008F3AEB">
              <w:rPr>
                <w:b/>
                <w:bCs/>
                <w:sz w:val="26"/>
                <w:szCs w:val="26"/>
                <w:lang w:val="vi-VN"/>
              </w:rPr>
              <w:br/>
            </w:r>
            <w:r w:rsidRPr="008F3AEB">
              <w:rPr>
                <w:i/>
                <w:iCs/>
                <w:sz w:val="26"/>
                <w:szCs w:val="26"/>
                <w:lang w:val="vi-VN"/>
              </w:rPr>
              <w:t>(Ký tên, đóng dấu)</w:t>
            </w:r>
          </w:p>
          <w:p w14:paraId="047C0966" w14:textId="77777777" w:rsidR="00121DE8" w:rsidRPr="008F3AEB" w:rsidRDefault="00121DE8" w:rsidP="00AB108F">
            <w:pPr>
              <w:jc w:val="center"/>
              <w:rPr>
                <w:sz w:val="26"/>
                <w:szCs w:val="26"/>
                <w:lang w:val="vi-VN"/>
              </w:rPr>
            </w:pPr>
          </w:p>
          <w:p w14:paraId="25814AE6" w14:textId="77777777" w:rsidR="00121DE8" w:rsidRPr="008F3AEB" w:rsidRDefault="00121DE8" w:rsidP="00AB108F">
            <w:pPr>
              <w:rPr>
                <w:sz w:val="26"/>
                <w:szCs w:val="26"/>
                <w:lang w:val="vi-VN"/>
              </w:rPr>
            </w:pPr>
          </w:p>
        </w:tc>
      </w:tr>
    </w:tbl>
    <w:p w14:paraId="1A8C1CFE" w14:textId="77777777" w:rsidR="00121DE8" w:rsidRDefault="00121DE8" w:rsidP="00121DE8">
      <w:pPr>
        <w:spacing w:before="120" w:after="120"/>
        <w:ind w:firstLine="720"/>
        <w:jc w:val="both"/>
      </w:pPr>
    </w:p>
    <w:p w14:paraId="0C40ECC1" w14:textId="77777777" w:rsidR="00121DE8" w:rsidRDefault="00121DE8" w:rsidP="00121DE8">
      <w:pPr>
        <w:spacing w:before="120" w:after="120"/>
        <w:ind w:firstLine="720"/>
        <w:jc w:val="both"/>
      </w:pPr>
      <w:bookmarkStart w:id="27" w:name="dieu_2_1_name"/>
      <w:r w:rsidRPr="005354F4">
        <w:rPr>
          <w:b/>
          <w:bCs/>
          <w:sz w:val="27"/>
          <w:szCs w:val="27"/>
        </w:rPr>
        <w:lastRenderedPageBreak/>
        <w:t xml:space="preserve">28. </w:t>
      </w:r>
      <w:r w:rsidRPr="005354F4">
        <w:rPr>
          <w:b/>
          <w:bCs/>
          <w:sz w:val="27"/>
          <w:szCs w:val="27"/>
          <w:lang w:val="vi-VN"/>
        </w:rPr>
        <w:t>Cấp</w:t>
      </w:r>
      <w:r w:rsidRPr="008F3AEB">
        <w:rPr>
          <w:b/>
          <w:bCs/>
          <w:sz w:val="27"/>
          <w:szCs w:val="27"/>
          <w:lang w:val="vi-VN"/>
        </w:rPr>
        <w:t xml:space="preserve"> </w:t>
      </w:r>
      <w:r w:rsidRPr="008F3AEB">
        <w:rPr>
          <w:b/>
          <w:bCs/>
          <w:sz w:val="27"/>
          <w:szCs w:val="27"/>
        </w:rPr>
        <w:t>G</w:t>
      </w:r>
      <w:r w:rsidRPr="008F3AEB">
        <w:rPr>
          <w:b/>
          <w:bCs/>
          <w:sz w:val="27"/>
          <w:szCs w:val="27"/>
          <w:lang w:val="vi-VN"/>
        </w:rPr>
        <w:t xml:space="preserve">iấy </w:t>
      </w:r>
      <w:r w:rsidRPr="008F3AEB">
        <w:rPr>
          <w:b/>
          <w:bCs/>
          <w:sz w:val="27"/>
          <w:szCs w:val="27"/>
        </w:rPr>
        <w:t>T</w:t>
      </w:r>
      <w:r w:rsidRPr="008F3AEB">
        <w:rPr>
          <w:b/>
          <w:bCs/>
          <w:sz w:val="27"/>
          <w:szCs w:val="27"/>
          <w:lang w:val="vi-VN"/>
        </w:rPr>
        <w:t>iếp nhận bản công bố hợp quy dựa trên kết quả tự đánh giá của tổ chức, cá nhân sản xuất, kinh doanh thuốc lá (bên thứ nhất)</w:t>
      </w:r>
      <w:bookmarkEnd w:id="27"/>
    </w:p>
    <w:p w14:paraId="31C76F99" w14:textId="77777777" w:rsidR="00121DE8" w:rsidRDefault="00121DE8" w:rsidP="00121DE8">
      <w:pPr>
        <w:spacing w:before="120" w:after="120"/>
        <w:ind w:firstLine="720"/>
        <w:jc w:val="both"/>
        <w:rPr>
          <w:b/>
          <w:sz w:val="26"/>
          <w:szCs w:val="26"/>
          <w:lang w:val="nl-NL"/>
        </w:rPr>
      </w:pPr>
      <w:r w:rsidRPr="00835E3C">
        <w:rPr>
          <w:b/>
          <w:sz w:val="26"/>
          <w:szCs w:val="26"/>
          <w:lang w:val="nl-NL"/>
        </w:rPr>
        <w:t>a) Trình tự thực hiện</w:t>
      </w:r>
    </w:p>
    <w:p w14:paraId="4B10FEFF" w14:textId="77777777" w:rsidR="00121DE8" w:rsidRPr="008F3AEB" w:rsidRDefault="00121DE8" w:rsidP="00121DE8">
      <w:pPr>
        <w:spacing w:before="60"/>
        <w:ind w:left="2" w:right="101" w:firstLine="718"/>
        <w:jc w:val="both"/>
        <w:rPr>
          <w:sz w:val="27"/>
          <w:szCs w:val="27"/>
        </w:rPr>
      </w:pPr>
      <w:r w:rsidRPr="008F3AEB">
        <w:rPr>
          <w:b/>
          <w:bCs/>
          <w:sz w:val="27"/>
          <w:szCs w:val="27"/>
        </w:rPr>
        <w:t>Bước 1.</w:t>
      </w:r>
      <w:r w:rsidRPr="008F3AEB">
        <w:rPr>
          <w:sz w:val="27"/>
          <w:szCs w:val="27"/>
        </w:rPr>
        <w:t xml:space="preserve"> Tổ chức, cá nhân công bố hợp quy lập hồ sơ công bố theo quy định tại </w:t>
      </w:r>
      <w:bookmarkStart w:id="28" w:name="dc_8"/>
      <w:r w:rsidRPr="008F3AEB">
        <w:rPr>
          <w:sz w:val="27"/>
          <w:szCs w:val="27"/>
        </w:rPr>
        <w:t>Khoản 1 Điều 5 Thông tư số 49/2015/TT-BYT</w:t>
      </w:r>
      <w:bookmarkEnd w:id="28"/>
      <w:r w:rsidRPr="008F3AEB">
        <w:rPr>
          <w:sz w:val="27"/>
          <w:szCs w:val="27"/>
        </w:rPr>
        <w:t> và gửi tới cơ quan chuyên môn về y tế thuộc Uỷ ban nhân dân cấp tỉnh nơi cơ sở đặt trụ sở (sau đây gọi tắt là cơ quan tiếp nhận hồ sơ). Trong trường hợp tổ chức, cá nhân có từ 02 (hai) cơ sở sản xuất trở lên cùng sản xuất một sản phẩm thì tổ chức, cá nhân chỉ làm thủ tục đăng ký bản công bố sản phẩm tại một cơ quan quản lý nhà nước ở địa phương có cơ sở sản xuất do tổ chức, cá nhân lựa chọn. Khi đã lựa chọn cơ quan quản lý nhà nước để đăng ký thì các lần đăng ký tiếp theo phải đăng ký tại cơ quan đã lựa chọn.</w:t>
      </w:r>
    </w:p>
    <w:p w14:paraId="6613623D" w14:textId="77777777" w:rsidR="00121DE8" w:rsidRDefault="00121DE8" w:rsidP="00121DE8">
      <w:pPr>
        <w:spacing w:before="120" w:after="120"/>
        <w:ind w:firstLine="720"/>
        <w:jc w:val="both"/>
        <w:rPr>
          <w:sz w:val="27"/>
          <w:szCs w:val="27"/>
        </w:rPr>
      </w:pPr>
      <w:r w:rsidRPr="008F3AEB">
        <w:rPr>
          <w:b/>
          <w:bCs/>
          <w:sz w:val="27"/>
          <w:szCs w:val="27"/>
        </w:rPr>
        <w:t>Bước 2.</w:t>
      </w:r>
      <w:r w:rsidRPr="008F3AEB">
        <w:rPr>
          <w:sz w:val="27"/>
          <w:szCs w:val="27"/>
        </w:rPr>
        <w:t xml:space="preserve"> Trong thời hạn 07 (bảy) ngày làm việc, kể từ khi nhận đủ hồ sơ hợp lệ, cơ quan tiếp nhận hồ sơ có trách nhiệm cấp giấy tiếp nhận theo quy định tại </w:t>
      </w:r>
      <w:bookmarkStart w:id="29" w:name="bieumau_ms_06_49_2015_tt_byt_1"/>
      <w:r w:rsidRPr="008F3AEB">
        <w:rPr>
          <w:sz w:val="27"/>
          <w:szCs w:val="27"/>
        </w:rPr>
        <w:t>Mẫu số 06</w:t>
      </w:r>
      <w:bookmarkEnd w:id="29"/>
      <w:r w:rsidRPr="008F3AEB">
        <w:rPr>
          <w:sz w:val="27"/>
          <w:szCs w:val="27"/>
        </w:rPr>
        <w:t> ban hành kèm theo Thông tư số 49/2015/TT-BYT. Trường hợp không cấp giấy tiếp nhận, cơ quan tiếp nhận hồ sơ phải trả lời bằng văn bản và nêu rõ lý do</w:t>
      </w:r>
    </w:p>
    <w:p w14:paraId="10ACA3B1" w14:textId="77777777" w:rsidR="00121DE8" w:rsidRDefault="00121DE8" w:rsidP="00121DE8">
      <w:pPr>
        <w:spacing w:before="120" w:after="120"/>
        <w:ind w:firstLine="720"/>
        <w:jc w:val="both"/>
        <w:rPr>
          <w:sz w:val="26"/>
          <w:szCs w:val="26"/>
        </w:rPr>
      </w:pPr>
      <w:r w:rsidRPr="008F3AEB">
        <w:rPr>
          <w:b/>
          <w:bCs/>
          <w:sz w:val="26"/>
          <w:szCs w:val="26"/>
        </w:rPr>
        <w:t xml:space="preserve">Bước </w:t>
      </w:r>
      <w:r>
        <w:rPr>
          <w:b/>
          <w:bCs/>
          <w:sz w:val="26"/>
          <w:szCs w:val="26"/>
        </w:rPr>
        <w:t>3</w:t>
      </w:r>
      <w:r w:rsidRPr="008F3AEB">
        <w:rPr>
          <w:b/>
          <w:bCs/>
          <w:sz w:val="26"/>
          <w:szCs w:val="26"/>
        </w:rPr>
        <w:t>.</w:t>
      </w:r>
      <w:r w:rsidRPr="008F3AEB">
        <w:rPr>
          <w:sz w:val="26"/>
          <w:szCs w:val="26"/>
        </w:rPr>
        <w:t xml:space="preserve"> Trong thời hạn 60 (sáu mươi) ngày làm việc, kể từ ngày nhận được văn bản thông báo lý do không cấp giấy tiếp nhận hoặc giấy xác nhận của cơ quan tiếp nhận hồ sơ đăng ký, nếu tổ chức, cá nhân công bố sản phẩm không bổ sung, hoàn chỉnh hồ sơ theo yêu cầu thì cơ quan tiếp nhận hồ sơ đăng ký sẽ hủy hồ sơ công bố</w:t>
      </w:r>
    </w:p>
    <w:p w14:paraId="4A10757F" w14:textId="77777777" w:rsidR="00121DE8" w:rsidRPr="00835E3C" w:rsidRDefault="00121DE8" w:rsidP="00121DE8">
      <w:pPr>
        <w:spacing w:before="120" w:after="120"/>
        <w:ind w:firstLine="720"/>
        <w:jc w:val="both"/>
        <w:rPr>
          <w:b/>
          <w:sz w:val="26"/>
          <w:szCs w:val="26"/>
          <w:lang w:val="nl-NL"/>
        </w:rPr>
      </w:pPr>
      <w:r w:rsidRPr="00835E3C">
        <w:rPr>
          <w:b/>
          <w:sz w:val="26"/>
          <w:szCs w:val="26"/>
        </w:rPr>
        <w:t xml:space="preserve"> b) Cách thức thực hiện</w:t>
      </w:r>
      <w:r w:rsidRPr="00835E3C">
        <w:rPr>
          <w:sz w:val="26"/>
          <w:szCs w:val="26"/>
        </w:rPr>
        <w:t xml:space="preserve">: </w:t>
      </w:r>
      <w:r w:rsidRPr="00835E3C">
        <w:rPr>
          <w:sz w:val="26"/>
          <w:szCs w:val="26"/>
          <w:lang w:val="vi-VN"/>
        </w:rPr>
        <w:t>Gửi trực tiếp, trực tuyến hoặc qua dịch vụ bưu chính công ích</w:t>
      </w:r>
    </w:p>
    <w:p w14:paraId="74786BD0" w14:textId="77777777" w:rsidR="00121DE8" w:rsidRPr="00835E3C" w:rsidRDefault="00121DE8" w:rsidP="00121DE8">
      <w:pPr>
        <w:spacing w:before="120" w:after="120"/>
        <w:ind w:firstLine="720"/>
        <w:jc w:val="both"/>
        <w:rPr>
          <w:b/>
          <w:sz w:val="26"/>
          <w:szCs w:val="26"/>
        </w:rPr>
      </w:pPr>
      <w:r w:rsidRPr="00835E3C">
        <w:rPr>
          <w:b/>
          <w:sz w:val="26"/>
          <w:szCs w:val="26"/>
        </w:rPr>
        <w:t>c) Thành phần, số lượng hồ sơ</w:t>
      </w:r>
    </w:p>
    <w:p w14:paraId="4ACD133B" w14:textId="77777777" w:rsidR="00121DE8" w:rsidRPr="008F3AEB" w:rsidRDefault="00121DE8" w:rsidP="00121DE8">
      <w:pPr>
        <w:spacing w:before="120" w:after="120"/>
        <w:ind w:left="72" w:right="144" w:firstLine="720"/>
        <w:jc w:val="both"/>
        <w:rPr>
          <w:sz w:val="26"/>
          <w:szCs w:val="26"/>
          <w:lang w:val="vi-VN"/>
        </w:rPr>
      </w:pPr>
      <w:r>
        <w:rPr>
          <w:sz w:val="26"/>
          <w:szCs w:val="26"/>
        </w:rPr>
        <w:t>-</w:t>
      </w:r>
      <w:r w:rsidRPr="008F3AEB">
        <w:rPr>
          <w:sz w:val="26"/>
          <w:szCs w:val="26"/>
          <w:lang w:val="vi-VN"/>
        </w:rPr>
        <w:t xml:space="preserve"> </w:t>
      </w:r>
      <w:r>
        <w:rPr>
          <w:sz w:val="26"/>
          <w:szCs w:val="26"/>
        </w:rPr>
        <w:t xml:space="preserve"> </w:t>
      </w:r>
      <w:r w:rsidRPr="008F3AEB">
        <w:rPr>
          <w:sz w:val="26"/>
          <w:szCs w:val="26"/>
          <w:lang w:val="vi-VN"/>
        </w:rPr>
        <w:t>Bản công bố hợp quy theo quy định tại mẫu số 01 ban hành kèm theo Thông tư số 49/2015/TT-BYT;</w:t>
      </w:r>
    </w:p>
    <w:p w14:paraId="3867A443" w14:textId="77777777" w:rsidR="00121DE8" w:rsidRPr="008F3AEB" w:rsidRDefault="00121DE8" w:rsidP="00121DE8">
      <w:pPr>
        <w:spacing w:before="120" w:after="120"/>
        <w:ind w:left="72" w:right="144" w:firstLine="648"/>
        <w:jc w:val="both"/>
        <w:rPr>
          <w:sz w:val="26"/>
          <w:szCs w:val="26"/>
          <w:lang w:val="vi-VN"/>
        </w:rPr>
      </w:pPr>
      <w:r w:rsidRPr="008F3AEB">
        <w:rPr>
          <w:sz w:val="26"/>
          <w:szCs w:val="26"/>
          <w:lang w:val="vi-VN"/>
        </w:rPr>
        <w:t xml:space="preserve">  </w:t>
      </w:r>
      <w:r>
        <w:rPr>
          <w:sz w:val="26"/>
          <w:szCs w:val="26"/>
        </w:rPr>
        <w:t>-</w:t>
      </w:r>
      <w:r>
        <w:rPr>
          <w:sz w:val="26"/>
          <w:szCs w:val="26"/>
          <w:lang w:val="vi-VN"/>
        </w:rPr>
        <w:t>.</w:t>
      </w:r>
      <w:r>
        <w:rPr>
          <w:sz w:val="26"/>
          <w:szCs w:val="26"/>
        </w:rPr>
        <w:t xml:space="preserve"> </w:t>
      </w:r>
      <w:r w:rsidRPr="008F3AEB">
        <w:rPr>
          <w:sz w:val="26"/>
          <w:szCs w:val="26"/>
          <w:lang w:val="vi-VN"/>
        </w:rPr>
        <w:t>Bản thông tin chi tiết về thuốc lá kèm thiết kế nhãn có đủ nội dung ghi nhãn bắt buộc theo quy định tại mẫu số 02 ban hành kèm theo Thông tư số 49/2015/TT-BYT;</w:t>
      </w:r>
    </w:p>
    <w:p w14:paraId="7B157268" w14:textId="77777777" w:rsidR="00121DE8" w:rsidRPr="008F3AEB" w:rsidRDefault="00121DE8" w:rsidP="00121DE8">
      <w:pPr>
        <w:spacing w:before="120" w:after="120"/>
        <w:ind w:left="62" w:right="97" w:firstLine="658"/>
        <w:jc w:val="both"/>
        <w:rPr>
          <w:sz w:val="27"/>
          <w:szCs w:val="27"/>
          <w:lang w:val="vi-VN"/>
        </w:rPr>
      </w:pPr>
      <w:r>
        <w:rPr>
          <w:sz w:val="27"/>
          <w:szCs w:val="27"/>
        </w:rPr>
        <w:t xml:space="preserve">- </w:t>
      </w:r>
      <w:r w:rsidRPr="008F3AEB">
        <w:rPr>
          <w:sz w:val="27"/>
          <w:szCs w:val="27"/>
          <w:lang w:val="vi-VN"/>
        </w:rPr>
        <w:t>Kết quả kiểm nghiệm thuốc lá trong thời hạn 12 tháng của phòng kiểm nghiệm được chỉ định hoặc được công nhận, gồm các chỉ tiêu theo yêu cầu của quy chuẩn kỹ thuật quốc gia (bản gốc hoặc bản sao có chứng thực hoặc được hợp pháp hóa lãnh sự hoặc bản chụp có kèm theo bản chính để đối chiếu);</w:t>
      </w:r>
    </w:p>
    <w:p w14:paraId="00D2F858" w14:textId="77777777" w:rsidR="00121DE8" w:rsidRPr="008F3AEB" w:rsidRDefault="00121DE8" w:rsidP="00121DE8">
      <w:pPr>
        <w:spacing w:before="120" w:after="120"/>
        <w:ind w:left="62" w:right="97" w:firstLine="720"/>
        <w:jc w:val="both"/>
        <w:rPr>
          <w:sz w:val="27"/>
          <w:szCs w:val="27"/>
          <w:lang w:val="vi-VN"/>
        </w:rPr>
      </w:pPr>
      <w:r>
        <w:rPr>
          <w:sz w:val="27"/>
          <w:szCs w:val="27"/>
          <w:lang w:val="vi-VN"/>
        </w:rPr>
        <w:t xml:space="preserve"> </w:t>
      </w:r>
      <w:r>
        <w:rPr>
          <w:sz w:val="27"/>
          <w:szCs w:val="27"/>
        </w:rPr>
        <w:t>-</w:t>
      </w:r>
      <w:r w:rsidRPr="008F3AEB">
        <w:rPr>
          <w:sz w:val="27"/>
          <w:szCs w:val="27"/>
          <w:lang w:val="vi-VN"/>
        </w:rPr>
        <w:t xml:space="preserve"> Kế hoạch giám sát định kỳ, thực hiện theo quy định tại </w:t>
      </w:r>
      <w:bookmarkStart w:id="30" w:name="bieumau_ms_1_03_tt_49_2015_byt"/>
      <w:r w:rsidRPr="008F3AEB">
        <w:rPr>
          <w:sz w:val="27"/>
          <w:szCs w:val="27"/>
          <w:lang w:val="vi-VN"/>
        </w:rPr>
        <w:t>Mẫu số 03</w:t>
      </w:r>
      <w:bookmarkEnd w:id="30"/>
      <w:r w:rsidRPr="008F3AEB">
        <w:rPr>
          <w:sz w:val="27"/>
          <w:szCs w:val="27"/>
          <w:lang w:val="vi-VN"/>
        </w:rPr>
        <w:t xml:space="preserve"> ban hành kèm theo Thông tư số 49/2015/TT-BYT;</w:t>
      </w:r>
    </w:p>
    <w:p w14:paraId="388E057C" w14:textId="77777777" w:rsidR="00121DE8" w:rsidRPr="008F3AEB" w:rsidRDefault="00121DE8" w:rsidP="00121DE8">
      <w:pPr>
        <w:spacing w:before="120" w:after="120"/>
        <w:ind w:left="62" w:right="97" w:firstLine="720"/>
        <w:jc w:val="both"/>
        <w:rPr>
          <w:sz w:val="27"/>
          <w:szCs w:val="27"/>
          <w:lang w:val="vi-VN"/>
        </w:rPr>
      </w:pPr>
      <w:r>
        <w:rPr>
          <w:sz w:val="27"/>
          <w:szCs w:val="27"/>
          <w:lang w:val="vi-VN"/>
        </w:rPr>
        <w:t xml:space="preserve"> </w:t>
      </w:r>
      <w:r>
        <w:rPr>
          <w:sz w:val="27"/>
          <w:szCs w:val="27"/>
        </w:rPr>
        <w:t>-</w:t>
      </w:r>
      <w:r w:rsidRPr="008F3AEB">
        <w:rPr>
          <w:sz w:val="27"/>
          <w:szCs w:val="27"/>
          <w:lang w:val="vi-VN"/>
        </w:rPr>
        <w:t xml:space="preserve"> </w:t>
      </w:r>
      <w:bookmarkStart w:id="31" w:name="bieumau_ms_04_tt_49_2015_byt"/>
      <w:r w:rsidRPr="008F3AEB">
        <w:rPr>
          <w:sz w:val="27"/>
          <w:szCs w:val="27"/>
          <w:lang w:val="vi-VN"/>
        </w:rPr>
        <w:t>Báo cáo đánh giá hợp quy</w:t>
      </w:r>
      <w:bookmarkEnd w:id="31"/>
      <w:r w:rsidRPr="008F3AEB">
        <w:rPr>
          <w:sz w:val="27"/>
          <w:szCs w:val="27"/>
          <w:lang w:val="vi-VN"/>
        </w:rPr>
        <w:t>, thực hiện theo quy định tại </w:t>
      </w:r>
      <w:bookmarkStart w:id="32" w:name="bieumau_ms04"/>
      <w:r w:rsidRPr="008F3AEB">
        <w:rPr>
          <w:sz w:val="27"/>
          <w:szCs w:val="27"/>
          <w:lang w:val="vi-VN"/>
        </w:rPr>
        <w:t>Mẫu số 04</w:t>
      </w:r>
      <w:bookmarkEnd w:id="32"/>
      <w:r w:rsidRPr="008F3AEB">
        <w:rPr>
          <w:sz w:val="27"/>
          <w:szCs w:val="27"/>
          <w:lang w:val="vi-VN"/>
        </w:rPr>
        <w:t> ban hành kèm theo Thông tư số 49/2015/TT-BYT;</w:t>
      </w:r>
    </w:p>
    <w:p w14:paraId="3B7544C2" w14:textId="77777777" w:rsidR="00121DE8" w:rsidRDefault="00121DE8" w:rsidP="00121DE8">
      <w:pPr>
        <w:spacing w:before="120" w:after="120"/>
        <w:ind w:firstLine="720"/>
        <w:jc w:val="both"/>
        <w:rPr>
          <w:sz w:val="27"/>
          <w:szCs w:val="27"/>
          <w:lang w:val="vi-VN"/>
        </w:rPr>
      </w:pPr>
      <w:r>
        <w:rPr>
          <w:sz w:val="27"/>
          <w:szCs w:val="27"/>
        </w:rPr>
        <w:t>-</w:t>
      </w:r>
      <w:r w:rsidRPr="008F3AEB">
        <w:rPr>
          <w:sz w:val="27"/>
          <w:szCs w:val="27"/>
          <w:lang w:val="vi-VN"/>
        </w:rPr>
        <w:t xml:space="preserve"> </w:t>
      </w:r>
      <w:bookmarkStart w:id="33" w:name="bieumau_pl_2_4_tt_20_2015_bkhdt"/>
      <w:r w:rsidRPr="008F3AEB">
        <w:rPr>
          <w:sz w:val="27"/>
          <w:szCs w:val="27"/>
          <w:lang w:val="vi-VN"/>
        </w:rPr>
        <w:t>Giấy chứng nhận đăng ký doanh nghiệp</w:t>
      </w:r>
      <w:bookmarkEnd w:id="33"/>
      <w:r w:rsidRPr="008F3AEB">
        <w:rPr>
          <w:sz w:val="27"/>
          <w:szCs w:val="27"/>
          <w:lang w:val="vi-VN"/>
        </w:rPr>
        <w:t>.</w:t>
      </w:r>
    </w:p>
    <w:p w14:paraId="1CDB9C32" w14:textId="77777777" w:rsidR="00121DE8" w:rsidRPr="00835E3C" w:rsidRDefault="00121DE8" w:rsidP="00121DE8">
      <w:pPr>
        <w:spacing w:before="120" w:after="120"/>
        <w:ind w:firstLine="720"/>
        <w:jc w:val="both"/>
        <w:rPr>
          <w:b/>
          <w:sz w:val="26"/>
          <w:szCs w:val="26"/>
        </w:rPr>
      </w:pPr>
      <w:r w:rsidRPr="00835E3C">
        <w:rPr>
          <w:sz w:val="26"/>
          <w:szCs w:val="26"/>
        </w:rPr>
        <w:t xml:space="preserve">*  Số lượng hồ sơ:   </w:t>
      </w:r>
      <w:r w:rsidRPr="00835E3C">
        <w:rPr>
          <w:sz w:val="26"/>
          <w:szCs w:val="26"/>
          <w:lang w:val="vi-VN"/>
        </w:rPr>
        <w:t xml:space="preserve">01 bộ </w:t>
      </w:r>
    </w:p>
    <w:p w14:paraId="3003FC36" w14:textId="77777777" w:rsidR="00121DE8" w:rsidRPr="00835E3C" w:rsidRDefault="00121DE8" w:rsidP="00121DE8">
      <w:pPr>
        <w:spacing w:before="120" w:after="120"/>
        <w:ind w:firstLine="720"/>
        <w:jc w:val="both"/>
        <w:rPr>
          <w:sz w:val="26"/>
          <w:szCs w:val="26"/>
        </w:rPr>
      </w:pPr>
      <w:r w:rsidRPr="00835E3C">
        <w:rPr>
          <w:b/>
          <w:sz w:val="26"/>
          <w:szCs w:val="26"/>
        </w:rPr>
        <w:t>d) Thời hạn giải quyết</w:t>
      </w:r>
      <w:r w:rsidRPr="00835E3C">
        <w:rPr>
          <w:sz w:val="26"/>
          <w:szCs w:val="26"/>
        </w:rPr>
        <w:t>:</w:t>
      </w:r>
      <w:r w:rsidRPr="00835E3C">
        <w:rPr>
          <w:sz w:val="26"/>
          <w:szCs w:val="26"/>
          <w:lang w:val="vi-VN"/>
        </w:rPr>
        <w:t xml:space="preserve"> </w:t>
      </w:r>
      <w:r w:rsidRPr="00835E3C">
        <w:rPr>
          <w:sz w:val="26"/>
          <w:szCs w:val="26"/>
        </w:rPr>
        <w:t xml:space="preserve"> </w:t>
      </w:r>
      <w:r w:rsidRPr="008F3AEB">
        <w:rPr>
          <w:sz w:val="26"/>
          <w:szCs w:val="26"/>
          <w:lang w:val="vi-VN"/>
        </w:rPr>
        <w:t xml:space="preserve">Trong thời hạn không quá 07 ngày làm việc </w:t>
      </w:r>
      <w:r w:rsidRPr="008F3AEB">
        <w:rPr>
          <w:sz w:val="26"/>
          <w:szCs w:val="26"/>
          <w:shd w:val="solid" w:color="FFFFFF" w:fill="auto"/>
          <w:lang w:val="vi-VN"/>
        </w:rPr>
        <w:t>kể từ</w:t>
      </w:r>
      <w:r w:rsidRPr="008F3AEB">
        <w:rPr>
          <w:sz w:val="26"/>
          <w:szCs w:val="26"/>
          <w:lang w:val="vi-VN"/>
        </w:rPr>
        <w:t xml:space="preserve"> ngày nhận đủ hồ sơ hợp lệ.</w:t>
      </w:r>
    </w:p>
    <w:p w14:paraId="23EF797D" w14:textId="77777777" w:rsidR="00121DE8" w:rsidRDefault="00121DE8" w:rsidP="00121DE8">
      <w:pPr>
        <w:spacing w:before="120" w:after="120"/>
        <w:ind w:firstLine="720"/>
        <w:jc w:val="both"/>
        <w:rPr>
          <w:b/>
          <w:sz w:val="26"/>
          <w:szCs w:val="26"/>
        </w:rPr>
      </w:pPr>
      <w:r w:rsidRPr="00835E3C">
        <w:rPr>
          <w:b/>
          <w:sz w:val="26"/>
          <w:szCs w:val="26"/>
        </w:rPr>
        <w:t>đ) Đối tượng thực hiện thủ tục hành chính</w:t>
      </w:r>
      <w:r w:rsidRPr="00835E3C">
        <w:rPr>
          <w:sz w:val="26"/>
          <w:szCs w:val="26"/>
        </w:rPr>
        <w:t xml:space="preserve">: </w:t>
      </w:r>
      <w:r w:rsidRPr="008F3AEB">
        <w:rPr>
          <w:spacing w:val="-4"/>
          <w:sz w:val="26"/>
          <w:szCs w:val="26"/>
          <w:shd w:val="solid" w:color="FFFFFF" w:fill="auto"/>
          <w:lang w:val="vi-VN"/>
        </w:rPr>
        <w:t>Tổ chức</w:t>
      </w:r>
      <w:r w:rsidRPr="008F3AEB">
        <w:rPr>
          <w:spacing w:val="-4"/>
          <w:sz w:val="26"/>
          <w:szCs w:val="26"/>
          <w:lang w:val="vi-VN"/>
        </w:rPr>
        <w:t xml:space="preserve">, cá nhân sản </w:t>
      </w:r>
      <w:r w:rsidRPr="008F3AEB">
        <w:rPr>
          <w:spacing w:val="-4"/>
          <w:sz w:val="26"/>
          <w:szCs w:val="26"/>
          <w:shd w:val="solid" w:color="FFFFFF" w:fill="auto"/>
          <w:lang w:val="vi-VN"/>
        </w:rPr>
        <w:t>xuất,</w:t>
      </w:r>
      <w:r w:rsidRPr="008F3AEB">
        <w:rPr>
          <w:spacing w:val="-4"/>
          <w:sz w:val="26"/>
          <w:szCs w:val="26"/>
          <w:lang w:val="vi-VN"/>
        </w:rPr>
        <w:t xml:space="preserve"> kinh doanh thuốc lá</w:t>
      </w:r>
      <w:r w:rsidRPr="00835E3C">
        <w:rPr>
          <w:b/>
          <w:sz w:val="26"/>
          <w:szCs w:val="26"/>
        </w:rPr>
        <w:t xml:space="preserve"> </w:t>
      </w:r>
    </w:p>
    <w:p w14:paraId="35146A08" w14:textId="77777777" w:rsidR="00121DE8" w:rsidRPr="00835E3C" w:rsidRDefault="00121DE8" w:rsidP="00121DE8">
      <w:pPr>
        <w:spacing w:before="120" w:after="120"/>
        <w:ind w:firstLine="720"/>
        <w:jc w:val="both"/>
        <w:rPr>
          <w:b/>
          <w:sz w:val="26"/>
          <w:szCs w:val="26"/>
        </w:rPr>
      </w:pPr>
      <w:r w:rsidRPr="00835E3C">
        <w:rPr>
          <w:b/>
          <w:sz w:val="26"/>
          <w:szCs w:val="26"/>
        </w:rPr>
        <w:lastRenderedPageBreak/>
        <w:t xml:space="preserve">e) Cơ quan thực hiện thủ tục hành chính: </w:t>
      </w:r>
      <w:r w:rsidRPr="00835E3C">
        <w:rPr>
          <w:sz w:val="26"/>
          <w:szCs w:val="26"/>
          <w:lang w:val="fr-FR"/>
        </w:rPr>
        <w:t>Cơ quan chuyên môn về y tế thuộc Ủy ban nhân dân cấp tỉnh</w:t>
      </w:r>
      <w:r w:rsidRPr="00835E3C">
        <w:rPr>
          <w:b/>
          <w:sz w:val="26"/>
          <w:szCs w:val="26"/>
        </w:rPr>
        <w:t xml:space="preserve"> </w:t>
      </w:r>
    </w:p>
    <w:p w14:paraId="6B348288" w14:textId="77777777" w:rsidR="00121DE8" w:rsidRPr="00835E3C" w:rsidRDefault="00121DE8" w:rsidP="00121DE8">
      <w:pPr>
        <w:spacing w:before="120" w:after="120"/>
        <w:ind w:firstLine="720"/>
        <w:jc w:val="both"/>
        <w:rPr>
          <w:b/>
          <w:sz w:val="26"/>
          <w:szCs w:val="26"/>
        </w:rPr>
      </w:pPr>
      <w:r w:rsidRPr="00835E3C">
        <w:rPr>
          <w:b/>
          <w:sz w:val="26"/>
          <w:szCs w:val="26"/>
        </w:rPr>
        <w:t xml:space="preserve">g) Kết quả thực hiện thủ tục hành chính: </w:t>
      </w:r>
      <w:r w:rsidRPr="008F3AEB">
        <w:rPr>
          <w:sz w:val="26"/>
          <w:szCs w:val="26"/>
          <w:lang w:val="vi-VN"/>
        </w:rPr>
        <w:t>Giấy Tiếp nhận bản công bố hợp quy.</w:t>
      </w:r>
    </w:p>
    <w:p w14:paraId="58807C23" w14:textId="77777777" w:rsidR="00121DE8" w:rsidRPr="00835E3C" w:rsidRDefault="00121DE8" w:rsidP="00121DE8">
      <w:pPr>
        <w:spacing w:before="120" w:after="120"/>
        <w:ind w:firstLine="720"/>
        <w:jc w:val="both"/>
        <w:rPr>
          <w:sz w:val="26"/>
          <w:szCs w:val="26"/>
        </w:rPr>
      </w:pPr>
      <w:r w:rsidRPr="00835E3C">
        <w:rPr>
          <w:b/>
          <w:sz w:val="26"/>
          <w:szCs w:val="26"/>
        </w:rPr>
        <w:t>h) Phí, Lệ phí (nếu có):</w:t>
      </w:r>
      <w:r w:rsidRPr="00835E3C">
        <w:rPr>
          <w:sz w:val="26"/>
          <w:szCs w:val="26"/>
        </w:rPr>
        <w:t xml:space="preserve"> Không.</w:t>
      </w:r>
    </w:p>
    <w:p w14:paraId="542737BC" w14:textId="77777777" w:rsidR="00121DE8" w:rsidRDefault="00121DE8" w:rsidP="00121DE8">
      <w:pPr>
        <w:spacing w:before="120" w:after="120"/>
        <w:ind w:firstLine="720"/>
        <w:jc w:val="both"/>
        <w:rPr>
          <w:b/>
          <w:sz w:val="26"/>
          <w:szCs w:val="26"/>
        </w:rPr>
      </w:pPr>
      <w:r w:rsidRPr="00835E3C">
        <w:rPr>
          <w:b/>
          <w:sz w:val="26"/>
          <w:szCs w:val="26"/>
        </w:rPr>
        <w:t xml:space="preserve">i) Tên mẫu đơn, mẫu tờ khai; </w:t>
      </w:r>
    </w:p>
    <w:p w14:paraId="7F920C26" w14:textId="77777777" w:rsidR="00121DE8" w:rsidRPr="008F3AEB" w:rsidRDefault="00121DE8" w:rsidP="00121DE8">
      <w:pPr>
        <w:spacing w:after="60"/>
        <w:ind w:left="72" w:right="144" w:firstLine="648"/>
        <w:rPr>
          <w:sz w:val="26"/>
          <w:szCs w:val="26"/>
          <w:lang w:val="vi-VN"/>
        </w:rPr>
      </w:pPr>
      <w:r>
        <w:rPr>
          <w:sz w:val="26"/>
          <w:szCs w:val="26"/>
        </w:rPr>
        <w:t>-</w:t>
      </w:r>
      <w:r w:rsidRPr="008F3AEB">
        <w:rPr>
          <w:sz w:val="26"/>
          <w:szCs w:val="26"/>
          <w:lang w:val="vi-VN"/>
        </w:rPr>
        <w:t xml:space="preserve"> Mẫu số 01: Bản công bố hợp quy;</w:t>
      </w:r>
    </w:p>
    <w:p w14:paraId="20E8FA61" w14:textId="77777777" w:rsidR="00121DE8" w:rsidRDefault="00121DE8" w:rsidP="00121DE8">
      <w:pPr>
        <w:spacing w:before="120" w:after="120"/>
        <w:ind w:firstLine="720"/>
        <w:jc w:val="both"/>
        <w:rPr>
          <w:sz w:val="26"/>
          <w:szCs w:val="26"/>
          <w:lang w:val="vi-VN"/>
        </w:rPr>
      </w:pPr>
      <w:r>
        <w:rPr>
          <w:sz w:val="26"/>
          <w:szCs w:val="26"/>
        </w:rPr>
        <w:t xml:space="preserve">- </w:t>
      </w:r>
      <w:r w:rsidRPr="008F3AEB">
        <w:rPr>
          <w:sz w:val="26"/>
          <w:szCs w:val="26"/>
          <w:lang w:val="vi-VN"/>
        </w:rPr>
        <w:t xml:space="preserve"> Mẫu số 02: Bản thông tin chi tiết về thuốc lá</w:t>
      </w:r>
    </w:p>
    <w:p w14:paraId="24DA165C" w14:textId="77777777" w:rsidR="00121DE8" w:rsidRPr="008F3AEB" w:rsidRDefault="00121DE8" w:rsidP="00121DE8">
      <w:pPr>
        <w:spacing w:before="60" w:after="120"/>
        <w:ind w:right="97" w:firstLine="720"/>
        <w:rPr>
          <w:sz w:val="27"/>
          <w:szCs w:val="27"/>
          <w:lang w:val="vi-VN"/>
        </w:rPr>
      </w:pPr>
      <w:bookmarkStart w:id="34" w:name="bieumau_ms_2_03_tt_49_2015_byt"/>
      <w:r>
        <w:rPr>
          <w:sz w:val="27"/>
          <w:szCs w:val="27"/>
        </w:rPr>
        <w:t xml:space="preserve">- </w:t>
      </w:r>
      <w:r w:rsidRPr="008F3AEB">
        <w:rPr>
          <w:sz w:val="27"/>
          <w:szCs w:val="27"/>
          <w:lang w:val="vi-VN"/>
        </w:rPr>
        <w:t>Mẫu số 03</w:t>
      </w:r>
      <w:bookmarkEnd w:id="34"/>
      <w:r w:rsidRPr="008F3AEB">
        <w:rPr>
          <w:sz w:val="27"/>
          <w:szCs w:val="27"/>
          <w:lang w:val="vi-VN"/>
        </w:rPr>
        <w:t>: Kế hoạch giám sát định kỳ;</w:t>
      </w:r>
    </w:p>
    <w:p w14:paraId="5D9886F6" w14:textId="77777777" w:rsidR="00121DE8" w:rsidRDefault="00121DE8" w:rsidP="00121DE8">
      <w:pPr>
        <w:spacing w:before="120" w:after="120"/>
        <w:ind w:firstLine="720"/>
        <w:jc w:val="both"/>
        <w:rPr>
          <w:sz w:val="26"/>
          <w:szCs w:val="26"/>
        </w:rPr>
      </w:pPr>
      <w:r>
        <w:rPr>
          <w:sz w:val="27"/>
          <w:szCs w:val="27"/>
        </w:rPr>
        <w:t>-</w:t>
      </w:r>
      <w:r w:rsidRPr="008F3AEB">
        <w:rPr>
          <w:sz w:val="27"/>
          <w:szCs w:val="27"/>
          <w:lang w:val="vi-VN"/>
        </w:rPr>
        <w:t xml:space="preserve"> Mẫu số 04: Báo cáo đánh giá hợp quy</w:t>
      </w:r>
    </w:p>
    <w:p w14:paraId="3F7E6668" w14:textId="77777777" w:rsidR="00121DE8" w:rsidRPr="00835E3C" w:rsidRDefault="00121DE8" w:rsidP="00121DE8">
      <w:pPr>
        <w:spacing w:before="120" w:after="120"/>
        <w:ind w:firstLine="720"/>
        <w:jc w:val="both"/>
        <w:rPr>
          <w:sz w:val="26"/>
          <w:szCs w:val="26"/>
          <w:lang w:val="vi-VN"/>
        </w:rPr>
      </w:pPr>
      <w:r w:rsidRPr="00835E3C">
        <w:rPr>
          <w:b/>
          <w:sz w:val="26"/>
          <w:szCs w:val="26"/>
        </w:rPr>
        <w:t>k) Yêu cầu, điều kiện thực hiện thủ tục hành chính (nếu có):</w:t>
      </w:r>
      <w:r>
        <w:rPr>
          <w:rFonts w:eastAsia="Calibri"/>
          <w:sz w:val="26"/>
          <w:szCs w:val="26"/>
          <w:lang w:val="fr-FR"/>
        </w:rPr>
        <w:t xml:space="preserve"> Không</w:t>
      </w:r>
      <w:r w:rsidRPr="00835E3C">
        <w:rPr>
          <w:rFonts w:eastAsia="Calibri"/>
          <w:sz w:val="26"/>
          <w:szCs w:val="26"/>
          <w:lang w:val="fr-FR"/>
        </w:rPr>
        <w:t>.</w:t>
      </w:r>
    </w:p>
    <w:p w14:paraId="6F2B71DB" w14:textId="77777777" w:rsidR="00121DE8" w:rsidRDefault="00121DE8" w:rsidP="00121DE8">
      <w:pPr>
        <w:spacing w:before="120" w:after="120"/>
        <w:ind w:firstLine="720"/>
        <w:jc w:val="both"/>
        <w:rPr>
          <w:i/>
          <w:sz w:val="26"/>
          <w:szCs w:val="26"/>
        </w:rPr>
      </w:pPr>
      <w:r w:rsidRPr="00835E3C">
        <w:rPr>
          <w:rStyle w:val="Bodytext1211pt"/>
          <w:rFonts w:eastAsiaTheme="majorEastAsia"/>
          <w:sz w:val="26"/>
          <w:szCs w:val="26"/>
        </w:rPr>
        <w:t xml:space="preserve">l) Căn cứ pháp </w:t>
      </w:r>
      <w:r w:rsidRPr="00835E3C">
        <w:rPr>
          <w:rStyle w:val="Bodytext6Bold"/>
          <w:sz w:val="26"/>
          <w:szCs w:val="26"/>
        </w:rPr>
        <w:t xml:space="preserve">lý </w:t>
      </w:r>
      <w:r w:rsidRPr="00835E3C">
        <w:rPr>
          <w:rStyle w:val="Bodytext1211pt"/>
          <w:rFonts w:eastAsiaTheme="majorEastAsia"/>
          <w:sz w:val="26"/>
          <w:szCs w:val="26"/>
        </w:rPr>
        <w:t>của thủ tục hành chính</w:t>
      </w:r>
    </w:p>
    <w:p w14:paraId="70BBC2BC" w14:textId="77777777" w:rsidR="00121DE8" w:rsidRPr="007B2C32" w:rsidRDefault="00121DE8" w:rsidP="00121DE8">
      <w:pPr>
        <w:spacing w:before="120" w:after="120"/>
        <w:ind w:firstLine="720"/>
        <w:jc w:val="both"/>
        <w:rPr>
          <w:i/>
          <w:sz w:val="26"/>
          <w:szCs w:val="26"/>
        </w:rPr>
      </w:pPr>
      <w:r w:rsidRPr="007B2C32">
        <w:rPr>
          <w:i/>
          <w:sz w:val="26"/>
          <w:szCs w:val="26"/>
        </w:rPr>
        <w:t xml:space="preserve">- </w:t>
      </w:r>
      <w:r w:rsidRPr="007B2C32">
        <w:rPr>
          <w:sz w:val="26"/>
          <w:szCs w:val="26"/>
          <w:lang w:val="vi-VN"/>
        </w:rPr>
        <w:t xml:space="preserve"> Luật Phòng, chống tác hại của thuốc lá số 09/2012/QH13 ngày 18 tháng 6 năm </w:t>
      </w:r>
      <w:r w:rsidRPr="007B2C32">
        <w:rPr>
          <w:b/>
          <w:sz w:val="26"/>
          <w:szCs w:val="26"/>
          <w:lang w:val="vi-VN"/>
        </w:rPr>
        <w:t>2012</w:t>
      </w:r>
      <w:r w:rsidRPr="007B2C32">
        <w:rPr>
          <w:sz w:val="26"/>
          <w:szCs w:val="26"/>
          <w:lang w:val="vi-VN"/>
        </w:rPr>
        <w:t>;</w:t>
      </w:r>
    </w:p>
    <w:p w14:paraId="6E2AA0F4" w14:textId="77777777" w:rsidR="00121DE8" w:rsidRPr="007B2C32" w:rsidRDefault="00121DE8" w:rsidP="00121DE8">
      <w:pPr>
        <w:spacing w:before="120" w:after="120"/>
        <w:ind w:firstLine="720"/>
        <w:jc w:val="both"/>
        <w:rPr>
          <w:i/>
          <w:sz w:val="26"/>
          <w:szCs w:val="26"/>
        </w:rPr>
      </w:pPr>
      <w:r w:rsidRPr="007B2C32">
        <w:rPr>
          <w:i/>
          <w:sz w:val="26"/>
          <w:szCs w:val="26"/>
        </w:rPr>
        <w:t xml:space="preserve">- </w:t>
      </w:r>
      <w:r w:rsidRPr="007B2C32">
        <w:rPr>
          <w:sz w:val="26"/>
          <w:szCs w:val="26"/>
          <w:lang w:val="vi-VN"/>
        </w:rPr>
        <w:t>Luật Tiêu chuẩn và quy chuẩn kỹ thuật số 68/2006/QH11 ngày 29 tháng 6 năm 2006;</w:t>
      </w:r>
    </w:p>
    <w:p w14:paraId="746D97D0" w14:textId="77777777" w:rsidR="00121DE8" w:rsidRPr="007B2C32" w:rsidRDefault="00121DE8" w:rsidP="00121DE8">
      <w:pPr>
        <w:spacing w:before="120" w:after="120"/>
        <w:ind w:left="72" w:right="144" w:firstLine="720"/>
        <w:jc w:val="both"/>
        <w:rPr>
          <w:sz w:val="26"/>
          <w:szCs w:val="26"/>
        </w:rPr>
      </w:pPr>
      <w:r w:rsidRPr="007B2C32">
        <w:rPr>
          <w:sz w:val="26"/>
          <w:szCs w:val="26"/>
        </w:rPr>
        <w:t>-</w:t>
      </w:r>
      <w:r w:rsidRPr="007B2C32">
        <w:rPr>
          <w:sz w:val="26"/>
          <w:szCs w:val="26"/>
          <w:lang w:val="vi-VN"/>
        </w:rPr>
        <w:t xml:space="preserve"> Luật Chất lượng sản phẩm, hàng hóa số Luật số 05/2007/QH12 ngày 21 tháng 11 năm 2007;</w:t>
      </w:r>
    </w:p>
    <w:p w14:paraId="2B660B69" w14:textId="77777777" w:rsidR="00121DE8" w:rsidRPr="007B2C32" w:rsidRDefault="00121DE8" w:rsidP="00121DE8">
      <w:pPr>
        <w:spacing w:before="120" w:after="120"/>
        <w:ind w:left="72" w:right="144" w:firstLine="720"/>
        <w:jc w:val="both"/>
        <w:rPr>
          <w:sz w:val="26"/>
          <w:szCs w:val="26"/>
        </w:rPr>
      </w:pPr>
      <w:r w:rsidRPr="007B2C32">
        <w:rPr>
          <w:sz w:val="26"/>
          <w:szCs w:val="26"/>
        </w:rPr>
        <w:t xml:space="preserve">- </w:t>
      </w:r>
      <w:r w:rsidRPr="007B2C32">
        <w:rPr>
          <w:sz w:val="26"/>
          <w:szCs w:val="26"/>
          <w:lang w:val="fr-FR"/>
        </w:rPr>
        <w:t>Nghị định số 42/2025/NĐ-CP ngày 27/02/2025 của Chính phủ quy định chức năng, nhiệm vụ, quyền hạn và cơ cấu tổ chức của Bộ Y tế.</w:t>
      </w:r>
    </w:p>
    <w:p w14:paraId="04D096F0" w14:textId="77777777" w:rsidR="00121DE8" w:rsidRPr="007B2C32" w:rsidRDefault="00121DE8" w:rsidP="00121DE8">
      <w:pPr>
        <w:spacing w:before="120" w:after="120"/>
        <w:ind w:left="72" w:right="144" w:firstLine="720"/>
        <w:jc w:val="both"/>
        <w:rPr>
          <w:sz w:val="26"/>
          <w:szCs w:val="26"/>
          <w:lang w:val="vi-VN"/>
        </w:rPr>
      </w:pPr>
      <w:r>
        <w:rPr>
          <w:sz w:val="26"/>
          <w:szCs w:val="26"/>
          <w:lang w:val="vi-VN"/>
        </w:rPr>
        <w:t xml:space="preserve">   </w:t>
      </w:r>
      <w:r w:rsidRPr="007B2C32">
        <w:rPr>
          <w:sz w:val="26"/>
          <w:szCs w:val="26"/>
        </w:rPr>
        <w:t>-</w:t>
      </w:r>
      <w:r w:rsidRPr="007B2C32">
        <w:rPr>
          <w:sz w:val="26"/>
          <w:szCs w:val="26"/>
          <w:lang w:val="vi-VN"/>
        </w:rPr>
        <w:t xml:space="preserve"> Nghị định số 127/2007/NĐ-CP ngày 01 tháng 8 năm 2007 của Chính phủ về việc quy định chi tiết thi hành một số Điều của Luật tiêu chuẩn và quy chuẩn kỹ thuật;</w:t>
      </w:r>
    </w:p>
    <w:p w14:paraId="513B15DB" w14:textId="77777777" w:rsidR="00121DE8" w:rsidRPr="007B2C32" w:rsidRDefault="00121DE8" w:rsidP="00121DE8">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Nghị định số 132/2008/NĐ-CP ngày 31 tháng 12 năm 2008 của Chính phủ quy định chi tiết thi hành một số Điều của Luật chất lượng sản phẩm, hàng hóa;</w:t>
      </w:r>
    </w:p>
    <w:p w14:paraId="62C253E3" w14:textId="77777777" w:rsidR="00121DE8" w:rsidRPr="007B2C32" w:rsidRDefault="00121DE8" w:rsidP="00121DE8">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Thông tư số 49/2015/TT-BYT ngày 11/12/2015 của Bộ Y tế Quy định về công bố hợp quy và công bố phù hợp quy định đối với thuốc lá;</w:t>
      </w:r>
    </w:p>
    <w:p w14:paraId="541929CB" w14:textId="77777777" w:rsidR="00121DE8" w:rsidRPr="007B2C32" w:rsidRDefault="00121DE8" w:rsidP="00121DE8">
      <w:pPr>
        <w:spacing w:before="120" w:after="120"/>
        <w:ind w:left="72" w:right="144" w:firstLine="720"/>
        <w:jc w:val="both"/>
        <w:rPr>
          <w:sz w:val="26"/>
          <w:szCs w:val="26"/>
        </w:rPr>
      </w:pPr>
      <w:r w:rsidRPr="007B2C32">
        <w:rPr>
          <w:sz w:val="26"/>
          <w:szCs w:val="26"/>
          <w:lang w:val="vi-VN"/>
        </w:rPr>
        <w:t xml:space="preserve">    </w:t>
      </w:r>
      <w:r w:rsidRPr="007B2C32">
        <w:rPr>
          <w:sz w:val="26"/>
          <w:szCs w:val="26"/>
        </w:rPr>
        <w:t>-</w:t>
      </w:r>
      <w:r w:rsidRPr="007B2C32">
        <w:rPr>
          <w:sz w:val="26"/>
          <w:szCs w:val="26"/>
          <w:lang w:val="vi-VN"/>
        </w:rPr>
        <w:t xml:space="preserve"> Thông tư số 17/2023/TT-BYT ngày 25/9/2023 của Bộ Y tế về việc sửa đổi, bổ sung và bãi bỏ một số văn bản quy phạm pháp luật về an toàn thực phẩm do Bộ trưởng Bộ Y tế ban hành.</w:t>
      </w:r>
    </w:p>
    <w:p w14:paraId="64653406" w14:textId="77777777" w:rsidR="00121DE8" w:rsidRDefault="00121DE8" w:rsidP="00121DE8">
      <w:pPr>
        <w:spacing w:before="120" w:after="120"/>
        <w:ind w:firstLine="720"/>
        <w:jc w:val="both"/>
        <w:rPr>
          <w:sz w:val="26"/>
          <w:szCs w:val="26"/>
          <w:lang w:val="vi-VN"/>
        </w:rPr>
      </w:pPr>
      <w:r w:rsidRPr="007B2C32">
        <w:rPr>
          <w:sz w:val="26"/>
          <w:szCs w:val="26"/>
        </w:rPr>
        <w:t xml:space="preserve">- </w:t>
      </w:r>
      <w:r w:rsidRPr="007B2C32">
        <w:rPr>
          <w:sz w:val="26"/>
          <w:szCs w:val="26"/>
          <w:lang w:val="vi-VN"/>
        </w:rPr>
        <w:t>Thông tư số 1</w:t>
      </w:r>
      <w:r w:rsidRPr="007B2C32">
        <w:rPr>
          <w:sz w:val="26"/>
          <w:szCs w:val="26"/>
        </w:rPr>
        <w:t>9</w:t>
      </w:r>
      <w:r w:rsidRPr="007B2C32">
        <w:rPr>
          <w:sz w:val="26"/>
          <w:szCs w:val="26"/>
          <w:lang w:val="vi-VN"/>
        </w:rPr>
        <w:t>/202</w:t>
      </w:r>
      <w:r w:rsidRPr="007B2C32">
        <w:rPr>
          <w:sz w:val="26"/>
          <w:szCs w:val="26"/>
        </w:rPr>
        <w:t>5</w:t>
      </w:r>
      <w:r w:rsidRPr="007B2C32">
        <w:rPr>
          <w:sz w:val="26"/>
          <w:szCs w:val="26"/>
          <w:lang w:val="vi-VN"/>
        </w:rPr>
        <w:t xml:space="preserve">/TT-BYT ngày </w:t>
      </w:r>
      <w:r w:rsidRPr="007B2C32">
        <w:rPr>
          <w:sz w:val="26"/>
          <w:szCs w:val="26"/>
        </w:rPr>
        <w:t>15/6/2025</w:t>
      </w:r>
      <w:r w:rsidRPr="007B2C32">
        <w:rPr>
          <w:sz w:val="26"/>
          <w:szCs w:val="26"/>
          <w:lang w:val="vi-VN"/>
        </w:rPr>
        <w:t xml:space="preserve"> của Bộ Y tế về việc về phân định, phân cấp thẩm quyền của chính quyền địa phương 02 cấp trong lĩnh vực phòng bệnh</w:t>
      </w:r>
    </w:p>
    <w:p w14:paraId="1989BDDF" w14:textId="77777777" w:rsidR="00121DE8" w:rsidRDefault="00121DE8" w:rsidP="00121DE8">
      <w:pPr>
        <w:spacing w:before="120" w:after="120"/>
        <w:ind w:firstLine="720"/>
        <w:jc w:val="both"/>
        <w:rPr>
          <w:sz w:val="26"/>
          <w:szCs w:val="26"/>
          <w:lang w:val="vi-VN"/>
        </w:rPr>
      </w:pPr>
    </w:p>
    <w:p w14:paraId="5445D8DF" w14:textId="77777777" w:rsidR="00121DE8" w:rsidRDefault="00121DE8" w:rsidP="00121DE8">
      <w:pPr>
        <w:spacing w:before="120" w:after="120"/>
        <w:ind w:firstLine="720"/>
        <w:jc w:val="both"/>
        <w:rPr>
          <w:sz w:val="26"/>
          <w:szCs w:val="26"/>
          <w:lang w:val="vi-VN"/>
        </w:rPr>
      </w:pPr>
    </w:p>
    <w:p w14:paraId="169DBA15" w14:textId="77777777" w:rsidR="00121DE8" w:rsidRDefault="00121DE8" w:rsidP="00121DE8">
      <w:pPr>
        <w:spacing w:before="120" w:after="120"/>
        <w:ind w:firstLine="720"/>
        <w:jc w:val="both"/>
        <w:rPr>
          <w:sz w:val="26"/>
          <w:szCs w:val="26"/>
          <w:lang w:val="vi-VN"/>
        </w:rPr>
      </w:pPr>
    </w:p>
    <w:p w14:paraId="3BF86DA7" w14:textId="77777777" w:rsidR="00121DE8" w:rsidRDefault="00121DE8" w:rsidP="00121DE8">
      <w:pPr>
        <w:spacing w:before="120" w:after="120"/>
        <w:ind w:firstLine="720"/>
        <w:jc w:val="both"/>
        <w:rPr>
          <w:sz w:val="26"/>
          <w:szCs w:val="26"/>
          <w:lang w:val="vi-VN"/>
        </w:rPr>
      </w:pPr>
    </w:p>
    <w:p w14:paraId="44937815" w14:textId="77777777" w:rsidR="00121DE8" w:rsidRDefault="00121DE8" w:rsidP="00121DE8">
      <w:pPr>
        <w:spacing w:before="120" w:after="120"/>
        <w:ind w:firstLine="720"/>
        <w:jc w:val="both"/>
        <w:rPr>
          <w:sz w:val="26"/>
          <w:szCs w:val="26"/>
          <w:lang w:val="vi-VN"/>
        </w:rPr>
      </w:pPr>
    </w:p>
    <w:p w14:paraId="6872A45A" w14:textId="77777777" w:rsidR="00121DE8" w:rsidRDefault="00121DE8" w:rsidP="00121DE8">
      <w:pPr>
        <w:spacing w:before="120" w:after="120"/>
        <w:ind w:firstLine="720"/>
        <w:jc w:val="both"/>
        <w:rPr>
          <w:sz w:val="26"/>
          <w:szCs w:val="26"/>
          <w:lang w:val="vi-VN"/>
        </w:rPr>
      </w:pPr>
    </w:p>
    <w:p w14:paraId="11181206" w14:textId="77777777" w:rsidR="00121DE8" w:rsidRDefault="00121DE8" w:rsidP="00121DE8">
      <w:pPr>
        <w:spacing w:before="120" w:after="120"/>
        <w:ind w:firstLine="720"/>
        <w:jc w:val="both"/>
        <w:rPr>
          <w:sz w:val="26"/>
          <w:szCs w:val="26"/>
          <w:lang w:val="vi-VN"/>
        </w:rPr>
      </w:pPr>
    </w:p>
    <w:p w14:paraId="63783749" w14:textId="77777777" w:rsidR="00121DE8" w:rsidRDefault="00121DE8" w:rsidP="00121DE8">
      <w:pPr>
        <w:spacing w:before="120" w:after="120"/>
        <w:ind w:firstLine="720"/>
        <w:jc w:val="both"/>
        <w:rPr>
          <w:sz w:val="26"/>
          <w:szCs w:val="26"/>
          <w:lang w:val="vi-VN"/>
        </w:rPr>
      </w:pPr>
    </w:p>
    <w:p w14:paraId="15EDD3D3" w14:textId="77777777" w:rsidR="00121DE8" w:rsidRPr="008F3AEB" w:rsidRDefault="00121DE8" w:rsidP="00121DE8">
      <w:pPr>
        <w:tabs>
          <w:tab w:val="left" w:pos="4020"/>
          <w:tab w:val="center" w:pos="4900"/>
        </w:tabs>
        <w:spacing w:before="60" w:after="60"/>
        <w:jc w:val="center"/>
        <w:rPr>
          <w:lang w:val="vi-VN"/>
        </w:rPr>
      </w:pPr>
      <w:r w:rsidRPr="008F3AEB">
        <w:rPr>
          <w:b/>
          <w:bCs/>
          <w:lang w:val="vi-VN"/>
        </w:rPr>
        <w:t>Mẫu số 01</w:t>
      </w:r>
    </w:p>
    <w:p w14:paraId="5FE3F322" w14:textId="77777777" w:rsidR="00121DE8" w:rsidRPr="008F3AEB" w:rsidRDefault="00121DE8" w:rsidP="00121DE8">
      <w:pPr>
        <w:spacing w:before="60" w:after="60"/>
        <w:jc w:val="center"/>
        <w:rPr>
          <w:i/>
          <w:iCs/>
          <w:lang w:val="vi-VN"/>
        </w:rPr>
      </w:pPr>
      <w:r w:rsidRPr="008F3AEB">
        <w:rPr>
          <w:i/>
          <w:iCs/>
          <w:lang w:val="vi-VN"/>
        </w:rPr>
        <w:t>(Ban hành kèm Thông tư số 49/2015/TT-BYT ngày 11/12/2015 của Bộ trưởng Bộ Y tế)</w:t>
      </w:r>
    </w:p>
    <w:p w14:paraId="46F34302" w14:textId="77777777" w:rsidR="00121DE8" w:rsidRPr="008F3AEB" w:rsidRDefault="00121DE8" w:rsidP="00121DE8">
      <w:pPr>
        <w:spacing w:before="60" w:after="60"/>
        <w:jc w:val="center"/>
        <w:rPr>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51"/>
      </w:tblGrid>
      <w:tr w:rsidR="00121DE8" w:rsidRPr="008F3AEB" w14:paraId="41611A85" w14:textId="77777777" w:rsidTr="00AB108F">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5E6D87" w14:textId="77777777" w:rsidR="00121DE8" w:rsidRPr="008F3AEB" w:rsidRDefault="00121DE8" w:rsidP="00AB108F">
            <w:pPr>
              <w:jc w:val="center"/>
              <w:rPr>
                <w:b/>
                <w:bCs/>
                <w:sz w:val="26"/>
                <w:szCs w:val="26"/>
                <w:lang w:val="vi-VN"/>
              </w:rPr>
            </w:pPr>
          </w:p>
          <w:p w14:paraId="2A9CD106" w14:textId="77777777" w:rsidR="00121DE8" w:rsidRPr="008F3AEB" w:rsidRDefault="00121DE8" w:rsidP="00AB108F">
            <w:pPr>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Độc lập - Tự do - Hạnh phúc</w:t>
            </w:r>
            <w:r w:rsidRPr="008F3AEB">
              <w:rPr>
                <w:b/>
                <w:bCs/>
                <w:sz w:val="26"/>
                <w:szCs w:val="26"/>
                <w:lang w:val="vi-VN"/>
              </w:rPr>
              <w:br/>
              <w:t>-----------------</w:t>
            </w:r>
          </w:p>
          <w:p w14:paraId="5D0BAC1E" w14:textId="77777777" w:rsidR="00121DE8" w:rsidRPr="008F3AEB" w:rsidRDefault="00121DE8" w:rsidP="00AB108F">
            <w:pPr>
              <w:jc w:val="center"/>
              <w:rPr>
                <w:sz w:val="26"/>
                <w:szCs w:val="26"/>
                <w:lang w:val="vi-VN"/>
              </w:rPr>
            </w:pPr>
            <w:r w:rsidRPr="008F3AEB">
              <w:rPr>
                <w:b/>
                <w:bCs/>
                <w:sz w:val="26"/>
                <w:szCs w:val="26"/>
                <w:lang w:val="vi-VN"/>
              </w:rPr>
              <w:t> </w:t>
            </w:r>
          </w:p>
          <w:p w14:paraId="23D6EC0B" w14:textId="77777777" w:rsidR="00121DE8" w:rsidRPr="008F3AEB" w:rsidRDefault="00121DE8" w:rsidP="00AB108F">
            <w:pPr>
              <w:spacing w:after="120"/>
              <w:jc w:val="center"/>
              <w:rPr>
                <w:sz w:val="26"/>
                <w:szCs w:val="26"/>
                <w:lang w:val="vi-VN"/>
              </w:rPr>
            </w:pPr>
            <w:r w:rsidRPr="008F3AEB">
              <w:rPr>
                <w:b/>
                <w:bCs/>
                <w:sz w:val="26"/>
                <w:szCs w:val="26"/>
                <w:lang w:val="vi-VN"/>
              </w:rPr>
              <w:t>BẢN CÔNG BỐ HỢP QUY</w:t>
            </w:r>
          </w:p>
          <w:p w14:paraId="072A201E" w14:textId="77777777" w:rsidR="00121DE8" w:rsidRPr="008F3AEB" w:rsidRDefault="00121DE8" w:rsidP="00AB108F">
            <w:pPr>
              <w:jc w:val="center"/>
              <w:rPr>
                <w:sz w:val="26"/>
                <w:szCs w:val="26"/>
                <w:lang w:val="vi-VN"/>
              </w:rPr>
            </w:pPr>
            <w:r w:rsidRPr="008F3AEB">
              <w:rPr>
                <w:sz w:val="26"/>
                <w:szCs w:val="26"/>
                <w:lang w:val="vi-VN"/>
              </w:rPr>
              <w:t>Số ………………</w:t>
            </w:r>
          </w:p>
          <w:p w14:paraId="761EC243" w14:textId="77777777" w:rsidR="00121DE8" w:rsidRPr="008F3AEB" w:rsidRDefault="00121DE8" w:rsidP="00AB108F">
            <w:pPr>
              <w:rPr>
                <w:sz w:val="26"/>
                <w:szCs w:val="26"/>
                <w:lang w:val="pt-PT"/>
              </w:rPr>
            </w:pPr>
            <w:r w:rsidRPr="008F3AEB">
              <w:rPr>
                <w:sz w:val="26"/>
                <w:szCs w:val="26"/>
                <w:lang w:val="vi-VN"/>
              </w:rPr>
              <w:t xml:space="preserve">Tên tổ chức, cá nhân: </w:t>
            </w:r>
            <w:r w:rsidRPr="008F3AEB">
              <w:rPr>
                <w:sz w:val="26"/>
                <w:szCs w:val="26"/>
                <w:lang w:val="pt-PT"/>
              </w:rPr>
              <w:t>………………………………………………………………</w:t>
            </w:r>
          </w:p>
          <w:p w14:paraId="150F7A5B" w14:textId="77777777" w:rsidR="00121DE8" w:rsidRPr="008F3AEB" w:rsidRDefault="00121DE8" w:rsidP="00AB108F">
            <w:pPr>
              <w:rPr>
                <w:sz w:val="26"/>
                <w:szCs w:val="26"/>
                <w:lang w:val="pt-PT"/>
              </w:rPr>
            </w:pPr>
            <w:r w:rsidRPr="008F3AEB">
              <w:rPr>
                <w:sz w:val="26"/>
                <w:szCs w:val="26"/>
                <w:lang w:val="vi-VN"/>
              </w:rPr>
              <w:t>Địa chỉ:</w:t>
            </w:r>
            <w:r w:rsidRPr="008F3AEB">
              <w:rPr>
                <w:sz w:val="26"/>
                <w:szCs w:val="26"/>
                <w:lang w:val="pt-PT"/>
              </w:rPr>
              <w:t xml:space="preserve"> .……………………………………………………………………………</w:t>
            </w:r>
          </w:p>
          <w:p w14:paraId="0DD5ABD6" w14:textId="77777777" w:rsidR="00121DE8" w:rsidRPr="008F3AEB" w:rsidRDefault="00121DE8" w:rsidP="00AB108F">
            <w:pPr>
              <w:rPr>
                <w:sz w:val="26"/>
                <w:szCs w:val="26"/>
                <w:lang w:val="vi-VN"/>
              </w:rPr>
            </w:pPr>
          </w:p>
          <w:p w14:paraId="592DDBC0" w14:textId="77777777" w:rsidR="00121DE8" w:rsidRPr="008F3AEB" w:rsidRDefault="00121DE8" w:rsidP="00AB108F">
            <w:pPr>
              <w:rPr>
                <w:sz w:val="26"/>
                <w:szCs w:val="26"/>
                <w:lang w:val="pt-PT"/>
              </w:rPr>
            </w:pPr>
            <w:r w:rsidRPr="008F3AEB">
              <w:rPr>
                <w:sz w:val="26"/>
                <w:szCs w:val="26"/>
                <w:lang w:val="vi-VN"/>
              </w:rPr>
              <w:t>Điện thoại:</w:t>
            </w:r>
            <w:r w:rsidRPr="008F3AEB">
              <w:rPr>
                <w:sz w:val="26"/>
                <w:szCs w:val="26"/>
                <w:lang w:val="pt-PT"/>
              </w:rPr>
              <w:t xml:space="preserve"> …………………………… </w:t>
            </w:r>
            <w:r w:rsidRPr="008F3AEB">
              <w:rPr>
                <w:sz w:val="26"/>
                <w:szCs w:val="26"/>
                <w:lang w:val="vi-VN"/>
              </w:rPr>
              <w:t>Fax:</w:t>
            </w:r>
            <w:r w:rsidRPr="008F3AEB">
              <w:rPr>
                <w:sz w:val="26"/>
                <w:szCs w:val="26"/>
                <w:lang w:val="pt-PT"/>
              </w:rPr>
              <w:t xml:space="preserve"> ………………………………………</w:t>
            </w:r>
          </w:p>
          <w:p w14:paraId="4F5438A1" w14:textId="77777777" w:rsidR="00121DE8" w:rsidRPr="008F3AEB" w:rsidRDefault="00121DE8" w:rsidP="00AB108F">
            <w:pPr>
              <w:rPr>
                <w:sz w:val="26"/>
                <w:szCs w:val="26"/>
                <w:lang w:val="pt-PT"/>
              </w:rPr>
            </w:pPr>
            <w:r w:rsidRPr="008F3AEB">
              <w:rPr>
                <w:sz w:val="26"/>
                <w:szCs w:val="26"/>
                <w:lang w:val="vi-VN"/>
              </w:rPr>
              <w:t>E-mail</w:t>
            </w:r>
            <w:r w:rsidRPr="008F3AEB">
              <w:rPr>
                <w:sz w:val="26"/>
                <w:szCs w:val="26"/>
                <w:lang w:val="pt-PT"/>
              </w:rPr>
              <w:t xml:space="preserve"> ………………………………………………………………………………</w:t>
            </w:r>
          </w:p>
          <w:p w14:paraId="6D0D5732" w14:textId="77777777" w:rsidR="00121DE8" w:rsidRPr="008F3AEB" w:rsidRDefault="00121DE8" w:rsidP="00AB108F">
            <w:pPr>
              <w:spacing w:before="240"/>
              <w:jc w:val="center"/>
              <w:rPr>
                <w:sz w:val="26"/>
                <w:szCs w:val="26"/>
                <w:lang w:val="pt-PT"/>
              </w:rPr>
            </w:pPr>
            <w:r w:rsidRPr="008F3AEB">
              <w:rPr>
                <w:b/>
                <w:bCs/>
                <w:sz w:val="26"/>
                <w:szCs w:val="26"/>
                <w:lang w:val="vi-VN"/>
              </w:rPr>
              <w:t>CÔNG BỐ:</w:t>
            </w:r>
          </w:p>
          <w:p w14:paraId="33D709C8" w14:textId="77777777" w:rsidR="00121DE8" w:rsidRPr="008F3AEB" w:rsidRDefault="00121DE8" w:rsidP="00AB108F">
            <w:pPr>
              <w:spacing w:before="120" w:after="120"/>
              <w:rPr>
                <w:sz w:val="26"/>
                <w:szCs w:val="26"/>
                <w:lang w:val="pt-PT"/>
              </w:rPr>
            </w:pPr>
            <w:r w:rsidRPr="008F3AEB">
              <w:rPr>
                <w:sz w:val="26"/>
                <w:szCs w:val="26"/>
                <w:lang w:val="vi-VN"/>
              </w:rPr>
              <w:t xml:space="preserve">Sản phẩm: </w:t>
            </w:r>
            <w:r w:rsidRPr="008F3AEB">
              <w:rPr>
                <w:sz w:val="26"/>
                <w:szCs w:val="26"/>
                <w:lang w:val="pt-PT"/>
              </w:rPr>
              <w:t>……………………………………………………………………………</w:t>
            </w:r>
          </w:p>
          <w:p w14:paraId="5B9F17CB" w14:textId="77777777" w:rsidR="00121DE8" w:rsidRPr="008F3AEB" w:rsidRDefault="00121DE8" w:rsidP="00AB108F">
            <w:pPr>
              <w:spacing w:before="120" w:after="120"/>
              <w:rPr>
                <w:sz w:val="26"/>
                <w:szCs w:val="26"/>
                <w:lang w:val="pt-PT"/>
              </w:rPr>
            </w:pPr>
            <w:r w:rsidRPr="008F3AEB">
              <w:rPr>
                <w:sz w:val="26"/>
                <w:szCs w:val="26"/>
                <w:lang w:val="pt-PT"/>
              </w:rPr>
              <w:t>....................................................................................................................................</w:t>
            </w:r>
          </w:p>
          <w:p w14:paraId="0160B44C" w14:textId="77777777" w:rsidR="00121DE8" w:rsidRPr="008F3AEB" w:rsidRDefault="00121DE8" w:rsidP="00AB108F">
            <w:pPr>
              <w:spacing w:before="120" w:after="120"/>
              <w:rPr>
                <w:sz w:val="26"/>
                <w:szCs w:val="26"/>
                <w:lang w:val="pt-PT"/>
              </w:rPr>
            </w:pPr>
            <w:r w:rsidRPr="008F3AEB">
              <w:rPr>
                <w:sz w:val="26"/>
                <w:szCs w:val="26"/>
                <w:lang w:val="vi-VN"/>
              </w:rPr>
              <w:t xml:space="preserve">Xuất xứ: tên và địa chỉ, </w:t>
            </w:r>
            <w:r w:rsidRPr="008F3AEB">
              <w:rPr>
                <w:sz w:val="26"/>
                <w:szCs w:val="26"/>
                <w:lang w:val="pt-PT"/>
              </w:rPr>
              <w:t>đ</w:t>
            </w:r>
            <w:r w:rsidRPr="008F3AEB">
              <w:rPr>
                <w:sz w:val="26"/>
                <w:szCs w:val="26"/>
                <w:lang w:val="vi-VN"/>
              </w:rPr>
              <w:t>iện thoại, fax, email của nhà sản xuất (đối với sản phẩm nhập khẩu phải có tên nước xuất xứ)</w:t>
            </w:r>
            <w:r w:rsidRPr="008F3AEB">
              <w:rPr>
                <w:sz w:val="26"/>
                <w:szCs w:val="26"/>
                <w:lang w:val="pt-PT"/>
              </w:rPr>
              <w:t>……………………………………………….</w:t>
            </w:r>
          </w:p>
          <w:p w14:paraId="75F16A26" w14:textId="77777777" w:rsidR="00121DE8" w:rsidRPr="008F3AEB" w:rsidRDefault="00121DE8" w:rsidP="00AB108F">
            <w:pPr>
              <w:spacing w:before="120" w:after="120"/>
              <w:rPr>
                <w:sz w:val="26"/>
                <w:szCs w:val="26"/>
                <w:lang w:val="pt-PT"/>
              </w:rPr>
            </w:pPr>
            <w:r w:rsidRPr="008F3AEB">
              <w:rPr>
                <w:sz w:val="26"/>
                <w:szCs w:val="26"/>
                <w:lang w:val="pt-PT"/>
              </w:rPr>
              <w:t>………………………………………………………………………………………</w:t>
            </w:r>
          </w:p>
          <w:p w14:paraId="498229E5" w14:textId="77777777" w:rsidR="00121DE8" w:rsidRPr="008F3AEB" w:rsidRDefault="00121DE8" w:rsidP="00AB108F">
            <w:pPr>
              <w:spacing w:before="120" w:after="120"/>
              <w:rPr>
                <w:sz w:val="26"/>
                <w:szCs w:val="26"/>
                <w:lang w:val="pt-PT"/>
              </w:rPr>
            </w:pPr>
            <w:r w:rsidRPr="008F3AEB">
              <w:rPr>
                <w:sz w:val="26"/>
                <w:szCs w:val="26"/>
                <w:lang w:val="vi-VN"/>
              </w:rPr>
              <w:t>Phù hợp với quy chuẩn kỹ thuật (s</w:t>
            </w:r>
            <w:r w:rsidRPr="008F3AEB">
              <w:rPr>
                <w:sz w:val="26"/>
                <w:szCs w:val="26"/>
                <w:lang w:val="pt-PT"/>
              </w:rPr>
              <w:t xml:space="preserve">ố </w:t>
            </w:r>
            <w:r w:rsidRPr="008F3AEB">
              <w:rPr>
                <w:sz w:val="26"/>
                <w:szCs w:val="26"/>
                <w:lang w:val="vi-VN"/>
              </w:rPr>
              <w:t>hiệu, ký hiệu, tên gọi)</w:t>
            </w:r>
            <w:r w:rsidRPr="008F3AEB">
              <w:rPr>
                <w:sz w:val="26"/>
                <w:szCs w:val="26"/>
                <w:lang w:val="pt-PT"/>
              </w:rPr>
              <w:t xml:space="preserve"> ……………………………..…………………………………………………………………………………………………………………………………………………</w:t>
            </w:r>
          </w:p>
          <w:p w14:paraId="218DFF66" w14:textId="77777777" w:rsidR="00121DE8" w:rsidRPr="008F3AEB" w:rsidRDefault="00121DE8" w:rsidP="00AB108F">
            <w:pPr>
              <w:spacing w:before="120" w:after="120"/>
              <w:rPr>
                <w:sz w:val="26"/>
                <w:szCs w:val="26"/>
                <w:lang w:val="pt-PT"/>
              </w:rPr>
            </w:pPr>
            <w:r w:rsidRPr="008F3AEB">
              <w:rPr>
                <w:sz w:val="26"/>
                <w:szCs w:val="26"/>
                <w:lang w:val="vi-VN"/>
              </w:rPr>
              <w:t>Phương thức đánh giá sự phù hợp:</w:t>
            </w:r>
            <w:r w:rsidRPr="008F3AEB">
              <w:rPr>
                <w:sz w:val="26"/>
                <w:szCs w:val="26"/>
                <w:lang w:val="pt-PT"/>
              </w:rPr>
              <w:t xml:space="preserve"> ………………………………………………….</w:t>
            </w:r>
          </w:p>
          <w:p w14:paraId="5F8BB149" w14:textId="77777777" w:rsidR="00121DE8" w:rsidRPr="008F3AEB" w:rsidRDefault="00121DE8" w:rsidP="00AB108F">
            <w:pPr>
              <w:spacing w:before="120" w:after="120"/>
              <w:rPr>
                <w:sz w:val="26"/>
                <w:szCs w:val="26"/>
                <w:lang w:val="pt-PT"/>
              </w:rPr>
            </w:pPr>
            <w:r w:rsidRPr="008F3AEB">
              <w:rPr>
                <w:sz w:val="26"/>
                <w:szCs w:val="26"/>
                <w:lang w:val="pt-PT"/>
              </w:rPr>
              <w:t>………………………………………………………………………………………</w:t>
            </w:r>
          </w:p>
          <w:p w14:paraId="0D1D376E" w14:textId="77777777" w:rsidR="00121DE8" w:rsidRPr="008F3AEB" w:rsidRDefault="00121DE8" w:rsidP="00AB108F">
            <w:pPr>
              <w:spacing w:before="120" w:after="120"/>
              <w:rPr>
                <w:sz w:val="26"/>
                <w:szCs w:val="26"/>
                <w:lang w:val="pt-PT"/>
              </w:rPr>
            </w:pPr>
            <w:r w:rsidRPr="008F3AEB">
              <w:rPr>
                <w:sz w:val="26"/>
                <w:szCs w:val="26"/>
                <w:lang w:val="pt-PT"/>
              </w:rPr>
              <w:t>.....................................................................................................................................</w:t>
            </w:r>
          </w:p>
          <w:p w14:paraId="34E43EBE" w14:textId="77777777" w:rsidR="00121DE8" w:rsidRPr="008F3AEB" w:rsidRDefault="00121DE8" w:rsidP="00AB108F">
            <w:pPr>
              <w:spacing w:before="120" w:after="120"/>
              <w:ind w:firstLine="729"/>
              <w:jc w:val="both"/>
              <w:rPr>
                <w:sz w:val="26"/>
                <w:szCs w:val="26"/>
                <w:lang w:val="pt-PT"/>
              </w:rPr>
            </w:pPr>
            <w:r w:rsidRPr="008F3AEB">
              <w:rPr>
                <w:sz w:val="26"/>
                <w:szCs w:val="26"/>
                <w:lang w:val="vi-VN"/>
              </w:rPr>
              <w:t xml:space="preserve">Chúng tôi xin cam kết thực hiện chế độ kiểm tra và kiểm nghiệm định kỳ theo quy định hiện hành và hoàn toàn chịu trách nhiệm về tính phù hợp của sản </w:t>
            </w:r>
            <w:r w:rsidRPr="008F3AEB">
              <w:rPr>
                <w:sz w:val="26"/>
                <w:szCs w:val="26"/>
                <w:shd w:val="solid" w:color="FFFFFF" w:fill="auto"/>
                <w:lang w:val="vi-VN"/>
              </w:rPr>
              <w:t>phẩm</w:t>
            </w:r>
            <w:r w:rsidRPr="008F3AEB">
              <w:rPr>
                <w:sz w:val="26"/>
                <w:szCs w:val="26"/>
                <w:lang w:val="vi-VN"/>
              </w:rPr>
              <w:t xml:space="preserve"> đã công bố.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4440"/>
            </w:tblGrid>
            <w:tr w:rsidR="00121DE8" w:rsidRPr="008F3AEB" w14:paraId="4FBD970A" w14:textId="77777777" w:rsidTr="00AB108F">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14:paraId="3347D950" w14:textId="77777777" w:rsidR="00121DE8" w:rsidRPr="008F3AEB" w:rsidRDefault="00121DE8" w:rsidP="00AB108F">
                  <w:pPr>
                    <w:jc w:val="center"/>
                    <w:rPr>
                      <w:sz w:val="26"/>
                      <w:szCs w:val="26"/>
                      <w:lang w:val="pt-PT"/>
                    </w:rPr>
                  </w:pP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14:paraId="6668A72E" w14:textId="77777777" w:rsidR="00121DE8" w:rsidRPr="008F3AEB" w:rsidRDefault="00121DE8" w:rsidP="00AB108F">
                  <w:pPr>
                    <w:jc w:val="center"/>
                    <w:rPr>
                      <w:i/>
                      <w:iCs/>
                      <w:sz w:val="26"/>
                      <w:szCs w:val="26"/>
                      <w:lang w:val="vi-VN"/>
                    </w:rPr>
                  </w:pPr>
                  <w:r w:rsidRPr="008F3AEB">
                    <w:rPr>
                      <w:i/>
                      <w:iCs/>
                      <w:sz w:val="26"/>
                      <w:szCs w:val="26"/>
                      <w:lang w:val="pt-PT"/>
                    </w:rPr>
                    <w:t>………..</w:t>
                  </w:r>
                  <w:r w:rsidRPr="008F3AEB">
                    <w:rPr>
                      <w:i/>
                      <w:iCs/>
                      <w:sz w:val="26"/>
                      <w:szCs w:val="26"/>
                      <w:lang w:val="vi-VN"/>
                    </w:rPr>
                    <w:t>, ngày ..... tháng</w:t>
                  </w:r>
                  <w:r w:rsidRPr="008F3AEB">
                    <w:rPr>
                      <w:i/>
                      <w:iCs/>
                      <w:sz w:val="26"/>
                      <w:szCs w:val="26"/>
                      <w:lang w:val="pt-PT"/>
                    </w:rPr>
                    <w:t xml:space="preserve"> …..</w:t>
                  </w:r>
                  <w:r w:rsidRPr="008F3AEB">
                    <w:rPr>
                      <w:i/>
                      <w:iCs/>
                      <w:sz w:val="26"/>
                      <w:szCs w:val="26"/>
                      <w:lang w:val="vi-VN"/>
                    </w:rPr>
                    <w:t>năm .......</w:t>
                  </w:r>
                  <w:r w:rsidRPr="008F3AEB">
                    <w:rPr>
                      <w:i/>
                      <w:iCs/>
                      <w:sz w:val="26"/>
                      <w:szCs w:val="26"/>
                      <w:lang w:val="pt-PT"/>
                    </w:rPr>
                    <w:br/>
                  </w:r>
                  <w:r w:rsidRPr="008F3AEB">
                    <w:rPr>
                      <w:b/>
                      <w:bCs/>
                      <w:sz w:val="26"/>
                      <w:szCs w:val="26"/>
                      <w:lang w:val="vi-VN"/>
                    </w:rPr>
                    <w:t>ĐẠI DIỆN T</w:t>
                  </w:r>
                  <w:r w:rsidRPr="008F3AEB">
                    <w:rPr>
                      <w:b/>
                      <w:bCs/>
                      <w:sz w:val="26"/>
                      <w:szCs w:val="26"/>
                      <w:lang w:val="pt-PT"/>
                    </w:rPr>
                    <w:t xml:space="preserve">Ổ </w:t>
                  </w:r>
                  <w:r w:rsidRPr="008F3AEB">
                    <w:rPr>
                      <w:b/>
                      <w:bCs/>
                      <w:sz w:val="26"/>
                      <w:szCs w:val="26"/>
                      <w:lang w:val="vi-VN"/>
                    </w:rPr>
                    <w:t>CHỨC, CÁ NHÂN</w:t>
                  </w:r>
                  <w:r w:rsidRPr="008F3AEB">
                    <w:rPr>
                      <w:b/>
                      <w:bCs/>
                      <w:i/>
                      <w:iCs/>
                      <w:sz w:val="26"/>
                      <w:szCs w:val="26"/>
                      <w:lang w:val="vi-VN"/>
                    </w:rPr>
                    <w:br/>
                  </w:r>
                  <w:r w:rsidRPr="008F3AEB">
                    <w:rPr>
                      <w:i/>
                      <w:iCs/>
                      <w:sz w:val="26"/>
                      <w:szCs w:val="26"/>
                      <w:lang w:val="vi-VN"/>
                    </w:rPr>
                    <w:t>(K</w:t>
                  </w:r>
                  <w:r w:rsidRPr="008F3AEB">
                    <w:rPr>
                      <w:i/>
                      <w:iCs/>
                      <w:sz w:val="26"/>
                      <w:szCs w:val="26"/>
                      <w:lang w:val="pt-PT"/>
                    </w:rPr>
                    <w:t xml:space="preserve">ý </w:t>
                  </w:r>
                  <w:r w:rsidRPr="008F3AEB">
                    <w:rPr>
                      <w:i/>
                      <w:iCs/>
                      <w:sz w:val="26"/>
                      <w:szCs w:val="26"/>
                      <w:lang w:val="vi-VN"/>
                    </w:rPr>
                    <w:t>tên, đóng dấu)</w:t>
                  </w:r>
                </w:p>
                <w:p w14:paraId="57E276BC" w14:textId="77777777" w:rsidR="00121DE8" w:rsidRPr="008F3AEB" w:rsidRDefault="00121DE8" w:rsidP="00AB108F">
                  <w:pPr>
                    <w:jc w:val="center"/>
                    <w:rPr>
                      <w:sz w:val="26"/>
                      <w:szCs w:val="26"/>
                      <w:lang w:val="vi-VN"/>
                    </w:rPr>
                  </w:pPr>
                </w:p>
                <w:p w14:paraId="25F20123" w14:textId="77777777" w:rsidR="00121DE8" w:rsidRPr="008F3AEB" w:rsidRDefault="00121DE8" w:rsidP="00AB108F">
                  <w:pPr>
                    <w:jc w:val="center"/>
                    <w:rPr>
                      <w:sz w:val="26"/>
                      <w:szCs w:val="26"/>
                      <w:lang w:val="vi-VN"/>
                    </w:rPr>
                  </w:pPr>
                </w:p>
                <w:p w14:paraId="50225256" w14:textId="77777777" w:rsidR="00121DE8" w:rsidRPr="008F3AEB" w:rsidRDefault="00121DE8" w:rsidP="00AB108F">
                  <w:pPr>
                    <w:rPr>
                      <w:sz w:val="26"/>
                      <w:szCs w:val="26"/>
                      <w:lang w:val="pt-PT"/>
                    </w:rPr>
                  </w:pPr>
                </w:p>
              </w:tc>
            </w:tr>
            <w:tr w:rsidR="00121DE8" w:rsidRPr="008F3AEB" w14:paraId="07370234" w14:textId="77777777" w:rsidTr="00AB108F">
              <w:tblPrEx>
                <w:tblBorders>
                  <w:top w:val="none" w:sz="0" w:space="0" w:color="auto"/>
                  <w:bottom w:val="none" w:sz="0" w:space="0" w:color="auto"/>
                  <w:insideH w:val="none" w:sz="0" w:space="0" w:color="auto"/>
                  <w:insideV w:val="none" w:sz="0" w:space="0" w:color="auto"/>
                </w:tblBorders>
              </w:tblPrEx>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14:paraId="375846C1" w14:textId="77777777" w:rsidR="00121DE8" w:rsidRPr="008F3AEB" w:rsidRDefault="00121DE8" w:rsidP="00AB108F">
                  <w:pPr>
                    <w:jc w:val="center"/>
                    <w:rPr>
                      <w:sz w:val="26"/>
                      <w:szCs w:val="26"/>
                      <w:lang w:val="pt-PT"/>
                    </w:rPr>
                  </w:pP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14:paraId="509F3813" w14:textId="77777777" w:rsidR="00121DE8" w:rsidRPr="008F3AEB" w:rsidRDefault="00121DE8" w:rsidP="00AB108F">
                  <w:pPr>
                    <w:jc w:val="center"/>
                    <w:rPr>
                      <w:sz w:val="26"/>
                      <w:szCs w:val="26"/>
                      <w:lang w:val="pt-PT"/>
                    </w:rPr>
                  </w:pPr>
                  <w:r w:rsidRPr="008F3AEB">
                    <w:rPr>
                      <w:sz w:val="26"/>
                      <w:szCs w:val="26"/>
                      <w:lang w:val="pt-PT"/>
                    </w:rPr>
                    <w:t> </w:t>
                  </w:r>
                </w:p>
              </w:tc>
            </w:tr>
          </w:tbl>
          <w:p w14:paraId="645C3B70" w14:textId="77777777" w:rsidR="00121DE8" w:rsidRPr="008F3AEB" w:rsidRDefault="00121DE8" w:rsidP="00AB108F">
            <w:pPr>
              <w:rPr>
                <w:sz w:val="26"/>
                <w:szCs w:val="26"/>
                <w:lang w:val="pt-PT"/>
              </w:rPr>
            </w:pPr>
          </w:p>
        </w:tc>
      </w:tr>
    </w:tbl>
    <w:p w14:paraId="45432A32" w14:textId="77777777" w:rsidR="00121DE8" w:rsidRPr="008F3AEB" w:rsidRDefault="00121DE8" w:rsidP="00121DE8">
      <w:pPr>
        <w:spacing w:before="60" w:after="60"/>
        <w:rPr>
          <w:lang w:val="pt-PT"/>
        </w:rPr>
      </w:pPr>
      <w:r w:rsidRPr="008F3AEB">
        <w:rPr>
          <w:lang w:val="vi-VN"/>
        </w:rPr>
        <w:t> </w:t>
      </w:r>
    </w:p>
    <w:p w14:paraId="3CB69DC0" w14:textId="77777777" w:rsidR="00121DE8" w:rsidRPr="008F3AEB" w:rsidRDefault="00121DE8" w:rsidP="00121DE8">
      <w:pPr>
        <w:pageBreakBefore/>
        <w:spacing w:before="60" w:after="60"/>
        <w:jc w:val="center"/>
        <w:rPr>
          <w:lang w:val="vi-VN"/>
        </w:rPr>
      </w:pPr>
      <w:r w:rsidRPr="008F3AEB">
        <w:rPr>
          <w:b/>
          <w:bCs/>
          <w:lang w:val="vi-VN"/>
        </w:rPr>
        <w:lastRenderedPageBreak/>
        <w:t>Mẫu số 02</w:t>
      </w:r>
    </w:p>
    <w:p w14:paraId="44CEA392" w14:textId="77777777" w:rsidR="00121DE8" w:rsidRPr="008F3AEB" w:rsidRDefault="00121DE8" w:rsidP="00121DE8">
      <w:pPr>
        <w:spacing w:before="60" w:after="60"/>
        <w:jc w:val="center"/>
        <w:rPr>
          <w:i/>
          <w:iCs/>
          <w:sz w:val="26"/>
          <w:szCs w:val="26"/>
          <w:lang w:val="vi-VN"/>
        </w:rPr>
      </w:pPr>
      <w:r w:rsidRPr="008F3AEB">
        <w:rPr>
          <w:i/>
          <w:iCs/>
          <w:sz w:val="26"/>
          <w:szCs w:val="26"/>
          <w:lang w:val="vi-VN"/>
        </w:rPr>
        <w:t>(Ban hành kèm Thông tư số 49/2015/TT-BYT ngày 11/12/2015 của Bộ trưởng Bộ Y tế)</w:t>
      </w:r>
    </w:p>
    <w:p w14:paraId="4665E331" w14:textId="77777777" w:rsidR="00121DE8" w:rsidRPr="008F3AEB" w:rsidRDefault="00121DE8" w:rsidP="00121DE8">
      <w:pPr>
        <w:spacing w:before="60"/>
        <w:jc w:val="center"/>
        <w:rPr>
          <w:b/>
          <w:bCs/>
          <w:lang w:val="vi-VN"/>
        </w:rPr>
      </w:pPr>
    </w:p>
    <w:p w14:paraId="4DC9AFC2" w14:textId="77777777" w:rsidR="00121DE8" w:rsidRPr="008F3AEB" w:rsidRDefault="00121DE8" w:rsidP="00121DE8">
      <w:pPr>
        <w:spacing w:before="60"/>
        <w:jc w:val="center"/>
        <w:rPr>
          <w:b/>
          <w:bCs/>
          <w:lang w:val="vi-VN"/>
        </w:rPr>
      </w:pPr>
      <w:r w:rsidRPr="008F3AEB">
        <w:rPr>
          <w:b/>
          <w:bCs/>
          <w:lang w:val="vi-VN"/>
        </w:rPr>
        <w:t>BẢN THÔNG TIN CHI TIẾT VỀ THUỐC LÁ</w:t>
      </w:r>
    </w:p>
    <w:p w14:paraId="4D6880F7" w14:textId="77777777" w:rsidR="00121DE8" w:rsidRPr="008F3AEB" w:rsidRDefault="00121DE8" w:rsidP="00121DE8">
      <w:pPr>
        <w:spacing w:before="60"/>
        <w:jc w:val="center"/>
        <w:rPr>
          <w:lang w:val="vi-VN"/>
        </w:rPr>
      </w:pPr>
    </w:p>
    <w:tbl>
      <w:tblPr>
        <w:tblW w:w="5096" w:type="pct"/>
        <w:tblBorders>
          <w:top w:val="nil"/>
          <w:bottom w:val="nil"/>
          <w:insideH w:val="nil"/>
          <w:insideV w:val="nil"/>
        </w:tblBorders>
        <w:tblCellMar>
          <w:left w:w="0" w:type="dxa"/>
          <w:right w:w="0" w:type="dxa"/>
        </w:tblCellMar>
        <w:tblLook w:val="04A0" w:firstRow="1" w:lastRow="0" w:firstColumn="1" w:lastColumn="0" w:noHBand="0" w:noVBand="1"/>
      </w:tblPr>
      <w:tblGrid>
        <w:gridCol w:w="3665"/>
        <w:gridCol w:w="2780"/>
        <w:gridCol w:w="2780"/>
      </w:tblGrid>
      <w:tr w:rsidR="00121DE8" w:rsidRPr="008F3AEB" w14:paraId="1A5058F2" w14:textId="77777777" w:rsidTr="00AB108F">
        <w:trPr>
          <w:trHeight w:val="20"/>
        </w:trPr>
        <w:tc>
          <w:tcPr>
            <w:tcW w:w="19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D285541" w14:textId="77777777" w:rsidR="00121DE8" w:rsidRPr="008F3AEB" w:rsidRDefault="00121DE8" w:rsidP="00AB108F">
            <w:pPr>
              <w:spacing w:before="120" w:after="120"/>
              <w:jc w:val="center"/>
              <w:rPr>
                <w:sz w:val="26"/>
                <w:szCs w:val="26"/>
                <w:lang w:val="vi-VN"/>
              </w:rPr>
            </w:pPr>
            <w:r w:rsidRPr="008F3AEB">
              <w:rPr>
                <w:b/>
                <w:bCs/>
                <w:sz w:val="26"/>
                <w:szCs w:val="26"/>
                <w:lang w:val="vi-VN"/>
              </w:rPr>
              <w:t>TÊN CƠ QUAN CHỦ QUẢN</w:t>
            </w:r>
          </w:p>
        </w:tc>
        <w:tc>
          <w:tcPr>
            <w:tcW w:w="150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F5B6A11" w14:textId="77777777" w:rsidR="00121DE8" w:rsidRPr="008F3AEB" w:rsidRDefault="00121DE8" w:rsidP="00AB108F">
            <w:pPr>
              <w:spacing w:before="60"/>
              <w:jc w:val="center"/>
              <w:rPr>
                <w:sz w:val="26"/>
                <w:szCs w:val="26"/>
              </w:rPr>
            </w:pPr>
            <w:r w:rsidRPr="008F3AEB">
              <w:rPr>
                <w:b/>
                <w:bCs/>
                <w:sz w:val="26"/>
                <w:szCs w:val="26"/>
                <w:lang w:val="vi-VN"/>
              </w:rPr>
              <w:t xml:space="preserve">Tên sản </w:t>
            </w:r>
            <w:r w:rsidRPr="008F3AEB">
              <w:rPr>
                <w:b/>
                <w:bCs/>
                <w:sz w:val="26"/>
                <w:szCs w:val="26"/>
                <w:shd w:val="solid" w:color="FFFFFF" w:fill="auto"/>
                <w:lang w:val="vi-VN"/>
              </w:rPr>
              <w:t>phẩm</w:t>
            </w:r>
          </w:p>
        </w:tc>
        <w:tc>
          <w:tcPr>
            <w:tcW w:w="150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00E4A6" w14:textId="77777777" w:rsidR="00121DE8" w:rsidRPr="008F3AEB" w:rsidRDefault="00121DE8" w:rsidP="00AB108F">
            <w:pPr>
              <w:spacing w:before="60"/>
              <w:jc w:val="center"/>
              <w:rPr>
                <w:sz w:val="26"/>
                <w:szCs w:val="26"/>
              </w:rPr>
            </w:pPr>
            <w:r w:rsidRPr="008F3AEB">
              <w:rPr>
                <w:b/>
                <w:bCs/>
                <w:sz w:val="26"/>
                <w:szCs w:val="26"/>
              </w:rPr>
              <w:t>Số: …………….</w:t>
            </w:r>
          </w:p>
        </w:tc>
      </w:tr>
      <w:tr w:rsidR="00121DE8" w:rsidRPr="008F3AEB" w14:paraId="118C6C1A" w14:textId="77777777" w:rsidTr="00AB108F">
        <w:tblPrEx>
          <w:tblBorders>
            <w:top w:val="none" w:sz="0" w:space="0" w:color="auto"/>
            <w:bottom w:val="none" w:sz="0" w:space="0" w:color="auto"/>
            <w:insideH w:val="none" w:sz="0" w:space="0" w:color="auto"/>
            <w:insideV w:val="none" w:sz="0" w:space="0" w:color="auto"/>
          </w:tblBorders>
        </w:tblPrEx>
        <w:tc>
          <w:tcPr>
            <w:tcW w:w="198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7710EF0" w14:textId="77777777" w:rsidR="00121DE8" w:rsidRPr="008F3AEB" w:rsidRDefault="00121DE8" w:rsidP="00AB108F">
            <w:pPr>
              <w:spacing w:before="120" w:after="120"/>
              <w:jc w:val="center"/>
              <w:rPr>
                <w:sz w:val="26"/>
                <w:szCs w:val="26"/>
                <w:lang w:val="pt-PT"/>
              </w:rPr>
            </w:pPr>
            <w:r w:rsidRPr="008F3AEB">
              <w:rPr>
                <w:sz w:val="26"/>
                <w:szCs w:val="26"/>
                <w:lang w:val="vi-VN"/>
              </w:rPr>
              <w:t xml:space="preserve">Tên </w:t>
            </w:r>
            <w:r w:rsidRPr="008F3AEB">
              <w:rPr>
                <w:sz w:val="26"/>
                <w:szCs w:val="26"/>
                <w:shd w:val="solid" w:color="FFFFFF" w:fill="auto"/>
                <w:lang w:val="vi-VN"/>
              </w:rPr>
              <w:t>tổ chức</w:t>
            </w:r>
            <w:r w:rsidRPr="008F3AEB">
              <w:rPr>
                <w:sz w:val="26"/>
                <w:szCs w:val="26"/>
                <w:lang w:val="vi-VN"/>
              </w:rPr>
              <w:t>, cá nhân</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56D60E" w14:textId="77777777" w:rsidR="00121DE8" w:rsidRPr="008F3AEB" w:rsidRDefault="00121DE8" w:rsidP="00AB108F">
            <w:pPr>
              <w:spacing w:before="60"/>
              <w:rPr>
                <w:sz w:val="26"/>
                <w:szCs w:val="26"/>
                <w:lang w:val="pt-PT"/>
              </w:rPr>
            </w:pPr>
            <w:r w:rsidRPr="008F3AEB">
              <w:rPr>
                <w:sz w:val="26"/>
                <w:szCs w:val="26"/>
                <w:lang w:val="vi-VN"/>
              </w:rPr>
              <w:t> </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5EB683" w14:textId="77777777" w:rsidR="00121DE8" w:rsidRPr="008F3AEB" w:rsidRDefault="00121DE8" w:rsidP="00AB108F">
            <w:pPr>
              <w:spacing w:before="60"/>
              <w:rPr>
                <w:sz w:val="26"/>
                <w:szCs w:val="26"/>
                <w:lang w:val="pt-PT"/>
              </w:rPr>
            </w:pPr>
            <w:r w:rsidRPr="008F3AEB">
              <w:rPr>
                <w:sz w:val="26"/>
                <w:szCs w:val="26"/>
                <w:lang w:val="vi-VN"/>
              </w:rPr>
              <w:t> </w:t>
            </w:r>
          </w:p>
        </w:tc>
      </w:tr>
    </w:tbl>
    <w:p w14:paraId="531BD0E0" w14:textId="77777777" w:rsidR="00121DE8" w:rsidRPr="008F3AEB" w:rsidRDefault="00121DE8" w:rsidP="00121DE8">
      <w:pPr>
        <w:spacing w:before="60"/>
        <w:rPr>
          <w:sz w:val="26"/>
          <w:szCs w:val="26"/>
          <w:lang w:val="pt-PT"/>
        </w:rPr>
      </w:pPr>
      <w:r w:rsidRPr="008F3AEB">
        <w:rPr>
          <w:sz w:val="26"/>
          <w:szCs w:val="26"/>
          <w:lang w:val="vi-VN"/>
        </w:rPr>
        <w:t>1. Yêu cầu kỹ thuật:</w:t>
      </w:r>
    </w:p>
    <w:p w14:paraId="6D28FA63" w14:textId="77777777" w:rsidR="00121DE8" w:rsidRPr="008F3AEB" w:rsidRDefault="00121DE8" w:rsidP="00121DE8">
      <w:pPr>
        <w:spacing w:before="60"/>
        <w:rPr>
          <w:sz w:val="26"/>
          <w:szCs w:val="26"/>
          <w:lang w:val="pt-PT"/>
        </w:rPr>
      </w:pPr>
      <w:r w:rsidRPr="008F3AEB">
        <w:rPr>
          <w:sz w:val="26"/>
          <w:szCs w:val="26"/>
          <w:lang w:val="vi-VN"/>
        </w:rPr>
        <w:t>1.1. Các chỉ tiêu cảm quan:</w:t>
      </w:r>
    </w:p>
    <w:p w14:paraId="581AA013" w14:textId="77777777" w:rsidR="00121DE8" w:rsidRPr="008F3AEB" w:rsidRDefault="00121DE8" w:rsidP="00121DE8">
      <w:pPr>
        <w:spacing w:before="60"/>
        <w:rPr>
          <w:sz w:val="26"/>
          <w:szCs w:val="26"/>
          <w:lang w:val="pt-PT"/>
        </w:rPr>
      </w:pPr>
      <w:r w:rsidRPr="008F3AEB">
        <w:rPr>
          <w:sz w:val="26"/>
          <w:szCs w:val="26"/>
          <w:lang w:val="vi-VN"/>
        </w:rPr>
        <w:t>- Hương:</w:t>
      </w:r>
    </w:p>
    <w:p w14:paraId="107BD957" w14:textId="77777777" w:rsidR="00121DE8" w:rsidRPr="008F3AEB" w:rsidRDefault="00121DE8" w:rsidP="00121DE8">
      <w:pPr>
        <w:spacing w:before="60"/>
        <w:rPr>
          <w:sz w:val="26"/>
          <w:szCs w:val="26"/>
          <w:lang w:val="pt-PT"/>
        </w:rPr>
      </w:pPr>
      <w:r w:rsidRPr="008F3AEB">
        <w:rPr>
          <w:sz w:val="26"/>
          <w:szCs w:val="26"/>
          <w:lang w:val="vi-VN"/>
        </w:rPr>
        <w:t>- Vị:</w:t>
      </w:r>
    </w:p>
    <w:p w14:paraId="7A4D8950" w14:textId="77777777" w:rsidR="00121DE8" w:rsidRPr="008F3AEB" w:rsidRDefault="00121DE8" w:rsidP="00121DE8">
      <w:pPr>
        <w:spacing w:before="60"/>
        <w:rPr>
          <w:sz w:val="26"/>
          <w:szCs w:val="26"/>
          <w:lang w:val="pt-PT"/>
        </w:rPr>
      </w:pPr>
      <w:r w:rsidRPr="008F3AEB">
        <w:rPr>
          <w:sz w:val="26"/>
          <w:szCs w:val="26"/>
          <w:lang w:val="vi-VN"/>
        </w:rPr>
        <w:t>- Độ nặng:</w:t>
      </w:r>
    </w:p>
    <w:p w14:paraId="0B99B06F" w14:textId="77777777" w:rsidR="00121DE8" w:rsidRPr="008F3AEB" w:rsidRDefault="00121DE8" w:rsidP="00121DE8">
      <w:pPr>
        <w:spacing w:before="60"/>
        <w:rPr>
          <w:sz w:val="26"/>
          <w:szCs w:val="26"/>
          <w:lang w:val="pt-PT"/>
        </w:rPr>
      </w:pPr>
      <w:r w:rsidRPr="008F3AEB">
        <w:rPr>
          <w:sz w:val="26"/>
          <w:szCs w:val="26"/>
          <w:lang w:val="vi-VN"/>
        </w:rPr>
        <w:t>- Độ cháy:</w:t>
      </w:r>
    </w:p>
    <w:p w14:paraId="22125B3B" w14:textId="77777777" w:rsidR="00121DE8" w:rsidRPr="008F3AEB" w:rsidRDefault="00121DE8" w:rsidP="00121DE8">
      <w:pPr>
        <w:spacing w:before="60"/>
        <w:rPr>
          <w:sz w:val="26"/>
          <w:szCs w:val="26"/>
          <w:lang w:val="pt-PT"/>
        </w:rPr>
      </w:pPr>
      <w:r w:rsidRPr="008F3AEB">
        <w:rPr>
          <w:sz w:val="26"/>
          <w:szCs w:val="26"/>
          <w:lang w:val="vi-VN"/>
        </w:rPr>
        <w:t>- Màu sắc sợi:</w:t>
      </w:r>
    </w:p>
    <w:p w14:paraId="3542B629" w14:textId="77777777" w:rsidR="00121DE8" w:rsidRPr="008F3AEB" w:rsidRDefault="00121DE8" w:rsidP="00121DE8">
      <w:pPr>
        <w:spacing w:before="60"/>
        <w:rPr>
          <w:sz w:val="26"/>
          <w:szCs w:val="26"/>
          <w:lang w:val="pt-PT"/>
        </w:rPr>
      </w:pPr>
      <w:r w:rsidRPr="008F3AEB">
        <w:rPr>
          <w:sz w:val="26"/>
          <w:szCs w:val="26"/>
          <w:lang w:val="vi-VN"/>
        </w:rPr>
        <w:t>1.2. Các chỉ tiêu về an toàn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
        <w:gridCol w:w="3695"/>
        <w:gridCol w:w="2543"/>
        <w:gridCol w:w="2165"/>
      </w:tblGrid>
      <w:tr w:rsidR="00121DE8" w:rsidRPr="008F3AEB" w14:paraId="79021570" w14:textId="77777777" w:rsidTr="00AB108F">
        <w:trPr>
          <w:trHeight w:val="20"/>
        </w:trPr>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B53008F" w14:textId="77777777" w:rsidR="00121DE8" w:rsidRPr="008F3AEB" w:rsidRDefault="00121DE8" w:rsidP="00AB108F">
            <w:pPr>
              <w:spacing w:before="60" w:after="60"/>
              <w:jc w:val="center"/>
              <w:rPr>
                <w:sz w:val="26"/>
                <w:szCs w:val="26"/>
              </w:rPr>
            </w:pPr>
            <w:r w:rsidRPr="008F3AEB">
              <w:rPr>
                <w:b/>
                <w:bCs/>
                <w:sz w:val="26"/>
                <w:szCs w:val="26"/>
                <w:lang w:val="vi-VN"/>
              </w:rPr>
              <w:t>TT</w:t>
            </w:r>
          </w:p>
        </w:tc>
        <w:tc>
          <w:tcPr>
            <w:tcW w:w="204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495A99" w14:textId="77777777" w:rsidR="00121DE8" w:rsidRPr="008F3AEB" w:rsidRDefault="00121DE8" w:rsidP="00AB108F">
            <w:pPr>
              <w:spacing w:before="60" w:after="60"/>
              <w:jc w:val="center"/>
              <w:rPr>
                <w:sz w:val="26"/>
                <w:szCs w:val="26"/>
              </w:rPr>
            </w:pPr>
            <w:r w:rsidRPr="008F3AEB">
              <w:rPr>
                <w:b/>
                <w:bCs/>
                <w:sz w:val="26"/>
                <w:szCs w:val="26"/>
                <w:lang w:val="vi-VN"/>
              </w:rPr>
              <w:t>Tên ch</w:t>
            </w:r>
            <w:r w:rsidRPr="008F3AEB">
              <w:rPr>
                <w:b/>
                <w:bCs/>
                <w:sz w:val="26"/>
                <w:szCs w:val="26"/>
              </w:rPr>
              <w:t>ỉ</w:t>
            </w:r>
            <w:r w:rsidRPr="008F3AEB">
              <w:rPr>
                <w:b/>
                <w:bCs/>
                <w:sz w:val="26"/>
                <w:szCs w:val="26"/>
                <w:lang w:val="vi-VN"/>
              </w:rPr>
              <w:t xml:space="preserve"> ti</w:t>
            </w:r>
            <w:r w:rsidRPr="008F3AEB">
              <w:rPr>
                <w:b/>
                <w:bCs/>
                <w:sz w:val="26"/>
                <w:szCs w:val="26"/>
              </w:rPr>
              <w:t>ê</w:t>
            </w:r>
            <w:r w:rsidRPr="008F3AEB">
              <w:rPr>
                <w:b/>
                <w:bCs/>
                <w:sz w:val="26"/>
                <w:szCs w:val="26"/>
                <w:lang w:val="vi-VN"/>
              </w:rPr>
              <w:t>u</w:t>
            </w:r>
          </w:p>
        </w:tc>
        <w:tc>
          <w:tcPr>
            <w:tcW w:w="140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256199" w14:textId="77777777" w:rsidR="00121DE8" w:rsidRPr="008F3AEB" w:rsidRDefault="00121DE8" w:rsidP="00AB108F">
            <w:pPr>
              <w:spacing w:before="60" w:after="60"/>
              <w:jc w:val="center"/>
              <w:rPr>
                <w:sz w:val="26"/>
                <w:szCs w:val="26"/>
              </w:rPr>
            </w:pPr>
            <w:r w:rsidRPr="008F3AEB">
              <w:rPr>
                <w:b/>
                <w:bCs/>
                <w:sz w:val="26"/>
                <w:szCs w:val="26"/>
                <w:shd w:val="solid" w:color="FFFFFF" w:fill="auto"/>
                <w:lang w:val="vi-VN"/>
              </w:rPr>
              <w:t>Đơn vị</w:t>
            </w:r>
            <w:r w:rsidRPr="008F3AEB">
              <w:rPr>
                <w:b/>
                <w:bCs/>
                <w:sz w:val="26"/>
                <w:szCs w:val="26"/>
                <w:lang w:val="vi-VN"/>
              </w:rPr>
              <w:t xml:space="preserve"> tính</w:t>
            </w:r>
          </w:p>
        </w:tc>
        <w:tc>
          <w:tcPr>
            <w:tcW w:w="119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1DDF08" w14:textId="77777777" w:rsidR="00121DE8" w:rsidRPr="008F3AEB" w:rsidRDefault="00121DE8" w:rsidP="00AB108F">
            <w:pPr>
              <w:spacing w:before="60" w:after="60"/>
              <w:jc w:val="center"/>
              <w:rPr>
                <w:sz w:val="26"/>
                <w:szCs w:val="26"/>
              </w:rPr>
            </w:pPr>
            <w:r w:rsidRPr="008F3AEB">
              <w:rPr>
                <w:b/>
                <w:bCs/>
                <w:sz w:val="26"/>
                <w:szCs w:val="26"/>
                <w:lang w:val="vi-VN"/>
              </w:rPr>
              <w:t>Mức công b</w:t>
            </w:r>
            <w:r w:rsidRPr="008F3AEB">
              <w:rPr>
                <w:b/>
                <w:bCs/>
                <w:sz w:val="26"/>
                <w:szCs w:val="26"/>
              </w:rPr>
              <w:t>ố</w:t>
            </w:r>
          </w:p>
        </w:tc>
      </w:tr>
      <w:tr w:rsidR="00121DE8" w:rsidRPr="008F3AEB" w14:paraId="1F9B4A20" w14:textId="77777777" w:rsidTr="00AB108F">
        <w:tblPrEx>
          <w:tblBorders>
            <w:top w:val="none" w:sz="0" w:space="0" w:color="auto"/>
            <w:bottom w:val="none" w:sz="0" w:space="0" w:color="auto"/>
            <w:insideH w:val="none" w:sz="0" w:space="0" w:color="auto"/>
            <w:insideV w:val="none" w:sz="0" w:space="0" w:color="auto"/>
          </w:tblBorders>
        </w:tblPrEx>
        <w:trPr>
          <w:trHeight w:val="20"/>
        </w:trPr>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FFD5A3A" w14:textId="77777777" w:rsidR="00121DE8" w:rsidRPr="008F3AEB" w:rsidRDefault="00121DE8" w:rsidP="00AB108F">
            <w:pPr>
              <w:spacing w:before="60" w:after="60"/>
              <w:jc w:val="center"/>
              <w:rPr>
                <w:sz w:val="26"/>
                <w:szCs w:val="26"/>
              </w:rPr>
            </w:pPr>
            <w:r w:rsidRPr="008F3AEB">
              <w:rPr>
                <w:sz w:val="26"/>
                <w:szCs w:val="26"/>
                <w:lang w:val="vi-VN"/>
              </w:rPr>
              <w:t>1</w:t>
            </w:r>
          </w:p>
        </w:tc>
        <w:tc>
          <w:tcPr>
            <w:tcW w:w="20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57B5CAF" w14:textId="77777777" w:rsidR="00121DE8" w:rsidRPr="008F3AEB" w:rsidRDefault="00121DE8" w:rsidP="00AB108F">
            <w:pPr>
              <w:spacing w:before="60" w:after="60"/>
              <w:rPr>
                <w:sz w:val="26"/>
                <w:szCs w:val="26"/>
              </w:rPr>
            </w:pPr>
            <w:r w:rsidRPr="008F3AEB">
              <w:rPr>
                <w:sz w:val="26"/>
                <w:szCs w:val="26"/>
                <w:lang w:val="vi-VN"/>
              </w:rPr>
              <w:t>Hàm lượng Tar</w:t>
            </w:r>
          </w:p>
        </w:tc>
        <w:tc>
          <w:tcPr>
            <w:tcW w:w="1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89F517C" w14:textId="77777777" w:rsidR="00121DE8" w:rsidRPr="008F3AEB" w:rsidRDefault="00121DE8" w:rsidP="00AB108F">
            <w:pPr>
              <w:spacing w:before="60" w:after="60"/>
              <w:rPr>
                <w:sz w:val="26"/>
                <w:szCs w:val="26"/>
              </w:rPr>
            </w:pPr>
            <w:r w:rsidRPr="008F3AEB">
              <w:rPr>
                <w:sz w:val="26"/>
                <w:szCs w:val="26"/>
                <w:lang w:val="vi-VN"/>
              </w:rPr>
              <w:t> </w:t>
            </w:r>
          </w:p>
        </w:tc>
        <w:tc>
          <w:tcPr>
            <w:tcW w:w="11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05C675" w14:textId="77777777" w:rsidR="00121DE8" w:rsidRPr="008F3AEB" w:rsidRDefault="00121DE8" w:rsidP="00AB108F">
            <w:pPr>
              <w:spacing w:before="60" w:after="60"/>
              <w:rPr>
                <w:sz w:val="26"/>
                <w:szCs w:val="26"/>
              </w:rPr>
            </w:pPr>
            <w:r w:rsidRPr="008F3AEB">
              <w:rPr>
                <w:sz w:val="26"/>
                <w:szCs w:val="26"/>
                <w:lang w:val="vi-VN"/>
              </w:rPr>
              <w:t> </w:t>
            </w:r>
          </w:p>
        </w:tc>
      </w:tr>
      <w:tr w:rsidR="00121DE8" w:rsidRPr="008F3AEB" w14:paraId="29CE453E" w14:textId="77777777" w:rsidTr="00AB108F">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3777C60" w14:textId="77777777" w:rsidR="00121DE8" w:rsidRPr="008F3AEB" w:rsidRDefault="00121DE8" w:rsidP="00AB108F">
            <w:pPr>
              <w:spacing w:before="60" w:after="60"/>
              <w:jc w:val="center"/>
              <w:rPr>
                <w:sz w:val="26"/>
                <w:szCs w:val="26"/>
              </w:rPr>
            </w:pPr>
            <w:r w:rsidRPr="008F3AEB">
              <w:rPr>
                <w:sz w:val="26"/>
                <w:szCs w:val="26"/>
                <w:lang w:val="vi-VN"/>
              </w:rPr>
              <w:t>2</w:t>
            </w:r>
          </w:p>
        </w:tc>
        <w:tc>
          <w:tcPr>
            <w:tcW w:w="20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EB450B" w14:textId="77777777" w:rsidR="00121DE8" w:rsidRPr="008F3AEB" w:rsidRDefault="00121DE8" w:rsidP="00AB108F">
            <w:pPr>
              <w:spacing w:before="60" w:after="60"/>
              <w:rPr>
                <w:sz w:val="26"/>
                <w:szCs w:val="26"/>
              </w:rPr>
            </w:pPr>
            <w:r w:rsidRPr="008F3AEB">
              <w:rPr>
                <w:sz w:val="26"/>
                <w:szCs w:val="26"/>
                <w:lang w:val="vi-VN"/>
              </w:rPr>
              <w:t>Hàm lượng Nicotin</w:t>
            </w:r>
          </w:p>
        </w:tc>
        <w:tc>
          <w:tcPr>
            <w:tcW w:w="1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C48C7E" w14:textId="77777777" w:rsidR="00121DE8" w:rsidRPr="008F3AEB" w:rsidRDefault="00121DE8" w:rsidP="00AB108F">
            <w:pPr>
              <w:spacing w:before="60" w:after="60"/>
              <w:rPr>
                <w:sz w:val="26"/>
                <w:szCs w:val="26"/>
              </w:rPr>
            </w:pPr>
            <w:r w:rsidRPr="008F3AEB">
              <w:rPr>
                <w:sz w:val="26"/>
                <w:szCs w:val="26"/>
                <w:lang w:val="vi-VN"/>
              </w:rPr>
              <w:t> </w:t>
            </w:r>
          </w:p>
        </w:tc>
        <w:tc>
          <w:tcPr>
            <w:tcW w:w="11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4E7AEA" w14:textId="77777777" w:rsidR="00121DE8" w:rsidRPr="008F3AEB" w:rsidRDefault="00121DE8" w:rsidP="00AB108F">
            <w:pPr>
              <w:spacing w:before="60" w:after="60"/>
              <w:rPr>
                <w:sz w:val="26"/>
                <w:szCs w:val="26"/>
              </w:rPr>
            </w:pPr>
            <w:r w:rsidRPr="008F3AEB">
              <w:rPr>
                <w:sz w:val="26"/>
                <w:szCs w:val="26"/>
                <w:lang w:val="vi-VN"/>
              </w:rPr>
              <w:t> </w:t>
            </w:r>
          </w:p>
        </w:tc>
      </w:tr>
    </w:tbl>
    <w:p w14:paraId="69431404" w14:textId="77777777" w:rsidR="00121DE8" w:rsidRPr="008F3AEB" w:rsidRDefault="00121DE8" w:rsidP="00121DE8">
      <w:pPr>
        <w:spacing w:before="60"/>
        <w:jc w:val="both"/>
        <w:rPr>
          <w:sz w:val="26"/>
          <w:szCs w:val="26"/>
        </w:rPr>
      </w:pPr>
      <w:r w:rsidRPr="008F3AEB">
        <w:rPr>
          <w:sz w:val="26"/>
          <w:szCs w:val="26"/>
          <w:lang w:val="vi-VN"/>
        </w:rPr>
        <w:t>2. Thành phần cấu tạo (liệt kê tất cả nguyên liệu và phụ gia được sử dụng trong sản xuất thuốc lá theo thứ tự giảm dần về khối lượng).</w:t>
      </w:r>
    </w:p>
    <w:p w14:paraId="4D63DC02" w14:textId="77777777" w:rsidR="00121DE8" w:rsidRPr="008F3AEB" w:rsidRDefault="00121DE8" w:rsidP="00121DE8">
      <w:pPr>
        <w:spacing w:before="60"/>
        <w:jc w:val="both"/>
        <w:rPr>
          <w:sz w:val="26"/>
          <w:szCs w:val="26"/>
        </w:rPr>
      </w:pPr>
      <w:r w:rsidRPr="008F3AEB">
        <w:rPr>
          <w:sz w:val="26"/>
          <w:szCs w:val="26"/>
          <w:lang w:val="vi-VN"/>
        </w:rPr>
        <w:t>3. Quy cách bao gói.</w:t>
      </w:r>
    </w:p>
    <w:p w14:paraId="0AFC0A8D" w14:textId="77777777" w:rsidR="00121DE8" w:rsidRPr="008F3AEB" w:rsidRDefault="00121DE8" w:rsidP="00121DE8">
      <w:pPr>
        <w:spacing w:before="60"/>
        <w:jc w:val="both"/>
        <w:rPr>
          <w:sz w:val="26"/>
          <w:szCs w:val="26"/>
        </w:rPr>
      </w:pPr>
      <w:r w:rsidRPr="008F3AEB">
        <w:rPr>
          <w:sz w:val="26"/>
          <w:szCs w:val="26"/>
          <w:lang w:val="vi-VN"/>
        </w:rPr>
        <w:t xml:space="preserve">4. Thuyết minh Quy trình chế biến (mô tả sơ đồ về quy trình sản xuất thuốc lá và thuyết minh công nghệ chế biến, bao gồm chi tiết các công nghệ chế biến từng thành phần cấu tạo và công nghệ phối chế, bao gói): Đưa vào phần phụ lục </w:t>
      </w:r>
      <w:r w:rsidRPr="008F3AEB">
        <w:rPr>
          <w:sz w:val="26"/>
          <w:szCs w:val="26"/>
          <w:shd w:val="solid" w:color="FFFFFF" w:fill="auto"/>
          <w:lang w:val="vi-VN"/>
        </w:rPr>
        <w:t>của</w:t>
      </w:r>
      <w:r w:rsidRPr="008F3AEB">
        <w:rPr>
          <w:sz w:val="26"/>
          <w:szCs w:val="26"/>
          <w:lang w:val="vi-VN"/>
        </w:rPr>
        <w:t xml:space="preserve"> Bản Thông tin chi tiết về sản phẩm.</w:t>
      </w:r>
    </w:p>
    <w:p w14:paraId="022D8431" w14:textId="77777777" w:rsidR="00121DE8" w:rsidRPr="008F3AEB" w:rsidRDefault="00121DE8" w:rsidP="00121DE8">
      <w:pPr>
        <w:spacing w:before="60"/>
        <w:jc w:val="both"/>
        <w:rPr>
          <w:sz w:val="26"/>
          <w:szCs w:val="26"/>
        </w:rPr>
      </w:pPr>
      <w:r w:rsidRPr="008F3AEB">
        <w:rPr>
          <w:sz w:val="26"/>
          <w:szCs w:val="26"/>
          <w:lang w:val="vi-VN"/>
        </w:rPr>
        <w:t>5. Các biện pháp phân biệt thật, giả (nếu có).</w:t>
      </w:r>
    </w:p>
    <w:p w14:paraId="2734EB6C" w14:textId="77777777" w:rsidR="00121DE8" w:rsidRPr="008F3AEB" w:rsidRDefault="00121DE8" w:rsidP="00121DE8">
      <w:pPr>
        <w:spacing w:before="60"/>
        <w:jc w:val="both"/>
        <w:rPr>
          <w:sz w:val="26"/>
          <w:szCs w:val="26"/>
        </w:rPr>
      </w:pPr>
      <w:r w:rsidRPr="008F3AEB">
        <w:rPr>
          <w:sz w:val="26"/>
          <w:szCs w:val="26"/>
          <w:lang w:val="vi-VN"/>
        </w:rPr>
        <w:t>6. Nội dung ghi nhãn (hoặc nhãn đan</w:t>
      </w:r>
      <w:r w:rsidRPr="008F3AEB">
        <w:rPr>
          <w:sz w:val="26"/>
          <w:szCs w:val="26"/>
        </w:rPr>
        <w:t xml:space="preserve">g </w:t>
      </w:r>
      <w:r w:rsidRPr="008F3AEB">
        <w:rPr>
          <w:sz w:val="26"/>
          <w:szCs w:val="26"/>
          <w:lang w:val="vi-VN"/>
        </w:rPr>
        <w:t xml:space="preserve">lưu hành) phải phù hợp với quy định của pháp luật </w:t>
      </w:r>
      <w:r w:rsidRPr="008F3AEB">
        <w:rPr>
          <w:sz w:val="26"/>
          <w:szCs w:val="26"/>
          <w:shd w:val="solid" w:color="FFFFFF" w:fill="auto"/>
          <w:lang w:val="vi-VN"/>
        </w:rPr>
        <w:t>về</w:t>
      </w:r>
      <w:r w:rsidRPr="008F3AEB">
        <w:rPr>
          <w:sz w:val="26"/>
          <w:szCs w:val="26"/>
          <w:lang w:val="vi-VN"/>
        </w:rPr>
        <w:t xml:space="preserve"> ghi nhãn hàng hóa và quy định </w:t>
      </w:r>
      <w:r w:rsidRPr="008F3AEB">
        <w:rPr>
          <w:sz w:val="26"/>
          <w:szCs w:val="26"/>
          <w:shd w:val="solid" w:color="FFFFFF" w:fill="auto"/>
          <w:lang w:val="vi-VN"/>
        </w:rPr>
        <w:t>về</w:t>
      </w:r>
      <w:r w:rsidRPr="008F3AEB">
        <w:rPr>
          <w:sz w:val="26"/>
          <w:szCs w:val="26"/>
          <w:lang w:val="vi-VN"/>
        </w:rPr>
        <w:t xml:space="preserve"> ghi nhãn, in cảnh báo.</w:t>
      </w:r>
    </w:p>
    <w:p w14:paraId="34385ABD" w14:textId="77777777" w:rsidR="00121DE8" w:rsidRPr="008F3AEB" w:rsidRDefault="00121DE8" w:rsidP="00121DE8">
      <w:pPr>
        <w:spacing w:before="60"/>
        <w:rPr>
          <w:sz w:val="26"/>
          <w:szCs w:val="26"/>
        </w:rPr>
      </w:pPr>
      <w:r w:rsidRPr="008F3AEB">
        <w:rPr>
          <w:sz w:val="26"/>
          <w:szCs w:val="26"/>
          <w:lang w:val="vi-VN"/>
        </w:rPr>
        <w:t>7. Xuất xứ và thương nhân chịu trách nhiệm về chất lượng hàng hóa:</w:t>
      </w:r>
    </w:p>
    <w:p w14:paraId="70FDE098" w14:textId="77777777" w:rsidR="00121DE8" w:rsidRPr="008F3AEB" w:rsidRDefault="00121DE8" w:rsidP="00121DE8">
      <w:pPr>
        <w:spacing w:before="60"/>
        <w:rPr>
          <w:sz w:val="26"/>
          <w:szCs w:val="26"/>
        </w:rPr>
      </w:pPr>
      <w:r w:rsidRPr="008F3AEB">
        <w:rPr>
          <w:sz w:val="26"/>
          <w:szCs w:val="26"/>
          <w:lang w:val="vi-VN"/>
        </w:rPr>
        <w:t>a) Đối với thuốc lá nhập khẩu:</w:t>
      </w:r>
    </w:p>
    <w:p w14:paraId="569E228D" w14:textId="77777777" w:rsidR="00121DE8" w:rsidRPr="008F3AEB" w:rsidRDefault="00121DE8" w:rsidP="00121DE8">
      <w:pPr>
        <w:spacing w:before="60"/>
        <w:rPr>
          <w:sz w:val="26"/>
          <w:szCs w:val="26"/>
        </w:rPr>
      </w:pPr>
      <w:r w:rsidRPr="008F3AEB">
        <w:rPr>
          <w:sz w:val="26"/>
          <w:szCs w:val="26"/>
          <w:lang w:val="vi-VN"/>
        </w:rPr>
        <w:t xml:space="preserve">- Xuất xứ: </w:t>
      </w:r>
      <w:r w:rsidRPr="008F3AEB">
        <w:rPr>
          <w:sz w:val="26"/>
          <w:szCs w:val="26"/>
        </w:rPr>
        <w:t>T</w:t>
      </w:r>
      <w:r w:rsidRPr="008F3AEB">
        <w:rPr>
          <w:sz w:val="26"/>
          <w:szCs w:val="26"/>
          <w:lang w:val="vi-VN"/>
        </w:rPr>
        <w:t>ên nhà sản xuất và nước xuất xứ.</w:t>
      </w:r>
    </w:p>
    <w:p w14:paraId="0BA05477" w14:textId="77777777" w:rsidR="00121DE8" w:rsidRPr="008F3AEB" w:rsidRDefault="00121DE8" w:rsidP="00121DE8">
      <w:pPr>
        <w:spacing w:before="60"/>
        <w:rPr>
          <w:sz w:val="26"/>
          <w:szCs w:val="26"/>
        </w:rPr>
      </w:pPr>
      <w:r w:rsidRPr="008F3AEB">
        <w:rPr>
          <w:sz w:val="26"/>
          <w:szCs w:val="26"/>
          <w:lang w:val="vi-VN"/>
        </w:rPr>
        <w:t>- Tên và địa chỉ của tổ chức, cá nhân công bố, nhập khẩu, phân ph</w:t>
      </w:r>
      <w:r w:rsidRPr="008F3AEB">
        <w:rPr>
          <w:sz w:val="26"/>
          <w:szCs w:val="26"/>
        </w:rPr>
        <w:t>ố</w:t>
      </w:r>
      <w:r w:rsidRPr="008F3AEB">
        <w:rPr>
          <w:sz w:val="26"/>
          <w:szCs w:val="26"/>
          <w:lang w:val="vi-VN"/>
        </w:rPr>
        <w:t>i độc quyền.</w:t>
      </w:r>
    </w:p>
    <w:p w14:paraId="20D51985" w14:textId="77777777" w:rsidR="00121DE8" w:rsidRPr="008F3AEB" w:rsidRDefault="00121DE8" w:rsidP="00121DE8">
      <w:pPr>
        <w:spacing w:before="60"/>
        <w:rPr>
          <w:sz w:val="26"/>
          <w:szCs w:val="26"/>
        </w:rPr>
      </w:pPr>
      <w:r w:rsidRPr="008F3AEB">
        <w:rPr>
          <w:sz w:val="26"/>
          <w:szCs w:val="26"/>
          <w:lang w:val="vi-VN"/>
        </w:rPr>
        <w:t>b) Đối với sản phẩm trong nước:</w:t>
      </w:r>
    </w:p>
    <w:p w14:paraId="2A40D750" w14:textId="77777777" w:rsidR="00121DE8" w:rsidRPr="008F3AEB" w:rsidRDefault="00121DE8" w:rsidP="00121DE8">
      <w:pPr>
        <w:spacing w:before="60"/>
        <w:rPr>
          <w:sz w:val="26"/>
          <w:szCs w:val="26"/>
        </w:rPr>
      </w:pPr>
      <w:r w:rsidRPr="008F3AEB">
        <w:rPr>
          <w:sz w:val="26"/>
          <w:szCs w:val="26"/>
          <w:lang w:val="vi-VN"/>
        </w:rPr>
        <w:t>- Tên và địa chỉ của tổ chức, cá nhân công b</w:t>
      </w:r>
      <w:r w:rsidRPr="008F3AEB">
        <w:rPr>
          <w:sz w:val="26"/>
          <w:szCs w:val="26"/>
        </w:rPr>
        <w:t>ố</w:t>
      </w:r>
      <w:r w:rsidRPr="008F3AEB">
        <w:rPr>
          <w:sz w:val="26"/>
          <w:szCs w:val="26"/>
          <w:lang w:val="vi-VN"/>
        </w:rPr>
        <w:t>, sản xuất, phân phối độc quyền.</w:t>
      </w:r>
    </w:p>
    <w:p w14:paraId="1490E34B" w14:textId="77777777" w:rsidR="00121DE8" w:rsidRPr="008F3AEB" w:rsidRDefault="00121DE8" w:rsidP="00121DE8">
      <w:pPr>
        <w:spacing w:before="6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21DE8" w:rsidRPr="008F3AEB" w14:paraId="2C425593" w14:textId="77777777" w:rsidTr="00AB108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6C75D0" w14:textId="77777777" w:rsidR="00121DE8" w:rsidRPr="008F3AEB" w:rsidRDefault="00121DE8" w:rsidP="00AB108F">
            <w:pPr>
              <w:spacing w:before="6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F05D90" w14:textId="77777777" w:rsidR="00121DE8" w:rsidRPr="008F3AEB" w:rsidRDefault="00121DE8" w:rsidP="00AB108F">
            <w:pPr>
              <w:spacing w:before="60"/>
              <w:jc w:val="center"/>
              <w:rPr>
                <w:i/>
                <w:iCs/>
                <w:sz w:val="26"/>
                <w:szCs w:val="26"/>
              </w:rPr>
            </w:pPr>
            <w:r w:rsidRPr="008F3AEB">
              <w:rPr>
                <w:i/>
                <w:iCs/>
                <w:sz w:val="26"/>
                <w:szCs w:val="26"/>
              </w:rPr>
              <w:t xml:space="preserve">…….., </w:t>
            </w:r>
            <w:r w:rsidRPr="008F3AEB">
              <w:rPr>
                <w:i/>
                <w:iCs/>
                <w:sz w:val="26"/>
                <w:szCs w:val="26"/>
                <w:lang w:val="vi-VN"/>
              </w:rPr>
              <w:t>ngày</w:t>
            </w:r>
            <w:r w:rsidRPr="008F3AEB">
              <w:rPr>
                <w:i/>
                <w:iCs/>
                <w:sz w:val="26"/>
                <w:szCs w:val="26"/>
              </w:rPr>
              <w:t xml:space="preserve"> ….. </w:t>
            </w:r>
            <w:r w:rsidRPr="008F3AEB">
              <w:rPr>
                <w:i/>
                <w:iCs/>
                <w:sz w:val="26"/>
                <w:szCs w:val="26"/>
                <w:shd w:val="solid" w:color="FFFFFF" w:fill="auto"/>
                <w:lang w:val="vi-VN"/>
              </w:rPr>
              <w:t>tháng</w:t>
            </w:r>
            <w:r w:rsidRPr="008F3AEB">
              <w:rPr>
                <w:i/>
                <w:iCs/>
                <w:sz w:val="26"/>
                <w:szCs w:val="26"/>
              </w:rPr>
              <w:t xml:space="preserve"> ….. </w:t>
            </w:r>
            <w:r w:rsidRPr="008F3AEB">
              <w:rPr>
                <w:i/>
                <w:iCs/>
                <w:sz w:val="26"/>
                <w:szCs w:val="26"/>
                <w:lang w:val="vi-VN"/>
              </w:rPr>
              <w:t>năm</w:t>
            </w:r>
            <w:r w:rsidRPr="008F3AEB">
              <w:rPr>
                <w:i/>
                <w:iCs/>
                <w:sz w:val="26"/>
                <w:szCs w:val="26"/>
              </w:rPr>
              <w:t xml:space="preserve"> …..</w:t>
            </w:r>
            <w:r w:rsidRPr="008F3AEB">
              <w:rPr>
                <w:i/>
                <w:iCs/>
                <w:sz w:val="26"/>
                <w:szCs w:val="26"/>
              </w:rPr>
              <w:br/>
            </w:r>
            <w:r w:rsidRPr="008F3AEB">
              <w:rPr>
                <w:b/>
                <w:bCs/>
                <w:sz w:val="26"/>
                <w:szCs w:val="26"/>
                <w:lang w:val="vi-VN"/>
              </w:rPr>
              <w:t>ĐẠI DIỆN T</w:t>
            </w:r>
            <w:r w:rsidRPr="008F3AEB">
              <w:rPr>
                <w:b/>
                <w:bCs/>
                <w:sz w:val="26"/>
                <w:szCs w:val="26"/>
              </w:rPr>
              <w:t xml:space="preserve">Ổ </w:t>
            </w:r>
            <w:r w:rsidRPr="008F3AEB">
              <w:rPr>
                <w:b/>
                <w:bCs/>
                <w:sz w:val="26"/>
                <w:szCs w:val="26"/>
                <w:lang w:val="vi-VN"/>
              </w:rPr>
              <w:t>CHỨC, CÁ NHÂN</w:t>
            </w:r>
            <w:r w:rsidRPr="008F3AEB">
              <w:rPr>
                <w:b/>
                <w:bCs/>
                <w:i/>
                <w:iCs/>
                <w:sz w:val="26"/>
                <w:szCs w:val="26"/>
                <w:lang w:val="vi-VN"/>
              </w:rPr>
              <w:br/>
            </w:r>
            <w:r w:rsidRPr="008F3AEB">
              <w:rPr>
                <w:i/>
                <w:iCs/>
                <w:sz w:val="26"/>
                <w:szCs w:val="26"/>
                <w:lang w:val="vi-VN"/>
              </w:rPr>
              <w:t>(Ký tên, đóng dấu)</w:t>
            </w:r>
          </w:p>
        </w:tc>
      </w:tr>
    </w:tbl>
    <w:p w14:paraId="07D9B06A" w14:textId="77777777" w:rsidR="00121DE8" w:rsidRPr="008F3AEB" w:rsidRDefault="00121DE8" w:rsidP="00121DE8">
      <w:pPr>
        <w:spacing w:before="60" w:after="60"/>
        <w:jc w:val="center"/>
        <w:rPr>
          <w:b/>
          <w:bCs/>
          <w:lang w:val="vi-VN"/>
        </w:rPr>
      </w:pPr>
    </w:p>
    <w:p w14:paraId="455174FA" w14:textId="77777777" w:rsidR="00121DE8" w:rsidRPr="008F3AEB" w:rsidRDefault="00121DE8" w:rsidP="00121DE8">
      <w:pPr>
        <w:jc w:val="center"/>
        <w:rPr>
          <w:lang w:val="vi-VN"/>
        </w:rPr>
      </w:pPr>
      <w:r w:rsidRPr="008F3AEB">
        <w:rPr>
          <w:b/>
          <w:bCs/>
          <w:lang w:val="vi-VN"/>
        </w:rPr>
        <w:br w:type="page"/>
      </w:r>
      <w:r w:rsidRPr="008F3AEB">
        <w:rPr>
          <w:b/>
          <w:bCs/>
          <w:lang w:val="vi-VN"/>
        </w:rPr>
        <w:lastRenderedPageBreak/>
        <w:t>Mẫu số 03</w:t>
      </w:r>
    </w:p>
    <w:p w14:paraId="61016393" w14:textId="77777777" w:rsidR="00121DE8" w:rsidRPr="008F3AEB" w:rsidRDefault="00121DE8" w:rsidP="00121DE8">
      <w:pPr>
        <w:jc w:val="center"/>
        <w:rPr>
          <w:i/>
          <w:iCs/>
          <w:sz w:val="26"/>
          <w:szCs w:val="26"/>
          <w:lang w:val="vi-VN"/>
        </w:rPr>
      </w:pPr>
      <w:r w:rsidRPr="008F3AEB">
        <w:rPr>
          <w:i/>
          <w:iCs/>
          <w:sz w:val="26"/>
          <w:szCs w:val="26"/>
          <w:lang w:val="vi-VN"/>
        </w:rPr>
        <w:t>(Ban hành kèm Thông tư số 49/2015/TT-BYT ngày 11/12/2015 của Bộ trưởng Bộ Y tế)</w:t>
      </w:r>
    </w:p>
    <w:p w14:paraId="0D55E68E" w14:textId="77777777" w:rsidR="00121DE8" w:rsidRPr="008F3AEB" w:rsidRDefault="00121DE8" w:rsidP="00121DE8">
      <w:pPr>
        <w:spacing w:before="60" w:after="60"/>
        <w:jc w:val="center"/>
        <w:rPr>
          <w:lang w:val="vi-VN"/>
        </w:rPr>
      </w:pPr>
    </w:p>
    <w:p w14:paraId="337A9B7F" w14:textId="77777777" w:rsidR="00121DE8" w:rsidRPr="008F3AEB" w:rsidRDefault="00121DE8" w:rsidP="00121DE8">
      <w:pPr>
        <w:spacing w:before="60" w:after="60"/>
        <w:ind w:firstLine="709"/>
        <w:rPr>
          <w:sz w:val="26"/>
          <w:szCs w:val="26"/>
          <w:lang w:val="pt-PT"/>
        </w:rPr>
      </w:pPr>
      <w:r w:rsidRPr="008F3AEB">
        <w:rPr>
          <w:b/>
          <w:bCs/>
          <w:sz w:val="26"/>
          <w:szCs w:val="26"/>
          <w:lang w:val="vi-VN"/>
        </w:rPr>
        <w:t xml:space="preserve">Tên tổ chức, cá nhân: </w:t>
      </w:r>
      <w:r w:rsidRPr="008F3AEB">
        <w:rPr>
          <w:sz w:val="26"/>
          <w:szCs w:val="26"/>
          <w:lang w:val="pt-PT"/>
        </w:rPr>
        <w:t>……………………………………………………………..</w:t>
      </w:r>
    </w:p>
    <w:p w14:paraId="01AC1CAD" w14:textId="77777777" w:rsidR="00121DE8" w:rsidRPr="008F3AEB" w:rsidRDefault="00121DE8" w:rsidP="00121DE8">
      <w:pPr>
        <w:spacing w:before="60" w:after="60"/>
        <w:ind w:firstLine="709"/>
        <w:rPr>
          <w:sz w:val="26"/>
          <w:szCs w:val="26"/>
          <w:lang w:val="pt-PT"/>
        </w:rPr>
      </w:pPr>
      <w:r w:rsidRPr="008F3AEB">
        <w:rPr>
          <w:sz w:val="26"/>
          <w:szCs w:val="26"/>
          <w:lang w:val="pt-PT"/>
        </w:rPr>
        <w:t>…………………………………………………………………………………</w:t>
      </w:r>
    </w:p>
    <w:p w14:paraId="42D4BB8A" w14:textId="77777777" w:rsidR="00121DE8" w:rsidRPr="008F3AEB" w:rsidRDefault="00121DE8" w:rsidP="00121DE8">
      <w:pPr>
        <w:spacing w:before="60" w:after="60"/>
        <w:ind w:firstLine="709"/>
        <w:rPr>
          <w:sz w:val="26"/>
          <w:szCs w:val="26"/>
          <w:lang w:val="pt-PT"/>
        </w:rPr>
      </w:pPr>
      <w:r w:rsidRPr="008F3AEB">
        <w:rPr>
          <w:b/>
          <w:bCs/>
          <w:sz w:val="26"/>
          <w:szCs w:val="26"/>
          <w:lang w:val="vi-VN"/>
        </w:rPr>
        <w:t xml:space="preserve">Địa chỉ: </w:t>
      </w:r>
      <w:r w:rsidRPr="008F3AEB">
        <w:rPr>
          <w:sz w:val="26"/>
          <w:szCs w:val="26"/>
          <w:lang w:val="pt-PT"/>
        </w:rPr>
        <w:t>……………………………………………………………………………..</w:t>
      </w:r>
    </w:p>
    <w:p w14:paraId="762B7ACB" w14:textId="77777777" w:rsidR="00121DE8" w:rsidRPr="008F3AEB" w:rsidRDefault="00121DE8" w:rsidP="00121DE8">
      <w:pPr>
        <w:spacing w:before="60" w:after="60"/>
        <w:ind w:firstLine="709"/>
        <w:rPr>
          <w:sz w:val="26"/>
          <w:szCs w:val="26"/>
          <w:lang w:val="pt-PT"/>
        </w:rPr>
      </w:pPr>
      <w:r w:rsidRPr="008F3AEB">
        <w:rPr>
          <w:sz w:val="26"/>
          <w:szCs w:val="26"/>
          <w:lang w:val="pt-PT"/>
        </w:rPr>
        <w:t>…………………………………………………………………………………</w:t>
      </w:r>
    </w:p>
    <w:p w14:paraId="7D12B088" w14:textId="77777777" w:rsidR="00121DE8" w:rsidRPr="008F3AEB" w:rsidRDefault="00121DE8" w:rsidP="00121DE8">
      <w:pPr>
        <w:spacing w:before="60" w:after="60"/>
        <w:ind w:firstLine="709"/>
        <w:rPr>
          <w:sz w:val="26"/>
          <w:szCs w:val="26"/>
          <w:lang w:val="pt-PT"/>
        </w:rPr>
      </w:pPr>
    </w:p>
    <w:p w14:paraId="510B5C19" w14:textId="77777777" w:rsidR="00121DE8" w:rsidRPr="008F3AEB" w:rsidRDefault="00121DE8" w:rsidP="00121DE8">
      <w:pPr>
        <w:spacing w:before="60" w:after="60"/>
        <w:jc w:val="center"/>
        <w:rPr>
          <w:b/>
          <w:bCs/>
          <w:sz w:val="26"/>
          <w:szCs w:val="26"/>
          <w:lang w:val="vi-VN"/>
        </w:rPr>
      </w:pPr>
    </w:p>
    <w:p w14:paraId="3BD90D50" w14:textId="77777777" w:rsidR="00121DE8" w:rsidRPr="008F3AEB" w:rsidRDefault="00121DE8" w:rsidP="00121DE8">
      <w:pPr>
        <w:spacing w:before="60" w:after="60"/>
        <w:jc w:val="center"/>
        <w:rPr>
          <w:sz w:val="26"/>
          <w:szCs w:val="26"/>
          <w:lang w:val="pt-PT"/>
        </w:rPr>
      </w:pPr>
      <w:r w:rsidRPr="008F3AEB">
        <w:rPr>
          <w:b/>
          <w:bCs/>
          <w:sz w:val="26"/>
          <w:szCs w:val="26"/>
          <w:lang w:val="vi-VN"/>
        </w:rPr>
        <w:t>K</w:t>
      </w:r>
      <w:r w:rsidRPr="008F3AEB">
        <w:rPr>
          <w:b/>
          <w:bCs/>
          <w:sz w:val="26"/>
          <w:szCs w:val="26"/>
          <w:lang w:val="pt-PT"/>
        </w:rPr>
        <w:t xml:space="preserve">Ế </w:t>
      </w:r>
      <w:r w:rsidRPr="008F3AEB">
        <w:rPr>
          <w:b/>
          <w:bCs/>
          <w:sz w:val="26"/>
          <w:szCs w:val="26"/>
          <w:lang w:val="vi-VN"/>
        </w:rPr>
        <w:t>HOẠCH GIÁM SÁT ĐỊNH KỲ</w:t>
      </w:r>
    </w:p>
    <w:p w14:paraId="10E094ED" w14:textId="77777777" w:rsidR="00121DE8" w:rsidRPr="008F3AEB" w:rsidRDefault="00121DE8" w:rsidP="00121DE8">
      <w:pPr>
        <w:spacing w:before="60" w:after="60"/>
        <w:jc w:val="center"/>
        <w:rPr>
          <w:sz w:val="26"/>
          <w:szCs w:val="26"/>
          <w:lang w:val="vi-VN"/>
        </w:rPr>
      </w:pPr>
    </w:p>
    <w:p w14:paraId="12BDF9EE" w14:textId="77777777" w:rsidR="00121DE8" w:rsidRPr="008F3AEB" w:rsidRDefault="00121DE8" w:rsidP="00121DE8">
      <w:pPr>
        <w:spacing w:before="60" w:after="60"/>
        <w:jc w:val="center"/>
        <w:rPr>
          <w:sz w:val="26"/>
          <w:szCs w:val="26"/>
        </w:rPr>
      </w:pPr>
      <w:r w:rsidRPr="008F3AEB">
        <w:rPr>
          <w:sz w:val="26"/>
          <w:szCs w:val="26"/>
          <w:lang w:val="vi-VN"/>
        </w:rPr>
        <w:t>Sản phẩm:</w:t>
      </w:r>
      <w:r w:rsidRPr="008F3AEB">
        <w:rPr>
          <w:sz w:val="26"/>
          <w:szCs w:val="26"/>
        </w:rPr>
        <w:t xml:space="preserve"> ………………………………………………………</w:t>
      </w:r>
    </w:p>
    <w:p w14:paraId="1D29CAEC" w14:textId="77777777" w:rsidR="00121DE8" w:rsidRPr="008F3AEB" w:rsidRDefault="00121DE8" w:rsidP="00121DE8">
      <w:pPr>
        <w:spacing w:before="60" w:after="60"/>
        <w:jc w:val="center"/>
        <w:rPr>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39"/>
        <w:gridCol w:w="2446"/>
        <w:gridCol w:w="1749"/>
        <w:gridCol w:w="2417"/>
      </w:tblGrid>
      <w:tr w:rsidR="00121DE8" w:rsidRPr="008F3AEB" w14:paraId="205E8635" w14:textId="77777777" w:rsidTr="00AB108F">
        <w:tc>
          <w:tcPr>
            <w:tcW w:w="1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75A80B2" w14:textId="77777777" w:rsidR="00121DE8" w:rsidRPr="008F3AEB" w:rsidRDefault="00121DE8" w:rsidP="00AB108F">
            <w:pPr>
              <w:spacing w:before="60" w:after="60"/>
              <w:jc w:val="center"/>
              <w:rPr>
                <w:sz w:val="26"/>
                <w:szCs w:val="26"/>
              </w:rPr>
            </w:pPr>
            <w:r w:rsidRPr="008F3AEB">
              <w:rPr>
                <w:b/>
                <w:bCs/>
                <w:sz w:val="26"/>
                <w:szCs w:val="26"/>
                <w:lang w:val="vi-VN"/>
              </w:rPr>
              <w:t>Tần suất kiểm nghi</w:t>
            </w:r>
            <w:r w:rsidRPr="008F3AEB">
              <w:rPr>
                <w:b/>
                <w:bCs/>
                <w:sz w:val="26"/>
                <w:szCs w:val="26"/>
              </w:rPr>
              <w:t>ệ</w:t>
            </w:r>
            <w:r w:rsidRPr="008F3AEB">
              <w:rPr>
                <w:b/>
                <w:bCs/>
                <w:sz w:val="26"/>
                <w:szCs w:val="26"/>
                <w:lang w:val="vi-VN"/>
              </w:rPr>
              <w:t>m</w:t>
            </w:r>
          </w:p>
        </w:tc>
        <w:tc>
          <w:tcPr>
            <w:tcW w:w="13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081903" w14:textId="77777777" w:rsidR="00121DE8" w:rsidRPr="008F3AEB" w:rsidRDefault="00121DE8" w:rsidP="00AB108F">
            <w:pPr>
              <w:spacing w:before="60" w:after="60"/>
              <w:jc w:val="center"/>
              <w:rPr>
                <w:sz w:val="26"/>
                <w:szCs w:val="26"/>
              </w:rPr>
            </w:pPr>
            <w:r w:rsidRPr="008F3AEB">
              <w:rPr>
                <w:b/>
                <w:bCs/>
                <w:sz w:val="26"/>
                <w:szCs w:val="26"/>
                <w:lang w:val="vi-VN"/>
              </w:rPr>
              <w:t>Chỉ tiêu kiểm nghiệm</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FB45497" w14:textId="77777777" w:rsidR="00121DE8" w:rsidRPr="008F3AEB" w:rsidRDefault="00121DE8" w:rsidP="00AB108F">
            <w:pPr>
              <w:spacing w:before="60" w:after="60"/>
              <w:jc w:val="center"/>
              <w:rPr>
                <w:sz w:val="26"/>
                <w:szCs w:val="26"/>
              </w:rPr>
            </w:pPr>
            <w:r w:rsidRPr="008F3AEB">
              <w:rPr>
                <w:b/>
                <w:bCs/>
                <w:sz w:val="26"/>
                <w:szCs w:val="26"/>
                <w:shd w:val="solid" w:color="FFFFFF" w:fill="auto"/>
                <w:lang w:val="vi-VN"/>
              </w:rPr>
              <w:t>Đơn vị</w:t>
            </w:r>
            <w:r w:rsidRPr="008F3AEB">
              <w:rPr>
                <w:b/>
                <w:bCs/>
                <w:sz w:val="26"/>
                <w:szCs w:val="26"/>
                <w:lang w:val="vi-VN"/>
              </w:rPr>
              <w:t xml:space="preserve"> lấy mẫu</w:t>
            </w:r>
          </w:p>
        </w:tc>
        <w:tc>
          <w:tcPr>
            <w:tcW w:w="133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1E1027" w14:textId="77777777" w:rsidR="00121DE8" w:rsidRPr="008F3AEB" w:rsidRDefault="00121DE8" w:rsidP="00AB108F">
            <w:pPr>
              <w:spacing w:before="60" w:after="60"/>
              <w:jc w:val="center"/>
              <w:rPr>
                <w:sz w:val="26"/>
                <w:szCs w:val="26"/>
              </w:rPr>
            </w:pPr>
            <w:r w:rsidRPr="008F3AEB">
              <w:rPr>
                <w:b/>
                <w:bCs/>
                <w:sz w:val="26"/>
                <w:szCs w:val="26"/>
                <w:lang w:val="vi-VN"/>
              </w:rPr>
              <w:t>Đơn vị kiểm nghiệm</w:t>
            </w:r>
          </w:p>
        </w:tc>
      </w:tr>
      <w:tr w:rsidR="00121DE8" w:rsidRPr="008F3AEB" w14:paraId="720E6B9D" w14:textId="77777777" w:rsidTr="00AB108F">
        <w:tblPrEx>
          <w:tblBorders>
            <w:top w:val="none" w:sz="0" w:space="0" w:color="auto"/>
            <w:bottom w:val="none" w:sz="0" w:space="0" w:color="auto"/>
            <w:insideH w:val="none" w:sz="0" w:space="0" w:color="auto"/>
            <w:insideV w:val="none" w:sz="0" w:space="0" w:color="auto"/>
          </w:tblBorders>
        </w:tblPrEx>
        <w:trPr>
          <w:trHeight w:val="20"/>
        </w:trPr>
        <w:tc>
          <w:tcPr>
            <w:tcW w:w="13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54F5127" w14:textId="77777777" w:rsidR="00121DE8" w:rsidRPr="008F3AEB" w:rsidRDefault="00121DE8" w:rsidP="00AB108F">
            <w:pPr>
              <w:spacing w:before="60" w:after="60"/>
              <w:rPr>
                <w:sz w:val="26"/>
                <w:szCs w:val="26"/>
              </w:rPr>
            </w:pPr>
            <w:r w:rsidRPr="008F3AEB">
              <w:rPr>
                <w:sz w:val="26"/>
                <w:szCs w:val="26"/>
                <w:lang w:val="vi-VN"/>
              </w:rPr>
              <w:t> </w:t>
            </w:r>
          </w:p>
        </w:tc>
        <w:tc>
          <w:tcPr>
            <w:tcW w:w="13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E94453" w14:textId="77777777" w:rsidR="00121DE8" w:rsidRPr="008F3AEB" w:rsidRDefault="00121DE8" w:rsidP="00AB108F">
            <w:pPr>
              <w:spacing w:before="60" w:after="60"/>
              <w:rPr>
                <w:sz w:val="26"/>
                <w:szCs w:val="26"/>
              </w:rPr>
            </w:pPr>
            <w:r w:rsidRPr="008F3AEB">
              <w:rPr>
                <w:sz w:val="26"/>
                <w:szCs w:val="26"/>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EEE0FE" w14:textId="77777777" w:rsidR="00121DE8" w:rsidRPr="008F3AEB" w:rsidRDefault="00121DE8" w:rsidP="00AB108F">
            <w:pPr>
              <w:spacing w:before="60" w:after="60"/>
              <w:rPr>
                <w:sz w:val="26"/>
                <w:szCs w:val="26"/>
              </w:rPr>
            </w:pPr>
            <w:r w:rsidRPr="008F3AEB">
              <w:rPr>
                <w:sz w:val="26"/>
                <w:szCs w:val="26"/>
                <w:lang w:val="vi-VN"/>
              </w:rPr>
              <w:t> </w:t>
            </w:r>
          </w:p>
        </w:tc>
        <w:tc>
          <w:tcPr>
            <w:tcW w:w="1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3A5CFE" w14:textId="77777777" w:rsidR="00121DE8" w:rsidRPr="008F3AEB" w:rsidRDefault="00121DE8" w:rsidP="00AB108F">
            <w:pPr>
              <w:spacing w:before="60" w:after="60"/>
              <w:rPr>
                <w:sz w:val="26"/>
                <w:szCs w:val="26"/>
              </w:rPr>
            </w:pPr>
            <w:r w:rsidRPr="008F3AEB">
              <w:rPr>
                <w:sz w:val="26"/>
                <w:szCs w:val="26"/>
                <w:lang w:val="vi-VN"/>
              </w:rPr>
              <w:t> </w:t>
            </w:r>
          </w:p>
        </w:tc>
      </w:tr>
    </w:tbl>
    <w:p w14:paraId="2E43633E" w14:textId="77777777" w:rsidR="00121DE8" w:rsidRPr="008F3AEB" w:rsidRDefault="00121DE8" w:rsidP="00121DE8">
      <w:pPr>
        <w:spacing w:before="60" w:after="60"/>
        <w:rPr>
          <w:sz w:val="26"/>
          <w:szCs w:val="26"/>
        </w:rPr>
      </w:pPr>
      <w:r w:rsidRPr="008F3AEB">
        <w:rPr>
          <w:sz w:val="26"/>
          <w:szCs w:val="26"/>
        </w:rPr>
        <w:t> </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70"/>
      </w:tblGrid>
      <w:tr w:rsidR="00121DE8" w:rsidRPr="008F3AEB" w14:paraId="6FFEC492" w14:textId="77777777" w:rsidTr="00AB108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430914" w14:textId="77777777" w:rsidR="00121DE8" w:rsidRPr="008F3AEB" w:rsidRDefault="00121DE8" w:rsidP="00AB108F">
            <w:pPr>
              <w:spacing w:before="60" w:after="60"/>
              <w:rPr>
                <w:sz w:val="26"/>
                <w:szCs w:val="26"/>
              </w:rPr>
            </w:pPr>
            <w:r w:rsidRPr="008F3AEB">
              <w:rPr>
                <w:sz w:val="26"/>
                <w:szCs w:val="26"/>
              </w:rPr>
              <w:t> </w:t>
            </w:r>
          </w:p>
        </w:tc>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14:paraId="28C03004" w14:textId="77777777" w:rsidR="00121DE8" w:rsidRPr="008F3AEB" w:rsidRDefault="00121DE8" w:rsidP="00AB108F">
            <w:pPr>
              <w:spacing w:before="60" w:after="60"/>
              <w:jc w:val="center"/>
              <w:rPr>
                <w:i/>
                <w:iCs/>
                <w:sz w:val="26"/>
                <w:szCs w:val="26"/>
              </w:rPr>
            </w:pPr>
            <w:r w:rsidRPr="008F3AEB">
              <w:rPr>
                <w:i/>
                <w:iCs/>
                <w:sz w:val="26"/>
                <w:szCs w:val="26"/>
              </w:rPr>
              <w:t xml:space="preserve">………., </w:t>
            </w:r>
            <w:r w:rsidRPr="008F3AEB">
              <w:rPr>
                <w:i/>
                <w:iCs/>
                <w:sz w:val="26"/>
                <w:szCs w:val="26"/>
                <w:lang w:val="vi-VN"/>
              </w:rPr>
              <w:t>ngày</w:t>
            </w:r>
            <w:r w:rsidRPr="008F3AEB">
              <w:rPr>
                <w:i/>
                <w:iCs/>
                <w:sz w:val="26"/>
                <w:szCs w:val="26"/>
              </w:rPr>
              <w:t xml:space="preserve"> ….. </w:t>
            </w:r>
            <w:r w:rsidRPr="008F3AEB">
              <w:rPr>
                <w:i/>
                <w:iCs/>
                <w:sz w:val="26"/>
                <w:szCs w:val="26"/>
                <w:shd w:val="solid" w:color="FFFFFF" w:fill="auto"/>
                <w:lang w:val="vi-VN"/>
              </w:rPr>
              <w:t>tháng</w:t>
            </w:r>
            <w:r w:rsidRPr="008F3AEB">
              <w:rPr>
                <w:i/>
                <w:iCs/>
                <w:sz w:val="26"/>
                <w:szCs w:val="26"/>
              </w:rPr>
              <w:t xml:space="preserve"> …… </w:t>
            </w:r>
            <w:r w:rsidRPr="008F3AEB">
              <w:rPr>
                <w:i/>
                <w:iCs/>
                <w:sz w:val="26"/>
                <w:szCs w:val="26"/>
                <w:lang w:val="vi-VN"/>
              </w:rPr>
              <w:t>năm</w:t>
            </w:r>
            <w:r w:rsidRPr="008F3AEB">
              <w:rPr>
                <w:i/>
                <w:iCs/>
                <w:sz w:val="26"/>
                <w:szCs w:val="26"/>
              </w:rPr>
              <w:t xml:space="preserve"> …….</w:t>
            </w:r>
            <w:r w:rsidRPr="008F3AEB">
              <w:rPr>
                <w:i/>
                <w:iCs/>
                <w:sz w:val="26"/>
                <w:szCs w:val="26"/>
              </w:rPr>
              <w:br/>
            </w:r>
            <w:r w:rsidRPr="008F3AEB">
              <w:rPr>
                <w:b/>
                <w:bCs/>
                <w:sz w:val="26"/>
                <w:szCs w:val="26"/>
                <w:lang w:val="vi-VN"/>
              </w:rPr>
              <w:t>ĐẠI DIỆN TỔ CHỨC, CÁ NHÂN</w:t>
            </w:r>
            <w:r w:rsidRPr="008F3AEB">
              <w:rPr>
                <w:b/>
                <w:bCs/>
                <w:i/>
                <w:iCs/>
                <w:sz w:val="26"/>
                <w:szCs w:val="26"/>
                <w:lang w:val="vi-VN"/>
              </w:rPr>
              <w:br/>
            </w:r>
            <w:r w:rsidRPr="008F3AEB">
              <w:rPr>
                <w:i/>
                <w:iCs/>
                <w:sz w:val="26"/>
                <w:szCs w:val="26"/>
                <w:lang w:val="vi-VN"/>
              </w:rPr>
              <w:t>(Ký tên, đóng dấu)</w:t>
            </w:r>
          </w:p>
        </w:tc>
      </w:tr>
    </w:tbl>
    <w:p w14:paraId="1BC7FAF2" w14:textId="77777777" w:rsidR="00121DE8" w:rsidRPr="008F3AEB" w:rsidRDefault="00121DE8" w:rsidP="00121DE8">
      <w:r w:rsidRPr="008F3AEB">
        <w:t> </w:t>
      </w:r>
    </w:p>
    <w:p w14:paraId="61F2CA96" w14:textId="77777777" w:rsidR="00121DE8" w:rsidRPr="008F3AEB" w:rsidRDefault="00121DE8" w:rsidP="00121DE8">
      <w:pPr>
        <w:spacing w:before="120"/>
        <w:jc w:val="center"/>
        <w:rPr>
          <w:b/>
          <w:bCs/>
          <w:lang w:val="vi-VN"/>
        </w:rPr>
      </w:pPr>
      <w:r w:rsidRPr="008F3AEB">
        <w:rPr>
          <w:b/>
          <w:bCs/>
          <w:lang w:val="vi-VN"/>
        </w:rPr>
        <w:br w:type="page"/>
      </w:r>
    </w:p>
    <w:p w14:paraId="3A52D0EE" w14:textId="77777777" w:rsidR="00121DE8" w:rsidRPr="008F3AEB" w:rsidRDefault="00121DE8" w:rsidP="00121DE8">
      <w:pPr>
        <w:spacing w:before="60" w:after="60"/>
        <w:jc w:val="center"/>
        <w:rPr>
          <w:b/>
          <w:bCs/>
          <w:lang w:val="vi-VN"/>
        </w:rPr>
      </w:pPr>
      <w:r w:rsidRPr="008F3AEB">
        <w:rPr>
          <w:b/>
          <w:bCs/>
          <w:lang w:val="vi-VN"/>
        </w:rPr>
        <w:lastRenderedPageBreak/>
        <w:t>Mẫu số 04</w:t>
      </w:r>
    </w:p>
    <w:p w14:paraId="16261EA5" w14:textId="77777777" w:rsidR="00121DE8" w:rsidRPr="008F3AEB" w:rsidRDefault="00121DE8" w:rsidP="00121DE8">
      <w:pPr>
        <w:spacing w:before="60" w:after="60"/>
        <w:jc w:val="center"/>
        <w:rPr>
          <w:i/>
          <w:iCs/>
          <w:sz w:val="26"/>
          <w:szCs w:val="26"/>
          <w:lang w:val="vi-VN"/>
        </w:rPr>
      </w:pPr>
      <w:r w:rsidRPr="008F3AEB">
        <w:rPr>
          <w:i/>
          <w:iCs/>
          <w:sz w:val="26"/>
          <w:szCs w:val="26"/>
          <w:lang w:val="vi-VN"/>
        </w:rPr>
        <w:t>(Ban hành kèm Thông tư số  49/2015/TT-BYT ngày11/12/2015 của Bộ trưởng Bộ Y tế)</w:t>
      </w:r>
    </w:p>
    <w:p w14:paraId="4F724DCC" w14:textId="77777777" w:rsidR="00121DE8" w:rsidRPr="008F3AEB" w:rsidRDefault="00121DE8" w:rsidP="00121DE8">
      <w:pPr>
        <w:spacing w:before="60" w:after="60"/>
        <w:jc w:val="center"/>
        <w:rPr>
          <w:i/>
          <w:iCs/>
          <w:sz w:val="26"/>
          <w:szCs w:val="26"/>
          <w:lang w:val="vi-VN"/>
        </w:rPr>
      </w:pPr>
    </w:p>
    <w:tbl>
      <w:tblPr>
        <w:tblW w:w="9498" w:type="dxa"/>
        <w:tblCellMar>
          <w:left w:w="0" w:type="dxa"/>
          <w:right w:w="0" w:type="dxa"/>
        </w:tblCellMar>
        <w:tblLook w:val="04A0" w:firstRow="1" w:lastRow="0" w:firstColumn="1" w:lastColumn="0" w:noHBand="0" w:noVBand="1"/>
      </w:tblPr>
      <w:tblGrid>
        <w:gridCol w:w="3588"/>
        <w:gridCol w:w="5910"/>
      </w:tblGrid>
      <w:tr w:rsidR="00121DE8" w:rsidRPr="008F3AEB" w14:paraId="0269F5A3" w14:textId="77777777" w:rsidTr="00AB108F">
        <w:tc>
          <w:tcPr>
            <w:tcW w:w="3588" w:type="dxa"/>
            <w:tcMar>
              <w:top w:w="0" w:type="dxa"/>
              <w:left w:w="108" w:type="dxa"/>
              <w:bottom w:w="0" w:type="dxa"/>
              <w:right w:w="108" w:type="dxa"/>
            </w:tcMar>
            <w:hideMark/>
          </w:tcPr>
          <w:p w14:paraId="6F1F6B3D" w14:textId="77777777" w:rsidR="00121DE8" w:rsidRPr="008F3AEB" w:rsidRDefault="00121DE8" w:rsidP="00AB108F">
            <w:pPr>
              <w:spacing w:before="120"/>
              <w:jc w:val="center"/>
              <w:rPr>
                <w:sz w:val="26"/>
                <w:szCs w:val="26"/>
                <w:lang w:val="vi-VN"/>
              </w:rPr>
            </w:pPr>
            <w:r w:rsidRPr="008F3AEB">
              <w:rPr>
                <w:sz w:val="26"/>
                <w:szCs w:val="26"/>
                <w:lang w:val="vi-VN"/>
              </w:rPr>
              <w:t xml:space="preserve">TÊN CƠ QUAN CHỦ QUẢN (nếu có) </w:t>
            </w:r>
            <w:r w:rsidRPr="008F3AEB">
              <w:rPr>
                <w:sz w:val="26"/>
                <w:szCs w:val="26"/>
                <w:lang w:val="vi-VN"/>
              </w:rPr>
              <w:br/>
            </w:r>
            <w:r w:rsidRPr="008F3AEB">
              <w:rPr>
                <w:b/>
                <w:bCs/>
                <w:sz w:val="26"/>
                <w:szCs w:val="26"/>
                <w:lang w:val="vi-VN"/>
              </w:rPr>
              <w:t>TÊN TỔ CHỨC, CÁ NHÂN</w:t>
            </w:r>
            <w:r w:rsidRPr="008F3AEB">
              <w:rPr>
                <w:b/>
                <w:bCs/>
                <w:sz w:val="26"/>
                <w:szCs w:val="26"/>
                <w:lang w:val="vi-VN"/>
              </w:rPr>
              <w:br/>
              <w:t>-------</w:t>
            </w:r>
          </w:p>
        </w:tc>
        <w:tc>
          <w:tcPr>
            <w:tcW w:w="5910" w:type="dxa"/>
            <w:tcMar>
              <w:top w:w="0" w:type="dxa"/>
              <w:left w:w="108" w:type="dxa"/>
              <w:bottom w:w="0" w:type="dxa"/>
              <w:right w:w="108" w:type="dxa"/>
            </w:tcMar>
            <w:hideMark/>
          </w:tcPr>
          <w:p w14:paraId="23620517" w14:textId="77777777" w:rsidR="00121DE8" w:rsidRPr="008F3AEB" w:rsidRDefault="00121DE8" w:rsidP="00AB108F">
            <w:pPr>
              <w:spacing w:before="120"/>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tc>
      </w:tr>
      <w:tr w:rsidR="00121DE8" w:rsidRPr="008F3AEB" w14:paraId="63DF8984" w14:textId="77777777" w:rsidTr="00AB108F">
        <w:tc>
          <w:tcPr>
            <w:tcW w:w="3588" w:type="dxa"/>
            <w:tcMar>
              <w:top w:w="0" w:type="dxa"/>
              <w:left w:w="108" w:type="dxa"/>
              <w:bottom w:w="0" w:type="dxa"/>
              <w:right w:w="108" w:type="dxa"/>
            </w:tcMar>
            <w:hideMark/>
          </w:tcPr>
          <w:p w14:paraId="36011D1F" w14:textId="77777777" w:rsidR="00121DE8" w:rsidRPr="008F3AEB" w:rsidRDefault="00121DE8" w:rsidP="00AB108F">
            <w:pPr>
              <w:spacing w:before="120"/>
              <w:jc w:val="center"/>
              <w:rPr>
                <w:sz w:val="26"/>
                <w:szCs w:val="26"/>
              </w:rPr>
            </w:pPr>
            <w:r w:rsidRPr="008F3AEB">
              <w:rPr>
                <w:sz w:val="26"/>
                <w:szCs w:val="26"/>
                <w:lang w:val="vi-VN"/>
              </w:rPr>
              <w:t xml:space="preserve">Số: </w:t>
            </w:r>
            <w:r w:rsidRPr="008F3AEB">
              <w:rPr>
                <w:sz w:val="26"/>
                <w:szCs w:val="26"/>
              </w:rPr>
              <w:t>………..</w:t>
            </w:r>
          </w:p>
        </w:tc>
        <w:tc>
          <w:tcPr>
            <w:tcW w:w="5910" w:type="dxa"/>
            <w:tcMar>
              <w:top w:w="0" w:type="dxa"/>
              <w:left w:w="108" w:type="dxa"/>
              <w:bottom w:w="0" w:type="dxa"/>
              <w:right w:w="108" w:type="dxa"/>
            </w:tcMar>
            <w:hideMark/>
          </w:tcPr>
          <w:p w14:paraId="63C6FCDD" w14:textId="77777777" w:rsidR="00121DE8" w:rsidRPr="008F3AEB" w:rsidRDefault="00121DE8" w:rsidP="00AB108F">
            <w:pPr>
              <w:spacing w:before="120"/>
              <w:jc w:val="center"/>
              <w:rPr>
                <w:i/>
                <w:iCs/>
                <w:sz w:val="26"/>
                <w:szCs w:val="26"/>
              </w:rPr>
            </w:pPr>
            <w:r w:rsidRPr="008F3AEB">
              <w:rPr>
                <w:i/>
                <w:iCs/>
                <w:sz w:val="26"/>
                <w:szCs w:val="26"/>
              </w:rPr>
              <w:t>…………..</w:t>
            </w:r>
            <w:r w:rsidRPr="008F3AEB">
              <w:rPr>
                <w:i/>
                <w:iCs/>
                <w:sz w:val="26"/>
                <w:szCs w:val="26"/>
                <w:lang w:val="vi-VN"/>
              </w:rPr>
              <w:t xml:space="preserve">, ngày </w:t>
            </w:r>
            <w:r w:rsidRPr="008F3AEB">
              <w:rPr>
                <w:i/>
                <w:iCs/>
                <w:sz w:val="26"/>
                <w:szCs w:val="26"/>
              </w:rPr>
              <w:t>…</w:t>
            </w:r>
            <w:r w:rsidRPr="008F3AEB">
              <w:rPr>
                <w:i/>
                <w:iCs/>
                <w:sz w:val="26"/>
                <w:szCs w:val="26"/>
                <w:lang w:val="vi-VN"/>
              </w:rPr>
              <w:t xml:space="preserve"> tháng </w:t>
            </w:r>
            <w:r w:rsidRPr="008F3AEB">
              <w:rPr>
                <w:i/>
                <w:iCs/>
                <w:sz w:val="26"/>
                <w:szCs w:val="26"/>
              </w:rPr>
              <w:t>…</w:t>
            </w:r>
            <w:r w:rsidRPr="008F3AEB">
              <w:rPr>
                <w:i/>
                <w:iCs/>
                <w:sz w:val="26"/>
                <w:szCs w:val="26"/>
                <w:lang w:val="vi-VN"/>
              </w:rPr>
              <w:t xml:space="preserve"> năm</w:t>
            </w:r>
            <w:r w:rsidRPr="008F3AEB">
              <w:rPr>
                <w:i/>
                <w:iCs/>
                <w:sz w:val="26"/>
                <w:szCs w:val="26"/>
              </w:rPr>
              <w:t>…</w:t>
            </w:r>
          </w:p>
        </w:tc>
      </w:tr>
    </w:tbl>
    <w:p w14:paraId="11AB87FD" w14:textId="77777777" w:rsidR="00121DE8" w:rsidRPr="008F3AEB" w:rsidRDefault="00121DE8" w:rsidP="00121DE8">
      <w:pPr>
        <w:spacing w:before="120"/>
        <w:jc w:val="center"/>
        <w:rPr>
          <w:sz w:val="26"/>
          <w:szCs w:val="26"/>
        </w:rPr>
      </w:pPr>
      <w:r w:rsidRPr="008F3AEB">
        <w:rPr>
          <w:sz w:val="26"/>
          <w:szCs w:val="26"/>
        </w:rPr>
        <w:t> </w:t>
      </w:r>
    </w:p>
    <w:p w14:paraId="7C8CB220" w14:textId="77777777" w:rsidR="00121DE8" w:rsidRPr="008F3AEB" w:rsidRDefault="00121DE8" w:rsidP="00121DE8">
      <w:pPr>
        <w:spacing w:before="120"/>
        <w:jc w:val="center"/>
        <w:rPr>
          <w:sz w:val="26"/>
          <w:szCs w:val="26"/>
        </w:rPr>
      </w:pPr>
      <w:r w:rsidRPr="008F3AEB">
        <w:rPr>
          <w:b/>
          <w:bCs/>
          <w:sz w:val="26"/>
          <w:szCs w:val="26"/>
          <w:lang w:val="vi-VN"/>
        </w:rPr>
        <w:t>BÁO CÁO ĐÁNH GIÁ HỢP QUY</w:t>
      </w:r>
    </w:p>
    <w:p w14:paraId="3C9A5ED3" w14:textId="77777777" w:rsidR="00121DE8" w:rsidRPr="008F3AEB" w:rsidRDefault="00121DE8" w:rsidP="00121DE8">
      <w:pPr>
        <w:spacing w:before="120"/>
        <w:rPr>
          <w:sz w:val="26"/>
          <w:szCs w:val="26"/>
        </w:rPr>
      </w:pPr>
      <w:r w:rsidRPr="008F3AEB">
        <w:rPr>
          <w:sz w:val="26"/>
          <w:szCs w:val="26"/>
          <w:lang w:val="vi-VN"/>
        </w:rPr>
        <w:t>1. Ngày đánh giá:</w:t>
      </w:r>
      <w:r w:rsidRPr="008F3AEB">
        <w:rPr>
          <w:sz w:val="26"/>
          <w:szCs w:val="26"/>
        </w:rPr>
        <w:t xml:space="preserve"> …………………………………………………………………………</w:t>
      </w:r>
    </w:p>
    <w:p w14:paraId="09349F65" w14:textId="77777777" w:rsidR="00121DE8" w:rsidRPr="008F3AEB" w:rsidRDefault="00121DE8" w:rsidP="00121DE8">
      <w:pPr>
        <w:spacing w:before="120"/>
        <w:rPr>
          <w:sz w:val="26"/>
          <w:szCs w:val="26"/>
        </w:rPr>
      </w:pPr>
      <w:r w:rsidRPr="008F3AEB">
        <w:rPr>
          <w:sz w:val="26"/>
          <w:szCs w:val="26"/>
          <w:lang w:val="vi-VN"/>
        </w:rPr>
        <w:t>2. Địa điểm đánh giá:</w:t>
      </w:r>
      <w:r w:rsidRPr="008F3AEB">
        <w:rPr>
          <w:sz w:val="26"/>
          <w:szCs w:val="26"/>
        </w:rPr>
        <w:t xml:space="preserve"> ……………………………………………………………………..</w:t>
      </w:r>
    </w:p>
    <w:p w14:paraId="42D397E5" w14:textId="77777777" w:rsidR="00121DE8" w:rsidRPr="008F3AEB" w:rsidRDefault="00121DE8" w:rsidP="00121DE8">
      <w:pPr>
        <w:spacing w:before="120"/>
        <w:rPr>
          <w:sz w:val="26"/>
          <w:szCs w:val="26"/>
        </w:rPr>
      </w:pPr>
      <w:r w:rsidRPr="008F3AEB">
        <w:rPr>
          <w:sz w:val="26"/>
          <w:szCs w:val="26"/>
          <w:lang w:val="vi-VN"/>
        </w:rPr>
        <w:t xml:space="preserve">3. Tên sản phẩm: </w:t>
      </w:r>
      <w:r w:rsidRPr="008F3AEB">
        <w:rPr>
          <w:sz w:val="26"/>
          <w:szCs w:val="26"/>
        </w:rPr>
        <w:t>.…………………………………………………………………………</w:t>
      </w:r>
    </w:p>
    <w:p w14:paraId="4A76FA7E" w14:textId="77777777" w:rsidR="00121DE8" w:rsidRPr="008F3AEB" w:rsidRDefault="00121DE8" w:rsidP="00121DE8">
      <w:pPr>
        <w:spacing w:before="120"/>
        <w:rPr>
          <w:sz w:val="26"/>
          <w:szCs w:val="26"/>
        </w:rPr>
      </w:pPr>
      <w:r w:rsidRPr="008F3AEB">
        <w:rPr>
          <w:sz w:val="26"/>
          <w:szCs w:val="26"/>
          <w:lang w:val="vi-VN"/>
        </w:rPr>
        <w:t>4. Số quy chuẩn kỹ thuật áp dụng:</w:t>
      </w:r>
      <w:r w:rsidRPr="008F3AEB">
        <w:rPr>
          <w:sz w:val="26"/>
          <w:szCs w:val="26"/>
        </w:rPr>
        <w:t xml:space="preserve"> ………………………………………………………..</w:t>
      </w:r>
    </w:p>
    <w:p w14:paraId="5174867E" w14:textId="77777777" w:rsidR="00121DE8" w:rsidRPr="008F3AEB" w:rsidRDefault="00121DE8" w:rsidP="00121DE8">
      <w:pPr>
        <w:spacing w:before="120"/>
        <w:rPr>
          <w:sz w:val="26"/>
          <w:szCs w:val="26"/>
        </w:rPr>
      </w:pPr>
      <w:r w:rsidRPr="008F3AEB">
        <w:rPr>
          <w:sz w:val="26"/>
          <w:szCs w:val="26"/>
          <w:lang w:val="vi-VN"/>
        </w:rPr>
        <w:t xml:space="preserve">5. Tên </w:t>
      </w:r>
      <w:r w:rsidRPr="008F3AEB">
        <w:rPr>
          <w:sz w:val="26"/>
          <w:szCs w:val="26"/>
          <w:shd w:val="clear" w:color="auto" w:fill="FFFFFF"/>
          <w:lang w:val="vi-VN"/>
        </w:rPr>
        <w:t>tổ chức</w:t>
      </w:r>
      <w:r w:rsidRPr="008F3AEB">
        <w:rPr>
          <w:sz w:val="26"/>
          <w:szCs w:val="26"/>
          <w:lang w:val="vi-VN"/>
        </w:rPr>
        <w:t xml:space="preserve"> thử nghiệm sản </w:t>
      </w:r>
      <w:r w:rsidRPr="008F3AEB">
        <w:rPr>
          <w:sz w:val="26"/>
          <w:szCs w:val="26"/>
          <w:shd w:val="clear" w:color="auto" w:fill="FFFFFF"/>
          <w:lang w:val="vi-VN"/>
        </w:rPr>
        <w:t>phẩm</w:t>
      </w:r>
      <w:r w:rsidRPr="008F3AEB">
        <w:rPr>
          <w:sz w:val="26"/>
          <w:szCs w:val="26"/>
          <w:lang w:val="vi-VN"/>
        </w:rPr>
        <w:t>:</w:t>
      </w:r>
      <w:r w:rsidRPr="008F3AEB">
        <w:rPr>
          <w:sz w:val="26"/>
          <w:szCs w:val="26"/>
        </w:rPr>
        <w:t xml:space="preserve"> .……………………………………………………</w:t>
      </w:r>
    </w:p>
    <w:p w14:paraId="7E587DFD" w14:textId="77777777" w:rsidR="00121DE8" w:rsidRPr="008F3AEB" w:rsidRDefault="00121DE8" w:rsidP="00121DE8">
      <w:pPr>
        <w:spacing w:before="120"/>
      </w:pPr>
      <w:r w:rsidRPr="008F3AEB">
        <w:rPr>
          <w:sz w:val="26"/>
          <w:szCs w:val="26"/>
          <w:lang w:val="vi-VN"/>
        </w:rPr>
        <w:t>6. Đánh giá về kết quả thử nghiệm theo quy chuẩn kỹ thuật áp dụng và hiệu lực việc áp dụng, thực hiện quy trình sản xuất</w:t>
      </w:r>
      <w:r w:rsidRPr="008F3AEB">
        <w:rPr>
          <w:lang w:val="vi-VN"/>
        </w:rPr>
        <w:t>:</w:t>
      </w:r>
      <w:r w:rsidRPr="008F3AEB">
        <w:t xml:space="preserve"> ……………………………………………..……………</w:t>
      </w:r>
    </w:p>
    <w:p w14:paraId="23E65A88" w14:textId="77777777" w:rsidR="00121DE8" w:rsidRPr="008F3AEB" w:rsidRDefault="00121DE8" w:rsidP="00121DE8">
      <w:pPr>
        <w:spacing w:before="120"/>
      </w:pPr>
      <w:r w:rsidRPr="008F3AEB">
        <w:t>…………………………………………………………………………………………………</w:t>
      </w:r>
    </w:p>
    <w:p w14:paraId="572BE48D" w14:textId="77777777" w:rsidR="00121DE8" w:rsidRPr="008F3AEB" w:rsidRDefault="00121DE8" w:rsidP="00121DE8">
      <w:pPr>
        <w:spacing w:before="120"/>
      </w:pPr>
      <w:r w:rsidRPr="008F3AEB">
        <w:t>…………………………………………………………………………………………………</w:t>
      </w:r>
    </w:p>
    <w:p w14:paraId="49EBEA8F" w14:textId="77777777" w:rsidR="00121DE8" w:rsidRPr="008F3AEB" w:rsidRDefault="00121DE8" w:rsidP="00121DE8">
      <w:pPr>
        <w:spacing w:before="120"/>
      </w:pPr>
      <w:r w:rsidRPr="008F3AEB">
        <w:t>…………………………………………………………………………………………………</w:t>
      </w:r>
    </w:p>
    <w:p w14:paraId="7A925B05" w14:textId="77777777" w:rsidR="00121DE8" w:rsidRPr="008F3AEB" w:rsidRDefault="00121DE8" w:rsidP="00121DE8">
      <w:pPr>
        <w:spacing w:before="120"/>
      </w:pPr>
      <w:r w:rsidRPr="008F3AEB">
        <w:t>…………………………………………………………………………………………………</w:t>
      </w:r>
    </w:p>
    <w:p w14:paraId="5BBABE4F" w14:textId="77777777" w:rsidR="00121DE8" w:rsidRPr="008F3AEB" w:rsidRDefault="00121DE8" w:rsidP="00121DE8">
      <w:pPr>
        <w:spacing w:before="120"/>
        <w:rPr>
          <w:sz w:val="26"/>
          <w:szCs w:val="26"/>
        </w:rPr>
      </w:pPr>
      <w:r w:rsidRPr="008F3AEB">
        <w:rPr>
          <w:sz w:val="26"/>
          <w:szCs w:val="26"/>
          <w:lang w:val="vi-VN"/>
        </w:rPr>
        <w:t>7. Các nội dung khác (nếu có):</w:t>
      </w:r>
      <w:r w:rsidRPr="008F3AEB">
        <w:rPr>
          <w:sz w:val="26"/>
          <w:szCs w:val="26"/>
        </w:rPr>
        <w:t xml:space="preserve"> …………………………………………………………..</w:t>
      </w:r>
    </w:p>
    <w:p w14:paraId="2623C154" w14:textId="77777777" w:rsidR="00121DE8" w:rsidRPr="008F3AEB" w:rsidRDefault="00121DE8" w:rsidP="00121DE8">
      <w:pPr>
        <w:spacing w:before="120"/>
        <w:rPr>
          <w:sz w:val="26"/>
          <w:szCs w:val="26"/>
        </w:rPr>
      </w:pPr>
      <w:r w:rsidRPr="008F3AEB">
        <w:rPr>
          <w:sz w:val="26"/>
          <w:szCs w:val="26"/>
          <w:lang w:val="vi-VN"/>
        </w:rPr>
        <w:t>8. Kết luận:</w:t>
      </w:r>
    </w:p>
    <w:p w14:paraId="44BC8B2F" w14:textId="77777777" w:rsidR="00121DE8" w:rsidRPr="008F3AEB" w:rsidRDefault="00121DE8" w:rsidP="00121DE8">
      <w:pPr>
        <w:spacing w:before="120"/>
        <w:rPr>
          <w:sz w:val="26"/>
          <w:szCs w:val="26"/>
        </w:rPr>
      </w:pPr>
      <w:r w:rsidRPr="008F3AEB">
        <w:rPr>
          <w:sz w:val="26"/>
          <w:szCs w:val="26"/>
        </w:rPr>
        <w:t>-</w:t>
      </w:r>
      <w:r w:rsidRPr="008F3AEB">
        <w:rPr>
          <w:sz w:val="26"/>
          <w:szCs w:val="26"/>
          <w:lang w:val="vi-VN"/>
        </w:rPr>
        <w:t xml:space="preserve"> Sản phẩm phù hợp quy chuẩn kỹ thuật.</w:t>
      </w:r>
    </w:p>
    <w:p w14:paraId="1034517C" w14:textId="77777777" w:rsidR="00121DE8" w:rsidRPr="008F3AEB" w:rsidRDefault="00121DE8" w:rsidP="00121DE8">
      <w:pPr>
        <w:spacing w:before="120"/>
        <w:rPr>
          <w:sz w:val="26"/>
          <w:szCs w:val="26"/>
        </w:rPr>
      </w:pPr>
      <w:r w:rsidRPr="008F3AEB">
        <w:rPr>
          <w:sz w:val="26"/>
          <w:szCs w:val="26"/>
        </w:rPr>
        <w:t>-</w:t>
      </w:r>
      <w:r w:rsidRPr="008F3AEB">
        <w:rPr>
          <w:sz w:val="26"/>
          <w:szCs w:val="26"/>
          <w:lang w:val="vi-VN"/>
        </w:rPr>
        <w:t xml:space="preserve"> Sản phẩm không </w:t>
      </w:r>
      <w:r w:rsidRPr="008F3AEB">
        <w:rPr>
          <w:sz w:val="26"/>
          <w:szCs w:val="26"/>
          <w:shd w:val="clear" w:color="auto" w:fill="FFFFFF"/>
          <w:lang w:val="vi-VN"/>
        </w:rPr>
        <w:t>phù hợp</w:t>
      </w:r>
      <w:r w:rsidRPr="008F3AEB">
        <w:rPr>
          <w:sz w:val="26"/>
          <w:szCs w:val="26"/>
          <w:lang w:val="vi-VN"/>
        </w:rPr>
        <w:t xml:space="preserve"> quy chuẩn kỹ thuật.</w:t>
      </w:r>
    </w:p>
    <w:p w14:paraId="4226B97E" w14:textId="77777777" w:rsidR="00121DE8" w:rsidRPr="008F3AEB" w:rsidRDefault="00121DE8" w:rsidP="00121DE8">
      <w:pPr>
        <w:spacing w:before="120"/>
      </w:pPr>
      <w:r w:rsidRPr="008F3AEB">
        <w:t> </w:t>
      </w:r>
    </w:p>
    <w:tbl>
      <w:tblPr>
        <w:tblW w:w="9498" w:type="dxa"/>
        <w:tblCellMar>
          <w:left w:w="0" w:type="dxa"/>
          <w:right w:w="0" w:type="dxa"/>
        </w:tblCellMar>
        <w:tblLook w:val="04A0" w:firstRow="1" w:lastRow="0" w:firstColumn="1" w:lastColumn="0" w:noHBand="0" w:noVBand="1"/>
      </w:tblPr>
      <w:tblGrid>
        <w:gridCol w:w="4428"/>
        <w:gridCol w:w="5070"/>
      </w:tblGrid>
      <w:tr w:rsidR="00121DE8" w:rsidRPr="008F3AEB" w14:paraId="72FE11F6" w14:textId="77777777" w:rsidTr="00AB108F">
        <w:tc>
          <w:tcPr>
            <w:tcW w:w="4428" w:type="dxa"/>
            <w:tcMar>
              <w:top w:w="0" w:type="dxa"/>
              <w:left w:w="108" w:type="dxa"/>
              <w:bottom w:w="0" w:type="dxa"/>
              <w:right w:w="108" w:type="dxa"/>
            </w:tcMar>
            <w:hideMark/>
          </w:tcPr>
          <w:p w14:paraId="62A7007F" w14:textId="77777777" w:rsidR="00121DE8" w:rsidRPr="008F3AEB" w:rsidRDefault="00121DE8" w:rsidP="00AB108F">
            <w:pPr>
              <w:spacing w:before="120"/>
              <w:jc w:val="center"/>
            </w:pPr>
            <w:r w:rsidRPr="008F3AEB">
              <w:rPr>
                <w:b/>
                <w:bCs/>
                <w:lang w:val="vi-VN"/>
              </w:rPr>
              <w:t>Người đánh giá</w:t>
            </w:r>
            <w:r w:rsidRPr="008F3AEB">
              <w:rPr>
                <w:b/>
                <w:bCs/>
              </w:rPr>
              <w:br/>
            </w:r>
            <w:r w:rsidRPr="008F3AEB">
              <w:rPr>
                <w:i/>
                <w:iCs/>
                <w:lang w:val="vi-VN"/>
              </w:rPr>
              <w:t>(k</w:t>
            </w:r>
            <w:r w:rsidRPr="008F3AEB">
              <w:rPr>
                <w:i/>
                <w:iCs/>
              </w:rPr>
              <w:t xml:space="preserve">ý </w:t>
            </w:r>
            <w:r w:rsidRPr="008F3AEB">
              <w:rPr>
                <w:i/>
                <w:iCs/>
                <w:lang w:val="vi-VN"/>
              </w:rPr>
              <w:t>và ghi rõ họ tên)</w:t>
            </w:r>
          </w:p>
        </w:tc>
        <w:tc>
          <w:tcPr>
            <w:tcW w:w="5070" w:type="dxa"/>
            <w:tcMar>
              <w:top w:w="0" w:type="dxa"/>
              <w:left w:w="108" w:type="dxa"/>
              <w:bottom w:w="0" w:type="dxa"/>
              <w:right w:w="108" w:type="dxa"/>
            </w:tcMar>
            <w:hideMark/>
          </w:tcPr>
          <w:p w14:paraId="3BCAED4A" w14:textId="77777777" w:rsidR="00121DE8" w:rsidRPr="008F3AEB" w:rsidRDefault="00121DE8" w:rsidP="00AB108F">
            <w:pPr>
              <w:spacing w:before="120"/>
              <w:jc w:val="center"/>
            </w:pPr>
            <w:r w:rsidRPr="008F3AEB">
              <w:rPr>
                <w:b/>
                <w:bCs/>
                <w:lang w:val="vi-VN"/>
              </w:rPr>
              <w:t>Xác nhận của tổ chức, cá nhân</w:t>
            </w:r>
            <w:r w:rsidRPr="008F3AEB">
              <w:rPr>
                <w:b/>
                <w:bCs/>
              </w:rPr>
              <w:br/>
            </w:r>
            <w:r w:rsidRPr="008F3AEB">
              <w:rPr>
                <w:i/>
                <w:iCs/>
                <w:lang w:val="vi-VN"/>
              </w:rPr>
              <w:t>(k</w:t>
            </w:r>
            <w:r w:rsidRPr="008F3AEB">
              <w:rPr>
                <w:i/>
                <w:iCs/>
              </w:rPr>
              <w:t xml:space="preserve">ý </w:t>
            </w:r>
            <w:r w:rsidRPr="008F3AEB">
              <w:rPr>
                <w:i/>
                <w:iCs/>
                <w:lang w:val="vi-VN"/>
              </w:rPr>
              <w:t>tên, đóng dấu)</w:t>
            </w:r>
          </w:p>
        </w:tc>
      </w:tr>
    </w:tbl>
    <w:p w14:paraId="180401A8" w14:textId="77777777" w:rsidR="00121DE8" w:rsidRDefault="00121DE8" w:rsidP="00121DE8">
      <w:pPr>
        <w:spacing w:before="120" w:after="120"/>
        <w:ind w:firstLine="720"/>
        <w:jc w:val="both"/>
        <w:rPr>
          <w:sz w:val="26"/>
          <w:szCs w:val="26"/>
          <w:lang w:val="vi-VN"/>
        </w:rPr>
      </w:pPr>
    </w:p>
    <w:p w14:paraId="6CC04419" w14:textId="77777777" w:rsidR="00121DE8" w:rsidRDefault="00121DE8" w:rsidP="00121DE8">
      <w:pPr>
        <w:spacing w:before="120" w:after="120"/>
        <w:ind w:firstLine="720"/>
        <w:jc w:val="both"/>
        <w:rPr>
          <w:sz w:val="26"/>
          <w:szCs w:val="26"/>
          <w:lang w:val="vi-VN"/>
        </w:rPr>
      </w:pPr>
    </w:p>
    <w:p w14:paraId="27016A85" w14:textId="77777777" w:rsidR="00121DE8" w:rsidRDefault="00121DE8" w:rsidP="00121DE8">
      <w:pPr>
        <w:spacing w:before="120" w:after="120"/>
        <w:ind w:firstLine="720"/>
        <w:jc w:val="both"/>
      </w:pPr>
    </w:p>
    <w:p w14:paraId="7C603878" w14:textId="77777777" w:rsidR="00121DE8" w:rsidRDefault="00121DE8" w:rsidP="00121DE8">
      <w:pPr>
        <w:spacing w:before="120" w:after="120"/>
        <w:ind w:firstLine="720"/>
        <w:jc w:val="both"/>
      </w:pPr>
    </w:p>
    <w:p w14:paraId="126350BA" w14:textId="77777777" w:rsidR="00121DE8" w:rsidRPr="00F73D04" w:rsidRDefault="00121DE8" w:rsidP="00121DE8">
      <w:pPr>
        <w:spacing w:before="120" w:after="120"/>
        <w:ind w:firstLine="720"/>
        <w:jc w:val="both"/>
        <w:rPr>
          <w:sz w:val="26"/>
          <w:szCs w:val="26"/>
        </w:rPr>
      </w:pPr>
      <w:r w:rsidRPr="005354F4">
        <w:rPr>
          <w:b/>
          <w:bCs/>
          <w:sz w:val="26"/>
          <w:szCs w:val="26"/>
        </w:rPr>
        <w:lastRenderedPageBreak/>
        <w:t xml:space="preserve">29. </w:t>
      </w:r>
      <w:r w:rsidRPr="005354F4">
        <w:rPr>
          <w:b/>
          <w:bCs/>
          <w:sz w:val="26"/>
          <w:szCs w:val="26"/>
          <w:lang w:val="vi-VN"/>
        </w:rPr>
        <w:t>Cấp</w:t>
      </w:r>
      <w:r w:rsidRPr="00F73D04">
        <w:rPr>
          <w:b/>
          <w:bCs/>
          <w:sz w:val="26"/>
          <w:szCs w:val="26"/>
          <w:lang w:val="vi-VN"/>
        </w:rPr>
        <w:t xml:space="preserve"> lại </w:t>
      </w:r>
      <w:r w:rsidRPr="00F73D04">
        <w:rPr>
          <w:b/>
          <w:bCs/>
          <w:sz w:val="26"/>
          <w:szCs w:val="26"/>
        </w:rPr>
        <w:t>G</w:t>
      </w:r>
      <w:r w:rsidRPr="00F73D04">
        <w:rPr>
          <w:b/>
          <w:bCs/>
          <w:sz w:val="26"/>
          <w:szCs w:val="26"/>
          <w:lang w:val="vi-VN"/>
        </w:rPr>
        <w:t xml:space="preserve">iấy </w:t>
      </w:r>
      <w:r w:rsidRPr="00F73D04">
        <w:rPr>
          <w:b/>
          <w:bCs/>
          <w:sz w:val="26"/>
          <w:szCs w:val="26"/>
        </w:rPr>
        <w:t>T</w:t>
      </w:r>
      <w:r w:rsidRPr="00F73D04">
        <w:rPr>
          <w:b/>
          <w:bCs/>
          <w:sz w:val="26"/>
          <w:szCs w:val="26"/>
          <w:lang w:val="vi-VN"/>
        </w:rPr>
        <w:t>iếp nhận bản công bố hợp quy đối với thuốc lá</w:t>
      </w:r>
    </w:p>
    <w:p w14:paraId="071CB03D" w14:textId="77777777" w:rsidR="00121DE8" w:rsidRPr="00F73D04" w:rsidRDefault="00121DE8" w:rsidP="00121DE8">
      <w:pPr>
        <w:spacing w:before="120" w:after="120"/>
        <w:ind w:firstLine="720"/>
        <w:jc w:val="both"/>
        <w:rPr>
          <w:b/>
          <w:sz w:val="26"/>
          <w:szCs w:val="26"/>
          <w:lang w:val="nl-NL"/>
        </w:rPr>
      </w:pPr>
      <w:r w:rsidRPr="00F73D04">
        <w:rPr>
          <w:b/>
          <w:sz w:val="26"/>
          <w:szCs w:val="26"/>
          <w:lang w:val="nl-NL"/>
        </w:rPr>
        <w:t>a) Trình tự thực hiện</w:t>
      </w:r>
    </w:p>
    <w:p w14:paraId="72A1BE44" w14:textId="77777777" w:rsidR="00121DE8" w:rsidRPr="00F73D04" w:rsidRDefault="00121DE8" w:rsidP="00121DE8">
      <w:pPr>
        <w:spacing w:before="60" w:after="60"/>
        <w:ind w:left="159" w:right="142" w:firstLine="561"/>
        <w:jc w:val="both"/>
        <w:rPr>
          <w:sz w:val="26"/>
          <w:szCs w:val="26"/>
        </w:rPr>
      </w:pPr>
      <w:r w:rsidRPr="00F73D04">
        <w:rPr>
          <w:sz w:val="26"/>
          <w:szCs w:val="26"/>
        </w:rPr>
        <w:t>- Hồ sơ đăng ký lại bản công bố hợp quy, cấp lại giấy tiếp nhận bản công bố hợp quy đối với thuốc lá thực hiện theo quy định tại </w:t>
      </w:r>
      <w:bookmarkStart w:id="35" w:name="dc_9"/>
      <w:r w:rsidRPr="00F73D04">
        <w:rPr>
          <w:sz w:val="26"/>
          <w:szCs w:val="26"/>
        </w:rPr>
        <w:t>khoản 3 Điều 8 Thông tư số 49/2015/TT-BYT</w:t>
      </w:r>
      <w:bookmarkEnd w:id="35"/>
      <w:r w:rsidRPr="00F73D04">
        <w:rPr>
          <w:sz w:val="26"/>
          <w:szCs w:val="26"/>
        </w:rPr>
        <w:t>.</w:t>
      </w:r>
    </w:p>
    <w:p w14:paraId="420D3A0D" w14:textId="77777777" w:rsidR="00121DE8" w:rsidRPr="00F73D04" w:rsidRDefault="00121DE8" w:rsidP="00121DE8">
      <w:pPr>
        <w:spacing w:before="60" w:after="60"/>
        <w:ind w:left="159" w:right="142" w:firstLine="561"/>
        <w:jc w:val="both"/>
        <w:rPr>
          <w:sz w:val="26"/>
          <w:szCs w:val="26"/>
        </w:rPr>
      </w:pPr>
      <w:r w:rsidRPr="00F73D04">
        <w:rPr>
          <w:sz w:val="26"/>
          <w:szCs w:val="26"/>
        </w:rPr>
        <w:t>- Trình tự tiếp nhận hồ sơ đăng ký lại bản công bố hợp quy, cấp lại giấy tiếp nhận bản công bố hợp quy đối với thuốc lá thực hiện như sau:</w:t>
      </w:r>
    </w:p>
    <w:p w14:paraId="1078EE99" w14:textId="77777777" w:rsidR="00121DE8" w:rsidRPr="00F73D04" w:rsidRDefault="00121DE8" w:rsidP="00121DE8">
      <w:pPr>
        <w:spacing w:before="60" w:after="60"/>
        <w:ind w:left="159" w:right="142" w:firstLine="561"/>
        <w:jc w:val="both"/>
        <w:rPr>
          <w:sz w:val="26"/>
          <w:szCs w:val="26"/>
        </w:rPr>
      </w:pPr>
      <w:r w:rsidRPr="00F73D04">
        <w:rPr>
          <w:sz w:val="26"/>
          <w:szCs w:val="26"/>
        </w:rPr>
        <w:t>+ Trong thời hạn 07 (bảy) ngày làm việc, kể từ ngày nhận được đủ hồ sơ đề nghị theo dấu văn bản đến, cơ quan chuyên môn về y tế thuộc Ủy ban nhân dân cấp tỉnh (sau đây gọi tắt là cơ quan tiếp nhận hồ sơ) có trách nhiệm cấp lại giấy tiếp nhận theo quy định tại </w:t>
      </w:r>
      <w:bookmarkStart w:id="36" w:name="bieumau_ms_09_49_2015_tt_byt"/>
      <w:r w:rsidRPr="00F73D04">
        <w:rPr>
          <w:sz w:val="26"/>
          <w:szCs w:val="26"/>
        </w:rPr>
        <w:t>Mẫu số 09</w:t>
      </w:r>
      <w:bookmarkEnd w:id="36"/>
      <w:r w:rsidRPr="00F73D04">
        <w:rPr>
          <w:sz w:val="26"/>
          <w:szCs w:val="26"/>
        </w:rPr>
        <w:t> ban hành kèm theo Thông tư số 49/2015/TT-BYT hoặc giấy xác nhận theo quy định tại </w:t>
      </w:r>
      <w:bookmarkStart w:id="37" w:name="bieumau_ms_10_49_2015_tt_byt"/>
      <w:r w:rsidRPr="00F73D04">
        <w:rPr>
          <w:sz w:val="26"/>
          <w:szCs w:val="26"/>
        </w:rPr>
        <w:t>Mẫu số 10</w:t>
      </w:r>
      <w:bookmarkEnd w:id="37"/>
      <w:r w:rsidRPr="00F73D04">
        <w:rPr>
          <w:sz w:val="26"/>
          <w:szCs w:val="26"/>
        </w:rPr>
        <w:t> ban hành kèm theo Thông tư số 49/2015/TT-BYT. Trường hợp không cấp lại phải trả lời bằng văn bản và nêu rõ lý do.</w:t>
      </w:r>
    </w:p>
    <w:p w14:paraId="0A663050" w14:textId="77777777" w:rsidR="00121DE8" w:rsidRPr="00F73D04" w:rsidRDefault="00121DE8" w:rsidP="00121DE8">
      <w:pPr>
        <w:spacing w:before="120" w:after="120"/>
        <w:ind w:firstLine="720"/>
        <w:jc w:val="both"/>
        <w:rPr>
          <w:b/>
          <w:sz w:val="26"/>
          <w:szCs w:val="26"/>
        </w:rPr>
      </w:pPr>
      <w:r w:rsidRPr="00F73D04">
        <w:rPr>
          <w:sz w:val="26"/>
          <w:szCs w:val="26"/>
        </w:rPr>
        <w:t>+ Khi có bất kỳ sự thay đổi nào trong quá trình sản xuất, chế biến làm ảnh hưởng đến các chỉ tiêu chất lượng và vi phạm các mức giới hạn an toàn so với công bố, tổ chức, cá nhân sản xuất, kinh doanh thuốc lá phải thực hiện lại việc công bố hợp quy hoặc công bố phù hợp quy định theo quy định tại các </w:t>
      </w:r>
      <w:bookmarkStart w:id="38" w:name="dc_10"/>
      <w:r w:rsidRPr="00F73D04">
        <w:rPr>
          <w:sz w:val="26"/>
          <w:szCs w:val="26"/>
        </w:rPr>
        <w:t>Điều 4, 5, 6 Thông tư số 49/2015/TT-BYT</w:t>
      </w:r>
      <w:bookmarkEnd w:id="38"/>
      <w:r w:rsidRPr="00F73D04">
        <w:rPr>
          <w:sz w:val="26"/>
          <w:szCs w:val="26"/>
        </w:rPr>
        <w:t>.</w:t>
      </w:r>
      <w:r w:rsidRPr="00F73D04">
        <w:rPr>
          <w:b/>
          <w:sz w:val="26"/>
          <w:szCs w:val="26"/>
        </w:rPr>
        <w:t xml:space="preserve"> </w:t>
      </w:r>
    </w:p>
    <w:p w14:paraId="0D58208B" w14:textId="77777777" w:rsidR="00121DE8" w:rsidRPr="00F73D04" w:rsidRDefault="00121DE8" w:rsidP="00121DE8">
      <w:pPr>
        <w:spacing w:before="120" w:after="120"/>
        <w:ind w:firstLine="720"/>
        <w:jc w:val="both"/>
        <w:rPr>
          <w:b/>
          <w:sz w:val="26"/>
          <w:szCs w:val="26"/>
          <w:lang w:val="nl-NL"/>
        </w:rPr>
      </w:pPr>
      <w:r w:rsidRPr="00F73D04">
        <w:rPr>
          <w:b/>
          <w:sz w:val="26"/>
          <w:szCs w:val="26"/>
        </w:rPr>
        <w:t>b) Cách thức thực hiện</w:t>
      </w:r>
      <w:r w:rsidRPr="00F73D04">
        <w:rPr>
          <w:sz w:val="26"/>
          <w:szCs w:val="26"/>
        </w:rPr>
        <w:t xml:space="preserve">: </w:t>
      </w:r>
      <w:r w:rsidRPr="00F73D04">
        <w:rPr>
          <w:sz w:val="26"/>
          <w:szCs w:val="26"/>
          <w:lang w:val="vi-VN"/>
        </w:rPr>
        <w:t>Gửi trực tiếp, trực tuyến hoặc qua dịch vụ bưu chính công ích</w:t>
      </w:r>
    </w:p>
    <w:p w14:paraId="08E51FCF" w14:textId="77777777" w:rsidR="00121DE8" w:rsidRPr="00F73D04" w:rsidRDefault="00121DE8" w:rsidP="00121DE8">
      <w:pPr>
        <w:spacing w:before="120" w:after="120"/>
        <w:ind w:firstLine="720"/>
        <w:jc w:val="both"/>
        <w:rPr>
          <w:b/>
          <w:sz w:val="26"/>
          <w:szCs w:val="26"/>
        </w:rPr>
      </w:pPr>
      <w:r w:rsidRPr="00F73D04">
        <w:rPr>
          <w:b/>
          <w:sz w:val="26"/>
          <w:szCs w:val="26"/>
        </w:rPr>
        <w:t>c) Thành phần, số lượng hồ sơ</w:t>
      </w:r>
    </w:p>
    <w:p w14:paraId="5901FB39" w14:textId="77777777" w:rsidR="00121DE8" w:rsidRPr="008F3AEB" w:rsidRDefault="00121DE8" w:rsidP="00121DE8">
      <w:pPr>
        <w:spacing w:before="60" w:after="60"/>
        <w:ind w:right="142" w:firstLine="720"/>
        <w:jc w:val="both"/>
        <w:rPr>
          <w:sz w:val="27"/>
          <w:szCs w:val="27"/>
          <w:lang w:val="vi-VN"/>
        </w:rPr>
      </w:pPr>
      <w:r>
        <w:rPr>
          <w:sz w:val="27"/>
          <w:szCs w:val="27"/>
        </w:rPr>
        <w:t>-</w:t>
      </w:r>
      <w:r w:rsidRPr="008F3AEB">
        <w:rPr>
          <w:sz w:val="27"/>
          <w:szCs w:val="27"/>
          <w:lang w:val="vi-VN"/>
        </w:rPr>
        <w:t xml:space="preserve"> Đơn đề nghị cấp lại Giấy Tiếp nhận hoặc Giấy Xác nhận theo quy định tại </w:t>
      </w:r>
      <w:bookmarkStart w:id="39" w:name="bieumau_ms_1_08_tt_49_2015_byt"/>
      <w:r w:rsidRPr="008F3AEB">
        <w:rPr>
          <w:sz w:val="27"/>
          <w:szCs w:val="27"/>
          <w:lang w:val="vi-VN"/>
        </w:rPr>
        <w:t>mẫu số 08</w:t>
      </w:r>
      <w:bookmarkEnd w:id="39"/>
      <w:r w:rsidRPr="008F3AEB">
        <w:rPr>
          <w:sz w:val="27"/>
          <w:szCs w:val="27"/>
          <w:lang w:val="vi-VN"/>
        </w:rPr>
        <w:t xml:space="preserve"> ban hành kèm theo Thông tư số 49/2015/TT-BYT;</w:t>
      </w:r>
    </w:p>
    <w:p w14:paraId="3C0FAE4C" w14:textId="77777777" w:rsidR="00121DE8" w:rsidRPr="008F3AEB" w:rsidRDefault="00121DE8" w:rsidP="00121DE8">
      <w:pPr>
        <w:spacing w:before="60" w:after="60"/>
        <w:ind w:right="142"/>
        <w:jc w:val="both"/>
        <w:rPr>
          <w:sz w:val="27"/>
          <w:szCs w:val="27"/>
          <w:lang w:val="vi-VN"/>
        </w:rPr>
      </w:pPr>
      <w:r w:rsidRPr="008F3AEB">
        <w:rPr>
          <w:sz w:val="27"/>
          <w:szCs w:val="27"/>
          <w:lang w:val="vi-VN"/>
        </w:rPr>
        <w:t xml:space="preserve">  </w:t>
      </w:r>
      <w:r>
        <w:rPr>
          <w:sz w:val="27"/>
          <w:szCs w:val="27"/>
          <w:lang w:val="vi-VN"/>
        </w:rPr>
        <w:tab/>
      </w:r>
      <w:r>
        <w:rPr>
          <w:sz w:val="27"/>
          <w:szCs w:val="27"/>
        </w:rPr>
        <w:t>-</w:t>
      </w:r>
      <w:r w:rsidRPr="008F3AEB">
        <w:rPr>
          <w:sz w:val="27"/>
          <w:szCs w:val="27"/>
          <w:lang w:val="vi-VN"/>
        </w:rPr>
        <w:t xml:space="preserve"> Giấy Tiếp nhận hoặc Giấy Xác nhận lần gần nhất (bản sao);</w:t>
      </w:r>
    </w:p>
    <w:p w14:paraId="409E655D" w14:textId="77777777" w:rsidR="00121DE8" w:rsidRPr="00F73D04" w:rsidRDefault="00121DE8" w:rsidP="00121DE8">
      <w:pPr>
        <w:spacing w:before="120" w:after="120"/>
        <w:ind w:firstLine="720"/>
        <w:jc w:val="both"/>
        <w:rPr>
          <w:sz w:val="26"/>
          <w:szCs w:val="26"/>
          <w:lang w:val="vi-VN"/>
        </w:rPr>
      </w:pPr>
      <w:r>
        <w:rPr>
          <w:sz w:val="27"/>
          <w:szCs w:val="27"/>
        </w:rPr>
        <w:t xml:space="preserve">- </w:t>
      </w:r>
      <w:r w:rsidRPr="008F3AEB">
        <w:rPr>
          <w:sz w:val="27"/>
          <w:szCs w:val="27"/>
          <w:lang w:val="vi-VN"/>
        </w:rPr>
        <w:t>Kết quả kiểm nghiệm về thuốc lá định kỳ do phòng kiểm nghiệm được chỉ định hoặc được công nhận (bản gốc hoặc bản sao chứng thực hoặc được hợp pháp hóa lãnh sự hoặc bản chụp có kèm theo bản chính để đối chiếu).</w:t>
      </w:r>
      <w:r w:rsidRPr="00F73D04">
        <w:rPr>
          <w:sz w:val="26"/>
          <w:szCs w:val="26"/>
          <w:lang w:val="vi-VN"/>
        </w:rPr>
        <w:t>.</w:t>
      </w:r>
    </w:p>
    <w:p w14:paraId="17A36CC4" w14:textId="77777777" w:rsidR="00121DE8" w:rsidRPr="00F73D04" w:rsidRDefault="00121DE8" w:rsidP="00121DE8">
      <w:pPr>
        <w:spacing w:before="120" w:after="120"/>
        <w:ind w:firstLine="720"/>
        <w:jc w:val="both"/>
        <w:rPr>
          <w:b/>
          <w:sz w:val="26"/>
          <w:szCs w:val="26"/>
        </w:rPr>
      </w:pPr>
      <w:r w:rsidRPr="00F73D04">
        <w:rPr>
          <w:sz w:val="26"/>
          <w:szCs w:val="26"/>
        </w:rPr>
        <w:t xml:space="preserve">*  Số lượng hồ sơ:   </w:t>
      </w:r>
      <w:r w:rsidRPr="00F73D04">
        <w:rPr>
          <w:sz w:val="26"/>
          <w:szCs w:val="26"/>
          <w:lang w:val="vi-VN"/>
        </w:rPr>
        <w:t xml:space="preserve">01 bộ </w:t>
      </w:r>
    </w:p>
    <w:p w14:paraId="739055B8" w14:textId="77777777" w:rsidR="00121DE8" w:rsidRPr="00F73D04" w:rsidRDefault="00121DE8" w:rsidP="00121DE8">
      <w:pPr>
        <w:spacing w:before="120" w:after="120"/>
        <w:ind w:firstLine="720"/>
        <w:jc w:val="both"/>
        <w:rPr>
          <w:sz w:val="26"/>
          <w:szCs w:val="26"/>
        </w:rPr>
      </w:pPr>
      <w:r w:rsidRPr="00F73D04">
        <w:rPr>
          <w:b/>
          <w:sz w:val="26"/>
          <w:szCs w:val="26"/>
        </w:rPr>
        <w:t>d) Thời hạn giải quyết</w:t>
      </w:r>
      <w:r w:rsidRPr="00F73D04">
        <w:rPr>
          <w:sz w:val="26"/>
          <w:szCs w:val="26"/>
        </w:rPr>
        <w:t>:</w:t>
      </w:r>
      <w:r w:rsidRPr="00F73D04">
        <w:rPr>
          <w:sz w:val="26"/>
          <w:szCs w:val="26"/>
          <w:lang w:val="vi-VN"/>
        </w:rPr>
        <w:t xml:space="preserve"> </w:t>
      </w:r>
      <w:r w:rsidRPr="00F73D04">
        <w:rPr>
          <w:sz w:val="26"/>
          <w:szCs w:val="26"/>
        </w:rPr>
        <w:t xml:space="preserve"> </w:t>
      </w:r>
      <w:r w:rsidRPr="008F3AEB">
        <w:rPr>
          <w:sz w:val="27"/>
          <w:szCs w:val="27"/>
          <w:lang w:val="vi-VN"/>
        </w:rPr>
        <w:t>Trong thời hạn không quá 07 ngày làm việc kể từ ngày nhận đủ hồ sơ đề nghị theo dấu văn bản đến</w:t>
      </w:r>
      <w:r w:rsidRPr="00F73D04">
        <w:rPr>
          <w:sz w:val="26"/>
          <w:szCs w:val="26"/>
          <w:lang w:val="vi-VN"/>
        </w:rPr>
        <w:t>.</w:t>
      </w:r>
    </w:p>
    <w:p w14:paraId="03356EBB" w14:textId="77777777" w:rsidR="00121DE8" w:rsidRPr="00F73D04" w:rsidRDefault="00121DE8" w:rsidP="00121DE8">
      <w:pPr>
        <w:spacing w:before="120" w:after="120"/>
        <w:ind w:firstLine="720"/>
        <w:jc w:val="both"/>
        <w:rPr>
          <w:b/>
          <w:sz w:val="26"/>
          <w:szCs w:val="26"/>
        </w:rPr>
      </w:pPr>
      <w:r w:rsidRPr="00F73D04">
        <w:rPr>
          <w:b/>
          <w:sz w:val="26"/>
          <w:szCs w:val="26"/>
        </w:rPr>
        <w:t>đ) Đối tượng thực hiện thủ tục hành chính</w:t>
      </w:r>
      <w:r w:rsidRPr="00F73D04">
        <w:rPr>
          <w:sz w:val="26"/>
          <w:szCs w:val="26"/>
        </w:rPr>
        <w:t xml:space="preserve">: </w:t>
      </w:r>
      <w:r w:rsidRPr="00F73D04">
        <w:rPr>
          <w:spacing w:val="-4"/>
          <w:sz w:val="26"/>
          <w:szCs w:val="26"/>
          <w:shd w:val="solid" w:color="FFFFFF" w:fill="auto"/>
          <w:lang w:val="vi-VN"/>
        </w:rPr>
        <w:t>Tổ chức</w:t>
      </w:r>
      <w:r w:rsidRPr="00F73D04">
        <w:rPr>
          <w:spacing w:val="-4"/>
          <w:sz w:val="26"/>
          <w:szCs w:val="26"/>
          <w:lang w:val="vi-VN"/>
        </w:rPr>
        <w:t xml:space="preserve">, cá nhân sản </w:t>
      </w:r>
      <w:r w:rsidRPr="00F73D04">
        <w:rPr>
          <w:spacing w:val="-4"/>
          <w:sz w:val="26"/>
          <w:szCs w:val="26"/>
          <w:shd w:val="solid" w:color="FFFFFF" w:fill="auto"/>
          <w:lang w:val="vi-VN"/>
        </w:rPr>
        <w:t>xuất,</w:t>
      </w:r>
      <w:r w:rsidRPr="00F73D04">
        <w:rPr>
          <w:spacing w:val="-4"/>
          <w:sz w:val="26"/>
          <w:szCs w:val="26"/>
          <w:lang w:val="vi-VN"/>
        </w:rPr>
        <w:t xml:space="preserve"> kinh doanh thuốc lá</w:t>
      </w:r>
      <w:r w:rsidRPr="00F73D04">
        <w:rPr>
          <w:b/>
          <w:sz w:val="26"/>
          <w:szCs w:val="26"/>
        </w:rPr>
        <w:t xml:space="preserve"> </w:t>
      </w:r>
    </w:p>
    <w:p w14:paraId="33E5AB37" w14:textId="77777777" w:rsidR="00121DE8" w:rsidRPr="00F73D04" w:rsidRDefault="00121DE8" w:rsidP="00121DE8">
      <w:pPr>
        <w:spacing w:before="120" w:after="120"/>
        <w:ind w:firstLine="720"/>
        <w:jc w:val="both"/>
        <w:rPr>
          <w:b/>
          <w:sz w:val="26"/>
          <w:szCs w:val="26"/>
        </w:rPr>
      </w:pPr>
      <w:r w:rsidRPr="00F73D04">
        <w:rPr>
          <w:b/>
          <w:sz w:val="26"/>
          <w:szCs w:val="26"/>
        </w:rPr>
        <w:t xml:space="preserve">e) Cơ quan thực hiện thủ tục hành chính: </w:t>
      </w:r>
      <w:r w:rsidRPr="00F73D04">
        <w:rPr>
          <w:sz w:val="26"/>
          <w:szCs w:val="26"/>
          <w:lang w:val="fr-FR"/>
        </w:rPr>
        <w:t>Cơ quan chuyên môn về y tế thuộc Ủy ban nhân dân cấp tỉnh</w:t>
      </w:r>
      <w:r w:rsidRPr="00F73D04">
        <w:rPr>
          <w:b/>
          <w:sz w:val="26"/>
          <w:szCs w:val="26"/>
        </w:rPr>
        <w:t xml:space="preserve"> </w:t>
      </w:r>
    </w:p>
    <w:p w14:paraId="0CE62810" w14:textId="77777777" w:rsidR="00121DE8" w:rsidRPr="00F73D04" w:rsidRDefault="00121DE8" w:rsidP="00121DE8">
      <w:pPr>
        <w:spacing w:before="120" w:after="120"/>
        <w:ind w:firstLine="720"/>
        <w:jc w:val="both"/>
        <w:rPr>
          <w:b/>
          <w:sz w:val="26"/>
          <w:szCs w:val="26"/>
        </w:rPr>
      </w:pPr>
      <w:r w:rsidRPr="00F73D04">
        <w:rPr>
          <w:b/>
          <w:sz w:val="26"/>
          <w:szCs w:val="26"/>
        </w:rPr>
        <w:t xml:space="preserve">g) Kết quả thực hiện thủ tục hành chính: </w:t>
      </w:r>
      <w:bookmarkStart w:id="40" w:name="bieumau_ms_4_06_09_tt_49_2015_byt"/>
      <w:r w:rsidRPr="008F3AEB">
        <w:rPr>
          <w:sz w:val="27"/>
          <w:szCs w:val="27"/>
          <w:lang w:val="vi-VN"/>
        </w:rPr>
        <w:t>Giấy Tiếp nhận bản công bố hợp quy</w:t>
      </w:r>
      <w:bookmarkEnd w:id="40"/>
      <w:r w:rsidRPr="008F3AEB">
        <w:rPr>
          <w:sz w:val="27"/>
          <w:szCs w:val="27"/>
          <w:lang w:val="vi-VN"/>
        </w:rPr>
        <w:t xml:space="preserve"> hoặc </w:t>
      </w:r>
      <w:bookmarkStart w:id="41" w:name="bieumau_ms_3_07_10_tt_49_2015_byt"/>
      <w:r w:rsidRPr="008F3AEB">
        <w:rPr>
          <w:sz w:val="27"/>
          <w:szCs w:val="27"/>
          <w:lang w:val="vi-VN"/>
        </w:rPr>
        <w:t>Giấy Xác nhận công bố phù hợp quy định</w:t>
      </w:r>
      <w:bookmarkEnd w:id="41"/>
      <w:r w:rsidRPr="008F3AEB">
        <w:rPr>
          <w:sz w:val="27"/>
          <w:szCs w:val="27"/>
          <w:lang w:val="vi-VN"/>
        </w:rPr>
        <w:t>.</w:t>
      </w:r>
      <w:r w:rsidRPr="00F73D04">
        <w:rPr>
          <w:sz w:val="26"/>
          <w:szCs w:val="26"/>
          <w:lang w:val="vi-VN"/>
        </w:rPr>
        <w:t>.</w:t>
      </w:r>
    </w:p>
    <w:p w14:paraId="749BB870" w14:textId="77777777" w:rsidR="00121DE8" w:rsidRPr="00F73D04" w:rsidRDefault="00121DE8" w:rsidP="00121DE8">
      <w:pPr>
        <w:spacing w:before="120" w:after="120"/>
        <w:ind w:firstLine="720"/>
        <w:jc w:val="both"/>
        <w:rPr>
          <w:sz w:val="26"/>
          <w:szCs w:val="26"/>
        </w:rPr>
      </w:pPr>
      <w:r w:rsidRPr="00F73D04">
        <w:rPr>
          <w:b/>
          <w:sz w:val="26"/>
          <w:szCs w:val="26"/>
        </w:rPr>
        <w:t>h) Phí, Lệ phí (nếu có):</w:t>
      </w:r>
      <w:r w:rsidRPr="00F73D04">
        <w:rPr>
          <w:sz w:val="26"/>
          <w:szCs w:val="26"/>
        </w:rPr>
        <w:t xml:space="preserve"> Không.</w:t>
      </w:r>
    </w:p>
    <w:p w14:paraId="14FF9D99" w14:textId="77777777" w:rsidR="00121DE8" w:rsidRPr="00F73D04" w:rsidRDefault="00121DE8" w:rsidP="00121DE8">
      <w:pPr>
        <w:spacing w:before="120" w:after="120"/>
        <w:ind w:firstLine="720"/>
        <w:jc w:val="both"/>
        <w:rPr>
          <w:b/>
          <w:sz w:val="26"/>
          <w:szCs w:val="26"/>
        </w:rPr>
      </w:pPr>
      <w:r w:rsidRPr="00F73D04">
        <w:rPr>
          <w:b/>
          <w:sz w:val="26"/>
          <w:szCs w:val="26"/>
        </w:rPr>
        <w:t xml:space="preserve">i) Tên mẫu đơn, mẫu tờ khai; </w:t>
      </w:r>
    </w:p>
    <w:p w14:paraId="2D4DA244" w14:textId="77777777" w:rsidR="00121DE8" w:rsidRDefault="00121DE8" w:rsidP="00121DE8">
      <w:pPr>
        <w:spacing w:before="120" w:after="120"/>
        <w:ind w:firstLine="720"/>
        <w:jc w:val="both"/>
        <w:rPr>
          <w:b/>
          <w:sz w:val="26"/>
          <w:szCs w:val="26"/>
        </w:rPr>
      </w:pPr>
      <w:bookmarkStart w:id="42" w:name="bieumau_ms_2_08_tt_49_2015_byt"/>
      <w:r w:rsidRPr="008F3AEB">
        <w:rPr>
          <w:sz w:val="27"/>
          <w:szCs w:val="27"/>
          <w:lang w:val="vi-VN"/>
        </w:rPr>
        <w:t>Mẫu số 08</w:t>
      </w:r>
      <w:bookmarkEnd w:id="42"/>
      <w:r w:rsidRPr="008F3AEB">
        <w:rPr>
          <w:sz w:val="27"/>
          <w:szCs w:val="27"/>
          <w:lang w:val="vi-VN"/>
        </w:rPr>
        <w:t>: Đơn đề nghị cấp lại Giấy Tiếp nhận hoặc Giấy Xác nhận</w:t>
      </w:r>
      <w:r w:rsidRPr="00835E3C">
        <w:rPr>
          <w:b/>
          <w:sz w:val="26"/>
          <w:szCs w:val="26"/>
        </w:rPr>
        <w:t xml:space="preserve"> </w:t>
      </w:r>
    </w:p>
    <w:p w14:paraId="1656E093" w14:textId="77777777" w:rsidR="00121DE8" w:rsidRPr="00835E3C" w:rsidRDefault="00121DE8" w:rsidP="00121DE8">
      <w:pPr>
        <w:spacing w:before="120" w:after="120"/>
        <w:ind w:firstLine="720"/>
        <w:jc w:val="both"/>
        <w:rPr>
          <w:sz w:val="26"/>
          <w:szCs w:val="26"/>
          <w:lang w:val="vi-VN"/>
        </w:rPr>
      </w:pPr>
      <w:r w:rsidRPr="00835E3C">
        <w:rPr>
          <w:b/>
          <w:sz w:val="26"/>
          <w:szCs w:val="26"/>
        </w:rPr>
        <w:t>k) Yêu cầu, điều kiện thực hiện thủ tục hành chính (nếu có):</w:t>
      </w:r>
      <w:r>
        <w:rPr>
          <w:rFonts w:eastAsia="Calibri"/>
          <w:sz w:val="26"/>
          <w:szCs w:val="26"/>
          <w:lang w:val="fr-FR"/>
        </w:rPr>
        <w:t xml:space="preserve"> Không</w:t>
      </w:r>
      <w:r w:rsidRPr="00835E3C">
        <w:rPr>
          <w:rFonts w:eastAsia="Calibri"/>
          <w:sz w:val="26"/>
          <w:szCs w:val="26"/>
          <w:lang w:val="fr-FR"/>
        </w:rPr>
        <w:t>.</w:t>
      </w:r>
    </w:p>
    <w:p w14:paraId="1DF22106" w14:textId="77777777" w:rsidR="00121DE8" w:rsidRDefault="00121DE8" w:rsidP="00121DE8">
      <w:pPr>
        <w:spacing w:before="120" w:after="120"/>
        <w:ind w:firstLine="720"/>
        <w:jc w:val="both"/>
        <w:rPr>
          <w:i/>
          <w:sz w:val="26"/>
          <w:szCs w:val="26"/>
        </w:rPr>
      </w:pPr>
      <w:r w:rsidRPr="00835E3C">
        <w:rPr>
          <w:rStyle w:val="Bodytext1211pt"/>
          <w:rFonts w:eastAsiaTheme="majorEastAsia"/>
          <w:sz w:val="26"/>
          <w:szCs w:val="26"/>
        </w:rPr>
        <w:lastRenderedPageBreak/>
        <w:t xml:space="preserve">l) Căn cứ pháp </w:t>
      </w:r>
      <w:r w:rsidRPr="00835E3C">
        <w:rPr>
          <w:rStyle w:val="Bodytext6Bold"/>
          <w:sz w:val="26"/>
          <w:szCs w:val="26"/>
        </w:rPr>
        <w:t xml:space="preserve">lý </w:t>
      </w:r>
      <w:r w:rsidRPr="00835E3C">
        <w:rPr>
          <w:rStyle w:val="Bodytext1211pt"/>
          <w:rFonts w:eastAsiaTheme="majorEastAsia"/>
          <w:sz w:val="26"/>
          <w:szCs w:val="26"/>
        </w:rPr>
        <w:t>của thủ tục hành chính</w:t>
      </w:r>
    </w:p>
    <w:p w14:paraId="6CE9B0CE" w14:textId="77777777" w:rsidR="00121DE8" w:rsidRPr="007B2C32" w:rsidRDefault="00121DE8" w:rsidP="00121DE8">
      <w:pPr>
        <w:spacing w:before="120" w:after="120"/>
        <w:ind w:firstLine="720"/>
        <w:jc w:val="both"/>
        <w:rPr>
          <w:i/>
          <w:sz w:val="26"/>
          <w:szCs w:val="26"/>
        </w:rPr>
      </w:pPr>
      <w:r w:rsidRPr="007B2C32">
        <w:rPr>
          <w:i/>
          <w:sz w:val="26"/>
          <w:szCs w:val="26"/>
        </w:rPr>
        <w:t xml:space="preserve">- </w:t>
      </w:r>
      <w:r w:rsidRPr="007B2C32">
        <w:rPr>
          <w:sz w:val="26"/>
          <w:szCs w:val="26"/>
          <w:lang w:val="vi-VN"/>
        </w:rPr>
        <w:t xml:space="preserve"> Luật Phòng, chống tác hại của thuốc lá số 09/2012/QH13 ngày 18 tháng 6 năm </w:t>
      </w:r>
      <w:r w:rsidRPr="007B2C32">
        <w:rPr>
          <w:b/>
          <w:sz w:val="26"/>
          <w:szCs w:val="26"/>
          <w:lang w:val="vi-VN"/>
        </w:rPr>
        <w:t>2012</w:t>
      </w:r>
      <w:r w:rsidRPr="007B2C32">
        <w:rPr>
          <w:sz w:val="26"/>
          <w:szCs w:val="26"/>
          <w:lang w:val="vi-VN"/>
        </w:rPr>
        <w:t>;</w:t>
      </w:r>
    </w:p>
    <w:p w14:paraId="5C30AF91" w14:textId="77777777" w:rsidR="00121DE8" w:rsidRPr="007B2C32" w:rsidRDefault="00121DE8" w:rsidP="00121DE8">
      <w:pPr>
        <w:spacing w:before="120" w:after="120"/>
        <w:ind w:firstLine="720"/>
        <w:jc w:val="both"/>
        <w:rPr>
          <w:i/>
          <w:sz w:val="26"/>
          <w:szCs w:val="26"/>
        </w:rPr>
      </w:pPr>
      <w:r w:rsidRPr="007B2C32">
        <w:rPr>
          <w:i/>
          <w:sz w:val="26"/>
          <w:szCs w:val="26"/>
        </w:rPr>
        <w:t xml:space="preserve">- </w:t>
      </w:r>
      <w:r w:rsidRPr="007B2C32">
        <w:rPr>
          <w:sz w:val="26"/>
          <w:szCs w:val="26"/>
          <w:lang w:val="vi-VN"/>
        </w:rPr>
        <w:t>Luật Tiêu chuẩn và quy chuẩn kỹ thuật số 68/2006/QH11 ngày 29 tháng 6 năm 2006;</w:t>
      </w:r>
    </w:p>
    <w:p w14:paraId="52CC3AB2" w14:textId="77777777" w:rsidR="00121DE8" w:rsidRPr="007B2C32" w:rsidRDefault="00121DE8" w:rsidP="00121DE8">
      <w:pPr>
        <w:spacing w:before="120" w:after="120"/>
        <w:ind w:left="72" w:right="144" w:firstLine="720"/>
        <w:jc w:val="both"/>
        <w:rPr>
          <w:sz w:val="26"/>
          <w:szCs w:val="26"/>
        </w:rPr>
      </w:pPr>
      <w:r w:rsidRPr="007B2C32">
        <w:rPr>
          <w:sz w:val="26"/>
          <w:szCs w:val="26"/>
        </w:rPr>
        <w:t>-</w:t>
      </w:r>
      <w:r w:rsidRPr="007B2C32">
        <w:rPr>
          <w:sz w:val="26"/>
          <w:szCs w:val="26"/>
          <w:lang w:val="vi-VN"/>
        </w:rPr>
        <w:t xml:space="preserve"> Luật Chất lượng sản phẩm, hàng hóa số Luật số 05/2007/QH12 ngày 21 tháng 11 năm 2007;</w:t>
      </w:r>
    </w:p>
    <w:p w14:paraId="7FF4A384" w14:textId="77777777" w:rsidR="00121DE8" w:rsidRPr="007B2C32" w:rsidRDefault="00121DE8" w:rsidP="00121DE8">
      <w:pPr>
        <w:spacing w:before="120" w:after="120"/>
        <w:ind w:left="72" w:right="144" w:firstLine="720"/>
        <w:jc w:val="both"/>
        <w:rPr>
          <w:sz w:val="26"/>
          <w:szCs w:val="26"/>
        </w:rPr>
      </w:pPr>
      <w:r w:rsidRPr="007B2C32">
        <w:rPr>
          <w:sz w:val="26"/>
          <w:szCs w:val="26"/>
        </w:rPr>
        <w:t xml:space="preserve">- </w:t>
      </w:r>
      <w:r w:rsidRPr="007B2C32">
        <w:rPr>
          <w:sz w:val="26"/>
          <w:szCs w:val="26"/>
          <w:lang w:val="fr-FR"/>
        </w:rPr>
        <w:t>Nghị định số 42/2025/NĐ-CP ngày 27/02/2025 của Chính phủ quy định chức năng, nhiệm vụ, quyền hạn và cơ cấu tổ chức của Bộ Y tế.</w:t>
      </w:r>
    </w:p>
    <w:p w14:paraId="6731EB86" w14:textId="77777777" w:rsidR="00121DE8" w:rsidRPr="007B2C32" w:rsidRDefault="00121DE8" w:rsidP="00121DE8">
      <w:pPr>
        <w:spacing w:before="120" w:after="120"/>
        <w:ind w:left="72" w:right="144" w:firstLine="720"/>
        <w:jc w:val="both"/>
        <w:rPr>
          <w:sz w:val="26"/>
          <w:szCs w:val="26"/>
          <w:lang w:val="vi-VN"/>
        </w:rPr>
      </w:pPr>
      <w:r>
        <w:rPr>
          <w:sz w:val="26"/>
          <w:szCs w:val="26"/>
          <w:lang w:val="vi-VN"/>
        </w:rPr>
        <w:t xml:space="preserve">   </w:t>
      </w:r>
      <w:r w:rsidRPr="007B2C32">
        <w:rPr>
          <w:sz w:val="26"/>
          <w:szCs w:val="26"/>
        </w:rPr>
        <w:t>-</w:t>
      </w:r>
      <w:r w:rsidRPr="007B2C32">
        <w:rPr>
          <w:sz w:val="26"/>
          <w:szCs w:val="26"/>
          <w:lang w:val="vi-VN"/>
        </w:rPr>
        <w:t xml:space="preserve"> Nghị định số 127/2007/NĐ-CP ngày 01 tháng 8 năm 2007 của Chính phủ về việc quy định chi tiết thi hành một số Điều của Luật tiêu chuẩn và quy chuẩn kỹ thuật;</w:t>
      </w:r>
    </w:p>
    <w:p w14:paraId="0125552A" w14:textId="77777777" w:rsidR="00121DE8" w:rsidRPr="007B2C32" w:rsidRDefault="00121DE8" w:rsidP="00121DE8">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Nghị định số 132/2008/NĐ-CP ngày 31 tháng 12 năm 2008 của Chính phủ quy định chi tiết thi hành một số Điều của Luật chất lượng sản phẩm, hàng hóa;</w:t>
      </w:r>
    </w:p>
    <w:p w14:paraId="1040EBCD" w14:textId="77777777" w:rsidR="00121DE8" w:rsidRPr="007B2C32" w:rsidRDefault="00121DE8" w:rsidP="00121DE8">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Thông tư số 49/2015/TT-BYT ngày 11/12/2015 của Bộ Y tế Quy định về công bố hợp quy và công bố phù hợp quy định đối với thuốc lá;</w:t>
      </w:r>
    </w:p>
    <w:p w14:paraId="25A2CC26" w14:textId="77777777" w:rsidR="00121DE8" w:rsidRPr="007B2C32" w:rsidRDefault="00121DE8" w:rsidP="00121DE8">
      <w:pPr>
        <w:spacing w:before="120" w:after="120"/>
        <w:ind w:left="72" w:right="144" w:firstLine="720"/>
        <w:jc w:val="both"/>
        <w:rPr>
          <w:sz w:val="26"/>
          <w:szCs w:val="26"/>
        </w:rPr>
      </w:pPr>
      <w:r w:rsidRPr="007B2C32">
        <w:rPr>
          <w:sz w:val="26"/>
          <w:szCs w:val="26"/>
          <w:lang w:val="vi-VN"/>
        </w:rPr>
        <w:t xml:space="preserve">    </w:t>
      </w:r>
      <w:r w:rsidRPr="007B2C32">
        <w:rPr>
          <w:sz w:val="26"/>
          <w:szCs w:val="26"/>
        </w:rPr>
        <w:t>-</w:t>
      </w:r>
      <w:r w:rsidRPr="007B2C32">
        <w:rPr>
          <w:sz w:val="26"/>
          <w:szCs w:val="26"/>
          <w:lang w:val="vi-VN"/>
        </w:rPr>
        <w:t xml:space="preserve"> Thông tư số 17/2023/TT-BYT ngày 25/9/2023 của Bộ Y tế về việc sửa đổi, bổ sung và bãi bỏ một số văn bản quy phạm pháp luật về an toàn thực phẩm do Bộ trưởng Bộ Y tế ban hành.</w:t>
      </w:r>
    </w:p>
    <w:p w14:paraId="717EA761" w14:textId="77777777" w:rsidR="00121DE8" w:rsidRDefault="00121DE8" w:rsidP="00121DE8">
      <w:pPr>
        <w:spacing w:before="120" w:after="120"/>
        <w:ind w:firstLine="720"/>
        <w:jc w:val="both"/>
        <w:rPr>
          <w:sz w:val="26"/>
          <w:szCs w:val="26"/>
          <w:lang w:val="vi-VN"/>
        </w:rPr>
      </w:pPr>
      <w:r w:rsidRPr="007B2C32">
        <w:rPr>
          <w:sz w:val="26"/>
          <w:szCs w:val="26"/>
        </w:rPr>
        <w:t xml:space="preserve">- </w:t>
      </w:r>
      <w:r w:rsidRPr="007B2C32">
        <w:rPr>
          <w:sz w:val="26"/>
          <w:szCs w:val="26"/>
          <w:lang w:val="vi-VN"/>
        </w:rPr>
        <w:t>Thông tư số 1</w:t>
      </w:r>
      <w:r w:rsidRPr="007B2C32">
        <w:rPr>
          <w:sz w:val="26"/>
          <w:szCs w:val="26"/>
        </w:rPr>
        <w:t>9</w:t>
      </w:r>
      <w:r w:rsidRPr="007B2C32">
        <w:rPr>
          <w:sz w:val="26"/>
          <w:szCs w:val="26"/>
          <w:lang w:val="vi-VN"/>
        </w:rPr>
        <w:t>/202</w:t>
      </w:r>
      <w:r w:rsidRPr="007B2C32">
        <w:rPr>
          <w:sz w:val="26"/>
          <w:szCs w:val="26"/>
        </w:rPr>
        <w:t>5</w:t>
      </w:r>
      <w:r w:rsidRPr="007B2C32">
        <w:rPr>
          <w:sz w:val="26"/>
          <w:szCs w:val="26"/>
          <w:lang w:val="vi-VN"/>
        </w:rPr>
        <w:t xml:space="preserve">/TT-BYT ngày </w:t>
      </w:r>
      <w:r w:rsidRPr="007B2C32">
        <w:rPr>
          <w:sz w:val="26"/>
          <w:szCs w:val="26"/>
        </w:rPr>
        <w:t>15/6/2025</w:t>
      </w:r>
      <w:r w:rsidRPr="007B2C32">
        <w:rPr>
          <w:sz w:val="26"/>
          <w:szCs w:val="26"/>
          <w:lang w:val="vi-VN"/>
        </w:rPr>
        <w:t xml:space="preserve"> của Bộ Y tế về việc về phân định, phân cấp thẩm quyền của chính quyền địa phương 02 cấp trong lĩnh vực phòng bệnh</w:t>
      </w:r>
    </w:p>
    <w:p w14:paraId="22E82711" w14:textId="77777777" w:rsidR="00121DE8" w:rsidRDefault="00121DE8" w:rsidP="00121DE8">
      <w:pPr>
        <w:spacing w:before="120" w:after="120"/>
        <w:ind w:firstLine="720"/>
        <w:jc w:val="both"/>
        <w:rPr>
          <w:sz w:val="26"/>
          <w:szCs w:val="26"/>
          <w:lang w:val="vi-VN"/>
        </w:rPr>
      </w:pPr>
    </w:p>
    <w:p w14:paraId="3F2F8BEC" w14:textId="77777777" w:rsidR="00121DE8" w:rsidRDefault="00121DE8" w:rsidP="00121DE8">
      <w:pPr>
        <w:spacing w:before="120" w:after="120"/>
        <w:ind w:firstLine="720"/>
        <w:jc w:val="both"/>
        <w:rPr>
          <w:sz w:val="26"/>
          <w:szCs w:val="26"/>
          <w:lang w:val="vi-VN"/>
        </w:rPr>
      </w:pPr>
    </w:p>
    <w:p w14:paraId="1E17A0EC" w14:textId="77777777" w:rsidR="00121DE8" w:rsidRDefault="00121DE8" w:rsidP="00121DE8">
      <w:pPr>
        <w:spacing w:before="120" w:after="120"/>
        <w:ind w:firstLine="720"/>
        <w:jc w:val="both"/>
        <w:rPr>
          <w:sz w:val="26"/>
          <w:szCs w:val="26"/>
          <w:lang w:val="vi-VN"/>
        </w:rPr>
      </w:pPr>
    </w:p>
    <w:p w14:paraId="0B853C74" w14:textId="77777777" w:rsidR="00121DE8" w:rsidRDefault="00121DE8" w:rsidP="00121DE8">
      <w:pPr>
        <w:spacing w:before="120" w:after="120"/>
        <w:ind w:firstLine="720"/>
        <w:jc w:val="both"/>
        <w:rPr>
          <w:sz w:val="26"/>
          <w:szCs w:val="26"/>
          <w:lang w:val="vi-VN"/>
        </w:rPr>
      </w:pPr>
    </w:p>
    <w:p w14:paraId="116CE2E5" w14:textId="77777777" w:rsidR="00121DE8" w:rsidRDefault="00121DE8" w:rsidP="00121DE8">
      <w:pPr>
        <w:spacing w:before="120" w:after="120"/>
        <w:ind w:firstLine="720"/>
        <w:jc w:val="both"/>
        <w:rPr>
          <w:sz w:val="26"/>
          <w:szCs w:val="26"/>
          <w:lang w:val="vi-VN"/>
        </w:rPr>
      </w:pPr>
    </w:p>
    <w:p w14:paraId="194919E0" w14:textId="77777777" w:rsidR="00121DE8" w:rsidRDefault="00121DE8" w:rsidP="00121DE8">
      <w:pPr>
        <w:spacing w:before="120" w:after="120"/>
        <w:ind w:firstLine="720"/>
        <w:jc w:val="both"/>
        <w:rPr>
          <w:sz w:val="26"/>
          <w:szCs w:val="26"/>
          <w:lang w:val="vi-VN"/>
        </w:rPr>
      </w:pPr>
    </w:p>
    <w:p w14:paraId="24726012" w14:textId="77777777" w:rsidR="00121DE8" w:rsidRDefault="00121DE8" w:rsidP="00121DE8">
      <w:pPr>
        <w:spacing w:before="120" w:after="120"/>
        <w:ind w:firstLine="720"/>
        <w:jc w:val="both"/>
        <w:rPr>
          <w:sz w:val="26"/>
          <w:szCs w:val="26"/>
          <w:lang w:val="vi-VN"/>
        </w:rPr>
      </w:pPr>
    </w:p>
    <w:p w14:paraId="52DC6722" w14:textId="77777777" w:rsidR="00121DE8" w:rsidRDefault="00121DE8" w:rsidP="00121DE8">
      <w:pPr>
        <w:spacing w:before="120" w:after="120"/>
        <w:ind w:firstLine="720"/>
        <w:jc w:val="both"/>
        <w:rPr>
          <w:sz w:val="26"/>
          <w:szCs w:val="26"/>
          <w:lang w:val="vi-VN"/>
        </w:rPr>
      </w:pPr>
    </w:p>
    <w:p w14:paraId="6C6D5FF6" w14:textId="77777777" w:rsidR="00121DE8" w:rsidRDefault="00121DE8" w:rsidP="00121DE8">
      <w:pPr>
        <w:spacing w:before="120" w:after="120"/>
        <w:ind w:firstLine="720"/>
        <w:jc w:val="both"/>
        <w:rPr>
          <w:sz w:val="26"/>
          <w:szCs w:val="26"/>
          <w:lang w:val="vi-VN"/>
        </w:rPr>
      </w:pPr>
    </w:p>
    <w:p w14:paraId="3B074DB0" w14:textId="77777777" w:rsidR="00121DE8" w:rsidRDefault="00121DE8" w:rsidP="00121DE8">
      <w:pPr>
        <w:spacing w:before="120" w:after="120"/>
        <w:ind w:firstLine="720"/>
        <w:jc w:val="both"/>
        <w:rPr>
          <w:sz w:val="26"/>
          <w:szCs w:val="26"/>
          <w:lang w:val="vi-VN"/>
        </w:rPr>
      </w:pPr>
    </w:p>
    <w:p w14:paraId="223C3361" w14:textId="77777777" w:rsidR="00121DE8" w:rsidRDefault="00121DE8" w:rsidP="00121DE8">
      <w:pPr>
        <w:spacing w:before="120" w:after="120"/>
        <w:ind w:firstLine="720"/>
        <w:jc w:val="both"/>
        <w:rPr>
          <w:sz w:val="26"/>
          <w:szCs w:val="26"/>
          <w:lang w:val="vi-VN"/>
        </w:rPr>
      </w:pPr>
    </w:p>
    <w:p w14:paraId="7A8BCCED" w14:textId="77777777" w:rsidR="00121DE8" w:rsidRDefault="00121DE8" w:rsidP="00121DE8">
      <w:pPr>
        <w:spacing w:before="120" w:after="120"/>
        <w:ind w:firstLine="720"/>
        <w:jc w:val="both"/>
        <w:rPr>
          <w:sz w:val="26"/>
          <w:szCs w:val="26"/>
          <w:lang w:val="vi-VN"/>
        </w:rPr>
      </w:pPr>
    </w:p>
    <w:p w14:paraId="6041A53E" w14:textId="77777777" w:rsidR="00121DE8" w:rsidRDefault="00121DE8" w:rsidP="00121DE8">
      <w:pPr>
        <w:spacing w:before="120" w:after="120"/>
        <w:ind w:firstLine="720"/>
        <w:jc w:val="both"/>
        <w:rPr>
          <w:sz w:val="26"/>
          <w:szCs w:val="26"/>
          <w:lang w:val="vi-VN"/>
        </w:rPr>
      </w:pPr>
    </w:p>
    <w:p w14:paraId="516D332F" w14:textId="77777777" w:rsidR="00121DE8" w:rsidRDefault="00121DE8" w:rsidP="00121DE8">
      <w:pPr>
        <w:spacing w:before="120" w:after="120"/>
        <w:ind w:firstLine="720"/>
        <w:jc w:val="both"/>
        <w:rPr>
          <w:sz w:val="26"/>
          <w:szCs w:val="26"/>
          <w:lang w:val="vi-VN"/>
        </w:rPr>
      </w:pPr>
    </w:p>
    <w:p w14:paraId="65516EFC" w14:textId="77777777" w:rsidR="00121DE8" w:rsidRDefault="00121DE8" w:rsidP="00121DE8">
      <w:pPr>
        <w:spacing w:before="120" w:after="120"/>
        <w:ind w:firstLine="720"/>
        <w:jc w:val="both"/>
        <w:rPr>
          <w:sz w:val="26"/>
          <w:szCs w:val="26"/>
          <w:lang w:val="vi-VN"/>
        </w:rPr>
      </w:pPr>
    </w:p>
    <w:p w14:paraId="001B9C62" w14:textId="77777777" w:rsidR="00121DE8" w:rsidRDefault="00121DE8" w:rsidP="00121DE8">
      <w:pPr>
        <w:spacing w:before="120" w:after="120"/>
        <w:ind w:firstLine="720"/>
        <w:jc w:val="both"/>
        <w:rPr>
          <w:sz w:val="26"/>
          <w:szCs w:val="26"/>
          <w:lang w:val="vi-VN"/>
        </w:rPr>
      </w:pPr>
    </w:p>
    <w:p w14:paraId="3E4AFF1E" w14:textId="77777777" w:rsidR="00121DE8" w:rsidRPr="008F3AEB" w:rsidRDefault="00121DE8" w:rsidP="00121DE8">
      <w:pPr>
        <w:spacing w:before="60" w:after="60"/>
        <w:jc w:val="center"/>
        <w:rPr>
          <w:sz w:val="26"/>
          <w:szCs w:val="26"/>
          <w:lang w:val="vi-VN"/>
        </w:rPr>
      </w:pPr>
      <w:r w:rsidRPr="008F3AEB">
        <w:rPr>
          <w:b/>
          <w:bCs/>
          <w:sz w:val="26"/>
          <w:szCs w:val="26"/>
          <w:lang w:val="vi-VN"/>
        </w:rPr>
        <w:lastRenderedPageBreak/>
        <w:t>Mẫu số 08</w:t>
      </w:r>
    </w:p>
    <w:p w14:paraId="5E29FF7C" w14:textId="77777777" w:rsidR="00121DE8" w:rsidRPr="008F3AEB" w:rsidRDefault="00121DE8" w:rsidP="00121DE8">
      <w:pPr>
        <w:spacing w:before="60" w:after="60"/>
        <w:jc w:val="center"/>
        <w:rPr>
          <w:i/>
          <w:iCs/>
          <w:sz w:val="26"/>
          <w:szCs w:val="26"/>
          <w:lang w:val="vi-VN"/>
        </w:rPr>
      </w:pPr>
      <w:r w:rsidRPr="008F3AEB">
        <w:rPr>
          <w:i/>
          <w:iCs/>
          <w:sz w:val="26"/>
          <w:szCs w:val="26"/>
          <w:lang w:val="vi-VN"/>
        </w:rPr>
        <w:t>(Ban hành kèm Thông tư số 49/2015/TT-BYT ngày 11/12/2015 của Bộ trưởng Bộ Y tế)</w:t>
      </w:r>
    </w:p>
    <w:p w14:paraId="0C3B1B41" w14:textId="77777777" w:rsidR="00121DE8" w:rsidRPr="008F3AEB" w:rsidRDefault="00121DE8" w:rsidP="00121DE8">
      <w:pPr>
        <w:spacing w:before="60" w:after="60"/>
        <w:jc w:val="center"/>
        <w:rPr>
          <w:lang w:val="vi-VN"/>
        </w:rPr>
      </w:pP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6095"/>
      </w:tblGrid>
      <w:tr w:rsidR="00121DE8" w:rsidRPr="008F3AEB" w14:paraId="37AA1661" w14:textId="77777777" w:rsidTr="00AB108F">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529152F8" w14:textId="77777777" w:rsidR="00121DE8" w:rsidRPr="008F3AEB" w:rsidRDefault="00121DE8" w:rsidP="00AB108F">
            <w:pPr>
              <w:spacing w:before="60" w:after="60"/>
              <w:jc w:val="center"/>
              <w:rPr>
                <w:sz w:val="26"/>
                <w:szCs w:val="26"/>
                <w:lang w:val="pt-PT"/>
              </w:rPr>
            </w:pPr>
            <w:r w:rsidRPr="008F3AEB">
              <w:rPr>
                <w:b/>
                <w:bCs/>
                <w:sz w:val="26"/>
                <w:szCs w:val="26"/>
                <w:lang w:val="pt-PT"/>
              </w:rPr>
              <w:t>TÊN TỔ CHỨC, CÁ NHÂN</w:t>
            </w:r>
            <w:r w:rsidRPr="008F3AEB">
              <w:rPr>
                <w:b/>
                <w:bCs/>
                <w:sz w:val="26"/>
                <w:szCs w:val="26"/>
                <w:lang w:val="vi-VN"/>
              </w:rPr>
              <w:br/>
              <w:t>-------</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14:paraId="2C28E370" w14:textId="77777777" w:rsidR="00121DE8" w:rsidRPr="008F3AEB" w:rsidRDefault="00121DE8" w:rsidP="00AB108F">
            <w:pPr>
              <w:spacing w:before="60" w:after="60"/>
              <w:jc w:val="center"/>
              <w:rPr>
                <w:sz w:val="26"/>
                <w:szCs w:val="26"/>
                <w:lang w:val="pt-PT"/>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tc>
      </w:tr>
      <w:tr w:rsidR="00121DE8" w:rsidRPr="008F3AEB" w14:paraId="24310AB9" w14:textId="77777777" w:rsidTr="00AB108F">
        <w:tblPrEx>
          <w:tblBorders>
            <w:top w:val="none" w:sz="0" w:space="0" w:color="auto"/>
            <w:bottom w:val="none" w:sz="0" w:space="0" w:color="auto"/>
            <w:insideH w:val="none" w:sz="0" w:space="0" w:color="auto"/>
            <w:insideV w:val="none" w:sz="0" w:space="0" w:color="auto"/>
          </w:tblBorders>
        </w:tblPrEx>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13296726" w14:textId="77777777" w:rsidR="00121DE8" w:rsidRPr="008F3AEB" w:rsidRDefault="00121DE8" w:rsidP="00AB108F">
            <w:pPr>
              <w:spacing w:before="60" w:after="60"/>
              <w:jc w:val="center"/>
              <w:rPr>
                <w:sz w:val="26"/>
                <w:szCs w:val="26"/>
              </w:rPr>
            </w:pPr>
            <w:r w:rsidRPr="008F3AEB">
              <w:rPr>
                <w:sz w:val="26"/>
                <w:szCs w:val="26"/>
                <w:lang w:val="vi-VN"/>
              </w:rPr>
              <w:t xml:space="preserve">Số: </w:t>
            </w:r>
            <w:r w:rsidRPr="008F3AEB">
              <w:rPr>
                <w:sz w:val="26"/>
                <w:szCs w:val="26"/>
              </w:rPr>
              <w:t>…………..</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14:paraId="3666E377" w14:textId="77777777" w:rsidR="00121DE8" w:rsidRPr="008F3AEB" w:rsidRDefault="00121DE8" w:rsidP="00AB108F">
            <w:pPr>
              <w:spacing w:before="60" w:after="60"/>
              <w:jc w:val="center"/>
              <w:rPr>
                <w:i/>
                <w:iCs/>
                <w:sz w:val="26"/>
                <w:szCs w:val="26"/>
              </w:rPr>
            </w:pPr>
            <w:r w:rsidRPr="008F3AEB">
              <w:rPr>
                <w:i/>
                <w:iCs/>
                <w:sz w:val="26"/>
                <w:szCs w:val="26"/>
              </w:rPr>
              <w:t>……………</w:t>
            </w:r>
            <w:r w:rsidRPr="008F3AEB">
              <w:rPr>
                <w:i/>
                <w:iCs/>
                <w:sz w:val="26"/>
                <w:szCs w:val="26"/>
                <w:lang w:val="vi-VN"/>
              </w:rPr>
              <w:t xml:space="preserve">, ngày </w:t>
            </w:r>
            <w:r w:rsidRPr="008F3AEB">
              <w:rPr>
                <w:i/>
                <w:iCs/>
                <w:sz w:val="26"/>
                <w:szCs w:val="26"/>
              </w:rPr>
              <w:t>…</w:t>
            </w:r>
            <w:r w:rsidRPr="008F3AEB">
              <w:rPr>
                <w:i/>
                <w:iCs/>
                <w:sz w:val="26"/>
                <w:szCs w:val="26"/>
                <w:lang w:val="vi-VN"/>
              </w:rPr>
              <w:t xml:space="preserve"> tháng </w:t>
            </w:r>
            <w:r w:rsidRPr="008F3AEB">
              <w:rPr>
                <w:i/>
                <w:iCs/>
                <w:sz w:val="26"/>
                <w:szCs w:val="26"/>
              </w:rPr>
              <w:t>…</w:t>
            </w:r>
            <w:r w:rsidRPr="008F3AEB">
              <w:rPr>
                <w:i/>
                <w:iCs/>
                <w:sz w:val="26"/>
                <w:szCs w:val="26"/>
                <w:lang w:val="vi-VN"/>
              </w:rPr>
              <w:t xml:space="preserve"> năm </w:t>
            </w:r>
            <w:r w:rsidRPr="008F3AEB">
              <w:rPr>
                <w:i/>
                <w:iCs/>
                <w:sz w:val="26"/>
                <w:szCs w:val="26"/>
              </w:rPr>
              <w:t>…</w:t>
            </w:r>
          </w:p>
        </w:tc>
      </w:tr>
    </w:tbl>
    <w:p w14:paraId="0875216B" w14:textId="77777777" w:rsidR="00121DE8" w:rsidRPr="008F3AEB" w:rsidRDefault="00121DE8" w:rsidP="00121DE8">
      <w:pPr>
        <w:spacing w:before="60" w:after="60"/>
        <w:rPr>
          <w:sz w:val="26"/>
          <w:szCs w:val="26"/>
        </w:rPr>
      </w:pPr>
      <w:r w:rsidRPr="008F3AEB">
        <w:rPr>
          <w:sz w:val="26"/>
          <w:szCs w:val="26"/>
        </w:rPr>
        <w:t> </w:t>
      </w:r>
    </w:p>
    <w:p w14:paraId="108FC0EB" w14:textId="77777777" w:rsidR="00121DE8" w:rsidRPr="008F3AEB" w:rsidRDefault="00121DE8" w:rsidP="00121DE8">
      <w:pPr>
        <w:spacing w:before="60" w:after="60"/>
        <w:jc w:val="center"/>
        <w:rPr>
          <w:sz w:val="26"/>
          <w:szCs w:val="26"/>
        </w:rPr>
      </w:pPr>
      <w:r w:rsidRPr="008F3AEB">
        <w:rPr>
          <w:b/>
          <w:bCs/>
          <w:sz w:val="26"/>
          <w:szCs w:val="26"/>
          <w:lang w:val="vi-VN"/>
        </w:rPr>
        <w:t>ĐƠN ĐỀ NGHỊ CẤP LẠI GIẤY TIẾP NHẬN BẢN CÔNG BỐ HỢP QUY HOẶC GIẤY XÁC NHẬN CÔNG BỐ PHÙ HỢP QUY ĐỊNH</w:t>
      </w:r>
    </w:p>
    <w:p w14:paraId="75E8AFF0" w14:textId="77777777" w:rsidR="00121DE8" w:rsidRPr="008F3AEB" w:rsidRDefault="00121DE8" w:rsidP="00121DE8">
      <w:pPr>
        <w:spacing w:before="240"/>
        <w:ind w:left="1530"/>
        <w:rPr>
          <w:sz w:val="26"/>
        </w:rPr>
      </w:pPr>
      <w:r w:rsidRPr="008F3AEB">
        <w:rPr>
          <w:sz w:val="26"/>
        </w:rPr>
        <w:t>Kính gửi: Cơ quan chuyên môn về y tế thuộc Uỷ ban nhân dân cấp tỉnh.</w:t>
      </w:r>
    </w:p>
    <w:p w14:paraId="7AB28FB5" w14:textId="77777777" w:rsidR="00121DE8" w:rsidRPr="008F3AEB" w:rsidRDefault="00121DE8" w:rsidP="00121DE8">
      <w:pPr>
        <w:spacing w:before="120" w:after="120" w:line="276" w:lineRule="auto"/>
        <w:ind w:firstLine="720"/>
        <w:jc w:val="both"/>
        <w:rPr>
          <w:sz w:val="26"/>
          <w:szCs w:val="26"/>
          <w:lang w:val="vi-VN"/>
        </w:rPr>
      </w:pPr>
      <w:r w:rsidRPr="008F3AEB">
        <w:rPr>
          <w:sz w:val="26"/>
          <w:szCs w:val="26"/>
          <w:lang w:val="vi-VN"/>
        </w:rPr>
        <w:t>... “Tên tổ chức, cá nhân” .... đã được cấp Giấy Tiếp nhận bản công bố hợp quy hoặc Giấy Xác nhận công bố phù hợp quy định số ……….., ngày ….. tháng ….. năm ………</w:t>
      </w:r>
    </w:p>
    <w:p w14:paraId="2F4006F8" w14:textId="77777777" w:rsidR="00121DE8" w:rsidRPr="008F3AEB" w:rsidRDefault="00121DE8" w:rsidP="00121DE8">
      <w:pPr>
        <w:spacing w:before="120" w:after="120" w:line="276" w:lineRule="auto"/>
        <w:ind w:firstLine="720"/>
        <w:jc w:val="both"/>
        <w:rPr>
          <w:sz w:val="26"/>
          <w:szCs w:val="26"/>
          <w:lang w:val="vi-VN"/>
        </w:rPr>
      </w:pPr>
      <w:r w:rsidRPr="008F3AEB">
        <w:rPr>
          <w:sz w:val="26"/>
          <w:szCs w:val="26"/>
          <w:lang w:val="vi-VN"/>
        </w:rPr>
        <w:t>Nay, chúng tôi làm đơn này đề nghị quý cơ quan cấp lại Giấy Tiếp nhận bản công bố hợp quy hoặc Giấy Xác nhận công bố phù hợp quy định.</w:t>
      </w:r>
    </w:p>
    <w:p w14:paraId="46582771" w14:textId="77777777" w:rsidR="00121DE8" w:rsidRPr="008F3AEB" w:rsidRDefault="00121DE8" w:rsidP="00121DE8">
      <w:pPr>
        <w:spacing w:before="120" w:after="120" w:line="276" w:lineRule="auto"/>
        <w:jc w:val="both"/>
        <w:rPr>
          <w:sz w:val="26"/>
          <w:szCs w:val="26"/>
          <w:lang w:val="vi-VN"/>
        </w:rPr>
      </w:pPr>
      <w:r w:rsidRPr="008F3AEB">
        <w:rPr>
          <w:sz w:val="26"/>
          <w:szCs w:val="26"/>
          <w:lang w:val="vi-VN"/>
        </w:rPr>
        <w:t>Hồ sơ đề nghị cấp lại gồm:</w:t>
      </w:r>
    </w:p>
    <w:p w14:paraId="3EEE019A" w14:textId="77777777" w:rsidR="00121DE8" w:rsidRPr="008F3AEB" w:rsidRDefault="00121DE8" w:rsidP="007D2B1D">
      <w:pPr>
        <w:numPr>
          <w:ilvl w:val="0"/>
          <w:numId w:val="20"/>
        </w:numPr>
        <w:tabs>
          <w:tab w:val="left" w:pos="993"/>
        </w:tabs>
        <w:spacing w:before="120" w:after="120" w:line="276" w:lineRule="auto"/>
        <w:ind w:firstLine="709"/>
        <w:contextualSpacing/>
        <w:jc w:val="both"/>
        <w:rPr>
          <w:sz w:val="26"/>
          <w:szCs w:val="26"/>
          <w:lang w:val="vi-VN"/>
        </w:rPr>
      </w:pPr>
      <w:r w:rsidRPr="008F3AEB">
        <w:rPr>
          <w:sz w:val="26"/>
          <w:szCs w:val="26"/>
          <w:lang w:val="vi-VN"/>
        </w:rPr>
        <w:t>Đơn đề nghị cấp lại Giấy Tiếp nhận bản công bố hợp quy hoặc Giấy Xác nhận công bố phù hợp quy định.</w:t>
      </w:r>
    </w:p>
    <w:p w14:paraId="4BC04BD5" w14:textId="77777777" w:rsidR="00121DE8" w:rsidRPr="008F3AEB" w:rsidRDefault="00121DE8" w:rsidP="007D2B1D">
      <w:pPr>
        <w:numPr>
          <w:ilvl w:val="0"/>
          <w:numId w:val="20"/>
        </w:numPr>
        <w:tabs>
          <w:tab w:val="left" w:pos="993"/>
        </w:tabs>
        <w:spacing w:before="120" w:after="120" w:line="276" w:lineRule="auto"/>
        <w:ind w:firstLine="709"/>
        <w:contextualSpacing/>
        <w:jc w:val="both"/>
        <w:rPr>
          <w:sz w:val="26"/>
          <w:szCs w:val="26"/>
          <w:lang w:val="vi-VN"/>
        </w:rPr>
      </w:pPr>
      <w:r w:rsidRPr="008F3AEB">
        <w:rPr>
          <w:sz w:val="26"/>
          <w:szCs w:val="26"/>
          <w:lang w:val="vi-VN"/>
        </w:rPr>
        <w:t>Phiếu kết quả xét nghiệm định kỳ đối với thuốc lá.</w:t>
      </w:r>
    </w:p>
    <w:p w14:paraId="2B2A10E2" w14:textId="77777777" w:rsidR="00121DE8" w:rsidRPr="008F3AEB" w:rsidRDefault="00121DE8" w:rsidP="007D2B1D">
      <w:pPr>
        <w:numPr>
          <w:ilvl w:val="0"/>
          <w:numId w:val="20"/>
        </w:numPr>
        <w:tabs>
          <w:tab w:val="left" w:pos="993"/>
        </w:tabs>
        <w:spacing w:before="120" w:after="120" w:line="276" w:lineRule="auto"/>
        <w:ind w:firstLine="709"/>
        <w:contextualSpacing/>
        <w:jc w:val="both"/>
        <w:rPr>
          <w:sz w:val="26"/>
          <w:szCs w:val="26"/>
          <w:lang w:val="vi-VN"/>
        </w:rPr>
      </w:pPr>
      <w:r w:rsidRPr="008F3AEB">
        <w:rPr>
          <w:sz w:val="26"/>
          <w:szCs w:val="26"/>
          <w:lang w:val="vi-VN"/>
        </w:rPr>
        <w:t>Giấy Xác nhận công bố phù hợp quy định hoặc Giấy Tiếp nhận bản công bố hợp quy đã được cấp lần trước.</w:t>
      </w:r>
    </w:p>
    <w:p w14:paraId="07D6742A" w14:textId="77777777" w:rsidR="00121DE8" w:rsidRPr="008F3AEB" w:rsidRDefault="00121DE8" w:rsidP="00121DE8">
      <w:pPr>
        <w:spacing w:before="120" w:after="120" w:line="276" w:lineRule="auto"/>
        <w:ind w:firstLine="720"/>
        <w:jc w:val="both"/>
        <w:rPr>
          <w:sz w:val="26"/>
          <w:szCs w:val="26"/>
          <w:lang w:val="vi-VN"/>
        </w:rPr>
      </w:pPr>
      <w:r w:rsidRPr="008F3AEB">
        <w:rPr>
          <w:sz w:val="26"/>
          <w:szCs w:val="26"/>
          <w:lang w:val="vi-VN"/>
        </w:rPr>
        <w:t>Chúng tôi làm đơn này kính đề nghị quý cơ quan cấp lại Giấy Xác nhận công bố phù hợp quy định hoặc Giấy Tiếp nhận bản công bố hợp quy.</w:t>
      </w:r>
    </w:p>
    <w:p w14:paraId="49331C5D" w14:textId="77777777" w:rsidR="00121DE8" w:rsidRPr="008F3AEB" w:rsidRDefault="00121DE8" w:rsidP="00121DE8">
      <w:pPr>
        <w:spacing w:before="120" w:after="120" w:line="276" w:lineRule="auto"/>
        <w:ind w:firstLine="720"/>
        <w:jc w:val="both"/>
        <w:rPr>
          <w:sz w:val="26"/>
          <w:szCs w:val="26"/>
          <w:lang w:val="vi-VN"/>
        </w:rPr>
      </w:pPr>
      <w:r w:rsidRPr="008F3AEB">
        <w:rPr>
          <w:sz w:val="26"/>
          <w:szCs w:val="26"/>
          <w:lang w:val="vi-VN"/>
        </w:rPr>
        <w:t xml:space="preserve">Chúng tôi cam </w:t>
      </w:r>
      <w:r w:rsidRPr="008F3AEB">
        <w:rPr>
          <w:sz w:val="26"/>
          <w:szCs w:val="26"/>
          <w:shd w:val="solid" w:color="FFFFFF" w:fill="auto"/>
          <w:lang w:val="vi-VN"/>
        </w:rPr>
        <w:t>kết</w:t>
      </w:r>
      <w:r w:rsidRPr="008F3AEB">
        <w:rPr>
          <w:sz w:val="26"/>
          <w:szCs w:val="26"/>
          <w:lang w:val="vi-VN"/>
        </w:rPr>
        <w:t xml:space="preserve"> bảo đảm tính phù hợp </w:t>
      </w:r>
      <w:r w:rsidRPr="008F3AEB">
        <w:rPr>
          <w:sz w:val="26"/>
          <w:szCs w:val="26"/>
          <w:shd w:val="solid" w:color="FFFFFF" w:fill="auto"/>
          <w:lang w:val="vi-VN"/>
        </w:rPr>
        <w:t>của</w:t>
      </w:r>
      <w:r w:rsidRPr="008F3AEB">
        <w:rPr>
          <w:sz w:val="26"/>
          <w:szCs w:val="26"/>
          <w:lang w:val="vi-VN"/>
        </w:rPr>
        <w:t xml:space="preserve"> thuốc lá như đã công bố.</w:t>
      </w:r>
    </w:p>
    <w:p w14:paraId="48D402F6" w14:textId="77777777" w:rsidR="00121DE8" w:rsidRPr="008F3AEB" w:rsidRDefault="00121DE8" w:rsidP="00121DE8">
      <w:pPr>
        <w:spacing w:before="60" w:after="60"/>
        <w:rPr>
          <w:sz w:val="26"/>
          <w:szCs w:val="26"/>
          <w:lang w:val="vi-VN"/>
        </w:rPr>
      </w:pPr>
      <w:r w:rsidRPr="008F3AEB">
        <w:rPr>
          <w:sz w:val="26"/>
          <w:szCs w:val="26"/>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29"/>
        <w:gridCol w:w="4742"/>
      </w:tblGrid>
      <w:tr w:rsidR="00121DE8" w:rsidRPr="006D690E" w14:paraId="1825CBD2" w14:textId="77777777" w:rsidTr="00AB108F">
        <w:tc>
          <w:tcPr>
            <w:tcW w:w="2386" w:type="pct"/>
            <w:tcBorders>
              <w:top w:val="nil"/>
              <w:left w:val="nil"/>
              <w:bottom w:val="nil"/>
              <w:right w:val="nil"/>
              <w:tl2br w:val="nil"/>
              <w:tr2bl w:val="nil"/>
            </w:tcBorders>
            <w:shd w:val="clear" w:color="auto" w:fill="auto"/>
            <w:tcMar>
              <w:top w:w="0" w:type="dxa"/>
              <w:left w:w="108" w:type="dxa"/>
              <w:bottom w:w="0" w:type="dxa"/>
              <w:right w:w="108" w:type="dxa"/>
            </w:tcMar>
          </w:tcPr>
          <w:p w14:paraId="088275C8" w14:textId="77777777" w:rsidR="00121DE8" w:rsidRPr="008F3AEB" w:rsidRDefault="00121DE8" w:rsidP="00AB108F">
            <w:pPr>
              <w:spacing w:before="60" w:after="60"/>
              <w:rPr>
                <w:sz w:val="26"/>
                <w:szCs w:val="26"/>
                <w:lang w:val="vi-VN"/>
              </w:rPr>
            </w:pPr>
            <w:r w:rsidRPr="008F3AEB">
              <w:rPr>
                <w:sz w:val="26"/>
                <w:szCs w:val="26"/>
                <w:lang w:val="vi-VN"/>
              </w:rPr>
              <w:t> </w:t>
            </w:r>
          </w:p>
        </w:tc>
        <w:tc>
          <w:tcPr>
            <w:tcW w:w="2614" w:type="pct"/>
            <w:tcBorders>
              <w:top w:val="nil"/>
              <w:left w:val="nil"/>
              <w:bottom w:val="nil"/>
              <w:right w:val="nil"/>
              <w:tl2br w:val="nil"/>
              <w:tr2bl w:val="nil"/>
            </w:tcBorders>
            <w:shd w:val="clear" w:color="auto" w:fill="auto"/>
            <w:tcMar>
              <w:top w:w="0" w:type="dxa"/>
              <w:left w:w="108" w:type="dxa"/>
              <w:bottom w:w="0" w:type="dxa"/>
              <w:right w:w="108" w:type="dxa"/>
            </w:tcMar>
          </w:tcPr>
          <w:p w14:paraId="0FED280A" w14:textId="77777777" w:rsidR="00121DE8" w:rsidRPr="006D690E" w:rsidRDefault="00121DE8" w:rsidP="00AB108F">
            <w:pPr>
              <w:spacing w:before="60" w:after="60"/>
              <w:jc w:val="center"/>
              <w:rPr>
                <w:i/>
                <w:iCs/>
                <w:sz w:val="26"/>
                <w:szCs w:val="26"/>
                <w:lang w:val="vi-VN"/>
              </w:rPr>
            </w:pPr>
            <w:r w:rsidRPr="008F3AEB">
              <w:rPr>
                <w:i/>
                <w:iCs/>
                <w:sz w:val="26"/>
                <w:szCs w:val="26"/>
                <w:lang w:val="vi-VN"/>
              </w:rPr>
              <w:t xml:space="preserve">………, ngày ….. </w:t>
            </w:r>
            <w:r w:rsidRPr="008F3AEB">
              <w:rPr>
                <w:i/>
                <w:iCs/>
                <w:sz w:val="26"/>
                <w:szCs w:val="26"/>
                <w:shd w:val="solid" w:color="FFFFFF" w:fill="auto"/>
                <w:lang w:val="vi-VN"/>
              </w:rPr>
              <w:t>tháng</w:t>
            </w:r>
            <w:r w:rsidRPr="008F3AEB">
              <w:rPr>
                <w:i/>
                <w:iCs/>
                <w:sz w:val="26"/>
                <w:szCs w:val="26"/>
                <w:lang w:val="vi-VN"/>
              </w:rPr>
              <w:t xml:space="preserve"> ….. năm …..</w:t>
            </w:r>
            <w:r w:rsidRPr="008F3AEB">
              <w:rPr>
                <w:i/>
                <w:iCs/>
                <w:sz w:val="26"/>
                <w:szCs w:val="26"/>
                <w:lang w:val="vi-VN"/>
              </w:rPr>
              <w:br/>
            </w:r>
            <w:r w:rsidRPr="008F3AEB">
              <w:rPr>
                <w:b/>
                <w:bCs/>
                <w:sz w:val="26"/>
                <w:szCs w:val="26"/>
                <w:lang w:val="vi-VN"/>
              </w:rPr>
              <w:t>ĐẠI DIỆN TỔ CHỨC, CÁ NHÂN</w:t>
            </w:r>
            <w:r w:rsidRPr="008F3AEB">
              <w:rPr>
                <w:b/>
                <w:bCs/>
                <w:i/>
                <w:iCs/>
                <w:sz w:val="26"/>
                <w:szCs w:val="26"/>
                <w:lang w:val="vi-VN"/>
              </w:rPr>
              <w:br/>
            </w:r>
            <w:r w:rsidRPr="008F3AEB">
              <w:rPr>
                <w:i/>
                <w:iCs/>
                <w:sz w:val="26"/>
                <w:szCs w:val="26"/>
                <w:lang w:val="vi-VN"/>
              </w:rPr>
              <w:t>(Ký tên, đóng dấu)</w:t>
            </w:r>
          </w:p>
        </w:tc>
      </w:tr>
    </w:tbl>
    <w:p w14:paraId="7D08F600" w14:textId="77777777" w:rsidR="00121DE8" w:rsidRPr="006D690E" w:rsidRDefault="00121DE8" w:rsidP="00121DE8">
      <w:pPr>
        <w:spacing w:before="60" w:after="60"/>
      </w:pPr>
      <w:r w:rsidRPr="006D690E">
        <w:rPr>
          <w:lang w:val="vi-VN"/>
        </w:rPr>
        <w:t> </w:t>
      </w:r>
    </w:p>
    <w:p w14:paraId="5BD25F7A" w14:textId="77777777" w:rsidR="00121DE8" w:rsidRPr="006D690E" w:rsidRDefault="00121DE8" w:rsidP="00121DE8">
      <w:pPr>
        <w:spacing w:before="60" w:after="60"/>
      </w:pPr>
    </w:p>
    <w:p w14:paraId="30A5A05D" w14:textId="77777777" w:rsidR="00121DE8" w:rsidRPr="006D690E" w:rsidRDefault="00121DE8" w:rsidP="00121DE8">
      <w:pPr>
        <w:jc w:val="both"/>
        <w:rPr>
          <w:lang w:val="de-DE"/>
        </w:rPr>
      </w:pPr>
    </w:p>
    <w:p w14:paraId="5D05EFD7" w14:textId="77777777" w:rsidR="00121DE8" w:rsidRPr="006D690E" w:rsidRDefault="00121DE8" w:rsidP="00121DE8">
      <w:pPr>
        <w:rPr>
          <w:sz w:val="2"/>
          <w:lang w:val="pt-BR"/>
        </w:rPr>
      </w:pPr>
    </w:p>
    <w:p w14:paraId="47CF0610" w14:textId="77777777" w:rsidR="00121DE8" w:rsidRPr="006D690E" w:rsidRDefault="00121DE8" w:rsidP="00121DE8">
      <w:pPr>
        <w:jc w:val="both"/>
        <w:rPr>
          <w:b/>
          <w:sz w:val="26"/>
          <w:szCs w:val="26"/>
          <w:lang w:val="fr-FR"/>
        </w:rPr>
      </w:pPr>
    </w:p>
    <w:p w14:paraId="6C28706C" w14:textId="77777777" w:rsidR="00121DE8" w:rsidRDefault="00121DE8" w:rsidP="00121DE8">
      <w:pPr>
        <w:spacing w:before="120" w:after="120"/>
        <w:ind w:firstLine="720"/>
        <w:jc w:val="both"/>
        <w:rPr>
          <w:sz w:val="26"/>
          <w:szCs w:val="26"/>
          <w:lang w:val="vi-VN"/>
        </w:rPr>
      </w:pPr>
    </w:p>
    <w:p w14:paraId="666DCC8E" w14:textId="77777777" w:rsidR="00AB108F" w:rsidRDefault="00AB108F" w:rsidP="00121DE8">
      <w:pPr>
        <w:spacing w:before="120" w:after="120"/>
        <w:ind w:firstLine="720"/>
        <w:jc w:val="both"/>
        <w:rPr>
          <w:sz w:val="26"/>
          <w:szCs w:val="26"/>
          <w:lang w:val="vi-VN"/>
        </w:rPr>
      </w:pPr>
    </w:p>
    <w:p w14:paraId="1D4D3E07" w14:textId="77777777" w:rsidR="00AB108F" w:rsidRDefault="00AB108F" w:rsidP="00121DE8">
      <w:pPr>
        <w:spacing w:before="120" w:after="120"/>
        <w:ind w:firstLine="720"/>
        <w:jc w:val="both"/>
        <w:rPr>
          <w:sz w:val="26"/>
          <w:szCs w:val="26"/>
          <w:lang w:val="vi-VN"/>
        </w:rPr>
      </w:pPr>
    </w:p>
    <w:p w14:paraId="37514F3C" w14:textId="77777777" w:rsidR="00AB108F" w:rsidRDefault="00AB108F" w:rsidP="00121DE8">
      <w:pPr>
        <w:spacing w:before="120" w:after="120"/>
        <w:ind w:firstLine="720"/>
        <w:jc w:val="both"/>
        <w:rPr>
          <w:sz w:val="26"/>
          <w:szCs w:val="26"/>
          <w:lang w:val="vi-VN"/>
        </w:rPr>
      </w:pPr>
    </w:p>
    <w:p w14:paraId="45598F95" w14:textId="77777777" w:rsidR="00121DE8" w:rsidRDefault="00121DE8" w:rsidP="00121DE8">
      <w:pPr>
        <w:spacing w:before="120" w:after="120"/>
        <w:ind w:firstLine="720"/>
        <w:jc w:val="both"/>
      </w:pPr>
    </w:p>
    <w:p w14:paraId="17E6185B" w14:textId="77777777" w:rsidR="00121DE8" w:rsidRDefault="00121DE8" w:rsidP="00AB108F">
      <w:pPr>
        <w:ind w:firstLine="720"/>
        <w:rPr>
          <w:b/>
          <w:sz w:val="28"/>
          <w:szCs w:val="28"/>
          <w:lang w:val="es-ES"/>
        </w:rPr>
      </w:pPr>
      <w:r>
        <w:rPr>
          <w:b/>
          <w:sz w:val="28"/>
          <w:szCs w:val="28"/>
          <w:lang w:val="es-ES"/>
        </w:rPr>
        <w:lastRenderedPageBreak/>
        <w:t>II. LĨNH VỰC AN TOÀN THỰC PHẨM</w:t>
      </w:r>
    </w:p>
    <w:p w14:paraId="71410AA3" w14:textId="77777777" w:rsidR="00AB108F" w:rsidRPr="00F10420" w:rsidRDefault="00AB108F" w:rsidP="00AB108F">
      <w:pPr>
        <w:spacing w:before="120" w:after="120"/>
        <w:ind w:firstLine="720"/>
        <w:jc w:val="both"/>
        <w:rPr>
          <w:b/>
        </w:rPr>
      </w:pPr>
      <w:r w:rsidRPr="00F10420">
        <w:rPr>
          <w:b/>
        </w:rPr>
        <w:t>1</w:t>
      </w:r>
      <w:r w:rsidRPr="00F10420">
        <w:rPr>
          <w:b/>
          <w:color w:val="000000"/>
        </w:rPr>
        <w:t xml:space="preserve">. </w:t>
      </w:r>
      <w:r w:rsidRPr="00F10420">
        <w:rPr>
          <w:b/>
        </w:rPr>
        <w:t>Cấp</w:t>
      </w:r>
      <w:r w:rsidRPr="00F10420">
        <w:rPr>
          <w:b/>
          <w:spacing w:val="-3"/>
        </w:rPr>
        <w:t xml:space="preserve"> </w:t>
      </w:r>
      <w:r w:rsidRPr="00F10420">
        <w:rPr>
          <w:b/>
        </w:rPr>
        <w:t>giấy</w:t>
      </w:r>
      <w:r w:rsidRPr="00F10420">
        <w:rPr>
          <w:b/>
          <w:spacing w:val="-6"/>
        </w:rPr>
        <w:t xml:space="preserve"> </w:t>
      </w:r>
      <w:r w:rsidRPr="00F10420">
        <w:rPr>
          <w:b/>
        </w:rPr>
        <w:t>chứng</w:t>
      </w:r>
      <w:r w:rsidRPr="00F10420">
        <w:rPr>
          <w:b/>
          <w:spacing w:val="-6"/>
        </w:rPr>
        <w:t xml:space="preserve"> </w:t>
      </w:r>
      <w:r w:rsidRPr="00F10420">
        <w:rPr>
          <w:b/>
        </w:rPr>
        <w:t>nhận</w:t>
      </w:r>
      <w:r w:rsidRPr="00F10420">
        <w:rPr>
          <w:b/>
          <w:spacing w:val="-3"/>
        </w:rPr>
        <w:t xml:space="preserve"> </w:t>
      </w:r>
      <w:r w:rsidRPr="00F10420">
        <w:rPr>
          <w:b/>
        </w:rPr>
        <w:t>lưu</w:t>
      </w:r>
      <w:r w:rsidRPr="00F10420">
        <w:rPr>
          <w:b/>
          <w:spacing w:val="-1"/>
        </w:rPr>
        <w:t xml:space="preserve"> </w:t>
      </w:r>
      <w:r w:rsidRPr="00F10420">
        <w:rPr>
          <w:b/>
        </w:rPr>
        <w:t>hành</w:t>
      </w:r>
      <w:r w:rsidRPr="00F10420">
        <w:rPr>
          <w:b/>
          <w:spacing w:val="-3"/>
        </w:rPr>
        <w:t xml:space="preserve"> </w:t>
      </w:r>
      <w:r w:rsidRPr="00F10420">
        <w:rPr>
          <w:b/>
        </w:rPr>
        <w:t>tự</w:t>
      </w:r>
      <w:r w:rsidRPr="00F10420">
        <w:rPr>
          <w:b/>
          <w:spacing w:val="-3"/>
        </w:rPr>
        <w:t xml:space="preserve"> </w:t>
      </w:r>
      <w:r w:rsidRPr="00F10420">
        <w:rPr>
          <w:b/>
        </w:rPr>
        <w:t>do</w:t>
      </w:r>
      <w:r w:rsidRPr="00F10420">
        <w:rPr>
          <w:b/>
          <w:spacing w:val="-3"/>
        </w:rPr>
        <w:t xml:space="preserve"> </w:t>
      </w:r>
      <w:r w:rsidRPr="00F10420">
        <w:rPr>
          <w:b/>
        </w:rPr>
        <w:t>(CFS)</w:t>
      </w:r>
      <w:r w:rsidRPr="00F10420">
        <w:rPr>
          <w:b/>
          <w:spacing w:val="-3"/>
        </w:rPr>
        <w:t xml:space="preserve"> </w:t>
      </w:r>
      <w:r w:rsidRPr="00F10420">
        <w:rPr>
          <w:b/>
        </w:rPr>
        <w:t>đối</w:t>
      </w:r>
      <w:r w:rsidRPr="00F10420">
        <w:rPr>
          <w:b/>
          <w:spacing w:val="-3"/>
        </w:rPr>
        <w:t xml:space="preserve"> </w:t>
      </w:r>
      <w:r w:rsidRPr="00F10420">
        <w:rPr>
          <w:b/>
        </w:rPr>
        <w:t>với</w:t>
      </w:r>
      <w:r w:rsidRPr="00F10420">
        <w:rPr>
          <w:b/>
          <w:spacing w:val="-3"/>
        </w:rPr>
        <w:t xml:space="preserve"> </w:t>
      </w:r>
      <w:r w:rsidRPr="00F10420">
        <w:rPr>
          <w:b/>
        </w:rPr>
        <w:t>sản</w:t>
      </w:r>
      <w:r w:rsidRPr="00F10420">
        <w:rPr>
          <w:b/>
          <w:spacing w:val="-3"/>
        </w:rPr>
        <w:t xml:space="preserve"> </w:t>
      </w:r>
      <w:r w:rsidRPr="00F10420">
        <w:rPr>
          <w:b/>
        </w:rPr>
        <w:t>phẩm</w:t>
      </w:r>
      <w:r w:rsidRPr="00F10420">
        <w:rPr>
          <w:b/>
          <w:spacing w:val="-3"/>
        </w:rPr>
        <w:t xml:space="preserve"> </w:t>
      </w:r>
      <w:r w:rsidRPr="00F10420">
        <w:rPr>
          <w:b/>
        </w:rPr>
        <w:t>thực</w:t>
      </w:r>
      <w:r w:rsidRPr="00F10420">
        <w:rPr>
          <w:b/>
          <w:spacing w:val="-5"/>
        </w:rPr>
        <w:t xml:space="preserve"> </w:t>
      </w:r>
      <w:r w:rsidRPr="00F10420">
        <w:rPr>
          <w:b/>
        </w:rPr>
        <w:t>phẩm</w:t>
      </w:r>
      <w:r w:rsidRPr="00F10420">
        <w:rPr>
          <w:b/>
          <w:spacing w:val="-3"/>
        </w:rPr>
        <w:t xml:space="preserve"> </w:t>
      </w:r>
      <w:r w:rsidRPr="00F10420">
        <w:rPr>
          <w:b/>
        </w:rPr>
        <w:t xml:space="preserve">xuất khẩu thuộc quyền quản lý của Bộ Y tế </w:t>
      </w:r>
    </w:p>
    <w:p w14:paraId="6741F62A" w14:textId="77777777" w:rsidR="00AB108F" w:rsidRPr="00F10420" w:rsidRDefault="00AB108F" w:rsidP="00AB108F">
      <w:pPr>
        <w:spacing w:before="120" w:after="120"/>
        <w:ind w:firstLine="720"/>
        <w:jc w:val="both"/>
        <w:rPr>
          <w:b/>
        </w:rPr>
      </w:pPr>
      <w:r w:rsidRPr="00F10420">
        <w:rPr>
          <w:b/>
        </w:rPr>
        <w:t>a)Trình tự thực hiện</w:t>
      </w:r>
    </w:p>
    <w:p w14:paraId="688D9946" w14:textId="77777777" w:rsidR="00AB108F" w:rsidRPr="00F10420" w:rsidRDefault="00AB108F" w:rsidP="00AB108F">
      <w:pPr>
        <w:spacing w:before="120" w:after="120"/>
        <w:ind w:firstLine="720"/>
        <w:jc w:val="both"/>
      </w:pPr>
      <w:r w:rsidRPr="00F10420">
        <w:rPr>
          <w:b/>
        </w:rPr>
        <w:t xml:space="preserve">- </w:t>
      </w:r>
      <w:r w:rsidRPr="00F10420">
        <w:t>Thương nhân gửi 01 bộ hồ sơ trực tiếp hoặc qua đường bưu điện hoặc trực tuyến (nếu có áp dụng) đến Cơ quan chuyên môn về y tế thuộc Ủy ban nhân dân cấp tỉnh hoặc cơ quan chuyên môn đư ợc Ủy ban nhân dân cấp tỉnh giao nhiệm vụ.</w:t>
      </w:r>
      <w:r w:rsidRPr="00F10420">
        <w:tab/>
      </w:r>
    </w:p>
    <w:p w14:paraId="1B3E017A" w14:textId="77777777" w:rsidR="00AB108F" w:rsidRPr="00F10420" w:rsidRDefault="00AB108F" w:rsidP="00AB108F">
      <w:pPr>
        <w:spacing w:before="120" w:after="120"/>
        <w:ind w:firstLine="720"/>
        <w:jc w:val="both"/>
        <w:rPr>
          <w:b/>
        </w:rPr>
      </w:pPr>
      <w:r w:rsidRPr="00F10420">
        <w:t>- Trường hợp hồ sơ chưa đầy đủ, đúng quy định, trong thời hạn 3 ngày làm việc, kể từ ngày tiếp nhận hồ sơ, cơ quan tiếp nhận hồ sơ thông báo để</w:t>
      </w:r>
      <w:r w:rsidRPr="00F10420">
        <w:rPr>
          <w:spacing w:val="40"/>
        </w:rPr>
        <w:t xml:space="preserve"> </w:t>
      </w:r>
      <w:r w:rsidRPr="00F10420">
        <w:t>thương nhân hoàn thiện hồ sơ.</w:t>
      </w:r>
    </w:p>
    <w:p w14:paraId="34CB6024" w14:textId="77777777" w:rsidR="00AB108F" w:rsidRPr="00F10420" w:rsidRDefault="00AB108F" w:rsidP="00AB108F">
      <w:pPr>
        <w:pStyle w:val="TableParagraph"/>
        <w:spacing w:before="120" w:after="120"/>
        <w:ind w:left="104" w:firstLine="720"/>
        <w:jc w:val="both"/>
        <w:rPr>
          <w:sz w:val="28"/>
          <w:szCs w:val="28"/>
        </w:rPr>
      </w:pPr>
      <w:r w:rsidRPr="00F10420">
        <w:rPr>
          <w:sz w:val="28"/>
          <w:szCs w:val="28"/>
          <w:lang w:val="en-US"/>
        </w:rPr>
        <w:t>- Thời</w:t>
      </w:r>
      <w:r w:rsidRPr="00F10420">
        <w:rPr>
          <w:spacing w:val="-2"/>
          <w:sz w:val="28"/>
          <w:szCs w:val="28"/>
        </w:rPr>
        <w:t xml:space="preserve"> </w:t>
      </w:r>
      <w:r w:rsidRPr="00F10420">
        <w:rPr>
          <w:sz w:val="28"/>
          <w:szCs w:val="28"/>
        </w:rPr>
        <w:t>hạn</w:t>
      </w:r>
      <w:r w:rsidRPr="00F10420">
        <w:rPr>
          <w:spacing w:val="-2"/>
          <w:sz w:val="28"/>
          <w:szCs w:val="28"/>
        </w:rPr>
        <w:t xml:space="preserve"> </w:t>
      </w:r>
      <w:r w:rsidRPr="00F10420">
        <w:rPr>
          <w:sz w:val="28"/>
          <w:szCs w:val="28"/>
        </w:rPr>
        <w:t>cấp</w:t>
      </w:r>
      <w:r w:rsidRPr="00F10420">
        <w:rPr>
          <w:spacing w:val="-2"/>
          <w:sz w:val="28"/>
          <w:szCs w:val="28"/>
        </w:rPr>
        <w:t xml:space="preserve"> </w:t>
      </w:r>
      <w:r w:rsidRPr="00F10420">
        <w:rPr>
          <w:sz w:val="28"/>
          <w:szCs w:val="28"/>
        </w:rPr>
        <w:t>CFS</w:t>
      </w:r>
      <w:r w:rsidRPr="00F10420">
        <w:rPr>
          <w:spacing w:val="-2"/>
          <w:sz w:val="28"/>
          <w:szCs w:val="28"/>
        </w:rPr>
        <w:t xml:space="preserve"> </w:t>
      </w:r>
      <w:r w:rsidRPr="00F10420">
        <w:rPr>
          <w:sz w:val="28"/>
          <w:szCs w:val="28"/>
        </w:rPr>
        <w:t>không</w:t>
      </w:r>
      <w:r w:rsidRPr="00F10420">
        <w:rPr>
          <w:spacing w:val="-5"/>
          <w:sz w:val="28"/>
          <w:szCs w:val="28"/>
        </w:rPr>
        <w:t xml:space="preserve"> </w:t>
      </w:r>
      <w:r w:rsidRPr="00F10420">
        <w:rPr>
          <w:sz w:val="28"/>
          <w:szCs w:val="28"/>
        </w:rPr>
        <w:t>quá</w:t>
      </w:r>
      <w:r w:rsidRPr="00F10420">
        <w:rPr>
          <w:spacing w:val="-3"/>
          <w:sz w:val="28"/>
          <w:szCs w:val="28"/>
        </w:rPr>
        <w:t xml:space="preserve"> </w:t>
      </w:r>
      <w:r w:rsidRPr="00F10420">
        <w:rPr>
          <w:sz w:val="28"/>
          <w:szCs w:val="28"/>
        </w:rPr>
        <w:t>03 ngày</w:t>
      </w:r>
      <w:r w:rsidRPr="00F10420">
        <w:rPr>
          <w:spacing w:val="-7"/>
          <w:sz w:val="28"/>
          <w:szCs w:val="28"/>
        </w:rPr>
        <w:t xml:space="preserve"> </w:t>
      </w:r>
      <w:r w:rsidRPr="00F10420">
        <w:rPr>
          <w:sz w:val="28"/>
          <w:szCs w:val="28"/>
        </w:rPr>
        <w:t>làm</w:t>
      </w:r>
      <w:r w:rsidRPr="00F10420">
        <w:rPr>
          <w:spacing w:val="-2"/>
          <w:sz w:val="28"/>
          <w:szCs w:val="28"/>
        </w:rPr>
        <w:t xml:space="preserve"> </w:t>
      </w:r>
      <w:r w:rsidRPr="00F10420">
        <w:rPr>
          <w:sz w:val="28"/>
          <w:szCs w:val="28"/>
        </w:rPr>
        <w:t>việc, kể</w:t>
      </w:r>
      <w:r w:rsidRPr="00F10420">
        <w:rPr>
          <w:spacing w:val="-3"/>
          <w:sz w:val="28"/>
          <w:szCs w:val="28"/>
        </w:rPr>
        <w:t xml:space="preserve"> </w:t>
      </w:r>
      <w:r w:rsidRPr="00F10420">
        <w:rPr>
          <w:sz w:val="28"/>
          <w:szCs w:val="28"/>
        </w:rPr>
        <w:t>từ</w:t>
      </w:r>
      <w:r w:rsidRPr="00F10420">
        <w:rPr>
          <w:spacing w:val="-2"/>
          <w:sz w:val="28"/>
          <w:szCs w:val="28"/>
        </w:rPr>
        <w:t xml:space="preserve"> </w:t>
      </w:r>
      <w:r w:rsidRPr="00F10420">
        <w:rPr>
          <w:sz w:val="28"/>
          <w:szCs w:val="28"/>
        </w:rPr>
        <w:t>ngày</w:t>
      </w:r>
      <w:r w:rsidRPr="00F10420">
        <w:rPr>
          <w:spacing w:val="-7"/>
          <w:sz w:val="28"/>
          <w:szCs w:val="28"/>
        </w:rPr>
        <w:t xml:space="preserve"> </w:t>
      </w:r>
      <w:r w:rsidRPr="00F10420">
        <w:rPr>
          <w:sz w:val="28"/>
          <w:szCs w:val="28"/>
        </w:rPr>
        <w:t>thương</w:t>
      </w:r>
      <w:r w:rsidRPr="00F10420">
        <w:rPr>
          <w:spacing w:val="-5"/>
          <w:sz w:val="28"/>
          <w:szCs w:val="28"/>
        </w:rPr>
        <w:t xml:space="preserve"> </w:t>
      </w:r>
      <w:r w:rsidRPr="00F10420">
        <w:rPr>
          <w:sz w:val="28"/>
          <w:szCs w:val="28"/>
        </w:rPr>
        <w:t>nhân nộp hồ</w:t>
      </w:r>
      <w:r w:rsidRPr="00F10420">
        <w:rPr>
          <w:spacing w:val="4"/>
          <w:sz w:val="28"/>
          <w:szCs w:val="28"/>
        </w:rPr>
        <w:t xml:space="preserve"> </w:t>
      </w:r>
      <w:r w:rsidRPr="00F10420">
        <w:rPr>
          <w:sz w:val="28"/>
          <w:szCs w:val="28"/>
        </w:rPr>
        <w:t>sơ</w:t>
      </w:r>
      <w:r w:rsidRPr="00F10420">
        <w:rPr>
          <w:spacing w:val="5"/>
          <w:sz w:val="28"/>
          <w:szCs w:val="28"/>
        </w:rPr>
        <w:t xml:space="preserve"> </w:t>
      </w:r>
      <w:r w:rsidRPr="00F10420">
        <w:rPr>
          <w:sz w:val="28"/>
          <w:szCs w:val="28"/>
        </w:rPr>
        <w:t>đầy</w:t>
      </w:r>
      <w:r w:rsidRPr="00F10420">
        <w:rPr>
          <w:spacing w:val="-3"/>
          <w:sz w:val="28"/>
          <w:szCs w:val="28"/>
        </w:rPr>
        <w:t xml:space="preserve"> </w:t>
      </w:r>
      <w:r w:rsidRPr="00F10420">
        <w:rPr>
          <w:sz w:val="28"/>
          <w:szCs w:val="28"/>
        </w:rPr>
        <w:t>đủ,</w:t>
      </w:r>
      <w:r w:rsidRPr="00F10420">
        <w:rPr>
          <w:spacing w:val="4"/>
          <w:sz w:val="28"/>
          <w:szCs w:val="28"/>
        </w:rPr>
        <w:t xml:space="preserve"> </w:t>
      </w:r>
      <w:r w:rsidRPr="00F10420">
        <w:rPr>
          <w:sz w:val="28"/>
          <w:szCs w:val="28"/>
        </w:rPr>
        <w:t>đúng</w:t>
      </w:r>
      <w:r w:rsidRPr="00F10420">
        <w:rPr>
          <w:spacing w:val="2"/>
          <w:sz w:val="28"/>
          <w:szCs w:val="28"/>
        </w:rPr>
        <w:t xml:space="preserve"> </w:t>
      </w:r>
      <w:r w:rsidRPr="00F10420">
        <w:rPr>
          <w:sz w:val="28"/>
          <w:szCs w:val="28"/>
        </w:rPr>
        <w:t>quy</w:t>
      </w:r>
      <w:r w:rsidRPr="00F10420">
        <w:rPr>
          <w:spacing w:val="-1"/>
          <w:sz w:val="28"/>
          <w:szCs w:val="28"/>
        </w:rPr>
        <w:t xml:space="preserve"> </w:t>
      </w:r>
      <w:r w:rsidRPr="00F10420">
        <w:rPr>
          <w:sz w:val="28"/>
          <w:szCs w:val="28"/>
        </w:rPr>
        <w:t>định.</w:t>
      </w:r>
      <w:r w:rsidRPr="00F10420">
        <w:rPr>
          <w:spacing w:val="5"/>
          <w:sz w:val="28"/>
          <w:szCs w:val="28"/>
        </w:rPr>
        <w:t xml:space="preserve"> </w:t>
      </w:r>
      <w:r w:rsidRPr="00F10420">
        <w:rPr>
          <w:sz w:val="28"/>
          <w:szCs w:val="28"/>
        </w:rPr>
        <w:t>Trường</w:t>
      </w:r>
      <w:r w:rsidRPr="00F10420">
        <w:rPr>
          <w:spacing w:val="2"/>
          <w:sz w:val="28"/>
          <w:szCs w:val="28"/>
        </w:rPr>
        <w:t xml:space="preserve"> </w:t>
      </w:r>
      <w:r w:rsidRPr="00F10420">
        <w:rPr>
          <w:sz w:val="28"/>
          <w:szCs w:val="28"/>
        </w:rPr>
        <w:t>hợp</w:t>
      </w:r>
      <w:r w:rsidRPr="00F10420">
        <w:rPr>
          <w:spacing w:val="4"/>
          <w:sz w:val="28"/>
          <w:szCs w:val="28"/>
        </w:rPr>
        <w:t xml:space="preserve"> </w:t>
      </w:r>
      <w:r w:rsidRPr="00F10420">
        <w:rPr>
          <w:sz w:val="28"/>
          <w:szCs w:val="28"/>
        </w:rPr>
        <w:t>không</w:t>
      </w:r>
      <w:r w:rsidRPr="00F10420">
        <w:rPr>
          <w:spacing w:val="2"/>
          <w:sz w:val="28"/>
          <w:szCs w:val="28"/>
        </w:rPr>
        <w:t xml:space="preserve"> </w:t>
      </w:r>
      <w:r w:rsidRPr="00F10420">
        <w:rPr>
          <w:sz w:val="28"/>
          <w:szCs w:val="28"/>
        </w:rPr>
        <w:t>cấp</w:t>
      </w:r>
      <w:r w:rsidRPr="00F10420">
        <w:rPr>
          <w:spacing w:val="4"/>
          <w:sz w:val="28"/>
          <w:szCs w:val="28"/>
        </w:rPr>
        <w:t xml:space="preserve"> </w:t>
      </w:r>
      <w:r w:rsidRPr="00F10420">
        <w:rPr>
          <w:sz w:val="28"/>
          <w:szCs w:val="28"/>
        </w:rPr>
        <w:t>CFS,</w:t>
      </w:r>
      <w:r w:rsidRPr="00F10420">
        <w:rPr>
          <w:spacing w:val="4"/>
          <w:sz w:val="28"/>
          <w:szCs w:val="28"/>
        </w:rPr>
        <w:t xml:space="preserve"> </w:t>
      </w:r>
      <w:r w:rsidRPr="00F10420">
        <w:rPr>
          <w:sz w:val="28"/>
          <w:szCs w:val="28"/>
        </w:rPr>
        <w:t>Cơ</w:t>
      </w:r>
      <w:r w:rsidRPr="00F10420">
        <w:rPr>
          <w:spacing w:val="4"/>
          <w:sz w:val="28"/>
          <w:szCs w:val="28"/>
        </w:rPr>
        <w:t xml:space="preserve"> </w:t>
      </w:r>
      <w:r w:rsidRPr="00F10420">
        <w:rPr>
          <w:sz w:val="28"/>
          <w:szCs w:val="28"/>
        </w:rPr>
        <w:t>quan</w:t>
      </w:r>
      <w:r w:rsidRPr="00F10420">
        <w:rPr>
          <w:spacing w:val="2"/>
          <w:sz w:val="28"/>
          <w:szCs w:val="28"/>
        </w:rPr>
        <w:t xml:space="preserve"> </w:t>
      </w:r>
      <w:r w:rsidRPr="00F10420">
        <w:rPr>
          <w:sz w:val="28"/>
          <w:szCs w:val="28"/>
        </w:rPr>
        <w:t>tiếp</w:t>
      </w:r>
      <w:r w:rsidRPr="00F10420">
        <w:rPr>
          <w:spacing w:val="5"/>
          <w:sz w:val="28"/>
          <w:szCs w:val="28"/>
        </w:rPr>
        <w:t xml:space="preserve"> </w:t>
      </w:r>
      <w:r w:rsidRPr="00F10420">
        <w:rPr>
          <w:spacing w:val="-4"/>
          <w:sz w:val="28"/>
          <w:szCs w:val="28"/>
        </w:rPr>
        <w:t xml:space="preserve">nhận </w:t>
      </w:r>
      <w:r w:rsidRPr="00F10420">
        <w:rPr>
          <w:sz w:val="28"/>
          <w:szCs w:val="28"/>
        </w:rPr>
        <w:t>hồ</w:t>
      </w:r>
      <w:r w:rsidRPr="00F10420">
        <w:rPr>
          <w:spacing w:val="-1"/>
          <w:sz w:val="28"/>
          <w:szCs w:val="28"/>
        </w:rPr>
        <w:t xml:space="preserve"> </w:t>
      </w:r>
      <w:r w:rsidRPr="00F10420">
        <w:rPr>
          <w:sz w:val="28"/>
          <w:szCs w:val="28"/>
        </w:rPr>
        <w:t>sơ có văn bản trả</w:t>
      </w:r>
      <w:r w:rsidRPr="00F10420">
        <w:rPr>
          <w:spacing w:val="-2"/>
          <w:sz w:val="28"/>
          <w:szCs w:val="28"/>
        </w:rPr>
        <w:t xml:space="preserve"> </w:t>
      </w:r>
      <w:r w:rsidRPr="00F10420">
        <w:rPr>
          <w:sz w:val="28"/>
          <w:szCs w:val="28"/>
        </w:rPr>
        <w:t>lời nêu rõ lý</w:t>
      </w:r>
      <w:r w:rsidRPr="00F10420">
        <w:rPr>
          <w:spacing w:val="-5"/>
          <w:sz w:val="28"/>
          <w:szCs w:val="28"/>
        </w:rPr>
        <w:t xml:space="preserve"> do.</w:t>
      </w:r>
    </w:p>
    <w:p w14:paraId="79340F1B" w14:textId="77777777" w:rsidR="00AB108F" w:rsidRPr="00F10420" w:rsidRDefault="00AB108F" w:rsidP="00AB108F">
      <w:pPr>
        <w:pStyle w:val="TableParagraph"/>
        <w:spacing w:before="120" w:after="120"/>
        <w:ind w:left="104" w:right="94" w:firstLine="720"/>
        <w:jc w:val="both"/>
        <w:rPr>
          <w:sz w:val="28"/>
          <w:szCs w:val="28"/>
        </w:rPr>
      </w:pPr>
      <w:r w:rsidRPr="00F10420">
        <w:rPr>
          <w:sz w:val="28"/>
          <w:szCs w:val="28"/>
        </w:rPr>
        <w:t>- Cơ quan tiếp nhận hồ sơ có thể tiến hành kiểm tra tại nơi sản xuất trường hợp nhận thấy việc kiểm tra trên hồ sơ là chưa đủ căn cứ để cấp CFS hoặc phát hiện có dấu hiệu vi phạm quy định đối với CFS đã cấp trước đó.</w:t>
      </w:r>
    </w:p>
    <w:p w14:paraId="5D346A54" w14:textId="77777777" w:rsidR="00AB108F" w:rsidRPr="00F10420" w:rsidRDefault="00AB108F" w:rsidP="00AB108F">
      <w:pPr>
        <w:spacing w:before="120" w:after="120"/>
        <w:ind w:firstLine="720"/>
        <w:jc w:val="both"/>
      </w:pPr>
      <w:r w:rsidRPr="00F10420">
        <w:t>-Số</w:t>
      </w:r>
      <w:r w:rsidRPr="00F10420">
        <w:rPr>
          <w:spacing w:val="-3"/>
        </w:rPr>
        <w:t xml:space="preserve"> </w:t>
      </w:r>
      <w:r w:rsidRPr="00F10420">
        <w:t>lượng</w:t>
      </w:r>
      <w:r w:rsidRPr="00F10420">
        <w:rPr>
          <w:spacing w:val="-3"/>
        </w:rPr>
        <w:t xml:space="preserve"> </w:t>
      </w:r>
      <w:r w:rsidRPr="00F10420">
        <w:t>CFS</w:t>
      </w:r>
      <w:r w:rsidRPr="00F10420">
        <w:rPr>
          <w:spacing w:val="-1"/>
        </w:rPr>
        <w:t xml:space="preserve"> </w:t>
      </w:r>
      <w:r w:rsidRPr="00F10420">
        <w:t>được</w:t>
      </w:r>
      <w:r w:rsidRPr="00F10420">
        <w:rPr>
          <w:spacing w:val="1"/>
        </w:rPr>
        <w:t xml:space="preserve"> </w:t>
      </w:r>
      <w:r w:rsidRPr="00F10420">
        <w:t>cấp</w:t>
      </w:r>
      <w:r w:rsidRPr="00F10420">
        <w:rPr>
          <w:spacing w:val="1"/>
        </w:rPr>
        <w:t xml:space="preserve"> </w:t>
      </w:r>
      <w:r w:rsidRPr="00F10420">
        <w:t>cho hàng</w:t>
      </w:r>
      <w:r w:rsidRPr="00F10420">
        <w:rPr>
          <w:spacing w:val="-4"/>
        </w:rPr>
        <w:t xml:space="preserve"> </w:t>
      </w:r>
      <w:r w:rsidRPr="00F10420">
        <w:t>hóa</w:t>
      </w:r>
      <w:r w:rsidRPr="00F10420">
        <w:rPr>
          <w:spacing w:val="-1"/>
        </w:rPr>
        <w:t xml:space="preserve"> </w:t>
      </w:r>
      <w:r w:rsidRPr="00F10420">
        <w:t>theo</w:t>
      </w:r>
      <w:r w:rsidRPr="00F10420">
        <w:rPr>
          <w:spacing w:val="3"/>
        </w:rPr>
        <w:t xml:space="preserve"> </w:t>
      </w:r>
      <w:r w:rsidRPr="00F10420">
        <w:t>yêu</w:t>
      </w:r>
      <w:r w:rsidRPr="00F10420">
        <w:rPr>
          <w:spacing w:val="2"/>
        </w:rPr>
        <w:t xml:space="preserve"> </w:t>
      </w:r>
      <w:r w:rsidRPr="00F10420">
        <w:t>cầu</w:t>
      </w:r>
      <w:r w:rsidRPr="00F10420">
        <w:rPr>
          <w:spacing w:val="-1"/>
        </w:rPr>
        <w:t xml:space="preserve"> </w:t>
      </w:r>
      <w:r w:rsidRPr="00F10420">
        <w:t>của</w:t>
      </w:r>
      <w:r w:rsidRPr="00F10420">
        <w:rPr>
          <w:spacing w:val="-1"/>
        </w:rPr>
        <w:t xml:space="preserve"> </w:t>
      </w:r>
      <w:r w:rsidRPr="00F10420">
        <w:t>thương</w:t>
      </w:r>
      <w:r w:rsidRPr="00F10420">
        <w:rPr>
          <w:spacing w:val="-3"/>
        </w:rPr>
        <w:t xml:space="preserve"> </w:t>
      </w:r>
      <w:r w:rsidRPr="00F10420">
        <w:rPr>
          <w:spacing w:val="-2"/>
        </w:rPr>
        <w:t>nhân</w:t>
      </w:r>
    </w:p>
    <w:p w14:paraId="3EE00B88" w14:textId="77777777" w:rsidR="00AB108F" w:rsidRPr="00F10420" w:rsidRDefault="00AB108F" w:rsidP="00AB108F">
      <w:pPr>
        <w:spacing w:before="120" w:after="120"/>
        <w:ind w:firstLine="720"/>
        <w:jc w:val="both"/>
        <w:rPr>
          <w:b/>
        </w:rPr>
      </w:pPr>
      <w:r w:rsidRPr="00F10420">
        <w:rPr>
          <w:b/>
        </w:rPr>
        <w:t>b) Cách thức thực hiện</w:t>
      </w:r>
    </w:p>
    <w:p w14:paraId="34273347" w14:textId="77777777" w:rsidR="00AB108F" w:rsidRPr="00F10420" w:rsidRDefault="00AB108F" w:rsidP="00AB108F">
      <w:pPr>
        <w:spacing w:before="120" w:after="120"/>
        <w:ind w:firstLine="720"/>
        <w:jc w:val="both"/>
      </w:pPr>
      <w:r w:rsidRPr="00F10420">
        <w:t>Nộp hồ sơ đến Cơ quan chuyên môn về y</w:t>
      </w:r>
      <w:r w:rsidRPr="00F10420">
        <w:rPr>
          <w:spacing w:val="-4"/>
        </w:rPr>
        <w:t xml:space="preserve"> </w:t>
      </w:r>
      <w:r w:rsidRPr="00F10420">
        <w:t>tế thuộc Ủy</w:t>
      </w:r>
      <w:r w:rsidRPr="00F10420">
        <w:rPr>
          <w:spacing w:val="-4"/>
        </w:rPr>
        <w:t xml:space="preserve"> </w:t>
      </w:r>
      <w:r w:rsidRPr="00F10420">
        <w:t>ban nhân dân cấp tỉnh hoặc</w:t>
      </w:r>
      <w:r w:rsidRPr="00F10420">
        <w:rPr>
          <w:spacing w:val="-2"/>
        </w:rPr>
        <w:t xml:space="preserve"> </w:t>
      </w:r>
      <w:r w:rsidRPr="00F10420">
        <w:t>cơ</w:t>
      </w:r>
      <w:r w:rsidRPr="00F10420">
        <w:rPr>
          <w:spacing w:val="-1"/>
        </w:rPr>
        <w:t xml:space="preserve"> </w:t>
      </w:r>
      <w:r w:rsidRPr="00F10420">
        <w:t>quan chuyên</w:t>
      </w:r>
      <w:r w:rsidRPr="00F10420">
        <w:rPr>
          <w:spacing w:val="-1"/>
        </w:rPr>
        <w:t xml:space="preserve"> </w:t>
      </w:r>
      <w:r w:rsidRPr="00F10420">
        <w:t>môn</w:t>
      </w:r>
      <w:r w:rsidRPr="00F10420">
        <w:rPr>
          <w:spacing w:val="-1"/>
        </w:rPr>
        <w:t xml:space="preserve"> </w:t>
      </w:r>
      <w:r w:rsidRPr="00F10420">
        <w:t>được</w:t>
      </w:r>
      <w:r w:rsidRPr="00F10420">
        <w:rPr>
          <w:spacing w:val="-3"/>
        </w:rPr>
        <w:t xml:space="preserve"> </w:t>
      </w:r>
      <w:r w:rsidRPr="00F10420">
        <w:t>Ủy</w:t>
      </w:r>
      <w:r w:rsidRPr="00F10420">
        <w:rPr>
          <w:spacing w:val="-6"/>
        </w:rPr>
        <w:t xml:space="preserve"> </w:t>
      </w:r>
      <w:r w:rsidRPr="00F10420">
        <w:t>ban nhân</w:t>
      </w:r>
      <w:r w:rsidRPr="00F10420">
        <w:rPr>
          <w:spacing w:val="-1"/>
        </w:rPr>
        <w:t xml:space="preserve"> </w:t>
      </w:r>
      <w:r w:rsidRPr="00F10420">
        <w:t>dân cấp</w:t>
      </w:r>
      <w:r w:rsidRPr="00F10420">
        <w:rPr>
          <w:spacing w:val="-1"/>
        </w:rPr>
        <w:t xml:space="preserve"> </w:t>
      </w:r>
      <w:r w:rsidRPr="00F10420">
        <w:t>tỉnh</w:t>
      </w:r>
      <w:r w:rsidRPr="00F10420">
        <w:rPr>
          <w:spacing w:val="-1"/>
        </w:rPr>
        <w:t xml:space="preserve"> </w:t>
      </w:r>
      <w:r w:rsidRPr="00F10420">
        <w:t>giao</w:t>
      </w:r>
      <w:r w:rsidRPr="00F10420">
        <w:rPr>
          <w:spacing w:val="-1"/>
        </w:rPr>
        <w:t xml:space="preserve"> </w:t>
      </w:r>
      <w:r w:rsidRPr="00F10420">
        <w:t>nhiệm</w:t>
      </w:r>
      <w:r w:rsidRPr="00F10420">
        <w:rPr>
          <w:spacing w:val="-1"/>
        </w:rPr>
        <w:t xml:space="preserve"> </w:t>
      </w:r>
      <w:r w:rsidRPr="00F10420">
        <w:t>vụ qua hệ</w:t>
      </w:r>
      <w:r w:rsidRPr="00F10420">
        <w:rPr>
          <w:spacing w:val="-3"/>
        </w:rPr>
        <w:t xml:space="preserve"> </w:t>
      </w:r>
      <w:r w:rsidRPr="00F10420">
        <w:t>thống</w:t>
      </w:r>
      <w:r w:rsidRPr="00F10420">
        <w:rPr>
          <w:spacing w:val="-4"/>
        </w:rPr>
        <w:t xml:space="preserve"> </w:t>
      </w:r>
      <w:r w:rsidRPr="00F10420">
        <w:t>dịch</w:t>
      </w:r>
      <w:r w:rsidRPr="00F10420">
        <w:rPr>
          <w:spacing w:val="-2"/>
        </w:rPr>
        <w:t xml:space="preserve"> </w:t>
      </w:r>
      <w:r w:rsidRPr="00F10420">
        <w:t>vụ</w:t>
      </w:r>
      <w:r w:rsidRPr="00F10420">
        <w:rPr>
          <w:spacing w:val="-1"/>
        </w:rPr>
        <w:t xml:space="preserve"> </w:t>
      </w:r>
      <w:r w:rsidRPr="00F10420">
        <w:t>công</w:t>
      </w:r>
      <w:r w:rsidRPr="00F10420">
        <w:rPr>
          <w:spacing w:val="-5"/>
        </w:rPr>
        <w:t xml:space="preserve"> </w:t>
      </w:r>
      <w:r w:rsidRPr="00F10420">
        <w:t>trực</w:t>
      </w:r>
      <w:r w:rsidRPr="00F10420">
        <w:rPr>
          <w:spacing w:val="-4"/>
        </w:rPr>
        <w:t xml:space="preserve"> </w:t>
      </w:r>
      <w:r w:rsidRPr="00F10420">
        <w:t>tuyến</w:t>
      </w:r>
      <w:r w:rsidRPr="00F10420">
        <w:rPr>
          <w:spacing w:val="-2"/>
        </w:rPr>
        <w:t xml:space="preserve"> </w:t>
      </w:r>
      <w:r w:rsidRPr="00F10420">
        <w:t>hoặc</w:t>
      </w:r>
      <w:r w:rsidRPr="00F10420">
        <w:rPr>
          <w:spacing w:val="-3"/>
        </w:rPr>
        <w:t xml:space="preserve"> </w:t>
      </w:r>
      <w:r w:rsidRPr="00F10420">
        <w:t>nộp</w:t>
      </w:r>
      <w:r w:rsidRPr="00F10420">
        <w:rPr>
          <w:spacing w:val="-2"/>
        </w:rPr>
        <w:t xml:space="preserve"> </w:t>
      </w:r>
      <w:r w:rsidRPr="00F10420">
        <w:t>trực</w:t>
      </w:r>
      <w:r w:rsidRPr="00F10420">
        <w:rPr>
          <w:spacing w:val="-3"/>
        </w:rPr>
        <w:t xml:space="preserve"> </w:t>
      </w:r>
      <w:r w:rsidRPr="00F10420">
        <w:t>tiếp</w:t>
      </w:r>
      <w:r w:rsidRPr="00F10420">
        <w:rPr>
          <w:spacing w:val="-2"/>
        </w:rPr>
        <w:t xml:space="preserve"> </w:t>
      </w:r>
      <w:r w:rsidRPr="00F10420">
        <w:t>hoặc qua</w:t>
      </w:r>
      <w:r w:rsidRPr="00F10420">
        <w:rPr>
          <w:spacing w:val="-3"/>
        </w:rPr>
        <w:t xml:space="preserve"> </w:t>
      </w:r>
      <w:r w:rsidRPr="00F10420">
        <w:t>bưu</w:t>
      </w:r>
      <w:r w:rsidRPr="00F10420">
        <w:rPr>
          <w:spacing w:val="-3"/>
        </w:rPr>
        <w:t xml:space="preserve"> </w:t>
      </w:r>
      <w:r w:rsidRPr="00F10420">
        <w:t>chính</w:t>
      </w:r>
      <w:r w:rsidRPr="00F10420">
        <w:rPr>
          <w:spacing w:val="-2"/>
        </w:rPr>
        <w:t xml:space="preserve"> </w:t>
      </w:r>
      <w:r w:rsidRPr="00F10420">
        <w:t xml:space="preserve">công </w:t>
      </w:r>
      <w:r w:rsidRPr="00F10420">
        <w:rPr>
          <w:spacing w:val="-4"/>
        </w:rPr>
        <w:t>ích</w:t>
      </w:r>
    </w:p>
    <w:p w14:paraId="5EE70096" w14:textId="77777777" w:rsidR="00AB108F" w:rsidRPr="00F10420" w:rsidRDefault="00AB108F" w:rsidP="00AB108F">
      <w:pPr>
        <w:spacing w:before="120" w:after="120"/>
        <w:ind w:firstLine="720"/>
        <w:jc w:val="both"/>
        <w:rPr>
          <w:b/>
        </w:rPr>
      </w:pPr>
      <w:r w:rsidRPr="00F10420">
        <w:rPr>
          <w:b/>
        </w:rPr>
        <w:t>c) Thành phần hồ sơ</w:t>
      </w:r>
    </w:p>
    <w:p w14:paraId="5F0E5381" w14:textId="77777777" w:rsidR="00AB108F" w:rsidRPr="00F10420" w:rsidRDefault="00AB108F" w:rsidP="00AB108F">
      <w:pPr>
        <w:spacing w:before="120" w:after="120"/>
        <w:ind w:firstLine="720"/>
        <w:jc w:val="both"/>
        <w:rPr>
          <w:bCs/>
          <w:i/>
          <w:iCs/>
          <w:lang w:val="vi-VN"/>
        </w:rPr>
      </w:pPr>
      <w:r w:rsidRPr="00F10420">
        <w:rPr>
          <w:bCs/>
          <w:i/>
          <w:iCs/>
        </w:rPr>
        <w:t>*</w:t>
      </w:r>
      <w:r w:rsidRPr="00F10420">
        <w:rPr>
          <w:bCs/>
          <w:i/>
          <w:iCs/>
          <w:lang w:val="vi-VN"/>
        </w:rPr>
        <w:t xml:space="preserve"> </w:t>
      </w:r>
      <w:r w:rsidRPr="00F10420">
        <w:rPr>
          <w:bCs/>
          <w:i/>
          <w:iCs/>
        </w:rPr>
        <w:t xml:space="preserve">Thành </w:t>
      </w:r>
      <w:r w:rsidRPr="00F10420">
        <w:rPr>
          <w:bCs/>
          <w:i/>
          <w:iCs/>
          <w:lang w:val="vi-VN"/>
        </w:rPr>
        <w:t>phần h</w:t>
      </w:r>
      <w:r w:rsidRPr="00F10420">
        <w:rPr>
          <w:bCs/>
          <w:i/>
          <w:iCs/>
        </w:rPr>
        <w:t>ồ</w:t>
      </w:r>
      <w:r w:rsidRPr="00F10420">
        <w:rPr>
          <w:bCs/>
          <w:i/>
          <w:iCs/>
          <w:lang w:val="vi-VN"/>
        </w:rPr>
        <w:t xml:space="preserve"> sơ:</w:t>
      </w:r>
    </w:p>
    <w:p w14:paraId="43A673F9" w14:textId="77777777" w:rsidR="00AB108F" w:rsidRPr="00F10420" w:rsidRDefault="00AB108F" w:rsidP="00AB108F">
      <w:pPr>
        <w:spacing w:before="120" w:after="120"/>
        <w:ind w:firstLine="720"/>
        <w:jc w:val="both"/>
        <w:rPr>
          <w:spacing w:val="-5"/>
        </w:rPr>
      </w:pPr>
      <w:r w:rsidRPr="00F10420">
        <w:t>Văn bản đề nghị cấp CFS nêu rõ tên hàng, mã HS của hàng hóa, số chứng nhận</w:t>
      </w:r>
      <w:r w:rsidRPr="00F10420">
        <w:rPr>
          <w:spacing w:val="-3"/>
        </w:rPr>
        <w:t xml:space="preserve"> </w:t>
      </w:r>
      <w:r w:rsidRPr="00F10420">
        <w:t>tiêu</w:t>
      </w:r>
      <w:r w:rsidRPr="00F10420">
        <w:rPr>
          <w:spacing w:val="-3"/>
        </w:rPr>
        <w:t xml:space="preserve"> </w:t>
      </w:r>
      <w:r w:rsidRPr="00F10420">
        <w:t>chuẩn</w:t>
      </w:r>
      <w:r w:rsidRPr="00F10420">
        <w:rPr>
          <w:spacing w:val="-3"/>
        </w:rPr>
        <w:t xml:space="preserve"> </w:t>
      </w:r>
      <w:r w:rsidRPr="00F10420">
        <w:t>sản</w:t>
      </w:r>
      <w:r w:rsidRPr="00F10420">
        <w:rPr>
          <w:spacing w:val="-4"/>
        </w:rPr>
        <w:t xml:space="preserve"> </w:t>
      </w:r>
      <w:r w:rsidRPr="00F10420">
        <w:t>phẩm</w:t>
      </w:r>
      <w:r w:rsidRPr="00F10420">
        <w:rPr>
          <w:spacing w:val="-3"/>
        </w:rPr>
        <w:t xml:space="preserve"> </w:t>
      </w:r>
      <w:r w:rsidRPr="00F10420">
        <w:t>hoặc</w:t>
      </w:r>
      <w:r w:rsidRPr="00F10420">
        <w:rPr>
          <w:spacing w:val="-5"/>
        </w:rPr>
        <w:t xml:space="preserve"> </w:t>
      </w:r>
      <w:r w:rsidRPr="00F10420">
        <w:t>số</w:t>
      </w:r>
      <w:r w:rsidRPr="00F10420">
        <w:rPr>
          <w:spacing w:val="-3"/>
        </w:rPr>
        <w:t xml:space="preserve"> </w:t>
      </w:r>
      <w:r w:rsidRPr="00F10420">
        <w:t>đăng</w:t>
      </w:r>
      <w:r w:rsidRPr="00F10420">
        <w:rPr>
          <w:spacing w:val="-6"/>
        </w:rPr>
        <w:t xml:space="preserve"> </w:t>
      </w:r>
      <w:r w:rsidRPr="00F10420">
        <w:t>ký,</w:t>
      </w:r>
      <w:r w:rsidRPr="00F10420">
        <w:rPr>
          <w:spacing w:val="-3"/>
        </w:rPr>
        <w:t xml:space="preserve"> </w:t>
      </w:r>
      <w:r w:rsidRPr="00F10420">
        <w:t>số</w:t>
      </w:r>
      <w:r w:rsidRPr="00F10420">
        <w:rPr>
          <w:spacing w:val="-3"/>
        </w:rPr>
        <w:t xml:space="preserve"> </w:t>
      </w:r>
      <w:r w:rsidRPr="00F10420">
        <w:t>hiệu</w:t>
      </w:r>
      <w:r w:rsidRPr="00F10420">
        <w:rPr>
          <w:spacing w:val="-3"/>
        </w:rPr>
        <w:t xml:space="preserve"> </w:t>
      </w:r>
      <w:r w:rsidRPr="00F10420">
        <w:t>tiêu</w:t>
      </w:r>
      <w:r w:rsidRPr="00F10420">
        <w:rPr>
          <w:spacing w:val="-3"/>
        </w:rPr>
        <w:t xml:space="preserve"> </w:t>
      </w:r>
      <w:r w:rsidRPr="00F10420">
        <w:t>chuẩn</w:t>
      </w:r>
      <w:r w:rsidRPr="00F10420">
        <w:rPr>
          <w:spacing w:val="-3"/>
        </w:rPr>
        <w:t xml:space="preserve"> </w:t>
      </w:r>
      <w:r w:rsidRPr="00F10420">
        <w:t>(nếu</w:t>
      </w:r>
      <w:r w:rsidRPr="00F10420">
        <w:rPr>
          <w:spacing w:val="-3"/>
        </w:rPr>
        <w:t xml:space="preserve"> </w:t>
      </w:r>
      <w:r w:rsidRPr="00F10420">
        <w:t>có),</w:t>
      </w:r>
      <w:r w:rsidRPr="00F10420">
        <w:rPr>
          <w:spacing w:val="-3"/>
        </w:rPr>
        <w:t xml:space="preserve"> </w:t>
      </w:r>
      <w:r w:rsidRPr="00F10420">
        <w:t>thành phần hàm lượng hợp chất (nếu có), nước nhập khẩu hàng hóa: 1 bản chính, thể</w:t>
      </w:r>
      <w:r w:rsidRPr="00F10420">
        <w:rPr>
          <w:spacing w:val="-3"/>
        </w:rPr>
        <w:t xml:space="preserve"> </w:t>
      </w:r>
      <w:r w:rsidRPr="00F10420">
        <w:t>hiện bằng</w:t>
      </w:r>
      <w:r w:rsidRPr="00F10420">
        <w:rPr>
          <w:spacing w:val="-3"/>
        </w:rPr>
        <w:t xml:space="preserve"> </w:t>
      </w:r>
      <w:r w:rsidRPr="00F10420">
        <w:t>tiếng</w:t>
      </w:r>
      <w:r w:rsidRPr="00F10420">
        <w:rPr>
          <w:spacing w:val="-3"/>
        </w:rPr>
        <w:t xml:space="preserve"> </w:t>
      </w:r>
      <w:r w:rsidRPr="00F10420">
        <w:t>Việt</w:t>
      </w:r>
      <w:r w:rsidRPr="00F10420">
        <w:rPr>
          <w:spacing w:val="2"/>
        </w:rPr>
        <w:t xml:space="preserve"> </w:t>
      </w:r>
      <w:r w:rsidRPr="00F10420">
        <w:t>và</w:t>
      </w:r>
      <w:r w:rsidRPr="00F10420">
        <w:rPr>
          <w:spacing w:val="-1"/>
        </w:rPr>
        <w:t xml:space="preserve"> </w:t>
      </w:r>
      <w:r w:rsidRPr="00F10420">
        <w:t>tiếng</w:t>
      </w:r>
      <w:r w:rsidRPr="00F10420">
        <w:rPr>
          <w:spacing w:val="-1"/>
        </w:rPr>
        <w:t xml:space="preserve"> </w:t>
      </w:r>
      <w:r w:rsidRPr="00F10420">
        <w:rPr>
          <w:spacing w:val="-5"/>
        </w:rPr>
        <w:t>Anh</w:t>
      </w:r>
    </w:p>
    <w:p w14:paraId="63BBF7D0" w14:textId="77777777" w:rsidR="00AB108F" w:rsidRPr="00F10420" w:rsidRDefault="00AB108F" w:rsidP="00AB108F">
      <w:pPr>
        <w:spacing w:before="120" w:after="120"/>
        <w:ind w:firstLine="720"/>
        <w:jc w:val="both"/>
      </w:pPr>
      <w:r w:rsidRPr="00F10420">
        <w:t>Giấy chứng nhận đầu tư hoặc giấy chứng nhận đăng ký kinh doanh, giấy chứng</w:t>
      </w:r>
      <w:r w:rsidRPr="00F10420">
        <w:rPr>
          <w:spacing w:val="-5"/>
        </w:rPr>
        <w:t xml:space="preserve"> </w:t>
      </w:r>
      <w:r w:rsidRPr="00F10420">
        <w:t>nhận</w:t>
      </w:r>
      <w:r w:rsidRPr="00F10420">
        <w:rPr>
          <w:spacing w:val="-2"/>
        </w:rPr>
        <w:t xml:space="preserve"> </w:t>
      </w:r>
      <w:r w:rsidRPr="00F10420">
        <w:t>đăng</w:t>
      </w:r>
      <w:r w:rsidRPr="00F10420">
        <w:rPr>
          <w:spacing w:val="-5"/>
        </w:rPr>
        <w:t xml:space="preserve"> </w:t>
      </w:r>
      <w:r w:rsidRPr="00F10420">
        <w:t>ký</w:t>
      </w:r>
      <w:r w:rsidRPr="00F10420">
        <w:rPr>
          <w:spacing w:val="-7"/>
        </w:rPr>
        <w:t xml:space="preserve"> </w:t>
      </w:r>
      <w:r w:rsidRPr="00F10420">
        <w:t>doanh</w:t>
      </w:r>
      <w:r w:rsidRPr="00F10420">
        <w:rPr>
          <w:spacing w:val="-2"/>
        </w:rPr>
        <w:t xml:space="preserve"> </w:t>
      </w:r>
      <w:r w:rsidRPr="00F10420">
        <w:t>nghiệp:</w:t>
      </w:r>
      <w:r w:rsidRPr="00F10420">
        <w:rPr>
          <w:spacing w:val="-2"/>
        </w:rPr>
        <w:t xml:space="preserve"> </w:t>
      </w:r>
      <w:r w:rsidRPr="00F10420">
        <w:t>1</w:t>
      </w:r>
      <w:r w:rsidRPr="00F10420">
        <w:rPr>
          <w:spacing w:val="-2"/>
        </w:rPr>
        <w:t xml:space="preserve"> </w:t>
      </w:r>
      <w:r w:rsidRPr="00F10420">
        <w:t>bản</w:t>
      </w:r>
      <w:r w:rsidRPr="00F10420">
        <w:rPr>
          <w:spacing w:val="-2"/>
        </w:rPr>
        <w:t xml:space="preserve"> </w:t>
      </w:r>
      <w:r w:rsidRPr="00F10420">
        <w:t>sao</w:t>
      </w:r>
      <w:r w:rsidRPr="00F10420">
        <w:rPr>
          <w:spacing w:val="-2"/>
        </w:rPr>
        <w:t xml:space="preserve"> </w:t>
      </w:r>
      <w:r w:rsidRPr="00F10420">
        <w:t>có</w:t>
      </w:r>
      <w:r w:rsidRPr="00F10420">
        <w:rPr>
          <w:spacing w:val="-2"/>
        </w:rPr>
        <w:t xml:space="preserve"> </w:t>
      </w:r>
      <w:r w:rsidRPr="00F10420">
        <w:t>đóng</w:t>
      </w:r>
      <w:r w:rsidRPr="00F10420">
        <w:rPr>
          <w:spacing w:val="-5"/>
        </w:rPr>
        <w:t xml:space="preserve"> </w:t>
      </w:r>
      <w:r w:rsidRPr="00F10420">
        <w:t>dấu của</w:t>
      </w:r>
      <w:r w:rsidRPr="00F10420">
        <w:rPr>
          <w:spacing w:val="-3"/>
        </w:rPr>
        <w:t xml:space="preserve"> </w:t>
      </w:r>
      <w:r w:rsidRPr="00F10420">
        <w:t>thương</w:t>
      </w:r>
      <w:r w:rsidRPr="00F10420">
        <w:rPr>
          <w:spacing w:val="-5"/>
        </w:rPr>
        <w:t xml:space="preserve"> </w:t>
      </w:r>
      <w:r w:rsidRPr="00F10420">
        <w:t>nhân.</w:t>
      </w:r>
    </w:p>
    <w:p w14:paraId="3D1ED708" w14:textId="77777777" w:rsidR="00AB108F" w:rsidRPr="00F10420" w:rsidRDefault="00AB108F" w:rsidP="00AB108F">
      <w:pPr>
        <w:spacing w:before="120" w:after="120"/>
        <w:ind w:firstLine="720"/>
        <w:jc w:val="both"/>
      </w:pPr>
      <w:r w:rsidRPr="00F10420">
        <w:t>Danh</w:t>
      </w:r>
      <w:r w:rsidRPr="00F10420">
        <w:rPr>
          <w:spacing w:val="-3"/>
        </w:rPr>
        <w:t xml:space="preserve"> </w:t>
      </w:r>
      <w:r w:rsidRPr="00F10420">
        <w:t>mục</w:t>
      </w:r>
      <w:r w:rsidRPr="00F10420">
        <w:rPr>
          <w:spacing w:val="-3"/>
        </w:rPr>
        <w:t xml:space="preserve"> </w:t>
      </w:r>
      <w:r w:rsidRPr="00F10420">
        <w:t>các</w:t>
      </w:r>
      <w:r w:rsidRPr="00F10420">
        <w:rPr>
          <w:spacing w:val="-2"/>
        </w:rPr>
        <w:t xml:space="preserve"> </w:t>
      </w:r>
      <w:r w:rsidRPr="00F10420">
        <w:t>cơ</w:t>
      </w:r>
      <w:r w:rsidRPr="00F10420">
        <w:rPr>
          <w:spacing w:val="-3"/>
        </w:rPr>
        <w:t xml:space="preserve"> </w:t>
      </w:r>
      <w:r w:rsidRPr="00F10420">
        <w:t>sở</w:t>
      </w:r>
      <w:r w:rsidRPr="00F10420">
        <w:rPr>
          <w:spacing w:val="-3"/>
        </w:rPr>
        <w:t xml:space="preserve"> </w:t>
      </w:r>
      <w:r w:rsidRPr="00F10420">
        <w:t>sản</w:t>
      </w:r>
      <w:r w:rsidRPr="00F10420">
        <w:rPr>
          <w:spacing w:val="-3"/>
        </w:rPr>
        <w:t xml:space="preserve"> </w:t>
      </w:r>
      <w:r w:rsidRPr="00F10420">
        <w:t>xuất</w:t>
      </w:r>
      <w:r w:rsidRPr="00F10420">
        <w:rPr>
          <w:spacing w:val="-3"/>
        </w:rPr>
        <w:t xml:space="preserve"> </w:t>
      </w:r>
      <w:r w:rsidRPr="00F10420">
        <w:t>(nếu</w:t>
      </w:r>
      <w:r w:rsidRPr="00F10420">
        <w:rPr>
          <w:spacing w:val="-3"/>
        </w:rPr>
        <w:t xml:space="preserve"> </w:t>
      </w:r>
      <w:r w:rsidRPr="00F10420">
        <w:t>có),</w:t>
      </w:r>
      <w:r w:rsidRPr="00F10420">
        <w:rPr>
          <w:spacing w:val="-2"/>
        </w:rPr>
        <w:t xml:space="preserve"> </w:t>
      </w:r>
      <w:r w:rsidRPr="00F10420">
        <w:t>bao</w:t>
      </w:r>
      <w:r w:rsidRPr="00F10420">
        <w:rPr>
          <w:spacing w:val="-1"/>
        </w:rPr>
        <w:t xml:space="preserve"> </w:t>
      </w:r>
      <w:r w:rsidRPr="00F10420">
        <w:t>gồm</w:t>
      </w:r>
      <w:r w:rsidRPr="00F10420">
        <w:rPr>
          <w:spacing w:val="-1"/>
        </w:rPr>
        <w:t xml:space="preserve"> </w:t>
      </w:r>
      <w:r w:rsidRPr="00F10420">
        <w:t>tên,</w:t>
      </w:r>
      <w:r w:rsidRPr="00F10420">
        <w:rPr>
          <w:spacing w:val="-3"/>
        </w:rPr>
        <w:t xml:space="preserve"> </w:t>
      </w:r>
      <w:r w:rsidRPr="00F10420">
        <w:t>địa</w:t>
      </w:r>
      <w:r w:rsidRPr="00F10420">
        <w:rPr>
          <w:spacing w:val="-4"/>
        </w:rPr>
        <w:t xml:space="preserve"> </w:t>
      </w:r>
      <w:r w:rsidRPr="00F10420">
        <w:t>chỉ</w:t>
      </w:r>
      <w:r w:rsidRPr="00F10420">
        <w:rPr>
          <w:spacing w:val="-3"/>
        </w:rPr>
        <w:t xml:space="preserve"> </w:t>
      </w:r>
      <w:r w:rsidRPr="00F10420">
        <w:t>của</w:t>
      </w:r>
      <w:r w:rsidRPr="00F10420">
        <w:rPr>
          <w:spacing w:val="-3"/>
        </w:rPr>
        <w:t xml:space="preserve"> </w:t>
      </w:r>
      <w:r w:rsidRPr="00F10420">
        <w:t>cơ</w:t>
      </w:r>
      <w:r w:rsidRPr="00F10420">
        <w:rPr>
          <w:spacing w:val="-3"/>
        </w:rPr>
        <w:t xml:space="preserve"> </w:t>
      </w:r>
      <w:r w:rsidRPr="00F10420">
        <w:t>sở,</w:t>
      </w:r>
      <w:r w:rsidRPr="00F10420">
        <w:rPr>
          <w:spacing w:val="-3"/>
        </w:rPr>
        <w:t xml:space="preserve"> </w:t>
      </w:r>
      <w:r w:rsidRPr="00F10420">
        <w:t>các mặt hàng sản xuất để xuất khẩu: 1 bản chính.</w:t>
      </w:r>
    </w:p>
    <w:p w14:paraId="632C1A08" w14:textId="77777777" w:rsidR="00AB108F" w:rsidRPr="00F10420" w:rsidRDefault="00AB108F" w:rsidP="00AB108F">
      <w:pPr>
        <w:spacing w:before="120" w:after="120"/>
        <w:ind w:firstLine="720"/>
        <w:jc w:val="both"/>
      </w:pPr>
      <w:r w:rsidRPr="00F10420">
        <w:t>Bản tiêu chuẩn công</w:t>
      </w:r>
      <w:r w:rsidRPr="00F10420">
        <w:rPr>
          <w:spacing w:val="-1"/>
        </w:rPr>
        <w:t xml:space="preserve"> </w:t>
      </w:r>
      <w:r w:rsidRPr="00F10420">
        <w:t>bố áp dụng</w:t>
      </w:r>
      <w:r w:rsidRPr="00F10420">
        <w:rPr>
          <w:spacing w:val="-1"/>
        </w:rPr>
        <w:t xml:space="preserve"> </w:t>
      </w:r>
      <w:r w:rsidRPr="00F10420">
        <w:t>đối với sản phẩm, hàng</w:t>
      </w:r>
      <w:r w:rsidRPr="00F10420">
        <w:rPr>
          <w:spacing w:val="-1"/>
        </w:rPr>
        <w:t xml:space="preserve"> </w:t>
      </w:r>
      <w:r w:rsidRPr="00F10420">
        <w:t>hóa kèm theo cách thể</w:t>
      </w:r>
      <w:r w:rsidRPr="00F10420">
        <w:rPr>
          <w:spacing w:val="-2"/>
        </w:rPr>
        <w:t xml:space="preserve"> </w:t>
      </w:r>
      <w:r w:rsidRPr="00F10420">
        <w:t>hiện</w:t>
      </w:r>
      <w:r w:rsidRPr="00F10420">
        <w:rPr>
          <w:spacing w:val="-3"/>
        </w:rPr>
        <w:t xml:space="preserve"> </w:t>
      </w:r>
      <w:r w:rsidRPr="00F10420">
        <w:t>(trên</w:t>
      </w:r>
      <w:r w:rsidRPr="00F10420">
        <w:rPr>
          <w:spacing w:val="-2"/>
        </w:rPr>
        <w:t xml:space="preserve"> </w:t>
      </w:r>
      <w:r w:rsidRPr="00F10420">
        <w:t>nhãn</w:t>
      </w:r>
      <w:r w:rsidRPr="00F10420">
        <w:rPr>
          <w:spacing w:val="-3"/>
        </w:rPr>
        <w:t xml:space="preserve"> </w:t>
      </w:r>
      <w:r w:rsidRPr="00F10420">
        <w:t>hàng</w:t>
      </w:r>
      <w:r w:rsidRPr="00F10420">
        <w:rPr>
          <w:spacing w:val="-3"/>
        </w:rPr>
        <w:t xml:space="preserve"> </w:t>
      </w:r>
      <w:r w:rsidRPr="00F10420">
        <w:t>hóa</w:t>
      </w:r>
      <w:r w:rsidRPr="00F10420">
        <w:rPr>
          <w:spacing w:val="-3"/>
        </w:rPr>
        <w:t xml:space="preserve"> </w:t>
      </w:r>
      <w:r w:rsidRPr="00F10420">
        <w:t>hoặc</w:t>
      </w:r>
      <w:r w:rsidRPr="00F10420">
        <w:rPr>
          <w:spacing w:val="-3"/>
        </w:rPr>
        <w:t xml:space="preserve"> </w:t>
      </w:r>
      <w:r w:rsidRPr="00F10420">
        <w:t>trên</w:t>
      </w:r>
      <w:r w:rsidRPr="00F10420">
        <w:rPr>
          <w:spacing w:val="-2"/>
        </w:rPr>
        <w:t xml:space="preserve"> </w:t>
      </w:r>
      <w:r w:rsidRPr="00F10420">
        <w:t>bao</w:t>
      </w:r>
      <w:r w:rsidRPr="00F10420">
        <w:rPr>
          <w:spacing w:val="-3"/>
        </w:rPr>
        <w:t xml:space="preserve"> </w:t>
      </w:r>
      <w:r w:rsidRPr="00F10420">
        <w:t>bì</w:t>
      </w:r>
      <w:r w:rsidRPr="00F10420">
        <w:rPr>
          <w:spacing w:val="-2"/>
        </w:rPr>
        <w:t xml:space="preserve"> </w:t>
      </w:r>
      <w:r w:rsidRPr="00F10420">
        <w:t>hàng</w:t>
      </w:r>
      <w:r w:rsidRPr="00F10420">
        <w:rPr>
          <w:spacing w:val="-5"/>
        </w:rPr>
        <w:t xml:space="preserve"> </w:t>
      </w:r>
      <w:r w:rsidRPr="00F10420">
        <w:t>hóa</w:t>
      </w:r>
      <w:r w:rsidRPr="00F10420">
        <w:rPr>
          <w:spacing w:val="-3"/>
        </w:rPr>
        <w:t xml:space="preserve"> </w:t>
      </w:r>
      <w:r w:rsidRPr="00F10420">
        <w:t>hoặc</w:t>
      </w:r>
      <w:r w:rsidRPr="00F10420">
        <w:rPr>
          <w:spacing w:val="-3"/>
        </w:rPr>
        <w:t xml:space="preserve"> </w:t>
      </w:r>
      <w:r w:rsidRPr="00F10420">
        <w:t>tài</w:t>
      </w:r>
      <w:r w:rsidRPr="00F10420">
        <w:rPr>
          <w:spacing w:val="-2"/>
        </w:rPr>
        <w:t xml:space="preserve"> </w:t>
      </w:r>
      <w:r w:rsidRPr="00F10420">
        <w:t>liệu</w:t>
      </w:r>
      <w:r w:rsidRPr="00F10420">
        <w:rPr>
          <w:spacing w:val="-3"/>
        </w:rPr>
        <w:t xml:space="preserve"> </w:t>
      </w:r>
      <w:r w:rsidRPr="00F10420">
        <w:t>kèm</w:t>
      </w:r>
      <w:r w:rsidRPr="00F10420">
        <w:rPr>
          <w:spacing w:val="-2"/>
        </w:rPr>
        <w:t xml:space="preserve"> </w:t>
      </w:r>
      <w:r w:rsidRPr="00F10420">
        <w:t>theo sản phẩm, hàng hóa): 1 bản sao có đóng dấu của thương nhân</w:t>
      </w:r>
      <w:r w:rsidRPr="00F10420">
        <w:rPr>
          <w:shd w:val="clear" w:color="auto" w:fill="FFFFFF"/>
          <w:lang w:val="en-GB"/>
        </w:rPr>
        <w:t>.</w:t>
      </w:r>
    </w:p>
    <w:p w14:paraId="2DEF93BA" w14:textId="77777777" w:rsidR="00AB108F" w:rsidRPr="00F10420" w:rsidRDefault="00AB108F" w:rsidP="00AB108F">
      <w:pPr>
        <w:spacing w:before="120" w:after="120"/>
        <w:ind w:firstLine="720"/>
        <w:jc w:val="both"/>
      </w:pPr>
      <w:r w:rsidRPr="00F10420">
        <w:rPr>
          <w:bCs/>
          <w:i/>
          <w:iCs/>
        </w:rPr>
        <w:t>*</w:t>
      </w:r>
      <w:r w:rsidRPr="00F10420">
        <w:rPr>
          <w:bCs/>
          <w:i/>
          <w:iCs/>
          <w:lang w:val="vi-VN"/>
        </w:rPr>
        <w:t xml:space="preserve"> S</w:t>
      </w:r>
      <w:r w:rsidRPr="00F10420">
        <w:rPr>
          <w:bCs/>
          <w:i/>
          <w:iCs/>
        </w:rPr>
        <w:t xml:space="preserve">ố </w:t>
      </w:r>
      <w:r w:rsidRPr="00F10420">
        <w:rPr>
          <w:bCs/>
          <w:i/>
          <w:iCs/>
          <w:lang w:val="vi-VN"/>
        </w:rPr>
        <w:t>lượng hồ sơ</w:t>
      </w:r>
      <w:r w:rsidRPr="00F10420">
        <w:rPr>
          <w:b/>
          <w:bCs/>
          <w:i/>
          <w:iCs/>
          <w:lang w:val="vi-VN"/>
        </w:rPr>
        <w:t>:</w:t>
      </w:r>
      <w:r w:rsidRPr="00F10420">
        <w:rPr>
          <w:lang w:val="vi-VN"/>
        </w:rPr>
        <w:t xml:space="preserve"> 01 bộ</w:t>
      </w:r>
    </w:p>
    <w:p w14:paraId="5B0312D9" w14:textId="77777777" w:rsidR="00AB108F" w:rsidRPr="00F10420" w:rsidRDefault="00AB108F" w:rsidP="00AB108F">
      <w:pPr>
        <w:spacing w:before="120" w:after="120"/>
        <w:ind w:firstLine="720"/>
        <w:jc w:val="both"/>
      </w:pPr>
      <w:r w:rsidRPr="00F10420">
        <w:rPr>
          <w:b/>
        </w:rPr>
        <w:t>d)Thời gian giải quyết</w:t>
      </w:r>
      <w:r w:rsidRPr="00F10420">
        <w:t>: Thời</w:t>
      </w:r>
      <w:r w:rsidRPr="00F10420">
        <w:rPr>
          <w:spacing w:val="-2"/>
        </w:rPr>
        <w:t xml:space="preserve"> </w:t>
      </w:r>
      <w:r w:rsidRPr="00F10420">
        <w:t>hạn</w:t>
      </w:r>
      <w:r w:rsidRPr="00F10420">
        <w:rPr>
          <w:spacing w:val="-2"/>
        </w:rPr>
        <w:t xml:space="preserve"> </w:t>
      </w:r>
      <w:r w:rsidRPr="00F10420">
        <w:t>cấp</w:t>
      </w:r>
      <w:r w:rsidRPr="00F10420">
        <w:rPr>
          <w:spacing w:val="-2"/>
        </w:rPr>
        <w:t xml:space="preserve"> </w:t>
      </w:r>
      <w:r w:rsidRPr="00F10420">
        <w:t>CFS</w:t>
      </w:r>
      <w:r w:rsidRPr="00F10420">
        <w:rPr>
          <w:spacing w:val="-2"/>
        </w:rPr>
        <w:t xml:space="preserve"> </w:t>
      </w:r>
      <w:r w:rsidRPr="00F10420">
        <w:t>không</w:t>
      </w:r>
      <w:r w:rsidRPr="00F10420">
        <w:rPr>
          <w:spacing w:val="-2"/>
        </w:rPr>
        <w:t xml:space="preserve"> </w:t>
      </w:r>
      <w:r w:rsidRPr="00F10420">
        <w:t>quá</w:t>
      </w:r>
      <w:r w:rsidRPr="00F10420">
        <w:rPr>
          <w:spacing w:val="-3"/>
        </w:rPr>
        <w:t xml:space="preserve"> </w:t>
      </w:r>
      <w:r w:rsidRPr="00F10420">
        <w:t>3</w:t>
      </w:r>
      <w:r w:rsidRPr="00F10420">
        <w:rPr>
          <w:spacing w:val="-2"/>
        </w:rPr>
        <w:t xml:space="preserve"> </w:t>
      </w:r>
      <w:r w:rsidRPr="00F10420">
        <w:t>ngày</w:t>
      </w:r>
      <w:r w:rsidRPr="00F10420">
        <w:rPr>
          <w:spacing w:val="-7"/>
        </w:rPr>
        <w:t xml:space="preserve"> </w:t>
      </w:r>
      <w:r w:rsidRPr="00F10420">
        <w:t>làm</w:t>
      </w:r>
      <w:r w:rsidRPr="00F10420">
        <w:rPr>
          <w:spacing w:val="-2"/>
        </w:rPr>
        <w:t xml:space="preserve"> </w:t>
      </w:r>
      <w:r w:rsidRPr="00F10420">
        <w:t>việc,</w:t>
      </w:r>
      <w:r w:rsidRPr="00F10420">
        <w:rPr>
          <w:spacing w:val="-2"/>
        </w:rPr>
        <w:t xml:space="preserve"> </w:t>
      </w:r>
      <w:r w:rsidRPr="00F10420">
        <w:t>kể</w:t>
      </w:r>
      <w:r w:rsidRPr="00F10420">
        <w:rPr>
          <w:spacing w:val="-1"/>
        </w:rPr>
        <w:t xml:space="preserve"> </w:t>
      </w:r>
      <w:r w:rsidRPr="00F10420">
        <w:t>từ</w:t>
      </w:r>
      <w:r w:rsidRPr="00F10420">
        <w:rPr>
          <w:spacing w:val="-2"/>
        </w:rPr>
        <w:t xml:space="preserve"> </w:t>
      </w:r>
      <w:r w:rsidRPr="00F10420">
        <w:t>ngày</w:t>
      </w:r>
      <w:r w:rsidRPr="00F10420">
        <w:rPr>
          <w:spacing w:val="-7"/>
        </w:rPr>
        <w:t xml:space="preserve"> </w:t>
      </w:r>
      <w:r w:rsidRPr="00F10420">
        <w:t>thương</w:t>
      </w:r>
      <w:r w:rsidRPr="00F10420">
        <w:rPr>
          <w:spacing w:val="-5"/>
        </w:rPr>
        <w:t xml:space="preserve"> </w:t>
      </w:r>
      <w:r w:rsidRPr="00F10420">
        <w:t>nhân</w:t>
      </w:r>
      <w:r w:rsidRPr="00F10420">
        <w:rPr>
          <w:spacing w:val="-2"/>
        </w:rPr>
        <w:t xml:space="preserve"> </w:t>
      </w:r>
      <w:r w:rsidRPr="00F10420">
        <w:t xml:space="preserve">nộp hồ sơ đầy đủ, đúng quy định.  </w:t>
      </w:r>
    </w:p>
    <w:p w14:paraId="1FF6E53A" w14:textId="77777777" w:rsidR="00AB108F" w:rsidRPr="00F10420" w:rsidRDefault="00AB108F" w:rsidP="00AB108F">
      <w:pPr>
        <w:spacing w:before="120" w:after="120"/>
        <w:ind w:firstLine="720"/>
        <w:jc w:val="both"/>
      </w:pPr>
      <w:r w:rsidRPr="00F10420">
        <w:rPr>
          <w:b/>
        </w:rPr>
        <w:t>đ)</w:t>
      </w:r>
      <w:r w:rsidRPr="00F10420">
        <w:rPr>
          <w:b/>
          <w:bCs/>
          <w:lang w:val="vi-VN"/>
        </w:rPr>
        <w:t xml:space="preserve"> Đ</w:t>
      </w:r>
      <w:r w:rsidRPr="00F10420">
        <w:rPr>
          <w:b/>
          <w:bCs/>
        </w:rPr>
        <w:t>ố</w:t>
      </w:r>
      <w:r w:rsidRPr="00F10420">
        <w:rPr>
          <w:b/>
          <w:bCs/>
          <w:lang w:val="vi-VN"/>
        </w:rPr>
        <w:t>i t</w:t>
      </w:r>
      <w:r w:rsidRPr="00F10420">
        <w:rPr>
          <w:b/>
          <w:bCs/>
          <w:shd w:val="clear" w:color="auto" w:fill="FFFFFF"/>
          <w:lang w:val="vi-VN"/>
        </w:rPr>
        <w:t>ượ</w:t>
      </w:r>
      <w:r w:rsidRPr="00F10420">
        <w:rPr>
          <w:b/>
          <w:bCs/>
          <w:lang w:val="vi-VN"/>
        </w:rPr>
        <w:t>ng thực hiện thủ tục hành chính</w:t>
      </w:r>
      <w:r w:rsidRPr="00F10420">
        <w:rPr>
          <w:bCs/>
        </w:rPr>
        <w:t xml:space="preserve">: </w:t>
      </w:r>
      <w:r w:rsidRPr="00F10420">
        <w:t>Thương</w:t>
      </w:r>
      <w:r w:rsidRPr="00F10420">
        <w:rPr>
          <w:spacing w:val="-6"/>
        </w:rPr>
        <w:t xml:space="preserve"> </w:t>
      </w:r>
      <w:r w:rsidRPr="00F10420">
        <w:rPr>
          <w:spacing w:val="-4"/>
        </w:rPr>
        <w:t>nhân</w:t>
      </w:r>
    </w:p>
    <w:p w14:paraId="5DC4A61B" w14:textId="77777777" w:rsidR="00AB108F" w:rsidRPr="00F10420" w:rsidRDefault="00AB108F" w:rsidP="00AB108F">
      <w:pPr>
        <w:spacing w:before="120" w:after="120"/>
        <w:ind w:firstLine="720"/>
        <w:jc w:val="both"/>
      </w:pPr>
      <w:r w:rsidRPr="00F10420">
        <w:rPr>
          <w:b/>
        </w:rPr>
        <w:t>e)</w:t>
      </w:r>
      <w:r w:rsidRPr="00F10420">
        <w:rPr>
          <w:b/>
          <w:bCs/>
          <w:lang w:val="vi-VN"/>
        </w:rPr>
        <w:t xml:space="preserve"> Cơ quan thực hiện thủ tục hành chính</w:t>
      </w:r>
      <w:r w:rsidRPr="00F10420">
        <w:rPr>
          <w:bCs/>
        </w:rPr>
        <w:t xml:space="preserve">: </w:t>
      </w:r>
      <w:r w:rsidRPr="00F10420">
        <w:t>Cơ</w:t>
      </w:r>
      <w:r w:rsidRPr="00F10420">
        <w:rPr>
          <w:spacing w:val="-3"/>
        </w:rPr>
        <w:t xml:space="preserve"> </w:t>
      </w:r>
      <w:r w:rsidRPr="00F10420">
        <w:t>quan</w:t>
      </w:r>
      <w:r w:rsidRPr="00F10420">
        <w:rPr>
          <w:spacing w:val="-3"/>
        </w:rPr>
        <w:t xml:space="preserve"> </w:t>
      </w:r>
      <w:r w:rsidRPr="00F10420">
        <w:t>chuyên</w:t>
      </w:r>
      <w:r w:rsidRPr="00F10420">
        <w:rPr>
          <w:spacing w:val="-3"/>
        </w:rPr>
        <w:t xml:space="preserve"> </w:t>
      </w:r>
      <w:r w:rsidRPr="00F10420">
        <w:t>môn</w:t>
      </w:r>
      <w:r w:rsidRPr="00F10420">
        <w:rPr>
          <w:spacing w:val="-3"/>
        </w:rPr>
        <w:t xml:space="preserve"> </w:t>
      </w:r>
      <w:r w:rsidRPr="00F10420">
        <w:t>về</w:t>
      </w:r>
      <w:r w:rsidRPr="00F10420">
        <w:rPr>
          <w:spacing w:val="-2"/>
        </w:rPr>
        <w:t xml:space="preserve"> </w:t>
      </w:r>
      <w:r w:rsidRPr="00F10420">
        <w:t>y</w:t>
      </w:r>
      <w:r w:rsidRPr="00F10420">
        <w:rPr>
          <w:spacing w:val="-6"/>
        </w:rPr>
        <w:t xml:space="preserve"> </w:t>
      </w:r>
      <w:r w:rsidRPr="00F10420">
        <w:t>tế</w:t>
      </w:r>
      <w:r w:rsidRPr="00F10420">
        <w:rPr>
          <w:spacing w:val="-3"/>
        </w:rPr>
        <w:t xml:space="preserve"> </w:t>
      </w:r>
      <w:r w:rsidRPr="00F10420">
        <w:t>thuộc</w:t>
      </w:r>
      <w:r w:rsidRPr="00F10420">
        <w:rPr>
          <w:spacing w:val="-2"/>
        </w:rPr>
        <w:t xml:space="preserve"> </w:t>
      </w:r>
      <w:r w:rsidRPr="00F10420">
        <w:t>Ủy</w:t>
      </w:r>
      <w:r w:rsidRPr="00F10420">
        <w:rPr>
          <w:spacing w:val="-7"/>
        </w:rPr>
        <w:t xml:space="preserve"> </w:t>
      </w:r>
      <w:r w:rsidRPr="00F10420">
        <w:t>ban</w:t>
      </w:r>
      <w:r w:rsidRPr="00F10420">
        <w:rPr>
          <w:spacing w:val="-3"/>
        </w:rPr>
        <w:t xml:space="preserve"> </w:t>
      </w:r>
      <w:r w:rsidRPr="00F10420">
        <w:t>nhân</w:t>
      </w:r>
      <w:r w:rsidRPr="00F10420">
        <w:rPr>
          <w:spacing w:val="-3"/>
        </w:rPr>
        <w:t xml:space="preserve"> </w:t>
      </w:r>
      <w:r w:rsidRPr="00F10420">
        <w:t>dân</w:t>
      </w:r>
      <w:r w:rsidRPr="00F10420">
        <w:rPr>
          <w:spacing w:val="-3"/>
        </w:rPr>
        <w:t xml:space="preserve"> </w:t>
      </w:r>
      <w:r w:rsidRPr="00F10420">
        <w:t>cấp</w:t>
      </w:r>
      <w:r w:rsidRPr="00F10420">
        <w:rPr>
          <w:spacing w:val="-3"/>
        </w:rPr>
        <w:t xml:space="preserve"> </w:t>
      </w:r>
      <w:r w:rsidRPr="00F10420">
        <w:t>tỉnh</w:t>
      </w:r>
      <w:r w:rsidRPr="00F10420">
        <w:rPr>
          <w:spacing w:val="-3"/>
        </w:rPr>
        <w:t xml:space="preserve"> </w:t>
      </w:r>
      <w:r w:rsidRPr="00F10420">
        <w:t>hoặc</w:t>
      </w:r>
      <w:r w:rsidRPr="00F10420">
        <w:rPr>
          <w:spacing w:val="-4"/>
        </w:rPr>
        <w:t xml:space="preserve"> </w:t>
      </w:r>
      <w:r w:rsidRPr="00F10420">
        <w:t>cơ</w:t>
      </w:r>
      <w:r w:rsidRPr="00F10420">
        <w:rPr>
          <w:spacing w:val="-3"/>
        </w:rPr>
        <w:t xml:space="preserve"> </w:t>
      </w:r>
      <w:r w:rsidRPr="00F10420">
        <w:t>quan chuyên môn được Ủy ban nhân dân cấp tỉnh giao nhiệm vụ</w:t>
      </w:r>
    </w:p>
    <w:p w14:paraId="5C2530F3" w14:textId="77777777" w:rsidR="00AB108F" w:rsidRPr="00F10420" w:rsidRDefault="00AB108F" w:rsidP="00AB108F">
      <w:pPr>
        <w:spacing w:before="120" w:after="120"/>
        <w:ind w:firstLine="720"/>
        <w:jc w:val="both"/>
      </w:pPr>
      <w:r w:rsidRPr="00F10420">
        <w:rPr>
          <w:b/>
        </w:rPr>
        <w:t>g)</w:t>
      </w:r>
      <w:r w:rsidRPr="00F10420">
        <w:rPr>
          <w:b/>
          <w:bCs/>
          <w:shd w:val="clear" w:color="auto" w:fill="FFFFFF"/>
          <w:lang w:val="vi-VN"/>
        </w:rPr>
        <w:t xml:space="preserve"> Kết quả</w:t>
      </w:r>
      <w:r w:rsidRPr="00F10420">
        <w:rPr>
          <w:b/>
          <w:bCs/>
          <w:lang w:val="vi-VN"/>
        </w:rPr>
        <w:t xml:space="preserve"> thực </w:t>
      </w:r>
      <w:r w:rsidRPr="00F10420">
        <w:rPr>
          <w:b/>
          <w:bCs/>
        </w:rPr>
        <w:t>h</w:t>
      </w:r>
      <w:r w:rsidRPr="00F10420">
        <w:rPr>
          <w:b/>
          <w:bCs/>
          <w:lang w:val="vi-VN"/>
        </w:rPr>
        <w:t>iện thủ tục hành chính</w:t>
      </w:r>
      <w:r w:rsidRPr="00F10420">
        <w:rPr>
          <w:b/>
          <w:bCs/>
        </w:rPr>
        <w:t xml:space="preserve">: </w:t>
      </w:r>
      <w:r w:rsidRPr="00F10420">
        <w:t>Giấy</w:t>
      </w:r>
      <w:r w:rsidRPr="00F10420">
        <w:rPr>
          <w:spacing w:val="-3"/>
        </w:rPr>
        <w:t xml:space="preserve"> </w:t>
      </w:r>
      <w:r w:rsidRPr="00F10420">
        <w:t>chứng</w:t>
      </w:r>
      <w:r w:rsidRPr="00F10420">
        <w:rPr>
          <w:spacing w:val="-3"/>
        </w:rPr>
        <w:t xml:space="preserve"> </w:t>
      </w:r>
      <w:r w:rsidRPr="00F10420">
        <w:t>nhận</w:t>
      </w:r>
      <w:r w:rsidRPr="00F10420">
        <w:rPr>
          <w:spacing w:val="1"/>
        </w:rPr>
        <w:t xml:space="preserve"> </w:t>
      </w:r>
      <w:r w:rsidRPr="00F10420">
        <w:t>lưu hành</w:t>
      </w:r>
      <w:r w:rsidRPr="00F10420">
        <w:rPr>
          <w:spacing w:val="1"/>
        </w:rPr>
        <w:t xml:space="preserve"> </w:t>
      </w:r>
      <w:r w:rsidRPr="00F10420">
        <w:t>tự do</w:t>
      </w:r>
      <w:r w:rsidRPr="00F10420">
        <w:rPr>
          <w:spacing w:val="1"/>
        </w:rPr>
        <w:t xml:space="preserve"> </w:t>
      </w:r>
      <w:r w:rsidRPr="00F10420">
        <w:rPr>
          <w:spacing w:val="-4"/>
        </w:rPr>
        <w:t>(CFS)</w:t>
      </w:r>
      <w:r w:rsidRPr="00F10420">
        <w:t>.</w:t>
      </w:r>
    </w:p>
    <w:p w14:paraId="19D3BDA3" w14:textId="77777777" w:rsidR="00AB108F" w:rsidRPr="00F10420" w:rsidRDefault="00AB108F" w:rsidP="00AB108F">
      <w:pPr>
        <w:spacing w:before="120" w:after="120"/>
        <w:ind w:firstLine="720"/>
        <w:jc w:val="both"/>
        <w:rPr>
          <w:b/>
          <w:bCs/>
        </w:rPr>
      </w:pPr>
      <w:r w:rsidRPr="00F10420">
        <w:rPr>
          <w:b/>
        </w:rPr>
        <w:t>h)</w:t>
      </w:r>
      <w:r w:rsidRPr="00F10420">
        <w:rPr>
          <w:b/>
          <w:bCs/>
          <w:lang w:val="vi-VN"/>
        </w:rPr>
        <w:t xml:space="preserve"> Phí, lệ phí</w:t>
      </w:r>
      <w:r w:rsidRPr="00F10420">
        <w:rPr>
          <w:b/>
          <w:bCs/>
        </w:rPr>
        <w:t>:</w:t>
      </w:r>
    </w:p>
    <w:p w14:paraId="6B1EC425" w14:textId="77777777" w:rsidR="00AB108F" w:rsidRPr="00F10420" w:rsidRDefault="00AB108F" w:rsidP="00AB108F">
      <w:pPr>
        <w:pStyle w:val="TableParagraph"/>
        <w:spacing w:before="120" w:after="120"/>
        <w:ind w:right="4406" w:firstLine="720"/>
        <w:jc w:val="both"/>
        <w:rPr>
          <w:sz w:val="28"/>
          <w:szCs w:val="28"/>
        </w:rPr>
      </w:pPr>
      <w:r w:rsidRPr="00F10420">
        <w:rPr>
          <w:sz w:val="28"/>
          <w:szCs w:val="28"/>
        </w:rPr>
        <w:t xml:space="preserve"> Phí:</w:t>
      </w:r>
      <w:r w:rsidRPr="00F10420">
        <w:rPr>
          <w:spacing w:val="-10"/>
          <w:sz w:val="28"/>
          <w:szCs w:val="28"/>
        </w:rPr>
        <w:t xml:space="preserve"> </w:t>
      </w:r>
      <w:r w:rsidRPr="00F10420">
        <w:rPr>
          <w:sz w:val="28"/>
          <w:szCs w:val="28"/>
        </w:rPr>
        <w:t>1.000.000</w:t>
      </w:r>
      <w:r w:rsidRPr="00F10420">
        <w:rPr>
          <w:spacing w:val="-10"/>
          <w:sz w:val="28"/>
          <w:szCs w:val="28"/>
        </w:rPr>
        <w:t xml:space="preserve"> </w:t>
      </w:r>
      <w:r w:rsidRPr="00F10420">
        <w:rPr>
          <w:sz w:val="28"/>
          <w:szCs w:val="28"/>
        </w:rPr>
        <w:t>đồng/1</w:t>
      </w:r>
      <w:r w:rsidRPr="00F10420">
        <w:rPr>
          <w:spacing w:val="-10"/>
          <w:sz w:val="28"/>
          <w:szCs w:val="28"/>
        </w:rPr>
        <w:t xml:space="preserve"> </w:t>
      </w:r>
      <w:r w:rsidRPr="00F10420">
        <w:rPr>
          <w:sz w:val="28"/>
          <w:szCs w:val="28"/>
        </w:rPr>
        <w:t>sản</w:t>
      </w:r>
      <w:r w:rsidRPr="00F10420">
        <w:rPr>
          <w:spacing w:val="-10"/>
          <w:sz w:val="28"/>
          <w:szCs w:val="28"/>
        </w:rPr>
        <w:t xml:space="preserve"> </w:t>
      </w:r>
      <w:r w:rsidRPr="00F10420">
        <w:rPr>
          <w:sz w:val="28"/>
          <w:szCs w:val="28"/>
        </w:rPr>
        <w:t xml:space="preserve">phẩm </w:t>
      </w:r>
    </w:p>
    <w:p w14:paraId="1657A68C" w14:textId="77777777" w:rsidR="00AB108F" w:rsidRPr="00F10420" w:rsidRDefault="00AB108F" w:rsidP="00AB108F">
      <w:pPr>
        <w:pStyle w:val="TableParagraph"/>
        <w:spacing w:before="120" w:after="120"/>
        <w:ind w:left="167" w:right="4406" w:firstLine="720"/>
        <w:jc w:val="both"/>
        <w:rPr>
          <w:sz w:val="28"/>
          <w:szCs w:val="28"/>
        </w:rPr>
      </w:pPr>
      <w:r w:rsidRPr="00F10420">
        <w:rPr>
          <w:sz w:val="28"/>
          <w:szCs w:val="28"/>
        </w:rPr>
        <w:lastRenderedPageBreak/>
        <w:t>Lệ phí: không có</w:t>
      </w:r>
    </w:p>
    <w:p w14:paraId="3B9CF9F0" w14:textId="77777777" w:rsidR="00AB108F" w:rsidRPr="00F10420" w:rsidRDefault="00AB108F" w:rsidP="00AB108F">
      <w:pPr>
        <w:spacing w:before="120" w:after="120"/>
        <w:ind w:firstLine="720"/>
        <w:jc w:val="both"/>
        <w:rPr>
          <w:color w:val="000000"/>
        </w:rPr>
      </w:pPr>
      <w:r w:rsidRPr="00F10420">
        <w:rPr>
          <w:i/>
        </w:rPr>
        <w:t>(Thông</w:t>
      </w:r>
      <w:r w:rsidRPr="00F10420">
        <w:rPr>
          <w:i/>
          <w:spacing w:val="-2"/>
        </w:rPr>
        <w:t xml:space="preserve"> </w:t>
      </w:r>
      <w:r w:rsidRPr="00F10420">
        <w:rPr>
          <w:i/>
        </w:rPr>
        <w:t>tư</w:t>
      </w:r>
      <w:r w:rsidRPr="00F10420">
        <w:rPr>
          <w:i/>
          <w:spacing w:val="-1"/>
        </w:rPr>
        <w:t xml:space="preserve"> </w:t>
      </w:r>
      <w:r w:rsidRPr="00F10420">
        <w:rPr>
          <w:i/>
        </w:rPr>
        <w:t>số</w:t>
      </w:r>
      <w:r w:rsidRPr="00F10420">
        <w:rPr>
          <w:i/>
          <w:spacing w:val="-2"/>
        </w:rPr>
        <w:t xml:space="preserve"> </w:t>
      </w:r>
      <w:r w:rsidRPr="00F10420">
        <w:rPr>
          <w:i/>
        </w:rPr>
        <w:t>67/2021/TT-BTC</w:t>
      </w:r>
      <w:r w:rsidRPr="00F10420">
        <w:rPr>
          <w:i/>
          <w:spacing w:val="-1"/>
        </w:rPr>
        <w:t xml:space="preserve"> </w:t>
      </w:r>
      <w:r w:rsidRPr="00F10420">
        <w:rPr>
          <w:i/>
        </w:rPr>
        <w:t>ngày</w:t>
      </w:r>
      <w:r w:rsidRPr="00F10420">
        <w:rPr>
          <w:i/>
          <w:spacing w:val="-3"/>
        </w:rPr>
        <w:t xml:space="preserve"> </w:t>
      </w:r>
      <w:r w:rsidRPr="00F10420">
        <w:rPr>
          <w:i/>
        </w:rPr>
        <w:t>05</w:t>
      </w:r>
      <w:r w:rsidRPr="00F10420">
        <w:rPr>
          <w:i/>
          <w:spacing w:val="-2"/>
        </w:rPr>
        <w:t xml:space="preserve"> </w:t>
      </w:r>
      <w:r w:rsidRPr="00F10420">
        <w:rPr>
          <w:i/>
        </w:rPr>
        <w:t>tháng</w:t>
      </w:r>
      <w:r w:rsidRPr="00F10420">
        <w:rPr>
          <w:i/>
          <w:spacing w:val="-2"/>
        </w:rPr>
        <w:t xml:space="preserve"> </w:t>
      </w:r>
      <w:r w:rsidRPr="00F10420">
        <w:rPr>
          <w:i/>
        </w:rPr>
        <w:t>8</w:t>
      </w:r>
      <w:r w:rsidRPr="00F10420">
        <w:rPr>
          <w:i/>
          <w:spacing w:val="-2"/>
        </w:rPr>
        <w:t xml:space="preserve"> </w:t>
      </w:r>
      <w:r w:rsidRPr="00F10420">
        <w:rPr>
          <w:i/>
        </w:rPr>
        <w:t>năm</w:t>
      </w:r>
      <w:r w:rsidRPr="00F10420">
        <w:rPr>
          <w:i/>
          <w:spacing w:val="-3"/>
        </w:rPr>
        <w:t xml:space="preserve"> </w:t>
      </w:r>
      <w:r w:rsidRPr="00F10420">
        <w:rPr>
          <w:i/>
        </w:rPr>
        <w:t>2021</w:t>
      </w:r>
      <w:r w:rsidRPr="00F10420">
        <w:rPr>
          <w:i/>
          <w:spacing w:val="-2"/>
        </w:rPr>
        <w:t xml:space="preserve"> </w:t>
      </w:r>
      <w:r w:rsidRPr="00F10420">
        <w:rPr>
          <w:i/>
        </w:rPr>
        <w:t>của</w:t>
      </w:r>
      <w:r w:rsidRPr="00F10420">
        <w:rPr>
          <w:i/>
          <w:spacing w:val="-2"/>
        </w:rPr>
        <w:t xml:space="preserve"> </w:t>
      </w:r>
      <w:r w:rsidRPr="00F10420">
        <w:rPr>
          <w:i/>
        </w:rPr>
        <w:t>Bộ</w:t>
      </w:r>
      <w:r w:rsidRPr="00F10420">
        <w:rPr>
          <w:i/>
          <w:spacing w:val="-2"/>
        </w:rPr>
        <w:t xml:space="preserve"> </w:t>
      </w:r>
      <w:r w:rsidRPr="00F10420">
        <w:rPr>
          <w:i/>
        </w:rPr>
        <w:t>Tài</w:t>
      </w:r>
      <w:r w:rsidRPr="00F10420">
        <w:rPr>
          <w:i/>
          <w:spacing w:val="-2"/>
        </w:rPr>
        <w:t xml:space="preserve"> </w:t>
      </w:r>
      <w:r w:rsidRPr="00F10420">
        <w:rPr>
          <w:i/>
        </w:rPr>
        <w:t>chính quy</w:t>
      </w:r>
      <w:r w:rsidRPr="00F10420">
        <w:rPr>
          <w:i/>
          <w:spacing w:val="-4"/>
        </w:rPr>
        <w:t xml:space="preserve"> </w:t>
      </w:r>
      <w:r w:rsidRPr="00F10420">
        <w:rPr>
          <w:i/>
        </w:rPr>
        <w:t>định</w:t>
      </w:r>
      <w:r w:rsidRPr="00F10420">
        <w:rPr>
          <w:i/>
          <w:spacing w:val="-3"/>
        </w:rPr>
        <w:t xml:space="preserve"> </w:t>
      </w:r>
      <w:r w:rsidRPr="00F10420">
        <w:rPr>
          <w:i/>
        </w:rPr>
        <w:t>mức</w:t>
      </w:r>
      <w:r w:rsidRPr="00F10420">
        <w:rPr>
          <w:i/>
          <w:spacing w:val="-4"/>
        </w:rPr>
        <w:t xml:space="preserve"> </w:t>
      </w:r>
      <w:r w:rsidRPr="00F10420">
        <w:rPr>
          <w:i/>
        </w:rPr>
        <w:t>thu,</w:t>
      </w:r>
      <w:r w:rsidRPr="00F10420">
        <w:rPr>
          <w:i/>
          <w:spacing w:val="-3"/>
        </w:rPr>
        <w:t xml:space="preserve"> </w:t>
      </w:r>
      <w:r w:rsidRPr="00F10420">
        <w:rPr>
          <w:i/>
        </w:rPr>
        <w:t>chế</w:t>
      </w:r>
      <w:r w:rsidRPr="00F10420">
        <w:rPr>
          <w:i/>
          <w:spacing w:val="-4"/>
        </w:rPr>
        <w:t xml:space="preserve"> </w:t>
      </w:r>
      <w:r w:rsidRPr="00F10420">
        <w:rPr>
          <w:i/>
        </w:rPr>
        <w:t>độ</w:t>
      </w:r>
      <w:r w:rsidRPr="00F10420">
        <w:rPr>
          <w:i/>
          <w:spacing w:val="-1"/>
        </w:rPr>
        <w:t xml:space="preserve"> </w:t>
      </w:r>
      <w:r w:rsidRPr="00F10420">
        <w:rPr>
          <w:i/>
        </w:rPr>
        <w:t>thu,</w:t>
      </w:r>
      <w:r w:rsidRPr="00F10420">
        <w:rPr>
          <w:i/>
          <w:spacing w:val="-3"/>
        </w:rPr>
        <w:t xml:space="preserve"> </w:t>
      </w:r>
      <w:r w:rsidRPr="00F10420">
        <w:rPr>
          <w:i/>
        </w:rPr>
        <w:t>nộp,</w:t>
      </w:r>
      <w:r w:rsidRPr="00F10420">
        <w:rPr>
          <w:i/>
          <w:spacing w:val="-3"/>
        </w:rPr>
        <w:t xml:space="preserve"> </w:t>
      </w:r>
      <w:r w:rsidRPr="00F10420">
        <w:rPr>
          <w:i/>
        </w:rPr>
        <w:t>quản</w:t>
      </w:r>
      <w:r w:rsidRPr="00F10420">
        <w:rPr>
          <w:i/>
          <w:spacing w:val="-3"/>
        </w:rPr>
        <w:t xml:space="preserve"> </w:t>
      </w:r>
      <w:r w:rsidRPr="00F10420">
        <w:rPr>
          <w:i/>
        </w:rPr>
        <w:t>lý</w:t>
      </w:r>
      <w:r w:rsidRPr="00F10420">
        <w:rPr>
          <w:i/>
          <w:spacing w:val="-4"/>
        </w:rPr>
        <w:t xml:space="preserve"> </w:t>
      </w:r>
      <w:r w:rsidRPr="00F10420">
        <w:rPr>
          <w:i/>
        </w:rPr>
        <w:t>và</w:t>
      </w:r>
      <w:r w:rsidRPr="00F10420">
        <w:rPr>
          <w:i/>
          <w:spacing w:val="-3"/>
        </w:rPr>
        <w:t xml:space="preserve"> </w:t>
      </w:r>
      <w:r w:rsidRPr="00F10420">
        <w:rPr>
          <w:i/>
        </w:rPr>
        <w:t>sử</w:t>
      </w:r>
      <w:r w:rsidRPr="00F10420">
        <w:rPr>
          <w:i/>
          <w:spacing w:val="-2"/>
        </w:rPr>
        <w:t xml:space="preserve"> </w:t>
      </w:r>
      <w:r w:rsidRPr="00F10420">
        <w:rPr>
          <w:i/>
        </w:rPr>
        <w:t>dụng</w:t>
      </w:r>
      <w:r w:rsidRPr="00F10420">
        <w:rPr>
          <w:i/>
          <w:spacing w:val="-3"/>
        </w:rPr>
        <w:t xml:space="preserve"> </w:t>
      </w:r>
      <w:r w:rsidRPr="00F10420">
        <w:rPr>
          <w:i/>
        </w:rPr>
        <w:t>phí</w:t>
      </w:r>
      <w:r w:rsidRPr="00F10420">
        <w:rPr>
          <w:i/>
          <w:spacing w:val="-3"/>
        </w:rPr>
        <w:t xml:space="preserve"> </w:t>
      </w:r>
      <w:r w:rsidRPr="00F10420">
        <w:rPr>
          <w:i/>
        </w:rPr>
        <w:t>trong</w:t>
      </w:r>
      <w:r w:rsidRPr="00F10420">
        <w:rPr>
          <w:i/>
          <w:spacing w:val="-3"/>
        </w:rPr>
        <w:t xml:space="preserve"> </w:t>
      </w:r>
      <w:r w:rsidRPr="00F10420">
        <w:rPr>
          <w:i/>
        </w:rPr>
        <w:t>công</w:t>
      </w:r>
      <w:r w:rsidRPr="00F10420">
        <w:rPr>
          <w:i/>
          <w:spacing w:val="-3"/>
        </w:rPr>
        <w:t xml:space="preserve"> </w:t>
      </w:r>
      <w:r w:rsidRPr="00F10420">
        <w:rPr>
          <w:i/>
        </w:rPr>
        <w:t>tác</w:t>
      </w:r>
      <w:r w:rsidRPr="00F10420">
        <w:rPr>
          <w:i/>
          <w:spacing w:val="-3"/>
        </w:rPr>
        <w:t xml:space="preserve"> </w:t>
      </w:r>
      <w:r w:rsidRPr="00F10420">
        <w:rPr>
          <w:i/>
        </w:rPr>
        <w:t>an toàn thực phẩm</w:t>
      </w:r>
    </w:p>
    <w:p w14:paraId="102D450E" w14:textId="77777777" w:rsidR="00AB108F" w:rsidRPr="00F10420" w:rsidRDefault="00AB108F" w:rsidP="00AB108F">
      <w:pPr>
        <w:spacing w:before="120" w:after="120"/>
        <w:ind w:firstLine="720"/>
        <w:jc w:val="both"/>
        <w:rPr>
          <w:color w:val="FF0000"/>
          <w:spacing w:val="-6"/>
        </w:rPr>
      </w:pPr>
      <w:r w:rsidRPr="00F10420">
        <w:rPr>
          <w:b/>
          <w:color w:val="000000"/>
          <w:spacing w:val="-6"/>
          <w:lang w:val="nl-NL"/>
        </w:rPr>
        <w:t xml:space="preserve">i) Tên mẫu đơn, mẫu tờ khai: </w:t>
      </w:r>
      <w:r w:rsidRPr="00F10420">
        <w:rPr>
          <w:color w:val="FF0000"/>
          <w:spacing w:val="-6"/>
          <w:lang w:val="nl-NL"/>
        </w:rPr>
        <w:t xml:space="preserve"> </w:t>
      </w:r>
      <w:r w:rsidRPr="00F10420">
        <w:rPr>
          <w:spacing w:val="-6"/>
        </w:rPr>
        <w:t>Không có</w:t>
      </w:r>
    </w:p>
    <w:p w14:paraId="33BEEDE6" w14:textId="77777777" w:rsidR="00AB108F" w:rsidRPr="00F10420" w:rsidRDefault="00AB108F" w:rsidP="00AB108F">
      <w:pPr>
        <w:spacing w:before="120" w:after="120"/>
        <w:ind w:firstLine="720"/>
        <w:jc w:val="both"/>
        <w:rPr>
          <w:b/>
          <w:bCs/>
          <w:lang w:val="vi-VN"/>
        </w:rPr>
      </w:pPr>
      <w:r w:rsidRPr="00F10420">
        <w:rPr>
          <w:b/>
          <w:lang w:val="nl-NL"/>
        </w:rPr>
        <w:t xml:space="preserve">k) </w:t>
      </w:r>
      <w:r w:rsidRPr="00F10420">
        <w:rPr>
          <w:b/>
          <w:bCs/>
          <w:lang w:val="vi-VN"/>
        </w:rPr>
        <w:t>Yêu c</w:t>
      </w:r>
      <w:r w:rsidRPr="00F10420">
        <w:rPr>
          <w:b/>
          <w:bCs/>
          <w:lang w:val="nl-NL"/>
        </w:rPr>
        <w:t>ầ</w:t>
      </w:r>
      <w:r w:rsidRPr="00F10420">
        <w:rPr>
          <w:b/>
          <w:bCs/>
          <w:lang w:val="vi-VN"/>
        </w:rPr>
        <w:t xml:space="preserve">u, </w:t>
      </w:r>
      <w:r w:rsidRPr="00F10420">
        <w:rPr>
          <w:b/>
          <w:bCs/>
          <w:shd w:val="clear" w:color="auto" w:fill="FFFFFF"/>
          <w:lang w:val="vi-VN"/>
        </w:rPr>
        <w:t>Điều kiện</w:t>
      </w:r>
      <w:r w:rsidRPr="00F10420">
        <w:rPr>
          <w:b/>
          <w:bCs/>
          <w:lang w:val="vi-VN"/>
        </w:rPr>
        <w:t xml:space="preserve"> thủ tục hành chính</w:t>
      </w:r>
    </w:p>
    <w:p w14:paraId="3EB952CB" w14:textId="77777777" w:rsidR="00AB108F" w:rsidRPr="00F10420" w:rsidRDefault="00AB108F" w:rsidP="00AB108F">
      <w:pPr>
        <w:spacing w:before="120" w:after="120"/>
        <w:ind w:firstLine="720"/>
        <w:jc w:val="both"/>
        <w:rPr>
          <w:b/>
          <w:bCs/>
          <w:lang w:val="nl-NL"/>
        </w:rPr>
      </w:pPr>
      <w:r w:rsidRPr="00F10420">
        <w:t>- Văn bản đề nghị cấp CFS nêu rõ tên hàng, mã HS của</w:t>
      </w:r>
      <w:r w:rsidRPr="00F10420">
        <w:rPr>
          <w:spacing w:val="-1"/>
        </w:rPr>
        <w:t xml:space="preserve"> </w:t>
      </w:r>
      <w:r w:rsidRPr="00F10420">
        <w:t>hàng</w:t>
      </w:r>
      <w:r w:rsidRPr="00F10420">
        <w:rPr>
          <w:spacing w:val="-2"/>
        </w:rPr>
        <w:t xml:space="preserve"> </w:t>
      </w:r>
      <w:r w:rsidRPr="00F10420">
        <w:t>hóa, số chứng nhận</w:t>
      </w:r>
      <w:r w:rsidRPr="00F10420">
        <w:rPr>
          <w:spacing w:val="-3"/>
        </w:rPr>
        <w:t xml:space="preserve"> </w:t>
      </w:r>
      <w:r w:rsidRPr="00F10420">
        <w:t>tiêu</w:t>
      </w:r>
      <w:r w:rsidRPr="00F10420">
        <w:rPr>
          <w:spacing w:val="-3"/>
        </w:rPr>
        <w:t xml:space="preserve"> </w:t>
      </w:r>
      <w:r w:rsidRPr="00F10420">
        <w:t>chuẩn</w:t>
      </w:r>
      <w:r w:rsidRPr="00F10420">
        <w:rPr>
          <w:spacing w:val="-3"/>
        </w:rPr>
        <w:t xml:space="preserve"> </w:t>
      </w:r>
      <w:r w:rsidRPr="00F10420">
        <w:t>sản</w:t>
      </w:r>
      <w:r w:rsidRPr="00F10420">
        <w:rPr>
          <w:spacing w:val="-4"/>
        </w:rPr>
        <w:t xml:space="preserve"> </w:t>
      </w:r>
      <w:r w:rsidRPr="00F10420">
        <w:t>phẩm</w:t>
      </w:r>
      <w:r w:rsidRPr="00F10420">
        <w:rPr>
          <w:spacing w:val="-3"/>
        </w:rPr>
        <w:t xml:space="preserve"> </w:t>
      </w:r>
      <w:r w:rsidRPr="00F10420">
        <w:t>hoặc</w:t>
      </w:r>
      <w:r w:rsidRPr="00F10420">
        <w:rPr>
          <w:spacing w:val="-5"/>
        </w:rPr>
        <w:t xml:space="preserve"> </w:t>
      </w:r>
      <w:r w:rsidRPr="00F10420">
        <w:t>số</w:t>
      </w:r>
      <w:r w:rsidRPr="00F10420">
        <w:rPr>
          <w:spacing w:val="-3"/>
        </w:rPr>
        <w:t xml:space="preserve"> </w:t>
      </w:r>
      <w:r w:rsidRPr="00F10420">
        <w:t>đăng</w:t>
      </w:r>
      <w:r w:rsidRPr="00F10420">
        <w:rPr>
          <w:spacing w:val="-6"/>
        </w:rPr>
        <w:t xml:space="preserve"> </w:t>
      </w:r>
      <w:r w:rsidRPr="00F10420">
        <w:t>ký,</w:t>
      </w:r>
      <w:r w:rsidRPr="00F10420">
        <w:rPr>
          <w:spacing w:val="-3"/>
        </w:rPr>
        <w:t xml:space="preserve"> </w:t>
      </w:r>
      <w:r w:rsidRPr="00F10420">
        <w:t>số</w:t>
      </w:r>
      <w:r w:rsidRPr="00F10420">
        <w:rPr>
          <w:spacing w:val="-3"/>
        </w:rPr>
        <w:t xml:space="preserve"> </w:t>
      </w:r>
      <w:r w:rsidRPr="00F10420">
        <w:t>hiệu</w:t>
      </w:r>
      <w:r w:rsidRPr="00F10420">
        <w:rPr>
          <w:spacing w:val="-3"/>
        </w:rPr>
        <w:t xml:space="preserve"> </w:t>
      </w:r>
      <w:r w:rsidRPr="00F10420">
        <w:t>tiêu</w:t>
      </w:r>
      <w:r w:rsidRPr="00F10420">
        <w:rPr>
          <w:spacing w:val="-3"/>
        </w:rPr>
        <w:t xml:space="preserve"> </w:t>
      </w:r>
      <w:r w:rsidRPr="00F10420">
        <w:t>chuẩn</w:t>
      </w:r>
      <w:r w:rsidRPr="00F10420">
        <w:rPr>
          <w:spacing w:val="-3"/>
        </w:rPr>
        <w:t xml:space="preserve"> </w:t>
      </w:r>
      <w:r w:rsidRPr="00F10420">
        <w:t>(nếu</w:t>
      </w:r>
      <w:r w:rsidRPr="00F10420">
        <w:rPr>
          <w:spacing w:val="-3"/>
        </w:rPr>
        <w:t xml:space="preserve"> </w:t>
      </w:r>
      <w:r w:rsidRPr="00F10420">
        <w:t>có),</w:t>
      </w:r>
      <w:r w:rsidRPr="00F10420">
        <w:rPr>
          <w:spacing w:val="-3"/>
        </w:rPr>
        <w:t xml:space="preserve"> </w:t>
      </w:r>
      <w:r w:rsidRPr="00F10420">
        <w:t xml:space="preserve">thành phần hàm lượng hợp chất (nếu có), nước </w:t>
      </w:r>
      <w:r>
        <w:t xml:space="preserve">nhập khẩu hàng hóa: 1 bản chính </w:t>
      </w:r>
      <w:r w:rsidRPr="00F10420">
        <w:t>thể</w:t>
      </w:r>
      <w:r w:rsidRPr="00F10420">
        <w:rPr>
          <w:spacing w:val="-2"/>
        </w:rPr>
        <w:t xml:space="preserve"> </w:t>
      </w:r>
      <w:r w:rsidRPr="00F10420">
        <w:t>hiện bằng</w:t>
      </w:r>
      <w:r w:rsidRPr="00F10420">
        <w:rPr>
          <w:spacing w:val="-3"/>
        </w:rPr>
        <w:t xml:space="preserve"> </w:t>
      </w:r>
      <w:r w:rsidRPr="00F10420">
        <w:t>tiếng</w:t>
      </w:r>
      <w:r w:rsidRPr="00F10420">
        <w:rPr>
          <w:spacing w:val="-3"/>
        </w:rPr>
        <w:t xml:space="preserve"> </w:t>
      </w:r>
      <w:r w:rsidRPr="00F10420">
        <w:t>Việt</w:t>
      </w:r>
      <w:r w:rsidRPr="00F10420">
        <w:rPr>
          <w:spacing w:val="2"/>
        </w:rPr>
        <w:t xml:space="preserve"> </w:t>
      </w:r>
      <w:r w:rsidRPr="00F10420">
        <w:t>và</w:t>
      </w:r>
      <w:r w:rsidRPr="00F10420">
        <w:rPr>
          <w:spacing w:val="-1"/>
        </w:rPr>
        <w:t xml:space="preserve"> </w:t>
      </w:r>
      <w:r w:rsidRPr="00F10420">
        <w:t>tiếng</w:t>
      </w:r>
      <w:r w:rsidRPr="00F10420">
        <w:rPr>
          <w:spacing w:val="-1"/>
        </w:rPr>
        <w:t xml:space="preserve"> </w:t>
      </w:r>
      <w:r w:rsidRPr="00F10420">
        <w:rPr>
          <w:spacing w:val="-5"/>
        </w:rPr>
        <w:t>Anh</w:t>
      </w:r>
    </w:p>
    <w:p w14:paraId="66A9FF19" w14:textId="77777777" w:rsidR="00AB108F" w:rsidRPr="00F10420" w:rsidRDefault="00AB108F" w:rsidP="00AB108F">
      <w:pPr>
        <w:spacing w:before="120" w:after="120"/>
        <w:ind w:firstLine="720"/>
        <w:jc w:val="both"/>
        <w:rPr>
          <w:lang w:val="nl-NL"/>
        </w:rPr>
      </w:pPr>
      <w:r w:rsidRPr="00F10420">
        <w:t>- Bản tiêu chuẩn công bố áp dụng đối với sản phẩm, hàng hóa kèm theo</w:t>
      </w:r>
      <w:r w:rsidRPr="00F10420">
        <w:rPr>
          <w:spacing w:val="40"/>
        </w:rPr>
        <w:t xml:space="preserve"> </w:t>
      </w:r>
      <w:r w:rsidRPr="00F10420">
        <w:t>cách</w:t>
      </w:r>
      <w:r w:rsidRPr="00F10420">
        <w:rPr>
          <w:spacing w:val="-3"/>
        </w:rPr>
        <w:t xml:space="preserve"> </w:t>
      </w:r>
      <w:r w:rsidRPr="00F10420">
        <w:t>thể</w:t>
      </w:r>
      <w:r w:rsidRPr="00F10420">
        <w:rPr>
          <w:spacing w:val="-3"/>
        </w:rPr>
        <w:t xml:space="preserve"> </w:t>
      </w:r>
      <w:r w:rsidRPr="00F10420">
        <w:t>hiện</w:t>
      </w:r>
      <w:r w:rsidRPr="00F10420">
        <w:rPr>
          <w:spacing w:val="-3"/>
        </w:rPr>
        <w:t xml:space="preserve"> </w:t>
      </w:r>
      <w:r w:rsidRPr="00F10420">
        <w:t>(trên</w:t>
      </w:r>
      <w:r w:rsidRPr="00F10420">
        <w:rPr>
          <w:spacing w:val="-3"/>
        </w:rPr>
        <w:t xml:space="preserve"> </w:t>
      </w:r>
      <w:r w:rsidRPr="00F10420">
        <w:t>nhãn</w:t>
      </w:r>
      <w:r w:rsidRPr="00F10420">
        <w:rPr>
          <w:spacing w:val="-1"/>
        </w:rPr>
        <w:t xml:space="preserve"> </w:t>
      </w:r>
      <w:r w:rsidRPr="00F10420">
        <w:t>hàng</w:t>
      </w:r>
      <w:r w:rsidRPr="00F10420">
        <w:rPr>
          <w:spacing w:val="-5"/>
        </w:rPr>
        <w:t xml:space="preserve"> </w:t>
      </w:r>
      <w:r w:rsidRPr="00F10420">
        <w:t>hóa</w:t>
      </w:r>
      <w:r w:rsidRPr="00F10420">
        <w:rPr>
          <w:spacing w:val="-3"/>
        </w:rPr>
        <w:t xml:space="preserve"> </w:t>
      </w:r>
      <w:r w:rsidRPr="00F10420">
        <w:t>hoặc</w:t>
      </w:r>
      <w:r w:rsidRPr="00F10420">
        <w:rPr>
          <w:spacing w:val="-3"/>
        </w:rPr>
        <w:t xml:space="preserve"> </w:t>
      </w:r>
      <w:r w:rsidRPr="00F10420">
        <w:t>trên</w:t>
      </w:r>
      <w:r w:rsidRPr="00F10420">
        <w:rPr>
          <w:spacing w:val="-3"/>
        </w:rPr>
        <w:t xml:space="preserve"> </w:t>
      </w:r>
      <w:r w:rsidRPr="00F10420">
        <w:t>bao</w:t>
      </w:r>
      <w:r w:rsidRPr="00F10420">
        <w:rPr>
          <w:spacing w:val="-3"/>
        </w:rPr>
        <w:t xml:space="preserve"> </w:t>
      </w:r>
      <w:r w:rsidRPr="00F10420">
        <w:t>bì</w:t>
      </w:r>
      <w:r w:rsidRPr="00F10420">
        <w:rPr>
          <w:spacing w:val="-3"/>
        </w:rPr>
        <w:t xml:space="preserve"> </w:t>
      </w:r>
      <w:r w:rsidRPr="00F10420">
        <w:t>hàng</w:t>
      </w:r>
      <w:r w:rsidRPr="00F10420">
        <w:rPr>
          <w:spacing w:val="-5"/>
        </w:rPr>
        <w:t xml:space="preserve"> </w:t>
      </w:r>
      <w:r w:rsidRPr="00F10420">
        <w:t>hóa</w:t>
      </w:r>
      <w:r w:rsidRPr="00F10420">
        <w:rPr>
          <w:spacing w:val="-3"/>
        </w:rPr>
        <w:t xml:space="preserve"> </w:t>
      </w:r>
      <w:r w:rsidRPr="00F10420">
        <w:t>hoặc</w:t>
      </w:r>
      <w:r w:rsidRPr="00F10420">
        <w:rPr>
          <w:spacing w:val="-3"/>
        </w:rPr>
        <w:t xml:space="preserve"> </w:t>
      </w:r>
      <w:r w:rsidRPr="00F10420">
        <w:t>tài</w:t>
      </w:r>
      <w:r w:rsidRPr="00F10420">
        <w:rPr>
          <w:spacing w:val="-3"/>
        </w:rPr>
        <w:t xml:space="preserve"> </w:t>
      </w:r>
      <w:r w:rsidRPr="00F10420">
        <w:t>liệu</w:t>
      </w:r>
      <w:r w:rsidRPr="00F10420">
        <w:rPr>
          <w:spacing w:val="-3"/>
        </w:rPr>
        <w:t xml:space="preserve"> </w:t>
      </w:r>
      <w:r w:rsidRPr="00F10420">
        <w:t>kèm theo sản phẩm, hàng hóa)</w:t>
      </w:r>
    </w:p>
    <w:p w14:paraId="22AC5B9E" w14:textId="77777777" w:rsidR="00AB108F" w:rsidRDefault="00AB108F" w:rsidP="00AB108F">
      <w:pPr>
        <w:spacing w:before="120" w:after="120"/>
        <w:ind w:firstLine="720"/>
        <w:jc w:val="both"/>
        <w:rPr>
          <w:b/>
          <w:bCs/>
          <w:lang w:val="vi-VN"/>
        </w:rPr>
      </w:pPr>
      <w:r w:rsidRPr="00F10420">
        <w:rPr>
          <w:b/>
          <w:lang w:val="pt-BR"/>
        </w:rPr>
        <w:t>l)</w:t>
      </w:r>
      <w:r w:rsidRPr="00F10420">
        <w:rPr>
          <w:b/>
          <w:bCs/>
          <w:lang w:val="vi-VN"/>
        </w:rPr>
        <w:t xml:space="preserve"> Căn cứ pháp lý của thủ tục hành chính</w:t>
      </w:r>
    </w:p>
    <w:p w14:paraId="494387B3" w14:textId="77777777" w:rsidR="00AB108F" w:rsidRDefault="00AB108F" w:rsidP="00AB108F">
      <w:pPr>
        <w:spacing w:before="120" w:after="120"/>
        <w:ind w:firstLine="720"/>
        <w:jc w:val="both"/>
        <w:rPr>
          <w:spacing w:val="-4"/>
        </w:rPr>
      </w:pPr>
      <w:r w:rsidRPr="00F10420">
        <w:t>- Luật an</w:t>
      </w:r>
      <w:r w:rsidRPr="00F10420">
        <w:rPr>
          <w:spacing w:val="-2"/>
        </w:rPr>
        <w:t xml:space="preserve"> </w:t>
      </w:r>
      <w:r w:rsidRPr="00F10420">
        <w:t>toàn</w:t>
      </w:r>
      <w:r w:rsidRPr="00F10420">
        <w:rPr>
          <w:spacing w:val="-2"/>
        </w:rPr>
        <w:t xml:space="preserve"> </w:t>
      </w:r>
      <w:r w:rsidRPr="00F10420">
        <w:t>thực</w:t>
      </w:r>
      <w:r w:rsidRPr="00F10420">
        <w:rPr>
          <w:spacing w:val="-3"/>
        </w:rPr>
        <w:t xml:space="preserve"> </w:t>
      </w:r>
      <w:r w:rsidRPr="00F10420">
        <w:rPr>
          <w:spacing w:val="-4"/>
        </w:rPr>
        <w:t>phẩm.</w:t>
      </w:r>
    </w:p>
    <w:p w14:paraId="3EB9CCEC" w14:textId="77777777" w:rsidR="00AB108F" w:rsidRDefault="00AB108F" w:rsidP="00AB108F">
      <w:pPr>
        <w:spacing w:before="120" w:after="120"/>
        <w:ind w:firstLine="720"/>
        <w:jc w:val="both"/>
      </w:pPr>
      <w:r w:rsidRPr="00F10420">
        <w:t>- Nghị</w:t>
      </w:r>
      <w:r w:rsidRPr="00F10420">
        <w:rPr>
          <w:spacing w:val="-3"/>
        </w:rPr>
        <w:t xml:space="preserve"> </w:t>
      </w:r>
      <w:r w:rsidRPr="00F10420">
        <w:t>định</w:t>
      </w:r>
      <w:r w:rsidRPr="00F10420">
        <w:rPr>
          <w:spacing w:val="-3"/>
        </w:rPr>
        <w:t xml:space="preserve"> </w:t>
      </w:r>
      <w:r w:rsidRPr="00F10420">
        <w:t>số</w:t>
      </w:r>
      <w:r w:rsidRPr="00F10420">
        <w:rPr>
          <w:spacing w:val="-3"/>
        </w:rPr>
        <w:t xml:space="preserve"> </w:t>
      </w:r>
      <w:r w:rsidRPr="00F10420">
        <w:t>148/2025/NĐ-CP</w:t>
      </w:r>
      <w:r w:rsidRPr="00F10420">
        <w:rPr>
          <w:spacing w:val="-3"/>
        </w:rPr>
        <w:t xml:space="preserve"> </w:t>
      </w:r>
      <w:r w:rsidRPr="00F10420">
        <w:t>ngày</w:t>
      </w:r>
      <w:r w:rsidRPr="00F10420">
        <w:rPr>
          <w:spacing w:val="-8"/>
        </w:rPr>
        <w:t xml:space="preserve"> </w:t>
      </w:r>
      <w:r w:rsidRPr="00F10420">
        <w:t>12</w:t>
      </w:r>
      <w:r w:rsidRPr="00F10420">
        <w:rPr>
          <w:spacing w:val="-3"/>
        </w:rPr>
        <w:t xml:space="preserve"> </w:t>
      </w:r>
      <w:r w:rsidRPr="00F10420">
        <w:t>tháng</w:t>
      </w:r>
      <w:r w:rsidRPr="00F10420">
        <w:rPr>
          <w:spacing w:val="-6"/>
        </w:rPr>
        <w:t xml:space="preserve"> </w:t>
      </w:r>
      <w:r w:rsidRPr="00F10420">
        <w:t>6</w:t>
      </w:r>
      <w:r w:rsidRPr="00F10420">
        <w:rPr>
          <w:spacing w:val="-1"/>
        </w:rPr>
        <w:t xml:space="preserve"> </w:t>
      </w:r>
      <w:r w:rsidRPr="00F10420">
        <w:t>năm</w:t>
      </w:r>
      <w:r w:rsidRPr="00F10420">
        <w:rPr>
          <w:spacing w:val="-3"/>
        </w:rPr>
        <w:t xml:space="preserve"> </w:t>
      </w:r>
      <w:r w:rsidRPr="00F10420">
        <w:t>2025</w:t>
      </w:r>
      <w:r w:rsidRPr="00F10420">
        <w:rPr>
          <w:spacing w:val="-3"/>
        </w:rPr>
        <w:t xml:space="preserve"> </w:t>
      </w:r>
      <w:r w:rsidRPr="00F10420">
        <w:t>của</w:t>
      </w:r>
      <w:r w:rsidRPr="00F10420">
        <w:rPr>
          <w:spacing w:val="-5"/>
        </w:rPr>
        <w:t xml:space="preserve"> </w:t>
      </w:r>
      <w:r w:rsidRPr="00F10420">
        <w:t>Chính</w:t>
      </w:r>
      <w:r w:rsidRPr="00F10420">
        <w:rPr>
          <w:spacing w:val="-3"/>
        </w:rPr>
        <w:t xml:space="preserve"> </w:t>
      </w:r>
      <w:r w:rsidRPr="00F10420">
        <w:t>phủ quy định về phân quyền, phân cấp trong lĩnh vực y tế.</w:t>
      </w:r>
    </w:p>
    <w:p w14:paraId="78F74CFA" w14:textId="77777777" w:rsidR="00AB108F" w:rsidRPr="00F10420" w:rsidRDefault="00AB108F" w:rsidP="00AB108F">
      <w:pPr>
        <w:spacing w:before="120" w:after="120"/>
        <w:ind w:firstLine="720"/>
        <w:jc w:val="both"/>
        <w:rPr>
          <w:b/>
          <w:bCs/>
          <w:lang w:val="pt-BR"/>
        </w:rPr>
      </w:pPr>
      <w:r w:rsidRPr="00F10420">
        <w:t>- Nghị</w:t>
      </w:r>
      <w:r w:rsidRPr="00F10420">
        <w:rPr>
          <w:spacing w:val="-3"/>
        </w:rPr>
        <w:t xml:space="preserve"> </w:t>
      </w:r>
      <w:r w:rsidRPr="00F10420">
        <w:t>định</w:t>
      </w:r>
      <w:r w:rsidRPr="00F10420">
        <w:rPr>
          <w:spacing w:val="-3"/>
        </w:rPr>
        <w:t xml:space="preserve"> </w:t>
      </w:r>
      <w:r w:rsidRPr="00F10420">
        <w:t>số</w:t>
      </w:r>
      <w:r w:rsidRPr="00F10420">
        <w:rPr>
          <w:spacing w:val="-3"/>
        </w:rPr>
        <w:t xml:space="preserve"> </w:t>
      </w:r>
      <w:r w:rsidRPr="00F10420">
        <w:t>69/2018/NĐ-CP</w:t>
      </w:r>
      <w:r w:rsidRPr="00F10420">
        <w:rPr>
          <w:spacing w:val="-3"/>
        </w:rPr>
        <w:t xml:space="preserve"> </w:t>
      </w:r>
      <w:r w:rsidRPr="00F10420">
        <w:t>ngày</w:t>
      </w:r>
      <w:r w:rsidRPr="00F10420">
        <w:rPr>
          <w:spacing w:val="-8"/>
        </w:rPr>
        <w:t xml:space="preserve"> </w:t>
      </w:r>
      <w:r w:rsidRPr="00F10420">
        <w:t>15</w:t>
      </w:r>
      <w:r w:rsidRPr="00F10420">
        <w:rPr>
          <w:spacing w:val="-3"/>
        </w:rPr>
        <w:t xml:space="preserve"> </w:t>
      </w:r>
      <w:r w:rsidRPr="00F10420">
        <w:t>tháng</w:t>
      </w:r>
      <w:r w:rsidRPr="00F10420">
        <w:rPr>
          <w:spacing w:val="-6"/>
        </w:rPr>
        <w:t xml:space="preserve"> </w:t>
      </w:r>
      <w:r w:rsidRPr="00F10420">
        <w:t>5</w:t>
      </w:r>
      <w:r w:rsidRPr="00F10420">
        <w:rPr>
          <w:spacing w:val="-1"/>
        </w:rPr>
        <w:t xml:space="preserve"> </w:t>
      </w:r>
      <w:r w:rsidRPr="00F10420">
        <w:t>năm</w:t>
      </w:r>
      <w:r w:rsidRPr="00F10420">
        <w:rPr>
          <w:spacing w:val="-3"/>
        </w:rPr>
        <w:t xml:space="preserve"> </w:t>
      </w:r>
      <w:r w:rsidRPr="00F10420">
        <w:t>2018</w:t>
      </w:r>
      <w:r w:rsidRPr="00F10420">
        <w:rPr>
          <w:spacing w:val="-3"/>
        </w:rPr>
        <w:t xml:space="preserve"> </w:t>
      </w:r>
      <w:r w:rsidRPr="00F10420">
        <w:t>của</w:t>
      </w:r>
      <w:r w:rsidRPr="00F10420">
        <w:rPr>
          <w:spacing w:val="-5"/>
        </w:rPr>
        <w:t xml:space="preserve"> </w:t>
      </w:r>
      <w:r w:rsidRPr="00F10420">
        <w:t>Chính</w:t>
      </w:r>
      <w:r w:rsidRPr="00F10420">
        <w:rPr>
          <w:spacing w:val="-3"/>
        </w:rPr>
        <w:t xml:space="preserve"> </w:t>
      </w:r>
      <w:r w:rsidRPr="00F10420">
        <w:t>phủ quy định chi tiết một số Điều của Luật Quản lý ngoại thương</w:t>
      </w:r>
    </w:p>
    <w:p w14:paraId="42510B74" w14:textId="77777777" w:rsidR="00AB108F" w:rsidRPr="00F10420" w:rsidRDefault="00AB108F" w:rsidP="00AB108F">
      <w:pPr>
        <w:spacing w:before="120" w:after="120"/>
        <w:ind w:firstLine="720"/>
        <w:jc w:val="both"/>
        <w:rPr>
          <w:i/>
          <w:color w:val="FF0000"/>
          <w:lang w:val="vi-VN"/>
        </w:rPr>
      </w:pPr>
      <w:r w:rsidRPr="00F10420">
        <w:t>- Thông</w:t>
      </w:r>
      <w:r w:rsidRPr="00F10420">
        <w:rPr>
          <w:spacing w:val="-6"/>
        </w:rPr>
        <w:t xml:space="preserve"> </w:t>
      </w:r>
      <w:r w:rsidRPr="00F10420">
        <w:t>tư</w:t>
      </w:r>
      <w:r w:rsidRPr="00F10420">
        <w:rPr>
          <w:spacing w:val="-3"/>
        </w:rPr>
        <w:t xml:space="preserve"> </w:t>
      </w:r>
      <w:r w:rsidRPr="00F10420">
        <w:t>số</w:t>
      </w:r>
      <w:r w:rsidRPr="00F10420">
        <w:rPr>
          <w:spacing w:val="-3"/>
        </w:rPr>
        <w:t xml:space="preserve"> </w:t>
      </w:r>
      <w:r w:rsidRPr="00F10420">
        <w:t>67/2021/TT-BTC</w:t>
      </w:r>
      <w:r w:rsidRPr="00F10420">
        <w:rPr>
          <w:spacing w:val="-3"/>
        </w:rPr>
        <w:t xml:space="preserve"> </w:t>
      </w:r>
      <w:r w:rsidRPr="00F10420">
        <w:t>ngày</w:t>
      </w:r>
      <w:r w:rsidRPr="00F10420">
        <w:rPr>
          <w:spacing w:val="-7"/>
        </w:rPr>
        <w:t xml:space="preserve"> </w:t>
      </w:r>
      <w:r w:rsidRPr="00F10420">
        <w:t>05</w:t>
      </w:r>
      <w:r w:rsidRPr="00F10420">
        <w:rPr>
          <w:spacing w:val="-3"/>
        </w:rPr>
        <w:t xml:space="preserve"> </w:t>
      </w:r>
      <w:r w:rsidRPr="00F10420">
        <w:t>tháng</w:t>
      </w:r>
      <w:r w:rsidRPr="00F10420">
        <w:rPr>
          <w:spacing w:val="-6"/>
        </w:rPr>
        <w:t xml:space="preserve"> </w:t>
      </w:r>
      <w:r w:rsidRPr="00F10420">
        <w:t>8</w:t>
      </w:r>
      <w:r w:rsidRPr="00F10420">
        <w:rPr>
          <w:spacing w:val="-1"/>
        </w:rPr>
        <w:t xml:space="preserve"> </w:t>
      </w:r>
      <w:r w:rsidRPr="00F10420">
        <w:t>năm</w:t>
      </w:r>
      <w:r w:rsidRPr="00F10420">
        <w:rPr>
          <w:spacing w:val="-3"/>
        </w:rPr>
        <w:t xml:space="preserve"> </w:t>
      </w:r>
      <w:r w:rsidRPr="00F10420">
        <w:t>2021</w:t>
      </w:r>
      <w:r w:rsidRPr="00F10420">
        <w:rPr>
          <w:spacing w:val="-3"/>
        </w:rPr>
        <w:t xml:space="preserve"> </w:t>
      </w:r>
      <w:r w:rsidRPr="00F10420">
        <w:t>của</w:t>
      </w:r>
      <w:r w:rsidRPr="00F10420">
        <w:rPr>
          <w:spacing w:val="-3"/>
        </w:rPr>
        <w:t xml:space="preserve"> </w:t>
      </w:r>
      <w:r w:rsidRPr="00F10420">
        <w:t>Bộ</w:t>
      </w:r>
      <w:r w:rsidRPr="00F10420">
        <w:rPr>
          <w:spacing w:val="-3"/>
        </w:rPr>
        <w:t xml:space="preserve"> </w:t>
      </w:r>
      <w:r w:rsidRPr="00F10420">
        <w:t>Tài</w:t>
      </w:r>
      <w:r w:rsidRPr="00F10420">
        <w:rPr>
          <w:spacing w:val="-3"/>
        </w:rPr>
        <w:t xml:space="preserve"> </w:t>
      </w:r>
      <w:r w:rsidRPr="00F10420">
        <w:t>chính quy định mức thu, chế độ thu, nộp, quản lý và sử dụng phí trong công tác an toàn thực phẩm.</w:t>
      </w:r>
    </w:p>
    <w:p w14:paraId="3A314C10" w14:textId="77777777" w:rsidR="00AB108F" w:rsidRPr="00F10420" w:rsidRDefault="00AB108F" w:rsidP="00AB108F">
      <w:pPr>
        <w:spacing w:before="120" w:after="120"/>
        <w:ind w:firstLine="720"/>
        <w:jc w:val="both"/>
        <w:rPr>
          <w:i/>
          <w:color w:val="FF0000"/>
          <w:lang w:val="vi-VN"/>
        </w:rPr>
      </w:pPr>
    </w:p>
    <w:p w14:paraId="103FE35F" w14:textId="77777777" w:rsidR="00AB108F" w:rsidRPr="0011045F" w:rsidRDefault="00AB108F" w:rsidP="00AB108F">
      <w:pPr>
        <w:ind w:firstLine="720"/>
        <w:jc w:val="both"/>
        <w:rPr>
          <w:i/>
          <w:color w:val="FF0000"/>
          <w:sz w:val="26"/>
          <w:szCs w:val="26"/>
        </w:rPr>
      </w:pPr>
    </w:p>
    <w:p w14:paraId="7E027A04" w14:textId="77777777" w:rsidR="00AB108F" w:rsidRDefault="00AB108F" w:rsidP="00AB108F">
      <w:pPr>
        <w:ind w:firstLine="720"/>
        <w:jc w:val="both"/>
        <w:rPr>
          <w:i/>
          <w:color w:val="FF0000"/>
          <w:sz w:val="26"/>
          <w:szCs w:val="26"/>
        </w:rPr>
      </w:pPr>
    </w:p>
    <w:p w14:paraId="400FE8BC" w14:textId="77777777" w:rsidR="00AB108F" w:rsidRDefault="00AB108F" w:rsidP="00AB108F">
      <w:pPr>
        <w:ind w:firstLine="720"/>
        <w:jc w:val="both"/>
        <w:rPr>
          <w:i/>
          <w:color w:val="FF0000"/>
          <w:sz w:val="26"/>
          <w:szCs w:val="26"/>
        </w:rPr>
      </w:pPr>
    </w:p>
    <w:p w14:paraId="3D6042BF" w14:textId="77777777" w:rsidR="00AB108F" w:rsidRDefault="00AB108F" w:rsidP="00AB108F">
      <w:pPr>
        <w:ind w:firstLine="720"/>
        <w:jc w:val="both"/>
        <w:rPr>
          <w:i/>
          <w:color w:val="FF0000"/>
          <w:sz w:val="26"/>
          <w:szCs w:val="26"/>
        </w:rPr>
      </w:pPr>
    </w:p>
    <w:p w14:paraId="30ED7A0C" w14:textId="77777777" w:rsidR="00AB108F" w:rsidRDefault="00AB108F" w:rsidP="00AB108F">
      <w:pPr>
        <w:ind w:firstLine="720"/>
        <w:jc w:val="both"/>
        <w:rPr>
          <w:i/>
          <w:color w:val="FF0000"/>
          <w:sz w:val="26"/>
          <w:szCs w:val="26"/>
        </w:rPr>
      </w:pPr>
    </w:p>
    <w:p w14:paraId="216FDDFA" w14:textId="77777777" w:rsidR="00AB108F" w:rsidRDefault="00AB108F" w:rsidP="00AB108F">
      <w:pPr>
        <w:ind w:firstLine="720"/>
        <w:jc w:val="both"/>
        <w:rPr>
          <w:i/>
          <w:color w:val="FF0000"/>
          <w:sz w:val="26"/>
          <w:szCs w:val="26"/>
        </w:rPr>
      </w:pPr>
    </w:p>
    <w:p w14:paraId="5BA37B76" w14:textId="77777777" w:rsidR="00AB108F" w:rsidRDefault="00AB108F" w:rsidP="00AB108F">
      <w:pPr>
        <w:ind w:firstLine="720"/>
        <w:jc w:val="both"/>
        <w:rPr>
          <w:i/>
          <w:color w:val="FF0000"/>
          <w:sz w:val="26"/>
          <w:szCs w:val="26"/>
        </w:rPr>
      </w:pPr>
    </w:p>
    <w:p w14:paraId="29C44E30" w14:textId="77777777" w:rsidR="00AB108F" w:rsidRPr="0011045F" w:rsidRDefault="00AB108F" w:rsidP="00AB108F">
      <w:pPr>
        <w:rPr>
          <w:sz w:val="26"/>
          <w:szCs w:val="26"/>
          <w:lang w:val="es-ES"/>
        </w:rPr>
        <w:sectPr w:rsidR="00AB108F" w:rsidRPr="0011045F" w:rsidSect="00AB108F">
          <w:headerReference w:type="even" r:id="rId24"/>
          <w:footerReference w:type="even" r:id="rId25"/>
          <w:footerReference w:type="default" r:id="rId26"/>
          <w:endnotePr>
            <w:numFmt w:val="decimal"/>
          </w:endnotePr>
          <w:pgSz w:w="11906" w:h="16838" w:code="9"/>
          <w:pgMar w:top="1134" w:right="1134" w:bottom="1134" w:left="1701" w:header="720" w:footer="720" w:gutter="0"/>
          <w:cols w:space="720"/>
          <w:docGrid w:linePitch="360"/>
        </w:sectPr>
      </w:pPr>
    </w:p>
    <w:p w14:paraId="6AF845A0" w14:textId="77777777" w:rsidR="00AB108F" w:rsidRPr="00F10420" w:rsidRDefault="00AB108F" w:rsidP="00AB108F">
      <w:pPr>
        <w:ind w:firstLine="720"/>
        <w:jc w:val="both"/>
        <w:rPr>
          <w:b/>
          <w:lang w:val="es-ES"/>
        </w:rPr>
      </w:pPr>
      <w:r w:rsidRPr="00F10420">
        <w:rPr>
          <w:b/>
          <w:lang w:val="sv-SE"/>
        </w:rPr>
        <w:lastRenderedPageBreak/>
        <w:t xml:space="preserve">2. </w:t>
      </w:r>
      <w:r w:rsidRPr="00F10420">
        <w:rPr>
          <w:b/>
        </w:rPr>
        <w:t>Sửa</w:t>
      </w:r>
      <w:r w:rsidRPr="00F10420">
        <w:rPr>
          <w:b/>
          <w:spacing w:val="-4"/>
        </w:rPr>
        <w:t xml:space="preserve"> </w:t>
      </w:r>
      <w:r w:rsidRPr="00F10420">
        <w:rPr>
          <w:b/>
        </w:rPr>
        <w:t>đổi,</w:t>
      </w:r>
      <w:r w:rsidRPr="00F10420">
        <w:rPr>
          <w:b/>
          <w:spacing w:val="-2"/>
        </w:rPr>
        <w:t xml:space="preserve"> </w:t>
      </w:r>
      <w:r w:rsidRPr="00F10420">
        <w:rPr>
          <w:b/>
        </w:rPr>
        <w:t>bổ</w:t>
      </w:r>
      <w:r w:rsidRPr="00F10420">
        <w:rPr>
          <w:b/>
          <w:spacing w:val="-2"/>
        </w:rPr>
        <w:t xml:space="preserve"> </w:t>
      </w:r>
      <w:r w:rsidRPr="00F10420">
        <w:rPr>
          <w:b/>
        </w:rPr>
        <w:t>sung,</w:t>
      </w:r>
      <w:r w:rsidRPr="00F10420">
        <w:rPr>
          <w:b/>
          <w:spacing w:val="-2"/>
        </w:rPr>
        <w:t xml:space="preserve"> </w:t>
      </w:r>
      <w:r w:rsidRPr="00F10420">
        <w:rPr>
          <w:b/>
        </w:rPr>
        <w:t>cấp</w:t>
      </w:r>
      <w:r w:rsidRPr="00F10420">
        <w:rPr>
          <w:b/>
          <w:spacing w:val="-2"/>
        </w:rPr>
        <w:t xml:space="preserve"> </w:t>
      </w:r>
      <w:r w:rsidRPr="00F10420">
        <w:rPr>
          <w:b/>
        </w:rPr>
        <w:t>lại giấy</w:t>
      </w:r>
      <w:r w:rsidRPr="00F10420">
        <w:rPr>
          <w:b/>
          <w:spacing w:val="-5"/>
        </w:rPr>
        <w:t xml:space="preserve"> </w:t>
      </w:r>
      <w:r w:rsidRPr="00F10420">
        <w:rPr>
          <w:b/>
        </w:rPr>
        <w:t>chứng</w:t>
      </w:r>
      <w:r w:rsidRPr="00F10420">
        <w:rPr>
          <w:b/>
          <w:spacing w:val="-5"/>
        </w:rPr>
        <w:t xml:space="preserve"> </w:t>
      </w:r>
      <w:r w:rsidRPr="00F10420">
        <w:rPr>
          <w:b/>
        </w:rPr>
        <w:t>nhận</w:t>
      </w:r>
      <w:r w:rsidRPr="00F10420">
        <w:rPr>
          <w:b/>
          <w:spacing w:val="-2"/>
        </w:rPr>
        <w:t xml:space="preserve"> </w:t>
      </w:r>
      <w:r w:rsidRPr="00F10420">
        <w:rPr>
          <w:b/>
        </w:rPr>
        <w:t>lưu</w:t>
      </w:r>
      <w:r w:rsidRPr="00F10420">
        <w:rPr>
          <w:b/>
          <w:spacing w:val="-2"/>
        </w:rPr>
        <w:t xml:space="preserve"> </w:t>
      </w:r>
      <w:r w:rsidRPr="00F10420">
        <w:rPr>
          <w:b/>
        </w:rPr>
        <w:t>hành</w:t>
      </w:r>
      <w:r w:rsidRPr="00F10420">
        <w:rPr>
          <w:b/>
          <w:spacing w:val="-2"/>
        </w:rPr>
        <w:t xml:space="preserve"> </w:t>
      </w:r>
      <w:r w:rsidRPr="00F10420">
        <w:rPr>
          <w:b/>
        </w:rPr>
        <w:t>tự</w:t>
      </w:r>
      <w:r w:rsidRPr="00F10420">
        <w:rPr>
          <w:b/>
          <w:spacing w:val="-2"/>
        </w:rPr>
        <w:t xml:space="preserve"> </w:t>
      </w:r>
      <w:r w:rsidRPr="00F10420">
        <w:rPr>
          <w:b/>
        </w:rPr>
        <w:t>do</w:t>
      </w:r>
      <w:r w:rsidRPr="00F10420">
        <w:rPr>
          <w:b/>
          <w:spacing w:val="-2"/>
        </w:rPr>
        <w:t xml:space="preserve"> </w:t>
      </w:r>
      <w:r w:rsidRPr="00F10420">
        <w:rPr>
          <w:b/>
        </w:rPr>
        <w:t>đối</w:t>
      </w:r>
      <w:r w:rsidRPr="00F10420">
        <w:rPr>
          <w:b/>
          <w:spacing w:val="-2"/>
        </w:rPr>
        <w:t xml:space="preserve"> </w:t>
      </w:r>
      <w:r w:rsidRPr="00F10420">
        <w:rPr>
          <w:b/>
        </w:rPr>
        <w:t>với</w:t>
      </w:r>
      <w:r w:rsidRPr="00F10420">
        <w:rPr>
          <w:b/>
          <w:spacing w:val="-2"/>
        </w:rPr>
        <w:t xml:space="preserve"> </w:t>
      </w:r>
      <w:r w:rsidRPr="00F10420">
        <w:rPr>
          <w:b/>
        </w:rPr>
        <w:t>sản</w:t>
      </w:r>
      <w:r w:rsidRPr="00F10420">
        <w:rPr>
          <w:b/>
          <w:spacing w:val="-2"/>
        </w:rPr>
        <w:t xml:space="preserve"> </w:t>
      </w:r>
      <w:r w:rsidRPr="00F10420">
        <w:rPr>
          <w:b/>
        </w:rPr>
        <w:t>phẩm</w:t>
      </w:r>
      <w:r w:rsidRPr="00F10420">
        <w:rPr>
          <w:b/>
          <w:spacing w:val="-2"/>
        </w:rPr>
        <w:t xml:space="preserve"> </w:t>
      </w:r>
      <w:r w:rsidRPr="00F10420">
        <w:rPr>
          <w:b/>
        </w:rPr>
        <w:t>thực phẩm xuất khẩu thuộc quyền quản lý của Bộ Y tế (CFS)</w:t>
      </w:r>
    </w:p>
    <w:p w14:paraId="5194022F" w14:textId="77777777" w:rsidR="00AB108F" w:rsidRPr="00F10420" w:rsidRDefault="00AB108F" w:rsidP="00AB108F">
      <w:pPr>
        <w:ind w:firstLine="720"/>
        <w:jc w:val="both"/>
        <w:rPr>
          <w:b/>
          <w:bCs/>
          <w:lang w:val="vi-VN"/>
        </w:rPr>
      </w:pPr>
      <w:r w:rsidRPr="00F10420">
        <w:rPr>
          <w:b/>
          <w:bCs/>
          <w:lang w:val="es-ES"/>
        </w:rPr>
        <w:t xml:space="preserve">a) </w:t>
      </w:r>
      <w:r w:rsidRPr="00F10420">
        <w:rPr>
          <w:b/>
          <w:bCs/>
          <w:lang w:val="vi-VN"/>
        </w:rPr>
        <w:t>Trình t</w:t>
      </w:r>
      <w:r w:rsidRPr="00F10420">
        <w:rPr>
          <w:b/>
          <w:bCs/>
          <w:lang w:val="es-ES"/>
        </w:rPr>
        <w:t>ự</w:t>
      </w:r>
      <w:r w:rsidRPr="00F10420">
        <w:rPr>
          <w:b/>
          <w:bCs/>
          <w:lang w:val="vi-VN"/>
        </w:rPr>
        <w:t> th</w:t>
      </w:r>
      <w:r w:rsidRPr="00F10420">
        <w:rPr>
          <w:b/>
          <w:bCs/>
          <w:lang w:val="es-ES"/>
        </w:rPr>
        <w:t>ự</w:t>
      </w:r>
      <w:r w:rsidRPr="00F10420">
        <w:rPr>
          <w:b/>
          <w:bCs/>
          <w:lang w:val="vi-VN"/>
        </w:rPr>
        <w:t>c hi</w:t>
      </w:r>
      <w:r w:rsidRPr="00F10420">
        <w:rPr>
          <w:b/>
          <w:bCs/>
          <w:lang w:val="es-ES"/>
        </w:rPr>
        <w:t>ệ</w:t>
      </w:r>
      <w:r w:rsidRPr="00F10420">
        <w:rPr>
          <w:b/>
          <w:bCs/>
          <w:lang w:val="vi-VN"/>
        </w:rPr>
        <w:t>n</w:t>
      </w:r>
    </w:p>
    <w:p w14:paraId="3624B70B" w14:textId="77777777" w:rsidR="00AB108F" w:rsidRPr="00F10420" w:rsidRDefault="00AB108F" w:rsidP="00AB108F">
      <w:pPr>
        <w:ind w:firstLine="720"/>
        <w:jc w:val="both"/>
        <w:rPr>
          <w:b/>
          <w:bCs/>
          <w:lang w:val="es-ES"/>
        </w:rPr>
      </w:pPr>
      <w:r w:rsidRPr="00F10420">
        <w:rPr>
          <w:b/>
          <w:bCs/>
        </w:rPr>
        <w:t xml:space="preserve">- </w:t>
      </w:r>
      <w:r w:rsidRPr="00F10420">
        <w:t>Nộp hồ sơ đến Cơ quan chuyên môn về y tế thuộc Ủy ban nhân dân cấp tỉnh hoặc</w:t>
      </w:r>
      <w:r w:rsidRPr="00F10420">
        <w:rPr>
          <w:spacing w:val="-1"/>
        </w:rPr>
        <w:t xml:space="preserve"> </w:t>
      </w:r>
      <w:r w:rsidRPr="00F10420">
        <w:t>cơ quan chuyên môn được</w:t>
      </w:r>
      <w:r w:rsidRPr="00F10420">
        <w:rPr>
          <w:spacing w:val="-1"/>
        </w:rPr>
        <w:t xml:space="preserve"> </w:t>
      </w:r>
      <w:r w:rsidRPr="00F10420">
        <w:t>Ủy</w:t>
      </w:r>
      <w:r w:rsidRPr="00F10420">
        <w:rPr>
          <w:spacing w:val="-8"/>
        </w:rPr>
        <w:t xml:space="preserve"> </w:t>
      </w:r>
      <w:r w:rsidRPr="00F10420">
        <w:t>ban nhân dân cấp tỉnh giao</w:t>
      </w:r>
      <w:r w:rsidRPr="00F10420">
        <w:rPr>
          <w:spacing w:val="-1"/>
        </w:rPr>
        <w:t xml:space="preserve"> </w:t>
      </w:r>
      <w:r w:rsidRPr="00F10420">
        <w:t>nhiệm vụ qua</w:t>
      </w:r>
      <w:r w:rsidRPr="00F10420">
        <w:rPr>
          <w:spacing w:val="-1"/>
        </w:rPr>
        <w:t xml:space="preserve"> </w:t>
      </w:r>
      <w:r w:rsidRPr="00F10420">
        <w:t>hệ thống dịch vụ công trực tuyến hoặc nộp trực tiếp hoặc qua bưu chính công ích.</w:t>
      </w:r>
    </w:p>
    <w:p w14:paraId="398EDF0A" w14:textId="77777777" w:rsidR="00AB108F" w:rsidRPr="00F10420" w:rsidRDefault="00AB108F" w:rsidP="00AB108F">
      <w:pPr>
        <w:ind w:firstLine="720"/>
        <w:jc w:val="both"/>
      </w:pPr>
      <w:r w:rsidRPr="00F10420">
        <w:t>- Trong thời hạn 3 ngày</w:t>
      </w:r>
      <w:r w:rsidRPr="00F10420">
        <w:rPr>
          <w:spacing w:val="-3"/>
        </w:rPr>
        <w:t xml:space="preserve"> </w:t>
      </w:r>
      <w:r w:rsidRPr="00F10420">
        <w:t>làm việc, kể từ ngày</w:t>
      </w:r>
      <w:r w:rsidRPr="00F10420">
        <w:rPr>
          <w:spacing w:val="-3"/>
        </w:rPr>
        <w:t xml:space="preserve"> </w:t>
      </w:r>
      <w:r w:rsidRPr="00F10420">
        <w:t>nhận được hồ sơ đầy</w:t>
      </w:r>
      <w:r w:rsidRPr="00F10420">
        <w:rPr>
          <w:spacing w:val="-5"/>
        </w:rPr>
        <w:t xml:space="preserve"> </w:t>
      </w:r>
      <w:r w:rsidRPr="00F10420">
        <w:t>đủ, đúng quy định, cơ quan tiếp nhận hồ sơ xem xét điều chỉnh, cấp lại CFS</w:t>
      </w:r>
    </w:p>
    <w:p w14:paraId="390F4565" w14:textId="77777777" w:rsidR="00AB108F" w:rsidRPr="00F10420" w:rsidRDefault="00AB108F" w:rsidP="00AB108F">
      <w:pPr>
        <w:ind w:firstLine="720"/>
        <w:jc w:val="both"/>
        <w:rPr>
          <w:b/>
          <w:bCs/>
        </w:rPr>
      </w:pPr>
      <w:r w:rsidRPr="00F10420">
        <w:rPr>
          <w:b/>
          <w:bCs/>
        </w:rPr>
        <w:t xml:space="preserve">b) </w:t>
      </w:r>
      <w:r w:rsidRPr="00F10420">
        <w:rPr>
          <w:b/>
          <w:bCs/>
          <w:lang w:val="vi-VN"/>
        </w:rPr>
        <w:t>Cách thức thực hiện</w:t>
      </w:r>
    </w:p>
    <w:p w14:paraId="19E60777" w14:textId="77777777" w:rsidR="00AB108F" w:rsidRPr="00F10420" w:rsidRDefault="00AB108F" w:rsidP="00AB108F">
      <w:pPr>
        <w:ind w:firstLine="720"/>
        <w:jc w:val="both"/>
        <w:rPr>
          <w:b/>
          <w:bCs/>
        </w:rPr>
      </w:pPr>
      <w:r w:rsidRPr="00F10420">
        <w:t>Nộp</w:t>
      </w:r>
      <w:r w:rsidRPr="00F10420">
        <w:rPr>
          <w:spacing w:val="-3"/>
        </w:rPr>
        <w:t xml:space="preserve"> </w:t>
      </w:r>
      <w:r w:rsidRPr="00F10420">
        <w:t>hồ</w:t>
      </w:r>
      <w:r w:rsidRPr="00F10420">
        <w:rPr>
          <w:spacing w:val="-3"/>
        </w:rPr>
        <w:t xml:space="preserve"> </w:t>
      </w:r>
      <w:r w:rsidRPr="00F10420">
        <w:t>sơ</w:t>
      </w:r>
      <w:r w:rsidRPr="00F10420">
        <w:rPr>
          <w:spacing w:val="-3"/>
        </w:rPr>
        <w:t xml:space="preserve"> </w:t>
      </w:r>
      <w:r w:rsidRPr="00F10420">
        <w:t>trực</w:t>
      </w:r>
      <w:r w:rsidRPr="00F10420">
        <w:rPr>
          <w:spacing w:val="-4"/>
        </w:rPr>
        <w:t xml:space="preserve"> </w:t>
      </w:r>
      <w:r w:rsidRPr="00F10420">
        <w:t>tiếp</w:t>
      </w:r>
      <w:r w:rsidRPr="00F10420">
        <w:rPr>
          <w:spacing w:val="-3"/>
        </w:rPr>
        <w:t xml:space="preserve"> </w:t>
      </w:r>
      <w:r w:rsidRPr="00F10420">
        <w:t>hoặc</w:t>
      </w:r>
      <w:r w:rsidRPr="00F10420">
        <w:rPr>
          <w:spacing w:val="-2"/>
        </w:rPr>
        <w:t xml:space="preserve"> </w:t>
      </w:r>
      <w:r w:rsidRPr="00F10420">
        <w:t>qua</w:t>
      </w:r>
      <w:r w:rsidRPr="00F10420">
        <w:rPr>
          <w:spacing w:val="-4"/>
        </w:rPr>
        <w:t xml:space="preserve"> </w:t>
      </w:r>
      <w:r w:rsidRPr="00F10420">
        <w:t>đường</w:t>
      </w:r>
      <w:r w:rsidRPr="00F10420">
        <w:rPr>
          <w:spacing w:val="-3"/>
        </w:rPr>
        <w:t xml:space="preserve"> </w:t>
      </w:r>
      <w:r w:rsidRPr="00F10420">
        <w:t>bưu</w:t>
      </w:r>
      <w:r w:rsidRPr="00F10420">
        <w:rPr>
          <w:spacing w:val="-3"/>
        </w:rPr>
        <w:t xml:space="preserve"> </w:t>
      </w:r>
      <w:r w:rsidRPr="00F10420">
        <w:t>điện</w:t>
      </w:r>
      <w:r w:rsidRPr="00F10420">
        <w:rPr>
          <w:spacing w:val="-3"/>
        </w:rPr>
        <w:t xml:space="preserve"> </w:t>
      </w:r>
      <w:r w:rsidRPr="00F10420">
        <w:t>hoặc</w:t>
      </w:r>
      <w:r w:rsidRPr="00F10420">
        <w:rPr>
          <w:spacing w:val="-2"/>
        </w:rPr>
        <w:t xml:space="preserve"> </w:t>
      </w:r>
      <w:r w:rsidRPr="00F10420">
        <w:t>trực</w:t>
      </w:r>
      <w:r w:rsidRPr="00F10420">
        <w:rPr>
          <w:spacing w:val="-4"/>
        </w:rPr>
        <w:t xml:space="preserve"> </w:t>
      </w:r>
      <w:r w:rsidRPr="00F10420">
        <w:t>tuyến</w:t>
      </w:r>
      <w:r w:rsidRPr="00F10420">
        <w:rPr>
          <w:spacing w:val="-3"/>
        </w:rPr>
        <w:t xml:space="preserve"> </w:t>
      </w:r>
      <w:r w:rsidRPr="00F10420">
        <w:t>(nếu</w:t>
      </w:r>
      <w:r w:rsidRPr="00F10420">
        <w:rPr>
          <w:spacing w:val="-3"/>
        </w:rPr>
        <w:t xml:space="preserve"> </w:t>
      </w:r>
      <w:r w:rsidRPr="00F10420">
        <w:t>có</w:t>
      </w:r>
      <w:r w:rsidRPr="00F10420">
        <w:rPr>
          <w:spacing w:val="-3"/>
        </w:rPr>
        <w:t xml:space="preserve"> </w:t>
      </w:r>
      <w:r w:rsidRPr="00F10420">
        <w:t>áp</w:t>
      </w:r>
      <w:r w:rsidRPr="00F10420">
        <w:rPr>
          <w:spacing w:val="-3"/>
        </w:rPr>
        <w:t xml:space="preserve"> </w:t>
      </w:r>
      <w:r w:rsidRPr="00F10420">
        <w:t>dụng) đến</w:t>
      </w:r>
      <w:r w:rsidRPr="00F10420">
        <w:rPr>
          <w:spacing w:val="-1"/>
        </w:rPr>
        <w:t xml:space="preserve"> </w:t>
      </w:r>
      <w:r w:rsidRPr="00F10420">
        <w:t>cơ</w:t>
      </w:r>
      <w:r w:rsidRPr="00F10420">
        <w:rPr>
          <w:spacing w:val="-1"/>
        </w:rPr>
        <w:t xml:space="preserve"> </w:t>
      </w:r>
      <w:r w:rsidRPr="00F10420">
        <w:t>quan</w:t>
      </w:r>
      <w:r w:rsidRPr="00F10420">
        <w:rPr>
          <w:spacing w:val="-1"/>
        </w:rPr>
        <w:t xml:space="preserve"> </w:t>
      </w:r>
      <w:r w:rsidRPr="00F10420">
        <w:t>chuyên</w:t>
      </w:r>
      <w:r w:rsidRPr="00F10420">
        <w:rPr>
          <w:spacing w:val="-1"/>
        </w:rPr>
        <w:t xml:space="preserve"> </w:t>
      </w:r>
      <w:r w:rsidRPr="00F10420">
        <w:t>môn về y</w:t>
      </w:r>
      <w:r w:rsidRPr="00F10420">
        <w:rPr>
          <w:spacing w:val="-6"/>
        </w:rPr>
        <w:t xml:space="preserve"> </w:t>
      </w:r>
      <w:r w:rsidRPr="00F10420">
        <w:t>tế</w:t>
      </w:r>
      <w:r w:rsidRPr="00F10420">
        <w:rPr>
          <w:spacing w:val="-2"/>
        </w:rPr>
        <w:t xml:space="preserve"> </w:t>
      </w:r>
      <w:r w:rsidRPr="00F10420">
        <w:t>thuộc</w:t>
      </w:r>
      <w:r w:rsidRPr="00F10420">
        <w:rPr>
          <w:spacing w:val="-1"/>
        </w:rPr>
        <w:t xml:space="preserve"> </w:t>
      </w:r>
      <w:r w:rsidRPr="00F10420">
        <w:t>Uỷ</w:t>
      </w:r>
      <w:r w:rsidRPr="00F10420">
        <w:rPr>
          <w:spacing w:val="-6"/>
        </w:rPr>
        <w:t xml:space="preserve"> </w:t>
      </w:r>
      <w:r w:rsidRPr="00F10420">
        <w:t>ban</w:t>
      </w:r>
      <w:r w:rsidRPr="00F10420">
        <w:rPr>
          <w:spacing w:val="-1"/>
        </w:rPr>
        <w:t xml:space="preserve"> </w:t>
      </w:r>
      <w:r w:rsidRPr="00F10420">
        <w:t>nhân</w:t>
      </w:r>
      <w:r w:rsidRPr="00F10420">
        <w:rPr>
          <w:spacing w:val="-1"/>
        </w:rPr>
        <w:t xml:space="preserve"> </w:t>
      </w:r>
      <w:r w:rsidRPr="00F10420">
        <w:t>dân</w:t>
      </w:r>
      <w:r w:rsidRPr="00F10420">
        <w:rPr>
          <w:spacing w:val="-1"/>
        </w:rPr>
        <w:t xml:space="preserve"> </w:t>
      </w:r>
      <w:r w:rsidRPr="00F10420">
        <w:t>cấp</w:t>
      </w:r>
      <w:r w:rsidRPr="00F10420">
        <w:rPr>
          <w:spacing w:val="-1"/>
        </w:rPr>
        <w:t xml:space="preserve"> </w:t>
      </w:r>
      <w:r w:rsidRPr="00F10420">
        <w:t>tỉnh hoặc</w:t>
      </w:r>
      <w:r w:rsidRPr="00F10420">
        <w:rPr>
          <w:spacing w:val="-2"/>
        </w:rPr>
        <w:t xml:space="preserve"> </w:t>
      </w:r>
      <w:r w:rsidRPr="00F10420">
        <w:t>cơ</w:t>
      </w:r>
      <w:r w:rsidRPr="00F10420">
        <w:rPr>
          <w:spacing w:val="-1"/>
        </w:rPr>
        <w:t xml:space="preserve"> </w:t>
      </w:r>
      <w:r w:rsidRPr="00F10420">
        <w:t>quan chuyên môn được Ủy ban nhân tỉnh giao nhiệm vụ</w:t>
      </w:r>
    </w:p>
    <w:p w14:paraId="28B9168E" w14:textId="77777777" w:rsidR="00AB108F" w:rsidRPr="00F10420" w:rsidRDefault="00AB108F" w:rsidP="00AB108F">
      <w:pPr>
        <w:ind w:firstLine="720"/>
        <w:jc w:val="both"/>
        <w:rPr>
          <w:b/>
        </w:rPr>
      </w:pPr>
      <w:r w:rsidRPr="00F10420">
        <w:rPr>
          <w:b/>
        </w:rPr>
        <w:t>c) Thành phần, số lượng hồ sơ</w:t>
      </w:r>
    </w:p>
    <w:p w14:paraId="5FA31382" w14:textId="77777777" w:rsidR="00AB108F" w:rsidRPr="00F10420" w:rsidRDefault="00AB108F" w:rsidP="00AB108F">
      <w:pPr>
        <w:ind w:firstLine="720"/>
        <w:jc w:val="both"/>
        <w:rPr>
          <w:i/>
        </w:rPr>
      </w:pPr>
      <w:r w:rsidRPr="00F10420">
        <w:rPr>
          <w:i/>
        </w:rPr>
        <w:t>* Thành phần hồ sơ bao gồm:</w:t>
      </w:r>
    </w:p>
    <w:p w14:paraId="0E305ED6" w14:textId="77777777" w:rsidR="00AB108F" w:rsidRPr="00F10420" w:rsidRDefault="00AB108F" w:rsidP="00AB108F">
      <w:pPr>
        <w:ind w:firstLine="720"/>
        <w:jc w:val="both"/>
        <w:rPr>
          <w:i/>
        </w:rPr>
      </w:pPr>
      <w:r w:rsidRPr="00F10420">
        <w:rPr>
          <w:i/>
        </w:rPr>
        <w:t xml:space="preserve">- </w:t>
      </w:r>
      <w:r w:rsidRPr="00F10420">
        <w:t>Văn</w:t>
      </w:r>
      <w:r w:rsidRPr="00F10420">
        <w:rPr>
          <w:spacing w:val="-1"/>
        </w:rPr>
        <w:t xml:space="preserve"> </w:t>
      </w:r>
      <w:r w:rsidRPr="00F10420">
        <w:t>bản</w:t>
      </w:r>
      <w:r w:rsidRPr="00F10420">
        <w:rPr>
          <w:spacing w:val="-1"/>
        </w:rPr>
        <w:t xml:space="preserve"> </w:t>
      </w:r>
      <w:r w:rsidRPr="00F10420">
        <w:t>đề</w:t>
      </w:r>
      <w:r w:rsidRPr="00F10420">
        <w:rPr>
          <w:spacing w:val="-2"/>
        </w:rPr>
        <w:t xml:space="preserve"> </w:t>
      </w:r>
      <w:r w:rsidRPr="00F10420">
        <w:t>nghị</w:t>
      </w:r>
      <w:r w:rsidRPr="00F10420">
        <w:rPr>
          <w:spacing w:val="-1"/>
        </w:rPr>
        <w:t xml:space="preserve"> </w:t>
      </w:r>
      <w:r w:rsidRPr="00F10420">
        <w:t>sửa</w:t>
      </w:r>
      <w:r w:rsidRPr="00F10420">
        <w:rPr>
          <w:spacing w:val="-2"/>
        </w:rPr>
        <w:t xml:space="preserve"> </w:t>
      </w:r>
      <w:r w:rsidRPr="00F10420">
        <w:t>đổi,</w:t>
      </w:r>
      <w:r w:rsidRPr="00F10420">
        <w:rPr>
          <w:spacing w:val="-1"/>
        </w:rPr>
        <w:t xml:space="preserve"> </w:t>
      </w:r>
      <w:r w:rsidRPr="00F10420">
        <w:t>bổ</w:t>
      </w:r>
      <w:r w:rsidRPr="00F10420">
        <w:rPr>
          <w:spacing w:val="-1"/>
        </w:rPr>
        <w:t xml:space="preserve"> </w:t>
      </w:r>
      <w:r w:rsidRPr="00F10420">
        <w:t>sung/</w:t>
      </w:r>
      <w:r w:rsidRPr="00F10420">
        <w:rPr>
          <w:spacing w:val="-1"/>
        </w:rPr>
        <w:t xml:space="preserve"> </w:t>
      </w:r>
      <w:r w:rsidRPr="00F10420">
        <w:t>cấp</w:t>
      </w:r>
      <w:r w:rsidRPr="00F10420">
        <w:rPr>
          <w:spacing w:val="-1"/>
        </w:rPr>
        <w:t xml:space="preserve"> </w:t>
      </w:r>
      <w:r w:rsidRPr="00F10420">
        <w:t>lại</w:t>
      </w:r>
      <w:r w:rsidRPr="00F10420">
        <w:rPr>
          <w:spacing w:val="-1"/>
        </w:rPr>
        <w:t xml:space="preserve"> </w:t>
      </w:r>
      <w:r w:rsidRPr="00F10420">
        <w:t>CFS:</w:t>
      </w:r>
      <w:r w:rsidRPr="00F10420">
        <w:rPr>
          <w:spacing w:val="-1"/>
        </w:rPr>
        <w:t xml:space="preserve"> </w:t>
      </w:r>
      <w:r w:rsidRPr="00F10420">
        <w:t>1 bản</w:t>
      </w:r>
      <w:r w:rsidRPr="00F10420">
        <w:rPr>
          <w:spacing w:val="-1"/>
        </w:rPr>
        <w:t xml:space="preserve"> </w:t>
      </w:r>
      <w:r w:rsidRPr="00F10420">
        <w:t>chính.</w:t>
      </w:r>
      <w:r w:rsidRPr="00F10420">
        <w:rPr>
          <w:spacing w:val="-1"/>
        </w:rPr>
        <w:t xml:space="preserve"> </w:t>
      </w:r>
      <w:r w:rsidRPr="00F10420">
        <w:t>Văn</w:t>
      </w:r>
      <w:r w:rsidRPr="00F10420">
        <w:rPr>
          <w:spacing w:val="-1"/>
        </w:rPr>
        <w:t xml:space="preserve"> </w:t>
      </w:r>
      <w:r w:rsidRPr="00F10420">
        <w:t>bản</w:t>
      </w:r>
      <w:r w:rsidRPr="00F10420">
        <w:rPr>
          <w:spacing w:val="-1"/>
        </w:rPr>
        <w:t xml:space="preserve"> </w:t>
      </w:r>
      <w:r w:rsidRPr="00F10420">
        <w:t>đề</w:t>
      </w:r>
      <w:r w:rsidRPr="00F10420">
        <w:rPr>
          <w:spacing w:val="-2"/>
        </w:rPr>
        <w:t xml:space="preserve"> </w:t>
      </w:r>
      <w:r w:rsidRPr="00F10420">
        <w:t>nghị cấp CFS nêu rõ tên hàng, mã HS của hàng hóa, số chứng nhận tiêu chuẩn sản phẩm</w:t>
      </w:r>
      <w:r w:rsidRPr="00F10420">
        <w:rPr>
          <w:spacing w:val="-3"/>
        </w:rPr>
        <w:t xml:space="preserve"> </w:t>
      </w:r>
      <w:r w:rsidRPr="00F10420">
        <w:t>hoặc</w:t>
      </w:r>
      <w:r w:rsidRPr="00F10420">
        <w:rPr>
          <w:spacing w:val="-5"/>
        </w:rPr>
        <w:t xml:space="preserve"> </w:t>
      </w:r>
      <w:r w:rsidRPr="00F10420">
        <w:t>số</w:t>
      </w:r>
      <w:r w:rsidRPr="00F10420">
        <w:rPr>
          <w:spacing w:val="-3"/>
        </w:rPr>
        <w:t xml:space="preserve"> </w:t>
      </w:r>
      <w:r w:rsidRPr="00F10420">
        <w:t>đăng</w:t>
      </w:r>
      <w:r w:rsidRPr="00F10420">
        <w:rPr>
          <w:spacing w:val="-6"/>
        </w:rPr>
        <w:t xml:space="preserve"> </w:t>
      </w:r>
      <w:r w:rsidRPr="00F10420">
        <w:t>ký,</w:t>
      </w:r>
      <w:r w:rsidRPr="00F10420">
        <w:rPr>
          <w:spacing w:val="-3"/>
        </w:rPr>
        <w:t xml:space="preserve"> </w:t>
      </w:r>
      <w:r w:rsidRPr="00F10420">
        <w:t>số</w:t>
      </w:r>
      <w:r w:rsidRPr="00F10420">
        <w:rPr>
          <w:spacing w:val="-3"/>
        </w:rPr>
        <w:t xml:space="preserve"> </w:t>
      </w:r>
      <w:r w:rsidRPr="00F10420">
        <w:t>hiệu</w:t>
      </w:r>
      <w:r w:rsidRPr="00F10420">
        <w:rPr>
          <w:spacing w:val="-3"/>
        </w:rPr>
        <w:t xml:space="preserve"> </w:t>
      </w:r>
      <w:r w:rsidRPr="00F10420">
        <w:t>tiêu</w:t>
      </w:r>
      <w:r w:rsidRPr="00F10420">
        <w:rPr>
          <w:spacing w:val="-3"/>
        </w:rPr>
        <w:t xml:space="preserve"> </w:t>
      </w:r>
      <w:r w:rsidRPr="00F10420">
        <w:t>chuẩn</w:t>
      </w:r>
      <w:r w:rsidRPr="00F10420">
        <w:rPr>
          <w:spacing w:val="-3"/>
        </w:rPr>
        <w:t xml:space="preserve"> </w:t>
      </w:r>
      <w:r w:rsidRPr="00F10420">
        <w:t>(nếu</w:t>
      </w:r>
      <w:r w:rsidRPr="00F10420">
        <w:rPr>
          <w:spacing w:val="-3"/>
        </w:rPr>
        <w:t xml:space="preserve"> </w:t>
      </w:r>
      <w:r w:rsidRPr="00F10420">
        <w:t>có),</w:t>
      </w:r>
      <w:r w:rsidRPr="00F10420">
        <w:rPr>
          <w:spacing w:val="-3"/>
        </w:rPr>
        <w:t xml:space="preserve"> </w:t>
      </w:r>
      <w:r w:rsidRPr="00F10420">
        <w:t>thành</w:t>
      </w:r>
      <w:r w:rsidRPr="00F10420">
        <w:rPr>
          <w:spacing w:val="-3"/>
        </w:rPr>
        <w:t xml:space="preserve"> </w:t>
      </w:r>
      <w:r w:rsidRPr="00F10420">
        <w:t>phần</w:t>
      </w:r>
      <w:r w:rsidRPr="00F10420">
        <w:rPr>
          <w:spacing w:val="-3"/>
        </w:rPr>
        <w:t xml:space="preserve"> </w:t>
      </w:r>
      <w:r w:rsidRPr="00F10420">
        <w:t>hàm</w:t>
      </w:r>
      <w:r w:rsidRPr="00F10420">
        <w:rPr>
          <w:spacing w:val="-3"/>
        </w:rPr>
        <w:t xml:space="preserve"> </w:t>
      </w:r>
      <w:r w:rsidRPr="00F10420">
        <w:t>lượng</w:t>
      </w:r>
      <w:r w:rsidRPr="00F10420">
        <w:rPr>
          <w:spacing w:val="-4"/>
        </w:rPr>
        <w:t xml:space="preserve"> </w:t>
      </w:r>
      <w:r w:rsidRPr="00F10420">
        <w:t>hợp chất (nếu có), nước</w:t>
      </w:r>
      <w:r w:rsidRPr="00F10420">
        <w:rPr>
          <w:spacing w:val="-2"/>
        </w:rPr>
        <w:t xml:space="preserve"> </w:t>
      </w:r>
      <w:r w:rsidRPr="00F10420">
        <w:t>nhập khẩu hàng</w:t>
      </w:r>
      <w:r w:rsidRPr="00F10420">
        <w:rPr>
          <w:spacing w:val="-3"/>
        </w:rPr>
        <w:t xml:space="preserve"> </w:t>
      </w:r>
      <w:r w:rsidRPr="00F10420">
        <w:t>hóa: 1 bản chính, thể hiện bằng</w:t>
      </w:r>
      <w:r w:rsidRPr="00F10420">
        <w:rPr>
          <w:spacing w:val="-3"/>
        </w:rPr>
        <w:t xml:space="preserve"> </w:t>
      </w:r>
      <w:r w:rsidRPr="00F10420">
        <w:t>tiếng</w:t>
      </w:r>
      <w:r w:rsidRPr="00F10420">
        <w:rPr>
          <w:spacing w:val="-3"/>
        </w:rPr>
        <w:t xml:space="preserve"> </w:t>
      </w:r>
      <w:r w:rsidRPr="00F10420">
        <w:t>Việt và tiếng Anh</w:t>
      </w:r>
    </w:p>
    <w:p w14:paraId="70B2EDD6" w14:textId="77777777" w:rsidR="00AB108F" w:rsidRPr="00F10420" w:rsidRDefault="00AB108F" w:rsidP="00AB108F">
      <w:pPr>
        <w:ind w:firstLine="720"/>
        <w:jc w:val="both"/>
        <w:rPr>
          <w:lang w:val="vi-VN"/>
        </w:rPr>
      </w:pPr>
      <w:r w:rsidRPr="00F10420">
        <w:t>- Các giấy</w:t>
      </w:r>
      <w:r w:rsidRPr="00F10420">
        <w:rPr>
          <w:spacing w:val="-5"/>
        </w:rPr>
        <w:t xml:space="preserve"> </w:t>
      </w:r>
      <w:r w:rsidRPr="00F10420">
        <w:t>tờ liên</w:t>
      </w:r>
      <w:r w:rsidRPr="00F10420">
        <w:rPr>
          <w:spacing w:val="-1"/>
        </w:rPr>
        <w:t xml:space="preserve"> </w:t>
      </w:r>
      <w:r w:rsidRPr="00F10420">
        <w:t>quan đến việc</w:t>
      </w:r>
      <w:r w:rsidRPr="00F10420">
        <w:rPr>
          <w:spacing w:val="-3"/>
        </w:rPr>
        <w:t xml:space="preserve"> </w:t>
      </w:r>
      <w:r w:rsidRPr="00F10420">
        <w:t>sửa</w:t>
      </w:r>
      <w:r w:rsidRPr="00F10420">
        <w:rPr>
          <w:spacing w:val="-2"/>
        </w:rPr>
        <w:t xml:space="preserve"> </w:t>
      </w:r>
      <w:r w:rsidRPr="00F10420">
        <w:t>đổi, bổ</w:t>
      </w:r>
      <w:r w:rsidRPr="00F10420">
        <w:rPr>
          <w:spacing w:val="-1"/>
        </w:rPr>
        <w:t xml:space="preserve"> </w:t>
      </w:r>
      <w:r w:rsidRPr="00F10420">
        <w:t>sung/</w:t>
      </w:r>
      <w:r w:rsidRPr="00F10420">
        <w:rPr>
          <w:spacing w:val="2"/>
        </w:rPr>
        <w:t xml:space="preserve"> </w:t>
      </w:r>
      <w:r w:rsidRPr="00F10420">
        <w:t xml:space="preserve">cấp lại </w:t>
      </w:r>
      <w:r w:rsidRPr="00F10420">
        <w:rPr>
          <w:spacing w:val="-4"/>
        </w:rPr>
        <w:t>CFS</w:t>
      </w:r>
    </w:p>
    <w:p w14:paraId="1B5B307E" w14:textId="77777777" w:rsidR="00AB108F" w:rsidRPr="00F10420" w:rsidRDefault="00AB108F" w:rsidP="00AB108F">
      <w:pPr>
        <w:ind w:firstLine="720"/>
        <w:jc w:val="both"/>
        <w:rPr>
          <w:lang w:val="vi-VN"/>
        </w:rPr>
      </w:pPr>
      <w:r w:rsidRPr="00F10420">
        <w:rPr>
          <w:i/>
        </w:rPr>
        <w:t>*</w:t>
      </w:r>
      <w:r w:rsidRPr="00F10420">
        <w:rPr>
          <w:i/>
          <w:lang w:val="vi-VN"/>
        </w:rPr>
        <w:t xml:space="preserve"> Số lượng hồ sơ:</w:t>
      </w:r>
      <w:r w:rsidRPr="00F10420">
        <w:rPr>
          <w:lang w:val="vi-VN"/>
        </w:rPr>
        <w:t xml:space="preserve">  01 bộ.</w:t>
      </w:r>
    </w:p>
    <w:p w14:paraId="14600E18" w14:textId="77777777" w:rsidR="00AB108F" w:rsidRPr="00F10420" w:rsidRDefault="00AB108F" w:rsidP="00AB108F">
      <w:pPr>
        <w:ind w:firstLine="720"/>
        <w:jc w:val="both"/>
        <w:rPr>
          <w:lang w:val="vi-VN"/>
        </w:rPr>
      </w:pPr>
      <w:r w:rsidRPr="00F10420">
        <w:rPr>
          <w:lang w:val="vi-VN"/>
        </w:rPr>
        <w:t xml:space="preserve"> </w:t>
      </w:r>
      <w:r w:rsidRPr="00F10420">
        <w:rPr>
          <w:b/>
          <w:lang w:val="vi-VN"/>
        </w:rPr>
        <w:t>d) Thời hạn giải quyết</w:t>
      </w:r>
      <w:r w:rsidRPr="00F10420">
        <w:rPr>
          <w:lang w:val="vi-VN"/>
        </w:rPr>
        <w:t>: 0</w:t>
      </w:r>
      <w:r w:rsidRPr="00F10420">
        <w:t>3</w:t>
      </w:r>
      <w:r w:rsidRPr="00F10420">
        <w:rPr>
          <w:lang w:val="vi-VN"/>
        </w:rPr>
        <w:t xml:space="preserve"> ngày làm việc</w:t>
      </w:r>
    </w:p>
    <w:p w14:paraId="44096AA9" w14:textId="77777777" w:rsidR="00AB108F" w:rsidRPr="00F10420" w:rsidRDefault="00AB108F" w:rsidP="00AB108F">
      <w:pPr>
        <w:ind w:firstLine="720"/>
        <w:jc w:val="both"/>
        <w:rPr>
          <w:lang w:val="vi-VN"/>
        </w:rPr>
      </w:pPr>
      <w:r w:rsidRPr="00F10420">
        <w:rPr>
          <w:b/>
          <w:lang w:val="vi-VN"/>
        </w:rPr>
        <w:t>đ) Đối tượng thực hiện thủ tục hành chính</w:t>
      </w:r>
      <w:r w:rsidRPr="00F10420">
        <w:rPr>
          <w:lang w:val="vi-VN"/>
        </w:rPr>
        <w:t xml:space="preserve">: </w:t>
      </w:r>
      <w:r w:rsidRPr="00F10420">
        <w:t>Thương</w:t>
      </w:r>
      <w:r w:rsidRPr="00F10420">
        <w:rPr>
          <w:spacing w:val="-6"/>
        </w:rPr>
        <w:t xml:space="preserve"> </w:t>
      </w:r>
      <w:r w:rsidRPr="00F10420">
        <w:rPr>
          <w:spacing w:val="-4"/>
        </w:rPr>
        <w:t>nhân</w:t>
      </w:r>
    </w:p>
    <w:p w14:paraId="384DBB39" w14:textId="77777777" w:rsidR="00AB108F" w:rsidRPr="00F10420" w:rsidRDefault="00AB108F" w:rsidP="00AB108F">
      <w:pPr>
        <w:ind w:firstLine="720"/>
        <w:jc w:val="both"/>
        <w:rPr>
          <w:b/>
          <w:lang w:val="vi-VN"/>
        </w:rPr>
      </w:pPr>
      <w:r w:rsidRPr="00F10420">
        <w:rPr>
          <w:b/>
          <w:lang w:val="vi-VN"/>
        </w:rPr>
        <w:t>e) Cơ quan thực hiện thủ tục hành chính</w:t>
      </w:r>
      <w:r w:rsidRPr="00F10420">
        <w:rPr>
          <w:lang w:val="vi-VN"/>
        </w:rPr>
        <w:t>:</w:t>
      </w:r>
      <w:r w:rsidRPr="00F10420">
        <w:t xml:space="preserve"> Cơ</w:t>
      </w:r>
      <w:r w:rsidRPr="00F10420">
        <w:rPr>
          <w:spacing w:val="31"/>
        </w:rPr>
        <w:t xml:space="preserve"> </w:t>
      </w:r>
      <w:r w:rsidRPr="00F10420">
        <w:t>quan</w:t>
      </w:r>
      <w:r w:rsidRPr="00F10420">
        <w:rPr>
          <w:spacing w:val="31"/>
        </w:rPr>
        <w:t xml:space="preserve"> </w:t>
      </w:r>
      <w:r w:rsidRPr="00F10420">
        <w:t>chuyên</w:t>
      </w:r>
      <w:r w:rsidRPr="00F10420">
        <w:rPr>
          <w:spacing w:val="33"/>
        </w:rPr>
        <w:t xml:space="preserve"> </w:t>
      </w:r>
      <w:r w:rsidRPr="00F10420">
        <w:t>môn</w:t>
      </w:r>
      <w:r w:rsidRPr="00F10420">
        <w:rPr>
          <w:spacing w:val="31"/>
        </w:rPr>
        <w:t xml:space="preserve"> </w:t>
      </w:r>
      <w:r w:rsidRPr="00F10420">
        <w:t>về</w:t>
      </w:r>
      <w:r w:rsidRPr="00F10420">
        <w:rPr>
          <w:spacing w:val="32"/>
        </w:rPr>
        <w:t xml:space="preserve"> </w:t>
      </w:r>
      <w:r w:rsidRPr="00F10420">
        <w:t>y</w:t>
      </w:r>
      <w:r w:rsidRPr="00F10420">
        <w:rPr>
          <w:spacing w:val="26"/>
        </w:rPr>
        <w:t xml:space="preserve"> </w:t>
      </w:r>
      <w:r w:rsidRPr="00F10420">
        <w:t>tế</w:t>
      </w:r>
      <w:r w:rsidRPr="00F10420">
        <w:rPr>
          <w:spacing w:val="30"/>
        </w:rPr>
        <w:t xml:space="preserve"> </w:t>
      </w:r>
      <w:r w:rsidRPr="00F10420">
        <w:t>thuộc</w:t>
      </w:r>
      <w:r w:rsidRPr="00F10420">
        <w:rPr>
          <w:spacing w:val="30"/>
        </w:rPr>
        <w:t xml:space="preserve"> </w:t>
      </w:r>
      <w:r w:rsidRPr="00F10420">
        <w:t>Uỷ</w:t>
      </w:r>
      <w:r w:rsidRPr="00F10420">
        <w:rPr>
          <w:spacing w:val="26"/>
        </w:rPr>
        <w:t xml:space="preserve"> </w:t>
      </w:r>
      <w:r w:rsidRPr="00F10420">
        <w:t>ban</w:t>
      </w:r>
      <w:r w:rsidRPr="00F10420">
        <w:rPr>
          <w:spacing w:val="31"/>
        </w:rPr>
        <w:t xml:space="preserve"> </w:t>
      </w:r>
      <w:r w:rsidRPr="00F10420">
        <w:t>nhân</w:t>
      </w:r>
      <w:r w:rsidRPr="00F10420">
        <w:rPr>
          <w:spacing w:val="31"/>
        </w:rPr>
        <w:t xml:space="preserve"> </w:t>
      </w:r>
      <w:r w:rsidRPr="00F10420">
        <w:t>dân</w:t>
      </w:r>
      <w:r w:rsidRPr="00F10420">
        <w:rPr>
          <w:spacing w:val="31"/>
        </w:rPr>
        <w:t xml:space="preserve"> </w:t>
      </w:r>
      <w:r w:rsidRPr="00F10420">
        <w:t>cấp</w:t>
      </w:r>
      <w:r w:rsidRPr="00F10420">
        <w:rPr>
          <w:spacing w:val="31"/>
        </w:rPr>
        <w:t xml:space="preserve"> </w:t>
      </w:r>
      <w:r w:rsidRPr="00F10420">
        <w:t>tỉnh</w:t>
      </w:r>
      <w:r w:rsidRPr="00F10420">
        <w:rPr>
          <w:spacing w:val="36"/>
        </w:rPr>
        <w:t xml:space="preserve"> </w:t>
      </w:r>
      <w:r w:rsidRPr="00F10420">
        <w:t>hoặc</w:t>
      </w:r>
      <w:r w:rsidRPr="00F10420">
        <w:rPr>
          <w:spacing w:val="30"/>
        </w:rPr>
        <w:t xml:space="preserve"> </w:t>
      </w:r>
      <w:r w:rsidRPr="00F10420">
        <w:t>cơ</w:t>
      </w:r>
      <w:r w:rsidRPr="00F10420">
        <w:rPr>
          <w:spacing w:val="33"/>
        </w:rPr>
        <w:t xml:space="preserve"> </w:t>
      </w:r>
      <w:r w:rsidRPr="00F10420">
        <w:t>quan chuyên môn được Ủy ban nhân tỉnh giao nhiệm vụ</w:t>
      </w:r>
      <w:r w:rsidRPr="00F10420">
        <w:rPr>
          <w:b/>
          <w:lang w:val="vi-VN"/>
        </w:rPr>
        <w:t xml:space="preserve"> </w:t>
      </w:r>
    </w:p>
    <w:p w14:paraId="19144DC7" w14:textId="77777777" w:rsidR="00AB108F" w:rsidRDefault="00AB108F" w:rsidP="00AB108F">
      <w:pPr>
        <w:ind w:firstLine="720"/>
        <w:jc w:val="both"/>
        <w:rPr>
          <w:lang w:val="vi-VN"/>
        </w:rPr>
      </w:pPr>
      <w:r w:rsidRPr="00F10420">
        <w:rPr>
          <w:b/>
          <w:lang w:val="vi-VN"/>
        </w:rPr>
        <w:t>g) Kết quả thực hiện thủ tục hành chính</w:t>
      </w:r>
      <w:r w:rsidRPr="00F10420">
        <w:rPr>
          <w:lang w:val="vi-VN"/>
        </w:rPr>
        <w:t xml:space="preserve">: </w:t>
      </w:r>
      <w:r w:rsidRPr="00F10420">
        <w:t>Giấy</w:t>
      </w:r>
      <w:r w:rsidRPr="00F10420">
        <w:rPr>
          <w:spacing w:val="-5"/>
        </w:rPr>
        <w:t xml:space="preserve"> </w:t>
      </w:r>
      <w:r w:rsidRPr="00F10420">
        <w:t>chứng</w:t>
      </w:r>
      <w:r w:rsidRPr="00F10420">
        <w:rPr>
          <w:spacing w:val="-3"/>
        </w:rPr>
        <w:t xml:space="preserve"> </w:t>
      </w:r>
      <w:r w:rsidRPr="00F10420">
        <w:t>nhận</w:t>
      </w:r>
      <w:r w:rsidRPr="00F10420">
        <w:rPr>
          <w:spacing w:val="1"/>
        </w:rPr>
        <w:t xml:space="preserve"> </w:t>
      </w:r>
      <w:r w:rsidRPr="00F10420">
        <w:t>lưu hành</w:t>
      </w:r>
      <w:r w:rsidRPr="00F10420">
        <w:rPr>
          <w:spacing w:val="1"/>
        </w:rPr>
        <w:t xml:space="preserve"> </w:t>
      </w:r>
      <w:r w:rsidRPr="00F10420">
        <w:t>tự</w:t>
      </w:r>
      <w:r w:rsidRPr="00F10420">
        <w:rPr>
          <w:spacing w:val="1"/>
        </w:rPr>
        <w:t xml:space="preserve"> </w:t>
      </w:r>
      <w:r w:rsidRPr="00F10420">
        <w:rPr>
          <w:spacing w:val="-5"/>
        </w:rPr>
        <w:t>do</w:t>
      </w:r>
      <w:r>
        <w:rPr>
          <w:lang w:val="vi-VN"/>
        </w:rPr>
        <w:t xml:space="preserve"> </w:t>
      </w:r>
    </w:p>
    <w:p w14:paraId="3AF89D7D" w14:textId="77777777" w:rsidR="00AB108F" w:rsidRPr="00F10420" w:rsidRDefault="00AB108F" w:rsidP="00AB108F">
      <w:pPr>
        <w:ind w:firstLine="720"/>
        <w:jc w:val="both"/>
        <w:rPr>
          <w:lang w:val="vi-VN"/>
        </w:rPr>
      </w:pPr>
      <w:r w:rsidRPr="00F10420">
        <w:rPr>
          <w:b/>
          <w:lang w:val="vi-VN"/>
        </w:rPr>
        <w:t>h) Phí</w:t>
      </w:r>
      <w:r w:rsidRPr="00F10420">
        <w:rPr>
          <w:b/>
        </w:rPr>
        <w:t>, lệ phí</w:t>
      </w:r>
      <w:r w:rsidRPr="00F10420">
        <w:rPr>
          <w:lang w:val="vi-VN"/>
        </w:rPr>
        <w:t>: Lệ phí: không có</w:t>
      </w:r>
    </w:p>
    <w:p w14:paraId="6EBEA836" w14:textId="77777777" w:rsidR="00AB108F" w:rsidRPr="00F10420" w:rsidRDefault="00AB108F" w:rsidP="00AB108F">
      <w:pPr>
        <w:ind w:firstLine="720"/>
        <w:jc w:val="both"/>
        <w:rPr>
          <w:b/>
          <w:lang w:val="vi-VN"/>
        </w:rPr>
      </w:pPr>
      <w:r w:rsidRPr="00F10420">
        <w:rPr>
          <w:b/>
          <w:lang w:val="vi-VN"/>
        </w:rPr>
        <w:t xml:space="preserve">i) Tên mẫu đơn, mẫu tờ khai: </w:t>
      </w:r>
      <w:r w:rsidRPr="00F10420">
        <w:rPr>
          <w:lang w:val="vi-VN"/>
        </w:rPr>
        <w:t>không có</w:t>
      </w:r>
    </w:p>
    <w:p w14:paraId="23481DB9" w14:textId="77777777" w:rsidR="00AB108F" w:rsidRPr="00F10420" w:rsidRDefault="00AB108F" w:rsidP="00AB108F">
      <w:pPr>
        <w:ind w:firstLine="720"/>
        <w:jc w:val="both"/>
        <w:rPr>
          <w:b/>
          <w:lang w:val="vi-VN"/>
        </w:rPr>
      </w:pPr>
      <w:r w:rsidRPr="00F10420">
        <w:rPr>
          <w:b/>
          <w:lang w:val="vi-VN"/>
        </w:rPr>
        <w:t>k) Yêu cầu, điều kiện thủ tục hành chính</w:t>
      </w:r>
    </w:p>
    <w:p w14:paraId="20A910A9" w14:textId="77777777" w:rsidR="00AB108F" w:rsidRPr="00F10420" w:rsidRDefault="00AB108F" w:rsidP="00AB108F">
      <w:pPr>
        <w:ind w:firstLine="720"/>
        <w:jc w:val="both"/>
      </w:pPr>
      <w:r w:rsidRPr="00F10420">
        <w:rPr>
          <w:b/>
        </w:rPr>
        <w:t xml:space="preserve">- </w:t>
      </w:r>
      <w:r w:rsidRPr="00F10420">
        <w:t>Văn</w:t>
      </w:r>
      <w:r w:rsidRPr="00F10420">
        <w:rPr>
          <w:spacing w:val="-3"/>
        </w:rPr>
        <w:t xml:space="preserve"> </w:t>
      </w:r>
      <w:r w:rsidRPr="00F10420">
        <w:t>bản</w:t>
      </w:r>
      <w:r w:rsidRPr="00F10420">
        <w:rPr>
          <w:spacing w:val="-3"/>
        </w:rPr>
        <w:t xml:space="preserve"> </w:t>
      </w:r>
      <w:r w:rsidRPr="00F10420">
        <w:t>đề</w:t>
      </w:r>
      <w:r w:rsidRPr="00F10420">
        <w:rPr>
          <w:spacing w:val="-4"/>
        </w:rPr>
        <w:t xml:space="preserve"> </w:t>
      </w:r>
      <w:r w:rsidRPr="00F10420">
        <w:t>nghị</w:t>
      </w:r>
      <w:r w:rsidRPr="00F10420">
        <w:rPr>
          <w:spacing w:val="-3"/>
        </w:rPr>
        <w:t xml:space="preserve"> </w:t>
      </w:r>
      <w:r w:rsidRPr="00F10420">
        <w:t>sửa</w:t>
      </w:r>
      <w:r w:rsidRPr="00F10420">
        <w:rPr>
          <w:spacing w:val="-4"/>
        </w:rPr>
        <w:t xml:space="preserve"> </w:t>
      </w:r>
      <w:r w:rsidRPr="00F10420">
        <w:t>đổi,</w:t>
      </w:r>
      <w:r w:rsidRPr="00F10420">
        <w:rPr>
          <w:spacing w:val="-3"/>
        </w:rPr>
        <w:t xml:space="preserve"> </w:t>
      </w:r>
      <w:r w:rsidRPr="00F10420">
        <w:t>bổ</w:t>
      </w:r>
      <w:r w:rsidRPr="00F10420">
        <w:rPr>
          <w:spacing w:val="-3"/>
        </w:rPr>
        <w:t xml:space="preserve"> </w:t>
      </w:r>
      <w:r w:rsidRPr="00F10420">
        <w:t>sung/</w:t>
      </w:r>
      <w:r w:rsidRPr="00F10420">
        <w:rPr>
          <w:spacing w:val="-3"/>
        </w:rPr>
        <w:t xml:space="preserve"> </w:t>
      </w:r>
      <w:r w:rsidRPr="00F10420">
        <w:t>cấp</w:t>
      </w:r>
      <w:r w:rsidRPr="00F10420">
        <w:rPr>
          <w:spacing w:val="-3"/>
        </w:rPr>
        <w:t xml:space="preserve"> </w:t>
      </w:r>
      <w:r w:rsidRPr="00F10420">
        <w:t>lại</w:t>
      </w:r>
      <w:r w:rsidRPr="00F10420">
        <w:rPr>
          <w:spacing w:val="-3"/>
        </w:rPr>
        <w:t xml:space="preserve"> </w:t>
      </w:r>
      <w:r w:rsidRPr="00F10420">
        <w:t>CFS:</w:t>
      </w:r>
      <w:r w:rsidRPr="00F10420">
        <w:rPr>
          <w:spacing w:val="-3"/>
        </w:rPr>
        <w:t xml:space="preserve"> </w:t>
      </w:r>
      <w:r w:rsidRPr="00F10420">
        <w:t>1</w:t>
      </w:r>
      <w:r w:rsidRPr="00F10420">
        <w:rPr>
          <w:spacing w:val="-3"/>
        </w:rPr>
        <w:t xml:space="preserve"> </w:t>
      </w:r>
      <w:r w:rsidRPr="00F10420">
        <w:t>bản</w:t>
      </w:r>
      <w:r w:rsidRPr="00F10420">
        <w:rPr>
          <w:spacing w:val="-3"/>
        </w:rPr>
        <w:t xml:space="preserve"> </w:t>
      </w:r>
      <w:r w:rsidRPr="00F10420">
        <w:t>chính.</w:t>
      </w:r>
      <w:r w:rsidRPr="00F10420">
        <w:rPr>
          <w:spacing w:val="-3"/>
        </w:rPr>
        <w:t xml:space="preserve"> </w:t>
      </w:r>
      <w:r w:rsidRPr="00F10420">
        <w:t>Văn</w:t>
      </w:r>
      <w:r w:rsidRPr="00F10420">
        <w:rPr>
          <w:spacing w:val="-3"/>
        </w:rPr>
        <w:t xml:space="preserve"> </w:t>
      </w:r>
      <w:r w:rsidRPr="00F10420">
        <w:t>bản</w:t>
      </w:r>
      <w:r w:rsidRPr="00F10420">
        <w:rPr>
          <w:spacing w:val="-3"/>
        </w:rPr>
        <w:t xml:space="preserve"> </w:t>
      </w:r>
      <w:r w:rsidRPr="00F10420">
        <w:t>đề</w:t>
      </w:r>
      <w:r w:rsidRPr="00F10420">
        <w:rPr>
          <w:spacing w:val="-2"/>
        </w:rPr>
        <w:t xml:space="preserve"> </w:t>
      </w:r>
      <w:r w:rsidRPr="00F10420">
        <w:t>nghị cấp CFS nêu rõ tên hàng, mã HS của hàng h</w:t>
      </w:r>
      <w:r>
        <w:t xml:space="preserve">óa, số chứng nhận tiêu chuẩn sản </w:t>
      </w:r>
      <w:r w:rsidRPr="00F10420">
        <w:t>phẩm</w:t>
      </w:r>
      <w:r w:rsidRPr="00F10420">
        <w:rPr>
          <w:spacing w:val="-3"/>
        </w:rPr>
        <w:t xml:space="preserve"> </w:t>
      </w:r>
      <w:r w:rsidRPr="00F10420">
        <w:t>hoặc</w:t>
      </w:r>
      <w:r w:rsidRPr="00F10420">
        <w:rPr>
          <w:spacing w:val="-5"/>
        </w:rPr>
        <w:t xml:space="preserve"> </w:t>
      </w:r>
      <w:r w:rsidRPr="00F10420">
        <w:t>số</w:t>
      </w:r>
      <w:r w:rsidRPr="00F10420">
        <w:rPr>
          <w:spacing w:val="-3"/>
        </w:rPr>
        <w:t xml:space="preserve"> </w:t>
      </w:r>
      <w:r w:rsidRPr="00F10420">
        <w:t>đăng</w:t>
      </w:r>
      <w:r w:rsidRPr="00F10420">
        <w:rPr>
          <w:spacing w:val="-6"/>
        </w:rPr>
        <w:t xml:space="preserve"> </w:t>
      </w:r>
      <w:r w:rsidRPr="00F10420">
        <w:t>ký,</w:t>
      </w:r>
      <w:r w:rsidRPr="00F10420">
        <w:rPr>
          <w:spacing w:val="-3"/>
        </w:rPr>
        <w:t xml:space="preserve"> </w:t>
      </w:r>
      <w:r w:rsidRPr="00F10420">
        <w:t>số</w:t>
      </w:r>
      <w:r w:rsidRPr="00F10420">
        <w:rPr>
          <w:spacing w:val="-3"/>
        </w:rPr>
        <w:t xml:space="preserve"> </w:t>
      </w:r>
      <w:r w:rsidRPr="00F10420">
        <w:t>hiệu</w:t>
      </w:r>
      <w:r w:rsidRPr="00F10420">
        <w:rPr>
          <w:spacing w:val="-3"/>
        </w:rPr>
        <w:t xml:space="preserve"> </w:t>
      </w:r>
      <w:r w:rsidRPr="00F10420">
        <w:t>tiêu</w:t>
      </w:r>
      <w:r w:rsidRPr="00F10420">
        <w:rPr>
          <w:spacing w:val="-3"/>
        </w:rPr>
        <w:t xml:space="preserve"> </w:t>
      </w:r>
      <w:r w:rsidRPr="00F10420">
        <w:t>chuẩn</w:t>
      </w:r>
      <w:r w:rsidRPr="00F10420">
        <w:rPr>
          <w:spacing w:val="-3"/>
        </w:rPr>
        <w:t xml:space="preserve"> </w:t>
      </w:r>
      <w:r w:rsidRPr="00F10420">
        <w:t>(nếu</w:t>
      </w:r>
      <w:r w:rsidRPr="00F10420">
        <w:rPr>
          <w:spacing w:val="-3"/>
        </w:rPr>
        <w:t xml:space="preserve"> </w:t>
      </w:r>
      <w:r w:rsidRPr="00F10420">
        <w:t>có),</w:t>
      </w:r>
      <w:r w:rsidRPr="00F10420">
        <w:rPr>
          <w:spacing w:val="-3"/>
        </w:rPr>
        <w:t xml:space="preserve"> </w:t>
      </w:r>
      <w:r w:rsidRPr="00F10420">
        <w:t>thành</w:t>
      </w:r>
      <w:r w:rsidRPr="00F10420">
        <w:rPr>
          <w:spacing w:val="-3"/>
        </w:rPr>
        <w:t xml:space="preserve"> </w:t>
      </w:r>
      <w:r w:rsidRPr="00F10420">
        <w:t>phần</w:t>
      </w:r>
      <w:r w:rsidRPr="00F10420">
        <w:rPr>
          <w:spacing w:val="-3"/>
        </w:rPr>
        <w:t xml:space="preserve"> </w:t>
      </w:r>
      <w:r w:rsidRPr="00F10420">
        <w:t>hàm</w:t>
      </w:r>
      <w:r w:rsidRPr="00F10420">
        <w:rPr>
          <w:spacing w:val="-3"/>
        </w:rPr>
        <w:t xml:space="preserve"> </w:t>
      </w:r>
      <w:r w:rsidRPr="00F10420">
        <w:t>lượng</w:t>
      </w:r>
      <w:r w:rsidRPr="00F10420">
        <w:rPr>
          <w:spacing w:val="-4"/>
        </w:rPr>
        <w:t xml:space="preserve"> </w:t>
      </w:r>
      <w:r w:rsidRPr="00F10420">
        <w:t>hợp chất (nếu có), nước nhập khẩu hàng hóa</w:t>
      </w:r>
    </w:p>
    <w:p w14:paraId="10F0DDB1" w14:textId="77777777" w:rsidR="00AB108F" w:rsidRPr="00F10420" w:rsidRDefault="00AB108F" w:rsidP="00AB108F">
      <w:pPr>
        <w:ind w:firstLine="720"/>
        <w:jc w:val="both"/>
        <w:rPr>
          <w:lang w:val="vi-VN"/>
        </w:rPr>
      </w:pPr>
      <w:r w:rsidRPr="00F10420">
        <w:t>- Cấp</w:t>
      </w:r>
      <w:r w:rsidRPr="00F10420">
        <w:rPr>
          <w:spacing w:val="-2"/>
        </w:rPr>
        <w:t xml:space="preserve"> </w:t>
      </w:r>
      <w:r w:rsidRPr="00F10420">
        <w:t>lại trong</w:t>
      </w:r>
      <w:r w:rsidRPr="00F10420">
        <w:rPr>
          <w:spacing w:val="-3"/>
        </w:rPr>
        <w:t xml:space="preserve"> </w:t>
      </w:r>
      <w:r w:rsidRPr="00F10420">
        <w:t>trường</w:t>
      </w:r>
      <w:r w:rsidRPr="00F10420">
        <w:rPr>
          <w:spacing w:val="-3"/>
        </w:rPr>
        <w:t xml:space="preserve"> </w:t>
      </w:r>
      <w:r w:rsidRPr="00F10420">
        <w:t xml:space="preserve">hợp mất, thất lạc </w:t>
      </w:r>
      <w:r w:rsidRPr="00F10420">
        <w:rPr>
          <w:spacing w:val="-5"/>
        </w:rPr>
        <w:t>CFS</w:t>
      </w:r>
    </w:p>
    <w:p w14:paraId="03758EEB" w14:textId="77777777" w:rsidR="00AB108F" w:rsidRPr="00F10420" w:rsidRDefault="00AB108F" w:rsidP="00AB108F">
      <w:pPr>
        <w:ind w:firstLine="720"/>
        <w:jc w:val="both"/>
        <w:rPr>
          <w:b/>
          <w:lang w:val="vi-VN"/>
        </w:rPr>
      </w:pPr>
      <w:r w:rsidRPr="00F10420">
        <w:rPr>
          <w:b/>
          <w:lang w:val="vi-VN"/>
        </w:rPr>
        <w:t>l) Căn cứ pháp lý của thủ tục hành chính</w:t>
      </w:r>
    </w:p>
    <w:p w14:paraId="4FF88903" w14:textId="77777777" w:rsidR="00AB108F" w:rsidRPr="00F10420" w:rsidRDefault="00AB108F" w:rsidP="00AB108F">
      <w:pPr>
        <w:ind w:firstLine="720"/>
        <w:jc w:val="both"/>
        <w:rPr>
          <w:spacing w:val="-4"/>
        </w:rPr>
      </w:pPr>
      <w:r w:rsidRPr="00F10420">
        <w:rPr>
          <w:b/>
        </w:rPr>
        <w:t xml:space="preserve">- </w:t>
      </w:r>
      <w:r w:rsidRPr="00F10420">
        <w:t>Luật an</w:t>
      </w:r>
      <w:r w:rsidRPr="00F10420">
        <w:rPr>
          <w:spacing w:val="-2"/>
        </w:rPr>
        <w:t xml:space="preserve"> </w:t>
      </w:r>
      <w:r w:rsidRPr="00F10420">
        <w:t>toàn</w:t>
      </w:r>
      <w:r w:rsidRPr="00F10420">
        <w:rPr>
          <w:spacing w:val="-2"/>
        </w:rPr>
        <w:t xml:space="preserve"> </w:t>
      </w:r>
      <w:r w:rsidRPr="00F10420">
        <w:t>thực</w:t>
      </w:r>
      <w:r w:rsidRPr="00F10420">
        <w:rPr>
          <w:spacing w:val="-3"/>
        </w:rPr>
        <w:t xml:space="preserve"> </w:t>
      </w:r>
      <w:r w:rsidRPr="00F10420">
        <w:rPr>
          <w:spacing w:val="-4"/>
        </w:rPr>
        <w:t>phẩm.</w:t>
      </w:r>
    </w:p>
    <w:p w14:paraId="0CAD2869" w14:textId="77777777" w:rsidR="00AB108F" w:rsidRPr="00F10420" w:rsidRDefault="00AB108F" w:rsidP="00AB108F">
      <w:pPr>
        <w:ind w:firstLine="720"/>
        <w:jc w:val="both"/>
      </w:pPr>
      <w:r w:rsidRPr="00F10420">
        <w:rPr>
          <w:spacing w:val="-4"/>
        </w:rPr>
        <w:t xml:space="preserve">- </w:t>
      </w:r>
      <w:r w:rsidRPr="00F10420">
        <w:t>Nghị</w:t>
      </w:r>
      <w:r w:rsidRPr="00F10420">
        <w:rPr>
          <w:spacing w:val="-3"/>
        </w:rPr>
        <w:t xml:space="preserve"> </w:t>
      </w:r>
      <w:r w:rsidRPr="00F10420">
        <w:t>định</w:t>
      </w:r>
      <w:r w:rsidRPr="00F10420">
        <w:rPr>
          <w:spacing w:val="-3"/>
        </w:rPr>
        <w:t xml:space="preserve"> </w:t>
      </w:r>
      <w:r w:rsidRPr="00F10420">
        <w:t>số</w:t>
      </w:r>
      <w:r w:rsidRPr="00F10420">
        <w:rPr>
          <w:spacing w:val="-3"/>
        </w:rPr>
        <w:t xml:space="preserve"> </w:t>
      </w:r>
      <w:r w:rsidRPr="00F10420">
        <w:t>148/2025/NĐ-CP</w:t>
      </w:r>
      <w:r w:rsidRPr="00F10420">
        <w:rPr>
          <w:spacing w:val="-3"/>
        </w:rPr>
        <w:t xml:space="preserve"> </w:t>
      </w:r>
      <w:r w:rsidRPr="00F10420">
        <w:t>ngày</w:t>
      </w:r>
      <w:r w:rsidRPr="00F10420">
        <w:rPr>
          <w:spacing w:val="-8"/>
        </w:rPr>
        <w:t xml:space="preserve"> </w:t>
      </w:r>
      <w:r w:rsidRPr="00F10420">
        <w:t>12</w:t>
      </w:r>
      <w:r w:rsidRPr="00F10420">
        <w:rPr>
          <w:spacing w:val="-3"/>
        </w:rPr>
        <w:t xml:space="preserve"> </w:t>
      </w:r>
      <w:r w:rsidRPr="00F10420">
        <w:t>tháng</w:t>
      </w:r>
      <w:r w:rsidRPr="00F10420">
        <w:rPr>
          <w:spacing w:val="-6"/>
        </w:rPr>
        <w:t xml:space="preserve"> </w:t>
      </w:r>
      <w:r w:rsidRPr="00F10420">
        <w:t>6</w:t>
      </w:r>
      <w:r w:rsidRPr="00F10420">
        <w:rPr>
          <w:spacing w:val="-1"/>
        </w:rPr>
        <w:t xml:space="preserve"> </w:t>
      </w:r>
      <w:r w:rsidRPr="00F10420">
        <w:t>năm</w:t>
      </w:r>
      <w:r w:rsidRPr="00F10420">
        <w:rPr>
          <w:spacing w:val="-3"/>
        </w:rPr>
        <w:t xml:space="preserve"> </w:t>
      </w:r>
      <w:r w:rsidRPr="00F10420">
        <w:t>2025</w:t>
      </w:r>
      <w:r w:rsidRPr="00F10420">
        <w:rPr>
          <w:spacing w:val="-3"/>
        </w:rPr>
        <w:t xml:space="preserve"> </w:t>
      </w:r>
      <w:r w:rsidRPr="00F10420">
        <w:t>của</w:t>
      </w:r>
      <w:r w:rsidRPr="00F10420">
        <w:rPr>
          <w:spacing w:val="-5"/>
        </w:rPr>
        <w:t xml:space="preserve"> </w:t>
      </w:r>
      <w:r w:rsidRPr="00F10420">
        <w:t>Chính</w:t>
      </w:r>
      <w:r w:rsidRPr="00F10420">
        <w:rPr>
          <w:spacing w:val="-3"/>
        </w:rPr>
        <w:t xml:space="preserve"> </w:t>
      </w:r>
      <w:r w:rsidRPr="00F10420">
        <w:t>phủ</w:t>
      </w:r>
      <w:r w:rsidRPr="00F10420">
        <w:rPr>
          <w:spacing w:val="-3"/>
        </w:rPr>
        <w:t xml:space="preserve"> </w:t>
      </w:r>
      <w:r w:rsidRPr="00F10420">
        <w:t>quy định về phân quyền, phân cấp trong lĩnh vực y tế.</w:t>
      </w:r>
    </w:p>
    <w:p w14:paraId="69F40255" w14:textId="77777777" w:rsidR="00AB108F" w:rsidRPr="00F10420" w:rsidRDefault="00AB108F" w:rsidP="00AB108F">
      <w:pPr>
        <w:ind w:firstLine="720"/>
        <w:jc w:val="both"/>
        <w:rPr>
          <w:b/>
          <w:lang w:val="vi-VN"/>
        </w:rPr>
      </w:pPr>
      <w:r w:rsidRPr="00F10420">
        <w:t>-Nghị</w:t>
      </w:r>
      <w:r w:rsidRPr="00F10420">
        <w:rPr>
          <w:spacing w:val="-3"/>
        </w:rPr>
        <w:t xml:space="preserve"> </w:t>
      </w:r>
      <w:r w:rsidRPr="00F10420">
        <w:t>định</w:t>
      </w:r>
      <w:r w:rsidRPr="00F10420">
        <w:rPr>
          <w:spacing w:val="-3"/>
        </w:rPr>
        <w:t xml:space="preserve"> </w:t>
      </w:r>
      <w:r w:rsidRPr="00F10420">
        <w:t>số</w:t>
      </w:r>
      <w:r w:rsidRPr="00F10420">
        <w:rPr>
          <w:spacing w:val="-3"/>
        </w:rPr>
        <w:t xml:space="preserve"> </w:t>
      </w:r>
      <w:r w:rsidRPr="00F10420">
        <w:t>69/2018/NĐ-CP</w:t>
      </w:r>
      <w:r w:rsidRPr="00F10420">
        <w:rPr>
          <w:spacing w:val="-3"/>
        </w:rPr>
        <w:t xml:space="preserve"> </w:t>
      </w:r>
      <w:r w:rsidRPr="00F10420">
        <w:t>ngày</w:t>
      </w:r>
      <w:r w:rsidRPr="00F10420">
        <w:rPr>
          <w:spacing w:val="-8"/>
        </w:rPr>
        <w:t xml:space="preserve"> </w:t>
      </w:r>
      <w:r w:rsidRPr="00F10420">
        <w:t>15</w:t>
      </w:r>
      <w:r w:rsidRPr="00F10420">
        <w:rPr>
          <w:spacing w:val="-3"/>
        </w:rPr>
        <w:t xml:space="preserve"> </w:t>
      </w:r>
      <w:r w:rsidRPr="00F10420">
        <w:t>tháng</w:t>
      </w:r>
      <w:r w:rsidRPr="00F10420">
        <w:rPr>
          <w:spacing w:val="-6"/>
        </w:rPr>
        <w:t xml:space="preserve"> </w:t>
      </w:r>
      <w:r w:rsidRPr="00F10420">
        <w:t>5</w:t>
      </w:r>
      <w:r w:rsidRPr="00F10420">
        <w:rPr>
          <w:spacing w:val="-1"/>
        </w:rPr>
        <w:t xml:space="preserve"> </w:t>
      </w:r>
      <w:r w:rsidRPr="00F10420">
        <w:t>năm</w:t>
      </w:r>
      <w:r w:rsidRPr="00F10420">
        <w:rPr>
          <w:spacing w:val="-3"/>
        </w:rPr>
        <w:t xml:space="preserve"> </w:t>
      </w:r>
      <w:r w:rsidRPr="00F10420">
        <w:t>2018</w:t>
      </w:r>
      <w:r w:rsidRPr="00F10420">
        <w:rPr>
          <w:spacing w:val="-3"/>
        </w:rPr>
        <w:t xml:space="preserve"> </w:t>
      </w:r>
      <w:r w:rsidRPr="00F10420">
        <w:t>của</w:t>
      </w:r>
      <w:r w:rsidRPr="00F10420">
        <w:rPr>
          <w:spacing w:val="-5"/>
        </w:rPr>
        <w:t xml:space="preserve"> </w:t>
      </w:r>
      <w:r w:rsidRPr="00F10420">
        <w:t>Chính</w:t>
      </w:r>
      <w:r w:rsidRPr="00F10420">
        <w:rPr>
          <w:spacing w:val="-3"/>
        </w:rPr>
        <w:t xml:space="preserve"> </w:t>
      </w:r>
      <w:r w:rsidRPr="00F10420">
        <w:t>phủ quy định chi tiết một số Điều của Luật Quản lý ngoại thương</w:t>
      </w:r>
    </w:p>
    <w:p w14:paraId="510A6DF0" w14:textId="77777777" w:rsidR="00AB108F" w:rsidRPr="00F10420" w:rsidRDefault="00AB108F" w:rsidP="00AB108F">
      <w:pPr>
        <w:ind w:firstLine="720"/>
        <w:jc w:val="both"/>
        <w:rPr>
          <w:b/>
          <w:lang w:val="vi-VN"/>
        </w:rPr>
      </w:pPr>
      <w:r w:rsidRPr="00F10420">
        <w:t>- Thông</w:t>
      </w:r>
      <w:r w:rsidRPr="00F10420">
        <w:rPr>
          <w:spacing w:val="-6"/>
        </w:rPr>
        <w:t xml:space="preserve"> </w:t>
      </w:r>
      <w:r w:rsidRPr="00F10420">
        <w:t>tư</w:t>
      </w:r>
      <w:r w:rsidRPr="00F10420">
        <w:rPr>
          <w:spacing w:val="-3"/>
        </w:rPr>
        <w:t xml:space="preserve"> </w:t>
      </w:r>
      <w:r w:rsidRPr="00F10420">
        <w:t>số</w:t>
      </w:r>
      <w:r w:rsidRPr="00F10420">
        <w:rPr>
          <w:spacing w:val="-3"/>
        </w:rPr>
        <w:t xml:space="preserve"> </w:t>
      </w:r>
      <w:r w:rsidRPr="00F10420">
        <w:t>67/2021/TT-BTC</w:t>
      </w:r>
      <w:r w:rsidRPr="00F10420">
        <w:rPr>
          <w:spacing w:val="-3"/>
        </w:rPr>
        <w:t xml:space="preserve"> </w:t>
      </w:r>
      <w:r w:rsidRPr="00F10420">
        <w:t>ngày</w:t>
      </w:r>
      <w:r w:rsidRPr="00F10420">
        <w:rPr>
          <w:spacing w:val="-7"/>
        </w:rPr>
        <w:t xml:space="preserve"> </w:t>
      </w:r>
      <w:r w:rsidRPr="00F10420">
        <w:t>05</w:t>
      </w:r>
      <w:r w:rsidRPr="00F10420">
        <w:rPr>
          <w:spacing w:val="-3"/>
        </w:rPr>
        <w:t xml:space="preserve"> </w:t>
      </w:r>
      <w:r w:rsidRPr="00F10420">
        <w:t>tháng</w:t>
      </w:r>
      <w:r w:rsidRPr="00F10420">
        <w:rPr>
          <w:spacing w:val="-6"/>
        </w:rPr>
        <w:t xml:space="preserve"> </w:t>
      </w:r>
      <w:r w:rsidRPr="00F10420">
        <w:t>8</w:t>
      </w:r>
      <w:r w:rsidRPr="00F10420">
        <w:rPr>
          <w:spacing w:val="-1"/>
        </w:rPr>
        <w:t xml:space="preserve"> </w:t>
      </w:r>
      <w:r w:rsidRPr="00F10420">
        <w:t>năm</w:t>
      </w:r>
      <w:r w:rsidRPr="00F10420">
        <w:rPr>
          <w:spacing w:val="-3"/>
        </w:rPr>
        <w:t xml:space="preserve"> </w:t>
      </w:r>
      <w:r w:rsidRPr="00F10420">
        <w:t>2021</w:t>
      </w:r>
      <w:r w:rsidRPr="00F10420">
        <w:rPr>
          <w:spacing w:val="-3"/>
        </w:rPr>
        <w:t xml:space="preserve"> </w:t>
      </w:r>
      <w:r w:rsidRPr="00F10420">
        <w:t>của</w:t>
      </w:r>
      <w:r w:rsidRPr="00F10420">
        <w:rPr>
          <w:spacing w:val="-3"/>
        </w:rPr>
        <w:t xml:space="preserve"> </w:t>
      </w:r>
      <w:r w:rsidRPr="00F10420">
        <w:t>Bộ</w:t>
      </w:r>
      <w:r w:rsidRPr="00F10420">
        <w:rPr>
          <w:spacing w:val="-3"/>
        </w:rPr>
        <w:t xml:space="preserve"> </w:t>
      </w:r>
      <w:r w:rsidRPr="00F10420">
        <w:t>Tài</w:t>
      </w:r>
      <w:r w:rsidRPr="00F10420">
        <w:rPr>
          <w:spacing w:val="-3"/>
        </w:rPr>
        <w:t xml:space="preserve"> </w:t>
      </w:r>
      <w:r w:rsidRPr="00F10420">
        <w:t>chính quy định mức thu, chế độ thu, nộp, quản lý và sử dụng phí trong công tác an toàn thực phẩm.</w:t>
      </w:r>
    </w:p>
    <w:p w14:paraId="18288215" w14:textId="77777777" w:rsidR="00AB108F" w:rsidRPr="0011045F" w:rsidRDefault="00AB108F" w:rsidP="00AB108F">
      <w:pPr>
        <w:spacing w:line="360" w:lineRule="exact"/>
        <w:ind w:firstLine="720"/>
        <w:jc w:val="both"/>
        <w:rPr>
          <w:b/>
          <w:sz w:val="26"/>
          <w:szCs w:val="26"/>
          <w:lang w:val="vi-VN"/>
        </w:rPr>
      </w:pPr>
    </w:p>
    <w:p w14:paraId="651316B3" w14:textId="77777777" w:rsidR="00AB108F" w:rsidRPr="0011045F" w:rsidRDefault="00AB108F" w:rsidP="00AB108F">
      <w:pPr>
        <w:ind w:firstLine="720"/>
        <w:jc w:val="both"/>
        <w:rPr>
          <w:b/>
          <w:sz w:val="26"/>
          <w:szCs w:val="26"/>
          <w:lang w:val="vi-VN"/>
        </w:rPr>
      </w:pPr>
    </w:p>
    <w:p w14:paraId="285ABE46" w14:textId="77777777" w:rsidR="00AB108F" w:rsidRPr="0011045F" w:rsidRDefault="00AB108F" w:rsidP="00AB108F">
      <w:pPr>
        <w:ind w:firstLine="720"/>
        <w:jc w:val="both"/>
        <w:rPr>
          <w:b/>
          <w:sz w:val="26"/>
          <w:szCs w:val="26"/>
          <w:lang w:val="vi-VN"/>
        </w:rPr>
      </w:pPr>
    </w:p>
    <w:p w14:paraId="3C4256D3" w14:textId="77777777" w:rsidR="00AB108F" w:rsidRPr="0011045F" w:rsidRDefault="00AB108F" w:rsidP="00AB108F">
      <w:pPr>
        <w:ind w:firstLine="720"/>
        <w:jc w:val="both"/>
        <w:rPr>
          <w:b/>
          <w:sz w:val="26"/>
          <w:szCs w:val="26"/>
          <w:lang w:val="vi-VN"/>
        </w:rPr>
      </w:pPr>
    </w:p>
    <w:p w14:paraId="5809BCDC" w14:textId="77777777" w:rsidR="00AB108F" w:rsidRPr="0011045F" w:rsidRDefault="00AB108F" w:rsidP="00AB108F">
      <w:pPr>
        <w:ind w:firstLine="720"/>
        <w:jc w:val="both"/>
        <w:rPr>
          <w:b/>
          <w:sz w:val="26"/>
          <w:szCs w:val="26"/>
          <w:lang w:val="vi-VN"/>
        </w:rPr>
      </w:pPr>
    </w:p>
    <w:p w14:paraId="089F2675" w14:textId="77777777" w:rsidR="00AB108F" w:rsidRPr="0011045F" w:rsidRDefault="00AB108F" w:rsidP="00AB108F">
      <w:pPr>
        <w:ind w:firstLine="720"/>
        <w:jc w:val="both"/>
        <w:rPr>
          <w:b/>
          <w:sz w:val="26"/>
          <w:szCs w:val="26"/>
          <w:lang w:val="vi-VN"/>
        </w:rPr>
      </w:pPr>
    </w:p>
    <w:p w14:paraId="5C930482" w14:textId="77777777" w:rsidR="00AB108F" w:rsidRDefault="00AB108F" w:rsidP="00AB108F">
      <w:pPr>
        <w:ind w:firstLine="720"/>
        <w:jc w:val="both"/>
        <w:rPr>
          <w:b/>
          <w:sz w:val="26"/>
          <w:szCs w:val="26"/>
          <w:lang w:val="vi-VN"/>
        </w:rPr>
      </w:pPr>
    </w:p>
    <w:p w14:paraId="0F20DD4D" w14:textId="77777777" w:rsidR="00AB108F" w:rsidRDefault="00AB108F" w:rsidP="00AB108F">
      <w:pPr>
        <w:ind w:firstLine="720"/>
        <w:jc w:val="both"/>
        <w:rPr>
          <w:b/>
          <w:sz w:val="26"/>
          <w:szCs w:val="26"/>
          <w:lang w:val="vi-VN"/>
        </w:rPr>
      </w:pPr>
    </w:p>
    <w:p w14:paraId="7AD67FED" w14:textId="77777777" w:rsidR="00AB108F" w:rsidRPr="00906104" w:rsidRDefault="00AB108F" w:rsidP="00AB108F">
      <w:pPr>
        <w:spacing w:before="120" w:after="120"/>
        <w:ind w:firstLine="720"/>
        <w:jc w:val="both"/>
        <w:rPr>
          <w:b/>
          <w:lang w:val="es-ES"/>
        </w:rPr>
      </w:pPr>
      <w:r w:rsidRPr="00906104">
        <w:rPr>
          <w:b/>
          <w:lang w:val="sv-SE"/>
        </w:rPr>
        <w:lastRenderedPageBreak/>
        <w:t xml:space="preserve">3. </w:t>
      </w:r>
      <w:r w:rsidRPr="00906104">
        <w:rPr>
          <w:b/>
        </w:rPr>
        <w:t>Đăng ký nội dung quảng cáo đối với thực phẩm dinh d</w:t>
      </w:r>
      <w:r>
        <w:rPr>
          <w:b/>
        </w:rPr>
        <w:t>ư</w:t>
      </w:r>
      <w:r w:rsidRPr="00906104">
        <w:rPr>
          <w:b/>
        </w:rPr>
        <w:t>ỡng y học, thực phẩm dùng cho chế độ ăn đặc biệt, sản phẩm dinh d</w:t>
      </w:r>
      <w:r>
        <w:rPr>
          <w:b/>
        </w:rPr>
        <w:t>ư</w:t>
      </w:r>
      <w:r w:rsidRPr="00906104">
        <w:rPr>
          <w:b/>
        </w:rPr>
        <w:t>ỡng dùng cho trẻ đến 36 tháng tuổi.</w:t>
      </w:r>
    </w:p>
    <w:p w14:paraId="11F6A6B4" w14:textId="77777777" w:rsidR="00AB108F" w:rsidRPr="00906104" w:rsidRDefault="00AB108F" w:rsidP="00AB108F">
      <w:pPr>
        <w:spacing w:before="120" w:after="120"/>
        <w:ind w:firstLine="720"/>
        <w:jc w:val="both"/>
        <w:rPr>
          <w:b/>
          <w:bCs/>
          <w:lang w:val="vi-VN"/>
        </w:rPr>
      </w:pPr>
      <w:r w:rsidRPr="00906104">
        <w:rPr>
          <w:b/>
          <w:bCs/>
          <w:lang w:val="es-ES"/>
        </w:rPr>
        <w:t xml:space="preserve">a) </w:t>
      </w:r>
      <w:r w:rsidRPr="00906104">
        <w:rPr>
          <w:b/>
          <w:bCs/>
          <w:lang w:val="vi-VN"/>
        </w:rPr>
        <w:t>Trình t</w:t>
      </w:r>
      <w:r w:rsidRPr="00906104">
        <w:rPr>
          <w:b/>
          <w:bCs/>
          <w:lang w:val="es-ES"/>
        </w:rPr>
        <w:t>ự</w:t>
      </w:r>
      <w:r w:rsidRPr="00906104">
        <w:rPr>
          <w:b/>
          <w:bCs/>
          <w:lang w:val="vi-VN"/>
        </w:rPr>
        <w:t> th</w:t>
      </w:r>
      <w:r w:rsidRPr="00906104">
        <w:rPr>
          <w:b/>
          <w:bCs/>
          <w:lang w:val="es-ES"/>
        </w:rPr>
        <w:t>ự</w:t>
      </w:r>
      <w:r w:rsidRPr="00906104">
        <w:rPr>
          <w:b/>
          <w:bCs/>
          <w:lang w:val="vi-VN"/>
        </w:rPr>
        <w:t>c hi</w:t>
      </w:r>
      <w:r w:rsidRPr="00906104">
        <w:rPr>
          <w:b/>
          <w:bCs/>
          <w:lang w:val="es-ES"/>
        </w:rPr>
        <w:t>ệ</w:t>
      </w:r>
      <w:r w:rsidRPr="00906104">
        <w:rPr>
          <w:b/>
          <w:bCs/>
          <w:lang w:val="vi-VN"/>
        </w:rPr>
        <w:t>n</w:t>
      </w:r>
    </w:p>
    <w:p w14:paraId="3E6607C1" w14:textId="77777777" w:rsidR="00AB108F" w:rsidRPr="00906104" w:rsidRDefault="00AB108F" w:rsidP="00AB108F">
      <w:pPr>
        <w:spacing w:before="120" w:after="120"/>
        <w:ind w:firstLine="720"/>
        <w:jc w:val="both"/>
      </w:pPr>
      <w:r w:rsidRPr="00906104">
        <w:rPr>
          <w:b/>
          <w:spacing w:val="-11"/>
        </w:rPr>
        <w:t>Bước</w:t>
      </w:r>
      <w:r w:rsidRPr="00906104">
        <w:rPr>
          <w:b/>
        </w:rPr>
        <w:t xml:space="preserve"> </w:t>
      </w:r>
      <w:r w:rsidRPr="00906104">
        <w:rPr>
          <w:b/>
          <w:spacing w:val="-5"/>
        </w:rPr>
        <w:t xml:space="preserve">1: </w:t>
      </w:r>
      <w:r w:rsidRPr="00906104">
        <w:t>Tổ</w:t>
      </w:r>
      <w:r w:rsidRPr="00906104">
        <w:rPr>
          <w:spacing w:val="-1"/>
        </w:rPr>
        <w:t xml:space="preserve"> </w:t>
      </w:r>
      <w:r w:rsidRPr="00906104">
        <w:t>chức,</w:t>
      </w:r>
      <w:r w:rsidRPr="00906104">
        <w:rPr>
          <w:spacing w:val="-1"/>
        </w:rPr>
        <w:t xml:space="preserve"> </w:t>
      </w:r>
      <w:r w:rsidRPr="00906104">
        <w:t>cá</w:t>
      </w:r>
      <w:r w:rsidRPr="00906104">
        <w:rPr>
          <w:spacing w:val="-2"/>
        </w:rPr>
        <w:t xml:space="preserve"> </w:t>
      </w:r>
      <w:r w:rsidRPr="00906104">
        <w:t>nhân có</w:t>
      </w:r>
      <w:r w:rsidRPr="00906104">
        <w:rPr>
          <w:spacing w:val="-1"/>
        </w:rPr>
        <w:t xml:space="preserve"> </w:t>
      </w:r>
      <w:r w:rsidRPr="00906104">
        <w:t>sản phẩm</w:t>
      </w:r>
      <w:r w:rsidRPr="00906104">
        <w:rPr>
          <w:spacing w:val="-1"/>
        </w:rPr>
        <w:t xml:space="preserve"> </w:t>
      </w:r>
      <w:r w:rsidRPr="00906104">
        <w:t>quảng</w:t>
      </w:r>
      <w:r w:rsidRPr="00906104">
        <w:rPr>
          <w:spacing w:val="-1"/>
        </w:rPr>
        <w:t xml:space="preserve"> </w:t>
      </w:r>
      <w:r w:rsidRPr="00906104">
        <w:t>cáo gửi</w:t>
      </w:r>
      <w:r w:rsidRPr="00906104">
        <w:rPr>
          <w:spacing w:val="-1"/>
        </w:rPr>
        <w:t xml:space="preserve"> </w:t>
      </w:r>
      <w:r w:rsidRPr="00906104">
        <w:t>hồ sơ</w:t>
      </w:r>
      <w:r w:rsidRPr="00906104">
        <w:rPr>
          <w:spacing w:val="-1"/>
        </w:rPr>
        <w:t xml:space="preserve"> </w:t>
      </w:r>
      <w:r w:rsidRPr="00906104">
        <w:t>đăng</w:t>
      </w:r>
      <w:r w:rsidRPr="00906104">
        <w:rPr>
          <w:spacing w:val="-4"/>
        </w:rPr>
        <w:t xml:space="preserve"> </w:t>
      </w:r>
      <w:r w:rsidRPr="00906104">
        <w:t>ký</w:t>
      </w:r>
      <w:r w:rsidRPr="00906104">
        <w:rPr>
          <w:spacing w:val="-6"/>
        </w:rPr>
        <w:t xml:space="preserve"> </w:t>
      </w:r>
      <w:r w:rsidRPr="00906104">
        <w:t>xác</w:t>
      </w:r>
      <w:r w:rsidRPr="00906104">
        <w:rPr>
          <w:spacing w:val="-2"/>
        </w:rPr>
        <w:t xml:space="preserve"> </w:t>
      </w:r>
      <w:r w:rsidRPr="00906104">
        <w:t>nhận nội</w:t>
      </w:r>
      <w:r w:rsidRPr="00906104">
        <w:rPr>
          <w:spacing w:val="-1"/>
        </w:rPr>
        <w:t xml:space="preserve"> </w:t>
      </w:r>
      <w:r w:rsidRPr="00906104">
        <w:t>dung quảng cáo đến cơ quan chuyên môn về y tế thuộc Uỷ ban nhân dân cấp tỉnh hoặc cơ quan chuyên môn được Ủy ban nhân tỉnh giao nhiệm vụ.</w:t>
      </w:r>
    </w:p>
    <w:p w14:paraId="6B445213" w14:textId="77777777" w:rsidR="00AB108F" w:rsidRPr="00906104" w:rsidRDefault="00AB108F" w:rsidP="00AB108F">
      <w:pPr>
        <w:spacing w:before="120" w:after="120"/>
        <w:ind w:firstLine="720"/>
        <w:jc w:val="both"/>
      </w:pPr>
      <w:r w:rsidRPr="00906104">
        <w:rPr>
          <w:b/>
          <w:spacing w:val="-11"/>
        </w:rPr>
        <w:t>Bước</w:t>
      </w:r>
      <w:r w:rsidRPr="00906104">
        <w:rPr>
          <w:b/>
        </w:rPr>
        <w:t xml:space="preserve"> </w:t>
      </w:r>
      <w:r w:rsidRPr="00906104">
        <w:rPr>
          <w:b/>
          <w:spacing w:val="-5"/>
        </w:rPr>
        <w:t xml:space="preserve">2: </w:t>
      </w:r>
      <w:r w:rsidRPr="00906104">
        <w:t>Trong thời hạn 10 ngày làm việc, kể từ ngày nhận đủ hồ sơ hợp lệ, cơ quan tiếp nhận hồ sơ có trách nhiệm xem xét hồ sơ và trả kết quả theo Mẫu số 11 Phụ lục I ban hành kèm theo Nghị định 15/2018/NĐ-CP. Thời hạn này được tính</w:t>
      </w:r>
      <w:r w:rsidRPr="00906104">
        <w:rPr>
          <w:spacing w:val="-2"/>
        </w:rPr>
        <w:t xml:space="preserve"> </w:t>
      </w:r>
      <w:r w:rsidRPr="00906104">
        <w:t>từ</w:t>
      </w:r>
      <w:r w:rsidRPr="00906104">
        <w:rPr>
          <w:spacing w:val="-2"/>
        </w:rPr>
        <w:t xml:space="preserve"> </w:t>
      </w:r>
      <w:r w:rsidRPr="00906104">
        <w:t>ngày</w:t>
      </w:r>
      <w:r w:rsidRPr="00906104">
        <w:rPr>
          <w:spacing w:val="-6"/>
        </w:rPr>
        <w:t xml:space="preserve"> </w:t>
      </w:r>
      <w:r w:rsidRPr="00906104">
        <w:t>đóng</w:t>
      </w:r>
      <w:r w:rsidRPr="00906104">
        <w:rPr>
          <w:spacing w:val="-4"/>
        </w:rPr>
        <w:t xml:space="preserve"> </w:t>
      </w:r>
      <w:r w:rsidRPr="00906104">
        <w:t>dấu</w:t>
      </w:r>
      <w:r w:rsidRPr="00906104">
        <w:rPr>
          <w:spacing w:val="-2"/>
        </w:rPr>
        <w:t xml:space="preserve"> </w:t>
      </w:r>
      <w:r w:rsidRPr="00906104">
        <w:t>đến</w:t>
      </w:r>
      <w:r w:rsidRPr="00906104">
        <w:rPr>
          <w:spacing w:val="-2"/>
        </w:rPr>
        <w:t xml:space="preserve"> </w:t>
      </w:r>
      <w:r w:rsidRPr="00906104">
        <w:t>của</w:t>
      </w:r>
      <w:r w:rsidRPr="00906104">
        <w:rPr>
          <w:spacing w:val="-1"/>
        </w:rPr>
        <w:t xml:space="preserve"> </w:t>
      </w:r>
      <w:r w:rsidRPr="00906104">
        <w:t>cơ</w:t>
      </w:r>
      <w:r w:rsidRPr="00906104">
        <w:rPr>
          <w:spacing w:val="-2"/>
        </w:rPr>
        <w:t xml:space="preserve"> </w:t>
      </w:r>
      <w:r w:rsidRPr="00906104">
        <w:t>quan</w:t>
      </w:r>
      <w:r w:rsidRPr="00906104">
        <w:rPr>
          <w:spacing w:val="-2"/>
        </w:rPr>
        <w:t xml:space="preserve"> </w:t>
      </w:r>
      <w:r w:rsidRPr="00906104">
        <w:t>tiếp</w:t>
      </w:r>
      <w:r w:rsidRPr="00906104">
        <w:rPr>
          <w:spacing w:val="-2"/>
        </w:rPr>
        <w:t xml:space="preserve"> </w:t>
      </w:r>
      <w:r w:rsidRPr="00906104">
        <w:t>nhận hồ</w:t>
      </w:r>
      <w:r w:rsidRPr="00906104">
        <w:rPr>
          <w:spacing w:val="-2"/>
        </w:rPr>
        <w:t xml:space="preserve"> </w:t>
      </w:r>
      <w:r w:rsidRPr="00906104">
        <w:t>sơ</w:t>
      </w:r>
      <w:r w:rsidRPr="00906104">
        <w:rPr>
          <w:spacing w:val="-2"/>
        </w:rPr>
        <w:t xml:space="preserve"> </w:t>
      </w:r>
      <w:r w:rsidRPr="00906104">
        <w:t>nếu</w:t>
      </w:r>
      <w:r w:rsidRPr="00906104">
        <w:rPr>
          <w:spacing w:val="-2"/>
        </w:rPr>
        <w:t xml:space="preserve"> </w:t>
      </w:r>
      <w:r w:rsidRPr="00906104">
        <w:t>hồ</w:t>
      </w:r>
      <w:r w:rsidRPr="00906104">
        <w:rPr>
          <w:spacing w:val="-1"/>
        </w:rPr>
        <w:t xml:space="preserve"> </w:t>
      </w:r>
      <w:r w:rsidRPr="00906104">
        <w:t>sơ</w:t>
      </w:r>
      <w:r w:rsidRPr="00906104">
        <w:rPr>
          <w:spacing w:val="-2"/>
        </w:rPr>
        <w:t xml:space="preserve"> </w:t>
      </w:r>
      <w:r w:rsidRPr="00906104">
        <w:t>được gửi qua đường</w:t>
      </w:r>
      <w:r w:rsidRPr="00906104">
        <w:rPr>
          <w:spacing w:val="-3"/>
        </w:rPr>
        <w:t xml:space="preserve"> </w:t>
      </w:r>
      <w:r w:rsidRPr="00906104">
        <w:t>bưu</w:t>
      </w:r>
      <w:r w:rsidRPr="00906104">
        <w:rPr>
          <w:spacing w:val="-1"/>
        </w:rPr>
        <w:t xml:space="preserve"> </w:t>
      </w:r>
      <w:r w:rsidRPr="00906104">
        <w:t>điện</w:t>
      </w:r>
      <w:r w:rsidRPr="00906104">
        <w:rPr>
          <w:spacing w:val="-1"/>
        </w:rPr>
        <w:t xml:space="preserve"> </w:t>
      </w:r>
      <w:r w:rsidRPr="00906104">
        <w:t>hoặc</w:t>
      </w:r>
      <w:r w:rsidRPr="00906104">
        <w:rPr>
          <w:spacing w:val="-1"/>
        </w:rPr>
        <w:t xml:space="preserve"> </w:t>
      </w:r>
      <w:r w:rsidRPr="00906104">
        <w:t>ngày</w:t>
      </w:r>
      <w:r w:rsidRPr="00906104">
        <w:rPr>
          <w:spacing w:val="-3"/>
        </w:rPr>
        <w:t xml:space="preserve"> </w:t>
      </w:r>
      <w:r w:rsidRPr="00906104">
        <w:t>hồ sơ hoàn chỉnh được tiếp nhận trên hệ</w:t>
      </w:r>
      <w:r w:rsidRPr="00906104">
        <w:rPr>
          <w:spacing w:val="-1"/>
        </w:rPr>
        <w:t xml:space="preserve"> </w:t>
      </w:r>
      <w:r w:rsidRPr="00906104">
        <w:t>thống</w:t>
      </w:r>
      <w:r w:rsidRPr="00906104">
        <w:rPr>
          <w:spacing w:val="-2"/>
        </w:rPr>
        <w:t xml:space="preserve"> </w:t>
      </w:r>
      <w:r w:rsidRPr="00906104">
        <w:t>dịch vụ công trực tuyến.</w:t>
      </w:r>
    </w:p>
    <w:p w14:paraId="370D9060" w14:textId="77777777" w:rsidR="00AB108F" w:rsidRPr="00906104" w:rsidRDefault="00AB108F" w:rsidP="00AB108F">
      <w:pPr>
        <w:spacing w:before="120" w:after="120"/>
        <w:ind w:firstLine="720"/>
        <w:jc w:val="both"/>
        <w:rPr>
          <w:b/>
          <w:bCs/>
          <w:lang w:val="vi-VN"/>
        </w:rPr>
      </w:pPr>
      <w:r w:rsidRPr="00906104">
        <w:rPr>
          <w:b/>
          <w:spacing w:val="-11"/>
        </w:rPr>
        <w:t>Bước</w:t>
      </w:r>
      <w:r w:rsidRPr="00906104">
        <w:rPr>
          <w:b/>
        </w:rPr>
        <w:t xml:space="preserve"> </w:t>
      </w:r>
      <w:r w:rsidRPr="00906104">
        <w:rPr>
          <w:b/>
          <w:spacing w:val="-5"/>
        </w:rPr>
        <w:t xml:space="preserve">3: </w:t>
      </w:r>
      <w:r w:rsidRPr="00906104">
        <w:t>Trong trường hợp không đồng ý với nội dung quảng cáo của tổ chức, cá nhân hoặc yêu cầu sửa</w:t>
      </w:r>
      <w:r w:rsidRPr="00906104">
        <w:rPr>
          <w:spacing w:val="-2"/>
        </w:rPr>
        <w:t xml:space="preserve"> </w:t>
      </w:r>
      <w:r w:rsidRPr="00906104">
        <w:t>đổi, bổ sung, cơ quan tiếp nhận hồ sơ phải có văn bản nêu rõ lý do và căn cứ pháp lý của việc yêu cầu. Cơ quan tiếp nhận hồ sơ chỉ được yêu cầu sửa đổi, bổ sung 01 lần.</w:t>
      </w:r>
    </w:p>
    <w:p w14:paraId="1E6874E4" w14:textId="77777777" w:rsidR="00AB108F" w:rsidRPr="00906104" w:rsidRDefault="00AB108F" w:rsidP="00AB108F">
      <w:pPr>
        <w:spacing w:before="120" w:after="120"/>
        <w:ind w:firstLine="720"/>
        <w:jc w:val="both"/>
        <w:rPr>
          <w:b/>
          <w:bCs/>
        </w:rPr>
      </w:pPr>
      <w:r w:rsidRPr="00906104">
        <w:t>Trong thời hạn 10 ngày làm việc kể từ khi nhận hồ sơ sửa đổi, bổ sung, cơ quan tiếp nhận hồ sơ thẩm định hồ sơ và có văn bản trả lời. Sau 90 ngày làm việc kể từ khi có công văn yêu cầu sửa đổi, bổ sung nếu tổ chức, cá nhân không sửa đổi, bổ sung thì hồ sơ không còn giá trị</w:t>
      </w:r>
    </w:p>
    <w:p w14:paraId="28590348" w14:textId="77777777" w:rsidR="00AB108F" w:rsidRPr="00906104" w:rsidRDefault="00AB108F" w:rsidP="00AB108F">
      <w:pPr>
        <w:spacing w:before="120" w:after="120"/>
        <w:ind w:firstLine="720"/>
        <w:jc w:val="both"/>
        <w:rPr>
          <w:b/>
          <w:bCs/>
        </w:rPr>
      </w:pPr>
      <w:r w:rsidRPr="00906104">
        <w:rPr>
          <w:b/>
          <w:bCs/>
        </w:rPr>
        <w:t xml:space="preserve">b) </w:t>
      </w:r>
      <w:r w:rsidRPr="00906104">
        <w:rPr>
          <w:b/>
          <w:bCs/>
          <w:lang w:val="vi-VN"/>
        </w:rPr>
        <w:t>Cách thức thực hiện</w:t>
      </w:r>
    </w:p>
    <w:p w14:paraId="79DF9A53" w14:textId="77777777" w:rsidR="00AB108F" w:rsidRPr="00906104" w:rsidRDefault="00AB108F" w:rsidP="00AB108F">
      <w:pPr>
        <w:spacing w:before="120" w:after="120"/>
        <w:ind w:firstLine="720"/>
        <w:jc w:val="both"/>
        <w:rPr>
          <w:b/>
        </w:rPr>
      </w:pPr>
      <w:r w:rsidRPr="00906104">
        <w:t>Trực</w:t>
      </w:r>
      <w:r w:rsidRPr="00906104">
        <w:rPr>
          <w:spacing w:val="-3"/>
        </w:rPr>
        <w:t xml:space="preserve"> </w:t>
      </w:r>
      <w:r w:rsidRPr="00906104">
        <w:t>tiếp, trực</w:t>
      </w:r>
      <w:r w:rsidRPr="00906104">
        <w:rPr>
          <w:spacing w:val="-1"/>
        </w:rPr>
        <w:t xml:space="preserve"> </w:t>
      </w:r>
      <w:r w:rsidRPr="00906104">
        <w:t>tuyến</w:t>
      </w:r>
      <w:r w:rsidRPr="00906104">
        <w:rPr>
          <w:spacing w:val="-1"/>
        </w:rPr>
        <w:t xml:space="preserve"> </w:t>
      </w:r>
      <w:r w:rsidRPr="00906104">
        <w:t>hoặc</w:t>
      </w:r>
      <w:r w:rsidRPr="00906104">
        <w:rPr>
          <w:spacing w:val="-1"/>
        </w:rPr>
        <w:t xml:space="preserve"> </w:t>
      </w:r>
      <w:r w:rsidRPr="00906104">
        <w:t>qua</w:t>
      </w:r>
      <w:r w:rsidRPr="00906104">
        <w:rPr>
          <w:spacing w:val="-1"/>
        </w:rPr>
        <w:t xml:space="preserve"> </w:t>
      </w:r>
      <w:r w:rsidRPr="00906104">
        <w:t>bưu</w:t>
      </w:r>
      <w:r w:rsidRPr="00906104">
        <w:rPr>
          <w:spacing w:val="-1"/>
        </w:rPr>
        <w:t xml:space="preserve"> </w:t>
      </w:r>
      <w:r w:rsidRPr="00906104">
        <w:t>chính</w:t>
      </w:r>
      <w:r w:rsidRPr="00906104">
        <w:rPr>
          <w:spacing w:val="2"/>
        </w:rPr>
        <w:t xml:space="preserve"> </w:t>
      </w:r>
      <w:r w:rsidRPr="00906104">
        <w:t>công</w:t>
      </w:r>
      <w:r w:rsidRPr="00906104">
        <w:rPr>
          <w:spacing w:val="-3"/>
        </w:rPr>
        <w:t xml:space="preserve"> </w:t>
      </w:r>
      <w:r w:rsidRPr="00906104">
        <w:rPr>
          <w:spacing w:val="-5"/>
        </w:rPr>
        <w:t>ích</w:t>
      </w:r>
      <w:r w:rsidRPr="00906104">
        <w:rPr>
          <w:b/>
        </w:rPr>
        <w:t xml:space="preserve"> </w:t>
      </w:r>
    </w:p>
    <w:p w14:paraId="123052B3" w14:textId="77777777" w:rsidR="00AB108F" w:rsidRPr="00906104" w:rsidRDefault="00AB108F" w:rsidP="00AB108F">
      <w:pPr>
        <w:spacing w:before="120" w:after="120"/>
        <w:ind w:firstLine="720"/>
        <w:jc w:val="both"/>
        <w:rPr>
          <w:b/>
        </w:rPr>
      </w:pPr>
      <w:r w:rsidRPr="00906104">
        <w:rPr>
          <w:b/>
        </w:rPr>
        <w:t>c) Thành phần, số lượng hồ sơ</w:t>
      </w:r>
    </w:p>
    <w:p w14:paraId="62E149E8" w14:textId="77777777" w:rsidR="00AB108F" w:rsidRPr="00906104" w:rsidRDefault="00AB108F" w:rsidP="00AB108F">
      <w:pPr>
        <w:spacing w:before="120" w:after="120"/>
        <w:ind w:firstLine="720"/>
        <w:jc w:val="both"/>
        <w:rPr>
          <w:i/>
        </w:rPr>
      </w:pPr>
      <w:r w:rsidRPr="00906104">
        <w:rPr>
          <w:i/>
        </w:rPr>
        <w:t>* Thành phần hồ sơ bao gồm:</w:t>
      </w:r>
    </w:p>
    <w:p w14:paraId="77DD41EA" w14:textId="77777777" w:rsidR="00AB108F" w:rsidRPr="00906104" w:rsidRDefault="00AB108F" w:rsidP="00AB108F">
      <w:pPr>
        <w:spacing w:before="120" w:after="120"/>
        <w:ind w:firstLine="720"/>
        <w:jc w:val="both"/>
      </w:pPr>
      <w:r w:rsidRPr="00906104">
        <w:rPr>
          <w:i/>
        </w:rPr>
        <w:t xml:space="preserve">- </w:t>
      </w:r>
      <w:r w:rsidRPr="00906104">
        <w:t>Đơn đăng ký xác nhận nội dung quảng cáo theo Mẫu số 10 Phụ lục I ban hành kèm theo Nghị định số 15/2018/NĐ-CP ngày 2/2/2018 của Chính phủ quy định chi tiết thi hành một số điều của Luật an toàn thực phẩm</w:t>
      </w:r>
    </w:p>
    <w:p w14:paraId="7E3698C7" w14:textId="77777777" w:rsidR="00AB108F" w:rsidRPr="00906104" w:rsidRDefault="00AB108F" w:rsidP="00AB108F">
      <w:pPr>
        <w:spacing w:before="120" w:after="120"/>
        <w:ind w:firstLine="720"/>
        <w:jc w:val="both"/>
        <w:rPr>
          <w:i/>
        </w:rPr>
      </w:pPr>
      <w:r w:rsidRPr="00906104">
        <w:t>- Giấy tiếp nhận đăng ký bản công bố sản phẩm và Bản công bố sản phẩm đã được cơ quan có thẩm quyền xác nhận hoặc Giấy tiếp nhận bản công bố hợp quy/Giấy xác nhận công bố phù hợp quy định an toàn thực phẩm còn hiệu lực (bản sao có xác nhận của tổ chức, cá nhân);</w:t>
      </w:r>
    </w:p>
    <w:p w14:paraId="0F90045B" w14:textId="77777777" w:rsidR="00AB108F" w:rsidRPr="00906104" w:rsidRDefault="00AB108F" w:rsidP="00AB108F">
      <w:pPr>
        <w:spacing w:before="120" w:after="120"/>
        <w:ind w:firstLine="720"/>
        <w:jc w:val="both"/>
        <w:rPr>
          <w:spacing w:val="-2"/>
        </w:rPr>
      </w:pPr>
      <w:r w:rsidRPr="00906104">
        <w:t>- Mẫu</w:t>
      </w:r>
      <w:r w:rsidRPr="00906104">
        <w:rPr>
          <w:spacing w:val="-3"/>
        </w:rPr>
        <w:t xml:space="preserve"> </w:t>
      </w:r>
      <w:r w:rsidRPr="00906104">
        <w:t>nhãn sản</w:t>
      </w:r>
      <w:r w:rsidRPr="00906104">
        <w:rPr>
          <w:spacing w:val="-1"/>
        </w:rPr>
        <w:t xml:space="preserve"> </w:t>
      </w:r>
      <w:r w:rsidRPr="00906104">
        <w:t>phẩm</w:t>
      </w:r>
      <w:r w:rsidRPr="00906104">
        <w:rPr>
          <w:spacing w:val="2"/>
        </w:rPr>
        <w:t xml:space="preserve"> </w:t>
      </w:r>
      <w:r w:rsidRPr="00906104">
        <w:t>(bản</w:t>
      </w:r>
      <w:r w:rsidRPr="00906104">
        <w:rPr>
          <w:spacing w:val="-1"/>
        </w:rPr>
        <w:t xml:space="preserve"> </w:t>
      </w:r>
      <w:r w:rsidRPr="00906104">
        <w:t>có xác</w:t>
      </w:r>
      <w:r w:rsidRPr="00906104">
        <w:rPr>
          <w:spacing w:val="-1"/>
        </w:rPr>
        <w:t xml:space="preserve"> </w:t>
      </w:r>
      <w:r w:rsidRPr="00906104">
        <w:t>nhận của</w:t>
      </w:r>
      <w:r w:rsidRPr="00906104">
        <w:rPr>
          <w:spacing w:val="-2"/>
        </w:rPr>
        <w:t xml:space="preserve"> </w:t>
      </w:r>
      <w:r w:rsidRPr="00906104">
        <w:t>tổ chức, cá</w:t>
      </w:r>
      <w:r w:rsidRPr="00906104">
        <w:rPr>
          <w:spacing w:val="-1"/>
        </w:rPr>
        <w:t xml:space="preserve"> </w:t>
      </w:r>
      <w:r w:rsidRPr="00906104">
        <w:rPr>
          <w:spacing w:val="-2"/>
        </w:rPr>
        <w:t>nhân);</w:t>
      </w:r>
    </w:p>
    <w:p w14:paraId="2303C67E" w14:textId="77777777" w:rsidR="00AB108F" w:rsidRPr="00906104" w:rsidRDefault="00AB108F" w:rsidP="00AB108F">
      <w:pPr>
        <w:spacing w:before="120" w:after="120"/>
        <w:ind w:firstLine="720"/>
        <w:jc w:val="both"/>
      </w:pPr>
      <w:r w:rsidRPr="00906104">
        <w:rPr>
          <w:spacing w:val="-2"/>
        </w:rPr>
        <w:t xml:space="preserve">- </w:t>
      </w:r>
      <w:r w:rsidRPr="00906104">
        <w:t>Đối với quảng cáo trên báo nói, báo hình thì phải có kịch bản dự kiến quảng</w:t>
      </w:r>
      <w:r w:rsidRPr="00906104">
        <w:rPr>
          <w:spacing w:val="-1"/>
        </w:rPr>
        <w:t xml:space="preserve"> </w:t>
      </w:r>
      <w:r w:rsidRPr="00906104">
        <w:t>cáo</w:t>
      </w:r>
      <w:r w:rsidRPr="00906104">
        <w:rPr>
          <w:spacing w:val="-1"/>
        </w:rPr>
        <w:t xml:space="preserve"> </w:t>
      </w:r>
      <w:r w:rsidRPr="00906104">
        <w:t>và nội</w:t>
      </w:r>
      <w:r w:rsidRPr="00906104">
        <w:rPr>
          <w:spacing w:val="-1"/>
        </w:rPr>
        <w:t xml:space="preserve"> </w:t>
      </w:r>
      <w:r w:rsidRPr="00906104">
        <w:t>dung</w:t>
      </w:r>
      <w:r w:rsidRPr="00906104">
        <w:rPr>
          <w:spacing w:val="-1"/>
        </w:rPr>
        <w:t xml:space="preserve"> </w:t>
      </w:r>
      <w:r w:rsidRPr="00906104">
        <w:t>dự</w:t>
      </w:r>
      <w:r w:rsidRPr="00906104">
        <w:rPr>
          <w:spacing w:val="-1"/>
        </w:rPr>
        <w:t xml:space="preserve"> </w:t>
      </w:r>
      <w:r w:rsidRPr="00906104">
        <w:t>kiến</w:t>
      </w:r>
      <w:r w:rsidRPr="00906104">
        <w:rPr>
          <w:spacing w:val="-1"/>
        </w:rPr>
        <w:t xml:space="preserve"> </w:t>
      </w:r>
      <w:r w:rsidRPr="00906104">
        <w:t>quảng</w:t>
      </w:r>
      <w:r w:rsidRPr="00906104">
        <w:rPr>
          <w:spacing w:val="-4"/>
        </w:rPr>
        <w:t xml:space="preserve"> </w:t>
      </w:r>
      <w:r w:rsidRPr="00906104">
        <w:t>cáo ghi</w:t>
      </w:r>
      <w:r w:rsidRPr="00906104">
        <w:rPr>
          <w:spacing w:val="-1"/>
        </w:rPr>
        <w:t xml:space="preserve"> </w:t>
      </w:r>
      <w:r w:rsidRPr="00906104">
        <w:t>trong</w:t>
      </w:r>
      <w:r w:rsidRPr="00906104">
        <w:rPr>
          <w:spacing w:val="-4"/>
        </w:rPr>
        <w:t xml:space="preserve"> </w:t>
      </w:r>
      <w:r w:rsidRPr="00906104">
        <w:t>đĩa</w:t>
      </w:r>
      <w:r w:rsidRPr="00906104">
        <w:rPr>
          <w:spacing w:val="-2"/>
        </w:rPr>
        <w:t xml:space="preserve"> </w:t>
      </w:r>
      <w:r w:rsidRPr="00906104">
        <w:t>hình,</w:t>
      </w:r>
      <w:r w:rsidRPr="00906104">
        <w:rPr>
          <w:spacing w:val="-1"/>
        </w:rPr>
        <w:t xml:space="preserve"> </w:t>
      </w:r>
      <w:r w:rsidRPr="00906104">
        <w:t>đĩa âm</w:t>
      </w:r>
      <w:r w:rsidRPr="00906104">
        <w:rPr>
          <w:spacing w:val="-1"/>
        </w:rPr>
        <w:t xml:space="preserve"> </w:t>
      </w:r>
      <w:r w:rsidRPr="00906104">
        <w:t>thanh;</w:t>
      </w:r>
      <w:r w:rsidRPr="00906104">
        <w:rPr>
          <w:spacing w:val="-1"/>
        </w:rPr>
        <w:t xml:space="preserve"> </w:t>
      </w:r>
      <w:r w:rsidRPr="00906104">
        <w:t>đối với quảng cáo trên các phương</w:t>
      </w:r>
      <w:r w:rsidRPr="00906104">
        <w:rPr>
          <w:spacing w:val="-2"/>
        </w:rPr>
        <w:t xml:space="preserve"> </w:t>
      </w:r>
      <w:r w:rsidRPr="00906104">
        <w:t>tiện khác thì phải có ma két (mẫu nội dung) dự kiến quảng cáo (bản có xác nhận của tổ chức, cá nhân);</w:t>
      </w:r>
    </w:p>
    <w:p w14:paraId="62E2826C" w14:textId="77777777" w:rsidR="00AB108F" w:rsidRPr="00906104" w:rsidRDefault="00AB108F" w:rsidP="00AB108F">
      <w:pPr>
        <w:spacing w:before="120" w:after="120"/>
        <w:ind w:firstLine="720"/>
        <w:jc w:val="both"/>
        <w:rPr>
          <w:spacing w:val="-2"/>
        </w:rPr>
      </w:pPr>
      <w:r w:rsidRPr="00906104">
        <w:t>- Đối với nội dung quảng cáo ngoài công dụng, tính năng của sản phẩm ghi trong</w:t>
      </w:r>
      <w:r w:rsidRPr="00906104">
        <w:rPr>
          <w:spacing w:val="-1"/>
        </w:rPr>
        <w:t xml:space="preserve"> </w:t>
      </w:r>
      <w:r w:rsidRPr="00906104">
        <w:t>bản công bố sản phẩm thì phải có tài liệu khoa học chứng minh (bản sao có xác nhận của tổ chức, cá nhân);</w:t>
      </w:r>
    </w:p>
    <w:p w14:paraId="26B26159" w14:textId="77777777" w:rsidR="00AB108F" w:rsidRPr="00906104" w:rsidRDefault="00AB108F" w:rsidP="00AB108F">
      <w:pPr>
        <w:spacing w:before="120" w:after="120"/>
        <w:ind w:firstLine="720"/>
        <w:jc w:val="both"/>
        <w:rPr>
          <w:spacing w:val="-2"/>
        </w:rPr>
      </w:pPr>
      <w:r w:rsidRPr="00906104">
        <w:t>Các tài liệu trong hồ sơ đăng ký xác nhận nội dung quảng cáo phải được thể hiện bằng tiếng Việt; trường hợp có tài liệu bằng tiếng nước ngoài thì phải được dịch sang tiếng Việt và được công chứng</w:t>
      </w:r>
    </w:p>
    <w:p w14:paraId="244D4D54" w14:textId="77777777" w:rsidR="00AB108F" w:rsidRPr="00906104" w:rsidRDefault="00AB108F" w:rsidP="00AB108F">
      <w:pPr>
        <w:spacing w:before="120" w:after="120"/>
        <w:ind w:firstLine="720"/>
        <w:jc w:val="both"/>
        <w:rPr>
          <w:lang w:val="vi-VN"/>
        </w:rPr>
      </w:pPr>
      <w:r w:rsidRPr="00906104">
        <w:rPr>
          <w:i/>
        </w:rPr>
        <w:t>*</w:t>
      </w:r>
      <w:r w:rsidRPr="00906104">
        <w:rPr>
          <w:i/>
          <w:lang w:val="vi-VN"/>
        </w:rPr>
        <w:t xml:space="preserve"> Số lượng hồ sơ:</w:t>
      </w:r>
      <w:r w:rsidRPr="00906104">
        <w:rPr>
          <w:lang w:val="vi-VN"/>
        </w:rPr>
        <w:t xml:space="preserve">  01 bộ.</w:t>
      </w:r>
    </w:p>
    <w:p w14:paraId="449C599F" w14:textId="77777777" w:rsidR="00AB108F" w:rsidRPr="00906104" w:rsidRDefault="00AB108F" w:rsidP="00AB108F">
      <w:pPr>
        <w:spacing w:before="120" w:after="120"/>
        <w:ind w:firstLine="720"/>
        <w:jc w:val="both"/>
        <w:rPr>
          <w:lang w:val="vi-VN"/>
        </w:rPr>
      </w:pPr>
      <w:r w:rsidRPr="00906104">
        <w:rPr>
          <w:lang w:val="vi-VN"/>
        </w:rPr>
        <w:t xml:space="preserve"> </w:t>
      </w:r>
      <w:r w:rsidRPr="00906104">
        <w:rPr>
          <w:b/>
          <w:lang w:val="vi-VN"/>
        </w:rPr>
        <w:t>d) Thời hạn giải quyết</w:t>
      </w:r>
      <w:r w:rsidRPr="00906104">
        <w:rPr>
          <w:lang w:val="vi-VN"/>
        </w:rPr>
        <w:t xml:space="preserve">: </w:t>
      </w:r>
      <w:r w:rsidRPr="00906104">
        <w:t>10</w:t>
      </w:r>
      <w:r w:rsidRPr="00906104">
        <w:rPr>
          <w:lang w:val="vi-VN"/>
        </w:rPr>
        <w:t xml:space="preserve"> ngày làm việc</w:t>
      </w:r>
    </w:p>
    <w:p w14:paraId="3D26F4E4" w14:textId="77777777" w:rsidR="00AB108F" w:rsidRPr="00906104" w:rsidRDefault="00AB108F" w:rsidP="00AB108F">
      <w:pPr>
        <w:spacing w:before="120" w:after="120"/>
        <w:ind w:firstLine="720"/>
        <w:jc w:val="both"/>
        <w:rPr>
          <w:lang w:val="vi-VN"/>
        </w:rPr>
      </w:pPr>
      <w:r w:rsidRPr="00906104">
        <w:rPr>
          <w:b/>
          <w:lang w:val="vi-VN"/>
        </w:rPr>
        <w:t>đ) Đối tượng thực hiện thủ tục hành chính</w:t>
      </w:r>
      <w:r w:rsidRPr="00906104">
        <w:rPr>
          <w:lang w:val="vi-VN"/>
        </w:rPr>
        <w:t xml:space="preserve">: </w:t>
      </w:r>
      <w:r w:rsidRPr="00906104">
        <w:t>Tổ chức, cá nhân</w:t>
      </w:r>
    </w:p>
    <w:p w14:paraId="1A8D9749" w14:textId="77777777" w:rsidR="00AB108F" w:rsidRPr="00906104" w:rsidRDefault="00AB108F" w:rsidP="00AB108F">
      <w:pPr>
        <w:spacing w:before="120" w:after="120"/>
        <w:ind w:firstLine="720"/>
        <w:jc w:val="both"/>
        <w:rPr>
          <w:b/>
          <w:lang w:val="vi-VN"/>
        </w:rPr>
      </w:pPr>
      <w:r w:rsidRPr="00906104">
        <w:rPr>
          <w:b/>
          <w:lang w:val="vi-VN"/>
        </w:rPr>
        <w:lastRenderedPageBreak/>
        <w:t>e) Cơ quan thực hiện thủ tục hành chính</w:t>
      </w:r>
      <w:r w:rsidRPr="00906104">
        <w:rPr>
          <w:lang w:val="vi-VN"/>
        </w:rPr>
        <w:t>:</w:t>
      </w:r>
      <w:r w:rsidRPr="00906104">
        <w:t xml:space="preserve"> Cơ</w:t>
      </w:r>
      <w:r w:rsidRPr="00906104">
        <w:rPr>
          <w:spacing w:val="31"/>
        </w:rPr>
        <w:t xml:space="preserve"> </w:t>
      </w:r>
      <w:r w:rsidRPr="00906104">
        <w:t>quan</w:t>
      </w:r>
      <w:r w:rsidRPr="00906104">
        <w:rPr>
          <w:spacing w:val="31"/>
        </w:rPr>
        <w:t xml:space="preserve"> </w:t>
      </w:r>
      <w:r w:rsidRPr="00906104">
        <w:t>chuyên</w:t>
      </w:r>
      <w:r w:rsidRPr="00906104">
        <w:rPr>
          <w:spacing w:val="33"/>
        </w:rPr>
        <w:t xml:space="preserve"> </w:t>
      </w:r>
      <w:r w:rsidRPr="00906104">
        <w:t>môn</w:t>
      </w:r>
      <w:r w:rsidRPr="00906104">
        <w:rPr>
          <w:spacing w:val="31"/>
        </w:rPr>
        <w:t xml:space="preserve"> </w:t>
      </w:r>
      <w:r w:rsidRPr="00906104">
        <w:t>về</w:t>
      </w:r>
      <w:r w:rsidRPr="00906104">
        <w:rPr>
          <w:spacing w:val="32"/>
        </w:rPr>
        <w:t xml:space="preserve"> </w:t>
      </w:r>
      <w:r w:rsidRPr="00906104">
        <w:t>y</w:t>
      </w:r>
      <w:r w:rsidRPr="00906104">
        <w:rPr>
          <w:spacing w:val="26"/>
        </w:rPr>
        <w:t xml:space="preserve"> </w:t>
      </w:r>
      <w:r w:rsidRPr="00906104">
        <w:t>tế</w:t>
      </w:r>
      <w:r w:rsidRPr="00906104">
        <w:rPr>
          <w:spacing w:val="30"/>
        </w:rPr>
        <w:t xml:space="preserve"> </w:t>
      </w:r>
      <w:r w:rsidRPr="00906104">
        <w:t>thuộc</w:t>
      </w:r>
      <w:r w:rsidRPr="00906104">
        <w:rPr>
          <w:spacing w:val="30"/>
        </w:rPr>
        <w:t xml:space="preserve"> </w:t>
      </w:r>
      <w:r w:rsidRPr="00906104">
        <w:t>Uỷ</w:t>
      </w:r>
      <w:r w:rsidRPr="00906104">
        <w:rPr>
          <w:spacing w:val="26"/>
        </w:rPr>
        <w:t xml:space="preserve"> </w:t>
      </w:r>
      <w:r w:rsidRPr="00906104">
        <w:t>ban</w:t>
      </w:r>
      <w:r w:rsidRPr="00906104">
        <w:rPr>
          <w:spacing w:val="31"/>
        </w:rPr>
        <w:t xml:space="preserve"> </w:t>
      </w:r>
      <w:r w:rsidRPr="00906104">
        <w:t>nhân</w:t>
      </w:r>
      <w:r w:rsidRPr="00906104">
        <w:rPr>
          <w:spacing w:val="31"/>
        </w:rPr>
        <w:t xml:space="preserve"> </w:t>
      </w:r>
      <w:r w:rsidRPr="00906104">
        <w:t>dân</w:t>
      </w:r>
      <w:r w:rsidRPr="00906104">
        <w:rPr>
          <w:spacing w:val="31"/>
        </w:rPr>
        <w:t xml:space="preserve"> </w:t>
      </w:r>
      <w:r w:rsidRPr="00906104">
        <w:t>cấp</w:t>
      </w:r>
      <w:r w:rsidRPr="00906104">
        <w:rPr>
          <w:spacing w:val="31"/>
        </w:rPr>
        <w:t xml:space="preserve"> </w:t>
      </w:r>
      <w:r w:rsidRPr="00906104">
        <w:t>tỉnh</w:t>
      </w:r>
      <w:r w:rsidRPr="00906104">
        <w:rPr>
          <w:spacing w:val="36"/>
        </w:rPr>
        <w:t xml:space="preserve"> </w:t>
      </w:r>
      <w:r w:rsidRPr="00906104">
        <w:t>hoặc</w:t>
      </w:r>
      <w:r w:rsidRPr="00906104">
        <w:rPr>
          <w:spacing w:val="30"/>
        </w:rPr>
        <w:t xml:space="preserve"> </w:t>
      </w:r>
      <w:r w:rsidRPr="00906104">
        <w:t>cơ</w:t>
      </w:r>
      <w:r w:rsidRPr="00906104">
        <w:rPr>
          <w:spacing w:val="33"/>
        </w:rPr>
        <w:t xml:space="preserve"> </w:t>
      </w:r>
      <w:r w:rsidRPr="00906104">
        <w:t>quan chuyên môn được Ủy ban nhân tỉnh giao nhiệm vụ</w:t>
      </w:r>
      <w:r w:rsidRPr="00906104">
        <w:rPr>
          <w:b/>
          <w:lang w:val="vi-VN"/>
        </w:rPr>
        <w:t xml:space="preserve"> </w:t>
      </w:r>
    </w:p>
    <w:p w14:paraId="44F197CC" w14:textId="77777777" w:rsidR="00AB108F" w:rsidRPr="00906104" w:rsidRDefault="00AB108F" w:rsidP="00AB108F">
      <w:pPr>
        <w:spacing w:before="120" w:after="120"/>
        <w:ind w:firstLine="720"/>
        <w:jc w:val="both"/>
        <w:rPr>
          <w:b/>
          <w:lang w:val="vi-VN"/>
        </w:rPr>
      </w:pPr>
      <w:r w:rsidRPr="00906104">
        <w:rPr>
          <w:b/>
          <w:lang w:val="vi-VN"/>
        </w:rPr>
        <w:t>g) Kết quả thực hiện thủ tục hành chính</w:t>
      </w:r>
      <w:r w:rsidRPr="00906104">
        <w:rPr>
          <w:lang w:val="vi-VN"/>
        </w:rPr>
        <w:t xml:space="preserve">: </w:t>
      </w:r>
      <w:r w:rsidRPr="00906104">
        <w:t>Giấy</w:t>
      </w:r>
      <w:r w:rsidRPr="00906104">
        <w:rPr>
          <w:spacing w:val="-7"/>
        </w:rPr>
        <w:t xml:space="preserve"> </w:t>
      </w:r>
      <w:r w:rsidRPr="00906104">
        <w:t>xác</w:t>
      </w:r>
      <w:r w:rsidRPr="00906104">
        <w:rPr>
          <w:spacing w:val="-1"/>
        </w:rPr>
        <w:t xml:space="preserve"> </w:t>
      </w:r>
      <w:r w:rsidRPr="00906104">
        <w:t>nhận</w:t>
      </w:r>
      <w:r w:rsidRPr="00906104">
        <w:rPr>
          <w:spacing w:val="1"/>
        </w:rPr>
        <w:t xml:space="preserve"> </w:t>
      </w:r>
      <w:r w:rsidRPr="00906104">
        <w:t>nội dung</w:t>
      </w:r>
      <w:r w:rsidRPr="00906104">
        <w:rPr>
          <w:spacing w:val="1"/>
        </w:rPr>
        <w:t xml:space="preserve"> </w:t>
      </w:r>
      <w:r w:rsidRPr="00906104">
        <w:t xml:space="preserve">quảng </w:t>
      </w:r>
      <w:r w:rsidRPr="00906104">
        <w:rPr>
          <w:spacing w:val="-5"/>
        </w:rPr>
        <w:t>cáo</w:t>
      </w:r>
    </w:p>
    <w:p w14:paraId="03594381" w14:textId="77777777" w:rsidR="00AB108F" w:rsidRPr="00906104" w:rsidRDefault="00AB108F" w:rsidP="00AB108F">
      <w:pPr>
        <w:spacing w:before="120" w:after="120"/>
        <w:ind w:firstLine="720"/>
        <w:jc w:val="both"/>
        <w:rPr>
          <w:lang w:val="vi-VN"/>
        </w:rPr>
      </w:pPr>
      <w:r w:rsidRPr="00906104">
        <w:rPr>
          <w:b/>
          <w:lang w:val="vi-VN"/>
        </w:rPr>
        <w:t>h) Phí</w:t>
      </w:r>
      <w:r w:rsidRPr="00906104">
        <w:rPr>
          <w:b/>
        </w:rPr>
        <w:t>, lệ phí</w:t>
      </w:r>
      <w:r w:rsidRPr="00906104">
        <w:rPr>
          <w:lang w:val="vi-VN"/>
        </w:rPr>
        <w:t xml:space="preserve">: </w:t>
      </w:r>
    </w:p>
    <w:p w14:paraId="127F6FE7" w14:textId="77777777" w:rsidR="00AB108F" w:rsidRPr="00906104" w:rsidRDefault="00AB108F" w:rsidP="00AB108F">
      <w:pPr>
        <w:pStyle w:val="TableParagraph"/>
        <w:spacing w:before="120" w:after="120"/>
        <w:ind w:left="9" w:right="4092" w:firstLine="720"/>
        <w:rPr>
          <w:sz w:val="28"/>
          <w:szCs w:val="28"/>
        </w:rPr>
      </w:pPr>
      <w:r w:rsidRPr="00906104">
        <w:rPr>
          <w:sz w:val="28"/>
          <w:szCs w:val="28"/>
        </w:rPr>
        <w:t>Phí:</w:t>
      </w:r>
      <w:r w:rsidRPr="00906104">
        <w:rPr>
          <w:spacing w:val="-13"/>
          <w:sz w:val="28"/>
          <w:szCs w:val="28"/>
        </w:rPr>
        <w:t xml:space="preserve"> </w:t>
      </w:r>
      <w:r w:rsidRPr="00906104">
        <w:rPr>
          <w:sz w:val="28"/>
          <w:szCs w:val="28"/>
        </w:rPr>
        <w:t>1.100.000</w:t>
      </w:r>
      <w:r w:rsidRPr="00906104">
        <w:rPr>
          <w:spacing w:val="-14"/>
          <w:sz w:val="28"/>
          <w:szCs w:val="28"/>
        </w:rPr>
        <w:t xml:space="preserve"> </w:t>
      </w:r>
      <w:r w:rsidRPr="00906104">
        <w:rPr>
          <w:sz w:val="28"/>
          <w:szCs w:val="28"/>
        </w:rPr>
        <w:t>đồng/lần/sản</w:t>
      </w:r>
      <w:r w:rsidRPr="00906104">
        <w:rPr>
          <w:spacing w:val="-14"/>
          <w:sz w:val="28"/>
          <w:szCs w:val="28"/>
        </w:rPr>
        <w:t xml:space="preserve"> </w:t>
      </w:r>
      <w:r w:rsidRPr="00906104">
        <w:rPr>
          <w:sz w:val="28"/>
          <w:szCs w:val="28"/>
        </w:rPr>
        <w:t>phẩm</w:t>
      </w:r>
    </w:p>
    <w:p w14:paraId="3DF4A1B2" w14:textId="77777777" w:rsidR="00AB108F" w:rsidRPr="00906104" w:rsidRDefault="00AB108F" w:rsidP="00AB108F">
      <w:pPr>
        <w:pStyle w:val="TableParagraph"/>
        <w:spacing w:before="120" w:after="120"/>
        <w:ind w:left="9" w:right="4092" w:firstLine="720"/>
        <w:rPr>
          <w:sz w:val="28"/>
          <w:szCs w:val="28"/>
        </w:rPr>
      </w:pPr>
      <w:r w:rsidRPr="00906104">
        <w:rPr>
          <w:sz w:val="28"/>
          <w:szCs w:val="28"/>
        </w:rPr>
        <w:t xml:space="preserve"> Lệ phí: không có</w:t>
      </w:r>
    </w:p>
    <w:p w14:paraId="6CEC0D04" w14:textId="77777777" w:rsidR="00AB108F" w:rsidRPr="00906104" w:rsidRDefault="00AB108F" w:rsidP="00AB108F">
      <w:pPr>
        <w:spacing w:before="120" w:after="120"/>
        <w:ind w:firstLine="720"/>
        <w:jc w:val="both"/>
        <w:rPr>
          <w:i/>
        </w:rPr>
      </w:pPr>
      <w:r w:rsidRPr="00906104">
        <w:rPr>
          <w:i/>
        </w:rPr>
        <w:t>(Theo</w:t>
      </w:r>
      <w:r w:rsidRPr="00906104">
        <w:rPr>
          <w:i/>
          <w:spacing w:val="26"/>
        </w:rPr>
        <w:t xml:space="preserve"> </w:t>
      </w:r>
      <w:r w:rsidRPr="00906104">
        <w:rPr>
          <w:i/>
        </w:rPr>
        <w:t>Thông</w:t>
      </w:r>
      <w:r w:rsidRPr="00906104">
        <w:rPr>
          <w:i/>
          <w:spacing w:val="25"/>
        </w:rPr>
        <w:t xml:space="preserve"> </w:t>
      </w:r>
      <w:r w:rsidRPr="00906104">
        <w:rPr>
          <w:i/>
        </w:rPr>
        <w:t>tư</w:t>
      </w:r>
      <w:r w:rsidRPr="00906104">
        <w:rPr>
          <w:i/>
          <w:spacing w:val="26"/>
        </w:rPr>
        <w:t xml:space="preserve"> </w:t>
      </w:r>
      <w:r w:rsidRPr="00906104">
        <w:rPr>
          <w:i/>
        </w:rPr>
        <w:t>67/TT-BTC</w:t>
      </w:r>
      <w:r w:rsidRPr="00906104">
        <w:rPr>
          <w:i/>
          <w:spacing w:val="26"/>
        </w:rPr>
        <w:t xml:space="preserve"> </w:t>
      </w:r>
      <w:r w:rsidRPr="00906104">
        <w:rPr>
          <w:i/>
        </w:rPr>
        <w:t>ngày 05/08/2021</w:t>
      </w:r>
      <w:r w:rsidRPr="00906104">
        <w:rPr>
          <w:i/>
          <w:spacing w:val="25"/>
        </w:rPr>
        <w:t xml:space="preserve"> </w:t>
      </w:r>
      <w:r w:rsidRPr="00906104">
        <w:rPr>
          <w:i/>
        </w:rPr>
        <w:t>quy định</w:t>
      </w:r>
      <w:r w:rsidRPr="00906104">
        <w:rPr>
          <w:i/>
          <w:spacing w:val="26"/>
        </w:rPr>
        <w:t xml:space="preserve"> </w:t>
      </w:r>
      <w:r w:rsidRPr="00906104">
        <w:rPr>
          <w:i/>
        </w:rPr>
        <w:t>mức thu,</w:t>
      </w:r>
      <w:r w:rsidRPr="00906104">
        <w:rPr>
          <w:i/>
          <w:spacing w:val="26"/>
        </w:rPr>
        <w:t xml:space="preserve"> </w:t>
      </w:r>
      <w:r w:rsidRPr="00906104">
        <w:rPr>
          <w:i/>
        </w:rPr>
        <w:t>chế độ</w:t>
      </w:r>
      <w:r w:rsidRPr="00906104">
        <w:rPr>
          <w:i/>
          <w:spacing w:val="25"/>
        </w:rPr>
        <w:t xml:space="preserve"> </w:t>
      </w:r>
      <w:r w:rsidRPr="00906104">
        <w:rPr>
          <w:i/>
        </w:rPr>
        <w:t>thu, nộp, quản lý và sử dụng phí trong công tác an toàn thực phẩm)</w:t>
      </w:r>
    </w:p>
    <w:p w14:paraId="36BC4D1D" w14:textId="77777777" w:rsidR="00AB108F" w:rsidRPr="00906104" w:rsidRDefault="00AB108F" w:rsidP="00AB108F">
      <w:pPr>
        <w:spacing w:before="120" w:after="120"/>
        <w:ind w:firstLine="720"/>
        <w:jc w:val="both"/>
        <w:rPr>
          <w:b/>
          <w:lang w:val="vi-VN"/>
        </w:rPr>
      </w:pPr>
      <w:r w:rsidRPr="00906104">
        <w:rPr>
          <w:b/>
          <w:lang w:val="vi-VN"/>
        </w:rPr>
        <w:t xml:space="preserve">i) Tên mẫu đơn, mẫu tờ khai: </w:t>
      </w:r>
    </w:p>
    <w:p w14:paraId="70E71258" w14:textId="77777777" w:rsidR="00AB108F" w:rsidRPr="00906104" w:rsidRDefault="00AB108F" w:rsidP="00AB108F">
      <w:pPr>
        <w:pStyle w:val="TableParagraph"/>
        <w:spacing w:before="120" w:after="120"/>
        <w:ind w:left="9" w:firstLine="720"/>
        <w:rPr>
          <w:sz w:val="28"/>
          <w:szCs w:val="28"/>
        </w:rPr>
      </w:pPr>
      <w:r w:rsidRPr="00906104">
        <w:rPr>
          <w:sz w:val="28"/>
          <w:szCs w:val="28"/>
        </w:rPr>
        <w:t>Mẫu</w:t>
      </w:r>
      <w:r w:rsidRPr="00906104">
        <w:rPr>
          <w:spacing w:val="19"/>
          <w:sz w:val="28"/>
          <w:szCs w:val="28"/>
        </w:rPr>
        <w:t xml:space="preserve"> </w:t>
      </w:r>
      <w:r w:rsidRPr="00906104">
        <w:rPr>
          <w:sz w:val="28"/>
          <w:szCs w:val="28"/>
        </w:rPr>
        <w:t>Đơn</w:t>
      </w:r>
      <w:r w:rsidRPr="00906104">
        <w:rPr>
          <w:spacing w:val="20"/>
          <w:sz w:val="28"/>
          <w:szCs w:val="28"/>
        </w:rPr>
        <w:t xml:space="preserve"> </w:t>
      </w:r>
      <w:r w:rsidRPr="00906104">
        <w:rPr>
          <w:sz w:val="28"/>
          <w:szCs w:val="28"/>
        </w:rPr>
        <w:t>đăng ký xác</w:t>
      </w:r>
      <w:r w:rsidRPr="00906104">
        <w:rPr>
          <w:spacing w:val="19"/>
          <w:sz w:val="28"/>
          <w:szCs w:val="28"/>
        </w:rPr>
        <w:t xml:space="preserve"> </w:t>
      </w:r>
      <w:r w:rsidRPr="00906104">
        <w:rPr>
          <w:sz w:val="28"/>
          <w:szCs w:val="28"/>
        </w:rPr>
        <w:t>nhận</w:t>
      </w:r>
      <w:r w:rsidRPr="00906104">
        <w:rPr>
          <w:spacing w:val="20"/>
          <w:sz w:val="28"/>
          <w:szCs w:val="28"/>
        </w:rPr>
        <w:t xml:space="preserve"> </w:t>
      </w:r>
      <w:r w:rsidRPr="00906104">
        <w:rPr>
          <w:sz w:val="28"/>
          <w:szCs w:val="28"/>
        </w:rPr>
        <w:t>nội</w:t>
      </w:r>
      <w:r w:rsidRPr="00906104">
        <w:rPr>
          <w:spacing w:val="20"/>
          <w:sz w:val="28"/>
          <w:szCs w:val="28"/>
        </w:rPr>
        <w:t xml:space="preserve"> </w:t>
      </w:r>
      <w:r w:rsidRPr="00906104">
        <w:rPr>
          <w:sz w:val="28"/>
          <w:szCs w:val="28"/>
        </w:rPr>
        <w:t>dung quảng cáo</w:t>
      </w:r>
      <w:r w:rsidRPr="00906104">
        <w:rPr>
          <w:spacing w:val="24"/>
          <w:sz w:val="28"/>
          <w:szCs w:val="28"/>
        </w:rPr>
        <w:t xml:space="preserve"> </w:t>
      </w:r>
      <w:r w:rsidRPr="00906104">
        <w:rPr>
          <w:sz w:val="28"/>
          <w:szCs w:val="28"/>
        </w:rPr>
        <w:t>(Mẫu</w:t>
      </w:r>
      <w:r w:rsidRPr="00906104">
        <w:rPr>
          <w:spacing w:val="19"/>
          <w:sz w:val="28"/>
          <w:szCs w:val="28"/>
        </w:rPr>
        <w:t xml:space="preserve"> </w:t>
      </w:r>
      <w:r w:rsidRPr="00906104">
        <w:rPr>
          <w:sz w:val="28"/>
          <w:szCs w:val="28"/>
        </w:rPr>
        <w:t>số</w:t>
      </w:r>
      <w:r w:rsidRPr="00906104">
        <w:rPr>
          <w:spacing w:val="20"/>
          <w:sz w:val="28"/>
          <w:szCs w:val="28"/>
        </w:rPr>
        <w:t xml:space="preserve"> </w:t>
      </w:r>
      <w:r>
        <w:rPr>
          <w:sz w:val="28"/>
          <w:szCs w:val="28"/>
          <w:lang w:val="en-US"/>
        </w:rPr>
        <w:t>01</w:t>
      </w:r>
      <w:r w:rsidRPr="00906104">
        <w:rPr>
          <w:spacing w:val="20"/>
          <w:sz w:val="28"/>
          <w:szCs w:val="28"/>
        </w:rPr>
        <w:t xml:space="preserve"> </w:t>
      </w:r>
      <w:r w:rsidRPr="00906104">
        <w:rPr>
          <w:sz w:val="28"/>
          <w:szCs w:val="28"/>
        </w:rPr>
        <w:t>Phụ</w:t>
      </w:r>
      <w:r w:rsidRPr="00906104">
        <w:rPr>
          <w:spacing w:val="20"/>
          <w:sz w:val="28"/>
          <w:szCs w:val="28"/>
        </w:rPr>
        <w:t xml:space="preserve"> </w:t>
      </w:r>
      <w:r w:rsidRPr="00906104">
        <w:rPr>
          <w:sz w:val="28"/>
          <w:szCs w:val="28"/>
        </w:rPr>
        <w:t>lục</w:t>
      </w:r>
      <w:r w:rsidRPr="00906104">
        <w:rPr>
          <w:spacing w:val="22"/>
          <w:sz w:val="28"/>
          <w:szCs w:val="28"/>
        </w:rPr>
        <w:t xml:space="preserve"> </w:t>
      </w:r>
      <w:r>
        <w:rPr>
          <w:sz w:val="28"/>
          <w:szCs w:val="28"/>
          <w:lang w:val="en-US"/>
        </w:rPr>
        <w:t>V</w:t>
      </w:r>
      <w:r w:rsidRPr="00906104">
        <w:rPr>
          <w:spacing w:val="21"/>
          <w:sz w:val="28"/>
          <w:szCs w:val="28"/>
        </w:rPr>
        <w:t xml:space="preserve"> </w:t>
      </w:r>
      <w:r w:rsidRPr="00906104">
        <w:rPr>
          <w:sz w:val="28"/>
          <w:szCs w:val="28"/>
        </w:rPr>
        <w:t xml:space="preserve">Nghị định số </w:t>
      </w:r>
      <w:r>
        <w:rPr>
          <w:sz w:val="28"/>
          <w:szCs w:val="28"/>
          <w:lang w:val="en-US"/>
        </w:rPr>
        <w:t>148</w:t>
      </w:r>
      <w:r w:rsidRPr="00906104">
        <w:rPr>
          <w:sz w:val="28"/>
          <w:szCs w:val="28"/>
        </w:rPr>
        <w:t>/20</w:t>
      </w:r>
      <w:r>
        <w:rPr>
          <w:sz w:val="28"/>
          <w:szCs w:val="28"/>
          <w:lang w:val="en-US"/>
        </w:rPr>
        <w:t>25</w:t>
      </w:r>
      <w:r w:rsidRPr="00906104">
        <w:rPr>
          <w:sz w:val="28"/>
          <w:szCs w:val="28"/>
        </w:rPr>
        <w:t>/NĐ-CP)</w:t>
      </w:r>
    </w:p>
    <w:p w14:paraId="6BB7BEBD" w14:textId="77777777" w:rsidR="00AB108F" w:rsidRPr="00906104" w:rsidRDefault="00AB108F" w:rsidP="00AB108F">
      <w:pPr>
        <w:spacing w:before="120" w:after="120"/>
        <w:ind w:firstLine="720"/>
        <w:jc w:val="both"/>
        <w:rPr>
          <w:spacing w:val="-2"/>
        </w:rPr>
      </w:pPr>
      <w:r w:rsidRPr="00906104">
        <w:t>Mẫu</w:t>
      </w:r>
      <w:r w:rsidRPr="00906104">
        <w:rPr>
          <w:spacing w:val="21"/>
        </w:rPr>
        <w:t xml:space="preserve"> </w:t>
      </w:r>
      <w:r w:rsidRPr="00906104">
        <w:t>Giấy xác</w:t>
      </w:r>
      <w:r w:rsidRPr="00906104">
        <w:rPr>
          <w:spacing w:val="20"/>
        </w:rPr>
        <w:t xml:space="preserve"> </w:t>
      </w:r>
      <w:r w:rsidRPr="00906104">
        <w:t>nhận</w:t>
      </w:r>
      <w:r w:rsidRPr="00906104">
        <w:rPr>
          <w:spacing w:val="21"/>
        </w:rPr>
        <w:t xml:space="preserve"> </w:t>
      </w:r>
      <w:r w:rsidRPr="00906104">
        <w:t>nội</w:t>
      </w:r>
      <w:r w:rsidRPr="00906104">
        <w:rPr>
          <w:spacing w:val="19"/>
        </w:rPr>
        <w:t xml:space="preserve"> </w:t>
      </w:r>
      <w:r w:rsidRPr="00906104">
        <w:t>dung</w:t>
      </w:r>
      <w:r w:rsidRPr="00906104">
        <w:rPr>
          <w:spacing w:val="19"/>
        </w:rPr>
        <w:t xml:space="preserve"> </w:t>
      </w:r>
      <w:r w:rsidRPr="00906104">
        <w:t>quảng</w:t>
      </w:r>
      <w:r w:rsidRPr="00906104">
        <w:rPr>
          <w:spacing w:val="19"/>
        </w:rPr>
        <w:t xml:space="preserve"> </w:t>
      </w:r>
      <w:r w:rsidRPr="00906104">
        <w:t>cáo</w:t>
      </w:r>
      <w:r w:rsidRPr="00906104">
        <w:rPr>
          <w:spacing w:val="24"/>
        </w:rPr>
        <w:t xml:space="preserve"> </w:t>
      </w:r>
      <w:r w:rsidRPr="00906104">
        <w:t>(Mẫu</w:t>
      </w:r>
      <w:r w:rsidRPr="00906104">
        <w:rPr>
          <w:spacing w:val="21"/>
        </w:rPr>
        <w:t xml:space="preserve"> </w:t>
      </w:r>
      <w:r w:rsidRPr="00906104">
        <w:t>số</w:t>
      </w:r>
      <w:r w:rsidRPr="00906104">
        <w:rPr>
          <w:spacing w:val="21"/>
        </w:rPr>
        <w:t xml:space="preserve"> </w:t>
      </w:r>
      <w:r>
        <w:t>02</w:t>
      </w:r>
      <w:r w:rsidRPr="00906104">
        <w:rPr>
          <w:spacing w:val="22"/>
        </w:rPr>
        <w:t xml:space="preserve"> </w:t>
      </w:r>
      <w:r w:rsidRPr="00906104">
        <w:t>Phụ</w:t>
      </w:r>
      <w:r w:rsidRPr="00906104">
        <w:rPr>
          <w:spacing w:val="19"/>
        </w:rPr>
        <w:t xml:space="preserve"> </w:t>
      </w:r>
      <w:r w:rsidRPr="00906104">
        <w:t>lục</w:t>
      </w:r>
      <w:r w:rsidRPr="00906104">
        <w:rPr>
          <w:spacing w:val="21"/>
        </w:rPr>
        <w:t xml:space="preserve"> </w:t>
      </w:r>
      <w:r>
        <w:rPr>
          <w:spacing w:val="21"/>
        </w:rPr>
        <w:t>V</w:t>
      </w:r>
      <w:r w:rsidRPr="00906104">
        <w:t>I Nghị</w:t>
      </w:r>
      <w:r w:rsidRPr="00906104">
        <w:rPr>
          <w:spacing w:val="22"/>
        </w:rPr>
        <w:t xml:space="preserve"> </w:t>
      </w:r>
      <w:r w:rsidRPr="00906104">
        <w:t>định</w:t>
      </w:r>
      <w:r w:rsidRPr="00906104">
        <w:rPr>
          <w:spacing w:val="22"/>
        </w:rPr>
        <w:t xml:space="preserve"> </w:t>
      </w:r>
      <w:r w:rsidRPr="00906104">
        <w:t xml:space="preserve">số </w:t>
      </w:r>
      <w:r>
        <w:t>148</w:t>
      </w:r>
      <w:r w:rsidRPr="00906104">
        <w:t>/20</w:t>
      </w:r>
      <w:r>
        <w:t>25</w:t>
      </w:r>
      <w:r w:rsidRPr="00906104">
        <w:t>/NĐ-CP</w:t>
      </w:r>
    </w:p>
    <w:p w14:paraId="031D53C5" w14:textId="77777777" w:rsidR="00AB108F" w:rsidRPr="00906104" w:rsidRDefault="00AB108F" w:rsidP="00AB108F">
      <w:pPr>
        <w:spacing w:before="120" w:after="120"/>
        <w:ind w:firstLine="720"/>
        <w:jc w:val="both"/>
        <w:rPr>
          <w:b/>
          <w:lang w:val="vi-VN"/>
        </w:rPr>
      </w:pPr>
      <w:r w:rsidRPr="00906104">
        <w:rPr>
          <w:b/>
          <w:lang w:val="vi-VN"/>
        </w:rPr>
        <w:t xml:space="preserve"> k) Yêu cầu, điều kiện thủ tục hành chính</w:t>
      </w:r>
    </w:p>
    <w:p w14:paraId="172370D4" w14:textId="77777777" w:rsidR="00AB108F" w:rsidRPr="00906104" w:rsidRDefault="00AB108F" w:rsidP="00AB108F">
      <w:pPr>
        <w:spacing w:before="120" w:after="120"/>
        <w:ind w:firstLine="720"/>
        <w:jc w:val="both"/>
        <w:rPr>
          <w:spacing w:val="-4"/>
        </w:rPr>
      </w:pPr>
      <w:r w:rsidRPr="00906104">
        <w:t>Theo</w:t>
      </w:r>
      <w:r w:rsidRPr="00906104">
        <w:rPr>
          <w:spacing w:val="-2"/>
        </w:rPr>
        <w:t xml:space="preserve"> </w:t>
      </w:r>
      <w:r w:rsidRPr="00906104">
        <w:t>các</w:t>
      </w:r>
      <w:r w:rsidRPr="00906104">
        <w:rPr>
          <w:spacing w:val="-1"/>
        </w:rPr>
        <w:t xml:space="preserve"> </w:t>
      </w:r>
      <w:r w:rsidRPr="00906104">
        <w:t>quy</w:t>
      </w:r>
      <w:r w:rsidRPr="00906104">
        <w:rPr>
          <w:spacing w:val="-4"/>
        </w:rPr>
        <w:t xml:space="preserve"> </w:t>
      </w:r>
      <w:r w:rsidRPr="00906104">
        <w:t>định của</w:t>
      </w:r>
      <w:r w:rsidRPr="00906104">
        <w:rPr>
          <w:spacing w:val="-1"/>
        </w:rPr>
        <w:t xml:space="preserve"> </w:t>
      </w:r>
      <w:r w:rsidRPr="00906104">
        <w:t>pháp luật</w:t>
      </w:r>
      <w:r w:rsidRPr="00906104">
        <w:rPr>
          <w:spacing w:val="1"/>
        </w:rPr>
        <w:t xml:space="preserve"> </w:t>
      </w:r>
      <w:r w:rsidRPr="00906104">
        <w:t>về</w:t>
      </w:r>
      <w:r w:rsidRPr="00906104">
        <w:rPr>
          <w:spacing w:val="-1"/>
        </w:rPr>
        <w:t xml:space="preserve"> </w:t>
      </w:r>
      <w:r w:rsidRPr="00906104">
        <w:t xml:space="preserve">quảng </w:t>
      </w:r>
      <w:r w:rsidRPr="00906104">
        <w:rPr>
          <w:spacing w:val="-4"/>
        </w:rPr>
        <w:t>cáo:</w:t>
      </w:r>
    </w:p>
    <w:p w14:paraId="45AC3AB4" w14:textId="77777777" w:rsidR="00AB108F" w:rsidRPr="00906104" w:rsidRDefault="00AB108F" w:rsidP="00AB108F">
      <w:pPr>
        <w:spacing w:before="120" w:after="120"/>
        <w:ind w:firstLine="720"/>
        <w:jc w:val="both"/>
      </w:pPr>
      <w:r w:rsidRPr="00906104">
        <w:rPr>
          <w:spacing w:val="-4"/>
        </w:rPr>
        <w:t xml:space="preserve">- </w:t>
      </w:r>
      <w:r w:rsidRPr="00906104">
        <w:t>Phải đủ điều kiện quảng cáo quy định tại Điểm d Khoản 4 Điều 20 của Luật quảng cáo và có giấy</w:t>
      </w:r>
      <w:r w:rsidRPr="00906104">
        <w:rPr>
          <w:spacing w:val="-2"/>
        </w:rPr>
        <w:t xml:space="preserve"> </w:t>
      </w:r>
      <w:r w:rsidRPr="00906104">
        <w:t>tiếp nhận bản công bố hợp quy</w:t>
      </w:r>
      <w:r w:rsidRPr="00906104">
        <w:rPr>
          <w:spacing w:val="-2"/>
        </w:rPr>
        <w:t xml:space="preserve"> </w:t>
      </w:r>
      <w:r w:rsidRPr="00906104">
        <w:t>hoặc giấy</w:t>
      </w:r>
      <w:r w:rsidRPr="00906104">
        <w:rPr>
          <w:spacing w:val="-2"/>
        </w:rPr>
        <w:t xml:space="preserve"> </w:t>
      </w:r>
      <w:r w:rsidRPr="00906104">
        <w:t>xác nhận công bố phù hợp quy</w:t>
      </w:r>
      <w:r w:rsidRPr="00906104">
        <w:rPr>
          <w:spacing w:val="-2"/>
        </w:rPr>
        <w:t xml:space="preserve"> </w:t>
      </w:r>
      <w:r w:rsidRPr="00906104">
        <w:t>định an toàn thực phẩm (đối với những sản phẩm chưa có quy chuẩn kỹ thuật) của cơ quan nhà nước có thẩm quyền cấp.</w:t>
      </w:r>
    </w:p>
    <w:p w14:paraId="7B54D305" w14:textId="77777777" w:rsidR="00AB108F" w:rsidRPr="00906104" w:rsidRDefault="00AB108F" w:rsidP="00AB108F">
      <w:pPr>
        <w:spacing w:before="120" w:after="120"/>
        <w:ind w:firstLine="720"/>
        <w:jc w:val="both"/>
        <w:rPr>
          <w:spacing w:val="-2"/>
        </w:rPr>
      </w:pPr>
      <w:r w:rsidRPr="00906104">
        <w:t>- Điều</w:t>
      </w:r>
      <w:r w:rsidRPr="00906104">
        <w:rPr>
          <w:spacing w:val="32"/>
        </w:rPr>
        <w:t xml:space="preserve"> </w:t>
      </w:r>
      <w:r w:rsidRPr="00906104">
        <w:t>27</w:t>
      </w:r>
      <w:r w:rsidRPr="00906104">
        <w:rPr>
          <w:spacing w:val="34"/>
        </w:rPr>
        <w:t xml:space="preserve"> </w:t>
      </w:r>
      <w:r w:rsidRPr="00906104">
        <w:t>Nghị</w:t>
      </w:r>
      <w:r w:rsidRPr="00906104">
        <w:rPr>
          <w:spacing w:val="36"/>
        </w:rPr>
        <w:t xml:space="preserve"> </w:t>
      </w:r>
      <w:r w:rsidRPr="00906104">
        <w:t>định</w:t>
      </w:r>
      <w:r w:rsidRPr="00906104">
        <w:rPr>
          <w:spacing w:val="35"/>
        </w:rPr>
        <w:t xml:space="preserve"> </w:t>
      </w:r>
      <w:r w:rsidRPr="00906104">
        <w:t>số</w:t>
      </w:r>
      <w:r w:rsidRPr="00906104">
        <w:rPr>
          <w:spacing w:val="33"/>
        </w:rPr>
        <w:t xml:space="preserve"> </w:t>
      </w:r>
      <w:r w:rsidRPr="00906104">
        <w:t>15/2018/NĐ-CP</w:t>
      </w:r>
      <w:r w:rsidRPr="00906104">
        <w:rPr>
          <w:spacing w:val="35"/>
        </w:rPr>
        <w:t xml:space="preserve"> </w:t>
      </w:r>
      <w:r w:rsidRPr="00906104">
        <w:t>ngày</w:t>
      </w:r>
      <w:r w:rsidRPr="00906104">
        <w:rPr>
          <w:spacing w:val="30"/>
        </w:rPr>
        <w:t xml:space="preserve"> </w:t>
      </w:r>
      <w:r w:rsidRPr="00906104">
        <w:t>2/2/2018</w:t>
      </w:r>
      <w:r w:rsidRPr="00906104">
        <w:rPr>
          <w:spacing w:val="34"/>
        </w:rPr>
        <w:t xml:space="preserve"> </w:t>
      </w:r>
      <w:r w:rsidRPr="00906104">
        <w:t>của</w:t>
      </w:r>
      <w:r w:rsidRPr="00906104">
        <w:rPr>
          <w:spacing w:val="34"/>
        </w:rPr>
        <w:t xml:space="preserve"> </w:t>
      </w:r>
      <w:r w:rsidRPr="00906104">
        <w:t>Chính</w:t>
      </w:r>
      <w:r w:rsidRPr="00906104">
        <w:rPr>
          <w:spacing w:val="32"/>
        </w:rPr>
        <w:t xml:space="preserve"> </w:t>
      </w:r>
      <w:r w:rsidRPr="00906104">
        <w:t>phủ</w:t>
      </w:r>
      <w:r w:rsidRPr="00906104">
        <w:rPr>
          <w:spacing w:val="33"/>
        </w:rPr>
        <w:t xml:space="preserve"> </w:t>
      </w:r>
      <w:r w:rsidRPr="00906104">
        <w:rPr>
          <w:spacing w:val="-5"/>
        </w:rPr>
        <w:t xml:space="preserve">quy </w:t>
      </w:r>
      <w:r w:rsidRPr="00906104">
        <w:t>định</w:t>
      </w:r>
      <w:r w:rsidRPr="00906104">
        <w:rPr>
          <w:spacing w:val="-3"/>
        </w:rPr>
        <w:t xml:space="preserve"> </w:t>
      </w:r>
      <w:r w:rsidRPr="00906104">
        <w:t>chi</w:t>
      </w:r>
      <w:r w:rsidRPr="00906104">
        <w:rPr>
          <w:spacing w:val="-1"/>
        </w:rPr>
        <w:t xml:space="preserve"> </w:t>
      </w:r>
      <w:r w:rsidRPr="00906104">
        <w:t>tiết thi</w:t>
      </w:r>
      <w:r w:rsidRPr="00906104">
        <w:rPr>
          <w:spacing w:val="-1"/>
        </w:rPr>
        <w:t xml:space="preserve"> </w:t>
      </w:r>
      <w:r w:rsidRPr="00906104">
        <w:t>hành</w:t>
      </w:r>
      <w:r w:rsidRPr="00906104">
        <w:rPr>
          <w:spacing w:val="-1"/>
        </w:rPr>
        <w:t xml:space="preserve"> </w:t>
      </w:r>
      <w:r w:rsidRPr="00906104">
        <w:t>một</w:t>
      </w:r>
      <w:r w:rsidRPr="00906104">
        <w:rPr>
          <w:spacing w:val="-2"/>
        </w:rPr>
        <w:t xml:space="preserve"> </w:t>
      </w:r>
      <w:r w:rsidRPr="00906104">
        <w:t>số</w:t>
      </w:r>
      <w:r w:rsidRPr="00906104">
        <w:rPr>
          <w:spacing w:val="-1"/>
        </w:rPr>
        <w:t xml:space="preserve"> </w:t>
      </w:r>
      <w:r w:rsidRPr="00906104">
        <w:t>điều của Luật</w:t>
      </w:r>
      <w:r w:rsidRPr="00906104">
        <w:rPr>
          <w:spacing w:val="1"/>
        </w:rPr>
        <w:t xml:space="preserve"> </w:t>
      </w:r>
      <w:r w:rsidRPr="00906104">
        <w:t>an toàn thực</w:t>
      </w:r>
      <w:r w:rsidRPr="00906104">
        <w:rPr>
          <w:spacing w:val="-1"/>
        </w:rPr>
        <w:t xml:space="preserve"> </w:t>
      </w:r>
      <w:r w:rsidRPr="00906104">
        <w:rPr>
          <w:spacing w:val="-2"/>
        </w:rPr>
        <w:t>phẩm.</w:t>
      </w:r>
    </w:p>
    <w:p w14:paraId="00305989" w14:textId="77777777" w:rsidR="00AB108F" w:rsidRPr="00906104" w:rsidRDefault="00AB108F" w:rsidP="00AB108F">
      <w:pPr>
        <w:spacing w:before="120" w:after="120"/>
        <w:ind w:firstLine="720"/>
        <w:jc w:val="both"/>
      </w:pPr>
      <w:r w:rsidRPr="00906104">
        <w:t>Việc đăng ký nội dung quảng cáo thực phẩm ngoài việc phải tuân thủ các quy định của pháp luật về quảng cáo còn phải tuân thủ các quy định sau:</w:t>
      </w:r>
    </w:p>
    <w:p w14:paraId="59E793D7" w14:textId="77777777" w:rsidR="00AB108F" w:rsidRPr="00906104" w:rsidRDefault="00AB108F" w:rsidP="00AB108F">
      <w:pPr>
        <w:spacing w:before="120" w:after="120"/>
        <w:ind w:firstLine="720"/>
        <w:jc w:val="both"/>
      </w:pPr>
      <w:r w:rsidRPr="00906104">
        <w:t>+  Trước khi quảng cáo, tổ chức, cá</w:t>
      </w:r>
      <w:r w:rsidRPr="00906104">
        <w:rPr>
          <w:spacing w:val="-1"/>
        </w:rPr>
        <w:t xml:space="preserve"> </w:t>
      </w:r>
      <w:r w:rsidRPr="00906104">
        <w:t>nhân có sản phẩm quảng cáo phải đăng</w:t>
      </w:r>
      <w:r w:rsidRPr="00906104">
        <w:rPr>
          <w:spacing w:val="-3"/>
        </w:rPr>
        <w:t xml:space="preserve"> </w:t>
      </w:r>
      <w:r w:rsidRPr="00906104">
        <w:t>ký nội dung quảng cáo với cơ quan cấp Giấy tiếp nhận bản đăng ký công bố sản phẩm theo quy định hiện hành.</w:t>
      </w:r>
    </w:p>
    <w:p w14:paraId="241F8C5B" w14:textId="77777777" w:rsidR="00AB108F" w:rsidRPr="00906104" w:rsidRDefault="00AB108F" w:rsidP="00AB108F">
      <w:pPr>
        <w:spacing w:before="120" w:after="120"/>
        <w:ind w:firstLine="720"/>
        <w:jc w:val="both"/>
        <w:rPr>
          <w:b/>
          <w:lang w:val="vi-VN"/>
        </w:rPr>
      </w:pPr>
      <w:r w:rsidRPr="00906104">
        <w:t>+ Nội dung quảng cáo phải phù hợp với công</w:t>
      </w:r>
      <w:r w:rsidRPr="00906104">
        <w:rPr>
          <w:spacing w:val="-2"/>
        </w:rPr>
        <w:t xml:space="preserve"> </w:t>
      </w:r>
      <w:r w:rsidRPr="00906104">
        <w:t>dụng, tác</w:t>
      </w:r>
      <w:r w:rsidRPr="00906104">
        <w:rPr>
          <w:spacing w:val="-1"/>
        </w:rPr>
        <w:t xml:space="preserve"> </w:t>
      </w:r>
      <w:r w:rsidRPr="00906104">
        <w:t>dụng của</w:t>
      </w:r>
      <w:r w:rsidRPr="00906104">
        <w:rPr>
          <w:spacing w:val="-1"/>
        </w:rPr>
        <w:t xml:space="preserve"> </w:t>
      </w:r>
      <w:r w:rsidRPr="00906104">
        <w:t>sản phẩm đã được công bố trong bản công bố sản phẩm. Không sử dụng hình ảnh, thiết bị, trang phục, tên, thư tín của</w:t>
      </w:r>
      <w:r w:rsidRPr="00906104">
        <w:rPr>
          <w:spacing w:val="-1"/>
        </w:rPr>
        <w:t xml:space="preserve"> </w:t>
      </w:r>
      <w:r w:rsidRPr="00906104">
        <w:t>các</w:t>
      </w:r>
      <w:r w:rsidRPr="00906104">
        <w:rPr>
          <w:spacing w:val="-1"/>
        </w:rPr>
        <w:t xml:space="preserve"> </w:t>
      </w:r>
      <w:r w:rsidRPr="00906104">
        <w:t>đơn vị, cơ sở y</w:t>
      </w:r>
      <w:r w:rsidRPr="00906104">
        <w:rPr>
          <w:spacing w:val="-4"/>
        </w:rPr>
        <w:t xml:space="preserve"> </w:t>
      </w:r>
      <w:r w:rsidRPr="00906104">
        <w:t>tế, bác</w:t>
      </w:r>
      <w:r w:rsidRPr="00906104">
        <w:rPr>
          <w:spacing w:val="-1"/>
        </w:rPr>
        <w:t xml:space="preserve"> </w:t>
      </w:r>
      <w:r w:rsidRPr="00906104">
        <w:t>sỹ, dược</w:t>
      </w:r>
      <w:r w:rsidRPr="00906104">
        <w:rPr>
          <w:spacing w:val="-1"/>
        </w:rPr>
        <w:t xml:space="preserve"> </w:t>
      </w:r>
      <w:r w:rsidRPr="00906104">
        <w:t>sỹ, nhân viên y tế, thư cảm ơn của người bệnh, bài viết của bác sỹ, dược sỹ, nhân viên y tế để quảng cáo thực phẩm.</w:t>
      </w:r>
    </w:p>
    <w:p w14:paraId="69583A79" w14:textId="77777777" w:rsidR="00AB108F" w:rsidRPr="00906104" w:rsidRDefault="00AB108F" w:rsidP="00AB108F">
      <w:pPr>
        <w:spacing w:before="120" w:after="120"/>
        <w:ind w:firstLine="720"/>
        <w:jc w:val="both"/>
        <w:rPr>
          <w:spacing w:val="-5"/>
        </w:rPr>
      </w:pPr>
      <w:r w:rsidRPr="00906104">
        <w:rPr>
          <w:b/>
        </w:rPr>
        <w:t xml:space="preserve">- </w:t>
      </w:r>
      <w:r w:rsidRPr="00906104">
        <w:t>Nội dung quảng cáo phải theo đúng quy</w:t>
      </w:r>
      <w:r w:rsidRPr="00906104">
        <w:rPr>
          <w:spacing w:val="-3"/>
        </w:rPr>
        <w:t xml:space="preserve"> </w:t>
      </w:r>
      <w:r w:rsidRPr="00906104">
        <w:t xml:space="preserve">định tại Điều 5 và Điều 8 Nghị định số </w:t>
      </w:r>
      <w:hyperlink r:id="rId27">
        <w:r w:rsidRPr="00906104">
          <w:t>181/2013/NĐ-CP</w:t>
        </w:r>
      </w:hyperlink>
      <w:r w:rsidRPr="00906104">
        <w:t xml:space="preserve"> và Khoản 2 Điều 6 Nghị định số </w:t>
      </w:r>
      <w:hyperlink r:id="rId28">
        <w:r w:rsidRPr="00906104">
          <w:t>100/2014/NĐ-CP</w:t>
        </w:r>
      </w:hyperlink>
      <w:r w:rsidRPr="00906104">
        <w:t xml:space="preserve"> ngày 06 tháng 11 năm 2014 của Chính phủ quy định về kinh doanh và sử dụng sản phẩm dinh dưỡng dùng cho trẻ nhỏ, bình bú và vú ngậm nhân tạo</w:t>
      </w:r>
    </w:p>
    <w:p w14:paraId="78C835BB" w14:textId="77777777" w:rsidR="00AB108F" w:rsidRPr="00906104" w:rsidRDefault="00AB108F" w:rsidP="00AB108F">
      <w:pPr>
        <w:spacing w:before="120" w:after="120"/>
        <w:ind w:firstLine="720"/>
        <w:jc w:val="both"/>
        <w:rPr>
          <w:b/>
          <w:lang w:val="vi-VN"/>
        </w:rPr>
      </w:pPr>
      <w:r w:rsidRPr="00906104">
        <w:rPr>
          <w:b/>
          <w:lang w:val="vi-VN"/>
        </w:rPr>
        <w:t>l) Căn cứ pháp lý của thủ tục hành chính</w:t>
      </w:r>
    </w:p>
    <w:p w14:paraId="33C237DA" w14:textId="77777777" w:rsidR="00AB108F" w:rsidRPr="00906104" w:rsidRDefault="00AB108F" w:rsidP="00AB108F">
      <w:pPr>
        <w:spacing w:before="120" w:after="120"/>
        <w:ind w:firstLine="720"/>
        <w:jc w:val="both"/>
        <w:rPr>
          <w:spacing w:val="-4"/>
        </w:rPr>
      </w:pPr>
      <w:r w:rsidRPr="00906104">
        <w:rPr>
          <w:b/>
        </w:rPr>
        <w:t xml:space="preserve">- </w:t>
      </w:r>
      <w:r w:rsidRPr="00906104">
        <w:t>Luật</w:t>
      </w:r>
      <w:r w:rsidRPr="00906104">
        <w:rPr>
          <w:spacing w:val="-1"/>
        </w:rPr>
        <w:t xml:space="preserve"> </w:t>
      </w:r>
      <w:r w:rsidRPr="00906104">
        <w:t>An</w:t>
      </w:r>
      <w:r w:rsidRPr="00906104">
        <w:rPr>
          <w:spacing w:val="-1"/>
        </w:rPr>
        <w:t xml:space="preserve"> </w:t>
      </w:r>
      <w:r w:rsidRPr="00906104">
        <w:t>toàn</w:t>
      </w:r>
      <w:r w:rsidRPr="00906104">
        <w:rPr>
          <w:spacing w:val="-1"/>
        </w:rPr>
        <w:t xml:space="preserve"> </w:t>
      </w:r>
      <w:r w:rsidRPr="00906104">
        <w:t>thực</w:t>
      </w:r>
      <w:r w:rsidRPr="00906104">
        <w:rPr>
          <w:spacing w:val="-2"/>
        </w:rPr>
        <w:t xml:space="preserve"> </w:t>
      </w:r>
      <w:r w:rsidRPr="00906104">
        <w:t>phẩm</w:t>
      </w:r>
      <w:r w:rsidRPr="00906104">
        <w:rPr>
          <w:spacing w:val="-1"/>
        </w:rPr>
        <w:t xml:space="preserve"> </w:t>
      </w:r>
      <w:r w:rsidRPr="00906104">
        <w:t>số</w:t>
      </w:r>
      <w:r w:rsidRPr="00906104">
        <w:rPr>
          <w:spacing w:val="-1"/>
        </w:rPr>
        <w:t xml:space="preserve"> </w:t>
      </w:r>
      <w:r w:rsidRPr="00906104">
        <w:t>55/2010/QH12</w:t>
      </w:r>
      <w:r w:rsidRPr="00906104">
        <w:rPr>
          <w:spacing w:val="-1"/>
        </w:rPr>
        <w:t xml:space="preserve"> </w:t>
      </w:r>
      <w:r w:rsidRPr="00906104">
        <w:t>ngày</w:t>
      </w:r>
      <w:r w:rsidRPr="00906104">
        <w:rPr>
          <w:spacing w:val="-3"/>
        </w:rPr>
        <w:t xml:space="preserve"> </w:t>
      </w:r>
      <w:r w:rsidRPr="00906104">
        <w:t>17/6/2010</w:t>
      </w:r>
      <w:r w:rsidRPr="00906104">
        <w:rPr>
          <w:spacing w:val="-1"/>
        </w:rPr>
        <w:t xml:space="preserve"> </w:t>
      </w:r>
      <w:r w:rsidRPr="00906104">
        <w:t>của Quốc</w:t>
      </w:r>
      <w:r w:rsidRPr="00906104">
        <w:rPr>
          <w:spacing w:val="-2"/>
        </w:rPr>
        <w:t xml:space="preserve"> </w:t>
      </w:r>
      <w:r w:rsidRPr="00906104">
        <w:rPr>
          <w:spacing w:val="-4"/>
        </w:rPr>
        <w:t>hội.</w:t>
      </w:r>
    </w:p>
    <w:p w14:paraId="3CE575D8" w14:textId="77777777" w:rsidR="00AB108F" w:rsidRPr="00906104" w:rsidRDefault="00AB108F" w:rsidP="00AB108F">
      <w:pPr>
        <w:spacing w:before="120" w:after="120"/>
        <w:ind w:firstLine="720"/>
        <w:jc w:val="both"/>
        <w:rPr>
          <w:spacing w:val="-4"/>
        </w:rPr>
      </w:pPr>
      <w:r w:rsidRPr="00906104">
        <w:rPr>
          <w:spacing w:val="-4"/>
        </w:rPr>
        <w:t xml:space="preserve">- </w:t>
      </w:r>
      <w:r w:rsidRPr="00906104">
        <w:t>Luật quảng</w:t>
      </w:r>
      <w:r w:rsidRPr="00906104">
        <w:rPr>
          <w:spacing w:val="-3"/>
        </w:rPr>
        <w:t xml:space="preserve"> </w:t>
      </w:r>
      <w:r w:rsidRPr="00906104">
        <w:t>cáo số 16/2012/QH13</w:t>
      </w:r>
      <w:r w:rsidRPr="00906104">
        <w:rPr>
          <w:spacing w:val="1"/>
        </w:rPr>
        <w:t xml:space="preserve"> </w:t>
      </w:r>
      <w:r w:rsidRPr="00906104">
        <w:t>ngày</w:t>
      </w:r>
      <w:r w:rsidRPr="00906104">
        <w:rPr>
          <w:spacing w:val="-5"/>
        </w:rPr>
        <w:t xml:space="preserve"> </w:t>
      </w:r>
      <w:r w:rsidRPr="00906104">
        <w:t>21/6/2012 của</w:t>
      </w:r>
      <w:r w:rsidRPr="00906104">
        <w:rPr>
          <w:spacing w:val="-2"/>
        </w:rPr>
        <w:t xml:space="preserve"> </w:t>
      </w:r>
      <w:r w:rsidRPr="00906104">
        <w:t>Quốc</w:t>
      </w:r>
      <w:r w:rsidRPr="00906104">
        <w:rPr>
          <w:spacing w:val="-1"/>
        </w:rPr>
        <w:t xml:space="preserve"> </w:t>
      </w:r>
      <w:r w:rsidRPr="00906104">
        <w:rPr>
          <w:spacing w:val="-4"/>
        </w:rPr>
        <w:t>hội.</w:t>
      </w:r>
    </w:p>
    <w:p w14:paraId="49E6BC88" w14:textId="77777777" w:rsidR="00AB108F" w:rsidRPr="00906104" w:rsidRDefault="00AB108F" w:rsidP="00AB108F">
      <w:pPr>
        <w:spacing w:before="120" w:after="120"/>
        <w:ind w:firstLine="720"/>
        <w:jc w:val="both"/>
      </w:pPr>
      <w:r w:rsidRPr="00906104">
        <w:rPr>
          <w:spacing w:val="-4"/>
        </w:rPr>
        <w:t xml:space="preserve">- </w:t>
      </w:r>
      <w:r w:rsidRPr="00906104">
        <w:t>Nghị định số 15/2018/NĐ-CP ngày 2/2/2018 của Chính phủ quy định chi</w:t>
      </w:r>
      <w:r w:rsidRPr="00906104">
        <w:rPr>
          <w:spacing w:val="80"/>
        </w:rPr>
        <w:t xml:space="preserve"> </w:t>
      </w:r>
      <w:r w:rsidRPr="00906104">
        <w:t>Tiết thi hành một số Điều của Luật An toàn thực phẩm.</w:t>
      </w:r>
    </w:p>
    <w:p w14:paraId="33DB77D0" w14:textId="77777777" w:rsidR="00AB108F" w:rsidRPr="00906104" w:rsidRDefault="00AB108F" w:rsidP="00AB108F">
      <w:pPr>
        <w:spacing w:before="120" w:after="120"/>
        <w:ind w:firstLine="720"/>
        <w:jc w:val="both"/>
      </w:pPr>
      <w:r w:rsidRPr="00906104">
        <w:lastRenderedPageBreak/>
        <w:t>- Nghị định số 181/ 2013/NĐ-CP ngày 14 tháng 11 năm 2013, quy định chi tiết thi hành một số điều của Luật Quảng cáo.</w:t>
      </w:r>
    </w:p>
    <w:p w14:paraId="05902834" w14:textId="77777777" w:rsidR="00AB108F" w:rsidRPr="00906104" w:rsidRDefault="00AB108F" w:rsidP="00AB108F">
      <w:pPr>
        <w:spacing w:before="120" w:after="120"/>
        <w:ind w:firstLine="720"/>
        <w:jc w:val="both"/>
      </w:pPr>
      <w:r w:rsidRPr="00906104">
        <w:t xml:space="preserve">- Thông tư số </w:t>
      </w:r>
      <w:hyperlink r:id="rId29">
        <w:r w:rsidRPr="00906104">
          <w:t>09/2015/TT-BYT</w:t>
        </w:r>
      </w:hyperlink>
      <w:r w:rsidRPr="00906104">
        <w:t xml:space="preserve"> ngày 25/5/2015 về xác nhận nội dung quảng cáo đối với sản phẩm, hàng hóa, dịch vụ đặc biệt thuộc lĩnh vực quản lý của Bộ Y tế.</w:t>
      </w:r>
    </w:p>
    <w:p w14:paraId="06630ADE" w14:textId="77777777" w:rsidR="00AB108F" w:rsidRPr="00906104" w:rsidRDefault="00AB108F" w:rsidP="00AB108F">
      <w:pPr>
        <w:spacing w:before="120" w:after="120"/>
        <w:ind w:firstLine="720"/>
        <w:jc w:val="both"/>
      </w:pPr>
      <w:r w:rsidRPr="00906104">
        <w:t xml:space="preserve">- Nghị định số </w:t>
      </w:r>
      <w:hyperlink r:id="rId30">
        <w:r w:rsidRPr="00906104">
          <w:t>100/2014/NĐ-CP</w:t>
        </w:r>
      </w:hyperlink>
      <w:r w:rsidRPr="00906104">
        <w:t xml:space="preserve"> ngày 06 tháng 11 năm 2014 của Chính phủ quy định về kinh doanh và sử dụng sản phẩm dinh dưỡng dùng cho trẻ nhỏ, bình bú và vú ngậm nhân tạo;</w:t>
      </w:r>
    </w:p>
    <w:p w14:paraId="20A48E10" w14:textId="77777777" w:rsidR="00AB108F" w:rsidRPr="00906104" w:rsidRDefault="00AB108F" w:rsidP="00AB108F">
      <w:pPr>
        <w:spacing w:before="120" w:after="120"/>
        <w:ind w:firstLine="720"/>
        <w:jc w:val="both"/>
        <w:rPr>
          <w:b/>
          <w:lang w:val="vi-VN"/>
        </w:rPr>
      </w:pPr>
      <w:r w:rsidRPr="00906104">
        <w:t>- Nghị định số 148/2025/NĐ-CP ngày 12/6/2025 của Chính phủ quy định về phân quyền, phân cấp trong lĩnh vực y tế.</w:t>
      </w:r>
    </w:p>
    <w:p w14:paraId="63EAC41E" w14:textId="77777777" w:rsidR="00AB108F" w:rsidRPr="00906104" w:rsidRDefault="00AB108F" w:rsidP="00AB108F">
      <w:pPr>
        <w:spacing w:before="120" w:after="120"/>
        <w:ind w:firstLine="720"/>
        <w:jc w:val="both"/>
        <w:rPr>
          <w:b/>
          <w:lang w:val="vi-VN"/>
        </w:rPr>
      </w:pPr>
      <w:r w:rsidRPr="00906104">
        <w:t>- Thông tư 67/TT-BTC ngày 05/08/2021 quy định mức thu, chế độ thu, nộp, quản lý và sử dụng phí trong công tác an toàn thực phẩm.</w:t>
      </w:r>
    </w:p>
    <w:p w14:paraId="4072979A" w14:textId="77777777" w:rsidR="00AB108F" w:rsidRPr="00906104" w:rsidRDefault="00AB108F" w:rsidP="00AB108F">
      <w:pPr>
        <w:spacing w:before="120" w:after="120"/>
        <w:ind w:firstLine="720"/>
        <w:jc w:val="both"/>
        <w:rPr>
          <w:b/>
          <w:lang w:val="vi-VN"/>
        </w:rPr>
      </w:pPr>
    </w:p>
    <w:p w14:paraId="072ECD95" w14:textId="77777777" w:rsidR="00AB108F" w:rsidRDefault="00AB108F" w:rsidP="00AB108F">
      <w:pPr>
        <w:ind w:firstLine="720"/>
        <w:jc w:val="both"/>
        <w:rPr>
          <w:b/>
          <w:sz w:val="26"/>
          <w:szCs w:val="26"/>
          <w:lang w:val="vi-VN"/>
        </w:rPr>
      </w:pPr>
    </w:p>
    <w:p w14:paraId="2991906B" w14:textId="77777777" w:rsidR="00AB108F" w:rsidRDefault="00AB108F" w:rsidP="00AB108F">
      <w:pPr>
        <w:ind w:firstLine="720"/>
        <w:jc w:val="both"/>
        <w:rPr>
          <w:b/>
          <w:sz w:val="26"/>
          <w:szCs w:val="26"/>
          <w:lang w:val="vi-VN"/>
        </w:rPr>
      </w:pPr>
    </w:p>
    <w:p w14:paraId="505E10B1" w14:textId="77777777" w:rsidR="00AB108F" w:rsidRDefault="00AB108F" w:rsidP="00AB108F">
      <w:pPr>
        <w:ind w:firstLine="720"/>
        <w:jc w:val="both"/>
        <w:rPr>
          <w:b/>
          <w:sz w:val="26"/>
          <w:szCs w:val="26"/>
          <w:lang w:val="vi-VN"/>
        </w:rPr>
      </w:pPr>
    </w:p>
    <w:p w14:paraId="43B33C81" w14:textId="77777777" w:rsidR="00AB108F" w:rsidRDefault="00AB108F" w:rsidP="00AB108F">
      <w:pPr>
        <w:ind w:firstLine="720"/>
        <w:jc w:val="both"/>
        <w:rPr>
          <w:b/>
          <w:sz w:val="26"/>
          <w:szCs w:val="26"/>
          <w:lang w:val="vi-VN"/>
        </w:rPr>
      </w:pPr>
    </w:p>
    <w:p w14:paraId="4E24F169" w14:textId="77777777" w:rsidR="00AB108F" w:rsidRDefault="00AB108F" w:rsidP="00AB108F">
      <w:pPr>
        <w:ind w:firstLine="720"/>
        <w:jc w:val="both"/>
        <w:rPr>
          <w:b/>
          <w:sz w:val="26"/>
          <w:szCs w:val="26"/>
          <w:lang w:val="vi-VN"/>
        </w:rPr>
      </w:pPr>
    </w:p>
    <w:p w14:paraId="7A4E2D18" w14:textId="77777777" w:rsidR="00AB108F" w:rsidRDefault="00AB108F" w:rsidP="00AB108F">
      <w:pPr>
        <w:ind w:firstLine="720"/>
        <w:jc w:val="both"/>
        <w:rPr>
          <w:b/>
          <w:sz w:val="26"/>
          <w:szCs w:val="26"/>
          <w:lang w:val="vi-VN"/>
        </w:rPr>
      </w:pPr>
    </w:p>
    <w:p w14:paraId="2424FDC3" w14:textId="77777777" w:rsidR="00AB108F" w:rsidRDefault="00AB108F" w:rsidP="00AB108F">
      <w:pPr>
        <w:ind w:firstLine="720"/>
        <w:jc w:val="both"/>
        <w:rPr>
          <w:b/>
          <w:sz w:val="26"/>
          <w:szCs w:val="26"/>
          <w:lang w:val="vi-VN"/>
        </w:rPr>
      </w:pPr>
    </w:p>
    <w:p w14:paraId="3A27E80C" w14:textId="77777777" w:rsidR="00AB108F" w:rsidRDefault="00AB108F" w:rsidP="00AB108F">
      <w:pPr>
        <w:ind w:firstLine="720"/>
        <w:jc w:val="both"/>
        <w:rPr>
          <w:b/>
          <w:sz w:val="26"/>
          <w:szCs w:val="26"/>
          <w:lang w:val="vi-VN"/>
        </w:rPr>
      </w:pPr>
    </w:p>
    <w:p w14:paraId="27FDF5C5" w14:textId="77777777" w:rsidR="00AB108F" w:rsidRDefault="00AB108F" w:rsidP="00AB108F">
      <w:pPr>
        <w:ind w:firstLine="720"/>
        <w:jc w:val="both"/>
        <w:rPr>
          <w:b/>
          <w:sz w:val="26"/>
          <w:szCs w:val="26"/>
          <w:lang w:val="vi-VN"/>
        </w:rPr>
      </w:pPr>
    </w:p>
    <w:p w14:paraId="54CA3F23" w14:textId="77777777" w:rsidR="00AB108F" w:rsidRDefault="00AB108F" w:rsidP="00AB108F">
      <w:pPr>
        <w:ind w:firstLine="720"/>
        <w:jc w:val="both"/>
        <w:rPr>
          <w:b/>
          <w:sz w:val="26"/>
          <w:szCs w:val="26"/>
          <w:lang w:val="vi-VN"/>
        </w:rPr>
      </w:pPr>
    </w:p>
    <w:p w14:paraId="6DE500DF" w14:textId="77777777" w:rsidR="00AB108F" w:rsidRDefault="00AB108F" w:rsidP="00AB108F">
      <w:pPr>
        <w:ind w:firstLine="720"/>
        <w:jc w:val="both"/>
        <w:rPr>
          <w:b/>
          <w:sz w:val="26"/>
          <w:szCs w:val="26"/>
          <w:lang w:val="vi-VN"/>
        </w:rPr>
      </w:pPr>
    </w:p>
    <w:p w14:paraId="055F5F14" w14:textId="77777777" w:rsidR="00AB108F" w:rsidRDefault="00AB108F" w:rsidP="00AB108F">
      <w:pPr>
        <w:ind w:firstLine="720"/>
        <w:jc w:val="both"/>
        <w:rPr>
          <w:b/>
          <w:sz w:val="26"/>
          <w:szCs w:val="26"/>
          <w:lang w:val="vi-VN"/>
        </w:rPr>
      </w:pPr>
    </w:p>
    <w:p w14:paraId="36CF43AE" w14:textId="77777777" w:rsidR="00AB108F" w:rsidRDefault="00AB108F" w:rsidP="00AB108F">
      <w:pPr>
        <w:ind w:firstLine="720"/>
        <w:jc w:val="both"/>
        <w:rPr>
          <w:b/>
          <w:sz w:val="26"/>
          <w:szCs w:val="26"/>
          <w:lang w:val="vi-VN"/>
        </w:rPr>
      </w:pPr>
    </w:p>
    <w:p w14:paraId="486433A4" w14:textId="77777777" w:rsidR="00AB108F" w:rsidRDefault="00AB108F" w:rsidP="00AB108F">
      <w:pPr>
        <w:ind w:firstLine="720"/>
        <w:jc w:val="both"/>
        <w:rPr>
          <w:b/>
          <w:sz w:val="26"/>
          <w:szCs w:val="26"/>
          <w:lang w:val="vi-VN"/>
        </w:rPr>
      </w:pPr>
    </w:p>
    <w:p w14:paraId="471DF4B7" w14:textId="77777777" w:rsidR="00AB108F" w:rsidRDefault="00AB108F" w:rsidP="00AB108F">
      <w:pPr>
        <w:ind w:firstLine="720"/>
        <w:jc w:val="both"/>
        <w:rPr>
          <w:b/>
          <w:sz w:val="26"/>
          <w:szCs w:val="26"/>
          <w:lang w:val="vi-VN"/>
        </w:rPr>
      </w:pPr>
    </w:p>
    <w:p w14:paraId="6341FE06" w14:textId="77777777" w:rsidR="00AB108F" w:rsidRDefault="00AB108F" w:rsidP="00AB108F">
      <w:pPr>
        <w:ind w:firstLine="720"/>
        <w:jc w:val="both"/>
        <w:rPr>
          <w:b/>
          <w:sz w:val="26"/>
          <w:szCs w:val="26"/>
          <w:lang w:val="vi-VN"/>
        </w:rPr>
      </w:pPr>
    </w:p>
    <w:p w14:paraId="75BB1B72" w14:textId="77777777" w:rsidR="00AB108F" w:rsidRDefault="00AB108F" w:rsidP="00AB108F">
      <w:pPr>
        <w:ind w:firstLine="720"/>
        <w:jc w:val="both"/>
        <w:rPr>
          <w:b/>
          <w:sz w:val="26"/>
          <w:szCs w:val="26"/>
          <w:lang w:val="vi-VN"/>
        </w:rPr>
      </w:pPr>
    </w:p>
    <w:p w14:paraId="2618DA81" w14:textId="77777777" w:rsidR="00AB108F" w:rsidRDefault="00AB108F" w:rsidP="00AB108F">
      <w:pPr>
        <w:ind w:firstLine="720"/>
        <w:jc w:val="both"/>
        <w:rPr>
          <w:b/>
          <w:sz w:val="26"/>
          <w:szCs w:val="26"/>
          <w:lang w:val="vi-VN"/>
        </w:rPr>
      </w:pPr>
    </w:p>
    <w:p w14:paraId="22834488" w14:textId="77777777" w:rsidR="00AB108F" w:rsidRDefault="00AB108F" w:rsidP="00AB108F">
      <w:pPr>
        <w:ind w:firstLine="720"/>
        <w:jc w:val="both"/>
        <w:rPr>
          <w:b/>
          <w:sz w:val="26"/>
          <w:szCs w:val="26"/>
          <w:lang w:val="vi-VN"/>
        </w:rPr>
      </w:pPr>
    </w:p>
    <w:p w14:paraId="20E8DBB1" w14:textId="77777777" w:rsidR="00AB108F" w:rsidRPr="00906104" w:rsidRDefault="00AB108F" w:rsidP="00AB108F">
      <w:pPr>
        <w:pStyle w:val="TableParagraph"/>
        <w:jc w:val="center"/>
        <w:rPr>
          <w:i/>
          <w:sz w:val="24"/>
          <w:szCs w:val="24"/>
        </w:rPr>
        <w:sectPr w:rsidR="00AB108F" w:rsidRPr="00906104" w:rsidSect="00AB108F">
          <w:pgSz w:w="12240" w:h="15840"/>
          <w:pgMar w:top="1134" w:right="1134" w:bottom="1134" w:left="1701" w:header="720" w:footer="0" w:gutter="0"/>
          <w:cols w:space="720"/>
        </w:sectPr>
      </w:pPr>
    </w:p>
    <w:p w14:paraId="2040D751" w14:textId="77777777" w:rsidR="00AB108F" w:rsidRDefault="00AB108F" w:rsidP="00AB108F">
      <w:pPr>
        <w:ind w:left="663" w:right="450"/>
        <w:jc w:val="center"/>
        <w:rPr>
          <w:b/>
          <w:spacing w:val="-5"/>
        </w:rPr>
      </w:pPr>
      <w:r>
        <w:rPr>
          <w:b/>
        </w:rPr>
        <w:lastRenderedPageBreak/>
        <w:t>Mẫu</w:t>
      </w:r>
      <w:r>
        <w:rPr>
          <w:b/>
          <w:spacing w:val="-2"/>
        </w:rPr>
        <w:t xml:space="preserve"> </w:t>
      </w:r>
      <w:r>
        <w:rPr>
          <w:b/>
        </w:rPr>
        <w:t>số</w:t>
      </w:r>
      <w:r>
        <w:rPr>
          <w:b/>
          <w:spacing w:val="-1"/>
        </w:rPr>
        <w:t xml:space="preserve"> </w:t>
      </w:r>
      <w:r>
        <w:rPr>
          <w:b/>
        </w:rPr>
        <w:t>01</w:t>
      </w:r>
      <w:r>
        <w:rPr>
          <w:b/>
          <w:spacing w:val="-2"/>
        </w:rPr>
        <w:t xml:space="preserve"> </w:t>
      </w:r>
      <w:r>
        <w:rPr>
          <w:b/>
        </w:rPr>
        <w:t>Phụ</w:t>
      </w:r>
      <w:r>
        <w:rPr>
          <w:b/>
          <w:spacing w:val="-1"/>
        </w:rPr>
        <w:t xml:space="preserve"> </w:t>
      </w:r>
      <w:r>
        <w:rPr>
          <w:b/>
        </w:rPr>
        <w:t>lục</w:t>
      </w:r>
      <w:r>
        <w:rPr>
          <w:b/>
          <w:spacing w:val="-3"/>
        </w:rPr>
        <w:t xml:space="preserve"> </w:t>
      </w:r>
      <w:r>
        <w:rPr>
          <w:b/>
        </w:rPr>
        <w:t>V</w:t>
      </w:r>
      <w:r>
        <w:rPr>
          <w:b/>
          <w:spacing w:val="-2"/>
        </w:rPr>
        <w:t xml:space="preserve"> </w:t>
      </w:r>
      <w:r>
        <w:rPr>
          <w:b/>
        </w:rPr>
        <w:t>Nghị</w:t>
      </w:r>
      <w:r>
        <w:rPr>
          <w:b/>
          <w:spacing w:val="-2"/>
        </w:rPr>
        <w:t xml:space="preserve"> </w:t>
      </w:r>
      <w:r>
        <w:rPr>
          <w:b/>
        </w:rPr>
        <w:t>định</w:t>
      </w:r>
      <w:r>
        <w:rPr>
          <w:b/>
          <w:spacing w:val="-1"/>
        </w:rPr>
        <w:t xml:space="preserve"> </w:t>
      </w:r>
      <w:r>
        <w:rPr>
          <w:b/>
        </w:rPr>
        <w:t>số</w:t>
      </w:r>
      <w:r>
        <w:rPr>
          <w:b/>
          <w:spacing w:val="-1"/>
        </w:rPr>
        <w:t xml:space="preserve"> </w:t>
      </w:r>
      <w:r>
        <w:rPr>
          <w:b/>
        </w:rPr>
        <w:t>148/2025/NĐ-</w:t>
      </w:r>
      <w:r>
        <w:rPr>
          <w:b/>
          <w:spacing w:val="-5"/>
        </w:rPr>
        <w:t>CP</w:t>
      </w:r>
    </w:p>
    <w:p w14:paraId="7290F2DF" w14:textId="77777777" w:rsidR="00AB108F" w:rsidRDefault="00AB108F" w:rsidP="00AB108F">
      <w:pPr>
        <w:ind w:left="663" w:right="450"/>
        <w:jc w:val="center"/>
        <w:rPr>
          <w:b/>
          <w:spacing w:val="-5"/>
        </w:rPr>
      </w:pPr>
    </w:p>
    <w:tbl>
      <w:tblPr>
        <w:tblW w:w="0" w:type="auto"/>
        <w:tblInd w:w="754" w:type="dxa"/>
        <w:tblLayout w:type="fixed"/>
        <w:tblCellMar>
          <w:left w:w="0" w:type="dxa"/>
          <w:right w:w="0" w:type="dxa"/>
        </w:tblCellMar>
        <w:tblLook w:val="01E0" w:firstRow="1" w:lastRow="1" w:firstColumn="1" w:lastColumn="1" w:noHBand="0" w:noVBand="0"/>
      </w:tblPr>
      <w:tblGrid>
        <w:gridCol w:w="3257"/>
        <w:gridCol w:w="5483"/>
      </w:tblGrid>
      <w:tr w:rsidR="00AB108F" w14:paraId="2837F12F" w14:textId="77777777" w:rsidTr="00AB108F">
        <w:trPr>
          <w:trHeight w:val="860"/>
        </w:trPr>
        <w:tc>
          <w:tcPr>
            <w:tcW w:w="3257" w:type="dxa"/>
          </w:tcPr>
          <w:p w14:paraId="3DC25AE9" w14:textId="77777777" w:rsidR="00AB108F" w:rsidRDefault="00AB108F" w:rsidP="00AB108F">
            <w:pPr>
              <w:pStyle w:val="TableParagraph"/>
              <w:spacing w:line="266" w:lineRule="exact"/>
              <w:ind w:left="2" w:right="375"/>
              <w:jc w:val="center"/>
              <w:rPr>
                <w:b/>
                <w:sz w:val="24"/>
              </w:rPr>
            </w:pPr>
            <w:r>
              <w:rPr>
                <w:b/>
                <w:sz w:val="24"/>
              </w:rPr>
              <w:t>TÊN</w:t>
            </w:r>
            <w:r>
              <w:rPr>
                <w:b/>
                <w:spacing w:val="-2"/>
                <w:sz w:val="24"/>
              </w:rPr>
              <w:t xml:space="preserve"> </w:t>
            </w:r>
            <w:r>
              <w:rPr>
                <w:b/>
                <w:sz w:val="24"/>
              </w:rPr>
              <w:t>ĐƠN</w:t>
            </w:r>
            <w:r>
              <w:rPr>
                <w:b/>
                <w:spacing w:val="-2"/>
                <w:sz w:val="24"/>
              </w:rPr>
              <w:t xml:space="preserve"> </w:t>
            </w:r>
            <w:r>
              <w:rPr>
                <w:b/>
                <w:spacing w:val="-5"/>
                <w:sz w:val="24"/>
              </w:rPr>
              <w:t>VỊ</w:t>
            </w:r>
          </w:p>
          <w:p w14:paraId="642666E6" w14:textId="77777777" w:rsidR="00AB108F" w:rsidRDefault="00AB108F" w:rsidP="00AB108F">
            <w:pPr>
              <w:pStyle w:val="TableParagraph"/>
              <w:ind w:right="375"/>
              <w:jc w:val="center"/>
              <w:rPr>
                <w:b/>
                <w:sz w:val="24"/>
              </w:rPr>
            </w:pPr>
            <w:r>
              <w:rPr>
                <w:b/>
                <w:spacing w:val="-2"/>
                <w:sz w:val="24"/>
              </w:rPr>
              <w:t>------</w:t>
            </w:r>
            <w:r>
              <w:rPr>
                <w:b/>
                <w:spacing w:val="-10"/>
                <w:sz w:val="24"/>
              </w:rPr>
              <w:t>-</w:t>
            </w:r>
          </w:p>
        </w:tc>
        <w:tc>
          <w:tcPr>
            <w:tcW w:w="5483" w:type="dxa"/>
          </w:tcPr>
          <w:p w14:paraId="30465F9F" w14:textId="77777777" w:rsidR="00AB108F" w:rsidRDefault="00AB108F" w:rsidP="00AB108F">
            <w:pPr>
              <w:pStyle w:val="TableParagraph"/>
              <w:spacing w:line="266" w:lineRule="exact"/>
              <w:ind w:left="383" w:right="6"/>
              <w:jc w:val="center"/>
              <w:rPr>
                <w:b/>
                <w:sz w:val="24"/>
              </w:rPr>
            </w:pPr>
            <w:r>
              <w:rPr>
                <w:b/>
                <w:sz w:val="24"/>
              </w:rPr>
              <w:t>CỘNG</w:t>
            </w:r>
            <w:r>
              <w:rPr>
                <w:b/>
                <w:spacing w:val="-7"/>
                <w:sz w:val="24"/>
              </w:rPr>
              <w:t xml:space="preserve"> </w:t>
            </w:r>
            <w:r>
              <w:rPr>
                <w:b/>
                <w:sz w:val="24"/>
              </w:rPr>
              <w:t>HÕA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16CF16FA" w14:textId="77777777" w:rsidR="00AB108F" w:rsidRDefault="00AB108F" w:rsidP="00AB108F">
            <w:pPr>
              <w:pStyle w:val="TableParagraph"/>
              <w:ind w:left="383" w:right="3"/>
              <w:jc w:val="center"/>
              <w:rPr>
                <w:b/>
                <w:sz w:val="24"/>
              </w:rPr>
            </w:pP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p w14:paraId="21B141D9" w14:textId="77777777" w:rsidR="00AB108F" w:rsidRDefault="00AB108F" w:rsidP="00AB108F">
            <w:pPr>
              <w:pStyle w:val="TableParagraph"/>
              <w:ind w:left="383"/>
              <w:jc w:val="center"/>
              <w:rPr>
                <w:b/>
                <w:sz w:val="24"/>
              </w:rPr>
            </w:pPr>
            <w:r>
              <w:rPr>
                <w:b/>
                <w:spacing w:val="-2"/>
                <w:sz w:val="24"/>
              </w:rPr>
              <w:t>--------------</w:t>
            </w:r>
            <w:r>
              <w:rPr>
                <w:b/>
                <w:spacing w:val="-10"/>
                <w:sz w:val="24"/>
              </w:rPr>
              <w:t>-</w:t>
            </w:r>
          </w:p>
        </w:tc>
      </w:tr>
      <w:tr w:rsidR="00AB108F" w14:paraId="0CEBA993" w14:textId="77777777" w:rsidTr="00AB108F">
        <w:trPr>
          <w:trHeight w:val="348"/>
        </w:trPr>
        <w:tc>
          <w:tcPr>
            <w:tcW w:w="3257" w:type="dxa"/>
          </w:tcPr>
          <w:p w14:paraId="052C5944" w14:textId="77777777" w:rsidR="00AB108F" w:rsidRDefault="00AB108F" w:rsidP="00AB108F">
            <w:pPr>
              <w:pStyle w:val="TableParagraph"/>
              <w:tabs>
                <w:tab w:val="left" w:pos="971"/>
              </w:tabs>
              <w:spacing w:before="72" w:line="256" w:lineRule="exact"/>
              <w:ind w:left="50"/>
              <w:rPr>
                <w:sz w:val="24"/>
              </w:rPr>
            </w:pPr>
            <w:r>
              <w:rPr>
                <w:spacing w:val="-5"/>
                <w:sz w:val="24"/>
              </w:rPr>
              <w:t>Số:</w:t>
            </w:r>
            <w:r>
              <w:rPr>
                <w:sz w:val="24"/>
              </w:rPr>
              <w:tab/>
              <w:t>/Ký</w:t>
            </w:r>
            <w:r>
              <w:rPr>
                <w:spacing w:val="-10"/>
                <w:sz w:val="24"/>
              </w:rPr>
              <w:t xml:space="preserve"> </w:t>
            </w:r>
            <w:r>
              <w:rPr>
                <w:sz w:val="24"/>
              </w:rPr>
              <w:t>hiệu</w:t>
            </w:r>
            <w:r>
              <w:rPr>
                <w:spacing w:val="1"/>
                <w:sz w:val="24"/>
              </w:rPr>
              <w:t xml:space="preserve"> </w:t>
            </w:r>
            <w:r>
              <w:rPr>
                <w:sz w:val="24"/>
              </w:rPr>
              <w:t>tên</w:t>
            </w:r>
            <w:r>
              <w:rPr>
                <w:spacing w:val="1"/>
                <w:sz w:val="24"/>
              </w:rPr>
              <w:t xml:space="preserve"> </w:t>
            </w:r>
            <w:r>
              <w:rPr>
                <w:sz w:val="24"/>
              </w:rPr>
              <w:t>đơn</w:t>
            </w:r>
            <w:r>
              <w:rPr>
                <w:spacing w:val="1"/>
                <w:sz w:val="24"/>
              </w:rPr>
              <w:t xml:space="preserve"> </w:t>
            </w:r>
            <w:r>
              <w:rPr>
                <w:spacing w:val="-7"/>
                <w:sz w:val="24"/>
              </w:rPr>
              <w:t>vị</w:t>
            </w:r>
          </w:p>
        </w:tc>
        <w:tc>
          <w:tcPr>
            <w:tcW w:w="5483" w:type="dxa"/>
          </w:tcPr>
          <w:p w14:paraId="11693A3B" w14:textId="77777777" w:rsidR="00AB108F" w:rsidRDefault="00AB108F" w:rsidP="00AB108F">
            <w:pPr>
              <w:pStyle w:val="TableParagraph"/>
              <w:spacing w:before="72" w:line="256" w:lineRule="exact"/>
              <w:ind w:left="1029"/>
              <w:rPr>
                <w:i/>
                <w:sz w:val="24"/>
              </w:rPr>
            </w:pPr>
            <w:r>
              <w:rPr>
                <w:i/>
                <w:sz w:val="24"/>
              </w:rPr>
              <w:t>……</w:t>
            </w:r>
            <w:r>
              <w:rPr>
                <w:i/>
                <w:sz w:val="24"/>
                <w:vertAlign w:val="superscript"/>
              </w:rPr>
              <w:t>1</w:t>
            </w:r>
            <w:r>
              <w:rPr>
                <w:i/>
                <w:sz w:val="24"/>
              </w:rPr>
              <w:t>…….,</w:t>
            </w:r>
            <w:r>
              <w:rPr>
                <w:i/>
                <w:spacing w:val="-2"/>
                <w:sz w:val="24"/>
              </w:rPr>
              <w:t xml:space="preserve"> </w:t>
            </w:r>
            <w:r>
              <w:rPr>
                <w:i/>
                <w:sz w:val="24"/>
              </w:rPr>
              <w:t>ngày…..</w:t>
            </w:r>
            <w:r>
              <w:rPr>
                <w:i/>
                <w:spacing w:val="-1"/>
                <w:sz w:val="24"/>
              </w:rPr>
              <w:t xml:space="preserve"> </w:t>
            </w:r>
            <w:r>
              <w:rPr>
                <w:i/>
                <w:sz w:val="24"/>
              </w:rPr>
              <w:t>tháng….</w:t>
            </w:r>
            <w:r>
              <w:rPr>
                <w:i/>
                <w:spacing w:val="-1"/>
                <w:sz w:val="24"/>
              </w:rPr>
              <w:t xml:space="preserve"> </w:t>
            </w:r>
            <w:r>
              <w:rPr>
                <w:i/>
                <w:sz w:val="24"/>
              </w:rPr>
              <w:t>năm</w:t>
            </w:r>
            <w:r>
              <w:rPr>
                <w:i/>
                <w:spacing w:val="-3"/>
                <w:sz w:val="24"/>
              </w:rPr>
              <w:t xml:space="preserve"> </w:t>
            </w:r>
            <w:r>
              <w:rPr>
                <w:i/>
                <w:spacing w:val="-2"/>
                <w:sz w:val="24"/>
              </w:rPr>
              <w:t>20....</w:t>
            </w:r>
          </w:p>
        </w:tc>
      </w:tr>
    </w:tbl>
    <w:p w14:paraId="47D53276" w14:textId="77777777" w:rsidR="00AB108F" w:rsidRDefault="00AB108F" w:rsidP="00AB108F">
      <w:pPr>
        <w:ind w:left="663" w:right="450"/>
        <w:jc w:val="center"/>
        <w:rPr>
          <w:b/>
        </w:rPr>
      </w:pPr>
    </w:p>
    <w:p w14:paraId="58FDAC56" w14:textId="77777777" w:rsidR="00AB108F" w:rsidRPr="00906104" w:rsidRDefault="00AB108F" w:rsidP="00AB108F">
      <w:pPr>
        <w:pStyle w:val="Heading1"/>
        <w:spacing w:before="0"/>
        <w:ind w:right="452"/>
        <w:jc w:val="center"/>
        <w:rPr>
          <w:rFonts w:ascii="Times New Roman" w:hAnsi="Times New Roman"/>
          <w:sz w:val="24"/>
          <w:szCs w:val="24"/>
        </w:rPr>
      </w:pPr>
      <w:r w:rsidRPr="00906104">
        <w:rPr>
          <w:rFonts w:ascii="Times New Roman" w:hAnsi="Times New Roman"/>
          <w:sz w:val="24"/>
          <w:szCs w:val="24"/>
        </w:rPr>
        <w:t>ĐƠN</w:t>
      </w:r>
      <w:r w:rsidRPr="00906104">
        <w:rPr>
          <w:rFonts w:ascii="Times New Roman" w:hAnsi="Times New Roman"/>
          <w:spacing w:val="-3"/>
          <w:sz w:val="24"/>
          <w:szCs w:val="24"/>
        </w:rPr>
        <w:t xml:space="preserve"> </w:t>
      </w:r>
      <w:r w:rsidRPr="00906104">
        <w:rPr>
          <w:rFonts w:ascii="Times New Roman" w:hAnsi="Times New Roman"/>
          <w:sz w:val="24"/>
          <w:szCs w:val="24"/>
        </w:rPr>
        <w:t>ĐĂNG</w:t>
      </w:r>
      <w:r w:rsidRPr="00906104">
        <w:rPr>
          <w:rFonts w:ascii="Times New Roman" w:hAnsi="Times New Roman"/>
          <w:spacing w:val="-3"/>
          <w:sz w:val="24"/>
          <w:szCs w:val="24"/>
        </w:rPr>
        <w:t xml:space="preserve"> </w:t>
      </w:r>
      <w:r w:rsidRPr="00906104">
        <w:rPr>
          <w:rFonts w:ascii="Times New Roman" w:hAnsi="Times New Roman"/>
          <w:spacing w:val="-5"/>
          <w:sz w:val="24"/>
          <w:szCs w:val="24"/>
        </w:rPr>
        <w:t>KÝ</w:t>
      </w:r>
    </w:p>
    <w:p w14:paraId="16C9466C" w14:textId="77777777" w:rsidR="00AB108F" w:rsidRPr="00906104" w:rsidRDefault="00AB108F" w:rsidP="00AB108F">
      <w:pPr>
        <w:pStyle w:val="Heading2"/>
        <w:spacing w:before="0"/>
        <w:ind w:left="659" w:right="453"/>
        <w:jc w:val="center"/>
        <w:rPr>
          <w:rFonts w:ascii="Times New Roman" w:hAnsi="Times New Roman"/>
          <w:sz w:val="24"/>
          <w:szCs w:val="24"/>
        </w:rPr>
      </w:pPr>
      <w:r w:rsidRPr="00906104">
        <w:rPr>
          <w:rFonts w:ascii="Times New Roman" w:hAnsi="Times New Roman"/>
          <w:sz w:val="24"/>
          <w:szCs w:val="24"/>
        </w:rPr>
        <w:t>Xác</w:t>
      </w:r>
      <w:r w:rsidRPr="00906104">
        <w:rPr>
          <w:rFonts w:ascii="Times New Roman" w:hAnsi="Times New Roman"/>
          <w:spacing w:val="-3"/>
          <w:sz w:val="24"/>
          <w:szCs w:val="24"/>
        </w:rPr>
        <w:t xml:space="preserve"> </w:t>
      </w:r>
      <w:r w:rsidRPr="00906104">
        <w:rPr>
          <w:rFonts w:ascii="Times New Roman" w:hAnsi="Times New Roman"/>
          <w:sz w:val="24"/>
          <w:szCs w:val="24"/>
        </w:rPr>
        <w:t>nhận</w:t>
      </w:r>
      <w:r w:rsidRPr="00906104">
        <w:rPr>
          <w:rFonts w:ascii="Times New Roman" w:hAnsi="Times New Roman"/>
          <w:spacing w:val="-1"/>
          <w:sz w:val="24"/>
          <w:szCs w:val="24"/>
        </w:rPr>
        <w:t xml:space="preserve"> </w:t>
      </w:r>
      <w:r w:rsidRPr="00906104">
        <w:rPr>
          <w:rFonts w:ascii="Times New Roman" w:hAnsi="Times New Roman"/>
          <w:sz w:val="24"/>
          <w:szCs w:val="24"/>
        </w:rPr>
        <w:t>nội</w:t>
      </w:r>
      <w:r w:rsidRPr="00906104">
        <w:rPr>
          <w:rFonts w:ascii="Times New Roman" w:hAnsi="Times New Roman"/>
          <w:spacing w:val="-2"/>
          <w:sz w:val="24"/>
          <w:szCs w:val="24"/>
        </w:rPr>
        <w:t xml:space="preserve"> </w:t>
      </w:r>
      <w:r w:rsidRPr="00906104">
        <w:rPr>
          <w:rFonts w:ascii="Times New Roman" w:hAnsi="Times New Roman"/>
          <w:sz w:val="24"/>
          <w:szCs w:val="24"/>
        </w:rPr>
        <w:t>dung</w:t>
      </w:r>
      <w:r w:rsidRPr="00906104">
        <w:rPr>
          <w:rFonts w:ascii="Times New Roman" w:hAnsi="Times New Roman"/>
          <w:spacing w:val="-3"/>
          <w:sz w:val="24"/>
          <w:szCs w:val="24"/>
        </w:rPr>
        <w:t xml:space="preserve"> </w:t>
      </w:r>
      <w:r w:rsidRPr="00906104">
        <w:rPr>
          <w:rFonts w:ascii="Times New Roman" w:hAnsi="Times New Roman"/>
          <w:sz w:val="24"/>
          <w:szCs w:val="24"/>
        </w:rPr>
        <w:t>quảng</w:t>
      </w:r>
      <w:r w:rsidRPr="00906104">
        <w:rPr>
          <w:rFonts w:ascii="Times New Roman" w:hAnsi="Times New Roman"/>
          <w:spacing w:val="-1"/>
          <w:sz w:val="24"/>
          <w:szCs w:val="24"/>
        </w:rPr>
        <w:t xml:space="preserve"> </w:t>
      </w:r>
      <w:r w:rsidRPr="00906104">
        <w:rPr>
          <w:rFonts w:ascii="Times New Roman" w:hAnsi="Times New Roman"/>
          <w:spacing w:val="-5"/>
          <w:sz w:val="24"/>
          <w:szCs w:val="24"/>
        </w:rPr>
        <w:t>cáo</w:t>
      </w:r>
    </w:p>
    <w:p w14:paraId="429F5548" w14:textId="77777777" w:rsidR="00AB108F" w:rsidRPr="00906104" w:rsidRDefault="00AB108F" w:rsidP="00AB108F">
      <w:pPr>
        <w:pStyle w:val="BodyText"/>
        <w:spacing w:after="0"/>
        <w:ind w:left="2453"/>
        <w:rPr>
          <w:sz w:val="24"/>
        </w:rPr>
      </w:pPr>
      <w:r w:rsidRPr="00906104">
        <w:rPr>
          <w:sz w:val="24"/>
        </w:rPr>
        <w:t>Kính</w:t>
      </w:r>
      <w:r w:rsidRPr="00906104">
        <w:rPr>
          <w:spacing w:val="-1"/>
          <w:sz w:val="24"/>
        </w:rPr>
        <w:t xml:space="preserve"> </w:t>
      </w:r>
      <w:r w:rsidRPr="00906104">
        <w:rPr>
          <w:sz w:val="24"/>
        </w:rPr>
        <w:t xml:space="preserve">gửi: </w:t>
      </w:r>
      <w:r w:rsidRPr="00906104">
        <w:rPr>
          <w:sz w:val="24"/>
          <w:vertAlign w:val="superscript"/>
        </w:rPr>
        <w:t>2</w:t>
      </w:r>
      <w:r w:rsidRPr="00906104">
        <w:rPr>
          <w:sz w:val="24"/>
        </w:rPr>
        <w:t xml:space="preserve"> </w:t>
      </w:r>
      <w:r w:rsidRPr="00906104">
        <w:rPr>
          <w:spacing w:val="-2"/>
          <w:sz w:val="24"/>
        </w:rPr>
        <w:t>………………………………………………….</w:t>
      </w:r>
    </w:p>
    <w:p w14:paraId="75977FE6" w14:textId="77777777" w:rsidR="00AB108F" w:rsidRPr="00906104" w:rsidRDefault="00AB108F" w:rsidP="007D2B1D">
      <w:pPr>
        <w:pStyle w:val="ListParagraph"/>
        <w:widowControl w:val="0"/>
        <w:numPr>
          <w:ilvl w:val="0"/>
          <w:numId w:val="21"/>
        </w:numPr>
        <w:tabs>
          <w:tab w:val="left" w:pos="862"/>
        </w:tabs>
        <w:autoSpaceDE w:val="0"/>
        <w:autoSpaceDN w:val="0"/>
        <w:contextualSpacing w:val="0"/>
      </w:pPr>
      <w:r w:rsidRPr="00906104">
        <w:t>Tên đơn vị</w:t>
      </w:r>
      <w:r w:rsidRPr="00906104">
        <w:rPr>
          <w:spacing w:val="1"/>
        </w:rPr>
        <w:t xml:space="preserve"> </w:t>
      </w:r>
      <w:r w:rsidRPr="00906104">
        <w:t>đăng</w:t>
      </w:r>
      <w:r w:rsidRPr="00906104">
        <w:rPr>
          <w:spacing w:val="-3"/>
        </w:rPr>
        <w:t xml:space="preserve"> </w:t>
      </w:r>
      <w:r w:rsidRPr="00906104">
        <w:t>ký</w:t>
      </w:r>
      <w:r w:rsidRPr="00906104">
        <w:rPr>
          <w:spacing w:val="-4"/>
        </w:rPr>
        <w:t xml:space="preserve"> </w:t>
      </w:r>
      <w:r w:rsidRPr="00906104">
        <w:t>xác</w:t>
      </w:r>
      <w:r w:rsidRPr="00906104">
        <w:rPr>
          <w:spacing w:val="-1"/>
        </w:rPr>
        <w:t xml:space="preserve"> </w:t>
      </w:r>
      <w:r w:rsidRPr="00906104">
        <w:t>nhận:</w:t>
      </w:r>
      <w:r w:rsidRPr="00906104">
        <w:rPr>
          <w:spacing w:val="2"/>
        </w:rPr>
        <w:t xml:space="preserve"> </w:t>
      </w:r>
      <w:r w:rsidRPr="00906104">
        <w:rPr>
          <w:spacing w:val="-2"/>
        </w:rPr>
        <w:t>............................................................................</w:t>
      </w:r>
    </w:p>
    <w:p w14:paraId="5012851A" w14:textId="77777777" w:rsidR="00AB108F" w:rsidRPr="00906104" w:rsidRDefault="00AB108F" w:rsidP="007D2B1D">
      <w:pPr>
        <w:pStyle w:val="ListParagraph"/>
        <w:widowControl w:val="0"/>
        <w:numPr>
          <w:ilvl w:val="0"/>
          <w:numId w:val="21"/>
        </w:numPr>
        <w:tabs>
          <w:tab w:val="left" w:pos="862"/>
        </w:tabs>
        <w:autoSpaceDE w:val="0"/>
        <w:autoSpaceDN w:val="0"/>
        <w:contextualSpacing w:val="0"/>
      </w:pPr>
      <w:r w:rsidRPr="00906104">
        <w:t>Địa</w:t>
      </w:r>
      <w:r w:rsidRPr="00906104">
        <w:rPr>
          <w:spacing w:val="3"/>
        </w:rPr>
        <w:t xml:space="preserve"> </w:t>
      </w:r>
      <w:r w:rsidRPr="00906104">
        <w:t>chỉ</w:t>
      </w:r>
      <w:r w:rsidRPr="00906104">
        <w:rPr>
          <w:spacing w:val="5"/>
        </w:rPr>
        <w:t xml:space="preserve"> </w:t>
      </w:r>
      <w:r w:rsidRPr="00906104">
        <w:t>trụ</w:t>
      </w:r>
      <w:r w:rsidRPr="00906104">
        <w:rPr>
          <w:spacing w:val="5"/>
        </w:rPr>
        <w:t xml:space="preserve"> </w:t>
      </w:r>
      <w:r w:rsidRPr="00906104">
        <w:t>sở:</w:t>
      </w:r>
      <w:r w:rsidRPr="00906104">
        <w:rPr>
          <w:vertAlign w:val="superscript"/>
        </w:rPr>
        <w:t>3</w:t>
      </w:r>
      <w:r w:rsidRPr="00906104">
        <w:rPr>
          <w:spacing w:val="5"/>
        </w:rPr>
        <w:t xml:space="preserve"> </w:t>
      </w:r>
      <w:r w:rsidRPr="00906104">
        <w:rPr>
          <w:spacing w:val="-2"/>
        </w:rPr>
        <w:t>..............................................................................................................</w:t>
      </w:r>
    </w:p>
    <w:p w14:paraId="71891BAC" w14:textId="77777777" w:rsidR="00AB108F" w:rsidRPr="00906104" w:rsidRDefault="00AB108F" w:rsidP="00AB108F">
      <w:pPr>
        <w:ind w:left="622"/>
      </w:pPr>
      <w:r w:rsidRPr="00906104">
        <w:rPr>
          <w:spacing w:val="-2"/>
        </w:rPr>
        <w:t>.................................................................................................................................</w:t>
      </w:r>
    </w:p>
    <w:p w14:paraId="33F77E89" w14:textId="77777777" w:rsidR="00AB108F" w:rsidRPr="00906104" w:rsidRDefault="00AB108F" w:rsidP="00AB108F">
      <w:pPr>
        <w:pStyle w:val="BodyText"/>
        <w:spacing w:after="0"/>
        <w:ind w:left="622"/>
        <w:rPr>
          <w:sz w:val="24"/>
        </w:rPr>
      </w:pPr>
      <w:r w:rsidRPr="00906104">
        <w:rPr>
          <w:sz w:val="24"/>
        </w:rPr>
        <w:t>Điện</w:t>
      </w:r>
      <w:r w:rsidRPr="00906104">
        <w:rPr>
          <w:spacing w:val="-2"/>
          <w:sz w:val="24"/>
        </w:rPr>
        <w:t xml:space="preserve"> </w:t>
      </w:r>
      <w:r w:rsidRPr="00906104">
        <w:rPr>
          <w:sz w:val="24"/>
        </w:rPr>
        <w:t>thoại: ………………………………….. Fax:</w:t>
      </w:r>
      <w:r w:rsidRPr="00906104">
        <w:rPr>
          <w:spacing w:val="1"/>
          <w:sz w:val="24"/>
        </w:rPr>
        <w:t xml:space="preserve"> </w:t>
      </w:r>
      <w:r w:rsidRPr="00906104">
        <w:rPr>
          <w:spacing w:val="-2"/>
          <w:sz w:val="24"/>
        </w:rPr>
        <w:t>................................................................</w:t>
      </w:r>
    </w:p>
    <w:p w14:paraId="38BE1AB9" w14:textId="77777777" w:rsidR="00AB108F" w:rsidRPr="00906104" w:rsidRDefault="00AB108F" w:rsidP="00AB108F">
      <w:pPr>
        <w:pStyle w:val="BodyText"/>
        <w:spacing w:after="0"/>
        <w:ind w:left="622"/>
        <w:rPr>
          <w:sz w:val="24"/>
        </w:rPr>
      </w:pPr>
      <w:r w:rsidRPr="00906104">
        <w:rPr>
          <w:sz w:val="24"/>
        </w:rPr>
        <w:t>Đề</w:t>
      </w:r>
      <w:r w:rsidRPr="00906104">
        <w:rPr>
          <w:spacing w:val="-4"/>
          <w:sz w:val="24"/>
        </w:rPr>
        <w:t xml:space="preserve"> </w:t>
      </w:r>
      <w:r w:rsidRPr="00906104">
        <w:rPr>
          <w:sz w:val="24"/>
        </w:rPr>
        <w:t>nghị đăng</w:t>
      </w:r>
      <w:r w:rsidRPr="00906104">
        <w:rPr>
          <w:spacing w:val="-2"/>
          <w:sz w:val="24"/>
        </w:rPr>
        <w:t xml:space="preserve"> </w:t>
      </w:r>
      <w:r w:rsidRPr="00906104">
        <w:rPr>
          <w:sz w:val="24"/>
        </w:rPr>
        <w:t>ký</w:t>
      </w:r>
      <w:r w:rsidRPr="00906104">
        <w:rPr>
          <w:spacing w:val="-5"/>
          <w:sz w:val="24"/>
        </w:rPr>
        <w:t xml:space="preserve"> </w:t>
      </w:r>
      <w:r w:rsidRPr="00906104">
        <w:rPr>
          <w:sz w:val="24"/>
        </w:rPr>
        <w:t>xác nhận nội</w:t>
      </w:r>
      <w:r w:rsidRPr="00906104">
        <w:rPr>
          <w:spacing w:val="1"/>
          <w:sz w:val="24"/>
        </w:rPr>
        <w:t xml:space="preserve"> </w:t>
      </w:r>
      <w:r w:rsidRPr="00906104">
        <w:rPr>
          <w:sz w:val="24"/>
        </w:rPr>
        <w:t>dung</w:t>
      </w:r>
      <w:r w:rsidRPr="00906104">
        <w:rPr>
          <w:spacing w:val="-2"/>
          <w:sz w:val="24"/>
        </w:rPr>
        <w:t xml:space="preserve"> </w:t>
      </w:r>
      <w:r w:rsidRPr="00906104">
        <w:rPr>
          <w:sz w:val="24"/>
        </w:rPr>
        <w:t>quảng cáo đối</w:t>
      </w:r>
      <w:r w:rsidRPr="00906104">
        <w:rPr>
          <w:spacing w:val="3"/>
          <w:sz w:val="24"/>
        </w:rPr>
        <w:t xml:space="preserve"> </w:t>
      </w:r>
      <w:r w:rsidRPr="00906104">
        <w:rPr>
          <w:spacing w:val="-4"/>
          <w:sz w:val="24"/>
        </w:rPr>
        <w:t>với:</w:t>
      </w: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7"/>
        <w:gridCol w:w="1822"/>
        <w:gridCol w:w="4025"/>
        <w:gridCol w:w="2792"/>
      </w:tblGrid>
      <w:tr w:rsidR="00AB108F" w:rsidRPr="00906104" w14:paraId="5C16A668" w14:textId="77777777" w:rsidTr="00AB108F">
        <w:trPr>
          <w:trHeight w:val="671"/>
        </w:trPr>
        <w:tc>
          <w:tcPr>
            <w:tcW w:w="787" w:type="dxa"/>
          </w:tcPr>
          <w:p w14:paraId="7013F396" w14:textId="77777777" w:rsidR="00AB108F" w:rsidRPr="00906104" w:rsidRDefault="00AB108F" w:rsidP="00AB108F">
            <w:pPr>
              <w:pStyle w:val="TableParagraph"/>
              <w:ind w:left="9"/>
              <w:rPr>
                <w:b/>
                <w:sz w:val="24"/>
                <w:szCs w:val="24"/>
              </w:rPr>
            </w:pPr>
            <w:r w:rsidRPr="00906104">
              <w:rPr>
                <w:b/>
                <w:spacing w:val="-5"/>
                <w:sz w:val="24"/>
                <w:szCs w:val="24"/>
              </w:rPr>
              <w:t>STT</w:t>
            </w:r>
          </w:p>
        </w:tc>
        <w:tc>
          <w:tcPr>
            <w:tcW w:w="1822" w:type="dxa"/>
          </w:tcPr>
          <w:p w14:paraId="4874AD2A" w14:textId="77777777" w:rsidR="00AB108F" w:rsidRPr="00906104" w:rsidRDefault="00AB108F" w:rsidP="00AB108F">
            <w:pPr>
              <w:pStyle w:val="TableParagraph"/>
              <w:ind w:left="-1"/>
              <w:rPr>
                <w:b/>
                <w:sz w:val="24"/>
                <w:szCs w:val="24"/>
              </w:rPr>
            </w:pPr>
            <w:r w:rsidRPr="00906104">
              <w:rPr>
                <w:b/>
                <w:sz w:val="24"/>
                <w:szCs w:val="24"/>
              </w:rPr>
              <w:t>Tên</w:t>
            </w:r>
            <w:r w:rsidRPr="00906104">
              <w:rPr>
                <w:b/>
                <w:spacing w:val="-4"/>
                <w:sz w:val="24"/>
                <w:szCs w:val="24"/>
              </w:rPr>
              <w:t xml:space="preserve"> </w:t>
            </w:r>
            <w:r w:rsidRPr="00906104">
              <w:rPr>
                <w:b/>
                <w:sz w:val="24"/>
                <w:szCs w:val="24"/>
              </w:rPr>
              <w:t>sản</w:t>
            </w:r>
            <w:r w:rsidRPr="00906104">
              <w:rPr>
                <w:b/>
                <w:spacing w:val="-1"/>
                <w:sz w:val="24"/>
                <w:szCs w:val="24"/>
              </w:rPr>
              <w:t xml:space="preserve"> </w:t>
            </w:r>
            <w:r w:rsidRPr="00906104">
              <w:rPr>
                <w:b/>
                <w:spacing w:val="-4"/>
                <w:sz w:val="24"/>
                <w:szCs w:val="24"/>
              </w:rPr>
              <w:t>phẩm</w:t>
            </w:r>
          </w:p>
        </w:tc>
        <w:tc>
          <w:tcPr>
            <w:tcW w:w="4025" w:type="dxa"/>
          </w:tcPr>
          <w:p w14:paraId="3F23FED9" w14:textId="77777777" w:rsidR="00AB108F" w:rsidRPr="00906104" w:rsidRDefault="00AB108F" w:rsidP="00AB108F">
            <w:pPr>
              <w:pStyle w:val="TableParagraph"/>
              <w:ind w:left="-1" w:right="1"/>
              <w:rPr>
                <w:b/>
                <w:sz w:val="24"/>
                <w:szCs w:val="24"/>
              </w:rPr>
            </w:pPr>
            <w:r w:rsidRPr="00906104">
              <w:rPr>
                <w:b/>
                <w:sz w:val="24"/>
                <w:szCs w:val="24"/>
              </w:rPr>
              <w:t>Số,</w:t>
            </w:r>
            <w:r w:rsidRPr="00906104">
              <w:rPr>
                <w:b/>
                <w:spacing w:val="37"/>
                <w:sz w:val="24"/>
                <w:szCs w:val="24"/>
              </w:rPr>
              <w:t xml:space="preserve"> </w:t>
            </w:r>
            <w:r w:rsidRPr="00906104">
              <w:rPr>
                <w:b/>
                <w:sz w:val="24"/>
                <w:szCs w:val="24"/>
              </w:rPr>
              <w:t>ký</w:t>
            </w:r>
            <w:r w:rsidRPr="00906104">
              <w:rPr>
                <w:b/>
                <w:spacing w:val="37"/>
                <w:sz w:val="24"/>
                <w:szCs w:val="24"/>
              </w:rPr>
              <w:t xml:space="preserve"> </w:t>
            </w:r>
            <w:r w:rsidRPr="00906104">
              <w:rPr>
                <w:b/>
                <w:sz w:val="24"/>
                <w:szCs w:val="24"/>
              </w:rPr>
              <w:t>hiệu</w:t>
            </w:r>
            <w:r w:rsidRPr="00906104">
              <w:rPr>
                <w:b/>
                <w:spacing w:val="38"/>
                <w:sz w:val="24"/>
                <w:szCs w:val="24"/>
              </w:rPr>
              <w:t xml:space="preserve"> </w:t>
            </w:r>
            <w:r w:rsidRPr="00906104">
              <w:rPr>
                <w:b/>
                <w:sz w:val="24"/>
                <w:szCs w:val="24"/>
              </w:rPr>
              <w:t>của</w:t>
            </w:r>
            <w:r w:rsidRPr="00906104">
              <w:rPr>
                <w:b/>
                <w:spacing w:val="37"/>
                <w:sz w:val="24"/>
                <w:szCs w:val="24"/>
              </w:rPr>
              <w:t xml:space="preserve"> </w:t>
            </w:r>
            <w:r w:rsidRPr="00906104">
              <w:rPr>
                <w:b/>
                <w:sz w:val="24"/>
                <w:szCs w:val="24"/>
              </w:rPr>
              <w:t>Giấy</w:t>
            </w:r>
            <w:r w:rsidRPr="00906104">
              <w:rPr>
                <w:b/>
                <w:spacing w:val="40"/>
                <w:sz w:val="24"/>
                <w:szCs w:val="24"/>
              </w:rPr>
              <w:t xml:space="preserve"> </w:t>
            </w:r>
            <w:r w:rsidRPr="00906104">
              <w:rPr>
                <w:b/>
                <w:sz w:val="24"/>
                <w:szCs w:val="24"/>
              </w:rPr>
              <w:t>tiếp</w:t>
            </w:r>
            <w:r w:rsidRPr="00906104">
              <w:rPr>
                <w:b/>
                <w:spacing w:val="38"/>
                <w:sz w:val="24"/>
                <w:szCs w:val="24"/>
              </w:rPr>
              <w:t xml:space="preserve"> </w:t>
            </w:r>
            <w:r w:rsidRPr="00906104">
              <w:rPr>
                <w:b/>
                <w:sz w:val="24"/>
                <w:szCs w:val="24"/>
              </w:rPr>
              <w:t>nhận</w:t>
            </w:r>
            <w:r w:rsidRPr="00906104">
              <w:rPr>
                <w:b/>
                <w:spacing w:val="38"/>
                <w:sz w:val="24"/>
                <w:szCs w:val="24"/>
              </w:rPr>
              <w:t xml:space="preserve"> </w:t>
            </w:r>
            <w:r w:rsidRPr="00906104">
              <w:rPr>
                <w:b/>
                <w:sz w:val="24"/>
                <w:szCs w:val="24"/>
              </w:rPr>
              <w:t>đăng ký bản công sản phẩm</w:t>
            </w:r>
          </w:p>
        </w:tc>
        <w:tc>
          <w:tcPr>
            <w:tcW w:w="2792" w:type="dxa"/>
          </w:tcPr>
          <w:p w14:paraId="62F49575" w14:textId="77777777" w:rsidR="00AB108F" w:rsidRPr="00906104" w:rsidRDefault="00AB108F" w:rsidP="00AB108F">
            <w:pPr>
              <w:pStyle w:val="TableParagraph"/>
              <w:ind w:left="-3"/>
              <w:rPr>
                <w:b/>
                <w:sz w:val="24"/>
                <w:szCs w:val="24"/>
              </w:rPr>
            </w:pPr>
            <w:r w:rsidRPr="00906104">
              <w:rPr>
                <w:b/>
                <w:sz w:val="24"/>
                <w:szCs w:val="24"/>
              </w:rPr>
              <w:t>Ngày</w:t>
            </w:r>
            <w:r w:rsidRPr="00906104">
              <w:rPr>
                <w:b/>
                <w:spacing w:val="40"/>
                <w:sz w:val="24"/>
                <w:szCs w:val="24"/>
              </w:rPr>
              <w:t xml:space="preserve"> </w:t>
            </w:r>
            <w:r w:rsidRPr="00906104">
              <w:rPr>
                <w:b/>
                <w:sz w:val="24"/>
                <w:szCs w:val="24"/>
              </w:rPr>
              <w:t>tiếp</w:t>
            </w:r>
            <w:r w:rsidRPr="00906104">
              <w:rPr>
                <w:b/>
                <w:spacing w:val="40"/>
                <w:sz w:val="24"/>
                <w:szCs w:val="24"/>
              </w:rPr>
              <w:t xml:space="preserve"> </w:t>
            </w:r>
            <w:r w:rsidRPr="00906104">
              <w:rPr>
                <w:b/>
                <w:sz w:val="24"/>
                <w:szCs w:val="24"/>
              </w:rPr>
              <w:t>nhận</w:t>
            </w:r>
            <w:r w:rsidRPr="00906104">
              <w:rPr>
                <w:b/>
                <w:spacing w:val="40"/>
                <w:sz w:val="24"/>
                <w:szCs w:val="24"/>
              </w:rPr>
              <w:t xml:space="preserve"> </w:t>
            </w:r>
            <w:r w:rsidRPr="00906104">
              <w:rPr>
                <w:b/>
                <w:sz w:val="24"/>
                <w:szCs w:val="24"/>
              </w:rPr>
              <w:t>đăng</w:t>
            </w:r>
            <w:r w:rsidRPr="00906104">
              <w:rPr>
                <w:b/>
                <w:spacing w:val="40"/>
                <w:sz w:val="24"/>
                <w:szCs w:val="24"/>
              </w:rPr>
              <w:t xml:space="preserve"> </w:t>
            </w:r>
            <w:r w:rsidRPr="00906104">
              <w:rPr>
                <w:b/>
                <w:sz w:val="24"/>
                <w:szCs w:val="24"/>
              </w:rPr>
              <w:t>ký bản công bố</w:t>
            </w:r>
          </w:p>
        </w:tc>
      </w:tr>
      <w:tr w:rsidR="00AB108F" w:rsidRPr="00906104" w14:paraId="0DB0E795" w14:textId="77777777" w:rsidTr="00AB108F">
        <w:trPr>
          <w:trHeight w:val="397"/>
        </w:trPr>
        <w:tc>
          <w:tcPr>
            <w:tcW w:w="787" w:type="dxa"/>
          </w:tcPr>
          <w:p w14:paraId="6BFADC1D" w14:textId="77777777" w:rsidR="00AB108F" w:rsidRPr="00906104" w:rsidRDefault="00AB108F" w:rsidP="00AB108F">
            <w:pPr>
              <w:pStyle w:val="TableParagraph"/>
              <w:rPr>
                <w:sz w:val="24"/>
                <w:szCs w:val="24"/>
              </w:rPr>
            </w:pPr>
          </w:p>
        </w:tc>
        <w:tc>
          <w:tcPr>
            <w:tcW w:w="1822" w:type="dxa"/>
          </w:tcPr>
          <w:p w14:paraId="11DB39CD" w14:textId="77777777" w:rsidR="00AB108F" w:rsidRPr="00906104" w:rsidRDefault="00AB108F" w:rsidP="00AB108F">
            <w:pPr>
              <w:pStyle w:val="TableParagraph"/>
              <w:rPr>
                <w:sz w:val="24"/>
                <w:szCs w:val="24"/>
              </w:rPr>
            </w:pPr>
          </w:p>
        </w:tc>
        <w:tc>
          <w:tcPr>
            <w:tcW w:w="4025" w:type="dxa"/>
          </w:tcPr>
          <w:p w14:paraId="22452B4A" w14:textId="77777777" w:rsidR="00AB108F" w:rsidRPr="00906104" w:rsidRDefault="00AB108F" w:rsidP="00AB108F">
            <w:pPr>
              <w:pStyle w:val="TableParagraph"/>
              <w:rPr>
                <w:sz w:val="24"/>
                <w:szCs w:val="24"/>
              </w:rPr>
            </w:pPr>
          </w:p>
        </w:tc>
        <w:tc>
          <w:tcPr>
            <w:tcW w:w="2792" w:type="dxa"/>
          </w:tcPr>
          <w:p w14:paraId="529A8A1A" w14:textId="77777777" w:rsidR="00AB108F" w:rsidRPr="00906104" w:rsidRDefault="00AB108F" w:rsidP="00AB108F">
            <w:pPr>
              <w:pStyle w:val="TableParagraph"/>
              <w:rPr>
                <w:sz w:val="24"/>
                <w:szCs w:val="24"/>
              </w:rPr>
            </w:pPr>
          </w:p>
        </w:tc>
      </w:tr>
      <w:tr w:rsidR="00AB108F" w:rsidRPr="00906104" w14:paraId="59BA15CD" w14:textId="77777777" w:rsidTr="00AB108F">
        <w:trPr>
          <w:trHeight w:val="395"/>
        </w:trPr>
        <w:tc>
          <w:tcPr>
            <w:tcW w:w="787" w:type="dxa"/>
          </w:tcPr>
          <w:p w14:paraId="56B0F454" w14:textId="77777777" w:rsidR="00AB108F" w:rsidRPr="00906104" w:rsidRDefault="00AB108F" w:rsidP="00AB108F">
            <w:pPr>
              <w:pStyle w:val="TableParagraph"/>
              <w:rPr>
                <w:sz w:val="24"/>
                <w:szCs w:val="24"/>
              </w:rPr>
            </w:pPr>
          </w:p>
        </w:tc>
        <w:tc>
          <w:tcPr>
            <w:tcW w:w="1822" w:type="dxa"/>
          </w:tcPr>
          <w:p w14:paraId="5D9A1301" w14:textId="77777777" w:rsidR="00AB108F" w:rsidRPr="00906104" w:rsidRDefault="00AB108F" w:rsidP="00AB108F">
            <w:pPr>
              <w:pStyle w:val="TableParagraph"/>
              <w:rPr>
                <w:sz w:val="24"/>
                <w:szCs w:val="24"/>
              </w:rPr>
            </w:pPr>
          </w:p>
        </w:tc>
        <w:tc>
          <w:tcPr>
            <w:tcW w:w="4025" w:type="dxa"/>
          </w:tcPr>
          <w:p w14:paraId="7AD7FB0E" w14:textId="77777777" w:rsidR="00AB108F" w:rsidRPr="00906104" w:rsidRDefault="00AB108F" w:rsidP="00AB108F">
            <w:pPr>
              <w:pStyle w:val="TableParagraph"/>
              <w:rPr>
                <w:sz w:val="24"/>
                <w:szCs w:val="24"/>
              </w:rPr>
            </w:pPr>
          </w:p>
        </w:tc>
        <w:tc>
          <w:tcPr>
            <w:tcW w:w="2792" w:type="dxa"/>
          </w:tcPr>
          <w:p w14:paraId="4AC7454A" w14:textId="77777777" w:rsidR="00AB108F" w:rsidRPr="00906104" w:rsidRDefault="00AB108F" w:rsidP="00AB108F">
            <w:pPr>
              <w:pStyle w:val="TableParagraph"/>
              <w:rPr>
                <w:sz w:val="24"/>
                <w:szCs w:val="24"/>
              </w:rPr>
            </w:pPr>
          </w:p>
        </w:tc>
      </w:tr>
    </w:tbl>
    <w:p w14:paraId="52E34538" w14:textId="77777777" w:rsidR="00AB108F" w:rsidRPr="00906104" w:rsidRDefault="00AB108F" w:rsidP="00AB108F">
      <w:pPr>
        <w:pStyle w:val="BodyText"/>
        <w:spacing w:after="0"/>
        <w:ind w:left="622"/>
        <w:rPr>
          <w:sz w:val="24"/>
        </w:rPr>
      </w:pPr>
      <w:r w:rsidRPr="00906104">
        <w:rPr>
          <w:sz w:val="24"/>
        </w:rPr>
        <w:t>Phương</w:t>
      </w:r>
      <w:r w:rsidRPr="00906104">
        <w:rPr>
          <w:spacing w:val="-3"/>
          <w:sz w:val="24"/>
        </w:rPr>
        <w:t xml:space="preserve"> </w:t>
      </w:r>
      <w:r w:rsidRPr="00906104">
        <w:rPr>
          <w:sz w:val="24"/>
        </w:rPr>
        <w:t>tiện quảng</w:t>
      </w:r>
      <w:r w:rsidRPr="00906104">
        <w:rPr>
          <w:spacing w:val="-3"/>
          <w:sz w:val="24"/>
        </w:rPr>
        <w:t xml:space="preserve"> </w:t>
      </w:r>
      <w:r w:rsidRPr="00906104">
        <w:rPr>
          <w:sz w:val="24"/>
        </w:rPr>
        <w:t>cáo:</w:t>
      </w:r>
      <w:r w:rsidRPr="00906104">
        <w:rPr>
          <w:spacing w:val="1"/>
          <w:sz w:val="24"/>
        </w:rPr>
        <w:t xml:space="preserve"> </w:t>
      </w:r>
      <w:r w:rsidRPr="00906104">
        <w:rPr>
          <w:spacing w:val="-2"/>
          <w:sz w:val="24"/>
        </w:rPr>
        <w:t>..........................................................................................</w:t>
      </w:r>
    </w:p>
    <w:p w14:paraId="73E356D3" w14:textId="77777777" w:rsidR="00AB108F" w:rsidRPr="00906104" w:rsidRDefault="00AB108F" w:rsidP="00AB108F">
      <w:pPr>
        <w:pStyle w:val="BodyText"/>
        <w:spacing w:after="0"/>
        <w:ind w:left="622"/>
        <w:rPr>
          <w:sz w:val="24"/>
        </w:rPr>
      </w:pPr>
      <w:r w:rsidRPr="00906104">
        <w:rPr>
          <w:sz w:val="24"/>
        </w:rPr>
        <w:t>Hồ</w:t>
      </w:r>
      <w:r w:rsidRPr="00906104">
        <w:rPr>
          <w:spacing w:val="-1"/>
          <w:sz w:val="24"/>
        </w:rPr>
        <w:t xml:space="preserve"> </w:t>
      </w:r>
      <w:r w:rsidRPr="00906104">
        <w:rPr>
          <w:sz w:val="24"/>
        </w:rPr>
        <w:t>sơ</w:t>
      </w:r>
      <w:r w:rsidRPr="00906104">
        <w:rPr>
          <w:spacing w:val="-1"/>
          <w:sz w:val="24"/>
        </w:rPr>
        <w:t xml:space="preserve"> </w:t>
      </w:r>
      <w:r w:rsidRPr="00906104">
        <w:rPr>
          <w:sz w:val="24"/>
        </w:rPr>
        <w:t>bao gồm</w:t>
      </w:r>
      <w:r w:rsidRPr="00906104">
        <w:rPr>
          <w:spacing w:val="1"/>
          <w:sz w:val="24"/>
        </w:rPr>
        <w:t xml:space="preserve"> </w:t>
      </w:r>
      <w:r w:rsidRPr="00906104">
        <w:rPr>
          <w:sz w:val="24"/>
        </w:rPr>
        <w:t>các</w:t>
      </w:r>
      <w:r w:rsidRPr="00906104">
        <w:rPr>
          <w:spacing w:val="1"/>
          <w:sz w:val="24"/>
        </w:rPr>
        <w:t xml:space="preserve"> </w:t>
      </w:r>
      <w:r w:rsidRPr="00906104">
        <w:rPr>
          <w:sz w:val="24"/>
        </w:rPr>
        <w:t>giấy</w:t>
      </w:r>
      <w:r w:rsidRPr="00906104">
        <w:rPr>
          <w:spacing w:val="-6"/>
          <w:sz w:val="24"/>
        </w:rPr>
        <w:t xml:space="preserve"> </w:t>
      </w:r>
      <w:r w:rsidRPr="00906104">
        <w:rPr>
          <w:sz w:val="24"/>
        </w:rPr>
        <w:t>tờ, tài</w:t>
      </w:r>
      <w:r w:rsidRPr="00906104">
        <w:rPr>
          <w:spacing w:val="-1"/>
          <w:sz w:val="24"/>
        </w:rPr>
        <w:t xml:space="preserve"> </w:t>
      </w:r>
      <w:r w:rsidRPr="00906104">
        <w:rPr>
          <w:sz w:val="24"/>
        </w:rPr>
        <w:t>liệu:</w:t>
      </w:r>
      <w:r w:rsidRPr="00906104">
        <w:rPr>
          <w:spacing w:val="2"/>
          <w:sz w:val="24"/>
        </w:rPr>
        <w:t xml:space="preserve"> </w:t>
      </w:r>
      <w:r w:rsidRPr="00906104">
        <w:rPr>
          <w:spacing w:val="-2"/>
          <w:sz w:val="24"/>
        </w:rPr>
        <w:t>.......................................................................</w:t>
      </w:r>
    </w:p>
    <w:p w14:paraId="7386C28D" w14:textId="77777777" w:rsidR="00AB108F" w:rsidRPr="00906104" w:rsidRDefault="00AB108F" w:rsidP="00AB108F">
      <w:pPr>
        <w:pStyle w:val="BodyText"/>
        <w:spacing w:after="0"/>
        <w:ind w:left="622" w:right="377"/>
        <w:rPr>
          <w:sz w:val="24"/>
        </w:rPr>
      </w:pPr>
      <w:r w:rsidRPr="00906104">
        <w:rPr>
          <w:sz w:val="24"/>
        </w:rPr>
        <w:t>Tôi</w:t>
      </w:r>
      <w:r w:rsidRPr="00906104">
        <w:rPr>
          <w:spacing w:val="-2"/>
          <w:sz w:val="24"/>
        </w:rPr>
        <w:t xml:space="preserve"> </w:t>
      </w:r>
      <w:r w:rsidRPr="00906104">
        <w:rPr>
          <w:sz w:val="24"/>
        </w:rPr>
        <w:t>xin</w:t>
      </w:r>
      <w:r w:rsidRPr="00906104">
        <w:rPr>
          <w:spacing w:val="-2"/>
          <w:sz w:val="24"/>
        </w:rPr>
        <w:t xml:space="preserve"> </w:t>
      </w:r>
      <w:r w:rsidRPr="00906104">
        <w:rPr>
          <w:sz w:val="24"/>
        </w:rPr>
        <w:t>cam</w:t>
      </w:r>
      <w:r w:rsidRPr="00906104">
        <w:rPr>
          <w:spacing w:val="-2"/>
          <w:sz w:val="24"/>
        </w:rPr>
        <w:t xml:space="preserve"> </w:t>
      </w:r>
      <w:r w:rsidRPr="00906104">
        <w:rPr>
          <w:sz w:val="24"/>
        </w:rPr>
        <w:t>đoan</w:t>
      </w:r>
      <w:r w:rsidRPr="00906104">
        <w:rPr>
          <w:spacing w:val="-2"/>
          <w:sz w:val="24"/>
        </w:rPr>
        <w:t xml:space="preserve"> </w:t>
      </w:r>
      <w:r w:rsidRPr="00906104">
        <w:rPr>
          <w:sz w:val="24"/>
        </w:rPr>
        <w:t>các</w:t>
      </w:r>
      <w:r w:rsidRPr="00906104">
        <w:rPr>
          <w:spacing w:val="-3"/>
          <w:sz w:val="24"/>
        </w:rPr>
        <w:t xml:space="preserve"> </w:t>
      </w:r>
      <w:r w:rsidRPr="00906104">
        <w:rPr>
          <w:sz w:val="24"/>
        </w:rPr>
        <w:t>thông</w:t>
      </w:r>
      <w:r w:rsidRPr="00906104">
        <w:rPr>
          <w:spacing w:val="-5"/>
          <w:sz w:val="24"/>
        </w:rPr>
        <w:t xml:space="preserve"> </w:t>
      </w:r>
      <w:r w:rsidRPr="00906104">
        <w:rPr>
          <w:sz w:val="24"/>
        </w:rPr>
        <w:t>tin</w:t>
      </w:r>
      <w:r w:rsidRPr="00906104">
        <w:rPr>
          <w:spacing w:val="-2"/>
          <w:sz w:val="24"/>
        </w:rPr>
        <w:t xml:space="preserve"> </w:t>
      </w:r>
      <w:r w:rsidRPr="00906104">
        <w:rPr>
          <w:sz w:val="24"/>
        </w:rPr>
        <w:t>và</w:t>
      </w:r>
      <w:r w:rsidRPr="00906104">
        <w:rPr>
          <w:spacing w:val="-3"/>
          <w:sz w:val="24"/>
        </w:rPr>
        <w:t xml:space="preserve"> </w:t>
      </w:r>
      <w:r w:rsidRPr="00906104">
        <w:rPr>
          <w:sz w:val="24"/>
        </w:rPr>
        <w:t>hồ</w:t>
      </w:r>
      <w:r w:rsidRPr="00906104">
        <w:rPr>
          <w:spacing w:val="-2"/>
          <w:sz w:val="24"/>
        </w:rPr>
        <w:t xml:space="preserve"> </w:t>
      </w:r>
      <w:r w:rsidRPr="00906104">
        <w:rPr>
          <w:sz w:val="24"/>
        </w:rPr>
        <w:t>sơ</w:t>
      </w:r>
      <w:r w:rsidRPr="00906104">
        <w:rPr>
          <w:spacing w:val="-2"/>
          <w:sz w:val="24"/>
        </w:rPr>
        <w:t xml:space="preserve"> </w:t>
      </w:r>
      <w:r w:rsidRPr="00906104">
        <w:rPr>
          <w:sz w:val="24"/>
        </w:rPr>
        <w:t>nêu</w:t>
      </w:r>
      <w:r w:rsidRPr="00906104">
        <w:rPr>
          <w:spacing w:val="-2"/>
          <w:sz w:val="24"/>
        </w:rPr>
        <w:t xml:space="preserve"> </w:t>
      </w:r>
      <w:r w:rsidRPr="00906104">
        <w:rPr>
          <w:sz w:val="24"/>
        </w:rPr>
        <w:t>trên</w:t>
      </w:r>
      <w:r w:rsidRPr="00906104">
        <w:rPr>
          <w:spacing w:val="-2"/>
          <w:sz w:val="24"/>
        </w:rPr>
        <w:t xml:space="preserve"> </w:t>
      </w:r>
      <w:r w:rsidRPr="00906104">
        <w:rPr>
          <w:sz w:val="24"/>
        </w:rPr>
        <w:t>là</w:t>
      </w:r>
      <w:r w:rsidRPr="00906104">
        <w:rPr>
          <w:spacing w:val="-2"/>
          <w:sz w:val="24"/>
        </w:rPr>
        <w:t xml:space="preserve"> </w:t>
      </w:r>
      <w:r w:rsidRPr="00906104">
        <w:rPr>
          <w:sz w:val="24"/>
        </w:rPr>
        <w:t>đúng</w:t>
      </w:r>
      <w:r w:rsidRPr="00906104">
        <w:rPr>
          <w:spacing w:val="-5"/>
          <w:sz w:val="24"/>
        </w:rPr>
        <w:t xml:space="preserve"> </w:t>
      </w:r>
      <w:r w:rsidRPr="00906104">
        <w:rPr>
          <w:sz w:val="24"/>
        </w:rPr>
        <w:t>sự</w:t>
      </w:r>
      <w:r w:rsidRPr="00906104">
        <w:rPr>
          <w:spacing w:val="-2"/>
          <w:sz w:val="24"/>
        </w:rPr>
        <w:t xml:space="preserve"> </w:t>
      </w:r>
      <w:r w:rsidRPr="00906104">
        <w:rPr>
          <w:sz w:val="24"/>
        </w:rPr>
        <w:t>thật</w:t>
      </w:r>
      <w:r w:rsidRPr="00906104">
        <w:rPr>
          <w:spacing w:val="-2"/>
          <w:sz w:val="24"/>
        </w:rPr>
        <w:t xml:space="preserve"> </w:t>
      </w:r>
      <w:r w:rsidRPr="00906104">
        <w:rPr>
          <w:sz w:val="24"/>
        </w:rPr>
        <w:t>và</w:t>
      </w:r>
      <w:r w:rsidRPr="00906104">
        <w:rPr>
          <w:spacing w:val="-2"/>
          <w:sz w:val="24"/>
        </w:rPr>
        <w:t xml:space="preserve"> </w:t>
      </w:r>
      <w:r w:rsidRPr="00906104">
        <w:rPr>
          <w:sz w:val="24"/>
        </w:rPr>
        <w:t>cam</w:t>
      </w:r>
      <w:r w:rsidRPr="00906104">
        <w:rPr>
          <w:spacing w:val="-2"/>
          <w:sz w:val="24"/>
        </w:rPr>
        <w:t xml:space="preserve"> </w:t>
      </w:r>
      <w:r w:rsidRPr="00906104">
        <w:rPr>
          <w:sz w:val="24"/>
        </w:rPr>
        <w:t>kết thực</w:t>
      </w:r>
      <w:r w:rsidRPr="00906104">
        <w:rPr>
          <w:spacing w:val="-3"/>
          <w:sz w:val="24"/>
        </w:rPr>
        <w:t xml:space="preserve"> </w:t>
      </w:r>
      <w:r w:rsidRPr="00906104">
        <w:rPr>
          <w:sz w:val="24"/>
        </w:rPr>
        <w:t>hiện</w:t>
      </w:r>
      <w:r w:rsidRPr="00906104">
        <w:rPr>
          <w:spacing w:val="-2"/>
          <w:sz w:val="24"/>
        </w:rPr>
        <w:t xml:space="preserve"> </w:t>
      </w:r>
      <w:r w:rsidRPr="00906104">
        <w:rPr>
          <w:sz w:val="24"/>
        </w:rPr>
        <w:t>quảng</w:t>
      </w:r>
      <w:r w:rsidRPr="00906104">
        <w:rPr>
          <w:spacing w:val="-5"/>
          <w:sz w:val="24"/>
        </w:rPr>
        <w:t xml:space="preserve"> </w:t>
      </w:r>
      <w:r w:rsidRPr="00906104">
        <w:rPr>
          <w:sz w:val="24"/>
        </w:rPr>
        <w:t>cáo sản phẩm thực phẩm theo đúng nội dung khi đã được xác nhận.</w:t>
      </w:r>
    </w:p>
    <w:p w14:paraId="13E29CA0" w14:textId="77777777" w:rsidR="00AB108F" w:rsidRPr="00906104" w:rsidRDefault="00AB108F" w:rsidP="00AB108F">
      <w:pPr>
        <w:pStyle w:val="BodyText"/>
        <w:spacing w:after="0"/>
        <w:ind w:left="622"/>
        <w:rPr>
          <w:sz w:val="24"/>
        </w:rPr>
      </w:pPr>
      <w:r w:rsidRPr="00906104">
        <w:rPr>
          <w:sz w:val="24"/>
        </w:rPr>
        <w:t>Kính</w:t>
      </w:r>
      <w:r w:rsidRPr="00906104">
        <w:rPr>
          <w:spacing w:val="-2"/>
          <w:sz w:val="24"/>
        </w:rPr>
        <w:t xml:space="preserve"> </w:t>
      </w:r>
      <w:r w:rsidRPr="00906104">
        <w:rPr>
          <w:sz w:val="24"/>
        </w:rPr>
        <w:t>đề</w:t>
      </w:r>
      <w:r w:rsidRPr="00906104">
        <w:rPr>
          <w:spacing w:val="-1"/>
          <w:sz w:val="24"/>
        </w:rPr>
        <w:t xml:space="preserve"> </w:t>
      </w:r>
      <w:r w:rsidRPr="00906104">
        <w:rPr>
          <w:sz w:val="24"/>
        </w:rPr>
        <w:t>nghị Quý</w:t>
      </w:r>
      <w:r w:rsidRPr="00906104">
        <w:rPr>
          <w:spacing w:val="-2"/>
          <w:sz w:val="24"/>
        </w:rPr>
        <w:t xml:space="preserve"> </w:t>
      </w:r>
      <w:r w:rsidRPr="00906104">
        <w:rPr>
          <w:sz w:val="24"/>
        </w:rPr>
        <w:t>cơ quan xem</w:t>
      </w:r>
      <w:r w:rsidRPr="00906104">
        <w:rPr>
          <w:spacing w:val="-2"/>
          <w:sz w:val="24"/>
        </w:rPr>
        <w:t xml:space="preserve"> </w:t>
      </w:r>
      <w:r w:rsidRPr="00906104">
        <w:rPr>
          <w:sz w:val="24"/>
        </w:rPr>
        <w:t>xét</w:t>
      </w:r>
      <w:r w:rsidRPr="00906104">
        <w:rPr>
          <w:spacing w:val="1"/>
          <w:sz w:val="24"/>
        </w:rPr>
        <w:t xml:space="preserve"> </w:t>
      </w:r>
      <w:r w:rsidRPr="00906104">
        <w:rPr>
          <w:sz w:val="24"/>
        </w:rPr>
        <w:t>và cấp</w:t>
      </w:r>
      <w:r w:rsidRPr="00906104">
        <w:rPr>
          <w:spacing w:val="2"/>
          <w:sz w:val="24"/>
        </w:rPr>
        <w:t xml:space="preserve"> </w:t>
      </w:r>
      <w:r w:rsidRPr="00906104">
        <w:rPr>
          <w:sz w:val="24"/>
        </w:rPr>
        <w:t>giấy</w:t>
      </w:r>
      <w:r w:rsidRPr="00906104">
        <w:rPr>
          <w:spacing w:val="-5"/>
          <w:sz w:val="24"/>
        </w:rPr>
        <w:t xml:space="preserve"> </w:t>
      </w:r>
      <w:r w:rsidRPr="00906104">
        <w:rPr>
          <w:sz w:val="24"/>
        </w:rPr>
        <w:t>xác nhận nội dung</w:t>
      </w:r>
      <w:r w:rsidRPr="00906104">
        <w:rPr>
          <w:spacing w:val="-3"/>
          <w:sz w:val="24"/>
        </w:rPr>
        <w:t xml:space="preserve"> </w:t>
      </w:r>
      <w:r w:rsidRPr="00906104">
        <w:rPr>
          <w:sz w:val="24"/>
        </w:rPr>
        <w:t>quảng</w:t>
      </w:r>
      <w:r w:rsidRPr="00906104">
        <w:rPr>
          <w:spacing w:val="-2"/>
          <w:sz w:val="24"/>
        </w:rPr>
        <w:t xml:space="preserve"> cáo./.</w:t>
      </w:r>
    </w:p>
    <w:p w14:paraId="779F7446" w14:textId="77777777" w:rsidR="00AB108F" w:rsidRPr="00906104" w:rsidRDefault="00AB108F" w:rsidP="00AB108F">
      <w:pPr>
        <w:pStyle w:val="Heading2"/>
        <w:spacing w:before="0"/>
        <w:ind w:left="4150" w:right="450"/>
        <w:rPr>
          <w:rFonts w:ascii="Times New Roman" w:hAnsi="Times New Roman"/>
          <w:sz w:val="24"/>
          <w:szCs w:val="24"/>
        </w:rPr>
      </w:pPr>
      <w:r w:rsidRPr="00906104">
        <w:rPr>
          <w:rFonts w:ascii="Times New Roman" w:hAnsi="Times New Roman"/>
          <w:sz w:val="24"/>
          <w:szCs w:val="24"/>
        </w:rPr>
        <w:t>Giám</w:t>
      </w:r>
      <w:r w:rsidRPr="00906104">
        <w:rPr>
          <w:rFonts w:ascii="Times New Roman" w:hAnsi="Times New Roman"/>
          <w:spacing w:val="-7"/>
          <w:sz w:val="24"/>
          <w:szCs w:val="24"/>
        </w:rPr>
        <w:t xml:space="preserve"> </w:t>
      </w:r>
      <w:r w:rsidRPr="00906104">
        <w:rPr>
          <w:rFonts w:ascii="Times New Roman" w:hAnsi="Times New Roman"/>
          <w:sz w:val="24"/>
          <w:szCs w:val="24"/>
        </w:rPr>
        <w:t>đốc</w:t>
      </w:r>
      <w:r w:rsidRPr="00906104">
        <w:rPr>
          <w:rFonts w:ascii="Times New Roman" w:hAnsi="Times New Roman"/>
          <w:spacing w:val="-2"/>
          <w:sz w:val="24"/>
          <w:szCs w:val="24"/>
        </w:rPr>
        <w:t xml:space="preserve"> </w:t>
      </w:r>
      <w:r w:rsidRPr="00906104">
        <w:rPr>
          <w:rFonts w:ascii="Times New Roman" w:hAnsi="Times New Roman"/>
          <w:sz w:val="24"/>
          <w:szCs w:val="24"/>
        </w:rPr>
        <w:t>hoặc</w:t>
      </w:r>
      <w:r w:rsidRPr="00906104">
        <w:rPr>
          <w:rFonts w:ascii="Times New Roman" w:hAnsi="Times New Roman"/>
          <w:spacing w:val="-1"/>
          <w:sz w:val="24"/>
          <w:szCs w:val="24"/>
        </w:rPr>
        <w:t xml:space="preserve"> </w:t>
      </w:r>
      <w:r w:rsidRPr="00906104">
        <w:rPr>
          <w:rFonts w:ascii="Times New Roman" w:hAnsi="Times New Roman"/>
          <w:sz w:val="24"/>
          <w:szCs w:val="24"/>
        </w:rPr>
        <w:t>đại</w:t>
      </w:r>
      <w:r w:rsidRPr="00906104">
        <w:rPr>
          <w:rFonts w:ascii="Times New Roman" w:hAnsi="Times New Roman"/>
          <w:spacing w:val="-1"/>
          <w:sz w:val="24"/>
          <w:szCs w:val="24"/>
        </w:rPr>
        <w:t xml:space="preserve"> </w:t>
      </w:r>
      <w:r w:rsidRPr="00906104">
        <w:rPr>
          <w:rFonts w:ascii="Times New Roman" w:hAnsi="Times New Roman"/>
          <w:sz w:val="24"/>
          <w:szCs w:val="24"/>
        </w:rPr>
        <w:t>diện</w:t>
      </w:r>
      <w:r w:rsidRPr="00906104">
        <w:rPr>
          <w:rFonts w:ascii="Times New Roman" w:hAnsi="Times New Roman"/>
          <w:spacing w:val="-1"/>
          <w:sz w:val="24"/>
          <w:szCs w:val="24"/>
        </w:rPr>
        <w:t xml:space="preserve"> </w:t>
      </w:r>
      <w:r w:rsidRPr="00906104">
        <w:rPr>
          <w:rFonts w:ascii="Times New Roman" w:hAnsi="Times New Roman"/>
          <w:sz w:val="24"/>
          <w:szCs w:val="24"/>
        </w:rPr>
        <w:t>hợp pháp</w:t>
      </w:r>
      <w:r w:rsidRPr="00906104">
        <w:rPr>
          <w:rFonts w:ascii="Times New Roman" w:hAnsi="Times New Roman"/>
          <w:spacing w:val="-1"/>
          <w:sz w:val="24"/>
          <w:szCs w:val="24"/>
        </w:rPr>
        <w:t xml:space="preserve"> </w:t>
      </w:r>
      <w:r w:rsidRPr="00906104">
        <w:rPr>
          <w:rFonts w:ascii="Times New Roman" w:hAnsi="Times New Roman"/>
          <w:sz w:val="24"/>
          <w:szCs w:val="24"/>
        </w:rPr>
        <w:t>của</w:t>
      </w:r>
      <w:r w:rsidRPr="00906104">
        <w:rPr>
          <w:rFonts w:ascii="Times New Roman" w:hAnsi="Times New Roman"/>
          <w:spacing w:val="-1"/>
          <w:sz w:val="24"/>
          <w:szCs w:val="24"/>
        </w:rPr>
        <w:t xml:space="preserve"> </w:t>
      </w:r>
      <w:r w:rsidRPr="00906104">
        <w:rPr>
          <w:rFonts w:ascii="Times New Roman" w:hAnsi="Times New Roman"/>
          <w:sz w:val="24"/>
          <w:szCs w:val="24"/>
        </w:rPr>
        <w:t xml:space="preserve">đơn </w:t>
      </w:r>
      <w:r w:rsidRPr="00906104">
        <w:rPr>
          <w:rFonts w:ascii="Times New Roman" w:hAnsi="Times New Roman"/>
          <w:spacing w:val="-5"/>
          <w:sz w:val="24"/>
          <w:szCs w:val="24"/>
        </w:rPr>
        <w:t>vị</w:t>
      </w:r>
    </w:p>
    <w:p w14:paraId="3B3C8C94" w14:textId="77777777" w:rsidR="00AB108F" w:rsidRPr="00906104" w:rsidRDefault="00AB108F" w:rsidP="00AB108F">
      <w:pPr>
        <w:ind w:left="5009" w:right="1306"/>
        <w:jc w:val="center"/>
        <w:rPr>
          <w:i/>
        </w:rPr>
      </w:pPr>
      <w:r w:rsidRPr="00906104">
        <w:rPr>
          <w:i/>
        </w:rPr>
        <w:t>Ký</w:t>
      </w:r>
      <w:r w:rsidRPr="00906104">
        <w:rPr>
          <w:i/>
          <w:spacing w:val="-6"/>
        </w:rPr>
        <w:t xml:space="preserve"> </w:t>
      </w:r>
      <w:r w:rsidRPr="00906104">
        <w:rPr>
          <w:i/>
        </w:rPr>
        <w:t>tên</w:t>
      </w:r>
      <w:r w:rsidRPr="00906104">
        <w:rPr>
          <w:i/>
          <w:spacing w:val="-4"/>
        </w:rPr>
        <w:t xml:space="preserve"> </w:t>
      </w:r>
      <w:r w:rsidRPr="00906104">
        <w:rPr>
          <w:i/>
        </w:rPr>
        <w:t>(Ghi</w:t>
      </w:r>
      <w:r w:rsidRPr="00906104">
        <w:rPr>
          <w:i/>
          <w:spacing w:val="-5"/>
        </w:rPr>
        <w:t xml:space="preserve"> </w:t>
      </w:r>
      <w:r w:rsidRPr="00906104">
        <w:rPr>
          <w:i/>
        </w:rPr>
        <w:t>họ</w:t>
      </w:r>
      <w:r w:rsidRPr="00906104">
        <w:rPr>
          <w:i/>
          <w:spacing w:val="-5"/>
        </w:rPr>
        <w:t xml:space="preserve"> </w:t>
      </w:r>
      <w:r w:rsidRPr="00906104">
        <w:rPr>
          <w:i/>
        </w:rPr>
        <w:t>tên</w:t>
      </w:r>
      <w:r w:rsidRPr="00906104">
        <w:rPr>
          <w:i/>
          <w:spacing w:val="-5"/>
        </w:rPr>
        <w:t xml:space="preserve"> </w:t>
      </w:r>
      <w:r w:rsidRPr="00906104">
        <w:rPr>
          <w:i/>
        </w:rPr>
        <w:t>đầy</w:t>
      </w:r>
      <w:r w:rsidRPr="00906104">
        <w:rPr>
          <w:i/>
          <w:spacing w:val="-7"/>
        </w:rPr>
        <w:t xml:space="preserve"> </w:t>
      </w:r>
      <w:r w:rsidRPr="00906104">
        <w:rPr>
          <w:i/>
        </w:rPr>
        <w:t>đủ,</w:t>
      </w:r>
      <w:r w:rsidRPr="00906104">
        <w:rPr>
          <w:i/>
          <w:spacing w:val="-5"/>
        </w:rPr>
        <w:t xml:space="preserve"> </w:t>
      </w:r>
      <w:r w:rsidRPr="00906104">
        <w:rPr>
          <w:i/>
        </w:rPr>
        <w:t>chức</w:t>
      </w:r>
      <w:r w:rsidRPr="00906104">
        <w:rPr>
          <w:i/>
          <w:spacing w:val="-6"/>
        </w:rPr>
        <w:t xml:space="preserve"> </w:t>
      </w:r>
      <w:r w:rsidRPr="00906104">
        <w:rPr>
          <w:i/>
        </w:rPr>
        <w:t>danh) Đóng dấu</w:t>
      </w:r>
    </w:p>
    <w:p w14:paraId="1CE9DA04" w14:textId="77777777" w:rsidR="00AB108F" w:rsidRPr="00906104" w:rsidRDefault="00AB108F" w:rsidP="00AB108F">
      <w:pPr>
        <w:pStyle w:val="BodyText"/>
        <w:spacing w:after="0"/>
        <w:rPr>
          <w:i/>
          <w:sz w:val="24"/>
        </w:rPr>
      </w:pPr>
      <w:r w:rsidRPr="00906104">
        <w:rPr>
          <w:noProof/>
          <w:sz w:val="24"/>
        </w:rPr>
        <mc:AlternateContent>
          <mc:Choice Requires="wps">
            <w:drawing>
              <wp:anchor distT="0" distB="0" distL="0" distR="0" simplePos="0" relativeHeight="251673600" behindDoc="1" locked="0" layoutInCell="1" allowOverlap="1" wp14:anchorId="1CEAC22C" wp14:editId="7527DF9B">
                <wp:simplePos x="0" y="0"/>
                <wp:positionH relativeFrom="page">
                  <wp:posOffset>1080770</wp:posOffset>
                </wp:positionH>
                <wp:positionV relativeFrom="paragraph">
                  <wp:posOffset>170815</wp:posOffset>
                </wp:positionV>
                <wp:extent cx="1295400" cy="1270"/>
                <wp:effectExtent l="0" t="0" r="19050" b="17780"/>
                <wp:wrapTopAndBottom/>
                <wp:docPr id="208401537" name="Freeform 208401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CF7647" id="Freeform 208401537" o:spid="_x0000_s1026" style="position:absolute;margin-left:85.1pt;margin-top:13.45pt;width:10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" path="m,l1295400,e" filled="f" strokeweight=".17361mm">
                <v:path arrowok="t"/>
                <w10:wrap type="topAndBottom" anchorx="page"/>
              </v:shape>
            </w:pict>
          </mc:Fallback>
        </mc:AlternateContent>
      </w:r>
    </w:p>
    <w:p w14:paraId="525D9389" w14:textId="77777777" w:rsidR="00AB108F" w:rsidRPr="00906104" w:rsidRDefault="00AB108F" w:rsidP="00AB108F">
      <w:pPr>
        <w:pStyle w:val="BodyText"/>
        <w:spacing w:after="0"/>
        <w:rPr>
          <w:i/>
          <w:sz w:val="24"/>
        </w:rPr>
      </w:pPr>
    </w:p>
    <w:p w14:paraId="6AF1BE91" w14:textId="77777777" w:rsidR="00AB108F" w:rsidRPr="00906104" w:rsidRDefault="00AB108F" w:rsidP="00AB108F">
      <w:pPr>
        <w:pStyle w:val="BodyText"/>
        <w:spacing w:after="0"/>
        <w:ind w:left="622"/>
        <w:rPr>
          <w:sz w:val="24"/>
        </w:rPr>
      </w:pPr>
      <w:r w:rsidRPr="00906104">
        <w:rPr>
          <w:sz w:val="24"/>
          <w:vertAlign w:val="superscript"/>
        </w:rPr>
        <w:t>1</w:t>
      </w:r>
      <w:r w:rsidRPr="00906104">
        <w:rPr>
          <w:spacing w:val="1"/>
          <w:sz w:val="24"/>
        </w:rPr>
        <w:t xml:space="preserve"> </w:t>
      </w:r>
      <w:r w:rsidRPr="00906104">
        <w:rPr>
          <w:sz w:val="24"/>
        </w:rPr>
        <w:t>Địa</w:t>
      </w:r>
      <w:r w:rsidRPr="00906104">
        <w:rPr>
          <w:spacing w:val="-1"/>
          <w:sz w:val="24"/>
        </w:rPr>
        <w:t xml:space="preserve"> </w:t>
      </w:r>
      <w:r w:rsidRPr="00906104">
        <w:rPr>
          <w:spacing w:val="-4"/>
          <w:sz w:val="24"/>
        </w:rPr>
        <w:t>danh</w:t>
      </w:r>
    </w:p>
    <w:p w14:paraId="5728ABAC" w14:textId="77777777" w:rsidR="00AB108F" w:rsidRPr="00906104" w:rsidRDefault="00AB108F" w:rsidP="00AB108F">
      <w:pPr>
        <w:pStyle w:val="BodyText"/>
        <w:spacing w:after="0"/>
        <w:ind w:left="622" w:right="377"/>
        <w:rPr>
          <w:sz w:val="24"/>
        </w:rPr>
      </w:pPr>
      <w:r w:rsidRPr="00906104">
        <w:rPr>
          <w:sz w:val="24"/>
          <w:vertAlign w:val="superscript"/>
        </w:rPr>
        <w:t>2</w:t>
      </w:r>
      <w:r w:rsidRPr="00906104">
        <w:rPr>
          <w:spacing w:val="20"/>
          <w:sz w:val="24"/>
        </w:rPr>
        <w:t xml:space="preserve"> </w:t>
      </w:r>
      <w:r w:rsidRPr="00906104">
        <w:rPr>
          <w:sz w:val="24"/>
        </w:rPr>
        <w:t>Cơ</w:t>
      </w:r>
      <w:r w:rsidRPr="00906104">
        <w:rPr>
          <w:spacing w:val="17"/>
          <w:sz w:val="24"/>
        </w:rPr>
        <w:t xml:space="preserve"> </w:t>
      </w:r>
      <w:r w:rsidRPr="00906104">
        <w:rPr>
          <w:sz w:val="24"/>
        </w:rPr>
        <w:t>quan</w:t>
      </w:r>
      <w:r w:rsidRPr="00906104">
        <w:rPr>
          <w:spacing w:val="19"/>
          <w:sz w:val="24"/>
        </w:rPr>
        <w:t xml:space="preserve"> </w:t>
      </w:r>
      <w:r w:rsidRPr="00906104">
        <w:rPr>
          <w:sz w:val="24"/>
        </w:rPr>
        <w:t>tiếp</w:t>
      </w:r>
      <w:r w:rsidRPr="00906104">
        <w:rPr>
          <w:spacing w:val="19"/>
          <w:sz w:val="24"/>
        </w:rPr>
        <w:t xml:space="preserve"> </w:t>
      </w:r>
      <w:r w:rsidRPr="00906104">
        <w:rPr>
          <w:sz w:val="24"/>
        </w:rPr>
        <w:t>nhận</w:t>
      </w:r>
      <w:r w:rsidRPr="00906104">
        <w:rPr>
          <w:spacing w:val="19"/>
          <w:sz w:val="24"/>
        </w:rPr>
        <w:t xml:space="preserve"> </w:t>
      </w:r>
      <w:r w:rsidRPr="00906104">
        <w:rPr>
          <w:sz w:val="24"/>
        </w:rPr>
        <w:t>hồ</w:t>
      </w:r>
      <w:r w:rsidRPr="00906104">
        <w:rPr>
          <w:spacing w:val="14"/>
          <w:sz w:val="24"/>
        </w:rPr>
        <w:t xml:space="preserve"> </w:t>
      </w:r>
      <w:r w:rsidRPr="00906104">
        <w:rPr>
          <w:sz w:val="24"/>
        </w:rPr>
        <w:t>sơ:</w:t>
      </w:r>
      <w:r w:rsidRPr="00906104">
        <w:rPr>
          <w:spacing w:val="20"/>
          <w:sz w:val="24"/>
        </w:rPr>
        <w:t xml:space="preserve"> </w:t>
      </w:r>
      <w:r w:rsidRPr="00906104">
        <w:rPr>
          <w:sz w:val="24"/>
        </w:rPr>
        <w:t>Cơ</w:t>
      </w:r>
      <w:r w:rsidRPr="00906104">
        <w:rPr>
          <w:spacing w:val="17"/>
          <w:sz w:val="24"/>
        </w:rPr>
        <w:t xml:space="preserve"> </w:t>
      </w:r>
      <w:r w:rsidRPr="00906104">
        <w:rPr>
          <w:sz w:val="24"/>
        </w:rPr>
        <w:t>quan</w:t>
      </w:r>
      <w:r w:rsidRPr="00906104">
        <w:rPr>
          <w:spacing w:val="19"/>
          <w:sz w:val="24"/>
        </w:rPr>
        <w:t xml:space="preserve"> </w:t>
      </w:r>
      <w:r w:rsidRPr="00906104">
        <w:rPr>
          <w:sz w:val="24"/>
        </w:rPr>
        <w:t>có</w:t>
      </w:r>
      <w:r w:rsidRPr="00906104">
        <w:rPr>
          <w:spacing w:val="19"/>
          <w:sz w:val="24"/>
        </w:rPr>
        <w:t xml:space="preserve"> </w:t>
      </w:r>
      <w:r w:rsidRPr="00906104">
        <w:rPr>
          <w:sz w:val="24"/>
        </w:rPr>
        <w:t>thẩm</w:t>
      </w:r>
      <w:r w:rsidRPr="00906104">
        <w:rPr>
          <w:spacing w:val="19"/>
          <w:sz w:val="24"/>
        </w:rPr>
        <w:t xml:space="preserve"> </w:t>
      </w:r>
      <w:r w:rsidRPr="00906104">
        <w:rPr>
          <w:sz w:val="24"/>
        </w:rPr>
        <w:t>quyền</w:t>
      </w:r>
      <w:r w:rsidRPr="00906104">
        <w:rPr>
          <w:spacing w:val="19"/>
          <w:sz w:val="24"/>
        </w:rPr>
        <w:t xml:space="preserve"> </w:t>
      </w:r>
      <w:r w:rsidRPr="00906104">
        <w:rPr>
          <w:sz w:val="24"/>
        </w:rPr>
        <w:t>quy</w:t>
      </w:r>
      <w:r w:rsidRPr="00906104">
        <w:rPr>
          <w:spacing w:val="14"/>
          <w:sz w:val="24"/>
        </w:rPr>
        <w:t xml:space="preserve"> </w:t>
      </w:r>
      <w:r w:rsidRPr="00906104">
        <w:rPr>
          <w:sz w:val="24"/>
        </w:rPr>
        <w:t>định</w:t>
      </w:r>
      <w:r w:rsidRPr="00906104">
        <w:rPr>
          <w:spacing w:val="19"/>
          <w:sz w:val="24"/>
        </w:rPr>
        <w:t xml:space="preserve"> </w:t>
      </w:r>
      <w:r w:rsidRPr="00906104">
        <w:rPr>
          <w:sz w:val="24"/>
        </w:rPr>
        <w:t>tại</w:t>
      </w:r>
      <w:r w:rsidRPr="00906104">
        <w:rPr>
          <w:spacing w:val="19"/>
          <w:sz w:val="24"/>
        </w:rPr>
        <w:t xml:space="preserve"> </w:t>
      </w:r>
      <w:r w:rsidRPr="00906104">
        <w:rPr>
          <w:sz w:val="24"/>
        </w:rPr>
        <w:t>Điều</w:t>
      </w:r>
      <w:r w:rsidRPr="00906104">
        <w:rPr>
          <w:spacing w:val="19"/>
          <w:sz w:val="24"/>
        </w:rPr>
        <w:t xml:space="preserve"> </w:t>
      </w:r>
      <w:r w:rsidRPr="00906104">
        <w:rPr>
          <w:sz w:val="24"/>
        </w:rPr>
        <w:t>37</w:t>
      </w:r>
      <w:r w:rsidRPr="00906104">
        <w:rPr>
          <w:spacing w:val="19"/>
          <w:sz w:val="24"/>
        </w:rPr>
        <w:t xml:space="preserve"> </w:t>
      </w:r>
      <w:r w:rsidRPr="00906104">
        <w:rPr>
          <w:sz w:val="24"/>
        </w:rPr>
        <w:t>và</w:t>
      </w:r>
      <w:r w:rsidRPr="00906104">
        <w:rPr>
          <w:spacing w:val="18"/>
          <w:sz w:val="24"/>
        </w:rPr>
        <w:t xml:space="preserve"> </w:t>
      </w:r>
      <w:r w:rsidRPr="00906104">
        <w:rPr>
          <w:sz w:val="24"/>
        </w:rPr>
        <w:t>Điều</w:t>
      </w:r>
      <w:r w:rsidRPr="00906104">
        <w:rPr>
          <w:spacing w:val="19"/>
          <w:sz w:val="24"/>
        </w:rPr>
        <w:t xml:space="preserve"> </w:t>
      </w:r>
      <w:r w:rsidRPr="00906104">
        <w:rPr>
          <w:sz w:val="24"/>
        </w:rPr>
        <w:t>40</w:t>
      </w:r>
      <w:r w:rsidRPr="00906104">
        <w:rPr>
          <w:spacing w:val="19"/>
          <w:sz w:val="24"/>
        </w:rPr>
        <w:t xml:space="preserve"> </w:t>
      </w:r>
      <w:r w:rsidRPr="00906104">
        <w:rPr>
          <w:sz w:val="24"/>
        </w:rPr>
        <w:t>của</w:t>
      </w:r>
      <w:r w:rsidRPr="00906104">
        <w:rPr>
          <w:spacing w:val="18"/>
          <w:sz w:val="24"/>
        </w:rPr>
        <w:t xml:space="preserve"> </w:t>
      </w:r>
      <w:r w:rsidRPr="00906104">
        <w:rPr>
          <w:sz w:val="24"/>
        </w:rPr>
        <w:t>Nghị định này.</w:t>
      </w:r>
    </w:p>
    <w:p w14:paraId="4E4ECE02" w14:textId="77777777" w:rsidR="00AB108F" w:rsidRPr="00906104" w:rsidRDefault="00AB108F" w:rsidP="00AB108F">
      <w:pPr>
        <w:pStyle w:val="BodyText"/>
        <w:spacing w:after="0"/>
        <w:ind w:left="622"/>
        <w:rPr>
          <w:sz w:val="24"/>
        </w:rPr>
      </w:pPr>
      <w:r w:rsidRPr="00906104">
        <w:rPr>
          <w:sz w:val="24"/>
          <w:vertAlign w:val="superscript"/>
        </w:rPr>
        <w:t>3</w:t>
      </w:r>
      <w:r w:rsidRPr="00906104">
        <w:rPr>
          <w:spacing w:val="1"/>
          <w:sz w:val="24"/>
        </w:rPr>
        <w:t xml:space="preserve"> </w:t>
      </w:r>
      <w:r w:rsidRPr="00906104">
        <w:rPr>
          <w:sz w:val="24"/>
        </w:rPr>
        <w:t>Ghi</w:t>
      </w:r>
      <w:r w:rsidRPr="00906104">
        <w:rPr>
          <w:spacing w:val="1"/>
          <w:sz w:val="24"/>
        </w:rPr>
        <w:t xml:space="preserve"> </w:t>
      </w:r>
      <w:r w:rsidRPr="00906104">
        <w:rPr>
          <w:sz w:val="24"/>
        </w:rPr>
        <w:t>theo địa</w:t>
      </w:r>
      <w:r w:rsidRPr="00906104">
        <w:rPr>
          <w:spacing w:val="-1"/>
          <w:sz w:val="24"/>
        </w:rPr>
        <w:t xml:space="preserve"> </w:t>
      </w:r>
      <w:r w:rsidRPr="00906104">
        <w:rPr>
          <w:sz w:val="24"/>
        </w:rPr>
        <w:t>chỉ</w:t>
      </w:r>
      <w:r w:rsidRPr="00906104">
        <w:rPr>
          <w:spacing w:val="1"/>
          <w:sz w:val="24"/>
        </w:rPr>
        <w:t xml:space="preserve"> </w:t>
      </w:r>
      <w:r w:rsidRPr="00906104">
        <w:rPr>
          <w:sz w:val="24"/>
        </w:rPr>
        <w:t>trên giấy</w:t>
      </w:r>
      <w:r w:rsidRPr="00906104">
        <w:rPr>
          <w:spacing w:val="-2"/>
          <w:sz w:val="24"/>
        </w:rPr>
        <w:t xml:space="preserve"> </w:t>
      </w:r>
      <w:r w:rsidRPr="00906104">
        <w:rPr>
          <w:sz w:val="24"/>
        </w:rPr>
        <w:t>chứng</w:t>
      </w:r>
      <w:r w:rsidRPr="00906104">
        <w:rPr>
          <w:spacing w:val="-3"/>
          <w:sz w:val="24"/>
        </w:rPr>
        <w:t xml:space="preserve"> </w:t>
      </w:r>
      <w:r w:rsidRPr="00906104">
        <w:rPr>
          <w:sz w:val="24"/>
        </w:rPr>
        <w:t>nhận</w:t>
      </w:r>
      <w:r w:rsidRPr="00906104">
        <w:rPr>
          <w:spacing w:val="1"/>
          <w:sz w:val="24"/>
        </w:rPr>
        <w:t xml:space="preserve"> </w:t>
      </w:r>
      <w:r w:rsidRPr="00906104">
        <w:rPr>
          <w:sz w:val="24"/>
        </w:rPr>
        <w:t>đăng</w:t>
      </w:r>
      <w:r w:rsidRPr="00906104">
        <w:rPr>
          <w:spacing w:val="-3"/>
          <w:sz w:val="24"/>
        </w:rPr>
        <w:t xml:space="preserve"> </w:t>
      </w:r>
      <w:r w:rsidRPr="00906104">
        <w:rPr>
          <w:sz w:val="24"/>
        </w:rPr>
        <w:t>ký</w:t>
      </w:r>
      <w:r w:rsidRPr="00906104">
        <w:rPr>
          <w:spacing w:val="-4"/>
          <w:sz w:val="24"/>
        </w:rPr>
        <w:t xml:space="preserve"> </w:t>
      </w:r>
      <w:r w:rsidRPr="00906104">
        <w:rPr>
          <w:sz w:val="24"/>
        </w:rPr>
        <w:t xml:space="preserve">kinh </w:t>
      </w:r>
      <w:r w:rsidRPr="00906104">
        <w:rPr>
          <w:spacing w:val="-2"/>
          <w:sz w:val="24"/>
        </w:rPr>
        <w:t>doanh</w:t>
      </w:r>
    </w:p>
    <w:p w14:paraId="40420B7A" w14:textId="77777777" w:rsidR="00AB108F" w:rsidRPr="00906104" w:rsidRDefault="00AB108F" w:rsidP="00AB108F">
      <w:pPr>
        <w:pStyle w:val="BodyText"/>
        <w:spacing w:after="0"/>
        <w:rPr>
          <w:sz w:val="24"/>
        </w:rPr>
      </w:pPr>
    </w:p>
    <w:p w14:paraId="40BF1E9D" w14:textId="77777777" w:rsidR="00AB108F" w:rsidRPr="00906104" w:rsidRDefault="00AB108F" w:rsidP="00AB108F">
      <w:pPr>
        <w:pStyle w:val="BodyText"/>
        <w:spacing w:after="0"/>
        <w:rPr>
          <w:sz w:val="24"/>
        </w:rPr>
      </w:pPr>
    </w:p>
    <w:p w14:paraId="7F0637F6" w14:textId="77777777" w:rsidR="00AB108F" w:rsidRDefault="00AB108F" w:rsidP="00AB108F">
      <w:pPr>
        <w:ind w:left="663" w:right="450"/>
        <w:jc w:val="center"/>
        <w:rPr>
          <w:b/>
        </w:rPr>
      </w:pPr>
    </w:p>
    <w:p w14:paraId="2C9DCAC9" w14:textId="77777777" w:rsidR="00AB108F" w:rsidRDefault="00AB108F" w:rsidP="00AB108F">
      <w:pPr>
        <w:ind w:left="663" w:right="450"/>
        <w:jc w:val="center"/>
        <w:rPr>
          <w:b/>
        </w:rPr>
      </w:pPr>
    </w:p>
    <w:p w14:paraId="3C794295" w14:textId="77777777" w:rsidR="00AB108F" w:rsidRDefault="00AB108F" w:rsidP="00AB108F">
      <w:pPr>
        <w:ind w:left="663" w:right="450"/>
        <w:jc w:val="center"/>
        <w:rPr>
          <w:b/>
        </w:rPr>
      </w:pPr>
    </w:p>
    <w:p w14:paraId="12FC2580" w14:textId="77777777" w:rsidR="00AB108F" w:rsidRDefault="00AB108F" w:rsidP="00AB108F">
      <w:pPr>
        <w:ind w:left="663" w:right="450"/>
        <w:jc w:val="center"/>
        <w:rPr>
          <w:b/>
        </w:rPr>
      </w:pPr>
    </w:p>
    <w:p w14:paraId="6E374B08" w14:textId="77777777" w:rsidR="00AB108F" w:rsidRDefault="00AB108F" w:rsidP="00AB108F">
      <w:pPr>
        <w:ind w:left="663" w:right="450"/>
        <w:jc w:val="center"/>
        <w:rPr>
          <w:b/>
        </w:rPr>
      </w:pPr>
    </w:p>
    <w:p w14:paraId="5A466033" w14:textId="77777777" w:rsidR="00AB108F" w:rsidRPr="00906104" w:rsidRDefault="00AB108F" w:rsidP="00AB108F">
      <w:pPr>
        <w:ind w:left="663" w:right="450"/>
        <w:jc w:val="center"/>
        <w:rPr>
          <w:b/>
        </w:rPr>
      </w:pPr>
      <w:r w:rsidRPr="00906104">
        <w:rPr>
          <w:b/>
        </w:rPr>
        <w:t>Mẫu</w:t>
      </w:r>
      <w:r w:rsidRPr="00906104">
        <w:rPr>
          <w:b/>
          <w:spacing w:val="-2"/>
        </w:rPr>
        <w:t xml:space="preserve"> </w:t>
      </w:r>
      <w:r w:rsidRPr="00906104">
        <w:rPr>
          <w:b/>
        </w:rPr>
        <w:t>số</w:t>
      </w:r>
      <w:r w:rsidRPr="00906104">
        <w:rPr>
          <w:b/>
          <w:spacing w:val="-1"/>
        </w:rPr>
        <w:t xml:space="preserve"> </w:t>
      </w:r>
      <w:r w:rsidRPr="00906104">
        <w:rPr>
          <w:b/>
        </w:rPr>
        <w:t>02</w:t>
      </w:r>
      <w:r w:rsidRPr="00906104">
        <w:rPr>
          <w:b/>
          <w:spacing w:val="-2"/>
        </w:rPr>
        <w:t xml:space="preserve"> </w:t>
      </w:r>
      <w:r w:rsidRPr="00906104">
        <w:rPr>
          <w:b/>
        </w:rPr>
        <w:t>Phụ</w:t>
      </w:r>
      <w:r w:rsidRPr="00906104">
        <w:rPr>
          <w:b/>
          <w:spacing w:val="-1"/>
        </w:rPr>
        <w:t xml:space="preserve"> </w:t>
      </w:r>
      <w:r w:rsidRPr="00906104">
        <w:rPr>
          <w:b/>
        </w:rPr>
        <w:t>lục</w:t>
      </w:r>
      <w:r w:rsidRPr="00906104">
        <w:rPr>
          <w:b/>
          <w:spacing w:val="-3"/>
        </w:rPr>
        <w:t xml:space="preserve"> </w:t>
      </w:r>
      <w:r w:rsidRPr="00906104">
        <w:rPr>
          <w:b/>
        </w:rPr>
        <w:t>V</w:t>
      </w:r>
      <w:r w:rsidRPr="00906104">
        <w:rPr>
          <w:b/>
          <w:spacing w:val="-2"/>
        </w:rPr>
        <w:t xml:space="preserve"> </w:t>
      </w:r>
      <w:r w:rsidRPr="00906104">
        <w:rPr>
          <w:b/>
        </w:rPr>
        <w:t>Nghị</w:t>
      </w:r>
      <w:r w:rsidRPr="00906104">
        <w:rPr>
          <w:b/>
          <w:spacing w:val="-2"/>
        </w:rPr>
        <w:t xml:space="preserve"> </w:t>
      </w:r>
      <w:r w:rsidRPr="00906104">
        <w:rPr>
          <w:b/>
        </w:rPr>
        <w:t>định</w:t>
      </w:r>
      <w:r w:rsidRPr="00906104">
        <w:rPr>
          <w:b/>
          <w:spacing w:val="-1"/>
        </w:rPr>
        <w:t xml:space="preserve"> </w:t>
      </w:r>
      <w:r w:rsidRPr="00906104">
        <w:rPr>
          <w:b/>
        </w:rPr>
        <w:t>số</w:t>
      </w:r>
      <w:r w:rsidRPr="00906104">
        <w:rPr>
          <w:b/>
          <w:spacing w:val="-1"/>
        </w:rPr>
        <w:t xml:space="preserve"> </w:t>
      </w:r>
      <w:r w:rsidRPr="00906104">
        <w:rPr>
          <w:b/>
        </w:rPr>
        <w:t>148/2025/NĐ-</w:t>
      </w:r>
      <w:r w:rsidRPr="00906104">
        <w:rPr>
          <w:b/>
          <w:spacing w:val="-5"/>
        </w:rPr>
        <w:t>CP</w:t>
      </w:r>
    </w:p>
    <w:p w14:paraId="58E56CC0" w14:textId="77777777" w:rsidR="00AB108F" w:rsidRPr="00906104" w:rsidRDefault="00AB108F" w:rsidP="00AB108F">
      <w:pPr>
        <w:pStyle w:val="BodyText"/>
        <w:spacing w:after="0"/>
        <w:rPr>
          <w:b/>
          <w:sz w:val="24"/>
        </w:rPr>
      </w:pPr>
    </w:p>
    <w:tbl>
      <w:tblPr>
        <w:tblW w:w="0" w:type="auto"/>
        <w:tblInd w:w="579" w:type="dxa"/>
        <w:tblLayout w:type="fixed"/>
        <w:tblCellMar>
          <w:left w:w="0" w:type="dxa"/>
          <w:right w:w="0" w:type="dxa"/>
        </w:tblCellMar>
        <w:tblLook w:val="01E0" w:firstRow="1" w:lastRow="1" w:firstColumn="1" w:lastColumn="1" w:noHBand="0" w:noVBand="0"/>
      </w:tblPr>
      <w:tblGrid>
        <w:gridCol w:w="3527"/>
        <w:gridCol w:w="5189"/>
      </w:tblGrid>
      <w:tr w:rsidR="00AB108F" w:rsidRPr="00906104" w14:paraId="66E1570B" w14:textId="77777777" w:rsidTr="00AB108F">
        <w:trPr>
          <w:trHeight w:val="1417"/>
        </w:trPr>
        <w:tc>
          <w:tcPr>
            <w:tcW w:w="3527" w:type="dxa"/>
          </w:tcPr>
          <w:p w14:paraId="7489F4FD" w14:textId="77777777" w:rsidR="00AB108F" w:rsidRPr="00906104" w:rsidRDefault="00AB108F" w:rsidP="00AB108F">
            <w:pPr>
              <w:pStyle w:val="TableParagraph"/>
              <w:ind w:left="57" w:right="108" w:hanging="5"/>
              <w:jc w:val="center"/>
              <w:rPr>
                <w:b/>
                <w:sz w:val="24"/>
                <w:szCs w:val="24"/>
              </w:rPr>
            </w:pPr>
            <w:r w:rsidRPr="00906104">
              <w:rPr>
                <w:sz w:val="24"/>
                <w:szCs w:val="24"/>
              </w:rPr>
              <w:t xml:space="preserve">TÊN CƠ QUAN CHỦ QUẢN </w:t>
            </w:r>
            <w:r w:rsidRPr="00906104">
              <w:rPr>
                <w:b/>
                <w:sz w:val="24"/>
                <w:szCs w:val="24"/>
              </w:rPr>
              <w:t>TÊN CƠ QUAN TIẾP NHẬN ĐĂNG</w:t>
            </w:r>
            <w:r w:rsidRPr="00906104">
              <w:rPr>
                <w:b/>
                <w:spacing w:val="-11"/>
                <w:sz w:val="24"/>
                <w:szCs w:val="24"/>
              </w:rPr>
              <w:t xml:space="preserve"> </w:t>
            </w:r>
            <w:r w:rsidRPr="00906104">
              <w:rPr>
                <w:b/>
                <w:sz w:val="24"/>
                <w:szCs w:val="24"/>
              </w:rPr>
              <w:t>KÝ</w:t>
            </w:r>
            <w:r w:rsidRPr="00906104">
              <w:rPr>
                <w:b/>
                <w:spacing w:val="-9"/>
                <w:sz w:val="24"/>
                <w:szCs w:val="24"/>
              </w:rPr>
              <w:t xml:space="preserve"> </w:t>
            </w:r>
            <w:r w:rsidRPr="00906104">
              <w:rPr>
                <w:b/>
                <w:sz w:val="24"/>
                <w:szCs w:val="24"/>
              </w:rPr>
              <w:t>NỘI</w:t>
            </w:r>
            <w:r w:rsidRPr="00906104">
              <w:rPr>
                <w:b/>
                <w:spacing w:val="-11"/>
                <w:sz w:val="24"/>
                <w:szCs w:val="24"/>
              </w:rPr>
              <w:t xml:space="preserve"> </w:t>
            </w:r>
            <w:r w:rsidRPr="00906104">
              <w:rPr>
                <w:b/>
                <w:sz w:val="24"/>
                <w:szCs w:val="24"/>
              </w:rPr>
              <w:t>DUNG</w:t>
            </w:r>
            <w:r w:rsidRPr="00906104">
              <w:rPr>
                <w:b/>
                <w:spacing w:val="-10"/>
                <w:sz w:val="24"/>
                <w:szCs w:val="24"/>
              </w:rPr>
              <w:t xml:space="preserve"> </w:t>
            </w:r>
            <w:r w:rsidRPr="00906104">
              <w:rPr>
                <w:b/>
                <w:sz w:val="24"/>
                <w:szCs w:val="24"/>
              </w:rPr>
              <w:t xml:space="preserve">QUẢNG </w:t>
            </w:r>
            <w:r w:rsidRPr="00906104">
              <w:rPr>
                <w:b/>
                <w:spacing w:val="-4"/>
                <w:sz w:val="24"/>
                <w:szCs w:val="24"/>
              </w:rPr>
              <w:t>CÁO</w:t>
            </w:r>
          </w:p>
          <w:p w14:paraId="6B8875AF" w14:textId="77777777" w:rsidR="00AB108F" w:rsidRPr="00906104" w:rsidRDefault="00AB108F" w:rsidP="00AB108F">
            <w:pPr>
              <w:pStyle w:val="TableParagraph"/>
              <w:ind w:right="55"/>
              <w:jc w:val="center"/>
              <w:rPr>
                <w:b/>
                <w:sz w:val="24"/>
                <w:szCs w:val="24"/>
              </w:rPr>
            </w:pPr>
            <w:r w:rsidRPr="00906104">
              <w:rPr>
                <w:b/>
                <w:spacing w:val="-2"/>
                <w:sz w:val="24"/>
                <w:szCs w:val="24"/>
              </w:rPr>
              <w:t>------</w:t>
            </w:r>
            <w:r w:rsidRPr="00906104">
              <w:rPr>
                <w:b/>
                <w:spacing w:val="-10"/>
                <w:sz w:val="24"/>
                <w:szCs w:val="24"/>
              </w:rPr>
              <w:t>-</w:t>
            </w:r>
          </w:p>
        </w:tc>
        <w:tc>
          <w:tcPr>
            <w:tcW w:w="5189" w:type="dxa"/>
          </w:tcPr>
          <w:p w14:paraId="6D17AA71" w14:textId="77777777" w:rsidR="00AB108F" w:rsidRPr="00906104" w:rsidRDefault="00AB108F" w:rsidP="00AB108F">
            <w:pPr>
              <w:pStyle w:val="TableParagraph"/>
              <w:ind w:left="86" w:right="3"/>
              <w:jc w:val="center"/>
              <w:rPr>
                <w:b/>
                <w:sz w:val="24"/>
                <w:szCs w:val="24"/>
              </w:rPr>
            </w:pPr>
            <w:r w:rsidRPr="00906104">
              <w:rPr>
                <w:b/>
                <w:sz w:val="24"/>
                <w:szCs w:val="24"/>
              </w:rPr>
              <w:t>CỘNG</w:t>
            </w:r>
            <w:r w:rsidRPr="00906104">
              <w:rPr>
                <w:b/>
                <w:spacing w:val="-7"/>
                <w:sz w:val="24"/>
                <w:szCs w:val="24"/>
              </w:rPr>
              <w:t xml:space="preserve"> </w:t>
            </w:r>
            <w:r w:rsidRPr="00906104">
              <w:rPr>
                <w:b/>
                <w:sz w:val="24"/>
                <w:szCs w:val="24"/>
              </w:rPr>
              <w:t>HÕA</w:t>
            </w:r>
            <w:r w:rsidRPr="00906104">
              <w:rPr>
                <w:b/>
                <w:spacing w:val="-2"/>
                <w:sz w:val="24"/>
                <w:szCs w:val="24"/>
              </w:rPr>
              <w:t xml:space="preserve"> </w:t>
            </w:r>
            <w:r w:rsidRPr="00906104">
              <w:rPr>
                <w:b/>
                <w:sz w:val="24"/>
                <w:szCs w:val="24"/>
              </w:rPr>
              <w:t>XÃ</w:t>
            </w:r>
            <w:r w:rsidRPr="00906104">
              <w:rPr>
                <w:b/>
                <w:spacing w:val="-3"/>
                <w:sz w:val="24"/>
                <w:szCs w:val="24"/>
              </w:rPr>
              <w:t xml:space="preserve"> </w:t>
            </w:r>
            <w:r w:rsidRPr="00906104">
              <w:rPr>
                <w:b/>
                <w:sz w:val="24"/>
                <w:szCs w:val="24"/>
              </w:rPr>
              <w:t>HỘI</w:t>
            </w:r>
            <w:r w:rsidRPr="00906104">
              <w:rPr>
                <w:b/>
                <w:spacing w:val="1"/>
                <w:sz w:val="24"/>
                <w:szCs w:val="24"/>
              </w:rPr>
              <w:t xml:space="preserve"> </w:t>
            </w:r>
            <w:r w:rsidRPr="00906104">
              <w:rPr>
                <w:b/>
                <w:sz w:val="24"/>
                <w:szCs w:val="24"/>
              </w:rPr>
              <w:t>CHỦ</w:t>
            </w:r>
            <w:r w:rsidRPr="00906104">
              <w:rPr>
                <w:b/>
                <w:spacing w:val="-3"/>
                <w:sz w:val="24"/>
                <w:szCs w:val="24"/>
              </w:rPr>
              <w:t xml:space="preserve"> </w:t>
            </w:r>
            <w:r w:rsidRPr="00906104">
              <w:rPr>
                <w:b/>
                <w:sz w:val="24"/>
                <w:szCs w:val="24"/>
              </w:rPr>
              <w:t>NGHĨA</w:t>
            </w:r>
            <w:r w:rsidRPr="00906104">
              <w:rPr>
                <w:b/>
                <w:spacing w:val="-2"/>
                <w:sz w:val="24"/>
                <w:szCs w:val="24"/>
              </w:rPr>
              <w:t xml:space="preserve"> </w:t>
            </w:r>
            <w:r w:rsidRPr="00906104">
              <w:rPr>
                <w:b/>
                <w:sz w:val="24"/>
                <w:szCs w:val="24"/>
              </w:rPr>
              <w:t>VIỆT</w:t>
            </w:r>
            <w:r w:rsidRPr="00906104">
              <w:rPr>
                <w:b/>
                <w:spacing w:val="-1"/>
                <w:sz w:val="24"/>
                <w:szCs w:val="24"/>
              </w:rPr>
              <w:t xml:space="preserve"> </w:t>
            </w:r>
            <w:r w:rsidRPr="00906104">
              <w:rPr>
                <w:b/>
                <w:spacing w:val="-5"/>
                <w:sz w:val="24"/>
                <w:szCs w:val="24"/>
              </w:rPr>
              <w:t>NAM</w:t>
            </w:r>
          </w:p>
          <w:p w14:paraId="3FF2923C" w14:textId="77777777" w:rsidR="00AB108F" w:rsidRPr="00906104" w:rsidRDefault="00AB108F" w:rsidP="00AB108F">
            <w:pPr>
              <w:pStyle w:val="TableParagraph"/>
              <w:ind w:left="86"/>
              <w:jc w:val="center"/>
              <w:rPr>
                <w:b/>
                <w:sz w:val="24"/>
                <w:szCs w:val="24"/>
              </w:rPr>
            </w:pPr>
            <w:r w:rsidRPr="00906104">
              <w:rPr>
                <w:b/>
                <w:sz w:val="24"/>
                <w:szCs w:val="24"/>
              </w:rPr>
              <w:t>Độc</w:t>
            </w:r>
            <w:r w:rsidRPr="00906104">
              <w:rPr>
                <w:b/>
                <w:spacing w:val="-3"/>
                <w:sz w:val="24"/>
                <w:szCs w:val="24"/>
              </w:rPr>
              <w:t xml:space="preserve"> </w:t>
            </w:r>
            <w:r w:rsidRPr="00906104">
              <w:rPr>
                <w:b/>
                <w:sz w:val="24"/>
                <w:szCs w:val="24"/>
              </w:rPr>
              <w:t>lập</w:t>
            </w:r>
            <w:r w:rsidRPr="00906104">
              <w:rPr>
                <w:b/>
                <w:spacing w:val="1"/>
                <w:sz w:val="24"/>
                <w:szCs w:val="24"/>
              </w:rPr>
              <w:t xml:space="preserve"> </w:t>
            </w:r>
            <w:r w:rsidRPr="00906104">
              <w:rPr>
                <w:b/>
                <w:sz w:val="24"/>
                <w:szCs w:val="24"/>
              </w:rPr>
              <w:t>-</w:t>
            </w:r>
            <w:r w:rsidRPr="00906104">
              <w:rPr>
                <w:b/>
                <w:spacing w:val="-2"/>
                <w:sz w:val="24"/>
                <w:szCs w:val="24"/>
              </w:rPr>
              <w:t xml:space="preserve"> </w:t>
            </w:r>
            <w:r w:rsidRPr="00906104">
              <w:rPr>
                <w:b/>
                <w:sz w:val="24"/>
                <w:szCs w:val="24"/>
              </w:rPr>
              <w:t>Tự</w:t>
            </w:r>
            <w:r w:rsidRPr="00906104">
              <w:rPr>
                <w:b/>
                <w:spacing w:val="-1"/>
                <w:sz w:val="24"/>
                <w:szCs w:val="24"/>
              </w:rPr>
              <w:t xml:space="preserve"> </w:t>
            </w:r>
            <w:r w:rsidRPr="00906104">
              <w:rPr>
                <w:b/>
                <w:sz w:val="24"/>
                <w:szCs w:val="24"/>
              </w:rPr>
              <w:t>do</w:t>
            </w:r>
            <w:r w:rsidRPr="00906104">
              <w:rPr>
                <w:b/>
                <w:spacing w:val="-1"/>
                <w:sz w:val="24"/>
                <w:szCs w:val="24"/>
              </w:rPr>
              <w:t xml:space="preserve"> </w:t>
            </w:r>
            <w:r w:rsidRPr="00906104">
              <w:rPr>
                <w:b/>
                <w:sz w:val="24"/>
                <w:szCs w:val="24"/>
              </w:rPr>
              <w:t>-</w:t>
            </w:r>
            <w:r w:rsidRPr="00906104">
              <w:rPr>
                <w:b/>
                <w:spacing w:val="-1"/>
                <w:sz w:val="24"/>
                <w:szCs w:val="24"/>
              </w:rPr>
              <w:t xml:space="preserve"> </w:t>
            </w:r>
            <w:r w:rsidRPr="00906104">
              <w:rPr>
                <w:b/>
                <w:sz w:val="24"/>
                <w:szCs w:val="24"/>
              </w:rPr>
              <w:t>Hạnh</w:t>
            </w:r>
            <w:r w:rsidRPr="00906104">
              <w:rPr>
                <w:b/>
                <w:spacing w:val="-2"/>
                <w:sz w:val="24"/>
                <w:szCs w:val="24"/>
              </w:rPr>
              <w:t xml:space="preserve"> </w:t>
            </w:r>
            <w:r w:rsidRPr="00906104">
              <w:rPr>
                <w:b/>
                <w:spacing w:val="-4"/>
                <w:sz w:val="24"/>
                <w:szCs w:val="24"/>
              </w:rPr>
              <w:t>phúc</w:t>
            </w:r>
          </w:p>
          <w:p w14:paraId="57E0D1E6" w14:textId="77777777" w:rsidR="00AB108F" w:rsidRPr="00906104" w:rsidRDefault="00AB108F" w:rsidP="00AB108F">
            <w:pPr>
              <w:pStyle w:val="TableParagraph"/>
              <w:ind w:left="86" w:right="5"/>
              <w:jc w:val="center"/>
              <w:rPr>
                <w:b/>
                <w:sz w:val="24"/>
                <w:szCs w:val="24"/>
              </w:rPr>
            </w:pPr>
            <w:r w:rsidRPr="00906104">
              <w:rPr>
                <w:b/>
                <w:spacing w:val="-2"/>
                <w:sz w:val="24"/>
                <w:szCs w:val="24"/>
              </w:rPr>
              <w:t>--------------</w:t>
            </w:r>
            <w:r w:rsidRPr="00906104">
              <w:rPr>
                <w:b/>
                <w:spacing w:val="-10"/>
                <w:sz w:val="24"/>
                <w:szCs w:val="24"/>
              </w:rPr>
              <w:t>-</w:t>
            </w:r>
          </w:p>
        </w:tc>
      </w:tr>
      <w:tr w:rsidR="00AB108F" w:rsidRPr="00906104" w14:paraId="37A46E6F" w14:textId="77777777" w:rsidTr="00AB108F">
        <w:trPr>
          <w:trHeight w:val="348"/>
        </w:trPr>
        <w:tc>
          <w:tcPr>
            <w:tcW w:w="3527" w:type="dxa"/>
          </w:tcPr>
          <w:p w14:paraId="6DD52FD0" w14:textId="77777777" w:rsidR="00AB108F" w:rsidRPr="00906104" w:rsidRDefault="00AB108F" w:rsidP="00AB108F">
            <w:pPr>
              <w:pStyle w:val="TableParagraph"/>
              <w:tabs>
                <w:tab w:val="left" w:pos="1091"/>
              </w:tabs>
              <w:ind w:left="50"/>
              <w:rPr>
                <w:sz w:val="24"/>
                <w:szCs w:val="24"/>
              </w:rPr>
            </w:pPr>
            <w:r w:rsidRPr="00906104">
              <w:rPr>
                <w:spacing w:val="-5"/>
                <w:sz w:val="24"/>
                <w:szCs w:val="24"/>
              </w:rPr>
              <w:t>Số:</w:t>
            </w:r>
            <w:r w:rsidRPr="00906104">
              <w:rPr>
                <w:sz w:val="24"/>
                <w:szCs w:val="24"/>
              </w:rPr>
              <w:tab/>
            </w:r>
            <w:r w:rsidRPr="00906104">
              <w:rPr>
                <w:spacing w:val="-2"/>
                <w:sz w:val="24"/>
                <w:szCs w:val="24"/>
              </w:rPr>
              <w:t>/XNQC-</w:t>
            </w:r>
            <w:r w:rsidRPr="00906104">
              <w:rPr>
                <w:spacing w:val="-4"/>
                <w:sz w:val="24"/>
                <w:szCs w:val="24"/>
              </w:rPr>
              <w:t>...</w:t>
            </w:r>
            <w:r w:rsidRPr="00906104">
              <w:rPr>
                <w:spacing w:val="-4"/>
                <w:sz w:val="24"/>
                <w:szCs w:val="24"/>
                <w:vertAlign w:val="superscript"/>
              </w:rPr>
              <w:t>1</w:t>
            </w:r>
            <w:r w:rsidRPr="00906104">
              <w:rPr>
                <w:spacing w:val="-4"/>
                <w:sz w:val="24"/>
                <w:szCs w:val="24"/>
              </w:rPr>
              <w:t>…</w:t>
            </w:r>
          </w:p>
        </w:tc>
        <w:tc>
          <w:tcPr>
            <w:tcW w:w="5189" w:type="dxa"/>
          </w:tcPr>
          <w:p w14:paraId="26983134" w14:textId="77777777" w:rsidR="00AB108F" w:rsidRPr="00906104" w:rsidRDefault="00AB108F" w:rsidP="00AB108F">
            <w:pPr>
              <w:pStyle w:val="TableParagraph"/>
              <w:ind w:left="111"/>
              <w:rPr>
                <w:i/>
                <w:sz w:val="24"/>
                <w:szCs w:val="24"/>
              </w:rPr>
            </w:pPr>
            <w:r w:rsidRPr="00906104">
              <w:rPr>
                <w:i/>
                <w:sz w:val="24"/>
                <w:szCs w:val="24"/>
              </w:rPr>
              <w:t>Tên</w:t>
            </w:r>
            <w:r w:rsidRPr="00906104">
              <w:rPr>
                <w:i/>
                <w:spacing w:val="-1"/>
                <w:sz w:val="24"/>
                <w:szCs w:val="24"/>
              </w:rPr>
              <w:t xml:space="preserve"> </w:t>
            </w:r>
            <w:r w:rsidRPr="00906104">
              <w:rPr>
                <w:i/>
                <w:sz w:val="24"/>
                <w:szCs w:val="24"/>
              </w:rPr>
              <w:t>tỉnh/thành phố,</w:t>
            </w:r>
            <w:r w:rsidRPr="00906104">
              <w:rPr>
                <w:i/>
                <w:spacing w:val="-1"/>
                <w:sz w:val="24"/>
                <w:szCs w:val="24"/>
              </w:rPr>
              <w:t xml:space="preserve"> </w:t>
            </w:r>
            <w:r w:rsidRPr="00906104">
              <w:rPr>
                <w:i/>
                <w:sz w:val="24"/>
                <w:szCs w:val="24"/>
              </w:rPr>
              <w:t>ngày... tháng....</w:t>
            </w:r>
            <w:r w:rsidRPr="00906104">
              <w:rPr>
                <w:i/>
                <w:spacing w:val="-1"/>
                <w:sz w:val="24"/>
                <w:szCs w:val="24"/>
              </w:rPr>
              <w:t xml:space="preserve"> </w:t>
            </w:r>
            <w:r w:rsidRPr="00906104">
              <w:rPr>
                <w:i/>
                <w:sz w:val="24"/>
                <w:szCs w:val="24"/>
              </w:rPr>
              <w:t>năm</w:t>
            </w:r>
            <w:r w:rsidRPr="00906104">
              <w:rPr>
                <w:i/>
                <w:spacing w:val="-1"/>
                <w:sz w:val="24"/>
                <w:szCs w:val="24"/>
              </w:rPr>
              <w:t xml:space="preserve"> </w:t>
            </w:r>
            <w:r w:rsidRPr="00906104">
              <w:rPr>
                <w:i/>
                <w:spacing w:val="-2"/>
                <w:sz w:val="24"/>
                <w:szCs w:val="24"/>
              </w:rPr>
              <w:t>20...</w:t>
            </w:r>
          </w:p>
        </w:tc>
      </w:tr>
    </w:tbl>
    <w:p w14:paraId="3A2D6A4C" w14:textId="77777777" w:rsidR="00AB108F" w:rsidRPr="00906104" w:rsidRDefault="00AB108F" w:rsidP="00AB108F">
      <w:pPr>
        <w:pStyle w:val="Heading1"/>
        <w:spacing w:before="0"/>
        <w:ind w:right="455"/>
        <w:jc w:val="center"/>
        <w:rPr>
          <w:rFonts w:ascii="Times New Roman" w:hAnsi="Times New Roman"/>
          <w:sz w:val="24"/>
          <w:szCs w:val="24"/>
        </w:rPr>
      </w:pPr>
      <w:r w:rsidRPr="00906104">
        <w:rPr>
          <w:rFonts w:ascii="Times New Roman" w:hAnsi="Times New Roman"/>
          <w:sz w:val="24"/>
          <w:szCs w:val="24"/>
        </w:rPr>
        <w:t>GIẤY</w:t>
      </w:r>
      <w:r w:rsidRPr="00906104">
        <w:rPr>
          <w:rFonts w:ascii="Times New Roman" w:hAnsi="Times New Roman"/>
          <w:spacing w:val="-5"/>
          <w:sz w:val="24"/>
          <w:szCs w:val="24"/>
        </w:rPr>
        <w:t xml:space="preserve"> </w:t>
      </w:r>
      <w:r w:rsidRPr="00906104">
        <w:rPr>
          <w:rFonts w:ascii="Times New Roman" w:hAnsi="Times New Roman"/>
          <w:sz w:val="24"/>
          <w:szCs w:val="24"/>
        </w:rPr>
        <w:t>XÁC</w:t>
      </w:r>
      <w:r w:rsidRPr="00906104">
        <w:rPr>
          <w:rFonts w:ascii="Times New Roman" w:hAnsi="Times New Roman"/>
          <w:spacing w:val="-3"/>
          <w:sz w:val="24"/>
          <w:szCs w:val="24"/>
        </w:rPr>
        <w:t xml:space="preserve"> </w:t>
      </w:r>
      <w:r w:rsidRPr="00906104">
        <w:rPr>
          <w:rFonts w:ascii="Times New Roman" w:hAnsi="Times New Roman"/>
          <w:sz w:val="24"/>
          <w:szCs w:val="24"/>
        </w:rPr>
        <w:t>NHẬN</w:t>
      </w:r>
      <w:r w:rsidRPr="00906104">
        <w:rPr>
          <w:rFonts w:ascii="Times New Roman" w:hAnsi="Times New Roman"/>
          <w:spacing w:val="-1"/>
          <w:sz w:val="24"/>
          <w:szCs w:val="24"/>
        </w:rPr>
        <w:t xml:space="preserve"> </w:t>
      </w:r>
      <w:r w:rsidRPr="00906104">
        <w:rPr>
          <w:rFonts w:ascii="Times New Roman" w:hAnsi="Times New Roman"/>
          <w:sz w:val="24"/>
          <w:szCs w:val="24"/>
        </w:rPr>
        <w:t>NỘI</w:t>
      </w:r>
      <w:r w:rsidRPr="00906104">
        <w:rPr>
          <w:rFonts w:ascii="Times New Roman" w:hAnsi="Times New Roman"/>
          <w:spacing w:val="-2"/>
          <w:sz w:val="24"/>
          <w:szCs w:val="24"/>
        </w:rPr>
        <w:t xml:space="preserve"> </w:t>
      </w:r>
      <w:r w:rsidRPr="00906104">
        <w:rPr>
          <w:rFonts w:ascii="Times New Roman" w:hAnsi="Times New Roman"/>
          <w:sz w:val="24"/>
          <w:szCs w:val="24"/>
        </w:rPr>
        <w:t>DUNG</w:t>
      </w:r>
      <w:r w:rsidRPr="00906104">
        <w:rPr>
          <w:rFonts w:ascii="Times New Roman" w:hAnsi="Times New Roman"/>
          <w:spacing w:val="-5"/>
          <w:sz w:val="24"/>
          <w:szCs w:val="24"/>
        </w:rPr>
        <w:t xml:space="preserve"> </w:t>
      </w:r>
      <w:r w:rsidRPr="00906104">
        <w:rPr>
          <w:rFonts w:ascii="Times New Roman" w:hAnsi="Times New Roman"/>
          <w:sz w:val="24"/>
          <w:szCs w:val="24"/>
        </w:rPr>
        <w:t>QUẢNG</w:t>
      </w:r>
      <w:r w:rsidRPr="00906104">
        <w:rPr>
          <w:rFonts w:ascii="Times New Roman" w:hAnsi="Times New Roman"/>
          <w:spacing w:val="-3"/>
          <w:sz w:val="24"/>
          <w:szCs w:val="24"/>
        </w:rPr>
        <w:t xml:space="preserve"> </w:t>
      </w:r>
      <w:r w:rsidRPr="00906104">
        <w:rPr>
          <w:rFonts w:ascii="Times New Roman" w:hAnsi="Times New Roman"/>
          <w:spacing w:val="-5"/>
          <w:sz w:val="24"/>
          <w:szCs w:val="24"/>
        </w:rPr>
        <w:t>CÁO</w:t>
      </w:r>
    </w:p>
    <w:p w14:paraId="7B53B481" w14:textId="77777777" w:rsidR="00AB108F" w:rsidRPr="00906104" w:rsidRDefault="00AB108F" w:rsidP="00AB108F">
      <w:pPr>
        <w:pStyle w:val="BodyText"/>
        <w:spacing w:after="0"/>
        <w:rPr>
          <w:b/>
          <w:sz w:val="24"/>
        </w:rPr>
      </w:pPr>
    </w:p>
    <w:p w14:paraId="5540C354" w14:textId="77777777" w:rsidR="00AB108F" w:rsidRPr="00906104" w:rsidRDefault="00AB108F" w:rsidP="00AB108F">
      <w:pPr>
        <w:pStyle w:val="BodyText"/>
        <w:spacing w:after="0"/>
        <w:ind w:left="622"/>
        <w:rPr>
          <w:sz w:val="24"/>
        </w:rPr>
      </w:pPr>
      <w:r w:rsidRPr="00906104">
        <w:rPr>
          <w:sz w:val="24"/>
        </w:rPr>
        <w:t>Tên</w:t>
      </w:r>
      <w:r w:rsidRPr="00906104">
        <w:rPr>
          <w:spacing w:val="-2"/>
          <w:sz w:val="24"/>
        </w:rPr>
        <w:t xml:space="preserve"> </w:t>
      </w:r>
      <w:r w:rsidRPr="00906104">
        <w:rPr>
          <w:sz w:val="24"/>
        </w:rPr>
        <w:t>tổ</w:t>
      </w:r>
      <w:r w:rsidRPr="00906104">
        <w:rPr>
          <w:spacing w:val="-1"/>
          <w:sz w:val="24"/>
        </w:rPr>
        <w:t xml:space="preserve"> </w:t>
      </w:r>
      <w:r w:rsidRPr="00906104">
        <w:rPr>
          <w:sz w:val="24"/>
        </w:rPr>
        <w:t>chức,</w:t>
      </w:r>
      <w:r w:rsidRPr="00906104">
        <w:rPr>
          <w:spacing w:val="1"/>
          <w:sz w:val="24"/>
        </w:rPr>
        <w:t xml:space="preserve"> </w:t>
      </w:r>
      <w:r w:rsidRPr="00906104">
        <w:rPr>
          <w:sz w:val="24"/>
        </w:rPr>
        <w:t>cá</w:t>
      </w:r>
      <w:r w:rsidRPr="00906104">
        <w:rPr>
          <w:spacing w:val="-2"/>
          <w:sz w:val="24"/>
        </w:rPr>
        <w:t xml:space="preserve"> </w:t>
      </w:r>
      <w:r w:rsidRPr="00906104">
        <w:rPr>
          <w:sz w:val="24"/>
        </w:rPr>
        <w:t xml:space="preserve">nhân: </w:t>
      </w:r>
      <w:r w:rsidRPr="00906104">
        <w:rPr>
          <w:spacing w:val="-2"/>
          <w:sz w:val="24"/>
        </w:rPr>
        <w:t>..............................................................................................</w:t>
      </w:r>
    </w:p>
    <w:p w14:paraId="30926122" w14:textId="77777777" w:rsidR="00AB108F" w:rsidRPr="00906104" w:rsidRDefault="00AB108F" w:rsidP="00AB108F">
      <w:pPr>
        <w:pStyle w:val="BodyText"/>
        <w:spacing w:after="0"/>
        <w:ind w:left="622"/>
        <w:rPr>
          <w:sz w:val="24"/>
        </w:rPr>
      </w:pPr>
      <w:r w:rsidRPr="00906104">
        <w:rPr>
          <w:sz w:val="24"/>
        </w:rPr>
        <w:t>Địa</w:t>
      </w:r>
      <w:r w:rsidRPr="00906104">
        <w:rPr>
          <w:spacing w:val="11"/>
          <w:sz w:val="24"/>
        </w:rPr>
        <w:t xml:space="preserve"> </w:t>
      </w:r>
      <w:r w:rsidRPr="00906104">
        <w:rPr>
          <w:sz w:val="24"/>
        </w:rPr>
        <w:t>chỉ:</w:t>
      </w:r>
      <w:r w:rsidRPr="00906104">
        <w:rPr>
          <w:spacing w:val="16"/>
          <w:sz w:val="24"/>
        </w:rPr>
        <w:t xml:space="preserve"> </w:t>
      </w:r>
      <w:r w:rsidRPr="00906104">
        <w:rPr>
          <w:spacing w:val="-2"/>
          <w:sz w:val="24"/>
        </w:rPr>
        <w:t>...................................................................................................................</w:t>
      </w:r>
    </w:p>
    <w:p w14:paraId="7AA5133D" w14:textId="77777777" w:rsidR="00AB108F" w:rsidRPr="00906104" w:rsidRDefault="00AB108F" w:rsidP="00AB108F">
      <w:pPr>
        <w:pStyle w:val="BodyText"/>
        <w:spacing w:after="0"/>
        <w:ind w:left="622"/>
        <w:rPr>
          <w:sz w:val="24"/>
        </w:rPr>
      </w:pPr>
      <w:r w:rsidRPr="00906104">
        <w:rPr>
          <w:sz w:val="24"/>
        </w:rPr>
        <w:t>Điện</w:t>
      </w:r>
      <w:r w:rsidRPr="00906104">
        <w:rPr>
          <w:spacing w:val="-2"/>
          <w:sz w:val="24"/>
        </w:rPr>
        <w:t xml:space="preserve"> </w:t>
      </w:r>
      <w:r w:rsidRPr="00906104">
        <w:rPr>
          <w:sz w:val="24"/>
        </w:rPr>
        <w:t>thoại: …………………………………….</w:t>
      </w:r>
      <w:r w:rsidRPr="00906104">
        <w:rPr>
          <w:spacing w:val="1"/>
          <w:sz w:val="24"/>
        </w:rPr>
        <w:t xml:space="preserve"> </w:t>
      </w:r>
      <w:r w:rsidRPr="00906104">
        <w:rPr>
          <w:sz w:val="24"/>
        </w:rPr>
        <w:t>Fax:</w:t>
      </w:r>
      <w:r w:rsidRPr="00906104">
        <w:rPr>
          <w:spacing w:val="1"/>
          <w:sz w:val="24"/>
        </w:rPr>
        <w:t xml:space="preserve"> </w:t>
      </w:r>
      <w:r w:rsidRPr="00906104">
        <w:rPr>
          <w:spacing w:val="-2"/>
          <w:sz w:val="24"/>
        </w:rPr>
        <w:t>...........................................</w:t>
      </w:r>
    </w:p>
    <w:p w14:paraId="29E00CB6" w14:textId="77777777" w:rsidR="00AB108F" w:rsidRDefault="00AB108F" w:rsidP="00AB108F">
      <w:pPr>
        <w:pStyle w:val="BodyText"/>
        <w:spacing w:before="6" w:after="1"/>
        <w:rPr>
          <w:sz w:val="7"/>
        </w:rPr>
      </w:pP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9"/>
        <w:gridCol w:w="1712"/>
        <w:gridCol w:w="6916"/>
      </w:tblGrid>
      <w:tr w:rsidR="00AB108F" w14:paraId="418B7578" w14:textId="77777777" w:rsidTr="00AB108F">
        <w:trPr>
          <w:trHeight w:val="395"/>
        </w:trPr>
        <w:tc>
          <w:tcPr>
            <w:tcW w:w="799" w:type="dxa"/>
          </w:tcPr>
          <w:p w14:paraId="13547E35" w14:textId="77777777" w:rsidR="00AB108F" w:rsidRDefault="00AB108F" w:rsidP="00AB108F">
            <w:pPr>
              <w:pStyle w:val="TableParagraph"/>
              <w:spacing w:before="116" w:line="259" w:lineRule="exact"/>
              <w:ind w:left="172"/>
              <w:rPr>
                <w:b/>
                <w:sz w:val="24"/>
              </w:rPr>
            </w:pPr>
            <w:r>
              <w:rPr>
                <w:b/>
                <w:spacing w:val="-5"/>
                <w:sz w:val="24"/>
              </w:rPr>
              <w:t>STT</w:t>
            </w:r>
          </w:p>
        </w:tc>
        <w:tc>
          <w:tcPr>
            <w:tcW w:w="1712" w:type="dxa"/>
          </w:tcPr>
          <w:p w14:paraId="2B7A73CC" w14:textId="77777777" w:rsidR="00AB108F" w:rsidRDefault="00AB108F" w:rsidP="00AB108F">
            <w:pPr>
              <w:pStyle w:val="TableParagraph"/>
              <w:spacing w:before="116" w:line="259" w:lineRule="exact"/>
              <w:ind w:left="117"/>
              <w:rPr>
                <w:b/>
                <w:sz w:val="24"/>
              </w:rPr>
            </w:pPr>
            <w:r>
              <w:rPr>
                <w:b/>
                <w:sz w:val="24"/>
              </w:rPr>
              <w:t>Tên</w:t>
            </w:r>
            <w:r>
              <w:rPr>
                <w:b/>
                <w:spacing w:val="-4"/>
                <w:sz w:val="24"/>
              </w:rPr>
              <w:t xml:space="preserve"> </w:t>
            </w:r>
            <w:r>
              <w:rPr>
                <w:b/>
                <w:sz w:val="24"/>
              </w:rPr>
              <w:t>sản</w:t>
            </w:r>
            <w:r>
              <w:rPr>
                <w:b/>
                <w:spacing w:val="-1"/>
                <w:sz w:val="24"/>
              </w:rPr>
              <w:t xml:space="preserve"> </w:t>
            </w:r>
            <w:r>
              <w:rPr>
                <w:b/>
                <w:spacing w:val="-4"/>
                <w:sz w:val="24"/>
              </w:rPr>
              <w:t>phẩm</w:t>
            </w:r>
          </w:p>
        </w:tc>
        <w:tc>
          <w:tcPr>
            <w:tcW w:w="6916" w:type="dxa"/>
          </w:tcPr>
          <w:p w14:paraId="13B929F6" w14:textId="77777777" w:rsidR="00AB108F" w:rsidRDefault="00AB108F" w:rsidP="00AB108F">
            <w:pPr>
              <w:pStyle w:val="TableParagraph"/>
              <w:spacing w:before="116" w:line="259" w:lineRule="exact"/>
              <w:ind w:left="791"/>
              <w:rPr>
                <w:b/>
                <w:sz w:val="24"/>
              </w:rPr>
            </w:pPr>
            <w:r>
              <w:rPr>
                <w:b/>
                <w:sz w:val="24"/>
              </w:rPr>
              <w:t>Số,</w:t>
            </w:r>
            <w:r>
              <w:rPr>
                <w:b/>
                <w:spacing w:val="-4"/>
                <w:sz w:val="24"/>
              </w:rPr>
              <w:t xml:space="preserve"> </w:t>
            </w:r>
            <w:r>
              <w:rPr>
                <w:b/>
                <w:sz w:val="24"/>
              </w:rPr>
              <w:t>ký</w:t>
            </w:r>
            <w:r>
              <w:rPr>
                <w:b/>
                <w:spacing w:val="-1"/>
                <w:sz w:val="24"/>
              </w:rPr>
              <w:t xml:space="preserve"> </w:t>
            </w:r>
            <w:r>
              <w:rPr>
                <w:b/>
                <w:sz w:val="24"/>
              </w:rPr>
              <w:t>hiệu</w:t>
            </w:r>
            <w:r>
              <w:rPr>
                <w:b/>
                <w:spacing w:val="-3"/>
                <w:sz w:val="24"/>
              </w:rPr>
              <w:t xml:space="preserve"> </w:t>
            </w:r>
            <w:r>
              <w:rPr>
                <w:b/>
                <w:sz w:val="24"/>
              </w:rPr>
              <w:t>của</w:t>
            </w:r>
            <w:r>
              <w:rPr>
                <w:b/>
                <w:spacing w:val="-1"/>
                <w:sz w:val="24"/>
              </w:rPr>
              <w:t xml:space="preserve"> </w:t>
            </w:r>
            <w:r>
              <w:rPr>
                <w:b/>
                <w:sz w:val="24"/>
              </w:rPr>
              <w:t>Giấy</w:t>
            </w:r>
            <w:r>
              <w:rPr>
                <w:b/>
                <w:spacing w:val="-2"/>
                <w:sz w:val="24"/>
              </w:rPr>
              <w:t xml:space="preserve"> </w:t>
            </w:r>
            <w:r>
              <w:rPr>
                <w:b/>
                <w:sz w:val="24"/>
              </w:rPr>
              <w:t>tiếp</w:t>
            </w:r>
            <w:r>
              <w:rPr>
                <w:b/>
                <w:spacing w:val="-2"/>
                <w:sz w:val="24"/>
              </w:rPr>
              <w:t xml:space="preserve"> </w:t>
            </w:r>
            <w:r>
              <w:rPr>
                <w:b/>
                <w:sz w:val="24"/>
              </w:rPr>
              <w:t>nhận</w:t>
            </w:r>
            <w:r>
              <w:rPr>
                <w:b/>
                <w:spacing w:val="-2"/>
                <w:sz w:val="24"/>
              </w:rPr>
              <w:t xml:space="preserve"> </w:t>
            </w:r>
            <w:r>
              <w:rPr>
                <w:b/>
                <w:sz w:val="24"/>
              </w:rPr>
              <w:t>đăng</w:t>
            </w:r>
            <w:r>
              <w:rPr>
                <w:b/>
                <w:spacing w:val="-4"/>
                <w:sz w:val="24"/>
              </w:rPr>
              <w:t xml:space="preserve"> </w:t>
            </w:r>
            <w:r>
              <w:rPr>
                <w:b/>
                <w:sz w:val="24"/>
              </w:rPr>
              <w:t>ký</w:t>
            </w:r>
            <w:r>
              <w:rPr>
                <w:b/>
                <w:spacing w:val="-2"/>
                <w:sz w:val="24"/>
              </w:rPr>
              <w:t xml:space="preserve"> </w:t>
            </w:r>
            <w:r>
              <w:rPr>
                <w:b/>
                <w:sz w:val="24"/>
              </w:rPr>
              <w:t>bản</w:t>
            </w:r>
            <w:r>
              <w:rPr>
                <w:b/>
                <w:spacing w:val="-1"/>
                <w:sz w:val="24"/>
              </w:rPr>
              <w:t xml:space="preserve"> </w:t>
            </w:r>
            <w:r>
              <w:rPr>
                <w:b/>
                <w:sz w:val="24"/>
              </w:rPr>
              <w:t>công</w:t>
            </w:r>
            <w:r>
              <w:rPr>
                <w:b/>
                <w:spacing w:val="-1"/>
                <w:sz w:val="24"/>
              </w:rPr>
              <w:t xml:space="preserve"> </w:t>
            </w:r>
            <w:r>
              <w:rPr>
                <w:b/>
                <w:spacing w:val="-5"/>
                <w:sz w:val="24"/>
              </w:rPr>
              <w:t>bố</w:t>
            </w:r>
          </w:p>
        </w:tc>
      </w:tr>
      <w:tr w:rsidR="00AB108F" w14:paraId="05753733" w14:textId="77777777" w:rsidTr="00AB108F">
        <w:trPr>
          <w:trHeight w:val="277"/>
        </w:trPr>
        <w:tc>
          <w:tcPr>
            <w:tcW w:w="799" w:type="dxa"/>
          </w:tcPr>
          <w:p w14:paraId="1E2651CA" w14:textId="77777777" w:rsidR="00AB108F" w:rsidRDefault="00AB108F" w:rsidP="00AB108F">
            <w:pPr>
              <w:pStyle w:val="TableParagraph"/>
              <w:rPr>
                <w:sz w:val="20"/>
              </w:rPr>
            </w:pPr>
          </w:p>
        </w:tc>
        <w:tc>
          <w:tcPr>
            <w:tcW w:w="1712" w:type="dxa"/>
          </w:tcPr>
          <w:p w14:paraId="3F1C7A04" w14:textId="77777777" w:rsidR="00AB108F" w:rsidRDefault="00AB108F" w:rsidP="00AB108F">
            <w:pPr>
              <w:pStyle w:val="TableParagraph"/>
              <w:rPr>
                <w:sz w:val="20"/>
              </w:rPr>
            </w:pPr>
          </w:p>
        </w:tc>
        <w:tc>
          <w:tcPr>
            <w:tcW w:w="6916" w:type="dxa"/>
          </w:tcPr>
          <w:p w14:paraId="4281B7CE" w14:textId="77777777" w:rsidR="00AB108F" w:rsidRDefault="00AB108F" w:rsidP="00AB108F">
            <w:pPr>
              <w:pStyle w:val="TableParagraph"/>
              <w:rPr>
                <w:sz w:val="20"/>
              </w:rPr>
            </w:pPr>
          </w:p>
        </w:tc>
      </w:tr>
      <w:tr w:rsidR="00AB108F" w14:paraId="7875A447" w14:textId="77777777" w:rsidTr="00AB108F">
        <w:trPr>
          <w:trHeight w:val="275"/>
        </w:trPr>
        <w:tc>
          <w:tcPr>
            <w:tcW w:w="799" w:type="dxa"/>
          </w:tcPr>
          <w:p w14:paraId="7CD35F70" w14:textId="77777777" w:rsidR="00AB108F" w:rsidRDefault="00AB108F" w:rsidP="00AB108F">
            <w:pPr>
              <w:pStyle w:val="TableParagraph"/>
              <w:rPr>
                <w:sz w:val="20"/>
              </w:rPr>
            </w:pPr>
          </w:p>
        </w:tc>
        <w:tc>
          <w:tcPr>
            <w:tcW w:w="1712" w:type="dxa"/>
          </w:tcPr>
          <w:p w14:paraId="54014991" w14:textId="77777777" w:rsidR="00AB108F" w:rsidRDefault="00AB108F" w:rsidP="00AB108F">
            <w:pPr>
              <w:pStyle w:val="TableParagraph"/>
              <w:rPr>
                <w:sz w:val="20"/>
              </w:rPr>
            </w:pPr>
          </w:p>
        </w:tc>
        <w:tc>
          <w:tcPr>
            <w:tcW w:w="6916" w:type="dxa"/>
          </w:tcPr>
          <w:p w14:paraId="50701F82" w14:textId="77777777" w:rsidR="00AB108F" w:rsidRDefault="00AB108F" w:rsidP="00AB108F">
            <w:pPr>
              <w:pStyle w:val="TableParagraph"/>
              <w:rPr>
                <w:sz w:val="20"/>
              </w:rPr>
            </w:pPr>
          </w:p>
        </w:tc>
      </w:tr>
    </w:tbl>
    <w:p w14:paraId="542C20C4" w14:textId="77777777" w:rsidR="00AB108F" w:rsidRDefault="00AB108F" w:rsidP="00AB108F">
      <w:pPr>
        <w:pStyle w:val="BodyText"/>
        <w:ind w:left="622"/>
      </w:pPr>
      <w:r>
        <w:t>Phương</w:t>
      </w:r>
      <w:r>
        <w:rPr>
          <w:spacing w:val="-3"/>
        </w:rPr>
        <w:t xml:space="preserve"> </w:t>
      </w:r>
      <w:r>
        <w:t>tiện quảng</w:t>
      </w:r>
      <w:r>
        <w:rPr>
          <w:spacing w:val="-3"/>
        </w:rPr>
        <w:t xml:space="preserve"> </w:t>
      </w:r>
      <w:r>
        <w:rPr>
          <w:spacing w:val="-4"/>
        </w:rPr>
        <w:t>cáo:</w:t>
      </w:r>
    </w:p>
    <w:p w14:paraId="3BF1EB7A" w14:textId="77777777" w:rsidR="00AB108F" w:rsidRDefault="00AB108F" w:rsidP="00AB108F">
      <w:pPr>
        <w:ind w:left="622"/>
      </w:pPr>
      <w:r>
        <w:rPr>
          <w:spacing w:val="-2"/>
        </w:rPr>
        <w:t>.................................................................................................................................</w:t>
      </w:r>
    </w:p>
    <w:p w14:paraId="4AE36CDA" w14:textId="77777777" w:rsidR="00AB108F" w:rsidRDefault="00AB108F" w:rsidP="00AB108F">
      <w:pPr>
        <w:ind w:left="622"/>
      </w:pPr>
      <w:r>
        <w:rPr>
          <w:spacing w:val="-2"/>
        </w:rPr>
        <w:t>.................................................................................................................................</w:t>
      </w:r>
    </w:p>
    <w:p w14:paraId="11D3D69E" w14:textId="77777777" w:rsidR="00AB108F" w:rsidRDefault="00AB108F" w:rsidP="00AB108F">
      <w:pPr>
        <w:ind w:left="622" w:right="1374"/>
      </w:pPr>
      <w:r>
        <w:rPr>
          <w:b/>
        </w:rPr>
        <w:t xml:space="preserve">Có nội dung quảng cáo </w:t>
      </w:r>
      <w:r>
        <w:rPr>
          <w:i/>
        </w:rPr>
        <w:t xml:space="preserve">(đính kèm) </w:t>
      </w:r>
      <w:r>
        <w:t>đã được duyệt phù hợp với quy định hiện hành. Yêu</w:t>
      </w:r>
      <w:r>
        <w:rPr>
          <w:spacing w:val="-3"/>
        </w:rPr>
        <w:t xml:space="preserve"> </w:t>
      </w:r>
      <w:r>
        <w:t>cầu</w:t>
      </w:r>
      <w:r>
        <w:rPr>
          <w:spacing w:val="-3"/>
        </w:rPr>
        <w:t xml:space="preserve"> </w:t>
      </w:r>
      <w:r>
        <w:t>tổ</w:t>
      </w:r>
      <w:r>
        <w:rPr>
          <w:spacing w:val="-1"/>
        </w:rPr>
        <w:t xml:space="preserve"> </w:t>
      </w:r>
      <w:r>
        <w:t>chức,</w:t>
      </w:r>
      <w:r>
        <w:rPr>
          <w:spacing w:val="-1"/>
        </w:rPr>
        <w:t xml:space="preserve"> </w:t>
      </w:r>
      <w:r>
        <w:t>cá</w:t>
      </w:r>
      <w:r>
        <w:rPr>
          <w:spacing w:val="-4"/>
        </w:rPr>
        <w:t xml:space="preserve"> </w:t>
      </w:r>
      <w:r>
        <w:t>nhân</w:t>
      </w:r>
      <w:r>
        <w:rPr>
          <w:spacing w:val="-1"/>
        </w:rPr>
        <w:t xml:space="preserve"> </w:t>
      </w:r>
      <w:r>
        <w:t>có</w:t>
      </w:r>
      <w:r>
        <w:rPr>
          <w:spacing w:val="-3"/>
        </w:rPr>
        <w:t xml:space="preserve"> </w:t>
      </w:r>
      <w:r>
        <w:t>trách</w:t>
      </w:r>
      <w:r>
        <w:rPr>
          <w:spacing w:val="-3"/>
        </w:rPr>
        <w:t xml:space="preserve"> </w:t>
      </w:r>
      <w:r>
        <w:t>nhiệm</w:t>
      </w:r>
      <w:r>
        <w:rPr>
          <w:spacing w:val="-3"/>
        </w:rPr>
        <w:t xml:space="preserve"> </w:t>
      </w:r>
      <w:r>
        <w:t>quảng</w:t>
      </w:r>
      <w:r>
        <w:rPr>
          <w:spacing w:val="-5"/>
        </w:rPr>
        <w:t xml:space="preserve"> </w:t>
      </w:r>
      <w:r>
        <w:t>cáo</w:t>
      </w:r>
      <w:r>
        <w:rPr>
          <w:spacing w:val="-3"/>
        </w:rPr>
        <w:t xml:space="preserve"> </w:t>
      </w:r>
      <w:r>
        <w:t>đúng</w:t>
      </w:r>
      <w:r>
        <w:rPr>
          <w:spacing w:val="-5"/>
        </w:rPr>
        <w:t xml:space="preserve"> </w:t>
      </w:r>
      <w:r>
        <w:t>nội</w:t>
      </w:r>
      <w:r>
        <w:rPr>
          <w:spacing w:val="-3"/>
        </w:rPr>
        <w:t xml:space="preserve"> </w:t>
      </w:r>
      <w:r>
        <w:t>dung</w:t>
      </w:r>
      <w:r>
        <w:rPr>
          <w:spacing w:val="-5"/>
        </w:rPr>
        <w:t xml:space="preserve"> </w:t>
      </w:r>
      <w:r>
        <w:t>đã</w:t>
      </w:r>
      <w:r>
        <w:rPr>
          <w:spacing w:val="-4"/>
        </w:rPr>
        <w:t xml:space="preserve"> </w:t>
      </w:r>
      <w:r>
        <w:t>được</w:t>
      </w:r>
      <w:r>
        <w:rPr>
          <w:spacing w:val="-2"/>
        </w:rPr>
        <w:t xml:space="preserve"> </w:t>
      </w:r>
      <w:r>
        <w:t>xác</w:t>
      </w:r>
      <w:r>
        <w:rPr>
          <w:spacing w:val="-4"/>
        </w:rPr>
        <w:t xml:space="preserve"> </w:t>
      </w:r>
      <w:r>
        <w:t>nhận.</w:t>
      </w:r>
    </w:p>
    <w:p w14:paraId="06DD22B3" w14:textId="77777777" w:rsidR="00AB108F" w:rsidRDefault="00AB108F" w:rsidP="00AB108F">
      <w:pPr>
        <w:pStyle w:val="Heading2"/>
        <w:spacing w:before="117" w:line="274" w:lineRule="exact"/>
        <w:ind w:left="4326" w:right="450"/>
      </w:pPr>
      <w:r>
        <w:t xml:space="preserve">                    Cơ</w:t>
      </w:r>
      <w:r>
        <w:rPr>
          <w:spacing w:val="-5"/>
        </w:rPr>
        <w:t xml:space="preserve"> </w:t>
      </w:r>
      <w:r>
        <w:t>quan xác</w:t>
      </w:r>
      <w:r>
        <w:rPr>
          <w:spacing w:val="-1"/>
        </w:rPr>
        <w:t xml:space="preserve"> </w:t>
      </w:r>
      <w:r>
        <w:rPr>
          <w:spacing w:val="-4"/>
        </w:rPr>
        <w:t>nhận</w:t>
      </w:r>
    </w:p>
    <w:p w14:paraId="6C88E273" w14:textId="77777777" w:rsidR="00AB108F" w:rsidRDefault="00AB108F" w:rsidP="00AB108F">
      <w:pPr>
        <w:spacing w:line="274" w:lineRule="exact"/>
        <w:ind w:left="4321" w:right="450"/>
        <w:jc w:val="center"/>
        <w:rPr>
          <w:i/>
        </w:rPr>
      </w:pPr>
      <w:r>
        <w:rPr>
          <w:i/>
        </w:rPr>
        <w:t>(Ký</w:t>
      </w:r>
      <w:r>
        <w:rPr>
          <w:i/>
          <w:spacing w:val="-2"/>
        </w:rPr>
        <w:t xml:space="preserve"> </w:t>
      </w:r>
      <w:r>
        <w:rPr>
          <w:i/>
        </w:rPr>
        <w:t>ghi rõ</w:t>
      </w:r>
      <w:r>
        <w:rPr>
          <w:i/>
          <w:spacing w:val="-1"/>
        </w:rPr>
        <w:t xml:space="preserve"> </w:t>
      </w:r>
      <w:r>
        <w:rPr>
          <w:i/>
        </w:rPr>
        <w:t xml:space="preserve">họ tên và đóng </w:t>
      </w:r>
      <w:r>
        <w:rPr>
          <w:i/>
          <w:spacing w:val="-4"/>
        </w:rPr>
        <w:t>dấu)</w:t>
      </w:r>
    </w:p>
    <w:p w14:paraId="5A64432C" w14:textId="77777777" w:rsidR="00AB108F" w:rsidRDefault="00AB108F" w:rsidP="00AB108F">
      <w:pPr>
        <w:pStyle w:val="BodyText"/>
        <w:spacing w:before="18"/>
        <w:rPr>
          <w:i/>
          <w:sz w:val="20"/>
        </w:rPr>
      </w:pPr>
      <w:r>
        <w:rPr>
          <w:noProof/>
        </w:rPr>
        <mc:AlternateContent>
          <mc:Choice Requires="wps">
            <w:drawing>
              <wp:anchor distT="0" distB="0" distL="0" distR="0" simplePos="0" relativeHeight="251674624" behindDoc="1" locked="0" layoutInCell="1" allowOverlap="1" wp14:anchorId="15BA4468" wp14:editId="25DF1071">
                <wp:simplePos x="0" y="0"/>
                <wp:positionH relativeFrom="page">
                  <wp:posOffset>1080770</wp:posOffset>
                </wp:positionH>
                <wp:positionV relativeFrom="paragraph">
                  <wp:posOffset>172720</wp:posOffset>
                </wp:positionV>
                <wp:extent cx="1219200" cy="1270"/>
                <wp:effectExtent l="0" t="0" r="19050" b="17780"/>
                <wp:wrapTopAndBottom/>
                <wp:docPr id="208401536" name="Freeform 208401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2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F1DEC5" id="Freeform 208401536" o:spid="_x0000_s1026" style="position:absolute;margin-left:85.1pt;margin-top:13.6pt;width:9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" path="m,l1219200,e" filled="f" strokeweight=".17361mm">
                <v:path arrowok="t"/>
                <w10:wrap type="topAndBottom" anchorx="page"/>
              </v:shape>
            </w:pict>
          </mc:Fallback>
        </mc:AlternateContent>
      </w:r>
    </w:p>
    <w:p w14:paraId="5371D051" w14:textId="77777777" w:rsidR="00AB108F" w:rsidRDefault="00AB108F" w:rsidP="00AB108F">
      <w:pPr>
        <w:pStyle w:val="BodyText"/>
        <w:ind w:left="622"/>
      </w:pPr>
      <w:r>
        <w:rPr>
          <w:vertAlign w:val="superscript"/>
        </w:rPr>
        <w:t>1</w:t>
      </w:r>
      <w:r>
        <w:t xml:space="preserve"> Ký</w:t>
      </w:r>
      <w:r>
        <w:rPr>
          <w:spacing w:val="-5"/>
        </w:rPr>
        <w:t xml:space="preserve"> </w:t>
      </w:r>
      <w:r>
        <w:t>hiệu viết tắt của cơ</w:t>
      </w:r>
      <w:r>
        <w:rPr>
          <w:spacing w:val="2"/>
        </w:rPr>
        <w:t xml:space="preserve"> </w:t>
      </w:r>
      <w:r>
        <w:t>quan xác</w:t>
      </w:r>
      <w:r>
        <w:rPr>
          <w:spacing w:val="-1"/>
        </w:rPr>
        <w:t xml:space="preserve"> </w:t>
      </w:r>
      <w:r>
        <w:t>nhận</w:t>
      </w:r>
      <w:r>
        <w:rPr>
          <w:spacing w:val="-1"/>
        </w:rPr>
        <w:t xml:space="preserve"> </w:t>
      </w:r>
      <w:r>
        <w:t xml:space="preserve">nội </w:t>
      </w:r>
      <w:r>
        <w:rPr>
          <w:spacing w:val="-4"/>
        </w:rPr>
        <w:t>dung</w:t>
      </w:r>
    </w:p>
    <w:p w14:paraId="50518B64" w14:textId="77777777" w:rsidR="00AB108F" w:rsidRDefault="00AB108F" w:rsidP="00AB108F">
      <w:pPr>
        <w:ind w:firstLine="720"/>
        <w:jc w:val="both"/>
        <w:rPr>
          <w:b/>
          <w:sz w:val="26"/>
          <w:szCs w:val="26"/>
          <w:lang w:val="vi-VN"/>
        </w:rPr>
      </w:pPr>
    </w:p>
    <w:p w14:paraId="635D5E9B" w14:textId="77777777" w:rsidR="00AB108F" w:rsidRDefault="00AB108F" w:rsidP="00AB108F">
      <w:pPr>
        <w:ind w:firstLine="720"/>
        <w:jc w:val="both"/>
        <w:rPr>
          <w:b/>
          <w:sz w:val="26"/>
          <w:szCs w:val="26"/>
          <w:lang w:val="vi-VN"/>
        </w:rPr>
      </w:pPr>
    </w:p>
    <w:p w14:paraId="10035400" w14:textId="77777777" w:rsidR="00AB108F" w:rsidRPr="0011045F" w:rsidRDefault="00AB108F" w:rsidP="00AB108F">
      <w:pPr>
        <w:ind w:firstLine="720"/>
        <w:jc w:val="both"/>
        <w:rPr>
          <w:b/>
          <w:sz w:val="26"/>
          <w:szCs w:val="26"/>
          <w:lang w:val="vi-VN"/>
        </w:rPr>
      </w:pPr>
    </w:p>
    <w:p w14:paraId="6ABA48DB" w14:textId="77777777" w:rsidR="00AB108F" w:rsidRDefault="00AB108F" w:rsidP="00AB108F">
      <w:pPr>
        <w:ind w:firstLine="720"/>
        <w:jc w:val="both"/>
        <w:rPr>
          <w:b/>
          <w:sz w:val="26"/>
          <w:szCs w:val="26"/>
        </w:rPr>
      </w:pPr>
      <w:r>
        <w:rPr>
          <w:b/>
          <w:sz w:val="26"/>
          <w:szCs w:val="26"/>
        </w:rPr>
        <w:t xml:space="preserve">      </w:t>
      </w:r>
    </w:p>
    <w:p w14:paraId="0789F6FE" w14:textId="77777777" w:rsidR="00AB108F" w:rsidRDefault="00AB108F" w:rsidP="00AB108F">
      <w:pPr>
        <w:ind w:firstLine="720"/>
        <w:jc w:val="both"/>
        <w:rPr>
          <w:b/>
          <w:sz w:val="26"/>
          <w:szCs w:val="26"/>
        </w:rPr>
      </w:pPr>
    </w:p>
    <w:p w14:paraId="52D5244C" w14:textId="77777777" w:rsidR="00AB108F" w:rsidRDefault="00AB108F" w:rsidP="00AB108F">
      <w:pPr>
        <w:ind w:firstLine="720"/>
        <w:jc w:val="both"/>
        <w:rPr>
          <w:b/>
          <w:sz w:val="26"/>
          <w:szCs w:val="26"/>
        </w:rPr>
      </w:pPr>
    </w:p>
    <w:p w14:paraId="55DE5006" w14:textId="77777777" w:rsidR="00AB108F" w:rsidRDefault="00AB108F" w:rsidP="00AB108F">
      <w:pPr>
        <w:ind w:firstLine="720"/>
        <w:jc w:val="both"/>
        <w:rPr>
          <w:b/>
          <w:sz w:val="26"/>
          <w:szCs w:val="26"/>
        </w:rPr>
      </w:pPr>
    </w:p>
    <w:p w14:paraId="4CB0DCE8" w14:textId="77777777" w:rsidR="00AB108F" w:rsidRDefault="00AB108F" w:rsidP="00AB108F">
      <w:pPr>
        <w:ind w:firstLine="720"/>
        <w:jc w:val="both"/>
        <w:rPr>
          <w:b/>
          <w:sz w:val="26"/>
          <w:szCs w:val="26"/>
        </w:rPr>
      </w:pPr>
    </w:p>
    <w:p w14:paraId="38178B3F" w14:textId="77777777" w:rsidR="00AB108F" w:rsidRDefault="00AB108F" w:rsidP="00AB108F">
      <w:pPr>
        <w:ind w:firstLine="720"/>
        <w:jc w:val="both"/>
        <w:rPr>
          <w:b/>
          <w:sz w:val="26"/>
          <w:szCs w:val="26"/>
        </w:rPr>
      </w:pPr>
    </w:p>
    <w:p w14:paraId="7A45B6FE" w14:textId="77777777" w:rsidR="00AB108F" w:rsidRDefault="00AB108F" w:rsidP="00AB108F">
      <w:pPr>
        <w:ind w:firstLine="720"/>
        <w:jc w:val="both"/>
        <w:rPr>
          <w:b/>
          <w:sz w:val="26"/>
          <w:szCs w:val="26"/>
        </w:rPr>
      </w:pPr>
    </w:p>
    <w:p w14:paraId="5F8A1692" w14:textId="77777777" w:rsidR="00AB108F" w:rsidRDefault="00AB108F" w:rsidP="00AB108F">
      <w:pPr>
        <w:ind w:firstLine="720"/>
        <w:jc w:val="both"/>
        <w:rPr>
          <w:b/>
          <w:sz w:val="26"/>
          <w:szCs w:val="26"/>
        </w:rPr>
      </w:pPr>
    </w:p>
    <w:p w14:paraId="4F90D93F" w14:textId="77777777" w:rsidR="00AB108F" w:rsidRDefault="00AB108F" w:rsidP="00AB108F">
      <w:pPr>
        <w:ind w:firstLine="720"/>
        <w:jc w:val="both"/>
        <w:rPr>
          <w:b/>
          <w:sz w:val="26"/>
          <w:szCs w:val="26"/>
        </w:rPr>
      </w:pPr>
    </w:p>
    <w:p w14:paraId="02EB298C" w14:textId="77777777" w:rsidR="00AB108F" w:rsidRDefault="00AB108F" w:rsidP="00AB108F">
      <w:pPr>
        <w:ind w:firstLine="720"/>
        <w:jc w:val="both"/>
        <w:rPr>
          <w:b/>
          <w:sz w:val="26"/>
          <w:szCs w:val="26"/>
        </w:rPr>
      </w:pPr>
    </w:p>
    <w:p w14:paraId="12A5834E" w14:textId="77777777" w:rsidR="00AB108F" w:rsidRPr="005168E2" w:rsidRDefault="00AB108F" w:rsidP="00AB108F">
      <w:pPr>
        <w:spacing w:before="120" w:after="120"/>
        <w:ind w:firstLine="720"/>
        <w:jc w:val="both"/>
        <w:rPr>
          <w:b/>
          <w:spacing w:val="-6"/>
        </w:rPr>
      </w:pPr>
      <w:r w:rsidRPr="005168E2">
        <w:rPr>
          <w:b/>
        </w:rPr>
        <w:t>4. Cấp giấy chứng nhận cơ sở đủ điều kiện an toàn thực phẩm đối với cơ sở kinh doanh dịch</w:t>
      </w:r>
      <w:r w:rsidRPr="005168E2">
        <w:rPr>
          <w:b/>
          <w:spacing w:val="-1"/>
        </w:rPr>
        <w:t xml:space="preserve"> </w:t>
      </w:r>
      <w:r w:rsidRPr="005168E2">
        <w:rPr>
          <w:b/>
        </w:rPr>
        <w:t>vụ ăn uống, cơ sở sản xuất thực</w:t>
      </w:r>
      <w:r w:rsidRPr="005168E2">
        <w:rPr>
          <w:b/>
          <w:spacing w:val="-1"/>
        </w:rPr>
        <w:t xml:space="preserve"> </w:t>
      </w:r>
      <w:r w:rsidRPr="005168E2">
        <w:rPr>
          <w:b/>
        </w:rPr>
        <w:t>phẩm thuộc</w:t>
      </w:r>
      <w:r w:rsidRPr="005168E2">
        <w:rPr>
          <w:b/>
          <w:spacing w:val="-1"/>
        </w:rPr>
        <w:t xml:space="preserve"> </w:t>
      </w:r>
      <w:r w:rsidRPr="005168E2">
        <w:rPr>
          <w:b/>
        </w:rPr>
        <w:t>phạm vi quản lý</w:t>
      </w:r>
      <w:r w:rsidRPr="005168E2">
        <w:rPr>
          <w:b/>
          <w:spacing w:val="-4"/>
        </w:rPr>
        <w:t xml:space="preserve"> </w:t>
      </w:r>
      <w:r w:rsidRPr="005168E2">
        <w:rPr>
          <w:b/>
        </w:rPr>
        <w:t>của</w:t>
      </w:r>
      <w:r w:rsidRPr="005168E2">
        <w:rPr>
          <w:b/>
          <w:spacing w:val="-1"/>
        </w:rPr>
        <w:t xml:space="preserve"> </w:t>
      </w:r>
      <w:r w:rsidRPr="005168E2">
        <w:rPr>
          <w:b/>
        </w:rPr>
        <w:t xml:space="preserve">Bộ Y </w:t>
      </w:r>
      <w:r w:rsidRPr="005168E2">
        <w:rPr>
          <w:b/>
          <w:spacing w:val="-6"/>
        </w:rPr>
        <w:t>tế</w:t>
      </w:r>
    </w:p>
    <w:p w14:paraId="72AAF797" w14:textId="77777777" w:rsidR="00AB108F" w:rsidRPr="005168E2" w:rsidRDefault="00AB108F" w:rsidP="00AB108F">
      <w:pPr>
        <w:spacing w:before="120" w:after="120"/>
        <w:ind w:firstLine="720"/>
        <w:jc w:val="both"/>
        <w:rPr>
          <w:b/>
          <w:bCs/>
          <w:lang w:val="vi-VN"/>
        </w:rPr>
      </w:pPr>
      <w:r w:rsidRPr="005168E2">
        <w:rPr>
          <w:b/>
          <w:bCs/>
          <w:lang w:val="es-ES"/>
        </w:rPr>
        <w:t xml:space="preserve">a) </w:t>
      </w:r>
      <w:r w:rsidRPr="005168E2">
        <w:rPr>
          <w:b/>
          <w:bCs/>
          <w:lang w:val="vi-VN"/>
        </w:rPr>
        <w:t>Trình t</w:t>
      </w:r>
      <w:r w:rsidRPr="005168E2">
        <w:rPr>
          <w:b/>
          <w:bCs/>
          <w:lang w:val="es-ES"/>
        </w:rPr>
        <w:t>ự</w:t>
      </w:r>
      <w:r w:rsidRPr="005168E2">
        <w:rPr>
          <w:b/>
          <w:bCs/>
          <w:lang w:val="vi-VN"/>
        </w:rPr>
        <w:t> th</w:t>
      </w:r>
      <w:r w:rsidRPr="005168E2">
        <w:rPr>
          <w:b/>
          <w:bCs/>
          <w:lang w:val="es-ES"/>
        </w:rPr>
        <w:t>ự</w:t>
      </w:r>
      <w:r w:rsidRPr="005168E2">
        <w:rPr>
          <w:b/>
          <w:bCs/>
          <w:lang w:val="vi-VN"/>
        </w:rPr>
        <w:t>c hi</w:t>
      </w:r>
      <w:r w:rsidRPr="005168E2">
        <w:rPr>
          <w:b/>
          <w:bCs/>
          <w:lang w:val="es-ES"/>
        </w:rPr>
        <w:t>ệ</w:t>
      </w:r>
      <w:r w:rsidRPr="005168E2">
        <w:rPr>
          <w:b/>
          <w:bCs/>
          <w:lang w:val="vi-VN"/>
        </w:rPr>
        <w:t>n</w:t>
      </w:r>
    </w:p>
    <w:p w14:paraId="23E94BCD" w14:textId="77777777" w:rsidR="00AB108F" w:rsidRPr="005168E2" w:rsidRDefault="00AB108F" w:rsidP="00AB108F">
      <w:pPr>
        <w:spacing w:before="120" w:after="120"/>
        <w:ind w:firstLine="720"/>
        <w:jc w:val="both"/>
      </w:pPr>
      <w:r w:rsidRPr="005168E2">
        <w:rPr>
          <w:b/>
          <w:spacing w:val="-11"/>
        </w:rPr>
        <w:t>Bước</w:t>
      </w:r>
      <w:r w:rsidRPr="005168E2">
        <w:rPr>
          <w:b/>
        </w:rPr>
        <w:t xml:space="preserve"> </w:t>
      </w:r>
      <w:r w:rsidRPr="005168E2">
        <w:rPr>
          <w:b/>
          <w:spacing w:val="-5"/>
        </w:rPr>
        <w:t xml:space="preserve">1: </w:t>
      </w:r>
      <w:r w:rsidRPr="005168E2">
        <w:t>Tổ chức, cá nhân kinh doanh dịch vụ ăn uống, sản xuất thực phẩm thuộc phạm vi quản lý của Bộ Y tế quy định tại Chương III Nghị định số 67/2016/NĐ-CP</w:t>
      </w:r>
      <w:r w:rsidRPr="005168E2">
        <w:rPr>
          <w:spacing w:val="-1"/>
        </w:rPr>
        <w:t xml:space="preserve"> </w:t>
      </w:r>
      <w:r w:rsidRPr="005168E2">
        <w:t>ngày</w:t>
      </w:r>
      <w:r w:rsidRPr="005168E2">
        <w:rPr>
          <w:spacing w:val="40"/>
        </w:rPr>
        <w:t xml:space="preserve"> </w:t>
      </w:r>
      <w:r w:rsidRPr="005168E2">
        <w:t>01 tháng 7 năm 2016 của Chính phủ quy định về điều kiện sản xuất, kinh doanh thực phẩm thuộc lĩnh vực quản lý chuyên ngành của Bộ Y tế đã được sửa đổi, bổ sung</w:t>
      </w:r>
      <w:r w:rsidRPr="005168E2">
        <w:rPr>
          <w:spacing w:val="-5"/>
        </w:rPr>
        <w:t xml:space="preserve"> </w:t>
      </w:r>
      <w:r w:rsidRPr="005168E2">
        <w:t>năm</w:t>
      </w:r>
      <w:r w:rsidRPr="005168E2">
        <w:rPr>
          <w:spacing w:val="-2"/>
        </w:rPr>
        <w:t xml:space="preserve"> </w:t>
      </w:r>
      <w:r w:rsidRPr="005168E2">
        <w:t>2018</w:t>
      </w:r>
      <w:r w:rsidRPr="005168E2">
        <w:rPr>
          <w:spacing w:val="-2"/>
        </w:rPr>
        <w:t xml:space="preserve"> </w:t>
      </w:r>
      <w:r w:rsidRPr="005168E2">
        <w:t>thuộc</w:t>
      </w:r>
      <w:r w:rsidRPr="005168E2">
        <w:rPr>
          <w:spacing w:val="-3"/>
        </w:rPr>
        <w:t xml:space="preserve"> </w:t>
      </w:r>
      <w:r w:rsidRPr="005168E2">
        <w:t>thẩm</w:t>
      </w:r>
      <w:r w:rsidRPr="005168E2">
        <w:rPr>
          <w:spacing w:val="-2"/>
        </w:rPr>
        <w:t xml:space="preserve"> </w:t>
      </w:r>
      <w:r w:rsidRPr="005168E2">
        <w:t>quyền của</w:t>
      </w:r>
      <w:r w:rsidRPr="005168E2">
        <w:rPr>
          <w:spacing w:val="-3"/>
        </w:rPr>
        <w:t xml:space="preserve"> </w:t>
      </w:r>
      <w:r w:rsidRPr="005168E2">
        <w:t>người</w:t>
      </w:r>
      <w:r w:rsidRPr="005168E2">
        <w:rPr>
          <w:spacing w:val="-2"/>
        </w:rPr>
        <w:t xml:space="preserve"> </w:t>
      </w:r>
      <w:r w:rsidRPr="005168E2">
        <w:t>đứng</w:t>
      </w:r>
      <w:r w:rsidRPr="005168E2">
        <w:rPr>
          <w:spacing w:val="-2"/>
        </w:rPr>
        <w:t xml:space="preserve"> </w:t>
      </w:r>
      <w:r w:rsidRPr="005168E2">
        <w:t>đầu</w:t>
      </w:r>
      <w:r w:rsidRPr="005168E2">
        <w:rPr>
          <w:spacing w:val="-2"/>
        </w:rPr>
        <w:t xml:space="preserve"> </w:t>
      </w:r>
      <w:r w:rsidRPr="005168E2">
        <w:t>cơ</w:t>
      </w:r>
      <w:r w:rsidRPr="005168E2">
        <w:rPr>
          <w:spacing w:val="-2"/>
        </w:rPr>
        <w:t xml:space="preserve"> </w:t>
      </w:r>
      <w:r w:rsidRPr="005168E2">
        <w:t>quan chuyên</w:t>
      </w:r>
      <w:r w:rsidRPr="005168E2">
        <w:rPr>
          <w:spacing w:val="-2"/>
        </w:rPr>
        <w:t xml:space="preserve"> </w:t>
      </w:r>
      <w:r w:rsidRPr="005168E2">
        <w:t>môn</w:t>
      </w:r>
      <w:r w:rsidRPr="005168E2">
        <w:rPr>
          <w:spacing w:val="-2"/>
        </w:rPr>
        <w:t xml:space="preserve"> </w:t>
      </w:r>
      <w:r w:rsidRPr="005168E2">
        <w:t>về</w:t>
      </w:r>
      <w:r w:rsidRPr="005168E2">
        <w:rPr>
          <w:spacing w:val="-1"/>
        </w:rPr>
        <w:t xml:space="preserve"> </w:t>
      </w:r>
      <w:r w:rsidRPr="005168E2">
        <w:t>y</w:t>
      </w:r>
      <w:r w:rsidRPr="005168E2">
        <w:rPr>
          <w:spacing w:val="-7"/>
        </w:rPr>
        <w:t xml:space="preserve"> </w:t>
      </w:r>
      <w:r w:rsidRPr="005168E2">
        <w:t>tế thuộc Ủy ban nhân dân cấp tỉnh hoặc cơ quan chuyên môn được Ủy ban nhân dân cấp tỉnh giao</w:t>
      </w:r>
      <w:r w:rsidRPr="005168E2">
        <w:rPr>
          <w:spacing w:val="-1"/>
        </w:rPr>
        <w:t xml:space="preserve"> </w:t>
      </w:r>
      <w:r w:rsidRPr="005168E2">
        <w:t>nhiệm vụ nộp hồ sơ đăng</w:t>
      </w:r>
      <w:r w:rsidRPr="005168E2">
        <w:rPr>
          <w:spacing w:val="-3"/>
        </w:rPr>
        <w:t xml:space="preserve"> </w:t>
      </w:r>
      <w:r w:rsidRPr="005168E2">
        <w:t>ký</w:t>
      </w:r>
      <w:r w:rsidRPr="005168E2">
        <w:rPr>
          <w:spacing w:val="-3"/>
        </w:rPr>
        <w:t xml:space="preserve"> </w:t>
      </w:r>
      <w:r w:rsidRPr="005168E2">
        <w:t>cấp</w:t>
      </w:r>
      <w:r w:rsidRPr="005168E2">
        <w:rPr>
          <w:spacing w:val="-2"/>
        </w:rPr>
        <w:t xml:space="preserve"> </w:t>
      </w:r>
      <w:r w:rsidRPr="005168E2">
        <w:t>Giấy</w:t>
      </w:r>
      <w:r w:rsidRPr="005168E2">
        <w:rPr>
          <w:spacing w:val="-3"/>
        </w:rPr>
        <w:t xml:space="preserve"> </w:t>
      </w:r>
      <w:r w:rsidRPr="005168E2">
        <w:t>chứng</w:t>
      </w:r>
      <w:r w:rsidRPr="005168E2">
        <w:rPr>
          <w:spacing w:val="-3"/>
        </w:rPr>
        <w:t xml:space="preserve"> </w:t>
      </w:r>
      <w:r w:rsidRPr="005168E2">
        <w:t>nhận cơ sở đủ điều</w:t>
      </w:r>
      <w:r w:rsidRPr="005168E2">
        <w:rPr>
          <w:spacing w:val="-1"/>
        </w:rPr>
        <w:t xml:space="preserve"> </w:t>
      </w:r>
      <w:r w:rsidRPr="005168E2">
        <w:t>kiện an toàn thực phẩm qua đường bưu chính công ích hoặc nộp trực tuyến hoặc nộp trực tiếp đến cơ quan chuyên môn về y</w:t>
      </w:r>
      <w:r w:rsidRPr="005168E2">
        <w:rPr>
          <w:spacing w:val="-2"/>
        </w:rPr>
        <w:t xml:space="preserve"> </w:t>
      </w:r>
      <w:r w:rsidRPr="005168E2">
        <w:t>tế thuộc Ủy</w:t>
      </w:r>
      <w:r w:rsidRPr="005168E2">
        <w:rPr>
          <w:spacing w:val="-2"/>
        </w:rPr>
        <w:t xml:space="preserve"> </w:t>
      </w:r>
      <w:r w:rsidRPr="005168E2">
        <w:t>ban nhân dân cấp tỉnh hoặc cơ quan chuyên môn được Ủy ban nhân dân cấp tỉnh giao nhiệm vụ.</w:t>
      </w:r>
    </w:p>
    <w:p w14:paraId="480DB956" w14:textId="77777777" w:rsidR="00AB108F" w:rsidRPr="005168E2" w:rsidRDefault="00AB108F" w:rsidP="00AB108F">
      <w:pPr>
        <w:pStyle w:val="TableParagraph"/>
        <w:spacing w:before="120" w:after="120"/>
        <w:ind w:left="119" w:right="98" w:firstLine="720"/>
        <w:jc w:val="both"/>
        <w:rPr>
          <w:sz w:val="28"/>
          <w:szCs w:val="28"/>
        </w:rPr>
      </w:pPr>
      <w:r w:rsidRPr="005168E2">
        <w:rPr>
          <w:b/>
          <w:spacing w:val="-11"/>
          <w:sz w:val="28"/>
          <w:szCs w:val="28"/>
        </w:rPr>
        <w:t>Bước</w:t>
      </w:r>
      <w:r w:rsidRPr="005168E2">
        <w:rPr>
          <w:b/>
          <w:sz w:val="28"/>
          <w:szCs w:val="28"/>
        </w:rPr>
        <w:t xml:space="preserve"> </w:t>
      </w:r>
      <w:r w:rsidRPr="005168E2">
        <w:rPr>
          <w:b/>
          <w:spacing w:val="-5"/>
          <w:sz w:val="28"/>
          <w:szCs w:val="28"/>
        </w:rPr>
        <w:t xml:space="preserve">2: </w:t>
      </w:r>
      <w:r w:rsidRPr="005168E2">
        <w:rPr>
          <w:sz w:val="28"/>
          <w:szCs w:val="28"/>
        </w:rPr>
        <w:t>Trường hợp có yêu cầu sửa đổi, bổ sung hồ sơ, cơ quan tiếp nhận hồ sơ có trách nhiệm</w:t>
      </w:r>
      <w:r w:rsidRPr="005168E2">
        <w:rPr>
          <w:spacing w:val="-1"/>
          <w:sz w:val="28"/>
          <w:szCs w:val="28"/>
        </w:rPr>
        <w:t xml:space="preserve"> </w:t>
      </w:r>
      <w:r w:rsidRPr="005168E2">
        <w:rPr>
          <w:sz w:val="28"/>
          <w:szCs w:val="28"/>
        </w:rPr>
        <w:t>thông</w:t>
      </w:r>
      <w:r w:rsidRPr="005168E2">
        <w:rPr>
          <w:spacing w:val="-1"/>
          <w:sz w:val="28"/>
          <w:szCs w:val="28"/>
        </w:rPr>
        <w:t xml:space="preserve"> </w:t>
      </w:r>
      <w:r w:rsidRPr="005168E2">
        <w:rPr>
          <w:sz w:val="28"/>
          <w:szCs w:val="28"/>
        </w:rPr>
        <w:t>báo</w:t>
      </w:r>
      <w:r w:rsidRPr="005168E2">
        <w:rPr>
          <w:spacing w:val="-1"/>
          <w:sz w:val="28"/>
          <w:szCs w:val="28"/>
        </w:rPr>
        <w:t xml:space="preserve"> </w:t>
      </w:r>
      <w:r w:rsidRPr="005168E2">
        <w:rPr>
          <w:sz w:val="28"/>
          <w:szCs w:val="28"/>
        </w:rPr>
        <w:t>bằng</w:t>
      </w:r>
      <w:r w:rsidRPr="005168E2">
        <w:rPr>
          <w:spacing w:val="-4"/>
          <w:sz w:val="28"/>
          <w:szCs w:val="28"/>
        </w:rPr>
        <w:t xml:space="preserve"> </w:t>
      </w:r>
      <w:r w:rsidRPr="005168E2">
        <w:rPr>
          <w:sz w:val="28"/>
          <w:szCs w:val="28"/>
        </w:rPr>
        <w:t>văn</w:t>
      </w:r>
      <w:r w:rsidRPr="005168E2">
        <w:rPr>
          <w:spacing w:val="-1"/>
          <w:sz w:val="28"/>
          <w:szCs w:val="28"/>
        </w:rPr>
        <w:t xml:space="preserve"> </w:t>
      </w:r>
      <w:r w:rsidRPr="005168E2">
        <w:rPr>
          <w:sz w:val="28"/>
          <w:szCs w:val="28"/>
        </w:rPr>
        <w:t>bản cho</w:t>
      </w:r>
      <w:r w:rsidRPr="005168E2">
        <w:rPr>
          <w:spacing w:val="-1"/>
          <w:sz w:val="28"/>
          <w:szCs w:val="28"/>
        </w:rPr>
        <w:t xml:space="preserve"> </w:t>
      </w:r>
      <w:r w:rsidRPr="005168E2">
        <w:rPr>
          <w:sz w:val="28"/>
          <w:szCs w:val="28"/>
        </w:rPr>
        <w:t>cơ sở</w:t>
      </w:r>
      <w:r w:rsidRPr="005168E2">
        <w:rPr>
          <w:spacing w:val="-1"/>
          <w:sz w:val="28"/>
          <w:szCs w:val="28"/>
        </w:rPr>
        <w:t xml:space="preserve"> </w:t>
      </w:r>
      <w:r w:rsidRPr="005168E2">
        <w:rPr>
          <w:sz w:val="28"/>
          <w:szCs w:val="28"/>
        </w:rPr>
        <w:t>trong</w:t>
      </w:r>
      <w:r w:rsidRPr="005168E2">
        <w:rPr>
          <w:spacing w:val="-4"/>
          <w:sz w:val="28"/>
          <w:szCs w:val="28"/>
        </w:rPr>
        <w:t xml:space="preserve"> </w:t>
      </w:r>
      <w:r w:rsidRPr="005168E2">
        <w:rPr>
          <w:sz w:val="28"/>
          <w:szCs w:val="28"/>
        </w:rPr>
        <w:t>thời</w:t>
      </w:r>
      <w:r w:rsidRPr="005168E2">
        <w:rPr>
          <w:spacing w:val="-1"/>
          <w:sz w:val="28"/>
          <w:szCs w:val="28"/>
        </w:rPr>
        <w:t xml:space="preserve"> </w:t>
      </w:r>
      <w:r w:rsidRPr="005168E2">
        <w:rPr>
          <w:sz w:val="28"/>
          <w:szCs w:val="28"/>
        </w:rPr>
        <w:t>hạn</w:t>
      </w:r>
      <w:r w:rsidRPr="005168E2">
        <w:rPr>
          <w:spacing w:val="-1"/>
          <w:sz w:val="28"/>
          <w:szCs w:val="28"/>
        </w:rPr>
        <w:t xml:space="preserve"> </w:t>
      </w:r>
      <w:r w:rsidRPr="005168E2">
        <w:rPr>
          <w:sz w:val="28"/>
          <w:szCs w:val="28"/>
        </w:rPr>
        <w:t>05</w:t>
      </w:r>
      <w:r w:rsidRPr="005168E2">
        <w:rPr>
          <w:spacing w:val="-1"/>
          <w:sz w:val="28"/>
          <w:szCs w:val="28"/>
        </w:rPr>
        <w:t xml:space="preserve"> </w:t>
      </w:r>
      <w:r w:rsidRPr="005168E2">
        <w:rPr>
          <w:sz w:val="28"/>
          <w:szCs w:val="28"/>
        </w:rPr>
        <w:t>làm</w:t>
      </w:r>
      <w:r w:rsidRPr="005168E2">
        <w:rPr>
          <w:spacing w:val="-1"/>
          <w:sz w:val="28"/>
          <w:szCs w:val="28"/>
        </w:rPr>
        <w:t xml:space="preserve"> </w:t>
      </w:r>
      <w:r w:rsidRPr="005168E2">
        <w:rPr>
          <w:sz w:val="28"/>
          <w:szCs w:val="28"/>
        </w:rPr>
        <w:t>việc ngày</w:t>
      </w:r>
      <w:r w:rsidRPr="005168E2">
        <w:rPr>
          <w:spacing w:val="-4"/>
          <w:sz w:val="28"/>
          <w:szCs w:val="28"/>
        </w:rPr>
        <w:t xml:space="preserve"> </w:t>
      </w:r>
      <w:r w:rsidRPr="005168E2">
        <w:rPr>
          <w:sz w:val="28"/>
          <w:szCs w:val="28"/>
        </w:rPr>
        <w:t>kể</w:t>
      </w:r>
      <w:r w:rsidRPr="005168E2">
        <w:rPr>
          <w:spacing w:val="-2"/>
          <w:sz w:val="28"/>
          <w:szCs w:val="28"/>
        </w:rPr>
        <w:t xml:space="preserve"> </w:t>
      </w:r>
      <w:r w:rsidRPr="005168E2">
        <w:rPr>
          <w:sz w:val="28"/>
          <w:szCs w:val="28"/>
        </w:rPr>
        <w:t>từ</w:t>
      </w:r>
      <w:r w:rsidRPr="005168E2">
        <w:rPr>
          <w:spacing w:val="-1"/>
          <w:sz w:val="28"/>
          <w:szCs w:val="28"/>
        </w:rPr>
        <w:t xml:space="preserve"> </w:t>
      </w:r>
      <w:r w:rsidRPr="005168E2">
        <w:rPr>
          <w:sz w:val="28"/>
          <w:szCs w:val="28"/>
        </w:rPr>
        <w:t>khi nhận đủ hồ sơ.</w:t>
      </w:r>
    </w:p>
    <w:p w14:paraId="518BE51E" w14:textId="77777777" w:rsidR="00AB108F" w:rsidRPr="005168E2" w:rsidRDefault="00AB108F" w:rsidP="00AB108F">
      <w:pPr>
        <w:pStyle w:val="TableParagraph"/>
        <w:spacing w:before="120" w:after="120"/>
        <w:ind w:left="119" w:right="100" w:firstLine="720"/>
        <w:jc w:val="both"/>
        <w:rPr>
          <w:sz w:val="28"/>
          <w:szCs w:val="28"/>
        </w:rPr>
      </w:pPr>
      <w:r w:rsidRPr="005168E2">
        <w:rPr>
          <w:sz w:val="28"/>
          <w:szCs w:val="28"/>
        </w:rPr>
        <w:t>Trường hợp quá 30 ngày kể từ khi nhận được thông báo, cơ sở không bổ sung, hoàn chỉnh hồ sơ theo yêu cầu thì hồ sơ của cơ sở không còn giá trị. Tổ chức, cá nhân phải nộp hồ sơ mới để được cấp Giấy chứng nhận nếu có nhu cầu.</w:t>
      </w:r>
    </w:p>
    <w:p w14:paraId="7EE197AC" w14:textId="77777777" w:rsidR="00AB108F" w:rsidRPr="005168E2" w:rsidRDefault="00AB108F" w:rsidP="00AB108F">
      <w:pPr>
        <w:pStyle w:val="TableParagraph"/>
        <w:spacing w:before="120" w:after="120"/>
        <w:ind w:left="119" w:right="96" w:firstLine="720"/>
        <w:jc w:val="both"/>
        <w:rPr>
          <w:sz w:val="28"/>
          <w:szCs w:val="28"/>
        </w:rPr>
      </w:pPr>
      <w:r w:rsidRPr="005168E2">
        <w:rPr>
          <w:sz w:val="28"/>
          <w:szCs w:val="28"/>
        </w:rPr>
        <w:t>Trường hợp hồ sơ đạt yêu cầu, cơ quan tiếp nhận hồ sơ có trách nhiệm thành lập đoàn thẩm định hoặc ủy quyền thẩm định và lập Biên bản thẩm định</w:t>
      </w:r>
      <w:r w:rsidRPr="005168E2">
        <w:rPr>
          <w:spacing w:val="14"/>
          <w:sz w:val="28"/>
          <w:szCs w:val="28"/>
        </w:rPr>
        <w:t xml:space="preserve"> </w:t>
      </w:r>
      <w:r w:rsidRPr="005168E2">
        <w:rPr>
          <w:sz w:val="28"/>
          <w:szCs w:val="28"/>
        </w:rPr>
        <w:t>theo</w:t>
      </w:r>
      <w:r w:rsidRPr="005168E2">
        <w:rPr>
          <w:spacing w:val="-3"/>
          <w:sz w:val="28"/>
          <w:szCs w:val="28"/>
        </w:rPr>
        <w:t xml:space="preserve"> </w:t>
      </w:r>
      <w:r w:rsidRPr="005168E2">
        <w:rPr>
          <w:sz w:val="28"/>
          <w:szCs w:val="28"/>
        </w:rPr>
        <w:t>Mẫu số</w:t>
      </w:r>
      <w:r w:rsidRPr="005168E2">
        <w:rPr>
          <w:spacing w:val="40"/>
          <w:sz w:val="28"/>
          <w:szCs w:val="28"/>
        </w:rPr>
        <w:t xml:space="preserve"> </w:t>
      </w:r>
      <w:r w:rsidRPr="005168E2">
        <w:rPr>
          <w:sz w:val="28"/>
          <w:szCs w:val="28"/>
        </w:rPr>
        <w:t>2</w:t>
      </w:r>
      <w:r w:rsidRPr="005168E2">
        <w:rPr>
          <w:spacing w:val="-2"/>
          <w:sz w:val="28"/>
          <w:szCs w:val="28"/>
        </w:rPr>
        <w:t xml:space="preserve"> </w:t>
      </w:r>
      <w:r w:rsidRPr="005168E2">
        <w:rPr>
          <w:sz w:val="28"/>
          <w:szCs w:val="28"/>
        </w:rPr>
        <w:t>Phụ lục I kèm theo Nghị định số 155/2018/NĐ-CP ngày 13/11/2018 trong thời hạn 15 ngày làm việc kể từ ngày nhận đủ hồ sơ. Trường hợp uỷ quyền thẩm định cho cơ quan có thẩm quyền cấp dưới thì phải có văn bản ủy quyền;</w:t>
      </w:r>
    </w:p>
    <w:p w14:paraId="2F849147" w14:textId="77777777" w:rsidR="00AB108F" w:rsidRPr="005168E2" w:rsidRDefault="00AB108F" w:rsidP="00AB108F">
      <w:pPr>
        <w:pStyle w:val="TableParagraph"/>
        <w:spacing w:before="120" w:after="120"/>
        <w:ind w:left="119" w:right="100" w:firstLine="720"/>
        <w:jc w:val="both"/>
        <w:rPr>
          <w:sz w:val="28"/>
          <w:szCs w:val="28"/>
        </w:rPr>
      </w:pPr>
      <w:r w:rsidRPr="005168E2">
        <w:rPr>
          <w:sz w:val="28"/>
          <w:szCs w:val="28"/>
        </w:rPr>
        <w:t>Đoàn thẩm định do cơ quan có thẩm quyền cấp Giấy chứng nhận hoặc cơ quan được</w:t>
      </w:r>
      <w:r w:rsidRPr="005168E2">
        <w:rPr>
          <w:spacing w:val="-1"/>
          <w:sz w:val="28"/>
          <w:szCs w:val="28"/>
        </w:rPr>
        <w:t xml:space="preserve"> </w:t>
      </w:r>
      <w:r w:rsidRPr="005168E2">
        <w:rPr>
          <w:sz w:val="28"/>
          <w:szCs w:val="28"/>
        </w:rPr>
        <w:t>ủy</w:t>
      </w:r>
      <w:r w:rsidRPr="005168E2">
        <w:rPr>
          <w:spacing w:val="-5"/>
          <w:sz w:val="28"/>
          <w:szCs w:val="28"/>
        </w:rPr>
        <w:t xml:space="preserve"> </w:t>
      </w:r>
      <w:r w:rsidRPr="005168E2">
        <w:rPr>
          <w:sz w:val="28"/>
          <w:szCs w:val="28"/>
        </w:rPr>
        <w:t>quyền</w:t>
      </w:r>
      <w:r w:rsidRPr="005168E2">
        <w:rPr>
          <w:spacing w:val="-1"/>
          <w:sz w:val="28"/>
          <w:szCs w:val="28"/>
        </w:rPr>
        <w:t xml:space="preserve"> </w:t>
      </w:r>
      <w:r w:rsidRPr="005168E2">
        <w:rPr>
          <w:sz w:val="28"/>
          <w:szCs w:val="28"/>
        </w:rPr>
        <w:t>thẩm</w:t>
      </w:r>
      <w:r w:rsidRPr="005168E2">
        <w:rPr>
          <w:spacing w:val="-1"/>
          <w:sz w:val="28"/>
          <w:szCs w:val="28"/>
        </w:rPr>
        <w:t xml:space="preserve"> </w:t>
      </w:r>
      <w:r w:rsidRPr="005168E2">
        <w:rPr>
          <w:sz w:val="28"/>
          <w:szCs w:val="28"/>
        </w:rPr>
        <w:t>định</w:t>
      </w:r>
      <w:r w:rsidRPr="005168E2">
        <w:rPr>
          <w:spacing w:val="-1"/>
          <w:sz w:val="28"/>
          <w:szCs w:val="28"/>
        </w:rPr>
        <w:t xml:space="preserve"> </w:t>
      </w:r>
      <w:r w:rsidRPr="005168E2">
        <w:rPr>
          <w:sz w:val="28"/>
          <w:szCs w:val="28"/>
        </w:rPr>
        <w:t>ra</w:t>
      </w:r>
      <w:r w:rsidRPr="005168E2">
        <w:rPr>
          <w:spacing w:val="-2"/>
          <w:sz w:val="28"/>
          <w:szCs w:val="28"/>
        </w:rPr>
        <w:t xml:space="preserve"> </w:t>
      </w:r>
      <w:r w:rsidRPr="005168E2">
        <w:rPr>
          <w:sz w:val="28"/>
          <w:szCs w:val="28"/>
        </w:rPr>
        <w:t>quyết</w:t>
      </w:r>
      <w:r w:rsidRPr="005168E2">
        <w:rPr>
          <w:spacing w:val="-1"/>
          <w:sz w:val="28"/>
          <w:szCs w:val="28"/>
        </w:rPr>
        <w:t xml:space="preserve"> </w:t>
      </w:r>
      <w:r w:rsidRPr="005168E2">
        <w:rPr>
          <w:sz w:val="28"/>
          <w:szCs w:val="28"/>
        </w:rPr>
        <w:t>định</w:t>
      </w:r>
      <w:r w:rsidRPr="005168E2">
        <w:rPr>
          <w:spacing w:val="-1"/>
          <w:sz w:val="28"/>
          <w:szCs w:val="28"/>
        </w:rPr>
        <w:t xml:space="preserve"> </w:t>
      </w:r>
      <w:r w:rsidRPr="005168E2">
        <w:rPr>
          <w:sz w:val="28"/>
          <w:szCs w:val="28"/>
        </w:rPr>
        <w:t>thành</w:t>
      </w:r>
      <w:r w:rsidRPr="005168E2">
        <w:rPr>
          <w:spacing w:val="-1"/>
          <w:sz w:val="28"/>
          <w:szCs w:val="28"/>
        </w:rPr>
        <w:t xml:space="preserve"> </w:t>
      </w:r>
      <w:r w:rsidRPr="005168E2">
        <w:rPr>
          <w:sz w:val="28"/>
          <w:szCs w:val="28"/>
        </w:rPr>
        <w:t>lập</w:t>
      </w:r>
      <w:r w:rsidRPr="005168E2">
        <w:rPr>
          <w:spacing w:val="-1"/>
          <w:sz w:val="28"/>
          <w:szCs w:val="28"/>
        </w:rPr>
        <w:t xml:space="preserve"> </w:t>
      </w:r>
      <w:r w:rsidRPr="005168E2">
        <w:rPr>
          <w:sz w:val="28"/>
          <w:szCs w:val="28"/>
        </w:rPr>
        <w:t>có</w:t>
      </w:r>
      <w:r w:rsidRPr="005168E2">
        <w:rPr>
          <w:spacing w:val="-1"/>
          <w:sz w:val="28"/>
          <w:szCs w:val="28"/>
        </w:rPr>
        <w:t xml:space="preserve"> </w:t>
      </w:r>
      <w:r w:rsidRPr="005168E2">
        <w:rPr>
          <w:sz w:val="28"/>
          <w:szCs w:val="28"/>
        </w:rPr>
        <w:t>từ</w:t>
      </w:r>
      <w:r w:rsidRPr="005168E2">
        <w:rPr>
          <w:spacing w:val="-1"/>
          <w:sz w:val="28"/>
          <w:szCs w:val="28"/>
        </w:rPr>
        <w:t xml:space="preserve"> </w:t>
      </w:r>
      <w:r w:rsidRPr="005168E2">
        <w:rPr>
          <w:sz w:val="28"/>
          <w:szCs w:val="28"/>
        </w:rPr>
        <w:t>3</w:t>
      </w:r>
      <w:r w:rsidRPr="005168E2">
        <w:rPr>
          <w:spacing w:val="-1"/>
          <w:sz w:val="28"/>
          <w:szCs w:val="28"/>
        </w:rPr>
        <w:t xml:space="preserve"> </w:t>
      </w:r>
      <w:r w:rsidRPr="005168E2">
        <w:rPr>
          <w:sz w:val="28"/>
          <w:szCs w:val="28"/>
        </w:rPr>
        <w:t>đến</w:t>
      </w:r>
      <w:r w:rsidRPr="005168E2">
        <w:rPr>
          <w:spacing w:val="-1"/>
          <w:sz w:val="28"/>
          <w:szCs w:val="28"/>
        </w:rPr>
        <w:t xml:space="preserve"> </w:t>
      </w:r>
      <w:r w:rsidRPr="005168E2">
        <w:rPr>
          <w:sz w:val="28"/>
          <w:szCs w:val="28"/>
        </w:rPr>
        <w:t>5</w:t>
      </w:r>
      <w:r w:rsidRPr="005168E2">
        <w:rPr>
          <w:spacing w:val="-3"/>
          <w:sz w:val="28"/>
          <w:szCs w:val="28"/>
        </w:rPr>
        <w:t xml:space="preserve"> </w:t>
      </w:r>
      <w:r w:rsidRPr="005168E2">
        <w:rPr>
          <w:sz w:val="28"/>
          <w:szCs w:val="28"/>
        </w:rPr>
        <w:t>người.</w:t>
      </w:r>
      <w:r w:rsidRPr="005168E2">
        <w:rPr>
          <w:spacing w:val="-1"/>
          <w:sz w:val="28"/>
          <w:szCs w:val="28"/>
        </w:rPr>
        <w:t xml:space="preserve"> </w:t>
      </w:r>
      <w:r w:rsidRPr="005168E2">
        <w:rPr>
          <w:sz w:val="28"/>
          <w:szCs w:val="28"/>
        </w:rPr>
        <w:t>Trong</w:t>
      </w:r>
      <w:r w:rsidRPr="005168E2">
        <w:rPr>
          <w:spacing w:val="-3"/>
          <w:sz w:val="28"/>
          <w:szCs w:val="28"/>
        </w:rPr>
        <w:t xml:space="preserve"> </w:t>
      </w:r>
      <w:r w:rsidRPr="005168E2">
        <w:rPr>
          <w:sz w:val="28"/>
          <w:szCs w:val="28"/>
        </w:rPr>
        <w:t>đó</w:t>
      </w:r>
      <w:r w:rsidRPr="005168E2">
        <w:rPr>
          <w:spacing w:val="-1"/>
          <w:sz w:val="28"/>
          <w:szCs w:val="28"/>
        </w:rPr>
        <w:t xml:space="preserve"> </w:t>
      </w:r>
      <w:r w:rsidRPr="005168E2">
        <w:rPr>
          <w:sz w:val="28"/>
          <w:szCs w:val="28"/>
        </w:rPr>
        <w:t>có ít nhất 02 thành viên làm công tác về an toàn thực phẩm (có thể mời chuyên gia phù hợp lĩnh vực sản xuất thực phẩm của cơ sở tham gia đoàn thẩm định cơ sở).</w:t>
      </w:r>
    </w:p>
    <w:p w14:paraId="0BC62AEF" w14:textId="77777777" w:rsidR="00AB108F" w:rsidRPr="005168E2" w:rsidRDefault="00AB108F" w:rsidP="00AB108F">
      <w:pPr>
        <w:spacing w:before="120" w:after="120"/>
        <w:ind w:firstLine="720"/>
        <w:jc w:val="both"/>
      </w:pPr>
      <w:r w:rsidRPr="005168E2">
        <w:t>Trường hợp kết quả thẩm định đạt yêu cầu, trong thời gian 05 ngày</w:t>
      </w:r>
      <w:r w:rsidRPr="005168E2">
        <w:rPr>
          <w:spacing w:val="-2"/>
        </w:rPr>
        <w:t xml:space="preserve"> </w:t>
      </w:r>
      <w:r w:rsidRPr="005168E2">
        <w:t>làm việc kể từ ngày</w:t>
      </w:r>
      <w:r w:rsidRPr="005168E2">
        <w:rPr>
          <w:spacing w:val="40"/>
        </w:rPr>
        <w:t xml:space="preserve"> </w:t>
      </w:r>
      <w:r w:rsidRPr="005168E2">
        <w:t>có</w:t>
      </w:r>
      <w:r w:rsidRPr="005168E2">
        <w:rPr>
          <w:spacing w:val="40"/>
        </w:rPr>
        <w:t xml:space="preserve"> </w:t>
      </w:r>
      <w:r w:rsidRPr="005168E2">
        <w:t>kết</w:t>
      </w:r>
      <w:r w:rsidRPr="005168E2">
        <w:rPr>
          <w:spacing w:val="40"/>
        </w:rPr>
        <w:t xml:space="preserve"> </w:t>
      </w:r>
      <w:r w:rsidRPr="005168E2">
        <w:t>quả</w:t>
      </w:r>
      <w:r w:rsidRPr="005168E2">
        <w:rPr>
          <w:spacing w:val="40"/>
        </w:rPr>
        <w:t xml:space="preserve"> </w:t>
      </w:r>
      <w:r w:rsidRPr="005168E2">
        <w:t>thẩm</w:t>
      </w:r>
      <w:r w:rsidRPr="005168E2">
        <w:rPr>
          <w:spacing w:val="40"/>
        </w:rPr>
        <w:t xml:space="preserve"> </w:t>
      </w:r>
      <w:r w:rsidRPr="005168E2">
        <w:t>định,</w:t>
      </w:r>
      <w:r w:rsidRPr="005168E2">
        <w:rPr>
          <w:spacing w:val="40"/>
        </w:rPr>
        <w:t xml:space="preserve"> </w:t>
      </w:r>
      <w:r w:rsidRPr="005168E2">
        <w:t>cơ</w:t>
      </w:r>
      <w:r w:rsidRPr="005168E2">
        <w:rPr>
          <w:spacing w:val="40"/>
        </w:rPr>
        <w:t xml:space="preserve"> </w:t>
      </w:r>
      <w:r w:rsidRPr="005168E2">
        <w:t>quan</w:t>
      </w:r>
      <w:r w:rsidRPr="005168E2">
        <w:rPr>
          <w:spacing w:val="40"/>
        </w:rPr>
        <w:t xml:space="preserve"> </w:t>
      </w:r>
      <w:r w:rsidRPr="005168E2">
        <w:t>tiếp</w:t>
      </w:r>
      <w:r w:rsidRPr="005168E2">
        <w:rPr>
          <w:spacing w:val="40"/>
        </w:rPr>
        <w:t xml:space="preserve"> </w:t>
      </w:r>
      <w:r w:rsidRPr="005168E2">
        <w:t>nhận</w:t>
      </w:r>
      <w:r w:rsidRPr="005168E2">
        <w:rPr>
          <w:spacing w:val="40"/>
        </w:rPr>
        <w:t xml:space="preserve"> </w:t>
      </w:r>
      <w:r w:rsidRPr="005168E2">
        <w:t>hồ</w:t>
      </w:r>
      <w:r w:rsidRPr="005168E2">
        <w:rPr>
          <w:spacing w:val="40"/>
        </w:rPr>
        <w:t xml:space="preserve"> </w:t>
      </w:r>
      <w:r w:rsidRPr="005168E2">
        <w:t>sơ</w:t>
      </w:r>
      <w:r w:rsidRPr="005168E2">
        <w:rPr>
          <w:spacing w:val="40"/>
        </w:rPr>
        <w:t xml:space="preserve"> </w:t>
      </w:r>
      <w:r w:rsidRPr="005168E2">
        <w:t>cấp</w:t>
      </w:r>
      <w:r w:rsidRPr="005168E2">
        <w:rPr>
          <w:spacing w:val="40"/>
        </w:rPr>
        <w:t xml:space="preserve"> </w:t>
      </w:r>
      <w:r w:rsidRPr="005168E2">
        <w:t>Giấy</w:t>
      </w:r>
      <w:r w:rsidRPr="005168E2">
        <w:rPr>
          <w:spacing w:val="40"/>
        </w:rPr>
        <w:t xml:space="preserve"> </w:t>
      </w:r>
      <w:r w:rsidRPr="005168E2">
        <w:t>chứng</w:t>
      </w:r>
      <w:r w:rsidRPr="005168E2">
        <w:rPr>
          <w:spacing w:val="40"/>
        </w:rPr>
        <w:t xml:space="preserve"> </w:t>
      </w:r>
      <w:r w:rsidRPr="005168E2">
        <w:t>nhận theo</w:t>
      </w:r>
      <w:r w:rsidRPr="005168E2">
        <w:rPr>
          <w:spacing w:val="-3"/>
        </w:rPr>
        <w:t xml:space="preserve"> </w:t>
      </w:r>
      <w:r w:rsidRPr="005168E2">
        <w:t xml:space="preserve">Mẫu số 03 Phụ lục I ban hành kèm theo Nghị định số 155/2018/NĐ-CP ngày </w:t>
      </w:r>
      <w:r w:rsidRPr="005168E2">
        <w:rPr>
          <w:spacing w:val="-2"/>
        </w:rPr>
        <w:t>13/11/2018</w:t>
      </w:r>
      <w:r w:rsidRPr="005168E2">
        <w:t>.</w:t>
      </w:r>
    </w:p>
    <w:p w14:paraId="4C69DA01" w14:textId="77777777" w:rsidR="00AB108F" w:rsidRPr="005168E2" w:rsidRDefault="00AB108F" w:rsidP="00AB108F">
      <w:pPr>
        <w:pStyle w:val="TableParagraph"/>
        <w:spacing w:before="120" w:after="120"/>
        <w:ind w:left="119" w:right="103" w:firstLine="720"/>
        <w:jc w:val="both"/>
        <w:rPr>
          <w:sz w:val="28"/>
          <w:szCs w:val="28"/>
        </w:rPr>
      </w:pPr>
      <w:r w:rsidRPr="005168E2">
        <w:rPr>
          <w:sz w:val="28"/>
          <w:szCs w:val="28"/>
        </w:rPr>
        <w:t>Trường hợp kết quả thẩm định tại cơ sở chưa đạt yêu cầu và có thể khắc phục, đoàn thẩm định phải ghi rõ</w:t>
      </w:r>
      <w:r w:rsidRPr="005168E2">
        <w:rPr>
          <w:spacing w:val="-1"/>
          <w:sz w:val="28"/>
          <w:szCs w:val="28"/>
        </w:rPr>
        <w:t xml:space="preserve"> </w:t>
      </w:r>
      <w:r w:rsidRPr="005168E2">
        <w:rPr>
          <w:sz w:val="28"/>
          <w:szCs w:val="28"/>
        </w:rPr>
        <w:t>nội dung, yêu cầu và thời gian khắc phục</w:t>
      </w:r>
      <w:r w:rsidRPr="005168E2">
        <w:rPr>
          <w:spacing w:val="-1"/>
          <w:sz w:val="28"/>
          <w:szCs w:val="28"/>
        </w:rPr>
        <w:t xml:space="preserve"> </w:t>
      </w:r>
      <w:r w:rsidRPr="005168E2">
        <w:rPr>
          <w:sz w:val="28"/>
          <w:szCs w:val="28"/>
        </w:rPr>
        <w:t>vào Biên</w:t>
      </w:r>
      <w:r w:rsidRPr="005168E2">
        <w:rPr>
          <w:spacing w:val="-1"/>
          <w:sz w:val="28"/>
          <w:szCs w:val="28"/>
        </w:rPr>
        <w:t xml:space="preserve"> </w:t>
      </w:r>
      <w:r w:rsidRPr="005168E2">
        <w:rPr>
          <w:sz w:val="28"/>
          <w:szCs w:val="28"/>
        </w:rPr>
        <w:t>bản thẩm định với thời hạn khắc phục không quá 30 ngày.</w:t>
      </w:r>
    </w:p>
    <w:p w14:paraId="13DD47A3" w14:textId="77777777" w:rsidR="00AB108F" w:rsidRPr="005168E2" w:rsidRDefault="00AB108F" w:rsidP="00AB108F">
      <w:pPr>
        <w:pStyle w:val="TableParagraph"/>
        <w:spacing w:before="120" w:after="120"/>
        <w:ind w:left="119" w:right="93" w:firstLine="720"/>
        <w:jc w:val="both"/>
        <w:rPr>
          <w:sz w:val="28"/>
          <w:szCs w:val="28"/>
        </w:rPr>
      </w:pPr>
      <w:r w:rsidRPr="005168E2">
        <w:rPr>
          <w:sz w:val="28"/>
          <w:szCs w:val="28"/>
        </w:rPr>
        <w:t xml:space="preserve">Sau khi có báo cáo kết quả khắc phục của cơ sở, trong thời hạn 05 ngày làm việc Đoàn thẩm định đánh giá kết quả khắc phục và ghi kết luận vào biên bản thẩm định. Trường hợp kết quả khắc phục đạt yêu cầu sẽ được cấp Giấy chứng nhận theo quy định tại điểm d khoản 3 Điều 6 Chương III được sửa đổi, bổ sung tại khoản 3 Điều 2 Nghị định số 155/2018/NĐ-CP ngày 13/11/2018. Trường hợp kết quả khắc </w:t>
      </w:r>
      <w:r w:rsidRPr="005168E2">
        <w:rPr>
          <w:sz w:val="28"/>
          <w:szCs w:val="28"/>
        </w:rPr>
        <w:lastRenderedPageBreak/>
        <w:t>phục không đạt yêu cầu thì cơ quan tiếp nhận hồ sơ thông báo kết quả thẩm</w:t>
      </w:r>
      <w:r w:rsidRPr="005168E2">
        <w:rPr>
          <w:spacing w:val="-2"/>
          <w:sz w:val="28"/>
          <w:szCs w:val="28"/>
        </w:rPr>
        <w:t xml:space="preserve"> </w:t>
      </w:r>
      <w:r w:rsidRPr="005168E2">
        <w:rPr>
          <w:sz w:val="28"/>
          <w:szCs w:val="28"/>
        </w:rPr>
        <w:t>định</w:t>
      </w:r>
      <w:r w:rsidRPr="005168E2">
        <w:rPr>
          <w:spacing w:val="-2"/>
          <w:sz w:val="28"/>
          <w:szCs w:val="28"/>
        </w:rPr>
        <w:t xml:space="preserve"> </w:t>
      </w:r>
      <w:r w:rsidRPr="005168E2">
        <w:rPr>
          <w:sz w:val="28"/>
          <w:szCs w:val="28"/>
        </w:rPr>
        <w:t>cơ</w:t>
      </w:r>
      <w:r w:rsidRPr="005168E2">
        <w:rPr>
          <w:spacing w:val="-2"/>
          <w:sz w:val="28"/>
          <w:szCs w:val="28"/>
        </w:rPr>
        <w:t xml:space="preserve"> </w:t>
      </w:r>
      <w:r w:rsidRPr="005168E2">
        <w:rPr>
          <w:sz w:val="28"/>
          <w:szCs w:val="28"/>
        </w:rPr>
        <w:t>sở không</w:t>
      </w:r>
      <w:r w:rsidRPr="005168E2">
        <w:rPr>
          <w:spacing w:val="-5"/>
          <w:sz w:val="28"/>
          <w:szCs w:val="28"/>
        </w:rPr>
        <w:t xml:space="preserve"> </w:t>
      </w:r>
      <w:r w:rsidRPr="005168E2">
        <w:rPr>
          <w:sz w:val="28"/>
          <w:szCs w:val="28"/>
        </w:rPr>
        <w:t>đạt yêu cầu bằng</w:t>
      </w:r>
      <w:r w:rsidRPr="005168E2">
        <w:rPr>
          <w:spacing w:val="-2"/>
          <w:sz w:val="28"/>
          <w:szCs w:val="28"/>
        </w:rPr>
        <w:t xml:space="preserve"> </w:t>
      </w:r>
      <w:r w:rsidRPr="005168E2">
        <w:rPr>
          <w:sz w:val="28"/>
          <w:szCs w:val="28"/>
        </w:rPr>
        <w:t>văn</w:t>
      </w:r>
      <w:r w:rsidRPr="005168E2">
        <w:rPr>
          <w:spacing w:val="-2"/>
          <w:sz w:val="28"/>
          <w:szCs w:val="28"/>
        </w:rPr>
        <w:t xml:space="preserve"> </w:t>
      </w:r>
      <w:r w:rsidRPr="005168E2">
        <w:rPr>
          <w:sz w:val="28"/>
          <w:szCs w:val="28"/>
        </w:rPr>
        <w:t>bản cho</w:t>
      </w:r>
      <w:r w:rsidRPr="005168E2">
        <w:rPr>
          <w:spacing w:val="-2"/>
          <w:sz w:val="28"/>
          <w:szCs w:val="28"/>
        </w:rPr>
        <w:t xml:space="preserve"> </w:t>
      </w:r>
      <w:r w:rsidRPr="005168E2">
        <w:rPr>
          <w:sz w:val="28"/>
          <w:szCs w:val="28"/>
        </w:rPr>
        <w:t>cơ sở</w:t>
      </w:r>
      <w:r w:rsidRPr="005168E2">
        <w:rPr>
          <w:spacing w:val="-2"/>
          <w:sz w:val="28"/>
          <w:szCs w:val="28"/>
        </w:rPr>
        <w:t xml:space="preserve"> </w:t>
      </w:r>
      <w:r w:rsidRPr="005168E2">
        <w:rPr>
          <w:sz w:val="28"/>
          <w:szCs w:val="28"/>
        </w:rPr>
        <w:t>và</w:t>
      </w:r>
      <w:r w:rsidRPr="005168E2">
        <w:rPr>
          <w:spacing w:val="-1"/>
          <w:sz w:val="28"/>
          <w:szCs w:val="28"/>
        </w:rPr>
        <w:t xml:space="preserve"> </w:t>
      </w:r>
      <w:r w:rsidRPr="005168E2">
        <w:rPr>
          <w:sz w:val="28"/>
          <w:szCs w:val="28"/>
        </w:rPr>
        <w:t>cho cơ</w:t>
      </w:r>
      <w:r w:rsidRPr="005168E2">
        <w:rPr>
          <w:spacing w:val="-2"/>
          <w:sz w:val="28"/>
          <w:szCs w:val="28"/>
        </w:rPr>
        <w:t xml:space="preserve"> </w:t>
      </w:r>
      <w:r w:rsidRPr="005168E2">
        <w:rPr>
          <w:sz w:val="28"/>
          <w:szCs w:val="28"/>
        </w:rPr>
        <w:t>quan quản</w:t>
      </w:r>
      <w:r w:rsidRPr="005168E2">
        <w:rPr>
          <w:spacing w:val="-2"/>
          <w:sz w:val="28"/>
          <w:szCs w:val="28"/>
        </w:rPr>
        <w:t xml:space="preserve"> </w:t>
      </w:r>
      <w:r w:rsidRPr="005168E2">
        <w:rPr>
          <w:sz w:val="28"/>
          <w:szCs w:val="28"/>
        </w:rPr>
        <w:t>lý địa phương;</w:t>
      </w:r>
    </w:p>
    <w:p w14:paraId="2B11E194" w14:textId="77777777" w:rsidR="00AB108F" w:rsidRPr="005168E2" w:rsidRDefault="00AB108F" w:rsidP="00AB108F">
      <w:pPr>
        <w:pStyle w:val="TableParagraph"/>
        <w:spacing w:before="120" w:after="120"/>
        <w:ind w:left="119" w:right="99" w:firstLine="720"/>
        <w:jc w:val="both"/>
        <w:rPr>
          <w:sz w:val="28"/>
          <w:szCs w:val="28"/>
        </w:rPr>
      </w:pPr>
      <w:r w:rsidRPr="005168E2">
        <w:rPr>
          <w:sz w:val="28"/>
          <w:szCs w:val="28"/>
        </w:rPr>
        <w:t>Trường hợp kết quả thẩm định không đạt yêu cầu, cơ quan tiếp nhận hồ sơ thông báo bằng văn bản cho cơ quan quản lý địa phương giám sát và yêu cầu cơ sở không được hoạt động cho đến khi được cấp Giấy chứng nhận.</w:t>
      </w:r>
    </w:p>
    <w:p w14:paraId="6807A86E" w14:textId="77777777" w:rsidR="00AB108F" w:rsidRPr="005168E2" w:rsidRDefault="00AB108F" w:rsidP="00AB108F">
      <w:pPr>
        <w:spacing w:before="120" w:after="120"/>
        <w:ind w:firstLine="720"/>
        <w:jc w:val="both"/>
        <w:rPr>
          <w:b/>
          <w:bCs/>
        </w:rPr>
      </w:pPr>
      <w:r w:rsidRPr="005168E2">
        <w:t>Trường hợp thay đổi tên của doanh nghiệp hoặc/và đổi chủ cơ sở, thay đổi địa chỉ nhưng không thay đổi vị trí và quy trình sản xuất thực phẩm, kinh doanh dịch vụ ăn uống và Giấy chứng nhận phải còn thời hạn thì cơ sở gửi thông báo thay đổi thông tin trên Giấy chứng nhận và kèm bản sao văn bản hợp pháp thể hiện sự thay đổi đó đến cơ quan tiếp nhận hồ sơ đã cấp Giấy chứng nhận qua hệ thống dịch vụ công trực tuyến hoặc qua đường bưu điện hoặc tại cơ quan tiếp nhận hồ sơ</w:t>
      </w:r>
    </w:p>
    <w:p w14:paraId="08D5709C" w14:textId="77777777" w:rsidR="00AB108F" w:rsidRPr="005168E2" w:rsidRDefault="00AB108F" w:rsidP="00AB108F">
      <w:pPr>
        <w:spacing w:before="120" w:after="120"/>
        <w:ind w:firstLine="720"/>
        <w:jc w:val="both"/>
        <w:rPr>
          <w:b/>
          <w:bCs/>
        </w:rPr>
      </w:pPr>
      <w:r w:rsidRPr="005168E2">
        <w:rPr>
          <w:b/>
          <w:bCs/>
        </w:rPr>
        <w:t xml:space="preserve">b) </w:t>
      </w:r>
      <w:r w:rsidRPr="005168E2">
        <w:rPr>
          <w:b/>
          <w:bCs/>
          <w:lang w:val="vi-VN"/>
        </w:rPr>
        <w:t>Cách thức thực hiện</w:t>
      </w:r>
    </w:p>
    <w:p w14:paraId="7F4DD2AE" w14:textId="77777777" w:rsidR="00AB108F" w:rsidRPr="005168E2" w:rsidRDefault="00AB108F" w:rsidP="00AB108F">
      <w:pPr>
        <w:spacing w:before="120" w:after="120"/>
        <w:ind w:firstLine="720"/>
        <w:jc w:val="both"/>
        <w:rPr>
          <w:b/>
        </w:rPr>
      </w:pPr>
      <w:r w:rsidRPr="005168E2">
        <w:t>Trực</w:t>
      </w:r>
      <w:r w:rsidRPr="005168E2">
        <w:rPr>
          <w:spacing w:val="-3"/>
        </w:rPr>
        <w:t xml:space="preserve"> </w:t>
      </w:r>
      <w:r w:rsidRPr="005168E2">
        <w:t>tiếp, trực</w:t>
      </w:r>
      <w:r w:rsidRPr="005168E2">
        <w:rPr>
          <w:spacing w:val="-1"/>
        </w:rPr>
        <w:t xml:space="preserve"> </w:t>
      </w:r>
      <w:r w:rsidRPr="005168E2">
        <w:t>tuyến</w:t>
      </w:r>
      <w:r w:rsidRPr="005168E2">
        <w:rPr>
          <w:spacing w:val="-1"/>
        </w:rPr>
        <w:t xml:space="preserve"> </w:t>
      </w:r>
      <w:r w:rsidRPr="005168E2">
        <w:t>hoặc</w:t>
      </w:r>
      <w:r w:rsidRPr="005168E2">
        <w:rPr>
          <w:spacing w:val="-1"/>
        </w:rPr>
        <w:t xml:space="preserve"> </w:t>
      </w:r>
      <w:r w:rsidRPr="005168E2">
        <w:t>qua</w:t>
      </w:r>
      <w:r w:rsidRPr="005168E2">
        <w:rPr>
          <w:spacing w:val="-1"/>
        </w:rPr>
        <w:t xml:space="preserve"> </w:t>
      </w:r>
      <w:r w:rsidRPr="005168E2">
        <w:t>bưu</w:t>
      </w:r>
      <w:r w:rsidRPr="005168E2">
        <w:rPr>
          <w:spacing w:val="-1"/>
        </w:rPr>
        <w:t xml:space="preserve"> </w:t>
      </w:r>
      <w:r w:rsidRPr="005168E2">
        <w:t>chính</w:t>
      </w:r>
      <w:r w:rsidRPr="005168E2">
        <w:rPr>
          <w:spacing w:val="2"/>
        </w:rPr>
        <w:t xml:space="preserve"> </w:t>
      </w:r>
      <w:r w:rsidRPr="005168E2">
        <w:t>công</w:t>
      </w:r>
      <w:r w:rsidRPr="005168E2">
        <w:rPr>
          <w:spacing w:val="-3"/>
        </w:rPr>
        <w:t xml:space="preserve"> </w:t>
      </w:r>
      <w:r w:rsidRPr="005168E2">
        <w:rPr>
          <w:spacing w:val="-5"/>
        </w:rPr>
        <w:t>ích</w:t>
      </w:r>
      <w:r w:rsidRPr="005168E2">
        <w:rPr>
          <w:b/>
        </w:rPr>
        <w:t xml:space="preserve"> </w:t>
      </w:r>
    </w:p>
    <w:p w14:paraId="67985E63" w14:textId="77777777" w:rsidR="00AB108F" w:rsidRPr="005168E2" w:rsidRDefault="00AB108F" w:rsidP="00AB108F">
      <w:pPr>
        <w:spacing w:before="120" w:after="120"/>
        <w:ind w:firstLine="720"/>
        <w:jc w:val="both"/>
        <w:rPr>
          <w:b/>
        </w:rPr>
      </w:pPr>
      <w:r w:rsidRPr="005168E2">
        <w:rPr>
          <w:b/>
        </w:rPr>
        <w:t>c) Thành phần, số lượng hồ sơ</w:t>
      </w:r>
    </w:p>
    <w:p w14:paraId="5B69DB7F" w14:textId="77777777" w:rsidR="00AB108F" w:rsidRPr="005168E2" w:rsidRDefault="00AB108F" w:rsidP="00AB108F">
      <w:pPr>
        <w:spacing w:before="120" w:after="120"/>
        <w:ind w:firstLine="720"/>
        <w:jc w:val="both"/>
        <w:rPr>
          <w:i/>
        </w:rPr>
      </w:pPr>
      <w:r w:rsidRPr="005168E2">
        <w:rPr>
          <w:i/>
        </w:rPr>
        <w:t>* Thành phần hồ sơ bao gồm:</w:t>
      </w:r>
    </w:p>
    <w:p w14:paraId="071687AF" w14:textId="77777777" w:rsidR="00AB108F" w:rsidRPr="005168E2" w:rsidRDefault="00AB108F" w:rsidP="00AB108F">
      <w:pPr>
        <w:spacing w:before="120" w:after="120"/>
        <w:ind w:firstLine="720"/>
        <w:jc w:val="both"/>
      </w:pPr>
      <w:r w:rsidRPr="005168E2">
        <w:rPr>
          <w:i/>
        </w:rPr>
        <w:t xml:space="preserve">- </w:t>
      </w:r>
      <w:r w:rsidRPr="005168E2">
        <w:t>Đơn đề nghị cấp Giấy chứng nhận (Mẫu số 1 Phụ lục I kèm theo Nghị định số 155/2018/NĐ-CP ngày 13/11/2018);</w:t>
      </w:r>
    </w:p>
    <w:p w14:paraId="065FF14F" w14:textId="77777777" w:rsidR="00AB108F" w:rsidRPr="005168E2" w:rsidRDefault="00AB108F" w:rsidP="00AB108F">
      <w:pPr>
        <w:spacing w:before="120" w:after="120"/>
        <w:ind w:firstLine="720"/>
        <w:jc w:val="both"/>
      </w:pPr>
      <w:r w:rsidRPr="005168E2">
        <w:t>- Bản sao Giấy chứng nhận đăng ký kinh doanh hoặc Giấy chứng nhận đăng ký doanh nghiệp có ngành nghề phù hợp với loại thực phẩm của cơ sở sản xuất (có xác nhận của cơ sở);</w:t>
      </w:r>
    </w:p>
    <w:p w14:paraId="29B92809" w14:textId="77777777" w:rsidR="00AB108F" w:rsidRPr="005168E2" w:rsidRDefault="00AB108F" w:rsidP="00AB108F">
      <w:pPr>
        <w:spacing w:before="120" w:after="120"/>
        <w:ind w:firstLine="720"/>
        <w:jc w:val="both"/>
      </w:pPr>
      <w:r w:rsidRPr="005168E2">
        <w:t>- Bản thuyết minh về cơ sở vật chất, trang thiết bị dụng cụ bảo đảm điều kiện vệ sinh an toàn thực phẩm.</w:t>
      </w:r>
    </w:p>
    <w:p w14:paraId="3F41ADEC" w14:textId="77777777" w:rsidR="00AB108F" w:rsidRPr="005168E2" w:rsidRDefault="00AB108F" w:rsidP="00AB108F">
      <w:pPr>
        <w:spacing w:before="120" w:after="120"/>
        <w:ind w:firstLine="720"/>
        <w:jc w:val="both"/>
        <w:rPr>
          <w:i/>
        </w:rPr>
      </w:pPr>
      <w:r w:rsidRPr="005168E2">
        <w:t>- Giấy xác nhận đủ sức khỏe của chủ cơ sở và người trực tiếp sản xuất, kinh doanh thực phẩm do cơ sở y tế tuyến huyện trở lên cấp.</w:t>
      </w:r>
    </w:p>
    <w:p w14:paraId="55BA099B" w14:textId="77777777" w:rsidR="00AB108F" w:rsidRPr="005168E2" w:rsidRDefault="00AB108F" w:rsidP="00AB108F">
      <w:pPr>
        <w:spacing w:before="120" w:after="120"/>
        <w:ind w:firstLine="720"/>
        <w:jc w:val="both"/>
        <w:rPr>
          <w:spacing w:val="-2"/>
        </w:rPr>
      </w:pPr>
      <w:r w:rsidRPr="005168E2">
        <w:t>- Danh sách người sản xuất thực phẩm, kinh doanh dịch vụ ăn uống đã được tập huấn kiến thức an toàn thực phẩm có xác nhận của chủ cơ sở</w:t>
      </w:r>
    </w:p>
    <w:p w14:paraId="5D0F551A" w14:textId="77777777" w:rsidR="00AB108F" w:rsidRPr="005168E2" w:rsidRDefault="00AB108F" w:rsidP="00AB108F">
      <w:pPr>
        <w:spacing w:before="120" w:after="120"/>
        <w:ind w:firstLine="720"/>
        <w:jc w:val="both"/>
        <w:rPr>
          <w:lang w:val="vi-VN"/>
        </w:rPr>
      </w:pPr>
      <w:r w:rsidRPr="005168E2">
        <w:rPr>
          <w:i/>
        </w:rPr>
        <w:t>*</w:t>
      </w:r>
      <w:r w:rsidRPr="005168E2">
        <w:rPr>
          <w:i/>
          <w:lang w:val="vi-VN"/>
        </w:rPr>
        <w:t xml:space="preserve"> Số lượng hồ sơ:</w:t>
      </w:r>
      <w:r w:rsidRPr="005168E2">
        <w:rPr>
          <w:lang w:val="vi-VN"/>
        </w:rPr>
        <w:t xml:space="preserve">  01 bộ.</w:t>
      </w:r>
    </w:p>
    <w:p w14:paraId="30409F76" w14:textId="77777777" w:rsidR="00AB108F" w:rsidRPr="005168E2" w:rsidRDefault="00AB108F" w:rsidP="00AB108F">
      <w:pPr>
        <w:spacing w:before="120" w:after="120"/>
        <w:ind w:firstLine="720"/>
        <w:jc w:val="both"/>
        <w:rPr>
          <w:lang w:val="vi-VN"/>
        </w:rPr>
      </w:pPr>
      <w:r w:rsidRPr="005168E2">
        <w:rPr>
          <w:lang w:val="vi-VN"/>
        </w:rPr>
        <w:t xml:space="preserve"> </w:t>
      </w:r>
      <w:r w:rsidRPr="005168E2">
        <w:rPr>
          <w:b/>
          <w:lang w:val="vi-VN"/>
        </w:rPr>
        <w:t>d) Thời hạn giải quyết</w:t>
      </w:r>
      <w:r w:rsidRPr="005168E2">
        <w:rPr>
          <w:lang w:val="vi-VN"/>
        </w:rPr>
        <w:t xml:space="preserve">: </w:t>
      </w:r>
      <w:r w:rsidRPr="005168E2">
        <w:t>20</w:t>
      </w:r>
      <w:r w:rsidRPr="005168E2">
        <w:rPr>
          <w:lang w:val="vi-VN"/>
        </w:rPr>
        <w:t xml:space="preserve"> ngày làm việc</w:t>
      </w:r>
    </w:p>
    <w:p w14:paraId="3A32439D" w14:textId="77777777" w:rsidR="00AB108F" w:rsidRPr="005168E2" w:rsidRDefault="00AB108F" w:rsidP="00AB108F">
      <w:pPr>
        <w:spacing w:before="120" w:after="120"/>
        <w:ind w:firstLine="720"/>
        <w:jc w:val="both"/>
        <w:rPr>
          <w:lang w:val="vi-VN"/>
        </w:rPr>
      </w:pPr>
      <w:r w:rsidRPr="005168E2">
        <w:rPr>
          <w:b/>
          <w:lang w:val="vi-VN"/>
        </w:rPr>
        <w:t>đ) Đối tượng thực hiện thủ tục hành chính</w:t>
      </w:r>
      <w:r w:rsidRPr="005168E2">
        <w:rPr>
          <w:lang w:val="vi-VN"/>
        </w:rPr>
        <w:t xml:space="preserve">: </w:t>
      </w:r>
      <w:r w:rsidRPr="005168E2">
        <w:t>Tổ chức, cá nhân</w:t>
      </w:r>
    </w:p>
    <w:p w14:paraId="3558BE65" w14:textId="77777777" w:rsidR="00AB108F" w:rsidRPr="005168E2" w:rsidRDefault="00AB108F" w:rsidP="00AB108F">
      <w:pPr>
        <w:spacing w:before="120" w:after="120"/>
        <w:ind w:firstLine="720"/>
        <w:jc w:val="both"/>
        <w:rPr>
          <w:b/>
          <w:lang w:val="vi-VN"/>
        </w:rPr>
      </w:pPr>
      <w:r w:rsidRPr="005168E2">
        <w:rPr>
          <w:b/>
          <w:lang w:val="vi-VN"/>
        </w:rPr>
        <w:t>e) Cơ quan thực hiện thủ tục hành chính</w:t>
      </w:r>
      <w:r w:rsidRPr="005168E2">
        <w:rPr>
          <w:lang w:val="vi-VN"/>
        </w:rPr>
        <w:t>:</w:t>
      </w:r>
      <w:r w:rsidRPr="005168E2">
        <w:t xml:space="preserve"> Cơ</w:t>
      </w:r>
      <w:r w:rsidRPr="005168E2">
        <w:rPr>
          <w:spacing w:val="31"/>
        </w:rPr>
        <w:t xml:space="preserve"> </w:t>
      </w:r>
      <w:r w:rsidRPr="005168E2">
        <w:t>quan</w:t>
      </w:r>
      <w:r w:rsidRPr="005168E2">
        <w:rPr>
          <w:spacing w:val="31"/>
        </w:rPr>
        <w:t xml:space="preserve"> </w:t>
      </w:r>
      <w:r w:rsidRPr="005168E2">
        <w:t>chuyên</w:t>
      </w:r>
      <w:r w:rsidRPr="005168E2">
        <w:rPr>
          <w:spacing w:val="33"/>
        </w:rPr>
        <w:t xml:space="preserve"> </w:t>
      </w:r>
      <w:r w:rsidRPr="005168E2">
        <w:t>môn</w:t>
      </w:r>
      <w:r w:rsidRPr="005168E2">
        <w:rPr>
          <w:spacing w:val="31"/>
        </w:rPr>
        <w:t xml:space="preserve"> </w:t>
      </w:r>
      <w:r w:rsidRPr="005168E2">
        <w:t>về</w:t>
      </w:r>
      <w:r w:rsidRPr="005168E2">
        <w:rPr>
          <w:spacing w:val="32"/>
        </w:rPr>
        <w:t xml:space="preserve"> </w:t>
      </w:r>
      <w:r w:rsidRPr="005168E2">
        <w:t>y</w:t>
      </w:r>
      <w:r w:rsidRPr="005168E2">
        <w:rPr>
          <w:spacing w:val="26"/>
        </w:rPr>
        <w:t xml:space="preserve"> </w:t>
      </w:r>
      <w:r w:rsidRPr="005168E2">
        <w:t>tế</w:t>
      </w:r>
      <w:r w:rsidRPr="005168E2">
        <w:rPr>
          <w:spacing w:val="30"/>
        </w:rPr>
        <w:t xml:space="preserve"> </w:t>
      </w:r>
      <w:r w:rsidRPr="005168E2">
        <w:t>thuộc</w:t>
      </w:r>
      <w:r w:rsidRPr="005168E2">
        <w:rPr>
          <w:spacing w:val="30"/>
        </w:rPr>
        <w:t xml:space="preserve"> </w:t>
      </w:r>
      <w:r w:rsidRPr="005168E2">
        <w:t>Uỷ</w:t>
      </w:r>
      <w:r w:rsidRPr="005168E2">
        <w:rPr>
          <w:spacing w:val="26"/>
        </w:rPr>
        <w:t xml:space="preserve"> </w:t>
      </w:r>
      <w:r w:rsidRPr="005168E2">
        <w:t>ban</w:t>
      </w:r>
      <w:r w:rsidRPr="005168E2">
        <w:rPr>
          <w:spacing w:val="31"/>
        </w:rPr>
        <w:t xml:space="preserve"> </w:t>
      </w:r>
      <w:r w:rsidRPr="005168E2">
        <w:t>nhân</w:t>
      </w:r>
      <w:r w:rsidRPr="005168E2">
        <w:rPr>
          <w:spacing w:val="31"/>
        </w:rPr>
        <w:t xml:space="preserve"> </w:t>
      </w:r>
      <w:r w:rsidRPr="005168E2">
        <w:t>dân</w:t>
      </w:r>
      <w:r w:rsidRPr="005168E2">
        <w:rPr>
          <w:spacing w:val="31"/>
        </w:rPr>
        <w:t xml:space="preserve"> </w:t>
      </w:r>
      <w:r w:rsidRPr="005168E2">
        <w:t>cấp</w:t>
      </w:r>
      <w:r w:rsidRPr="005168E2">
        <w:rPr>
          <w:spacing w:val="31"/>
        </w:rPr>
        <w:t xml:space="preserve"> </w:t>
      </w:r>
      <w:r w:rsidRPr="005168E2">
        <w:t>tỉnh</w:t>
      </w:r>
      <w:r w:rsidRPr="005168E2">
        <w:rPr>
          <w:spacing w:val="36"/>
        </w:rPr>
        <w:t xml:space="preserve"> </w:t>
      </w:r>
      <w:r w:rsidRPr="005168E2">
        <w:t>hoặc</w:t>
      </w:r>
      <w:r w:rsidRPr="005168E2">
        <w:rPr>
          <w:spacing w:val="30"/>
        </w:rPr>
        <w:t xml:space="preserve"> </w:t>
      </w:r>
      <w:r w:rsidRPr="005168E2">
        <w:t>cơ</w:t>
      </w:r>
      <w:r w:rsidRPr="005168E2">
        <w:rPr>
          <w:spacing w:val="33"/>
        </w:rPr>
        <w:t xml:space="preserve"> </w:t>
      </w:r>
      <w:r w:rsidRPr="005168E2">
        <w:t>quan chuyên môn được Ủy ban nhân tỉnh giao nhiệm vụ</w:t>
      </w:r>
      <w:r w:rsidRPr="005168E2">
        <w:rPr>
          <w:b/>
          <w:lang w:val="vi-VN"/>
        </w:rPr>
        <w:t xml:space="preserve"> </w:t>
      </w:r>
    </w:p>
    <w:p w14:paraId="288CF2CC" w14:textId="77777777" w:rsidR="00AB108F" w:rsidRPr="005168E2" w:rsidRDefault="00AB108F" w:rsidP="00AB108F">
      <w:pPr>
        <w:spacing w:before="120" w:after="120"/>
        <w:ind w:firstLine="720"/>
        <w:jc w:val="both"/>
        <w:rPr>
          <w:b/>
          <w:lang w:val="vi-VN"/>
        </w:rPr>
      </w:pPr>
      <w:r w:rsidRPr="005168E2">
        <w:rPr>
          <w:b/>
          <w:lang w:val="vi-VN"/>
        </w:rPr>
        <w:t>g) Kết quả thực hiện thủ tục hành chính</w:t>
      </w:r>
      <w:r w:rsidRPr="005168E2">
        <w:rPr>
          <w:lang w:val="vi-VN"/>
        </w:rPr>
        <w:t xml:space="preserve">: </w:t>
      </w:r>
      <w:r w:rsidRPr="005168E2">
        <w:t>Giấy</w:t>
      </w:r>
      <w:r w:rsidRPr="005168E2">
        <w:rPr>
          <w:spacing w:val="-7"/>
        </w:rPr>
        <w:t xml:space="preserve"> </w:t>
      </w:r>
      <w:r w:rsidRPr="005168E2">
        <w:t>xác</w:t>
      </w:r>
      <w:r w:rsidRPr="005168E2">
        <w:rPr>
          <w:spacing w:val="-1"/>
        </w:rPr>
        <w:t xml:space="preserve"> </w:t>
      </w:r>
      <w:r w:rsidRPr="005168E2">
        <w:t>nhận</w:t>
      </w:r>
      <w:r w:rsidRPr="005168E2">
        <w:rPr>
          <w:spacing w:val="1"/>
        </w:rPr>
        <w:t xml:space="preserve"> </w:t>
      </w:r>
      <w:r w:rsidRPr="005168E2">
        <w:t>nội dung</w:t>
      </w:r>
      <w:r w:rsidRPr="005168E2">
        <w:rPr>
          <w:spacing w:val="1"/>
        </w:rPr>
        <w:t xml:space="preserve"> </w:t>
      </w:r>
      <w:r w:rsidRPr="005168E2">
        <w:t xml:space="preserve">quảng </w:t>
      </w:r>
      <w:r w:rsidRPr="005168E2">
        <w:rPr>
          <w:spacing w:val="-5"/>
        </w:rPr>
        <w:t>cáo</w:t>
      </w:r>
    </w:p>
    <w:p w14:paraId="424B483D" w14:textId="77777777" w:rsidR="00AB108F" w:rsidRPr="005168E2" w:rsidRDefault="00AB108F" w:rsidP="00AB108F">
      <w:pPr>
        <w:spacing w:before="120" w:after="120"/>
        <w:ind w:firstLine="720"/>
        <w:jc w:val="both"/>
        <w:rPr>
          <w:lang w:val="vi-VN"/>
        </w:rPr>
      </w:pPr>
      <w:r w:rsidRPr="005168E2">
        <w:rPr>
          <w:b/>
          <w:lang w:val="vi-VN"/>
        </w:rPr>
        <w:t>h) Phí</w:t>
      </w:r>
      <w:r w:rsidRPr="005168E2">
        <w:rPr>
          <w:b/>
        </w:rPr>
        <w:t>, lệ phí</w:t>
      </w:r>
      <w:r w:rsidRPr="005168E2">
        <w:rPr>
          <w:lang w:val="vi-VN"/>
        </w:rPr>
        <w:t xml:space="preserve">: </w:t>
      </w:r>
    </w:p>
    <w:p w14:paraId="5D1F149D" w14:textId="77777777" w:rsidR="00AB108F" w:rsidRPr="005168E2" w:rsidRDefault="00AB108F" w:rsidP="00AB108F">
      <w:pPr>
        <w:pStyle w:val="TableParagraph"/>
        <w:spacing w:before="120" w:after="120"/>
        <w:ind w:left="119" w:firstLine="720"/>
        <w:rPr>
          <w:sz w:val="28"/>
          <w:szCs w:val="28"/>
        </w:rPr>
      </w:pPr>
      <w:r w:rsidRPr="005168E2">
        <w:rPr>
          <w:spacing w:val="-4"/>
          <w:sz w:val="28"/>
          <w:szCs w:val="28"/>
        </w:rPr>
        <w:t>Phí:</w:t>
      </w:r>
    </w:p>
    <w:p w14:paraId="0C66BDAE" w14:textId="77777777" w:rsidR="00AB108F" w:rsidRPr="005168E2" w:rsidRDefault="00AB108F" w:rsidP="00AB108F">
      <w:pPr>
        <w:pStyle w:val="TableParagraph"/>
        <w:spacing w:before="120" w:after="120"/>
        <w:ind w:left="119" w:firstLine="720"/>
        <w:rPr>
          <w:sz w:val="28"/>
          <w:szCs w:val="28"/>
        </w:rPr>
      </w:pPr>
      <w:r w:rsidRPr="005168E2">
        <w:rPr>
          <w:sz w:val="28"/>
          <w:szCs w:val="28"/>
        </w:rPr>
        <w:t>Đối</w:t>
      </w:r>
      <w:r w:rsidRPr="005168E2">
        <w:rPr>
          <w:spacing w:val="-2"/>
          <w:sz w:val="28"/>
          <w:szCs w:val="28"/>
        </w:rPr>
        <w:t xml:space="preserve"> </w:t>
      </w:r>
      <w:r w:rsidRPr="005168E2">
        <w:rPr>
          <w:sz w:val="28"/>
          <w:szCs w:val="28"/>
        </w:rPr>
        <w:t>với</w:t>
      </w:r>
      <w:r w:rsidRPr="005168E2">
        <w:rPr>
          <w:spacing w:val="24"/>
          <w:sz w:val="28"/>
          <w:szCs w:val="28"/>
        </w:rPr>
        <w:t xml:space="preserve"> </w:t>
      </w:r>
      <w:r w:rsidRPr="005168E2">
        <w:rPr>
          <w:sz w:val="28"/>
          <w:szCs w:val="28"/>
        </w:rPr>
        <w:t>cơ</w:t>
      </w:r>
      <w:r w:rsidRPr="005168E2">
        <w:rPr>
          <w:spacing w:val="24"/>
          <w:sz w:val="28"/>
          <w:szCs w:val="28"/>
        </w:rPr>
        <w:t xml:space="preserve"> </w:t>
      </w:r>
      <w:r w:rsidRPr="005168E2">
        <w:rPr>
          <w:sz w:val="28"/>
          <w:szCs w:val="28"/>
        </w:rPr>
        <w:t>sở</w:t>
      </w:r>
      <w:r w:rsidRPr="005168E2">
        <w:rPr>
          <w:spacing w:val="24"/>
          <w:sz w:val="28"/>
          <w:szCs w:val="28"/>
        </w:rPr>
        <w:t xml:space="preserve"> </w:t>
      </w:r>
      <w:r w:rsidRPr="005168E2">
        <w:rPr>
          <w:sz w:val="28"/>
          <w:szCs w:val="28"/>
        </w:rPr>
        <w:t>sản</w:t>
      </w:r>
      <w:r w:rsidRPr="005168E2">
        <w:rPr>
          <w:spacing w:val="26"/>
          <w:sz w:val="28"/>
          <w:szCs w:val="28"/>
        </w:rPr>
        <w:t xml:space="preserve"> </w:t>
      </w:r>
      <w:r w:rsidRPr="005168E2">
        <w:rPr>
          <w:sz w:val="28"/>
          <w:szCs w:val="28"/>
        </w:rPr>
        <w:t>xuất</w:t>
      </w:r>
      <w:r w:rsidRPr="005168E2">
        <w:rPr>
          <w:spacing w:val="24"/>
          <w:sz w:val="28"/>
          <w:szCs w:val="28"/>
        </w:rPr>
        <w:t xml:space="preserve"> </w:t>
      </w:r>
      <w:r w:rsidRPr="005168E2">
        <w:rPr>
          <w:sz w:val="28"/>
          <w:szCs w:val="28"/>
        </w:rPr>
        <w:t>nhỏ</w:t>
      </w:r>
      <w:r w:rsidRPr="005168E2">
        <w:rPr>
          <w:spacing w:val="24"/>
          <w:sz w:val="28"/>
          <w:szCs w:val="28"/>
        </w:rPr>
        <w:t xml:space="preserve"> </w:t>
      </w:r>
      <w:r w:rsidRPr="005168E2">
        <w:rPr>
          <w:sz w:val="28"/>
          <w:szCs w:val="28"/>
        </w:rPr>
        <w:t>lẻ</w:t>
      </w:r>
      <w:r w:rsidRPr="005168E2">
        <w:rPr>
          <w:spacing w:val="23"/>
          <w:sz w:val="28"/>
          <w:szCs w:val="28"/>
        </w:rPr>
        <w:t xml:space="preserve"> </w:t>
      </w:r>
      <w:r w:rsidRPr="005168E2">
        <w:rPr>
          <w:sz w:val="28"/>
          <w:szCs w:val="28"/>
        </w:rPr>
        <w:t>được</w:t>
      </w:r>
      <w:r w:rsidRPr="005168E2">
        <w:rPr>
          <w:spacing w:val="23"/>
          <w:sz w:val="28"/>
          <w:szCs w:val="28"/>
        </w:rPr>
        <w:t xml:space="preserve"> </w:t>
      </w:r>
      <w:r w:rsidRPr="005168E2">
        <w:rPr>
          <w:sz w:val="28"/>
          <w:szCs w:val="28"/>
        </w:rPr>
        <w:t>cấp</w:t>
      </w:r>
      <w:r w:rsidRPr="005168E2">
        <w:rPr>
          <w:spacing w:val="26"/>
          <w:sz w:val="28"/>
          <w:szCs w:val="28"/>
        </w:rPr>
        <w:t xml:space="preserve"> </w:t>
      </w:r>
      <w:r w:rsidRPr="005168E2">
        <w:rPr>
          <w:sz w:val="28"/>
          <w:szCs w:val="28"/>
        </w:rPr>
        <w:t>giấy</w:t>
      </w:r>
      <w:r w:rsidRPr="005168E2">
        <w:rPr>
          <w:spacing w:val="21"/>
          <w:sz w:val="28"/>
          <w:szCs w:val="28"/>
        </w:rPr>
        <w:t xml:space="preserve"> </w:t>
      </w:r>
      <w:r w:rsidRPr="005168E2">
        <w:rPr>
          <w:sz w:val="28"/>
          <w:szCs w:val="28"/>
        </w:rPr>
        <w:t>chứng</w:t>
      </w:r>
      <w:r w:rsidRPr="005168E2">
        <w:rPr>
          <w:spacing w:val="23"/>
          <w:sz w:val="28"/>
          <w:szCs w:val="28"/>
        </w:rPr>
        <w:t xml:space="preserve"> </w:t>
      </w:r>
      <w:r w:rsidRPr="005168E2">
        <w:rPr>
          <w:sz w:val="28"/>
          <w:szCs w:val="28"/>
        </w:rPr>
        <w:t>nhận</w:t>
      </w:r>
      <w:r w:rsidRPr="005168E2">
        <w:rPr>
          <w:spacing w:val="26"/>
          <w:sz w:val="28"/>
          <w:szCs w:val="28"/>
        </w:rPr>
        <w:t xml:space="preserve"> </w:t>
      </w:r>
      <w:r w:rsidRPr="005168E2">
        <w:rPr>
          <w:sz w:val="28"/>
          <w:szCs w:val="28"/>
        </w:rPr>
        <w:t>cơ</w:t>
      </w:r>
      <w:r w:rsidRPr="005168E2">
        <w:rPr>
          <w:spacing w:val="24"/>
          <w:sz w:val="28"/>
          <w:szCs w:val="28"/>
        </w:rPr>
        <w:t xml:space="preserve"> </w:t>
      </w:r>
      <w:r w:rsidRPr="005168E2">
        <w:rPr>
          <w:sz w:val="28"/>
          <w:szCs w:val="28"/>
        </w:rPr>
        <w:t>sở</w:t>
      </w:r>
      <w:r w:rsidRPr="005168E2">
        <w:rPr>
          <w:spacing w:val="24"/>
          <w:sz w:val="28"/>
          <w:szCs w:val="28"/>
        </w:rPr>
        <w:t xml:space="preserve"> </w:t>
      </w:r>
      <w:r w:rsidRPr="005168E2">
        <w:rPr>
          <w:sz w:val="28"/>
          <w:szCs w:val="28"/>
        </w:rPr>
        <w:t>đủ</w:t>
      </w:r>
      <w:r w:rsidRPr="005168E2">
        <w:rPr>
          <w:spacing w:val="26"/>
          <w:sz w:val="28"/>
          <w:szCs w:val="28"/>
        </w:rPr>
        <w:t xml:space="preserve"> </w:t>
      </w:r>
      <w:r w:rsidRPr="005168E2">
        <w:rPr>
          <w:sz w:val="28"/>
          <w:szCs w:val="28"/>
        </w:rPr>
        <w:t>điều</w:t>
      </w:r>
      <w:r w:rsidRPr="005168E2">
        <w:rPr>
          <w:spacing w:val="25"/>
          <w:sz w:val="28"/>
          <w:szCs w:val="28"/>
        </w:rPr>
        <w:t xml:space="preserve"> </w:t>
      </w:r>
      <w:r w:rsidRPr="005168E2">
        <w:rPr>
          <w:sz w:val="28"/>
          <w:szCs w:val="28"/>
        </w:rPr>
        <w:t>kiện</w:t>
      </w:r>
      <w:r w:rsidRPr="005168E2">
        <w:rPr>
          <w:spacing w:val="30"/>
          <w:sz w:val="28"/>
          <w:szCs w:val="28"/>
        </w:rPr>
        <w:t xml:space="preserve"> </w:t>
      </w:r>
      <w:r w:rsidRPr="005168E2">
        <w:rPr>
          <w:sz w:val="28"/>
          <w:szCs w:val="28"/>
        </w:rPr>
        <w:t>an toàn thực phẩm: 500.000 đồng/lần/cơ sở</w:t>
      </w:r>
    </w:p>
    <w:p w14:paraId="5C876C3D" w14:textId="77777777" w:rsidR="00AB108F" w:rsidRPr="005168E2" w:rsidRDefault="00AB108F" w:rsidP="00AB108F">
      <w:pPr>
        <w:pStyle w:val="TableParagraph"/>
        <w:spacing w:before="120" w:after="120"/>
        <w:ind w:left="119" w:firstLine="720"/>
        <w:rPr>
          <w:sz w:val="28"/>
          <w:szCs w:val="28"/>
        </w:rPr>
      </w:pPr>
      <w:r w:rsidRPr="005168E2">
        <w:rPr>
          <w:sz w:val="28"/>
          <w:szCs w:val="28"/>
        </w:rPr>
        <w:t>Đối với cơ sở sản xuất khác</w:t>
      </w:r>
      <w:r w:rsidRPr="005168E2">
        <w:rPr>
          <w:spacing w:val="-1"/>
          <w:sz w:val="28"/>
          <w:szCs w:val="28"/>
        </w:rPr>
        <w:t xml:space="preserve"> </w:t>
      </w:r>
      <w:r w:rsidRPr="005168E2">
        <w:rPr>
          <w:sz w:val="28"/>
          <w:szCs w:val="28"/>
        </w:rPr>
        <w:t>(bao gồm cả cơ sở vừa</w:t>
      </w:r>
      <w:r w:rsidRPr="005168E2">
        <w:rPr>
          <w:spacing w:val="-2"/>
          <w:sz w:val="28"/>
          <w:szCs w:val="28"/>
        </w:rPr>
        <w:t xml:space="preserve"> </w:t>
      </w:r>
      <w:r w:rsidRPr="005168E2">
        <w:rPr>
          <w:sz w:val="28"/>
          <w:szCs w:val="28"/>
        </w:rPr>
        <w:t>sản xuất vừa</w:t>
      </w:r>
      <w:r w:rsidRPr="005168E2">
        <w:rPr>
          <w:spacing w:val="-2"/>
          <w:sz w:val="28"/>
          <w:szCs w:val="28"/>
        </w:rPr>
        <w:t xml:space="preserve"> </w:t>
      </w:r>
      <w:r w:rsidRPr="005168E2">
        <w:rPr>
          <w:sz w:val="28"/>
          <w:szCs w:val="28"/>
        </w:rPr>
        <w:t>kinh doanh)</w:t>
      </w:r>
      <w:r w:rsidRPr="005168E2">
        <w:rPr>
          <w:spacing w:val="-1"/>
          <w:sz w:val="28"/>
          <w:szCs w:val="28"/>
        </w:rPr>
        <w:t xml:space="preserve"> </w:t>
      </w:r>
      <w:r w:rsidRPr="005168E2">
        <w:rPr>
          <w:sz w:val="28"/>
          <w:szCs w:val="28"/>
        </w:rPr>
        <w:t>được giấy chứng nhận cơ sở đủ điều kiện an toàn thực phẩm: 2.500.000 đồng/lần/cơ sở</w:t>
      </w:r>
    </w:p>
    <w:p w14:paraId="52504A8F" w14:textId="77777777" w:rsidR="00AB108F" w:rsidRPr="005168E2" w:rsidRDefault="00AB108F" w:rsidP="00AB108F">
      <w:pPr>
        <w:pStyle w:val="TableParagraph"/>
        <w:spacing w:before="120" w:after="120"/>
        <w:ind w:left="119" w:firstLine="720"/>
        <w:rPr>
          <w:sz w:val="28"/>
          <w:szCs w:val="28"/>
        </w:rPr>
      </w:pPr>
      <w:r w:rsidRPr="005168E2">
        <w:rPr>
          <w:sz w:val="28"/>
          <w:szCs w:val="28"/>
        </w:rPr>
        <w:t>Đối với</w:t>
      </w:r>
      <w:r w:rsidRPr="005168E2">
        <w:rPr>
          <w:spacing w:val="1"/>
          <w:sz w:val="28"/>
          <w:szCs w:val="28"/>
        </w:rPr>
        <w:t xml:space="preserve"> </w:t>
      </w:r>
      <w:r w:rsidRPr="005168E2">
        <w:rPr>
          <w:sz w:val="28"/>
          <w:szCs w:val="28"/>
        </w:rPr>
        <w:t>cơ sở kinh doanh</w:t>
      </w:r>
      <w:r w:rsidRPr="005168E2">
        <w:rPr>
          <w:spacing w:val="2"/>
          <w:sz w:val="28"/>
          <w:szCs w:val="28"/>
        </w:rPr>
        <w:t xml:space="preserve"> </w:t>
      </w:r>
      <w:r w:rsidRPr="005168E2">
        <w:rPr>
          <w:sz w:val="28"/>
          <w:szCs w:val="28"/>
        </w:rPr>
        <w:t>dịch vụ ăn</w:t>
      </w:r>
      <w:r w:rsidRPr="005168E2">
        <w:rPr>
          <w:spacing w:val="2"/>
          <w:sz w:val="28"/>
          <w:szCs w:val="28"/>
        </w:rPr>
        <w:t xml:space="preserve"> </w:t>
      </w:r>
      <w:r w:rsidRPr="005168E2">
        <w:rPr>
          <w:sz w:val="28"/>
          <w:szCs w:val="28"/>
        </w:rPr>
        <w:t>uống</w:t>
      </w:r>
      <w:r w:rsidRPr="005168E2">
        <w:rPr>
          <w:spacing w:val="-3"/>
          <w:sz w:val="28"/>
          <w:szCs w:val="28"/>
        </w:rPr>
        <w:t xml:space="preserve"> </w:t>
      </w:r>
      <w:r w:rsidRPr="005168E2">
        <w:rPr>
          <w:sz w:val="28"/>
          <w:szCs w:val="28"/>
        </w:rPr>
        <w:t>phục</w:t>
      </w:r>
      <w:r w:rsidRPr="005168E2">
        <w:rPr>
          <w:spacing w:val="1"/>
          <w:sz w:val="28"/>
          <w:szCs w:val="28"/>
        </w:rPr>
        <w:t xml:space="preserve"> </w:t>
      </w:r>
      <w:r w:rsidRPr="005168E2">
        <w:rPr>
          <w:sz w:val="28"/>
          <w:szCs w:val="28"/>
        </w:rPr>
        <w:t>vụ</w:t>
      </w:r>
      <w:r w:rsidRPr="005168E2">
        <w:rPr>
          <w:spacing w:val="2"/>
          <w:sz w:val="28"/>
          <w:szCs w:val="28"/>
        </w:rPr>
        <w:t xml:space="preserve"> </w:t>
      </w:r>
      <w:r w:rsidRPr="005168E2">
        <w:rPr>
          <w:sz w:val="28"/>
          <w:szCs w:val="28"/>
        </w:rPr>
        <w:t xml:space="preserve">dưới 200 suất ăn: </w:t>
      </w:r>
      <w:r w:rsidRPr="005168E2">
        <w:rPr>
          <w:sz w:val="28"/>
          <w:szCs w:val="28"/>
        </w:rPr>
        <w:lastRenderedPageBreak/>
        <w:t xml:space="preserve">700.000 </w:t>
      </w:r>
      <w:r w:rsidRPr="005168E2">
        <w:rPr>
          <w:spacing w:val="-4"/>
          <w:sz w:val="28"/>
          <w:szCs w:val="28"/>
        </w:rPr>
        <w:t>đồng</w:t>
      </w:r>
    </w:p>
    <w:p w14:paraId="6D492717" w14:textId="77777777" w:rsidR="00AB108F" w:rsidRPr="005168E2" w:rsidRDefault="00AB108F" w:rsidP="00AB108F">
      <w:pPr>
        <w:pStyle w:val="TableParagraph"/>
        <w:spacing w:before="120" w:after="120"/>
        <w:ind w:left="119" w:firstLine="720"/>
        <w:rPr>
          <w:sz w:val="28"/>
          <w:szCs w:val="28"/>
        </w:rPr>
      </w:pPr>
      <w:r w:rsidRPr="005168E2">
        <w:rPr>
          <w:sz w:val="28"/>
          <w:szCs w:val="28"/>
        </w:rPr>
        <w:t>/lần/cơ</w:t>
      </w:r>
      <w:r w:rsidRPr="005168E2">
        <w:rPr>
          <w:spacing w:val="-1"/>
          <w:sz w:val="28"/>
          <w:szCs w:val="28"/>
        </w:rPr>
        <w:t xml:space="preserve"> </w:t>
      </w:r>
      <w:r w:rsidRPr="005168E2">
        <w:rPr>
          <w:spacing w:val="-5"/>
          <w:sz w:val="28"/>
          <w:szCs w:val="28"/>
        </w:rPr>
        <w:t>sở</w:t>
      </w:r>
    </w:p>
    <w:p w14:paraId="2A6D80B6" w14:textId="77777777" w:rsidR="00AB108F" w:rsidRPr="005168E2" w:rsidRDefault="00AB108F" w:rsidP="00AB108F">
      <w:pPr>
        <w:pStyle w:val="TableParagraph"/>
        <w:spacing w:before="120" w:after="120"/>
        <w:ind w:left="119" w:firstLine="720"/>
        <w:rPr>
          <w:sz w:val="28"/>
          <w:szCs w:val="28"/>
        </w:rPr>
      </w:pPr>
      <w:r w:rsidRPr="005168E2">
        <w:rPr>
          <w:sz w:val="28"/>
          <w:szCs w:val="28"/>
        </w:rPr>
        <w:t>Đối</w:t>
      </w:r>
      <w:r w:rsidRPr="005168E2">
        <w:rPr>
          <w:spacing w:val="56"/>
          <w:sz w:val="28"/>
          <w:szCs w:val="28"/>
        </w:rPr>
        <w:t xml:space="preserve"> </w:t>
      </w:r>
      <w:r w:rsidRPr="005168E2">
        <w:rPr>
          <w:sz w:val="28"/>
          <w:szCs w:val="28"/>
        </w:rPr>
        <w:t>với</w:t>
      </w:r>
      <w:r w:rsidRPr="005168E2">
        <w:rPr>
          <w:spacing w:val="1"/>
          <w:sz w:val="28"/>
          <w:szCs w:val="28"/>
        </w:rPr>
        <w:t xml:space="preserve"> </w:t>
      </w:r>
      <w:r w:rsidRPr="005168E2">
        <w:rPr>
          <w:sz w:val="28"/>
          <w:szCs w:val="28"/>
        </w:rPr>
        <w:t>cơ</w:t>
      </w:r>
      <w:r w:rsidRPr="005168E2">
        <w:rPr>
          <w:spacing w:val="59"/>
          <w:sz w:val="28"/>
          <w:szCs w:val="28"/>
        </w:rPr>
        <w:t xml:space="preserve"> </w:t>
      </w:r>
      <w:r w:rsidRPr="005168E2">
        <w:rPr>
          <w:sz w:val="28"/>
          <w:szCs w:val="28"/>
        </w:rPr>
        <w:t>sở</w:t>
      </w:r>
      <w:r w:rsidRPr="005168E2">
        <w:rPr>
          <w:spacing w:val="60"/>
          <w:sz w:val="28"/>
          <w:szCs w:val="28"/>
        </w:rPr>
        <w:t xml:space="preserve"> </w:t>
      </w:r>
      <w:r w:rsidRPr="005168E2">
        <w:rPr>
          <w:sz w:val="28"/>
          <w:szCs w:val="28"/>
        </w:rPr>
        <w:t>kinh</w:t>
      </w:r>
      <w:r w:rsidRPr="005168E2">
        <w:rPr>
          <w:spacing w:val="60"/>
          <w:sz w:val="28"/>
          <w:szCs w:val="28"/>
        </w:rPr>
        <w:t xml:space="preserve"> </w:t>
      </w:r>
      <w:r w:rsidRPr="005168E2">
        <w:rPr>
          <w:sz w:val="28"/>
          <w:szCs w:val="28"/>
        </w:rPr>
        <w:t>doanh</w:t>
      </w:r>
      <w:r w:rsidRPr="005168E2">
        <w:rPr>
          <w:spacing w:val="58"/>
          <w:sz w:val="28"/>
          <w:szCs w:val="28"/>
        </w:rPr>
        <w:t xml:space="preserve"> </w:t>
      </w:r>
      <w:r w:rsidRPr="005168E2">
        <w:rPr>
          <w:sz w:val="28"/>
          <w:szCs w:val="28"/>
        </w:rPr>
        <w:t>dịch</w:t>
      </w:r>
      <w:r w:rsidRPr="005168E2">
        <w:rPr>
          <w:spacing w:val="59"/>
          <w:sz w:val="28"/>
          <w:szCs w:val="28"/>
        </w:rPr>
        <w:t xml:space="preserve"> </w:t>
      </w:r>
      <w:r w:rsidRPr="005168E2">
        <w:rPr>
          <w:sz w:val="28"/>
          <w:szCs w:val="28"/>
        </w:rPr>
        <w:t>vụ</w:t>
      </w:r>
      <w:r w:rsidRPr="005168E2">
        <w:rPr>
          <w:spacing w:val="58"/>
          <w:sz w:val="28"/>
          <w:szCs w:val="28"/>
        </w:rPr>
        <w:t xml:space="preserve"> </w:t>
      </w:r>
      <w:r w:rsidRPr="005168E2">
        <w:rPr>
          <w:sz w:val="28"/>
          <w:szCs w:val="28"/>
        </w:rPr>
        <w:t>ăn</w:t>
      </w:r>
      <w:r w:rsidRPr="005168E2">
        <w:rPr>
          <w:spacing w:val="59"/>
          <w:sz w:val="28"/>
          <w:szCs w:val="28"/>
        </w:rPr>
        <w:t xml:space="preserve"> </w:t>
      </w:r>
      <w:r w:rsidRPr="005168E2">
        <w:rPr>
          <w:sz w:val="28"/>
          <w:szCs w:val="28"/>
        </w:rPr>
        <w:t>uống</w:t>
      </w:r>
      <w:r w:rsidRPr="005168E2">
        <w:rPr>
          <w:spacing w:val="56"/>
          <w:sz w:val="28"/>
          <w:szCs w:val="28"/>
        </w:rPr>
        <w:t xml:space="preserve"> </w:t>
      </w:r>
      <w:r w:rsidRPr="005168E2">
        <w:rPr>
          <w:sz w:val="28"/>
          <w:szCs w:val="28"/>
        </w:rPr>
        <w:t>phục</w:t>
      </w:r>
      <w:r w:rsidRPr="005168E2">
        <w:rPr>
          <w:spacing w:val="59"/>
          <w:sz w:val="28"/>
          <w:szCs w:val="28"/>
        </w:rPr>
        <w:t xml:space="preserve"> </w:t>
      </w:r>
      <w:r w:rsidRPr="005168E2">
        <w:rPr>
          <w:sz w:val="28"/>
          <w:szCs w:val="28"/>
        </w:rPr>
        <w:t>vụ</w:t>
      </w:r>
      <w:r w:rsidRPr="005168E2">
        <w:rPr>
          <w:spacing w:val="59"/>
          <w:sz w:val="28"/>
          <w:szCs w:val="28"/>
        </w:rPr>
        <w:t xml:space="preserve"> </w:t>
      </w:r>
      <w:r w:rsidRPr="005168E2">
        <w:rPr>
          <w:sz w:val="28"/>
          <w:szCs w:val="28"/>
        </w:rPr>
        <w:t>từ</w:t>
      </w:r>
      <w:r w:rsidRPr="005168E2">
        <w:rPr>
          <w:spacing w:val="58"/>
          <w:sz w:val="28"/>
          <w:szCs w:val="28"/>
        </w:rPr>
        <w:t xml:space="preserve"> </w:t>
      </w:r>
      <w:r w:rsidRPr="005168E2">
        <w:rPr>
          <w:sz w:val="28"/>
          <w:szCs w:val="28"/>
        </w:rPr>
        <w:t>200</w:t>
      </w:r>
      <w:r w:rsidRPr="005168E2">
        <w:rPr>
          <w:spacing w:val="59"/>
          <w:sz w:val="28"/>
          <w:szCs w:val="28"/>
        </w:rPr>
        <w:t xml:space="preserve"> </w:t>
      </w:r>
      <w:r w:rsidRPr="005168E2">
        <w:rPr>
          <w:sz w:val="28"/>
          <w:szCs w:val="28"/>
        </w:rPr>
        <w:t>suất</w:t>
      </w:r>
      <w:r w:rsidRPr="005168E2">
        <w:rPr>
          <w:spacing w:val="58"/>
          <w:sz w:val="28"/>
          <w:szCs w:val="28"/>
        </w:rPr>
        <w:t xml:space="preserve"> </w:t>
      </w:r>
      <w:r w:rsidRPr="005168E2">
        <w:rPr>
          <w:sz w:val="28"/>
          <w:szCs w:val="28"/>
        </w:rPr>
        <w:t>ăn</w:t>
      </w:r>
      <w:r w:rsidRPr="005168E2">
        <w:rPr>
          <w:spacing w:val="59"/>
          <w:sz w:val="28"/>
          <w:szCs w:val="28"/>
        </w:rPr>
        <w:t xml:space="preserve"> </w:t>
      </w:r>
      <w:r w:rsidRPr="005168E2">
        <w:rPr>
          <w:sz w:val="28"/>
          <w:szCs w:val="28"/>
        </w:rPr>
        <w:t>trở</w:t>
      </w:r>
      <w:r w:rsidRPr="005168E2">
        <w:rPr>
          <w:spacing w:val="59"/>
          <w:sz w:val="28"/>
          <w:szCs w:val="28"/>
        </w:rPr>
        <w:t xml:space="preserve"> </w:t>
      </w:r>
      <w:r w:rsidRPr="005168E2">
        <w:rPr>
          <w:spacing w:val="-4"/>
          <w:sz w:val="28"/>
          <w:szCs w:val="28"/>
        </w:rPr>
        <w:t>lên:</w:t>
      </w:r>
    </w:p>
    <w:p w14:paraId="45EF9A90" w14:textId="77777777" w:rsidR="00AB108F" w:rsidRPr="005168E2" w:rsidRDefault="00AB108F" w:rsidP="00AB108F">
      <w:pPr>
        <w:pStyle w:val="TableParagraph"/>
        <w:spacing w:before="120" w:after="120"/>
        <w:ind w:left="119" w:right="5436" w:firstLine="601"/>
        <w:rPr>
          <w:sz w:val="28"/>
          <w:szCs w:val="28"/>
        </w:rPr>
      </w:pPr>
      <w:r w:rsidRPr="005168E2">
        <w:rPr>
          <w:sz w:val="28"/>
          <w:szCs w:val="28"/>
        </w:rPr>
        <w:t>1.000.000</w:t>
      </w:r>
      <w:r w:rsidRPr="005168E2">
        <w:rPr>
          <w:spacing w:val="-15"/>
          <w:sz w:val="28"/>
          <w:szCs w:val="28"/>
        </w:rPr>
        <w:t xml:space="preserve"> </w:t>
      </w:r>
      <w:r w:rsidRPr="005168E2">
        <w:rPr>
          <w:sz w:val="28"/>
          <w:szCs w:val="28"/>
        </w:rPr>
        <w:t>đồng/lần/cơ</w:t>
      </w:r>
      <w:r w:rsidRPr="005168E2">
        <w:rPr>
          <w:spacing w:val="-15"/>
          <w:sz w:val="28"/>
          <w:szCs w:val="28"/>
        </w:rPr>
        <w:t xml:space="preserve"> </w:t>
      </w:r>
      <w:r>
        <w:rPr>
          <w:spacing w:val="-15"/>
          <w:sz w:val="28"/>
          <w:szCs w:val="28"/>
          <w:lang w:val="en-US"/>
        </w:rPr>
        <w:t>s</w:t>
      </w:r>
      <w:r w:rsidRPr="005168E2">
        <w:rPr>
          <w:sz w:val="28"/>
          <w:szCs w:val="28"/>
        </w:rPr>
        <w:t xml:space="preserve">ở </w:t>
      </w:r>
    </w:p>
    <w:p w14:paraId="140954FD" w14:textId="77777777" w:rsidR="00AB108F" w:rsidRPr="005168E2" w:rsidRDefault="00AB108F" w:rsidP="00AB108F">
      <w:pPr>
        <w:pStyle w:val="TableParagraph"/>
        <w:spacing w:before="120" w:after="120"/>
        <w:ind w:left="119" w:right="5436" w:firstLine="720"/>
        <w:rPr>
          <w:sz w:val="28"/>
          <w:szCs w:val="28"/>
        </w:rPr>
      </w:pPr>
      <w:r w:rsidRPr="005168E2">
        <w:rPr>
          <w:sz w:val="28"/>
          <w:szCs w:val="28"/>
        </w:rPr>
        <w:t>Lệ phí: không có</w:t>
      </w:r>
    </w:p>
    <w:p w14:paraId="450E3D1C" w14:textId="77777777" w:rsidR="00AB108F" w:rsidRPr="005168E2" w:rsidRDefault="00AB108F" w:rsidP="00AB108F">
      <w:pPr>
        <w:spacing w:before="120" w:after="120"/>
        <w:ind w:firstLine="720"/>
        <w:jc w:val="both"/>
        <w:rPr>
          <w:i/>
        </w:rPr>
      </w:pPr>
      <w:r w:rsidRPr="005168E2">
        <w:rPr>
          <w:i/>
        </w:rPr>
        <w:t>(Theo Thông tư 67/TT-BTC ngày 05/08/2021 quy định mức thu, chế độ thu, nộp,</w:t>
      </w:r>
      <w:r w:rsidRPr="005168E2">
        <w:rPr>
          <w:i/>
          <w:spacing w:val="40"/>
        </w:rPr>
        <w:t xml:space="preserve"> </w:t>
      </w:r>
      <w:r w:rsidRPr="005168E2">
        <w:rPr>
          <w:i/>
        </w:rPr>
        <w:t>quản lý và sử dụng phí trong công tác an toàn thực phẩm)</w:t>
      </w:r>
    </w:p>
    <w:p w14:paraId="4E4B34C9" w14:textId="77777777" w:rsidR="00AB108F" w:rsidRPr="005168E2" w:rsidRDefault="00AB108F" w:rsidP="00AB108F">
      <w:pPr>
        <w:spacing w:before="120" w:after="120"/>
        <w:ind w:firstLine="720"/>
        <w:jc w:val="both"/>
        <w:rPr>
          <w:b/>
          <w:lang w:val="vi-VN"/>
        </w:rPr>
      </w:pPr>
      <w:r w:rsidRPr="005168E2">
        <w:rPr>
          <w:b/>
          <w:lang w:val="vi-VN"/>
        </w:rPr>
        <w:t xml:space="preserve">i) Tên mẫu đơn, mẫu tờ khai: </w:t>
      </w:r>
    </w:p>
    <w:p w14:paraId="3634E627" w14:textId="77777777" w:rsidR="00AB108F" w:rsidRPr="005168E2" w:rsidRDefault="00AB108F" w:rsidP="00AB108F">
      <w:pPr>
        <w:spacing w:before="120" w:after="120"/>
        <w:ind w:firstLine="720"/>
        <w:jc w:val="both"/>
        <w:rPr>
          <w:spacing w:val="-2"/>
        </w:rPr>
      </w:pPr>
      <w:r w:rsidRPr="005168E2">
        <w:t>Mẫu</w:t>
      </w:r>
      <w:r w:rsidRPr="005168E2">
        <w:rPr>
          <w:spacing w:val="-1"/>
        </w:rPr>
        <w:t xml:space="preserve"> </w:t>
      </w:r>
      <w:r w:rsidRPr="005168E2">
        <w:t>số 1: Đơn đề</w:t>
      </w:r>
      <w:r w:rsidRPr="005168E2">
        <w:rPr>
          <w:spacing w:val="-1"/>
        </w:rPr>
        <w:t xml:space="preserve"> </w:t>
      </w:r>
      <w:r w:rsidRPr="005168E2">
        <w:t>nghị cấp Giấy</w:t>
      </w:r>
      <w:r w:rsidRPr="005168E2">
        <w:rPr>
          <w:spacing w:val="-5"/>
        </w:rPr>
        <w:t xml:space="preserve"> </w:t>
      </w:r>
      <w:r w:rsidRPr="005168E2">
        <w:t>chứng</w:t>
      </w:r>
      <w:r w:rsidRPr="005168E2">
        <w:rPr>
          <w:spacing w:val="-2"/>
        </w:rPr>
        <w:t xml:space="preserve"> </w:t>
      </w:r>
      <w:r w:rsidRPr="005168E2">
        <w:rPr>
          <w:spacing w:val="-4"/>
        </w:rPr>
        <w:t>nhận</w:t>
      </w:r>
      <w:r w:rsidRPr="005168E2">
        <w:t xml:space="preserve"> </w:t>
      </w:r>
    </w:p>
    <w:p w14:paraId="266E258F" w14:textId="77777777" w:rsidR="00AB108F" w:rsidRPr="005168E2" w:rsidRDefault="00AB108F" w:rsidP="00AB108F">
      <w:pPr>
        <w:spacing w:before="120" w:after="120"/>
        <w:ind w:firstLine="720"/>
        <w:jc w:val="both"/>
        <w:rPr>
          <w:b/>
          <w:lang w:val="vi-VN"/>
        </w:rPr>
      </w:pPr>
      <w:r w:rsidRPr="005168E2">
        <w:rPr>
          <w:b/>
          <w:lang w:val="vi-VN"/>
        </w:rPr>
        <w:t xml:space="preserve"> k) Yêu cầu, điều kiện thủ tục hành chính</w:t>
      </w:r>
    </w:p>
    <w:p w14:paraId="6AA3AC0C" w14:textId="77777777" w:rsidR="00AB108F" w:rsidRPr="005168E2" w:rsidRDefault="00AB108F" w:rsidP="00AB108F">
      <w:pPr>
        <w:pStyle w:val="TableParagraph"/>
        <w:spacing w:before="120" w:after="120"/>
        <w:ind w:left="119" w:firstLine="720"/>
        <w:jc w:val="both"/>
        <w:rPr>
          <w:b/>
          <w:sz w:val="28"/>
          <w:szCs w:val="28"/>
        </w:rPr>
      </w:pPr>
      <w:r w:rsidRPr="005168E2">
        <w:rPr>
          <w:b/>
          <w:sz w:val="28"/>
          <w:szCs w:val="28"/>
        </w:rPr>
        <w:t>Cơ</w:t>
      </w:r>
      <w:r w:rsidRPr="005168E2">
        <w:rPr>
          <w:b/>
          <w:spacing w:val="-3"/>
          <w:sz w:val="28"/>
          <w:szCs w:val="28"/>
        </w:rPr>
        <w:t xml:space="preserve"> </w:t>
      </w:r>
      <w:r w:rsidRPr="005168E2">
        <w:rPr>
          <w:b/>
          <w:sz w:val="28"/>
          <w:szCs w:val="28"/>
        </w:rPr>
        <w:t>sở</w:t>
      </w:r>
      <w:r w:rsidRPr="005168E2">
        <w:rPr>
          <w:b/>
          <w:spacing w:val="-2"/>
          <w:sz w:val="28"/>
          <w:szCs w:val="28"/>
        </w:rPr>
        <w:t xml:space="preserve"> </w:t>
      </w:r>
      <w:r w:rsidRPr="005168E2">
        <w:rPr>
          <w:b/>
          <w:sz w:val="28"/>
          <w:szCs w:val="28"/>
        </w:rPr>
        <w:t>kinh</w:t>
      </w:r>
      <w:r w:rsidRPr="005168E2">
        <w:rPr>
          <w:b/>
          <w:spacing w:val="-1"/>
          <w:sz w:val="28"/>
          <w:szCs w:val="28"/>
        </w:rPr>
        <w:t xml:space="preserve"> </w:t>
      </w:r>
      <w:r w:rsidRPr="005168E2">
        <w:rPr>
          <w:b/>
          <w:sz w:val="28"/>
          <w:szCs w:val="28"/>
        </w:rPr>
        <w:t>doanh</w:t>
      </w:r>
      <w:r w:rsidRPr="005168E2">
        <w:rPr>
          <w:b/>
          <w:spacing w:val="-1"/>
          <w:sz w:val="28"/>
          <w:szCs w:val="28"/>
        </w:rPr>
        <w:t xml:space="preserve"> </w:t>
      </w:r>
      <w:r w:rsidRPr="005168E2">
        <w:rPr>
          <w:b/>
          <w:sz w:val="28"/>
          <w:szCs w:val="28"/>
        </w:rPr>
        <w:t>dịch</w:t>
      </w:r>
      <w:r w:rsidRPr="005168E2">
        <w:rPr>
          <w:b/>
          <w:spacing w:val="-1"/>
          <w:sz w:val="28"/>
          <w:szCs w:val="28"/>
        </w:rPr>
        <w:t xml:space="preserve"> </w:t>
      </w:r>
      <w:r w:rsidRPr="005168E2">
        <w:rPr>
          <w:b/>
          <w:sz w:val="28"/>
          <w:szCs w:val="28"/>
        </w:rPr>
        <w:t>vụ</w:t>
      </w:r>
      <w:r w:rsidRPr="005168E2">
        <w:rPr>
          <w:b/>
          <w:spacing w:val="-1"/>
          <w:sz w:val="28"/>
          <w:szCs w:val="28"/>
        </w:rPr>
        <w:t xml:space="preserve"> </w:t>
      </w:r>
      <w:r w:rsidRPr="005168E2">
        <w:rPr>
          <w:b/>
          <w:sz w:val="28"/>
          <w:szCs w:val="28"/>
        </w:rPr>
        <w:t>ăn</w:t>
      </w:r>
      <w:r w:rsidRPr="005168E2">
        <w:rPr>
          <w:b/>
          <w:spacing w:val="-3"/>
          <w:sz w:val="28"/>
          <w:szCs w:val="28"/>
        </w:rPr>
        <w:t xml:space="preserve"> </w:t>
      </w:r>
      <w:r w:rsidRPr="005168E2">
        <w:rPr>
          <w:b/>
          <w:spacing w:val="-4"/>
          <w:sz w:val="28"/>
          <w:szCs w:val="28"/>
        </w:rPr>
        <w:t>uống</w:t>
      </w:r>
    </w:p>
    <w:p w14:paraId="240C450B" w14:textId="77777777" w:rsidR="00AB108F" w:rsidRPr="005168E2" w:rsidRDefault="00AB108F" w:rsidP="00AB108F">
      <w:pPr>
        <w:pStyle w:val="TableParagraph"/>
        <w:spacing w:before="120" w:after="120"/>
        <w:ind w:left="119" w:firstLine="720"/>
        <w:jc w:val="both"/>
        <w:rPr>
          <w:b/>
          <w:sz w:val="28"/>
          <w:szCs w:val="28"/>
        </w:rPr>
      </w:pPr>
      <w:r w:rsidRPr="005168E2">
        <w:rPr>
          <w:b/>
          <w:sz w:val="28"/>
          <w:szCs w:val="28"/>
          <w:lang w:val="en-US"/>
        </w:rPr>
        <w:t xml:space="preserve">- </w:t>
      </w:r>
      <w:r w:rsidRPr="005168E2">
        <w:rPr>
          <w:sz w:val="28"/>
          <w:szCs w:val="28"/>
        </w:rPr>
        <w:t>Tuân thủ các quy định tại Điều 28, 29 và Điều 30 Luật an toàn thực phẩm và</w:t>
      </w:r>
      <w:r w:rsidRPr="005168E2">
        <w:rPr>
          <w:spacing w:val="40"/>
          <w:sz w:val="28"/>
          <w:szCs w:val="28"/>
        </w:rPr>
        <w:t xml:space="preserve"> </w:t>
      </w:r>
      <w:r w:rsidRPr="005168E2">
        <w:rPr>
          <w:sz w:val="28"/>
          <w:szCs w:val="28"/>
        </w:rPr>
        <w:t>các yêu cầu cụ thể sau:</w:t>
      </w:r>
    </w:p>
    <w:p w14:paraId="05C17411" w14:textId="77777777" w:rsidR="00AB108F" w:rsidRPr="005168E2" w:rsidRDefault="00AB108F" w:rsidP="00AB108F">
      <w:pPr>
        <w:pStyle w:val="TableParagraph"/>
        <w:spacing w:before="120" w:after="120"/>
        <w:ind w:left="119" w:firstLine="720"/>
        <w:jc w:val="both"/>
        <w:rPr>
          <w:b/>
          <w:sz w:val="28"/>
          <w:szCs w:val="28"/>
        </w:rPr>
      </w:pPr>
      <w:r w:rsidRPr="005168E2">
        <w:rPr>
          <w:b/>
          <w:sz w:val="28"/>
          <w:szCs w:val="28"/>
          <w:lang w:val="en-US"/>
        </w:rPr>
        <w:t xml:space="preserve">+ </w:t>
      </w:r>
      <w:r w:rsidRPr="005168E2">
        <w:rPr>
          <w:sz w:val="28"/>
          <w:szCs w:val="28"/>
        </w:rPr>
        <w:t>Thực</w:t>
      </w:r>
      <w:r w:rsidRPr="005168E2">
        <w:rPr>
          <w:spacing w:val="-2"/>
          <w:sz w:val="28"/>
          <w:szCs w:val="28"/>
        </w:rPr>
        <w:t xml:space="preserve"> </w:t>
      </w:r>
      <w:r w:rsidRPr="005168E2">
        <w:rPr>
          <w:sz w:val="28"/>
          <w:szCs w:val="28"/>
        </w:rPr>
        <w:t>hiện kiểm thực</w:t>
      </w:r>
      <w:r w:rsidRPr="005168E2">
        <w:rPr>
          <w:spacing w:val="-1"/>
          <w:sz w:val="28"/>
          <w:szCs w:val="28"/>
        </w:rPr>
        <w:t xml:space="preserve"> </w:t>
      </w:r>
      <w:r w:rsidRPr="005168E2">
        <w:rPr>
          <w:sz w:val="28"/>
          <w:szCs w:val="28"/>
        </w:rPr>
        <w:t>ba</w:t>
      </w:r>
      <w:r w:rsidRPr="005168E2">
        <w:rPr>
          <w:spacing w:val="-1"/>
          <w:sz w:val="28"/>
          <w:szCs w:val="28"/>
        </w:rPr>
        <w:t xml:space="preserve"> </w:t>
      </w:r>
      <w:r w:rsidRPr="005168E2">
        <w:rPr>
          <w:sz w:val="28"/>
          <w:szCs w:val="28"/>
        </w:rPr>
        <w:t>bước</w:t>
      </w:r>
      <w:r w:rsidRPr="005168E2">
        <w:rPr>
          <w:spacing w:val="-2"/>
          <w:sz w:val="28"/>
          <w:szCs w:val="28"/>
        </w:rPr>
        <w:t xml:space="preserve"> </w:t>
      </w:r>
      <w:r w:rsidRPr="005168E2">
        <w:rPr>
          <w:sz w:val="28"/>
          <w:szCs w:val="28"/>
        </w:rPr>
        <w:t>và</w:t>
      </w:r>
      <w:r w:rsidRPr="005168E2">
        <w:rPr>
          <w:spacing w:val="-1"/>
          <w:sz w:val="28"/>
          <w:szCs w:val="28"/>
        </w:rPr>
        <w:t xml:space="preserve"> </w:t>
      </w:r>
      <w:r w:rsidRPr="005168E2">
        <w:rPr>
          <w:sz w:val="28"/>
          <w:szCs w:val="28"/>
        </w:rPr>
        <w:t>lưu mẫu thức</w:t>
      </w:r>
      <w:r w:rsidRPr="005168E2">
        <w:rPr>
          <w:spacing w:val="-1"/>
          <w:sz w:val="28"/>
          <w:szCs w:val="28"/>
        </w:rPr>
        <w:t xml:space="preserve"> </w:t>
      </w:r>
      <w:r w:rsidRPr="005168E2">
        <w:rPr>
          <w:sz w:val="28"/>
          <w:szCs w:val="28"/>
        </w:rPr>
        <w:t>ăn theo hướng</w:t>
      </w:r>
      <w:r w:rsidRPr="005168E2">
        <w:rPr>
          <w:spacing w:val="-3"/>
          <w:sz w:val="28"/>
          <w:szCs w:val="28"/>
        </w:rPr>
        <w:t xml:space="preserve"> </w:t>
      </w:r>
      <w:r w:rsidRPr="005168E2">
        <w:rPr>
          <w:sz w:val="28"/>
          <w:szCs w:val="28"/>
        </w:rPr>
        <w:t>dẫn của</w:t>
      </w:r>
      <w:r w:rsidRPr="005168E2">
        <w:rPr>
          <w:spacing w:val="1"/>
          <w:sz w:val="28"/>
          <w:szCs w:val="28"/>
        </w:rPr>
        <w:t xml:space="preserve"> </w:t>
      </w:r>
      <w:r w:rsidRPr="005168E2">
        <w:rPr>
          <w:sz w:val="28"/>
          <w:szCs w:val="28"/>
        </w:rPr>
        <w:t>Bộ</w:t>
      </w:r>
      <w:r w:rsidRPr="005168E2">
        <w:rPr>
          <w:spacing w:val="2"/>
          <w:sz w:val="28"/>
          <w:szCs w:val="28"/>
        </w:rPr>
        <w:t xml:space="preserve"> </w:t>
      </w:r>
      <w:r w:rsidRPr="005168E2">
        <w:rPr>
          <w:sz w:val="28"/>
          <w:szCs w:val="28"/>
        </w:rPr>
        <w:t>Y</w:t>
      </w:r>
      <w:r w:rsidRPr="005168E2">
        <w:rPr>
          <w:spacing w:val="3"/>
          <w:sz w:val="28"/>
          <w:szCs w:val="28"/>
        </w:rPr>
        <w:t xml:space="preserve"> </w:t>
      </w:r>
      <w:r w:rsidRPr="005168E2">
        <w:rPr>
          <w:spacing w:val="-5"/>
          <w:sz w:val="28"/>
          <w:szCs w:val="28"/>
        </w:rPr>
        <w:t>tế;</w:t>
      </w:r>
    </w:p>
    <w:p w14:paraId="698E6513" w14:textId="77777777" w:rsidR="00AB108F" w:rsidRPr="005168E2" w:rsidRDefault="00AB108F" w:rsidP="00AB108F">
      <w:pPr>
        <w:pStyle w:val="TableParagraph"/>
        <w:spacing w:before="120" w:after="120"/>
        <w:ind w:left="119" w:firstLine="720"/>
        <w:jc w:val="both"/>
        <w:rPr>
          <w:b/>
          <w:sz w:val="28"/>
          <w:szCs w:val="28"/>
        </w:rPr>
      </w:pPr>
      <w:r w:rsidRPr="005168E2">
        <w:rPr>
          <w:b/>
          <w:sz w:val="28"/>
          <w:szCs w:val="28"/>
          <w:lang w:val="en-US"/>
        </w:rPr>
        <w:t xml:space="preserve">+ </w:t>
      </w:r>
      <w:r w:rsidRPr="005168E2">
        <w:rPr>
          <w:sz w:val="28"/>
          <w:szCs w:val="28"/>
        </w:rPr>
        <w:t>Thiết bị, phương</w:t>
      </w:r>
      <w:r w:rsidRPr="005168E2">
        <w:rPr>
          <w:spacing w:val="-1"/>
          <w:sz w:val="28"/>
          <w:szCs w:val="28"/>
        </w:rPr>
        <w:t xml:space="preserve"> </w:t>
      </w:r>
      <w:r w:rsidRPr="005168E2">
        <w:rPr>
          <w:sz w:val="28"/>
          <w:szCs w:val="28"/>
        </w:rPr>
        <w:t>tiện vận chuyển, bảo quản thực phẩm phải bảo đảm vệ sinh và không gây ô nhiễm cho thực phẩm;</w:t>
      </w:r>
    </w:p>
    <w:p w14:paraId="16C86CE3" w14:textId="77777777" w:rsidR="00AB108F" w:rsidRPr="005168E2" w:rsidRDefault="00AB108F" w:rsidP="00AB108F">
      <w:pPr>
        <w:spacing w:before="120" w:after="120"/>
        <w:ind w:firstLine="720"/>
        <w:jc w:val="both"/>
      </w:pPr>
      <w:r w:rsidRPr="005168E2">
        <w:t>- Người trực tiếp chế biến thức ăn phải được tập huấn kiến thức an toàn thực phẩm và được chủ cơ sở xác nhận và không bị mắc các bệnh tả, lỵ, thương hàn, viêm gan A, E, viêm da nhiễm trùng, lao phổi, tiêu chảy cấp khi đang sản xuất, kinh doanh thực phẩm."</w:t>
      </w:r>
    </w:p>
    <w:p w14:paraId="2205F1EB" w14:textId="77777777" w:rsidR="00AB108F" w:rsidRPr="005168E2" w:rsidRDefault="00AB108F" w:rsidP="00AB108F">
      <w:pPr>
        <w:spacing w:before="120" w:after="120"/>
        <w:ind w:firstLine="720"/>
        <w:jc w:val="both"/>
        <w:rPr>
          <w:b/>
        </w:rPr>
      </w:pPr>
      <w:r w:rsidRPr="005168E2">
        <w:rPr>
          <w:b/>
        </w:rPr>
        <w:t>Cơ sở sản xuất, kinh doanh thực phẩm thuộc thẩm quyền quản lý của Bộ</w:t>
      </w:r>
      <w:r w:rsidRPr="005168E2">
        <w:rPr>
          <w:b/>
          <w:spacing w:val="40"/>
        </w:rPr>
        <w:t xml:space="preserve"> </w:t>
      </w:r>
      <w:r w:rsidRPr="005168E2">
        <w:rPr>
          <w:b/>
        </w:rPr>
        <w:t>Y tế</w:t>
      </w:r>
    </w:p>
    <w:p w14:paraId="591E99B7" w14:textId="77777777" w:rsidR="00AB108F" w:rsidRPr="005168E2" w:rsidRDefault="00AB108F" w:rsidP="00AB108F">
      <w:pPr>
        <w:spacing w:before="120" w:after="120"/>
        <w:ind w:firstLine="720"/>
        <w:jc w:val="both"/>
      </w:pPr>
      <w:r w:rsidRPr="005168E2">
        <w:rPr>
          <w:b/>
        </w:rPr>
        <w:t xml:space="preserve">- </w:t>
      </w:r>
      <w:r w:rsidRPr="005168E2">
        <w:t>Tuân thủ các quy định tại Điều 19, 20, 21, 22, 25, 26 và Điều 27 Luật an toàn</w:t>
      </w:r>
      <w:r w:rsidRPr="005168E2">
        <w:rPr>
          <w:spacing w:val="80"/>
        </w:rPr>
        <w:t xml:space="preserve"> </w:t>
      </w:r>
      <w:r w:rsidRPr="005168E2">
        <w:t>thực phẩm và các yêu cầu cụ thể sau:</w:t>
      </w:r>
    </w:p>
    <w:p w14:paraId="05FBD70D" w14:textId="77777777" w:rsidR="00AB108F" w:rsidRPr="005168E2" w:rsidRDefault="00AB108F" w:rsidP="00AB108F">
      <w:pPr>
        <w:spacing w:before="120" w:after="120"/>
        <w:ind w:firstLine="720"/>
        <w:jc w:val="both"/>
      </w:pPr>
      <w:r w:rsidRPr="005168E2">
        <w:t>+ Quy trình sản xuất thực phẩm được bố trí theo nguyên tắc một chiều từ nguyên liệu đầu vào cho đến sản phẩm cuối cùng;</w:t>
      </w:r>
    </w:p>
    <w:p w14:paraId="2975D1D6" w14:textId="77777777" w:rsidR="00AB108F" w:rsidRPr="005168E2" w:rsidRDefault="00AB108F" w:rsidP="00AB108F">
      <w:pPr>
        <w:spacing w:before="120" w:after="120"/>
        <w:ind w:firstLine="720"/>
        <w:jc w:val="both"/>
      </w:pPr>
      <w:r w:rsidRPr="005168E2">
        <w:t xml:space="preserve"> + Tường, trần, nền nhà khu vực sản xuất, kinh doanh, kho sản phẩm không thấm nước, rạn nứt, ẩm mốc;</w:t>
      </w:r>
    </w:p>
    <w:p w14:paraId="27FFB67E" w14:textId="77777777" w:rsidR="00AB108F" w:rsidRPr="005168E2" w:rsidRDefault="00AB108F" w:rsidP="00AB108F">
      <w:pPr>
        <w:spacing w:before="120" w:after="120"/>
        <w:ind w:firstLine="720"/>
        <w:jc w:val="both"/>
      </w:pPr>
      <w:r w:rsidRPr="005168E2">
        <w:t>+ Trang thiết bị, dụng cụ tiếp xúc trực tiếp với thực phẩm dễ làm vệ sinh, không thôi nhiễm chất độc hại và không gây ô nhiễm đối với thực phẩm;</w:t>
      </w:r>
    </w:p>
    <w:p w14:paraId="1808B8A6" w14:textId="77777777" w:rsidR="00AB108F" w:rsidRPr="005168E2" w:rsidRDefault="00AB108F" w:rsidP="00AB108F">
      <w:pPr>
        <w:spacing w:before="120" w:after="120"/>
        <w:ind w:firstLine="720"/>
        <w:jc w:val="both"/>
        <w:rPr>
          <w:spacing w:val="-2"/>
        </w:rPr>
      </w:pPr>
      <w:r w:rsidRPr="005168E2">
        <w:t>+ Có ủng</w:t>
      </w:r>
      <w:r w:rsidRPr="005168E2">
        <w:rPr>
          <w:spacing w:val="-3"/>
        </w:rPr>
        <w:t xml:space="preserve"> </w:t>
      </w:r>
      <w:r w:rsidRPr="005168E2">
        <w:t>hoặc</w:t>
      </w:r>
      <w:r w:rsidRPr="005168E2">
        <w:rPr>
          <w:spacing w:val="1"/>
        </w:rPr>
        <w:t xml:space="preserve"> </w:t>
      </w:r>
      <w:r w:rsidRPr="005168E2">
        <w:t>giầy, dép</w:t>
      </w:r>
      <w:r w:rsidRPr="005168E2">
        <w:rPr>
          <w:spacing w:val="2"/>
        </w:rPr>
        <w:t xml:space="preserve"> </w:t>
      </w:r>
      <w:r w:rsidRPr="005168E2">
        <w:t>để</w:t>
      </w:r>
      <w:r w:rsidRPr="005168E2">
        <w:rPr>
          <w:spacing w:val="-1"/>
        </w:rPr>
        <w:t xml:space="preserve"> </w:t>
      </w:r>
      <w:r w:rsidRPr="005168E2">
        <w:t>sử dụng</w:t>
      </w:r>
      <w:r w:rsidRPr="005168E2">
        <w:rPr>
          <w:spacing w:val="-3"/>
        </w:rPr>
        <w:t xml:space="preserve"> </w:t>
      </w:r>
      <w:r w:rsidRPr="005168E2">
        <w:t>riêng</w:t>
      </w:r>
      <w:r w:rsidRPr="005168E2">
        <w:rPr>
          <w:spacing w:val="-3"/>
        </w:rPr>
        <w:t xml:space="preserve"> </w:t>
      </w:r>
      <w:r w:rsidRPr="005168E2">
        <w:t>trong</w:t>
      </w:r>
      <w:r w:rsidRPr="005168E2">
        <w:rPr>
          <w:spacing w:val="-3"/>
        </w:rPr>
        <w:t xml:space="preserve"> </w:t>
      </w:r>
      <w:r w:rsidRPr="005168E2">
        <w:t>khu vực</w:t>
      </w:r>
      <w:r w:rsidRPr="005168E2">
        <w:rPr>
          <w:spacing w:val="-2"/>
        </w:rPr>
        <w:t xml:space="preserve"> </w:t>
      </w:r>
      <w:r w:rsidRPr="005168E2">
        <w:t>sản xuất thực</w:t>
      </w:r>
      <w:r w:rsidRPr="005168E2">
        <w:rPr>
          <w:spacing w:val="-2"/>
        </w:rPr>
        <w:t xml:space="preserve"> phẩm;</w:t>
      </w:r>
    </w:p>
    <w:p w14:paraId="21A0669D" w14:textId="77777777" w:rsidR="00AB108F" w:rsidRPr="005168E2" w:rsidRDefault="00AB108F" w:rsidP="00AB108F">
      <w:pPr>
        <w:spacing w:before="120" w:after="120"/>
        <w:ind w:firstLine="720"/>
        <w:jc w:val="both"/>
      </w:pPr>
      <w:r w:rsidRPr="005168E2">
        <w:rPr>
          <w:spacing w:val="-2"/>
        </w:rPr>
        <w:t xml:space="preserve">+ </w:t>
      </w:r>
      <w:r w:rsidRPr="005168E2">
        <w:t xml:space="preserve"> Bảo đảm không có côn trùng và động vật gây hại xâm nhập vào khu vực sản xuất và kho chứa thực phẩm, nguyên liệu thực phẩm; không sử dụng hoá chất diệt chuột, côn trùng và động vật gây hại trong khu vực sản xuất và kho chứa thực phẩm, nguyên liệu thực phẩm;</w:t>
      </w:r>
    </w:p>
    <w:p w14:paraId="218D5241" w14:textId="77777777" w:rsidR="00AB108F" w:rsidRPr="005168E2" w:rsidRDefault="00AB108F" w:rsidP="00AB108F">
      <w:pPr>
        <w:spacing w:before="120" w:after="120"/>
        <w:ind w:firstLine="720"/>
        <w:jc w:val="both"/>
      </w:pPr>
      <w:r w:rsidRPr="005168E2">
        <w:t>+ Không bày bán hoá chất dùng cho mục đích khác trong cơ sở kinh doanh phụ gia, chất hỗ trợ chế biến thực phẩm.</w:t>
      </w:r>
    </w:p>
    <w:p w14:paraId="45994A73" w14:textId="77777777" w:rsidR="00AB108F" w:rsidRPr="005168E2" w:rsidRDefault="00AB108F" w:rsidP="00AB108F">
      <w:pPr>
        <w:spacing w:before="120" w:after="120"/>
        <w:ind w:firstLine="720"/>
        <w:jc w:val="both"/>
        <w:rPr>
          <w:b/>
        </w:rPr>
      </w:pPr>
      <w:r w:rsidRPr="005168E2">
        <w:lastRenderedPageBreak/>
        <w:t>-  Người trực tiếp sản xuất, kinh doanh phải được tập huấn kiến thức an toàn thực phẩm và được chủ cơ sở xác nhận và không bị mắc các bệnh tả, lỵ, thương hàn, viêm gan A, E, viêm da nhiễm trùng, lao phổi, tiêu chảy cấp khi đang sản xuất, kinh doanh thực phẩm.</w:t>
      </w:r>
    </w:p>
    <w:p w14:paraId="24C9F884" w14:textId="77777777" w:rsidR="00AB108F" w:rsidRPr="005168E2" w:rsidRDefault="00AB108F" w:rsidP="00AB108F">
      <w:pPr>
        <w:pStyle w:val="TableParagraph"/>
        <w:spacing w:before="120" w:after="120"/>
        <w:ind w:left="119" w:firstLine="720"/>
        <w:jc w:val="both"/>
        <w:rPr>
          <w:b/>
          <w:sz w:val="28"/>
          <w:szCs w:val="28"/>
        </w:rPr>
      </w:pPr>
      <w:r w:rsidRPr="005168E2">
        <w:rPr>
          <w:b/>
          <w:sz w:val="28"/>
          <w:szCs w:val="28"/>
        </w:rPr>
        <w:t>Cơ</w:t>
      </w:r>
      <w:r w:rsidRPr="005168E2">
        <w:rPr>
          <w:b/>
          <w:spacing w:val="-2"/>
          <w:sz w:val="28"/>
          <w:szCs w:val="28"/>
        </w:rPr>
        <w:t xml:space="preserve"> </w:t>
      </w:r>
      <w:r w:rsidRPr="005168E2">
        <w:rPr>
          <w:b/>
          <w:sz w:val="28"/>
          <w:szCs w:val="28"/>
        </w:rPr>
        <w:t>sở</w:t>
      </w:r>
      <w:r w:rsidRPr="005168E2">
        <w:rPr>
          <w:b/>
          <w:spacing w:val="-2"/>
          <w:sz w:val="28"/>
          <w:szCs w:val="28"/>
        </w:rPr>
        <w:t xml:space="preserve"> </w:t>
      </w:r>
      <w:r w:rsidRPr="005168E2">
        <w:rPr>
          <w:b/>
          <w:sz w:val="28"/>
          <w:szCs w:val="28"/>
        </w:rPr>
        <w:t>sản</w:t>
      </w:r>
      <w:r w:rsidRPr="005168E2">
        <w:rPr>
          <w:b/>
          <w:spacing w:val="-1"/>
          <w:sz w:val="28"/>
          <w:szCs w:val="28"/>
        </w:rPr>
        <w:t xml:space="preserve"> </w:t>
      </w:r>
      <w:r w:rsidRPr="005168E2">
        <w:rPr>
          <w:b/>
          <w:sz w:val="28"/>
          <w:szCs w:val="28"/>
        </w:rPr>
        <w:t>xuất,</w:t>
      </w:r>
      <w:r w:rsidRPr="005168E2">
        <w:rPr>
          <w:b/>
          <w:spacing w:val="-1"/>
          <w:sz w:val="28"/>
          <w:szCs w:val="28"/>
        </w:rPr>
        <w:t xml:space="preserve"> </w:t>
      </w:r>
      <w:r w:rsidRPr="005168E2">
        <w:rPr>
          <w:b/>
          <w:sz w:val="28"/>
          <w:szCs w:val="28"/>
        </w:rPr>
        <w:t>kinh</w:t>
      </w:r>
      <w:r w:rsidRPr="005168E2">
        <w:rPr>
          <w:b/>
          <w:spacing w:val="-2"/>
          <w:sz w:val="28"/>
          <w:szCs w:val="28"/>
        </w:rPr>
        <w:t xml:space="preserve"> </w:t>
      </w:r>
      <w:r w:rsidRPr="005168E2">
        <w:rPr>
          <w:b/>
          <w:sz w:val="28"/>
          <w:szCs w:val="28"/>
        </w:rPr>
        <w:t>doanh</w:t>
      </w:r>
      <w:r w:rsidRPr="005168E2">
        <w:rPr>
          <w:b/>
          <w:spacing w:val="-1"/>
          <w:sz w:val="28"/>
          <w:szCs w:val="28"/>
        </w:rPr>
        <w:t xml:space="preserve"> </w:t>
      </w:r>
      <w:r w:rsidRPr="005168E2">
        <w:rPr>
          <w:b/>
          <w:sz w:val="28"/>
          <w:szCs w:val="28"/>
        </w:rPr>
        <w:t>phụ</w:t>
      </w:r>
      <w:r w:rsidRPr="005168E2">
        <w:rPr>
          <w:b/>
          <w:spacing w:val="-1"/>
          <w:sz w:val="28"/>
          <w:szCs w:val="28"/>
        </w:rPr>
        <w:t xml:space="preserve"> </w:t>
      </w:r>
      <w:r w:rsidRPr="005168E2">
        <w:rPr>
          <w:b/>
          <w:sz w:val="28"/>
          <w:szCs w:val="28"/>
        </w:rPr>
        <w:t>gia</w:t>
      </w:r>
      <w:r w:rsidRPr="005168E2">
        <w:rPr>
          <w:b/>
          <w:spacing w:val="-1"/>
          <w:sz w:val="28"/>
          <w:szCs w:val="28"/>
        </w:rPr>
        <w:t xml:space="preserve"> </w:t>
      </w:r>
      <w:r w:rsidRPr="005168E2">
        <w:rPr>
          <w:b/>
          <w:sz w:val="28"/>
          <w:szCs w:val="28"/>
        </w:rPr>
        <w:t>thực</w:t>
      </w:r>
      <w:r w:rsidRPr="005168E2">
        <w:rPr>
          <w:b/>
          <w:spacing w:val="-1"/>
          <w:sz w:val="28"/>
          <w:szCs w:val="28"/>
        </w:rPr>
        <w:t xml:space="preserve"> </w:t>
      </w:r>
      <w:r w:rsidRPr="005168E2">
        <w:rPr>
          <w:b/>
          <w:spacing w:val="-4"/>
          <w:sz w:val="28"/>
          <w:szCs w:val="28"/>
        </w:rPr>
        <w:t>phẩm</w:t>
      </w:r>
    </w:p>
    <w:p w14:paraId="734FB884" w14:textId="77777777" w:rsidR="00AB108F" w:rsidRPr="005168E2" w:rsidRDefault="00AB108F" w:rsidP="00AB108F">
      <w:pPr>
        <w:pStyle w:val="TableParagraph"/>
        <w:spacing w:before="120" w:after="120"/>
        <w:ind w:left="119" w:firstLine="720"/>
        <w:jc w:val="both"/>
        <w:rPr>
          <w:b/>
          <w:sz w:val="28"/>
          <w:szCs w:val="28"/>
        </w:rPr>
      </w:pPr>
      <w:r w:rsidRPr="005168E2">
        <w:rPr>
          <w:b/>
          <w:sz w:val="28"/>
          <w:szCs w:val="28"/>
          <w:lang w:val="en-US"/>
        </w:rPr>
        <w:t xml:space="preserve">- </w:t>
      </w:r>
      <w:r w:rsidRPr="005168E2">
        <w:rPr>
          <w:sz w:val="28"/>
          <w:szCs w:val="28"/>
        </w:rPr>
        <w:t>Đáp ứng</w:t>
      </w:r>
      <w:r w:rsidRPr="005168E2">
        <w:rPr>
          <w:spacing w:val="-1"/>
          <w:sz w:val="28"/>
          <w:szCs w:val="28"/>
        </w:rPr>
        <w:t xml:space="preserve"> </w:t>
      </w:r>
      <w:r w:rsidRPr="005168E2">
        <w:rPr>
          <w:sz w:val="28"/>
          <w:szCs w:val="28"/>
        </w:rPr>
        <w:t>các quy</w:t>
      </w:r>
      <w:r w:rsidRPr="005168E2">
        <w:rPr>
          <w:spacing w:val="-3"/>
          <w:sz w:val="28"/>
          <w:szCs w:val="28"/>
        </w:rPr>
        <w:t xml:space="preserve"> </w:t>
      </w:r>
      <w:r w:rsidRPr="005168E2">
        <w:rPr>
          <w:sz w:val="28"/>
          <w:szCs w:val="28"/>
        </w:rPr>
        <w:t xml:space="preserve">định chung về điều kiện bảo đảm an toàn thực phẩm được quy định tại khoản 1 Điều 19, khoản 1 Điều 20, khoản 1 Điều 21 Luật an toàn thực </w:t>
      </w:r>
      <w:r w:rsidRPr="005168E2">
        <w:rPr>
          <w:spacing w:val="-4"/>
          <w:sz w:val="28"/>
          <w:szCs w:val="28"/>
        </w:rPr>
        <w:t>phẩm.</w:t>
      </w:r>
    </w:p>
    <w:p w14:paraId="5466949E" w14:textId="77777777" w:rsidR="00AB108F" w:rsidRPr="005168E2" w:rsidRDefault="00AB108F" w:rsidP="00AB108F">
      <w:pPr>
        <w:pStyle w:val="TableParagraph"/>
        <w:spacing w:before="120" w:after="120"/>
        <w:ind w:left="119" w:firstLine="720"/>
        <w:jc w:val="both"/>
        <w:rPr>
          <w:b/>
          <w:spacing w:val="-2"/>
          <w:sz w:val="28"/>
          <w:szCs w:val="28"/>
        </w:rPr>
      </w:pPr>
      <w:r w:rsidRPr="005168E2">
        <w:rPr>
          <w:b/>
          <w:spacing w:val="-2"/>
          <w:sz w:val="28"/>
          <w:szCs w:val="28"/>
          <w:lang w:val="en-US"/>
        </w:rPr>
        <w:t>-</w:t>
      </w:r>
      <w:r w:rsidRPr="005168E2">
        <w:rPr>
          <w:spacing w:val="-2"/>
          <w:sz w:val="28"/>
          <w:szCs w:val="28"/>
          <w:lang w:val="en-US"/>
        </w:rPr>
        <w:t xml:space="preserve"> </w:t>
      </w:r>
      <w:r w:rsidRPr="005168E2">
        <w:rPr>
          <w:spacing w:val="-2"/>
          <w:sz w:val="28"/>
          <w:szCs w:val="28"/>
        </w:rPr>
        <w:t>Chỉ được phối trộn các phụ gia thực phẩm khi các phụ gia thực phẩm đó thuộc danh mục các chất phụ gia được phép sử dụng trong thực phẩm do Bộ Y tế quy định và sản phẩm cuối cùng của sự phối trộn không gây ra bất cứ tác hại nào với sức khỏe con người; trường hợp tạo ra một sản phẩm mới, có công dụng mới phải chứng minh công dụng, đối tượng sử dụng và mức sử dụng tối đa.</w:t>
      </w:r>
    </w:p>
    <w:p w14:paraId="7E604431" w14:textId="77777777" w:rsidR="00AB108F" w:rsidRPr="005168E2" w:rsidRDefault="00AB108F" w:rsidP="00AB108F">
      <w:pPr>
        <w:spacing w:before="120" w:after="120"/>
        <w:ind w:firstLine="720"/>
        <w:jc w:val="both"/>
      </w:pPr>
      <w:r w:rsidRPr="005168E2">
        <w:t>- Việc sang chia, san, chiết phụ gia thực phẩm phải được thực hiện tại cơ sở đủ điều kiện an toàn thực phẩm và ghi nhãn theo quy định hiện hành</w:t>
      </w:r>
    </w:p>
    <w:p w14:paraId="4E2500FD" w14:textId="77777777" w:rsidR="00AB108F" w:rsidRPr="005168E2" w:rsidRDefault="00AB108F" w:rsidP="00AB108F">
      <w:pPr>
        <w:spacing w:before="120" w:after="120"/>
        <w:ind w:firstLine="720"/>
        <w:jc w:val="both"/>
        <w:rPr>
          <w:b/>
          <w:lang w:val="vi-VN"/>
        </w:rPr>
      </w:pPr>
      <w:r w:rsidRPr="005168E2">
        <w:rPr>
          <w:b/>
          <w:lang w:val="vi-VN"/>
        </w:rPr>
        <w:t>l) Căn cứ pháp lý của thủ tục hành chính</w:t>
      </w:r>
    </w:p>
    <w:p w14:paraId="7CA3C70B" w14:textId="77777777" w:rsidR="00AB108F" w:rsidRPr="005168E2" w:rsidRDefault="00AB108F" w:rsidP="00AB108F">
      <w:pPr>
        <w:spacing w:before="120" w:after="120"/>
        <w:ind w:firstLine="720"/>
        <w:jc w:val="both"/>
        <w:rPr>
          <w:spacing w:val="-4"/>
        </w:rPr>
      </w:pPr>
      <w:r w:rsidRPr="005168E2">
        <w:rPr>
          <w:b/>
          <w:spacing w:val="-4"/>
        </w:rPr>
        <w:t xml:space="preserve">- </w:t>
      </w:r>
      <w:r w:rsidRPr="005168E2">
        <w:rPr>
          <w:spacing w:val="-4"/>
        </w:rPr>
        <w:t>Luật An toàn thực phẩm số 55/2010/QH12 ngày 17/6/2010 của Quốc hội.</w:t>
      </w:r>
    </w:p>
    <w:p w14:paraId="3217E8BC" w14:textId="77777777" w:rsidR="00AB108F" w:rsidRPr="005168E2" w:rsidRDefault="00AB108F" w:rsidP="00AB108F">
      <w:pPr>
        <w:spacing w:before="120" w:after="120"/>
        <w:ind w:firstLine="720"/>
        <w:jc w:val="both"/>
        <w:rPr>
          <w:spacing w:val="-4"/>
        </w:rPr>
      </w:pPr>
      <w:r w:rsidRPr="005168E2">
        <w:rPr>
          <w:spacing w:val="-4"/>
        </w:rPr>
        <w:t xml:space="preserve">- </w:t>
      </w:r>
      <w:r w:rsidRPr="005168E2">
        <w:t>Nghị định số</w:t>
      </w:r>
      <w:r w:rsidRPr="005168E2">
        <w:rPr>
          <w:spacing w:val="-1"/>
        </w:rPr>
        <w:t xml:space="preserve"> </w:t>
      </w:r>
      <w:hyperlink r:id="rId31">
        <w:r w:rsidRPr="005168E2">
          <w:t>155/2018/NĐ-CP</w:t>
        </w:r>
      </w:hyperlink>
      <w:r w:rsidRPr="005168E2">
        <w:rPr>
          <w:spacing w:val="-1"/>
        </w:rPr>
        <w:t xml:space="preserve"> </w:t>
      </w:r>
      <w:r w:rsidRPr="005168E2">
        <w:t>ngày 12/11/2018 của Chính phủ sửa đổi một số quy định liên quan đến điều kiện đầu tư kinh doanh thuộc phạm vi quản lý nhà nước của Bộ Y tế</w:t>
      </w:r>
      <w:r w:rsidRPr="005168E2">
        <w:rPr>
          <w:spacing w:val="-4"/>
        </w:rPr>
        <w:t>.</w:t>
      </w:r>
    </w:p>
    <w:p w14:paraId="5A4831F6" w14:textId="77777777" w:rsidR="00AB108F" w:rsidRPr="005168E2" w:rsidRDefault="00AB108F" w:rsidP="00AB108F">
      <w:pPr>
        <w:spacing w:before="120" w:after="120"/>
        <w:ind w:firstLine="720"/>
        <w:jc w:val="both"/>
      </w:pPr>
      <w:r w:rsidRPr="005168E2">
        <w:rPr>
          <w:spacing w:val="-4"/>
        </w:rPr>
        <w:t xml:space="preserve">- </w:t>
      </w:r>
      <w:r w:rsidRPr="005168E2">
        <w:t>Nghị</w:t>
      </w:r>
      <w:r w:rsidRPr="005168E2">
        <w:rPr>
          <w:spacing w:val="-3"/>
        </w:rPr>
        <w:t xml:space="preserve"> </w:t>
      </w:r>
      <w:r w:rsidRPr="005168E2">
        <w:t>định</w:t>
      </w:r>
      <w:r w:rsidRPr="005168E2">
        <w:rPr>
          <w:spacing w:val="-1"/>
        </w:rPr>
        <w:t xml:space="preserve"> </w:t>
      </w:r>
      <w:r w:rsidRPr="005168E2">
        <w:t>số</w:t>
      </w:r>
      <w:r w:rsidRPr="005168E2">
        <w:rPr>
          <w:spacing w:val="-3"/>
        </w:rPr>
        <w:t xml:space="preserve"> </w:t>
      </w:r>
      <w:r w:rsidRPr="005168E2">
        <w:t>148/2025/NĐ-CP</w:t>
      </w:r>
      <w:r w:rsidRPr="005168E2">
        <w:rPr>
          <w:spacing w:val="-3"/>
        </w:rPr>
        <w:t xml:space="preserve"> </w:t>
      </w:r>
      <w:r w:rsidRPr="005168E2">
        <w:t>ngày</w:t>
      </w:r>
      <w:r w:rsidRPr="005168E2">
        <w:rPr>
          <w:spacing w:val="-6"/>
        </w:rPr>
        <w:t xml:space="preserve"> </w:t>
      </w:r>
      <w:r w:rsidRPr="005168E2">
        <w:t>12/6/2025</w:t>
      </w:r>
      <w:r w:rsidRPr="005168E2">
        <w:rPr>
          <w:spacing w:val="-1"/>
        </w:rPr>
        <w:t xml:space="preserve"> </w:t>
      </w:r>
      <w:r w:rsidRPr="005168E2">
        <w:t>của</w:t>
      </w:r>
      <w:r w:rsidRPr="005168E2">
        <w:rPr>
          <w:spacing w:val="-4"/>
        </w:rPr>
        <w:t xml:space="preserve"> </w:t>
      </w:r>
      <w:r w:rsidRPr="005168E2">
        <w:t>Chính</w:t>
      </w:r>
      <w:r w:rsidRPr="005168E2">
        <w:rPr>
          <w:spacing w:val="-3"/>
        </w:rPr>
        <w:t xml:space="preserve"> </w:t>
      </w:r>
      <w:r w:rsidRPr="005168E2">
        <w:t>phủ</w:t>
      </w:r>
      <w:r w:rsidRPr="005168E2">
        <w:rPr>
          <w:spacing w:val="-3"/>
        </w:rPr>
        <w:t xml:space="preserve"> </w:t>
      </w:r>
      <w:r w:rsidRPr="005168E2">
        <w:t>quy</w:t>
      </w:r>
      <w:r w:rsidRPr="005168E2">
        <w:rPr>
          <w:spacing w:val="-8"/>
        </w:rPr>
        <w:t xml:space="preserve"> </w:t>
      </w:r>
      <w:r w:rsidRPr="005168E2">
        <w:t>định</w:t>
      </w:r>
      <w:r w:rsidRPr="005168E2">
        <w:rPr>
          <w:spacing w:val="-1"/>
        </w:rPr>
        <w:t xml:space="preserve"> </w:t>
      </w:r>
      <w:r w:rsidRPr="005168E2">
        <w:t>về</w:t>
      </w:r>
      <w:r w:rsidRPr="005168E2">
        <w:rPr>
          <w:spacing w:val="-4"/>
        </w:rPr>
        <w:t xml:space="preserve"> </w:t>
      </w:r>
      <w:r w:rsidRPr="005168E2">
        <w:t>phân quyền, phân cấp trong lĩnh vực y tế.</w:t>
      </w:r>
    </w:p>
    <w:p w14:paraId="1EB19704" w14:textId="77777777" w:rsidR="00AB108F" w:rsidRDefault="00AB108F" w:rsidP="00AB108F">
      <w:pPr>
        <w:spacing w:before="120" w:after="120"/>
        <w:ind w:left="624"/>
        <w:jc w:val="both"/>
      </w:pPr>
      <w:r w:rsidRPr="005168E2">
        <w:t>- Thông tư 67/TT-BTC ngày 05/08/2021 quy định mức thu, chế độ thu, nộp, quản lý và sử dụng phí trong công tác an toàn thực phẩm.</w:t>
      </w:r>
    </w:p>
    <w:p w14:paraId="1DFB3678" w14:textId="77777777" w:rsidR="00AB108F" w:rsidRDefault="00AB108F" w:rsidP="00AB108F">
      <w:pPr>
        <w:spacing w:before="120" w:after="120"/>
        <w:ind w:left="624"/>
        <w:jc w:val="both"/>
      </w:pPr>
    </w:p>
    <w:p w14:paraId="49654E0B" w14:textId="77777777" w:rsidR="00AB108F" w:rsidRDefault="00AB108F" w:rsidP="00AB108F">
      <w:pPr>
        <w:spacing w:before="120" w:after="120"/>
        <w:ind w:left="624"/>
        <w:jc w:val="both"/>
      </w:pPr>
    </w:p>
    <w:p w14:paraId="4E6FDB87" w14:textId="77777777" w:rsidR="00AB108F" w:rsidRDefault="00AB108F" w:rsidP="00AB108F">
      <w:pPr>
        <w:spacing w:before="120" w:after="120"/>
        <w:ind w:left="624"/>
        <w:jc w:val="both"/>
      </w:pPr>
    </w:p>
    <w:p w14:paraId="3445BA96" w14:textId="77777777" w:rsidR="00AB108F" w:rsidRDefault="00AB108F" w:rsidP="00AB108F">
      <w:pPr>
        <w:spacing w:before="120" w:after="120"/>
        <w:ind w:left="624"/>
        <w:jc w:val="both"/>
      </w:pPr>
    </w:p>
    <w:p w14:paraId="7213DF96" w14:textId="77777777" w:rsidR="00AB108F" w:rsidRDefault="00AB108F" w:rsidP="00AB108F">
      <w:pPr>
        <w:spacing w:before="120" w:after="120"/>
        <w:ind w:left="624"/>
        <w:jc w:val="both"/>
      </w:pPr>
    </w:p>
    <w:p w14:paraId="7F756830" w14:textId="77777777" w:rsidR="00AB108F" w:rsidRDefault="00AB108F" w:rsidP="00AB108F">
      <w:pPr>
        <w:spacing w:before="120" w:after="120"/>
        <w:ind w:left="624"/>
        <w:jc w:val="both"/>
      </w:pPr>
    </w:p>
    <w:p w14:paraId="562AEC74" w14:textId="77777777" w:rsidR="00AB108F" w:rsidRDefault="00AB108F" w:rsidP="00AB108F">
      <w:pPr>
        <w:spacing w:before="120" w:after="120"/>
        <w:ind w:left="624"/>
        <w:jc w:val="both"/>
      </w:pPr>
    </w:p>
    <w:p w14:paraId="47BDF116" w14:textId="77777777" w:rsidR="00AB108F" w:rsidRDefault="00AB108F" w:rsidP="00AB108F">
      <w:pPr>
        <w:spacing w:before="120" w:after="120"/>
        <w:ind w:left="624"/>
        <w:jc w:val="both"/>
      </w:pPr>
    </w:p>
    <w:p w14:paraId="5CD6B5C1" w14:textId="77777777" w:rsidR="00AB108F" w:rsidRDefault="00AB108F" w:rsidP="00AB108F">
      <w:pPr>
        <w:spacing w:before="120" w:after="120"/>
        <w:ind w:left="624"/>
        <w:jc w:val="both"/>
      </w:pPr>
    </w:p>
    <w:p w14:paraId="34078202" w14:textId="77777777" w:rsidR="00AB108F" w:rsidRDefault="00AB108F" w:rsidP="00AB108F">
      <w:pPr>
        <w:spacing w:before="120" w:after="120"/>
        <w:ind w:left="624"/>
        <w:jc w:val="both"/>
      </w:pPr>
    </w:p>
    <w:p w14:paraId="1F1358DA" w14:textId="77777777" w:rsidR="00AB108F" w:rsidRDefault="00AB108F" w:rsidP="00AB108F">
      <w:pPr>
        <w:spacing w:before="120" w:after="120"/>
        <w:ind w:left="624"/>
        <w:jc w:val="both"/>
      </w:pPr>
    </w:p>
    <w:p w14:paraId="444459AB" w14:textId="77777777" w:rsidR="00AB108F" w:rsidRDefault="00AB108F" w:rsidP="00AB108F">
      <w:pPr>
        <w:spacing w:before="120" w:after="120"/>
        <w:ind w:left="624"/>
        <w:jc w:val="both"/>
      </w:pPr>
    </w:p>
    <w:p w14:paraId="0D30D0FD" w14:textId="77777777" w:rsidR="00AB108F" w:rsidRDefault="00AB108F" w:rsidP="00AB108F">
      <w:pPr>
        <w:spacing w:before="120" w:after="120"/>
        <w:ind w:left="624"/>
        <w:jc w:val="both"/>
      </w:pPr>
    </w:p>
    <w:p w14:paraId="24CE218D" w14:textId="77777777" w:rsidR="00AB108F" w:rsidRDefault="00AB108F" w:rsidP="00AB108F">
      <w:pPr>
        <w:spacing w:before="120" w:after="120"/>
        <w:ind w:left="624"/>
        <w:jc w:val="both"/>
      </w:pPr>
    </w:p>
    <w:p w14:paraId="12E9D513" w14:textId="77777777" w:rsidR="00AB108F" w:rsidRDefault="00AB108F" w:rsidP="00AB108F">
      <w:pPr>
        <w:spacing w:before="120" w:after="120"/>
        <w:ind w:left="624"/>
        <w:jc w:val="both"/>
      </w:pPr>
    </w:p>
    <w:p w14:paraId="2F9FEBE1" w14:textId="77777777" w:rsidR="00AB108F" w:rsidRDefault="00AB108F" w:rsidP="00AB108F">
      <w:pPr>
        <w:spacing w:before="120" w:after="120"/>
        <w:ind w:left="624"/>
        <w:jc w:val="both"/>
      </w:pPr>
    </w:p>
    <w:p w14:paraId="2528F680" w14:textId="77777777" w:rsidR="00AB108F" w:rsidRDefault="00AB108F" w:rsidP="00AB108F">
      <w:pPr>
        <w:pStyle w:val="Heading2"/>
        <w:spacing w:before="84"/>
        <w:ind w:right="450"/>
        <w:jc w:val="center"/>
      </w:pPr>
      <w:r>
        <w:t>Mẫu</w:t>
      </w:r>
      <w:r>
        <w:rPr>
          <w:spacing w:val="-3"/>
        </w:rPr>
        <w:t xml:space="preserve"> </w:t>
      </w:r>
      <w:r>
        <w:t>số</w:t>
      </w:r>
      <w:r>
        <w:rPr>
          <w:spacing w:val="-1"/>
        </w:rPr>
        <w:t xml:space="preserve"> </w:t>
      </w:r>
      <w:r>
        <w:rPr>
          <w:spacing w:val="-10"/>
        </w:rPr>
        <w:t>1</w:t>
      </w:r>
    </w:p>
    <w:p w14:paraId="2F854539" w14:textId="77777777" w:rsidR="00AB108F" w:rsidRDefault="00AB108F" w:rsidP="00AB108F">
      <w:pPr>
        <w:spacing w:before="116"/>
        <w:ind w:left="661" w:right="450"/>
        <w:jc w:val="center"/>
        <w:rPr>
          <w:i/>
        </w:rPr>
      </w:pPr>
      <w:r>
        <w:rPr>
          <w:i/>
        </w:rPr>
        <w:t>(Ban</w:t>
      </w:r>
      <w:r>
        <w:rPr>
          <w:i/>
          <w:spacing w:val="-1"/>
        </w:rPr>
        <w:t xml:space="preserve"> </w:t>
      </w:r>
      <w:r>
        <w:rPr>
          <w:i/>
        </w:rPr>
        <w:t>hành kèm</w:t>
      </w:r>
      <w:r>
        <w:rPr>
          <w:i/>
          <w:spacing w:val="-2"/>
        </w:rPr>
        <w:t xml:space="preserve"> </w:t>
      </w:r>
      <w:r>
        <w:rPr>
          <w:i/>
        </w:rPr>
        <w:t>theo</w:t>
      </w:r>
      <w:r>
        <w:rPr>
          <w:i/>
          <w:spacing w:val="-1"/>
        </w:rPr>
        <w:t xml:space="preserve"> </w:t>
      </w:r>
      <w:r>
        <w:rPr>
          <w:i/>
        </w:rPr>
        <w:t>Nghị định</w:t>
      </w:r>
      <w:r>
        <w:rPr>
          <w:i/>
          <w:spacing w:val="-1"/>
        </w:rPr>
        <w:t xml:space="preserve"> </w:t>
      </w:r>
      <w:r>
        <w:rPr>
          <w:i/>
        </w:rPr>
        <w:t>số 155/2018/NĐ-CP</w:t>
      </w:r>
      <w:r>
        <w:rPr>
          <w:i/>
          <w:spacing w:val="-1"/>
        </w:rPr>
        <w:t xml:space="preserve"> </w:t>
      </w:r>
      <w:r>
        <w:rPr>
          <w:i/>
        </w:rPr>
        <w:t>ngày</w:t>
      </w:r>
      <w:r>
        <w:rPr>
          <w:i/>
          <w:spacing w:val="-2"/>
        </w:rPr>
        <w:t xml:space="preserve"> </w:t>
      </w:r>
      <w:r>
        <w:rPr>
          <w:i/>
        </w:rPr>
        <w:t>12</w:t>
      </w:r>
      <w:r>
        <w:rPr>
          <w:i/>
          <w:spacing w:val="-1"/>
        </w:rPr>
        <w:t xml:space="preserve"> </w:t>
      </w:r>
      <w:r>
        <w:rPr>
          <w:i/>
        </w:rPr>
        <w:t>tháng</w:t>
      </w:r>
      <w:r>
        <w:rPr>
          <w:i/>
          <w:spacing w:val="-1"/>
        </w:rPr>
        <w:t xml:space="preserve"> </w:t>
      </w:r>
      <w:r>
        <w:rPr>
          <w:i/>
        </w:rPr>
        <w:t>11</w:t>
      </w:r>
      <w:r>
        <w:rPr>
          <w:i/>
          <w:spacing w:val="-1"/>
        </w:rPr>
        <w:t xml:space="preserve"> </w:t>
      </w:r>
      <w:r>
        <w:rPr>
          <w:i/>
        </w:rPr>
        <w:t>năm</w:t>
      </w:r>
      <w:r>
        <w:rPr>
          <w:i/>
          <w:spacing w:val="2"/>
        </w:rPr>
        <w:t xml:space="preserve"> </w:t>
      </w:r>
      <w:r>
        <w:rPr>
          <w:i/>
          <w:spacing w:val="-2"/>
        </w:rPr>
        <w:t>2018)</w:t>
      </w:r>
    </w:p>
    <w:p w14:paraId="26BD6271" w14:textId="77777777" w:rsidR="00AB108F" w:rsidRPr="00A55274" w:rsidRDefault="00AB108F" w:rsidP="00AB108F">
      <w:pPr>
        <w:pStyle w:val="Heading1"/>
        <w:spacing w:before="124"/>
        <w:ind w:right="451"/>
        <w:jc w:val="center"/>
        <w:rPr>
          <w:rFonts w:ascii="Times New Roman" w:hAnsi="Times New Roman"/>
          <w:sz w:val="24"/>
          <w:szCs w:val="24"/>
        </w:rPr>
      </w:pPr>
      <w:r>
        <w:t>CỘNG</w:t>
      </w:r>
      <w:r>
        <w:rPr>
          <w:spacing w:val="-7"/>
        </w:rPr>
        <w:t xml:space="preserve"> </w:t>
      </w:r>
      <w:r w:rsidRPr="00A55274">
        <w:rPr>
          <w:rFonts w:ascii="Times New Roman" w:hAnsi="Times New Roman"/>
          <w:sz w:val="24"/>
          <w:szCs w:val="24"/>
        </w:rPr>
        <w:t>HOÀ</w:t>
      </w:r>
      <w:r w:rsidRPr="00A55274">
        <w:rPr>
          <w:rFonts w:ascii="Times New Roman" w:hAnsi="Times New Roman"/>
          <w:spacing w:val="-2"/>
          <w:sz w:val="24"/>
          <w:szCs w:val="24"/>
        </w:rPr>
        <w:t xml:space="preserve"> </w:t>
      </w:r>
      <w:r w:rsidRPr="00A55274">
        <w:rPr>
          <w:rFonts w:ascii="Times New Roman" w:hAnsi="Times New Roman"/>
          <w:sz w:val="24"/>
          <w:szCs w:val="24"/>
        </w:rPr>
        <w:t>XÃ</w:t>
      </w:r>
      <w:r w:rsidRPr="00A55274">
        <w:rPr>
          <w:rFonts w:ascii="Times New Roman" w:hAnsi="Times New Roman"/>
          <w:spacing w:val="-3"/>
          <w:sz w:val="24"/>
          <w:szCs w:val="24"/>
        </w:rPr>
        <w:t xml:space="preserve"> </w:t>
      </w:r>
      <w:r w:rsidRPr="00A55274">
        <w:rPr>
          <w:rFonts w:ascii="Times New Roman" w:hAnsi="Times New Roman"/>
          <w:sz w:val="24"/>
          <w:szCs w:val="24"/>
        </w:rPr>
        <w:t>HỘI</w:t>
      </w:r>
      <w:r w:rsidRPr="00A55274">
        <w:rPr>
          <w:rFonts w:ascii="Times New Roman" w:hAnsi="Times New Roman"/>
          <w:spacing w:val="1"/>
          <w:sz w:val="24"/>
          <w:szCs w:val="24"/>
        </w:rPr>
        <w:t xml:space="preserve"> </w:t>
      </w:r>
      <w:r w:rsidRPr="00A55274">
        <w:rPr>
          <w:rFonts w:ascii="Times New Roman" w:hAnsi="Times New Roman"/>
          <w:sz w:val="24"/>
          <w:szCs w:val="24"/>
        </w:rPr>
        <w:t>CHỦ</w:t>
      </w:r>
      <w:r w:rsidRPr="00A55274">
        <w:rPr>
          <w:rFonts w:ascii="Times New Roman" w:hAnsi="Times New Roman"/>
          <w:spacing w:val="-3"/>
          <w:sz w:val="24"/>
          <w:szCs w:val="24"/>
        </w:rPr>
        <w:t xml:space="preserve"> </w:t>
      </w:r>
      <w:r w:rsidRPr="00A55274">
        <w:rPr>
          <w:rFonts w:ascii="Times New Roman" w:hAnsi="Times New Roman"/>
          <w:sz w:val="24"/>
          <w:szCs w:val="24"/>
        </w:rPr>
        <w:t>NGHĨA</w:t>
      </w:r>
      <w:r w:rsidRPr="00A55274">
        <w:rPr>
          <w:rFonts w:ascii="Times New Roman" w:hAnsi="Times New Roman"/>
          <w:spacing w:val="-2"/>
          <w:sz w:val="24"/>
          <w:szCs w:val="24"/>
        </w:rPr>
        <w:t xml:space="preserve"> </w:t>
      </w:r>
      <w:r w:rsidRPr="00A55274">
        <w:rPr>
          <w:rFonts w:ascii="Times New Roman" w:hAnsi="Times New Roman"/>
          <w:sz w:val="24"/>
          <w:szCs w:val="24"/>
        </w:rPr>
        <w:t>VIỆT</w:t>
      </w:r>
      <w:r w:rsidRPr="00A55274">
        <w:rPr>
          <w:rFonts w:ascii="Times New Roman" w:hAnsi="Times New Roman"/>
          <w:spacing w:val="-1"/>
          <w:sz w:val="24"/>
          <w:szCs w:val="24"/>
        </w:rPr>
        <w:t xml:space="preserve"> </w:t>
      </w:r>
      <w:r w:rsidRPr="00A55274">
        <w:rPr>
          <w:rFonts w:ascii="Times New Roman" w:hAnsi="Times New Roman"/>
          <w:spacing w:val="-5"/>
          <w:sz w:val="24"/>
          <w:szCs w:val="24"/>
        </w:rPr>
        <w:t>NAM</w:t>
      </w:r>
    </w:p>
    <w:p w14:paraId="4A764E82" w14:textId="77777777" w:rsidR="00AB108F" w:rsidRPr="00A55274" w:rsidRDefault="00AB108F" w:rsidP="00AB108F">
      <w:pPr>
        <w:pStyle w:val="Heading2"/>
        <w:spacing w:before="0"/>
        <w:ind w:left="663" w:right="450"/>
        <w:jc w:val="center"/>
        <w:rPr>
          <w:rFonts w:ascii="Times New Roman" w:hAnsi="Times New Roman"/>
          <w:sz w:val="24"/>
          <w:szCs w:val="24"/>
        </w:rPr>
      </w:pPr>
      <w:r w:rsidRPr="00A55274">
        <w:rPr>
          <w:rFonts w:ascii="Times New Roman" w:hAnsi="Times New Roman"/>
          <w:sz w:val="24"/>
          <w:szCs w:val="24"/>
        </w:rPr>
        <w:t>Độc</w:t>
      </w:r>
      <w:r w:rsidRPr="00A55274">
        <w:rPr>
          <w:rFonts w:ascii="Times New Roman" w:hAnsi="Times New Roman"/>
          <w:spacing w:val="-5"/>
          <w:sz w:val="24"/>
          <w:szCs w:val="24"/>
        </w:rPr>
        <w:t xml:space="preserve"> </w:t>
      </w:r>
      <w:r w:rsidRPr="00A55274">
        <w:rPr>
          <w:rFonts w:ascii="Times New Roman" w:hAnsi="Times New Roman"/>
          <w:sz w:val="24"/>
          <w:szCs w:val="24"/>
        </w:rPr>
        <w:t>lập –</w:t>
      </w:r>
      <w:r w:rsidRPr="00A55274">
        <w:rPr>
          <w:rFonts w:ascii="Times New Roman" w:hAnsi="Times New Roman"/>
          <w:spacing w:val="-1"/>
          <w:sz w:val="24"/>
          <w:szCs w:val="24"/>
        </w:rPr>
        <w:t xml:space="preserve"> </w:t>
      </w:r>
      <w:r w:rsidRPr="00A55274">
        <w:rPr>
          <w:rFonts w:ascii="Times New Roman" w:hAnsi="Times New Roman"/>
          <w:sz w:val="24"/>
          <w:szCs w:val="24"/>
        </w:rPr>
        <w:t>Tự</w:t>
      </w:r>
      <w:r w:rsidRPr="00A55274">
        <w:rPr>
          <w:rFonts w:ascii="Times New Roman" w:hAnsi="Times New Roman"/>
          <w:spacing w:val="-1"/>
          <w:sz w:val="24"/>
          <w:szCs w:val="24"/>
        </w:rPr>
        <w:t xml:space="preserve"> </w:t>
      </w:r>
      <w:r w:rsidRPr="00A55274">
        <w:rPr>
          <w:rFonts w:ascii="Times New Roman" w:hAnsi="Times New Roman"/>
          <w:sz w:val="24"/>
          <w:szCs w:val="24"/>
        </w:rPr>
        <w:t>do</w:t>
      </w:r>
      <w:r w:rsidRPr="00A55274">
        <w:rPr>
          <w:rFonts w:ascii="Times New Roman" w:hAnsi="Times New Roman"/>
          <w:spacing w:val="-1"/>
          <w:sz w:val="24"/>
          <w:szCs w:val="24"/>
        </w:rPr>
        <w:t xml:space="preserve"> </w:t>
      </w:r>
      <w:r w:rsidRPr="00A55274">
        <w:rPr>
          <w:rFonts w:ascii="Times New Roman" w:hAnsi="Times New Roman"/>
          <w:sz w:val="24"/>
          <w:szCs w:val="24"/>
        </w:rPr>
        <w:t>–</w:t>
      </w:r>
      <w:r w:rsidRPr="00A55274">
        <w:rPr>
          <w:rFonts w:ascii="Times New Roman" w:hAnsi="Times New Roman"/>
          <w:spacing w:val="-1"/>
          <w:sz w:val="24"/>
          <w:szCs w:val="24"/>
        </w:rPr>
        <w:t xml:space="preserve"> </w:t>
      </w:r>
      <w:r w:rsidRPr="00A55274">
        <w:rPr>
          <w:rFonts w:ascii="Times New Roman" w:hAnsi="Times New Roman"/>
          <w:sz w:val="24"/>
          <w:szCs w:val="24"/>
        </w:rPr>
        <w:t>Hạnh</w:t>
      </w:r>
      <w:r w:rsidRPr="00A55274">
        <w:rPr>
          <w:rFonts w:ascii="Times New Roman" w:hAnsi="Times New Roman"/>
          <w:spacing w:val="-2"/>
          <w:sz w:val="24"/>
          <w:szCs w:val="24"/>
        </w:rPr>
        <w:t xml:space="preserve"> </w:t>
      </w:r>
      <w:r w:rsidRPr="00A55274">
        <w:rPr>
          <w:rFonts w:ascii="Times New Roman" w:hAnsi="Times New Roman"/>
          <w:spacing w:val="-4"/>
          <w:sz w:val="24"/>
          <w:szCs w:val="24"/>
        </w:rPr>
        <w:t>phúc</w:t>
      </w:r>
    </w:p>
    <w:p w14:paraId="37AEB9AD" w14:textId="77777777" w:rsidR="00AB108F" w:rsidRPr="00A55274" w:rsidRDefault="00AB108F" w:rsidP="00AB108F">
      <w:pPr>
        <w:ind w:left="659" w:right="453"/>
        <w:jc w:val="center"/>
        <w:rPr>
          <w:b/>
        </w:rPr>
      </w:pPr>
      <w:r w:rsidRPr="00A55274">
        <w:rPr>
          <w:b/>
          <w:spacing w:val="-2"/>
        </w:rPr>
        <w:t>-------------------</w:t>
      </w:r>
      <w:r w:rsidRPr="00A55274">
        <w:rPr>
          <w:b/>
          <w:spacing w:val="-10"/>
        </w:rPr>
        <w:t>-</w:t>
      </w:r>
    </w:p>
    <w:p w14:paraId="451603A1" w14:textId="77777777" w:rsidR="00AB108F" w:rsidRDefault="00AB108F" w:rsidP="00AB108F">
      <w:pPr>
        <w:tabs>
          <w:tab w:val="left" w:leader="dot" w:pos="3276"/>
        </w:tabs>
        <w:spacing w:before="116"/>
        <w:ind w:left="210"/>
        <w:jc w:val="center"/>
        <w:rPr>
          <w:i/>
        </w:rPr>
      </w:pPr>
      <w:r w:rsidRPr="00A55274">
        <w:rPr>
          <w:i/>
        </w:rPr>
        <w:t>…………,</w:t>
      </w:r>
      <w:r w:rsidRPr="00A55274">
        <w:rPr>
          <w:i/>
          <w:spacing w:val="-2"/>
        </w:rPr>
        <w:t xml:space="preserve"> </w:t>
      </w:r>
      <w:r w:rsidRPr="00A55274">
        <w:rPr>
          <w:i/>
        </w:rPr>
        <w:t>ngày........</w:t>
      </w:r>
      <w:r w:rsidRPr="00A55274">
        <w:rPr>
          <w:i/>
          <w:spacing w:val="-1"/>
        </w:rPr>
        <w:t xml:space="preserve"> </w:t>
      </w:r>
      <w:r w:rsidRPr="00A55274">
        <w:rPr>
          <w:i/>
          <w:spacing w:val="-2"/>
        </w:rPr>
        <w:t>tháng.</w:t>
      </w:r>
      <w:r w:rsidRPr="00A55274">
        <w:tab/>
      </w:r>
      <w:r w:rsidRPr="00A55274">
        <w:rPr>
          <w:i/>
        </w:rPr>
        <w:t>năm</w:t>
      </w:r>
      <w:r w:rsidRPr="00A55274">
        <w:rPr>
          <w:i/>
          <w:spacing w:val="-5"/>
        </w:rPr>
        <w:t xml:space="preserve"> </w:t>
      </w:r>
      <w:r w:rsidRPr="00A55274">
        <w:rPr>
          <w:i/>
          <w:spacing w:val="-4"/>
        </w:rPr>
        <w:t>20</w:t>
      </w:r>
      <w:r>
        <w:rPr>
          <w:i/>
          <w:spacing w:val="-4"/>
        </w:rPr>
        <w:t>….</w:t>
      </w:r>
    </w:p>
    <w:p w14:paraId="789612E6" w14:textId="77777777" w:rsidR="00AB108F" w:rsidRPr="00A55274" w:rsidRDefault="00AB108F" w:rsidP="00AB108F">
      <w:pPr>
        <w:pStyle w:val="Heading1"/>
        <w:spacing w:before="124"/>
        <w:ind w:right="454"/>
        <w:jc w:val="center"/>
        <w:rPr>
          <w:rFonts w:ascii="Times New Roman" w:hAnsi="Times New Roman"/>
          <w:sz w:val="24"/>
          <w:szCs w:val="24"/>
        </w:rPr>
      </w:pPr>
      <w:r w:rsidRPr="00A55274">
        <w:rPr>
          <w:rFonts w:ascii="Times New Roman" w:hAnsi="Times New Roman"/>
          <w:sz w:val="24"/>
          <w:szCs w:val="24"/>
        </w:rPr>
        <w:t>ĐƠN</w:t>
      </w:r>
      <w:r w:rsidRPr="00A55274">
        <w:rPr>
          <w:rFonts w:ascii="Times New Roman" w:hAnsi="Times New Roman"/>
          <w:spacing w:val="-4"/>
          <w:sz w:val="24"/>
          <w:szCs w:val="24"/>
        </w:rPr>
        <w:t xml:space="preserve"> </w:t>
      </w:r>
      <w:r w:rsidRPr="00A55274">
        <w:rPr>
          <w:rFonts w:ascii="Times New Roman" w:hAnsi="Times New Roman"/>
          <w:sz w:val="24"/>
          <w:szCs w:val="24"/>
        </w:rPr>
        <w:t>ĐỀ</w:t>
      </w:r>
      <w:r w:rsidRPr="00A55274">
        <w:rPr>
          <w:rFonts w:ascii="Times New Roman" w:hAnsi="Times New Roman"/>
          <w:spacing w:val="-1"/>
          <w:sz w:val="24"/>
          <w:szCs w:val="24"/>
        </w:rPr>
        <w:t xml:space="preserve"> </w:t>
      </w:r>
      <w:r w:rsidRPr="00A55274">
        <w:rPr>
          <w:rFonts w:ascii="Times New Roman" w:hAnsi="Times New Roman"/>
          <w:spacing w:val="-4"/>
          <w:sz w:val="24"/>
          <w:szCs w:val="24"/>
        </w:rPr>
        <w:t>NGHỊ</w:t>
      </w:r>
    </w:p>
    <w:p w14:paraId="305FF279" w14:textId="77777777" w:rsidR="00AB108F" w:rsidRPr="00A55274" w:rsidRDefault="00AB108F" w:rsidP="00AB108F">
      <w:pPr>
        <w:pStyle w:val="Heading2"/>
        <w:spacing w:before="120"/>
        <w:ind w:left="2239"/>
        <w:jc w:val="both"/>
        <w:rPr>
          <w:rFonts w:ascii="Times New Roman" w:hAnsi="Times New Roman"/>
          <w:sz w:val="24"/>
          <w:szCs w:val="24"/>
        </w:rPr>
      </w:pPr>
      <w:r w:rsidRPr="00A55274">
        <w:rPr>
          <w:rFonts w:ascii="Times New Roman" w:hAnsi="Times New Roman"/>
          <w:sz w:val="24"/>
          <w:szCs w:val="24"/>
        </w:rPr>
        <w:t>Cấp</w:t>
      </w:r>
      <w:r w:rsidRPr="00A55274">
        <w:rPr>
          <w:rFonts w:ascii="Times New Roman" w:hAnsi="Times New Roman"/>
          <w:spacing w:val="-5"/>
          <w:sz w:val="24"/>
          <w:szCs w:val="24"/>
        </w:rPr>
        <w:t xml:space="preserve"> </w:t>
      </w:r>
      <w:r w:rsidRPr="00A55274">
        <w:rPr>
          <w:rFonts w:ascii="Times New Roman" w:hAnsi="Times New Roman"/>
          <w:sz w:val="24"/>
          <w:szCs w:val="24"/>
        </w:rPr>
        <w:t>Giấy</w:t>
      </w:r>
      <w:r w:rsidRPr="00A55274">
        <w:rPr>
          <w:rFonts w:ascii="Times New Roman" w:hAnsi="Times New Roman"/>
          <w:spacing w:val="-2"/>
          <w:sz w:val="24"/>
          <w:szCs w:val="24"/>
        </w:rPr>
        <w:t xml:space="preserve"> </w:t>
      </w:r>
      <w:r w:rsidRPr="00A55274">
        <w:rPr>
          <w:rFonts w:ascii="Times New Roman" w:hAnsi="Times New Roman"/>
          <w:sz w:val="24"/>
          <w:szCs w:val="24"/>
        </w:rPr>
        <w:t>chứng</w:t>
      </w:r>
      <w:r w:rsidRPr="00A55274">
        <w:rPr>
          <w:rFonts w:ascii="Times New Roman" w:hAnsi="Times New Roman"/>
          <w:spacing w:val="-2"/>
          <w:sz w:val="24"/>
          <w:szCs w:val="24"/>
        </w:rPr>
        <w:t xml:space="preserve"> </w:t>
      </w:r>
      <w:r w:rsidRPr="00A55274">
        <w:rPr>
          <w:rFonts w:ascii="Times New Roman" w:hAnsi="Times New Roman"/>
          <w:sz w:val="24"/>
          <w:szCs w:val="24"/>
        </w:rPr>
        <w:t>nhận</w:t>
      </w:r>
      <w:r w:rsidRPr="00A55274">
        <w:rPr>
          <w:rFonts w:ascii="Times New Roman" w:hAnsi="Times New Roman"/>
          <w:spacing w:val="-1"/>
          <w:sz w:val="24"/>
          <w:szCs w:val="24"/>
        </w:rPr>
        <w:t xml:space="preserve"> </w:t>
      </w:r>
      <w:r w:rsidRPr="00A55274">
        <w:rPr>
          <w:rFonts w:ascii="Times New Roman" w:hAnsi="Times New Roman"/>
          <w:sz w:val="24"/>
          <w:szCs w:val="24"/>
        </w:rPr>
        <w:t>cơ</w:t>
      </w:r>
      <w:r w:rsidRPr="00A55274">
        <w:rPr>
          <w:rFonts w:ascii="Times New Roman" w:hAnsi="Times New Roman"/>
          <w:spacing w:val="-3"/>
          <w:sz w:val="24"/>
          <w:szCs w:val="24"/>
        </w:rPr>
        <w:t xml:space="preserve"> </w:t>
      </w:r>
      <w:r w:rsidRPr="00A55274">
        <w:rPr>
          <w:rFonts w:ascii="Times New Roman" w:hAnsi="Times New Roman"/>
          <w:sz w:val="24"/>
          <w:szCs w:val="24"/>
        </w:rPr>
        <w:t>sở</w:t>
      </w:r>
      <w:r w:rsidRPr="00A55274">
        <w:rPr>
          <w:rFonts w:ascii="Times New Roman" w:hAnsi="Times New Roman"/>
          <w:spacing w:val="-2"/>
          <w:sz w:val="24"/>
          <w:szCs w:val="24"/>
        </w:rPr>
        <w:t xml:space="preserve"> </w:t>
      </w:r>
      <w:r w:rsidRPr="00A55274">
        <w:rPr>
          <w:rFonts w:ascii="Times New Roman" w:hAnsi="Times New Roman"/>
          <w:sz w:val="24"/>
          <w:szCs w:val="24"/>
        </w:rPr>
        <w:t>đủ</w:t>
      </w:r>
      <w:r w:rsidRPr="00A55274">
        <w:rPr>
          <w:rFonts w:ascii="Times New Roman" w:hAnsi="Times New Roman"/>
          <w:spacing w:val="-2"/>
          <w:sz w:val="24"/>
          <w:szCs w:val="24"/>
        </w:rPr>
        <w:t xml:space="preserve"> </w:t>
      </w:r>
      <w:r w:rsidRPr="00A55274">
        <w:rPr>
          <w:rFonts w:ascii="Times New Roman" w:hAnsi="Times New Roman"/>
          <w:sz w:val="24"/>
          <w:szCs w:val="24"/>
        </w:rPr>
        <w:t>điều</w:t>
      </w:r>
      <w:r w:rsidRPr="00A55274">
        <w:rPr>
          <w:rFonts w:ascii="Times New Roman" w:hAnsi="Times New Roman"/>
          <w:spacing w:val="-3"/>
          <w:sz w:val="24"/>
          <w:szCs w:val="24"/>
        </w:rPr>
        <w:t xml:space="preserve"> </w:t>
      </w:r>
      <w:r w:rsidRPr="00A55274">
        <w:rPr>
          <w:rFonts w:ascii="Times New Roman" w:hAnsi="Times New Roman"/>
          <w:sz w:val="24"/>
          <w:szCs w:val="24"/>
        </w:rPr>
        <w:t>kiện</w:t>
      </w:r>
      <w:r w:rsidRPr="00A55274">
        <w:rPr>
          <w:rFonts w:ascii="Times New Roman" w:hAnsi="Times New Roman"/>
          <w:spacing w:val="-2"/>
          <w:sz w:val="24"/>
          <w:szCs w:val="24"/>
        </w:rPr>
        <w:t xml:space="preserve"> </w:t>
      </w:r>
      <w:r w:rsidRPr="00A55274">
        <w:rPr>
          <w:rFonts w:ascii="Times New Roman" w:hAnsi="Times New Roman"/>
          <w:sz w:val="24"/>
          <w:szCs w:val="24"/>
        </w:rPr>
        <w:t>an</w:t>
      </w:r>
      <w:r w:rsidRPr="00A55274">
        <w:rPr>
          <w:rFonts w:ascii="Times New Roman" w:hAnsi="Times New Roman"/>
          <w:spacing w:val="-2"/>
          <w:sz w:val="24"/>
          <w:szCs w:val="24"/>
        </w:rPr>
        <w:t xml:space="preserve"> </w:t>
      </w:r>
      <w:r w:rsidRPr="00A55274">
        <w:rPr>
          <w:rFonts w:ascii="Times New Roman" w:hAnsi="Times New Roman"/>
          <w:sz w:val="24"/>
          <w:szCs w:val="24"/>
        </w:rPr>
        <w:t>toàn</w:t>
      </w:r>
      <w:r w:rsidRPr="00A55274">
        <w:rPr>
          <w:rFonts w:ascii="Times New Roman" w:hAnsi="Times New Roman"/>
          <w:spacing w:val="-2"/>
          <w:sz w:val="24"/>
          <w:szCs w:val="24"/>
        </w:rPr>
        <w:t xml:space="preserve"> </w:t>
      </w:r>
      <w:r w:rsidRPr="00A55274">
        <w:rPr>
          <w:rFonts w:ascii="Times New Roman" w:hAnsi="Times New Roman"/>
          <w:sz w:val="24"/>
          <w:szCs w:val="24"/>
        </w:rPr>
        <w:t>thực</w:t>
      </w:r>
      <w:r w:rsidRPr="00A55274">
        <w:rPr>
          <w:rFonts w:ascii="Times New Roman" w:hAnsi="Times New Roman"/>
          <w:spacing w:val="-2"/>
          <w:sz w:val="24"/>
          <w:szCs w:val="24"/>
        </w:rPr>
        <w:t xml:space="preserve"> </w:t>
      </w:r>
      <w:r w:rsidRPr="00A55274">
        <w:rPr>
          <w:rFonts w:ascii="Times New Roman" w:hAnsi="Times New Roman"/>
          <w:spacing w:val="-4"/>
          <w:sz w:val="24"/>
          <w:szCs w:val="24"/>
        </w:rPr>
        <w:t>phẩm</w:t>
      </w:r>
    </w:p>
    <w:p w14:paraId="6BE5DB9A" w14:textId="77777777" w:rsidR="00AB108F" w:rsidRDefault="00AB108F" w:rsidP="00AB108F">
      <w:pPr>
        <w:pStyle w:val="BodyText"/>
        <w:spacing w:before="116"/>
        <w:ind w:left="622"/>
      </w:pPr>
      <w:r w:rsidRPr="00A55274">
        <w:rPr>
          <w:sz w:val="24"/>
        </w:rPr>
        <w:t>Kính</w:t>
      </w:r>
      <w:r w:rsidRPr="00A55274">
        <w:rPr>
          <w:spacing w:val="11"/>
          <w:sz w:val="24"/>
        </w:rPr>
        <w:t xml:space="preserve"> </w:t>
      </w:r>
      <w:r w:rsidRPr="00A55274">
        <w:rPr>
          <w:spacing w:val="-2"/>
          <w:sz w:val="24"/>
        </w:rPr>
        <w:t>gửi:.......................................................................................................</w:t>
      </w:r>
    </w:p>
    <w:p w14:paraId="6C26A65E" w14:textId="77777777" w:rsidR="00AB108F" w:rsidRDefault="00AB108F" w:rsidP="00AB108F">
      <w:pPr>
        <w:pStyle w:val="BodyText"/>
      </w:pPr>
      <w:r>
        <w:t>Họ</w:t>
      </w:r>
      <w:r>
        <w:rPr>
          <w:spacing w:val="-1"/>
        </w:rPr>
        <w:t xml:space="preserve"> </w:t>
      </w:r>
      <w:r>
        <w:t>và</w:t>
      </w:r>
      <w:r>
        <w:rPr>
          <w:spacing w:val="-2"/>
        </w:rPr>
        <w:t xml:space="preserve"> </w:t>
      </w:r>
      <w:r>
        <w:t>tên</w:t>
      </w:r>
      <w:r>
        <w:rPr>
          <w:spacing w:val="-1"/>
        </w:rPr>
        <w:t xml:space="preserve"> </w:t>
      </w:r>
      <w:r>
        <w:t>chủ</w:t>
      </w:r>
      <w:r>
        <w:rPr>
          <w:spacing w:val="2"/>
        </w:rPr>
        <w:t xml:space="preserve"> </w:t>
      </w:r>
      <w:r>
        <w:t>cơ</w:t>
      </w:r>
      <w:r>
        <w:rPr>
          <w:spacing w:val="-1"/>
        </w:rPr>
        <w:t xml:space="preserve"> </w:t>
      </w:r>
      <w:r>
        <w:t xml:space="preserve">sở: </w:t>
      </w:r>
      <w:r>
        <w:rPr>
          <w:spacing w:val="-2"/>
        </w:rPr>
        <w:t>....................................................................................</w:t>
      </w:r>
    </w:p>
    <w:p w14:paraId="21C95511" w14:textId="77777777" w:rsidR="00AB108F" w:rsidRDefault="00AB108F" w:rsidP="00AB108F">
      <w:pPr>
        <w:pStyle w:val="BodyText"/>
        <w:ind w:right="2398"/>
      </w:pPr>
      <w:r>
        <w:t>Tên cơ sở sản xuất đề nghị cấp Giấy</w:t>
      </w:r>
      <w:r>
        <w:rPr>
          <w:spacing w:val="-5"/>
        </w:rPr>
        <w:t xml:space="preserve"> </w:t>
      </w:r>
      <w:r>
        <w:t>chứng</w:t>
      </w:r>
      <w:r>
        <w:rPr>
          <w:spacing w:val="-3"/>
        </w:rPr>
        <w:t xml:space="preserve"> </w:t>
      </w:r>
      <w:r>
        <w:t>nhận:..……………………</w:t>
      </w:r>
    </w:p>
    <w:p w14:paraId="43D13CD3" w14:textId="77777777" w:rsidR="00AB108F" w:rsidRDefault="00AB108F" w:rsidP="00AB108F">
      <w:pPr>
        <w:pStyle w:val="BodyText"/>
        <w:ind w:right="2398"/>
      </w:pPr>
      <w:r>
        <w:t>Địa</w:t>
      </w:r>
      <w:r>
        <w:rPr>
          <w:spacing w:val="-8"/>
        </w:rPr>
        <w:t xml:space="preserve"> </w:t>
      </w:r>
      <w:r>
        <w:t>chỉ</w:t>
      </w:r>
      <w:r>
        <w:rPr>
          <w:spacing w:val="-8"/>
        </w:rPr>
        <w:t xml:space="preserve"> </w:t>
      </w:r>
      <w:r>
        <w:t>cơ</w:t>
      </w:r>
      <w:r>
        <w:rPr>
          <w:spacing w:val="-8"/>
        </w:rPr>
        <w:t xml:space="preserve"> </w:t>
      </w:r>
      <w:r>
        <w:t>sở</w:t>
      </w:r>
      <w:r>
        <w:rPr>
          <w:spacing w:val="-8"/>
        </w:rPr>
        <w:t xml:space="preserve"> </w:t>
      </w:r>
      <w:r>
        <w:t>sản</w:t>
      </w:r>
      <w:r>
        <w:rPr>
          <w:spacing w:val="-8"/>
        </w:rPr>
        <w:t xml:space="preserve"> </w:t>
      </w:r>
      <w:r>
        <w:t>xuất:………………………………………….……</w:t>
      </w:r>
    </w:p>
    <w:p w14:paraId="4D1747B6" w14:textId="77777777" w:rsidR="00AB108F" w:rsidRDefault="00AB108F" w:rsidP="00AB108F">
      <w:pPr>
        <w:pStyle w:val="BodyText"/>
        <w:ind w:right="2398"/>
      </w:pPr>
      <w:r>
        <w:t>Điện thoại:.................................Fax:.......................................................</w:t>
      </w:r>
    </w:p>
    <w:p w14:paraId="112701E3" w14:textId="77777777" w:rsidR="00AB108F" w:rsidRDefault="00AB108F" w:rsidP="00AB108F">
      <w:pPr>
        <w:pStyle w:val="BodyText"/>
        <w:spacing w:before="4"/>
        <w:ind w:right="406"/>
      </w:pPr>
      <w:r>
        <w:t>Đề nghị được cấp Giấy</w:t>
      </w:r>
      <w:r>
        <w:rPr>
          <w:spacing w:val="-3"/>
        </w:rPr>
        <w:t xml:space="preserve"> </w:t>
      </w:r>
      <w:r>
        <w:t>chứng</w:t>
      </w:r>
      <w:r>
        <w:rPr>
          <w:spacing w:val="-1"/>
        </w:rPr>
        <w:t xml:space="preserve"> </w:t>
      </w:r>
      <w:r>
        <w:t>nhận cơ sở đủ điều kiện an toàn thực phẩm cho sản xuất (</w:t>
      </w:r>
      <w:r>
        <w:rPr>
          <w:i/>
        </w:rPr>
        <w:t>loại thực phẩm và dạng sản phẩm</w:t>
      </w:r>
      <w:r>
        <w:t>…):.......................................................................</w:t>
      </w:r>
    </w:p>
    <w:p w14:paraId="2080231B" w14:textId="77777777" w:rsidR="00AB108F" w:rsidRDefault="00AB108F" w:rsidP="00AB108F">
      <w:pPr>
        <w:pStyle w:val="BodyText"/>
        <w:spacing w:before="245"/>
      </w:pPr>
    </w:p>
    <w:p w14:paraId="6ECF7AC7" w14:textId="77777777" w:rsidR="00AB108F" w:rsidRPr="005168E2" w:rsidRDefault="00AB108F" w:rsidP="00AB108F">
      <w:pPr>
        <w:pStyle w:val="Heading1"/>
        <w:spacing w:before="1" w:line="274" w:lineRule="exact"/>
        <w:ind w:left="3960"/>
        <w:jc w:val="center"/>
        <w:rPr>
          <w:rFonts w:ascii="Times New Roman" w:hAnsi="Times New Roman"/>
        </w:rPr>
      </w:pPr>
      <w:r w:rsidRPr="005168E2">
        <w:rPr>
          <w:rFonts w:ascii="Times New Roman" w:hAnsi="Times New Roman"/>
        </w:rPr>
        <w:t>CHỦ</w:t>
      </w:r>
      <w:r w:rsidRPr="005168E2">
        <w:rPr>
          <w:rFonts w:ascii="Times New Roman" w:hAnsi="Times New Roman"/>
          <w:spacing w:val="-5"/>
        </w:rPr>
        <w:t xml:space="preserve"> </w:t>
      </w:r>
      <w:r w:rsidRPr="005168E2">
        <w:rPr>
          <w:rFonts w:ascii="Times New Roman" w:hAnsi="Times New Roman"/>
        </w:rPr>
        <w:t>CƠ</w:t>
      </w:r>
      <w:r w:rsidRPr="005168E2">
        <w:rPr>
          <w:rFonts w:ascii="Times New Roman" w:hAnsi="Times New Roman"/>
          <w:spacing w:val="-1"/>
        </w:rPr>
        <w:t xml:space="preserve"> </w:t>
      </w:r>
      <w:r w:rsidRPr="005168E2">
        <w:rPr>
          <w:rFonts w:ascii="Times New Roman" w:hAnsi="Times New Roman"/>
          <w:spacing w:val="-5"/>
        </w:rPr>
        <w:t>SỞ</w:t>
      </w:r>
    </w:p>
    <w:p w14:paraId="28A6186F" w14:textId="77777777" w:rsidR="00AB108F" w:rsidRPr="005168E2" w:rsidRDefault="00AB108F" w:rsidP="00AB108F">
      <w:pPr>
        <w:spacing w:line="274" w:lineRule="exact"/>
        <w:ind w:left="3963" w:right="450"/>
        <w:jc w:val="center"/>
        <w:rPr>
          <w:i/>
        </w:rPr>
      </w:pPr>
      <w:r w:rsidRPr="005168E2">
        <w:rPr>
          <w:i/>
        </w:rPr>
        <w:t xml:space="preserve">       (Ký &amp;</w:t>
      </w:r>
      <w:r w:rsidRPr="005168E2">
        <w:rPr>
          <w:i/>
          <w:spacing w:val="-6"/>
        </w:rPr>
        <w:t xml:space="preserve"> </w:t>
      </w:r>
      <w:r w:rsidRPr="005168E2">
        <w:rPr>
          <w:i/>
        </w:rPr>
        <w:t>ghi</w:t>
      </w:r>
      <w:r w:rsidRPr="005168E2">
        <w:rPr>
          <w:i/>
          <w:spacing w:val="-1"/>
        </w:rPr>
        <w:t xml:space="preserve"> </w:t>
      </w:r>
      <w:r w:rsidRPr="005168E2">
        <w:rPr>
          <w:i/>
        </w:rPr>
        <w:t>rõ</w:t>
      </w:r>
      <w:r w:rsidRPr="005168E2">
        <w:rPr>
          <w:i/>
          <w:spacing w:val="-1"/>
        </w:rPr>
        <w:t xml:space="preserve"> </w:t>
      </w:r>
      <w:r w:rsidRPr="005168E2">
        <w:rPr>
          <w:i/>
        </w:rPr>
        <w:t xml:space="preserve">họ </w:t>
      </w:r>
      <w:r w:rsidRPr="005168E2">
        <w:rPr>
          <w:i/>
          <w:spacing w:val="-4"/>
        </w:rPr>
        <w:t>tên)</w:t>
      </w:r>
    </w:p>
    <w:p w14:paraId="070422C9" w14:textId="77777777" w:rsidR="00AB108F" w:rsidRDefault="00AB108F" w:rsidP="00AB108F">
      <w:pPr>
        <w:spacing w:before="120" w:after="120"/>
        <w:ind w:left="624"/>
        <w:jc w:val="both"/>
        <w:rPr>
          <w:b/>
        </w:rPr>
      </w:pPr>
    </w:p>
    <w:p w14:paraId="44B71EEF" w14:textId="77777777" w:rsidR="00AB108F" w:rsidRDefault="00AB108F" w:rsidP="00AB108F">
      <w:pPr>
        <w:pStyle w:val="TableParagraph"/>
        <w:spacing w:before="120" w:after="120"/>
        <w:ind w:left="8" w:right="-15" w:firstLine="720"/>
        <w:jc w:val="both"/>
        <w:rPr>
          <w:b/>
          <w:sz w:val="28"/>
          <w:szCs w:val="28"/>
        </w:rPr>
      </w:pPr>
    </w:p>
    <w:p w14:paraId="402A8D38" w14:textId="77777777" w:rsidR="00AB108F" w:rsidRDefault="00AB108F" w:rsidP="00AB108F">
      <w:pPr>
        <w:pStyle w:val="TableParagraph"/>
        <w:spacing w:before="120" w:after="120"/>
        <w:ind w:left="8" w:right="-15" w:firstLine="720"/>
        <w:jc w:val="both"/>
        <w:rPr>
          <w:b/>
          <w:sz w:val="28"/>
          <w:szCs w:val="28"/>
        </w:rPr>
      </w:pPr>
    </w:p>
    <w:p w14:paraId="3B786161" w14:textId="77777777" w:rsidR="00AB108F" w:rsidRDefault="00AB108F" w:rsidP="00AB108F">
      <w:pPr>
        <w:pStyle w:val="TableParagraph"/>
        <w:spacing w:before="120" w:after="120"/>
        <w:ind w:left="8" w:right="-15" w:firstLine="720"/>
        <w:jc w:val="both"/>
        <w:rPr>
          <w:b/>
          <w:sz w:val="28"/>
          <w:szCs w:val="28"/>
        </w:rPr>
      </w:pPr>
    </w:p>
    <w:p w14:paraId="143C9D62" w14:textId="77777777" w:rsidR="00AB108F" w:rsidRDefault="00AB108F" w:rsidP="00AB108F">
      <w:pPr>
        <w:pStyle w:val="TableParagraph"/>
        <w:spacing w:before="120" w:after="120"/>
        <w:ind w:left="8" w:right="-15" w:firstLine="720"/>
        <w:jc w:val="both"/>
        <w:rPr>
          <w:b/>
          <w:sz w:val="28"/>
          <w:szCs w:val="28"/>
        </w:rPr>
      </w:pPr>
    </w:p>
    <w:p w14:paraId="746E7597" w14:textId="77777777" w:rsidR="00AB108F" w:rsidRDefault="00AB108F" w:rsidP="00AB108F">
      <w:pPr>
        <w:pStyle w:val="TableParagraph"/>
        <w:spacing w:before="120" w:after="120"/>
        <w:ind w:left="8" w:right="-15" w:firstLine="720"/>
        <w:jc w:val="both"/>
        <w:rPr>
          <w:b/>
          <w:sz w:val="28"/>
          <w:szCs w:val="28"/>
        </w:rPr>
      </w:pPr>
    </w:p>
    <w:p w14:paraId="4CA21C83" w14:textId="77777777" w:rsidR="00AB108F" w:rsidRDefault="00AB108F" w:rsidP="00AB108F">
      <w:pPr>
        <w:pStyle w:val="TableParagraph"/>
        <w:spacing w:before="120" w:after="120"/>
        <w:ind w:left="8" w:right="-15" w:firstLine="720"/>
        <w:jc w:val="both"/>
        <w:rPr>
          <w:b/>
          <w:sz w:val="28"/>
          <w:szCs w:val="28"/>
        </w:rPr>
      </w:pPr>
    </w:p>
    <w:p w14:paraId="022CB4C5" w14:textId="77777777" w:rsidR="00AB108F" w:rsidRDefault="00AB108F" w:rsidP="00AB108F">
      <w:pPr>
        <w:pStyle w:val="TableParagraph"/>
        <w:spacing w:before="120" w:after="120"/>
        <w:ind w:left="8" w:right="-15" w:firstLine="720"/>
        <w:jc w:val="both"/>
        <w:rPr>
          <w:b/>
          <w:sz w:val="28"/>
          <w:szCs w:val="28"/>
        </w:rPr>
      </w:pPr>
    </w:p>
    <w:p w14:paraId="081FA19E" w14:textId="77777777" w:rsidR="00AB108F" w:rsidRDefault="00AB108F" w:rsidP="00AB108F">
      <w:pPr>
        <w:pStyle w:val="TableParagraph"/>
        <w:spacing w:before="120" w:after="120"/>
        <w:ind w:left="8" w:right="-15" w:firstLine="720"/>
        <w:jc w:val="both"/>
        <w:rPr>
          <w:b/>
          <w:sz w:val="28"/>
          <w:szCs w:val="28"/>
        </w:rPr>
      </w:pPr>
    </w:p>
    <w:p w14:paraId="4087D8C8" w14:textId="77777777" w:rsidR="00AB108F" w:rsidRDefault="00AB108F" w:rsidP="00AB108F">
      <w:pPr>
        <w:pStyle w:val="TableParagraph"/>
        <w:spacing w:before="120" w:after="120"/>
        <w:ind w:left="8" w:right="-15" w:firstLine="720"/>
        <w:jc w:val="both"/>
        <w:rPr>
          <w:b/>
          <w:sz w:val="28"/>
          <w:szCs w:val="28"/>
        </w:rPr>
      </w:pPr>
    </w:p>
    <w:p w14:paraId="36944BD6" w14:textId="77777777" w:rsidR="00AB108F" w:rsidRDefault="00AB108F" w:rsidP="00AB108F">
      <w:pPr>
        <w:pStyle w:val="TableParagraph"/>
        <w:spacing w:before="120" w:after="120"/>
        <w:ind w:left="8" w:right="-15" w:firstLine="720"/>
        <w:jc w:val="both"/>
        <w:rPr>
          <w:b/>
          <w:sz w:val="28"/>
          <w:szCs w:val="28"/>
        </w:rPr>
      </w:pPr>
    </w:p>
    <w:p w14:paraId="722E1D77" w14:textId="77777777" w:rsidR="00AB108F" w:rsidRPr="001E258B" w:rsidRDefault="00AB108F" w:rsidP="00AB108F">
      <w:pPr>
        <w:pStyle w:val="TableParagraph"/>
        <w:spacing w:before="120" w:after="120"/>
        <w:ind w:left="8" w:right="-15" w:firstLine="720"/>
        <w:jc w:val="both"/>
        <w:rPr>
          <w:b/>
          <w:sz w:val="28"/>
          <w:szCs w:val="28"/>
        </w:rPr>
      </w:pPr>
      <w:r w:rsidRPr="001E258B">
        <w:rPr>
          <w:b/>
          <w:sz w:val="28"/>
          <w:szCs w:val="28"/>
        </w:rPr>
        <w:t>5. Đăng</w:t>
      </w:r>
      <w:r w:rsidRPr="001E258B">
        <w:rPr>
          <w:b/>
          <w:spacing w:val="-1"/>
          <w:sz w:val="28"/>
          <w:szCs w:val="28"/>
        </w:rPr>
        <w:t xml:space="preserve"> </w:t>
      </w:r>
      <w:r w:rsidRPr="001E258B">
        <w:rPr>
          <w:b/>
          <w:sz w:val="28"/>
          <w:szCs w:val="28"/>
        </w:rPr>
        <w:t>ký</w:t>
      </w:r>
      <w:r w:rsidRPr="001E258B">
        <w:rPr>
          <w:b/>
          <w:spacing w:val="-2"/>
          <w:sz w:val="28"/>
          <w:szCs w:val="28"/>
        </w:rPr>
        <w:t xml:space="preserve"> </w:t>
      </w:r>
      <w:r w:rsidRPr="001E258B">
        <w:rPr>
          <w:b/>
          <w:sz w:val="28"/>
          <w:szCs w:val="28"/>
        </w:rPr>
        <w:t>bản</w:t>
      </w:r>
      <w:r w:rsidRPr="001E258B">
        <w:rPr>
          <w:b/>
          <w:spacing w:val="-2"/>
          <w:sz w:val="28"/>
          <w:szCs w:val="28"/>
        </w:rPr>
        <w:t xml:space="preserve"> </w:t>
      </w:r>
      <w:r w:rsidRPr="001E258B">
        <w:rPr>
          <w:b/>
          <w:sz w:val="28"/>
          <w:szCs w:val="28"/>
        </w:rPr>
        <w:t>công</w:t>
      </w:r>
      <w:r w:rsidRPr="001E258B">
        <w:rPr>
          <w:b/>
          <w:spacing w:val="-2"/>
          <w:sz w:val="28"/>
          <w:szCs w:val="28"/>
        </w:rPr>
        <w:t xml:space="preserve"> </w:t>
      </w:r>
      <w:r w:rsidRPr="001E258B">
        <w:rPr>
          <w:b/>
          <w:sz w:val="28"/>
          <w:szCs w:val="28"/>
        </w:rPr>
        <w:t>bố</w:t>
      </w:r>
      <w:r w:rsidRPr="001E258B">
        <w:rPr>
          <w:b/>
          <w:spacing w:val="-2"/>
          <w:sz w:val="28"/>
          <w:szCs w:val="28"/>
        </w:rPr>
        <w:t xml:space="preserve"> </w:t>
      </w:r>
      <w:r w:rsidRPr="001E258B">
        <w:rPr>
          <w:b/>
          <w:sz w:val="28"/>
          <w:szCs w:val="28"/>
        </w:rPr>
        <w:t>sản</w:t>
      </w:r>
      <w:r w:rsidRPr="001E258B">
        <w:rPr>
          <w:b/>
          <w:spacing w:val="-1"/>
          <w:sz w:val="28"/>
          <w:szCs w:val="28"/>
        </w:rPr>
        <w:t xml:space="preserve"> </w:t>
      </w:r>
      <w:r w:rsidRPr="001E258B">
        <w:rPr>
          <w:b/>
          <w:sz w:val="28"/>
          <w:szCs w:val="28"/>
        </w:rPr>
        <w:t>phẩm</w:t>
      </w:r>
      <w:r w:rsidRPr="001E258B">
        <w:rPr>
          <w:b/>
          <w:spacing w:val="-5"/>
          <w:sz w:val="28"/>
          <w:szCs w:val="28"/>
        </w:rPr>
        <w:t xml:space="preserve"> </w:t>
      </w:r>
      <w:r w:rsidRPr="001E258B">
        <w:rPr>
          <w:b/>
          <w:sz w:val="28"/>
          <w:szCs w:val="28"/>
        </w:rPr>
        <w:t>nhập</w:t>
      </w:r>
      <w:r w:rsidRPr="001E258B">
        <w:rPr>
          <w:b/>
          <w:spacing w:val="-2"/>
          <w:sz w:val="28"/>
          <w:szCs w:val="28"/>
        </w:rPr>
        <w:t xml:space="preserve"> </w:t>
      </w:r>
      <w:r w:rsidRPr="001E258B">
        <w:rPr>
          <w:b/>
          <w:sz w:val="28"/>
          <w:szCs w:val="28"/>
        </w:rPr>
        <w:t>khẩu</w:t>
      </w:r>
      <w:r w:rsidRPr="001E258B">
        <w:rPr>
          <w:b/>
          <w:spacing w:val="-2"/>
          <w:sz w:val="28"/>
          <w:szCs w:val="28"/>
        </w:rPr>
        <w:t xml:space="preserve"> </w:t>
      </w:r>
      <w:r w:rsidRPr="001E258B">
        <w:rPr>
          <w:b/>
          <w:sz w:val="28"/>
          <w:szCs w:val="28"/>
        </w:rPr>
        <w:t>đối</w:t>
      </w:r>
      <w:r w:rsidRPr="001E258B">
        <w:rPr>
          <w:b/>
          <w:spacing w:val="-3"/>
          <w:sz w:val="28"/>
          <w:szCs w:val="28"/>
        </w:rPr>
        <w:t xml:space="preserve"> </w:t>
      </w:r>
      <w:r w:rsidRPr="001E258B">
        <w:rPr>
          <w:b/>
          <w:sz w:val="28"/>
          <w:szCs w:val="28"/>
        </w:rPr>
        <w:t>với</w:t>
      </w:r>
      <w:r w:rsidRPr="001E258B">
        <w:rPr>
          <w:b/>
          <w:spacing w:val="-2"/>
          <w:sz w:val="28"/>
          <w:szCs w:val="28"/>
        </w:rPr>
        <w:t xml:space="preserve"> </w:t>
      </w:r>
      <w:r w:rsidRPr="001E258B">
        <w:rPr>
          <w:b/>
          <w:sz w:val="28"/>
          <w:szCs w:val="28"/>
        </w:rPr>
        <w:t>thực</w:t>
      </w:r>
      <w:r w:rsidRPr="001E258B">
        <w:rPr>
          <w:b/>
          <w:spacing w:val="-3"/>
          <w:sz w:val="28"/>
          <w:szCs w:val="28"/>
        </w:rPr>
        <w:t xml:space="preserve"> </w:t>
      </w:r>
      <w:r w:rsidRPr="001E258B">
        <w:rPr>
          <w:b/>
          <w:sz w:val="28"/>
          <w:szCs w:val="28"/>
        </w:rPr>
        <w:t>phẩm</w:t>
      </w:r>
      <w:r w:rsidRPr="001E258B">
        <w:rPr>
          <w:b/>
          <w:spacing w:val="-2"/>
          <w:sz w:val="28"/>
          <w:szCs w:val="28"/>
        </w:rPr>
        <w:t xml:space="preserve"> </w:t>
      </w:r>
      <w:r w:rsidRPr="001E258B">
        <w:rPr>
          <w:b/>
          <w:sz w:val="28"/>
          <w:szCs w:val="28"/>
        </w:rPr>
        <w:t>dinh</w:t>
      </w:r>
      <w:r w:rsidRPr="001E258B">
        <w:rPr>
          <w:b/>
          <w:spacing w:val="-2"/>
          <w:sz w:val="28"/>
          <w:szCs w:val="28"/>
        </w:rPr>
        <w:t xml:space="preserve"> </w:t>
      </w:r>
      <w:r w:rsidRPr="001E258B">
        <w:rPr>
          <w:b/>
          <w:sz w:val="28"/>
          <w:szCs w:val="28"/>
        </w:rPr>
        <w:t>d</w:t>
      </w:r>
      <w:r>
        <w:rPr>
          <w:b/>
          <w:sz w:val="28"/>
          <w:szCs w:val="28"/>
          <w:lang w:val="en-US"/>
        </w:rPr>
        <w:t>ư</w:t>
      </w:r>
      <w:r w:rsidRPr="001E258B">
        <w:rPr>
          <w:b/>
          <w:sz w:val="28"/>
          <w:szCs w:val="28"/>
        </w:rPr>
        <w:t>ỡng</w:t>
      </w:r>
      <w:r w:rsidRPr="001E258B">
        <w:rPr>
          <w:b/>
          <w:spacing w:val="-2"/>
          <w:sz w:val="28"/>
          <w:szCs w:val="28"/>
        </w:rPr>
        <w:t xml:space="preserve"> </w:t>
      </w:r>
      <w:r w:rsidRPr="001E258B">
        <w:rPr>
          <w:b/>
          <w:spacing w:val="-10"/>
          <w:sz w:val="28"/>
          <w:szCs w:val="28"/>
        </w:rPr>
        <w:t>y</w:t>
      </w:r>
      <w:r w:rsidRPr="001E258B">
        <w:rPr>
          <w:b/>
          <w:spacing w:val="-10"/>
          <w:sz w:val="28"/>
          <w:szCs w:val="28"/>
          <w:lang w:val="en-US"/>
        </w:rPr>
        <w:t xml:space="preserve"> </w:t>
      </w:r>
      <w:r w:rsidRPr="001E258B">
        <w:rPr>
          <w:b/>
          <w:sz w:val="28"/>
          <w:szCs w:val="28"/>
        </w:rPr>
        <w:t>học, thực phẩm dùng cho chế độ ăn đặc biệt, sản phẩm dinh d</w:t>
      </w:r>
      <w:r>
        <w:rPr>
          <w:b/>
          <w:sz w:val="28"/>
          <w:szCs w:val="28"/>
          <w:lang w:val="en-US"/>
        </w:rPr>
        <w:t>ư</w:t>
      </w:r>
      <w:r w:rsidRPr="001E258B">
        <w:rPr>
          <w:b/>
          <w:sz w:val="28"/>
          <w:szCs w:val="28"/>
        </w:rPr>
        <w:t>ỡng dùng</w:t>
      </w:r>
      <w:r w:rsidRPr="001E258B">
        <w:rPr>
          <w:b/>
          <w:spacing w:val="80"/>
          <w:sz w:val="28"/>
          <w:szCs w:val="28"/>
        </w:rPr>
        <w:t xml:space="preserve"> </w:t>
      </w:r>
      <w:r w:rsidRPr="001E258B">
        <w:rPr>
          <w:b/>
          <w:sz w:val="28"/>
          <w:szCs w:val="28"/>
        </w:rPr>
        <w:t>cho trẻ đến 36 tháng tuổi</w:t>
      </w:r>
    </w:p>
    <w:p w14:paraId="6E2D5E6E" w14:textId="77777777" w:rsidR="00AB108F" w:rsidRPr="001E258B" w:rsidRDefault="00AB108F" w:rsidP="00AB108F">
      <w:pPr>
        <w:spacing w:before="120" w:after="120"/>
        <w:ind w:firstLine="720"/>
        <w:jc w:val="both"/>
        <w:rPr>
          <w:b/>
          <w:bCs/>
          <w:lang w:val="vi-VN"/>
        </w:rPr>
      </w:pPr>
      <w:r w:rsidRPr="001E258B">
        <w:rPr>
          <w:b/>
          <w:bCs/>
          <w:lang w:val="es-ES"/>
        </w:rPr>
        <w:t xml:space="preserve">a) </w:t>
      </w:r>
      <w:r w:rsidRPr="001E258B">
        <w:rPr>
          <w:b/>
          <w:bCs/>
          <w:lang w:val="vi-VN"/>
        </w:rPr>
        <w:t>Trình t</w:t>
      </w:r>
      <w:r w:rsidRPr="001E258B">
        <w:rPr>
          <w:b/>
          <w:bCs/>
          <w:lang w:val="es-ES"/>
        </w:rPr>
        <w:t>ự</w:t>
      </w:r>
      <w:r w:rsidRPr="001E258B">
        <w:rPr>
          <w:b/>
          <w:bCs/>
          <w:lang w:val="vi-VN"/>
        </w:rPr>
        <w:t> th</w:t>
      </w:r>
      <w:r w:rsidRPr="001E258B">
        <w:rPr>
          <w:b/>
          <w:bCs/>
          <w:lang w:val="es-ES"/>
        </w:rPr>
        <w:t>ự</w:t>
      </w:r>
      <w:r w:rsidRPr="001E258B">
        <w:rPr>
          <w:b/>
          <w:bCs/>
          <w:lang w:val="vi-VN"/>
        </w:rPr>
        <w:t>c hi</w:t>
      </w:r>
      <w:r w:rsidRPr="001E258B">
        <w:rPr>
          <w:b/>
          <w:bCs/>
          <w:lang w:val="es-ES"/>
        </w:rPr>
        <w:t>ệ</w:t>
      </w:r>
      <w:r w:rsidRPr="001E258B">
        <w:rPr>
          <w:b/>
          <w:bCs/>
          <w:lang w:val="vi-VN"/>
        </w:rPr>
        <w:t>n</w:t>
      </w:r>
    </w:p>
    <w:p w14:paraId="5D8C9A12" w14:textId="77777777" w:rsidR="00AB108F" w:rsidRPr="001E258B" w:rsidRDefault="00AB108F" w:rsidP="00AB108F">
      <w:pPr>
        <w:pStyle w:val="TableParagraph"/>
        <w:spacing w:before="120" w:after="120"/>
        <w:ind w:left="8" w:right="-15" w:firstLine="720"/>
        <w:jc w:val="both"/>
        <w:rPr>
          <w:sz w:val="28"/>
          <w:szCs w:val="28"/>
        </w:rPr>
      </w:pPr>
      <w:r w:rsidRPr="001E258B">
        <w:rPr>
          <w:b/>
          <w:spacing w:val="-11"/>
          <w:sz w:val="28"/>
          <w:szCs w:val="28"/>
        </w:rPr>
        <w:t>Bước</w:t>
      </w:r>
      <w:r w:rsidRPr="001E258B">
        <w:rPr>
          <w:b/>
          <w:sz w:val="28"/>
          <w:szCs w:val="28"/>
        </w:rPr>
        <w:t xml:space="preserve"> </w:t>
      </w:r>
      <w:r w:rsidRPr="001E258B">
        <w:rPr>
          <w:b/>
          <w:spacing w:val="-5"/>
          <w:sz w:val="28"/>
          <w:szCs w:val="28"/>
        </w:rPr>
        <w:t>1</w:t>
      </w:r>
      <w:r w:rsidRPr="001E258B">
        <w:rPr>
          <w:b/>
          <w:spacing w:val="-5"/>
          <w:sz w:val="28"/>
          <w:szCs w:val="28"/>
          <w:lang w:val="en-US"/>
        </w:rPr>
        <w:t>:</w:t>
      </w:r>
      <w:r w:rsidRPr="001E258B">
        <w:rPr>
          <w:b/>
          <w:spacing w:val="-5"/>
          <w:sz w:val="28"/>
          <w:szCs w:val="28"/>
        </w:rPr>
        <w:t xml:space="preserve"> </w:t>
      </w:r>
      <w:r w:rsidRPr="001E258B">
        <w:rPr>
          <w:sz w:val="28"/>
          <w:szCs w:val="28"/>
        </w:rPr>
        <w:t>Tổ</w:t>
      </w:r>
      <w:r w:rsidRPr="001E258B">
        <w:rPr>
          <w:spacing w:val="-2"/>
          <w:sz w:val="28"/>
          <w:szCs w:val="28"/>
        </w:rPr>
        <w:t xml:space="preserve"> </w:t>
      </w:r>
      <w:r w:rsidRPr="001E258B">
        <w:rPr>
          <w:sz w:val="28"/>
          <w:szCs w:val="28"/>
        </w:rPr>
        <w:t>chức, cá</w:t>
      </w:r>
      <w:r w:rsidRPr="001E258B">
        <w:rPr>
          <w:spacing w:val="-1"/>
          <w:sz w:val="28"/>
          <w:szCs w:val="28"/>
        </w:rPr>
        <w:t xml:space="preserve"> </w:t>
      </w:r>
      <w:r w:rsidRPr="001E258B">
        <w:rPr>
          <w:sz w:val="28"/>
          <w:szCs w:val="28"/>
        </w:rPr>
        <w:t>nhân</w:t>
      </w:r>
      <w:r w:rsidRPr="001E258B">
        <w:rPr>
          <w:spacing w:val="-2"/>
          <w:sz w:val="28"/>
          <w:szCs w:val="28"/>
        </w:rPr>
        <w:t xml:space="preserve"> </w:t>
      </w:r>
      <w:r w:rsidRPr="001E258B">
        <w:rPr>
          <w:sz w:val="28"/>
          <w:szCs w:val="28"/>
        </w:rPr>
        <w:t>sản</w:t>
      </w:r>
      <w:r w:rsidRPr="001E258B">
        <w:rPr>
          <w:spacing w:val="-2"/>
          <w:sz w:val="28"/>
          <w:szCs w:val="28"/>
        </w:rPr>
        <w:t xml:space="preserve"> </w:t>
      </w:r>
      <w:r w:rsidRPr="001E258B">
        <w:rPr>
          <w:sz w:val="28"/>
          <w:szCs w:val="28"/>
        </w:rPr>
        <w:t>xuất,</w:t>
      </w:r>
      <w:r w:rsidRPr="001E258B">
        <w:rPr>
          <w:spacing w:val="-2"/>
          <w:sz w:val="28"/>
          <w:szCs w:val="28"/>
        </w:rPr>
        <w:t xml:space="preserve"> </w:t>
      </w:r>
      <w:r w:rsidRPr="001E258B">
        <w:rPr>
          <w:sz w:val="28"/>
          <w:szCs w:val="28"/>
        </w:rPr>
        <w:t>kinh</w:t>
      </w:r>
      <w:r w:rsidRPr="001E258B">
        <w:rPr>
          <w:spacing w:val="-2"/>
          <w:sz w:val="28"/>
          <w:szCs w:val="28"/>
        </w:rPr>
        <w:t xml:space="preserve"> </w:t>
      </w:r>
      <w:r w:rsidRPr="001E258B">
        <w:rPr>
          <w:sz w:val="28"/>
          <w:szCs w:val="28"/>
        </w:rPr>
        <w:t>doanh</w:t>
      </w:r>
      <w:r w:rsidRPr="001E258B">
        <w:rPr>
          <w:spacing w:val="-2"/>
          <w:sz w:val="28"/>
          <w:szCs w:val="28"/>
        </w:rPr>
        <w:t xml:space="preserve"> </w:t>
      </w:r>
      <w:r w:rsidRPr="001E258B">
        <w:rPr>
          <w:sz w:val="28"/>
          <w:szCs w:val="28"/>
        </w:rPr>
        <w:t>thực</w:t>
      </w:r>
      <w:r w:rsidRPr="001E258B">
        <w:rPr>
          <w:spacing w:val="-1"/>
          <w:sz w:val="28"/>
          <w:szCs w:val="28"/>
        </w:rPr>
        <w:t xml:space="preserve"> </w:t>
      </w:r>
      <w:r w:rsidRPr="001E258B">
        <w:rPr>
          <w:sz w:val="28"/>
          <w:szCs w:val="28"/>
        </w:rPr>
        <w:t>phẩm</w:t>
      </w:r>
      <w:r w:rsidRPr="001E258B">
        <w:rPr>
          <w:spacing w:val="-2"/>
          <w:sz w:val="28"/>
          <w:szCs w:val="28"/>
        </w:rPr>
        <w:t xml:space="preserve"> </w:t>
      </w:r>
      <w:r w:rsidRPr="001E258B">
        <w:rPr>
          <w:sz w:val="28"/>
          <w:szCs w:val="28"/>
        </w:rPr>
        <w:t>nộp</w:t>
      </w:r>
      <w:r w:rsidRPr="001E258B">
        <w:rPr>
          <w:spacing w:val="-2"/>
          <w:sz w:val="28"/>
          <w:szCs w:val="28"/>
        </w:rPr>
        <w:t xml:space="preserve"> </w:t>
      </w:r>
      <w:r w:rsidRPr="001E258B">
        <w:rPr>
          <w:sz w:val="28"/>
          <w:szCs w:val="28"/>
        </w:rPr>
        <w:t>hồ</w:t>
      </w:r>
      <w:r w:rsidRPr="001E258B">
        <w:rPr>
          <w:spacing w:val="-2"/>
          <w:sz w:val="28"/>
          <w:szCs w:val="28"/>
        </w:rPr>
        <w:t xml:space="preserve"> </w:t>
      </w:r>
      <w:r w:rsidRPr="001E258B">
        <w:rPr>
          <w:sz w:val="28"/>
          <w:szCs w:val="28"/>
        </w:rPr>
        <w:t>sơ</w:t>
      </w:r>
      <w:r w:rsidRPr="001E258B">
        <w:rPr>
          <w:spacing w:val="-2"/>
          <w:sz w:val="28"/>
          <w:szCs w:val="28"/>
        </w:rPr>
        <w:t xml:space="preserve"> </w:t>
      </w:r>
      <w:r w:rsidRPr="001E258B">
        <w:rPr>
          <w:sz w:val="28"/>
          <w:szCs w:val="28"/>
        </w:rPr>
        <w:t>đăng</w:t>
      </w:r>
      <w:r w:rsidRPr="001E258B">
        <w:rPr>
          <w:spacing w:val="-5"/>
          <w:sz w:val="28"/>
          <w:szCs w:val="28"/>
        </w:rPr>
        <w:t xml:space="preserve"> </w:t>
      </w:r>
      <w:r w:rsidRPr="001E258B">
        <w:rPr>
          <w:sz w:val="28"/>
          <w:szCs w:val="28"/>
        </w:rPr>
        <w:t>ký</w:t>
      </w:r>
      <w:r w:rsidRPr="001E258B">
        <w:rPr>
          <w:spacing w:val="-7"/>
          <w:sz w:val="28"/>
          <w:szCs w:val="28"/>
        </w:rPr>
        <w:t xml:space="preserve"> </w:t>
      </w:r>
      <w:r w:rsidRPr="001E258B">
        <w:rPr>
          <w:sz w:val="28"/>
          <w:szCs w:val="28"/>
        </w:rPr>
        <w:t>bản công bố sản phẩm qua bưu chính công ích hoặc trực tiếp hoặc trực tuyến đến cơ quan chuyên môn về y tế thuộc Ủy ban nhân dân cấp tỉnh hoặc cơ quan chuyên môn được Ủy ban nhân dân cấp tỉnh giao nhiệm vụ.</w:t>
      </w:r>
    </w:p>
    <w:p w14:paraId="75FF84F8" w14:textId="77777777" w:rsidR="00AB108F" w:rsidRPr="001E258B" w:rsidRDefault="00AB108F" w:rsidP="00AB108F">
      <w:pPr>
        <w:spacing w:before="120" w:after="120"/>
        <w:ind w:firstLine="720"/>
        <w:jc w:val="both"/>
      </w:pPr>
      <w:r w:rsidRPr="001E258B">
        <w:t>Trong trường</w:t>
      </w:r>
      <w:r w:rsidRPr="001E258B">
        <w:rPr>
          <w:spacing w:val="-2"/>
        </w:rPr>
        <w:t xml:space="preserve"> </w:t>
      </w:r>
      <w:r w:rsidRPr="001E258B">
        <w:t>hợp tổ chức, cá nhân có từ 02 (hai) cơ sở sản xuất trở lên cùng</w:t>
      </w:r>
      <w:r w:rsidRPr="001E258B">
        <w:rPr>
          <w:spacing w:val="-2"/>
        </w:rPr>
        <w:t xml:space="preserve"> </w:t>
      </w:r>
      <w:r w:rsidRPr="001E258B">
        <w:t>sản xuất một sản phẩm thì tổ chức, cá nhân chỉ làm thủ tục đăng ký</w:t>
      </w:r>
      <w:r w:rsidRPr="001E258B">
        <w:rPr>
          <w:spacing w:val="-4"/>
        </w:rPr>
        <w:t xml:space="preserve"> </w:t>
      </w:r>
      <w:r w:rsidRPr="001E258B">
        <w:t>bản công bố sản phẩm tại một cơ quan quản lý nhà nước ở địa phương có cơ sở sản xuất do tổ chức, cá nhân lựa chọn. Khi đã lựa chọn cơ quan quản lý nhà nước để đăng ký thì các lần đăng ký tiếp theo phải đăng ký tại cơ quan đã lựa chọn.</w:t>
      </w:r>
    </w:p>
    <w:p w14:paraId="669D1587" w14:textId="77777777" w:rsidR="00AB108F" w:rsidRPr="001E258B" w:rsidRDefault="00AB108F" w:rsidP="00AB108F">
      <w:pPr>
        <w:pStyle w:val="TableParagraph"/>
        <w:spacing w:before="120" w:after="120"/>
        <w:ind w:left="119" w:right="98" w:firstLine="720"/>
        <w:jc w:val="both"/>
        <w:rPr>
          <w:b/>
          <w:spacing w:val="-5"/>
          <w:sz w:val="28"/>
          <w:szCs w:val="28"/>
        </w:rPr>
      </w:pPr>
      <w:r w:rsidRPr="001E258B">
        <w:rPr>
          <w:b/>
          <w:spacing w:val="-11"/>
          <w:sz w:val="28"/>
          <w:szCs w:val="28"/>
        </w:rPr>
        <w:t>Bước</w:t>
      </w:r>
      <w:r w:rsidRPr="001E258B">
        <w:rPr>
          <w:b/>
          <w:sz w:val="28"/>
          <w:szCs w:val="28"/>
        </w:rPr>
        <w:t xml:space="preserve"> </w:t>
      </w:r>
      <w:r w:rsidRPr="001E258B">
        <w:rPr>
          <w:b/>
          <w:spacing w:val="-5"/>
          <w:sz w:val="28"/>
          <w:szCs w:val="28"/>
        </w:rPr>
        <w:t xml:space="preserve">2: </w:t>
      </w:r>
    </w:p>
    <w:p w14:paraId="334FCA90" w14:textId="77777777" w:rsidR="00AB108F" w:rsidRPr="001E258B" w:rsidRDefault="00AB108F" w:rsidP="00AB108F">
      <w:pPr>
        <w:pStyle w:val="TableParagraph"/>
        <w:spacing w:before="120" w:after="120"/>
        <w:ind w:left="8" w:right="-15" w:firstLine="720"/>
        <w:jc w:val="both"/>
        <w:rPr>
          <w:sz w:val="28"/>
          <w:szCs w:val="28"/>
        </w:rPr>
      </w:pPr>
      <w:r w:rsidRPr="001E258B">
        <w:rPr>
          <w:sz w:val="28"/>
          <w:szCs w:val="28"/>
        </w:rPr>
        <w:t xml:space="preserve">Trong thời hạn 07 (bảy) ngày làm việc kể từ khi nhận đủ hồ sơ đăng ký cơ quan tiếp nhận hồ sơ có trách nhiệm thẩm định hồ sơ và cấp Giấy tiếp nhận đăng ký bản công bố sản phẩm theo Mẫu số 04 Phụ lục V Nghị định số 148/2025/NĐ- </w:t>
      </w:r>
      <w:r w:rsidRPr="001E258B">
        <w:rPr>
          <w:spacing w:val="-4"/>
          <w:sz w:val="28"/>
          <w:szCs w:val="28"/>
        </w:rPr>
        <w:t>CP.</w:t>
      </w:r>
    </w:p>
    <w:p w14:paraId="171ACD15" w14:textId="77777777" w:rsidR="00AB108F" w:rsidRPr="001E258B" w:rsidRDefault="00AB108F" w:rsidP="00AB108F">
      <w:pPr>
        <w:pStyle w:val="TableParagraph"/>
        <w:spacing w:before="120" w:after="120"/>
        <w:ind w:left="8" w:right="-15" w:firstLine="720"/>
        <w:jc w:val="both"/>
        <w:rPr>
          <w:sz w:val="28"/>
          <w:szCs w:val="28"/>
        </w:rPr>
      </w:pPr>
      <w:r w:rsidRPr="001E258B">
        <w:rPr>
          <w:sz w:val="28"/>
          <w:szCs w:val="28"/>
        </w:rPr>
        <w:t>Thời gian thẩm định hồ sơ tính từ thời điểm hồ sơ được nộp trên hệ thống dịch vụ công trực tuyến hoặc theo dấu đến của cơ quan tiếp nhận (trong trường hợp nộp hồ sơ qua đường bưu điện hoặc nộp hồ sơ trực tiếp)</w:t>
      </w:r>
    </w:p>
    <w:p w14:paraId="7A3A5F24" w14:textId="77777777" w:rsidR="00AB108F" w:rsidRPr="001E258B" w:rsidRDefault="00AB108F" w:rsidP="00AB108F">
      <w:pPr>
        <w:pStyle w:val="TableParagraph"/>
        <w:spacing w:before="120" w:after="120"/>
        <w:ind w:firstLine="720"/>
        <w:jc w:val="both"/>
        <w:rPr>
          <w:b/>
          <w:sz w:val="28"/>
          <w:szCs w:val="28"/>
        </w:rPr>
      </w:pPr>
      <w:r w:rsidRPr="001E258B">
        <w:rPr>
          <w:b/>
          <w:spacing w:val="-11"/>
          <w:sz w:val="28"/>
          <w:szCs w:val="28"/>
          <w:lang w:val="en-US"/>
        </w:rPr>
        <w:t>Bước</w:t>
      </w:r>
      <w:r w:rsidRPr="001E258B">
        <w:rPr>
          <w:b/>
          <w:sz w:val="28"/>
          <w:szCs w:val="28"/>
        </w:rPr>
        <w:t xml:space="preserve"> </w:t>
      </w:r>
      <w:r w:rsidRPr="001E258B">
        <w:rPr>
          <w:b/>
          <w:spacing w:val="-5"/>
          <w:sz w:val="28"/>
          <w:szCs w:val="28"/>
        </w:rPr>
        <w:t>3:</w:t>
      </w:r>
    </w:p>
    <w:p w14:paraId="2C60D0FB" w14:textId="77777777" w:rsidR="00AB108F" w:rsidRPr="001E258B" w:rsidRDefault="00AB108F" w:rsidP="00AB108F">
      <w:pPr>
        <w:pStyle w:val="TableParagraph"/>
        <w:spacing w:before="120" w:after="120"/>
        <w:ind w:left="8" w:right="-15" w:firstLine="720"/>
        <w:jc w:val="both"/>
        <w:rPr>
          <w:sz w:val="28"/>
          <w:szCs w:val="28"/>
        </w:rPr>
      </w:pPr>
      <w:r w:rsidRPr="001E258B">
        <w:rPr>
          <w:sz w:val="28"/>
          <w:szCs w:val="28"/>
        </w:rPr>
        <w:t>Trong trường hợp không đồng ý với hồ sơ công bố sản phẩm của tổ chức, cá nhân hoặc yêu cầu sửa đổi, bổ sung, cơ quan tiếp nhận hồ sơ phải có văn bản</w:t>
      </w:r>
      <w:r w:rsidRPr="001E258B">
        <w:rPr>
          <w:spacing w:val="40"/>
          <w:sz w:val="28"/>
          <w:szCs w:val="28"/>
        </w:rPr>
        <w:t xml:space="preserve"> </w:t>
      </w:r>
      <w:r w:rsidRPr="001E258B">
        <w:rPr>
          <w:sz w:val="28"/>
          <w:szCs w:val="28"/>
        </w:rPr>
        <w:t>nêu rõ lý do và căn cứ pháp lý của việc yêu cầu. Chỉ được yêu cầu sửa đổi, bổ sung 01 lần.</w:t>
      </w:r>
    </w:p>
    <w:p w14:paraId="193DEC0D" w14:textId="77777777" w:rsidR="00AB108F" w:rsidRPr="001E258B" w:rsidRDefault="00AB108F" w:rsidP="00AB108F">
      <w:pPr>
        <w:pStyle w:val="TableParagraph"/>
        <w:spacing w:before="120" w:after="120"/>
        <w:ind w:left="8" w:right="-15" w:firstLine="720"/>
        <w:jc w:val="both"/>
        <w:rPr>
          <w:sz w:val="28"/>
          <w:szCs w:val="28"/>
        </w:rPr>
      </w:pPr>
      <w:r w:rsidRPr="001E258B">
        <w:rPr>
          <w:sz w:val="28"/>
          <w:szCs w:val="28"/>
        </w:rPr>
        <w:t>Trong thời hạn 07 (bảy) ngày</w:t>
      </w:r>
      <w:r w:rsidRPr="001E258B">
        <w:rPr>
          <w:spacing w:val="-3"/>
          <w:sz w:val="28"/>
          <w:szCs w:val="28"/>
        </w:rPr>
        <w:t xml:space="preserve"> </w:t>
      </w:r>
      <w:r w:rsidRPr="001E258B">
        <w:rPr>
          <w:sz w:val="28"/>
          <w:szCs w:val="28"/>
        </w:rPr>
        <w:t>làm việc kể từ khi nhận hồ sơ sửa đổi, bổ sung, cơ quan tiếp nhận hồ sơ thẩm định hồ sơ và có văn bản trả lời. Sau 90 ngày làm</w:t>
      </w:r>
      <w:r w:rsidRPr="001E258B">
        <w:rPr>
          <w:spacing w:val="40"/>
          <w:sz w:val="28"/>
          <w:szCs w:val="28"/>
        </w:rPr>
        <w:t xml:space="preserve"> </w:t>
      </w:r>
      <w:r w:rsidRPr="001E258B">
        <w:rPr>
          <w:sz w:val="28"/>
          <w:szCs w:val="28"/>
        </w:rPr>
        <w:t>việc kể từ khi có công văn yêu cầu sửa đổi, bổ sung nếu tổ chức, cá nhân không sửa đổi, bổ sung thì hồ sơ không còn giá trị.</w:t>
      </w:r>
    </w:p>
    <w:p w14:paraId="77957168" w14:textId="77777777" w:rsidR="00AB108F" w:rsidRPr="001E258B" w:rsidRDefault="00AB108F" w:rsidP="00AB108F">
      <w:pPr>
        <w:pStyle w:val="TableParagraph"/>
        <w:spacing w:before="120" w:after="120"/>
        <w:ind w:left="8" w:right="-15" w:firstLine="720"/>
        <w:jc w:val="both"/>
        <w:rPr>
          <w:sz w:val="28"/>
          <w:szCs w:val="28"/>
        </w:rPr>
      </w:pPr>
      <w:r w:rsidRPr="001E258B">
        <w:rPr>
          <w:sz w:val="28"/>
          <w:szCs w:val="28"/>
        </w:rPr>
        <w:t>Trường hợp sản phẩm có sự thay đổi về tên sản phẩm, xuất xứ, thành phần cấu tạo</w:t>
      </w:r>
      <w:r w:rsidRPr="001E258B">
        <w:rPr>
          <w:spacing w:val="16"/>
          <w:sz w:val="28"/>
          <w:szCs w:val="28"/>
        </w:rPr>
        <w:t xml:space="preserve"> </w:t>
      </w:r>
      <w:r w:rsidRPr="001E258B">
        <w:rPr>
          <w:sz w:val="28"/>
          <w:szCs w:val="28"/>
        </w:rPr>
        <w:t>thì</w:t>
      </w:r>
      <w:r w:rsidRPr="001E258B">
        <w:rPr>
          <w:spacing w:val="17"/>
          <w:sz w:val="28"/>
          <w:szCs w:val="28"/>
        </w:rPr>
        <w:t xml:space="preserve"> </w:t>
      </w:r>
      <w:r w:rsidRPr="001E258B">
        <w:rPr>
          <w:sz w:val="28"/>
          <w:szCs w:val="28"/>
        </w:rPr>
        <w:t>tổ</w:t>
      </w:r>
      <w:r w:rsidRPr="001E258B">
        <w:rPr>
          <w:spacing w:val="18"/>
          <w:sz w:val="28"/>
          <w:szCs w:val="28"/>
        </w:rPr>
        <w:t xml:space="preserve"> </w:t>
      </w:r>
      <w:r w:rsidRPr="001E258B">
        <w:rPr>
          <w:sz w:val="28"/>
          <w:szCs w:val="28"/>
        </w:rPr>
        <w:t>chức,</w:t>
      </w:r>
      <w:r w:rsidRPr="001E258B">
        <w:rPr>
          <w:spacing w:val="18"/>
          <w:sz w:val="28"/>
          <w:szCs w:val="28"/>
        </w:rPr>
        <w:t xml:space="preserve"> </w:t>
      </w:r>
      <w:r w:rsidRPr="001E258B">
        <w:rPr>
          <w:sz w:val="28"/>
          <w:szCs w:val="28"/>
        </w:rPr>
        <w:t>cá</w:t>
      </w:r>
      <w:r w:rsidRPr="001E258B">
        <w:rPr>
          <w:spacing w:val="17"/>
          <w:sz w:val="28"/>
          <w:szCs w:val="28"/>
        </w:rPr>
        <w:t xml:space="preserve"> </w:t>
      </w:r>
      <w:r w:rsidRPr="001E258B">
        <w:rPr>
          <w:sz w:val="28"/>
          <w:szCs w:val="28"/>
        </w:rPr>
        <w:t>nhân</w:t>
      </w:r>
      <w:r w:rsidRPr="001E258B">
        <w:rPr>
          <w:spacing w:val="22"/>
          <w:sz w:val="28"/>
          <w:szCs w:val="28"/>
        </w:rPr>
        <w:t xml:space="preserve"> </w:t>
      </w:r>
      <w:r w:rsidRPr="001E258B">
        <w:rPr>
          <w:sz w:val="28"/>
          <w:szCs w:val="28"/>
        </w:rPr>
        <w:t>phải</w:t>
      </w:r>
      <w:r w:rsidRPr="001E258B">
        <w:rPr>
          <w:spacing w:val="17"/>
          <w:sz w:val="28"/>
          <w:szCs w:val="28"/>
        </w:rPr>
        <w:t xml:space="preserve"> </w:t>
      </w:r>
      <w:r w:rsidRPr="001E258B">
        <w:rPr>
          <w:sz w:val="28"/>
          <w:szCs w:val="28"/>
        </w:rPr>
        <w:t>công</w:t>
      </w:r>
      <w:r w:rsidRPr="001E258B">
        <w:rPr>
          <w:spacing w:val="16"/>
          <w:sz w:val="28"/>
          <w:szCs w:val="28"/>
        </w:rPr>
        <w:t xml:space="preserve"> </w:t>
      </w:r>
      <w:r w:rsidRPr="001E258B">
        <w:rPr>
          <w:sz w:val="28"/>
          <w:szCs w:val="28"/>
        </w:rPr>
        <w:t>bố</w:t>
      </w:r>
      <w:r w:rsidRPr="001E258B">
        <w:rPr>
          <w:spacing w:val="17"/>
          <w:sz w:val="28"/>
          <w:szCs w:val="28"/>
        </w:rPr>
        <w:t xml:space="preserve"> </w:t>
      </w:r>
      <w:r w:rsidRPr="001E258B">
        <w:rPr>
          <w:sz w:val="28"/>
          <w:szCs w:val="28"/>
        </w:rPr>
        <w:t>lại</w:t>
      </w:r>
      <w:r w:rsidRPr="001E258B">
        <w:rPr>
          <w:spacing w:val="16"/>
          <w:sz w:val="28"/>
          <w:szCs w:val="28"/>
        </w:rPr>
        <w:t xml:space="preserve"> </w:t>
      </w:r>
      <w:r w:rsidRPr="001E258B">
        <w:rPr>
          <w:sz w:val="28"/>
          <w:szCs w:val="28"/>
        </w:rPr>
        <w:t>sản</w:t>
      </w:r>
      <w:r w:rsidRPr="001E258B">
        <w:rPr>
          <w:spacing w:val="16"/>
          <w:sz w:val="28"/>
          <w:szCs w:val="28"/>
        </w:rPr>
        <w:t xml:space="preserve"> </w:t>
      </w:r>
      <w:r w:rsidRPr="001E258B">
        <w:rPr>
          <w:sz w:val="28"/>
          <w:szCs w:val="28"/>
        </w:rPr>
        <w:t>phẩm.</w:t>
      </w:r>
      <w:r w:rsidRPr="001E258B">
        <w:rPr>
          <w:spacing w:val="18"/>
          <w:sz w:val="28"/>
          <w:szCs w:val="28"/>
        </w:rPr>
        <w:t xml:space="preserve"> </w:t>
      </w:r>
      <w:r w:rsidRPr="001E258B">
        <w:rPr>
          <w:sz w:val="28"/>
          <w:szCs w:val="28"/>
        </w:rPr>
        <w:t>Các</w:t>
      </w:r>
      <w:r w:rsidRPr="001E258B">
        <w:rPr>
          <w:spacing w:val="15"/>
          <w:sz w:val="28"/>
          <w:szCs w:val="28"/>
        </w:rPr>
        <w:t xml:space="preserve"> </w:t>
      </w:r>
      <w:r w:rsidRPr="001E258B">
        <w:rPr>
          <w:sz w:val="28"/>
          <w:szCs w:val="28"/>
        </w:rPr>
        <w:t>trường</w:t>
      </w:r>
      <w:r w:rsidRPr="001E258B">
        <w:rPr>
          <w:spacing w:val="16"/>
          <w:sz w:val="28"/>
          <w:szCs w:val="28"/>
        </w:rPr>
        <w:t xml:space="preserve"> </w:t>
      </w:r>
      <w:r w:rsidRPr="001E258B">
        <w:rPr>
          <w:sz w:val="28"/>
          <w:szCs w:val="28"/>
        </w:rPr>
        <w:t>hợp</w:t>
      </w:r>
      <w:r w:rsidRPr="001E258B">
        <w:rPr>
          <w:spacing w:val="20"/>
          <w:sz w:val="28"/>
          <w:szCs w:val="28"/>
        </w:rPr>
        <w:t xml:space="preserve"> </w:t>
      </w:r>
      <w:r w:rsidRPr="001E258B">
        <w:rPr>
          <w:sz w:val="28"/>
          <w:szCs w:val="28"/>
        </w:rPr>
        <w:t>có</w:t>
      </w:r>
      <w:r w:rsidRPr="001E258B">
        <w:rPr>
          <w:spacing w:val="16"/>
          <w:sz w:val="28"/>
          <w:szCs w:val="28"/>
        </w:rPr>
        <w:t xml:space="preserve"> </w:t>
      </w:r>
      <w:r w:rsidRPr="001E258B">
        <w:rPr>
          <w:sz w:val="28"/>
          <w:szCs w:val="28"/>
        </w:rPr>
        <w:t>sự</w:t>
      </w:r>
      <w:r w:rsidRPr="001E258B">
        <w:rPr>
          <w:spacing w:val="17"/>
          <w:sz w:val="28"/>
          <w:szCs w:val="28"/>
        </w:rPr>
        <w:t xml:space="preserve"> </w:t>
      </w:r>
      <w:r w:rsidRPr="001E258B">
        <w:rPr>
          <w:spacing w:val="-4"/>
          <w:sz w:val="28"/>
          <w:szCs w:val="28"/>
        </w:rPr>
        <w:t xml:space="preserve">thay </w:t>
      </w:r>
      <w:r w:rsidRPr="001E258B">
        <w:rPr>
          <w:sz w:val="28"/>
          <w:szCs w:val="28"/>
        </w:rPr>
        <w:t>đổi khác, tổ chức, cá nhân thông báo bằng văn bản về nội dung thay đổi đến cơ quan tiếp nhận hồ sơ quy định tại khoản 1 phần 5 Phụ lục V Nghị định số 148/2025/NĐ-CP và được sản xuất, kinh doanh sản phẩm ngay sau khi gửi</w:t>
      </w:r>
      <w:r w:rsidRPr="001E258B">
        <w:rPr>
          <w:spacing w:val="40"/>
          <w:sz w:val="28"/>
          <w:szCs w:val="28"/>
        </w:rPr>
        <w:t xml:space="preserve"> </w:t>
      </w:r>
      <w:r w:rsidRPr="001E258B">
        <w:rPr>
          <w:sz w:val="28"/>
          <w:szCs w:val="28"/>
        </w:rPr>
        <w:t>thông báo.</w:t>
      </w:r>
    </w:p>
    <w:p w14:paraId="3B2C95F2" w14:textId="77777777" w:rsidR="00AB108F" w:rsidRPr="001E258B" w:rsidRDefault="00AB108F" w:rsidP="00AB108F">
      <w:pPr>
        <w:spacing w:before="120" w:after="120"/>
        <w:ind w:firstLine="720"/>
        <w:jc w:val="both"/>
        <w:rPr>
          <w:b/>
          <w:bCs/>
        </w:rPr>
      </w:pPr>
      <w:r w:rsidRPr="001E258B">
        <w:t>Cơ quan tiếp nhận hồ sơ đăng ký bản công bố sản phẩm có trách nhiệm thông báo</w:t>
      </w:r>
      <w:r w:rsidRPr="001E258B">
        <w:rPr>
          <w:spacing w:val="-2"/>
        </w:rPr>
        <w:t xml:space="preserve"> </w:t>
      </w:r>
      <w:r w:rsidRPr="001E258B">
        <w:t>công</w:t>
      </w:r>
      <w:r w:rsidRPr="001E258B">
        <w:rPr>
          <w:spacing w:val="-2"/>
        </w:rPr>
        <w:t xml:space="preserve"> </w:t>
      </w:r>
      <w:r w:rsidRPr="001E258B">
        <w:t>khai</w:t>
      </w:r>
      <w:r w:rsidRPr="001E258B">
        <w:rPr>
          <w:spacing w:val="-2"/>
        </w:rPr>
        <w:t xml:space="preserve"> </w:t>
      </w:r>
      <w:r w:rsidRPr="001E258B">
        <w:t>tên, sản</w:t>
      </w:r>
      <w:r w:rsidRPr="001E258B">
        <w:rPr>
          <w:spacing w:val="-2"/>
        </w:rPr>
        <w:t xml:space="preserve"> </w:t>
      </w:r>
      <w:r w:rsidRPr="001E258B">
        <w:t>phẩm</w:t>
      </w:r>
      <w:r w:rsidRPr="001E258B">
        <w:rPr>
          <w:spacing w:val="-2"/>
        </w:rPr>
        <w:t xml:space="preserve"> </w:t>
      </w:r>
      <w:r w:rsidRPr="001E258B">
        <w:t>của</w:t>
      </w:r>
      <w:r w:rsidRPr="001E258B">
        <w:rPr>
          <w:spacing w:val="-2"/>
        </w:rPr>
        <w:t xml:space="preserve"> </w:t>
      </w:r>
      <w:r w:rsidRPr="001E258B">
        <w:t>tổ</w:t>
      </w:r>
      <w:r w:rsidRPr="001E258B">
        <w:rPr>
          <w:spacing w:val="-2"/>
        </w:rPr>
        <w:t xml:space="preserve"> </w:t>
      </w:r>
      <w:r w:rsidRPr="001E258B">
        <w:t>chức, cá</w:t>
      </w:r>
      <w:r w:rsidRPr="001E258B">
        <w:rPr>
          <w:spacing w:val="-3"/>
        </w:rPr>
        <w:t xml:space="preserve"> </w:t>
      </w:r>
      <w:r w:rsidRPr="001E258B">
        <w:t>nhân đã</w:t>
      </w:r>
      <w:r w:rsidRPr="001E258B">
        <w:rPr>
          <w:spacing w:val="-3"/>
        </w:rPr>
        <w:t xml:space="preserve"> </w:t>
      </w:r>
      <w:r w:rsidRPr="001E258B">
        <w:t>được</w:t>
      </w:r>
      <w:r w:rsidRPr="001E258B">
        <w:rPr>
          <w:spacing w:val="-1"/>
        </w:rPr>
        <w:t xml:space="preserve"> </w:t>
      </w:r>
      <w:r w:rsidRPr="001E258B">
        <w:t>tiếp</w:t>
      </w:r>
      <w:r w:rsidRPr="001E258B">
        <w:rPr>
          <w:spacing w:val="-2"/>
        </w:rPr>
        <w:t xml:space="preserve"> </w:t>
      </w:r>
      <w:r w:rsidRPr="001E258B">
        <w:t>nhận đăng</w:t>
      </w:r>
      <w:r w:rsidRPr="001E258B">
        <w:rPr>
          <w:spacing w:val="-2"/>
        </w:rPr>
        <w:t xml:space="preserve"> </w:t>
      </w:r>
      <w:r w:rsidRPr="001E258B">
        <w:t>ký</w:t>
      </w:r>
      <w:r w:rsidRPr="001E258B">
        <w:rPr>
          <w:spacing w:val="-5"/>
        </w:rPr>
        <w:t xml:space="preserve"> </w:t>
      </w:r>
      <w:r w:rsidRPr="001E258B">
        <w:t>bản công bố sản phẩm trên trang thông tin điện tử (website) của mình và cơ sở dữ liệu về an toàn thực phẩm</w:t>
      </w:r>
    </w:p>
    <w:p w14:paraId="388145CC" w14:textId="77777777" w:rsidR="00AB108F" w:rsidRPr="001E258B" w:rsidRDefault="00AB108F" w:rsidP="00AB108F">
      <w:pPr>
        <w:spacing w:before="120" w:after="120"/>
        <w:ind w:firstLine="720"/>
        <w:jc w:val="both"/>
        <w:rPr>
          <w:b/>
          <w:bCs/>
        </w:rPr>
      </w:pPr>
      <w:r w:rsidRPr="001E258B">
        <w:rPr>
          <w:b/>
          <w:bCs/>
        </w:rPr>
        <w:lastRenderedPageBreak/>
        <w:t xml:space="preserve">b) </w:t>
      </w:r>
      <w:r w:rsidRPr="001E258B">
        <w:rPr>
          <w:b/>
          <w:bCs/>
          <w:lang w:val="vi-VN"/>
        </w:rPr>
        <w:t>Cách thức thực hiện</w:t>
      </w:r>
    </w:p>
    <w:p w14:paraId="525F77A1" w14:textId="77777777" w:rsidR="00AB108F" w:rsidRPr="001E258B" w:rsidRDefault="00AB108F" w:rsidP="00AB108F">
      <w:pPr>
        <w:spacing w:before="120" w:after="120"/>
        <w:ind w:firstLine="720"/>
        <w:jc w:val="both"/>
        <w:rPr>
          <w:b/>
        </w:rPr>
      </w:pPr>
      <w:r w:rsidRPr="001E258B">
        <w:t>Qua</w:t>
      </w:r>
      <w:r w:rsidRPr="001E258B">
        <w:rPr>
          <w:spacing w:val="-4"/>
        </w:rPr>
        <w:t xml:space="preserve"> </w:t>
      </w:r>
      <w:r w:rsidRPr="001E258B">
        <w:t>hệ</w:t>
      </w:r>
      <w:r w:rsidRPr="001E258B">
        <w:rPr>
          <w:spacing w:val="-3"/>
        </w:rPr>
        <w:t xml:space="preserve"> </w:t>
      </w:r>
      <w:r w:rsidRPr="001E258B">
        <w:t>thống</w:t>
      </w:r>
      <w:r w:rsidRPr="001E258B">
        <w:rPr>
          <w:spacing w:val="-5"/>
        </w:rPr>
        <w:t xml:space="preserve"> </w:t>
      </w:r>
      <w:r w:rsidRPr="001E258B">
        <w:t>dịch</w:t>
      </w:r>
      <w:r w:rsidRPr="001E258B">
        <w:rPr>
          <w:spacing w:val="-2"/>
        </w:rPr>
        <w:t xml:space="preserve"> </w:t>
      </w:r>
      <w:r w:rsidRPr="001E258B">
        <w:t>vụ</w:t>
      </w:r>
      <w:r w:rsidRPr="001E258B">
        <w:rPr>
          <w:spacing w:val="-2"/>
        </w:rPr>
        <w:t xml:space="preserve"> </w:t>
      </w:r>
      <w:r w:rsidRPr="001E258B">
        <w:t>công</w:t>
      </w:r>
      <w:r w:rsidRPr="001E258B">
        <w:rPr>
          <w:spacing w:val="-5"/>
        </w:rPr>
        <w:t xml:space="preserve"> </w:t>
      </w:r>
      <w:r w:rsidRPr="001E258B">
        <w:t>trực</w:t>
      </w:r>
      <w:r w:rsidRPr="001E258B">
        <w:rPr>
          <w:spacing w:val="-3"/>
        </w:rPr>
        <w:t xml:space="preserve"> </w:t>
      </w:r>
      <w:r w:rsidRPr="001E258B">
        <w:t>tuyến</w:t>
      </w:r>
      <w:r w:rsidRPr="001E258B">
        <w:rPr>
          <w:spacing w:val="-2"/>
        </w:rPr>
        <w:t xml:space="preserve"> </w:t>
      </w:r>
      <w:r w:rsidRPr="001E258B">
        <w:t>hoặc</w:t>
      </w:r>
      <w:r w:rsidRPr="001E258B">
        <w:rPr>
          <w:spacing w:val="-3"/>
        </w:rPr>
        <w:t xml:space="preserve"> </w:t>
      </w:r>
      <w:r w:rsidRPr="001E258B">
        <w:t>đường</w:t>
      </w:r>
      <w:r w:rsidRPr="001E258B">
        <w:rPr>
          <w:spacing w:val="-5"/>
        </w:rPr>
        <w:t xml:space="preserve"> </w:t>
      </w:r>
      <w:r w:rsidRPr="001E258B">
        <w:t>bưu</w:t>
      </w:r>
      <w:r w:rsidRPr="001E258B">
        <w:rPr>
          <w:spacing w:val="-2"/>
        </w:rPr>
        <w:t xml:space="preserve"> </w:t>
      </w:r>
      <w:r w:rsidRPr="001E258B">
        <w:t>điện</w:t>
      </w:r>
      <w:r w:rsidRPr="001E258B">
        <w:rPr>
          <w:spacing w:val="-2"/>
        </w:rPr>
        <w:t xml:space="preserve"> </w:t>
      </w:r>
      <w:r w:rsidRPr="001E258B">
        <w:t>hoặc</w:t>
      </w:r>
      <w:r w:rsidRPr="001E258B">
        <w:rPr>
          <w:spacing w:val="-3"/>
        </w:rPr>
        <w:t xml:space="preserve"> </w:t>
      </w:r>
      <w:r w:rsidRPr="001E258B">
        <w:t>nộp</w:t>
      </w:r>
      <w:r w:rsidRPr="001E258B">
        <w:rPr>
          <w:spacing w:val="-2"/>
        </w:rPr>
        <w:t xml:space="preserve"> </w:t>
      </w:r>
      <w:r w:rsidRPr="001E258B">
        <w:t>trực tiếp đến cơ quan tiếp nhận hồ sơ</w:t>
      </w:r>
      <w:r w:rsidRPr="001E258B">
        <w:rPr>
          <w:b/>
        </w:rPr>
        <w:t xml:space="preserve"> </w:t>
      </w:r>
    </w:p>
    <w:p w14:paraId="337D3122" w14:textId="77777777" w:rsidR="00AB108F" w:rsidRPr="001E258B" w:rsidRDefault="00AB108F" w:rsidP="00AB108F">
      <w:pPr>
        <w:spacing w:before="120" w:after="120"/>
        <w:ind w:firstLine="720"/>
        <w:jc w:val="both"/>
        <w:rPr>
          <w:b/>
        </w:rPr>
      </w:pPr>
      <w:r w:rsidRPr="001E258B">
        <w:rPr>
          <w:b/>
        </w:rPr>
        <w:t>c) Thành phần, số lượng hồ sơ</w:t>
      </w:r>
    </w:p>
    <w:p w14:paraId="64D2B06E" w14:textId="77777777" w:rsidR="00AB108F" w:rsidRPr="001E258B" w:rsidRDefault="00AB108F" w:rsidP="00AB108F">
      <w:pPr>
        <w:spacing w:before="120" w:after="120"/>
        <w:ind w:firstLine="720"/>
        <w:jc w:val="both"/>
        <w:rPr>
          <w:i/>
        </w:rPr>
      </w:pPr>
      <w:r w:rsidRPr="001E258B">
        <w:rPr>
          <w:i/>
        </w:rPr>
        <w:t>* Thành phần hồ sơ bao gồm:</w:t>
      </w:r>
    </w:p>
    <w:p w14:paraId="01C745F4" w14:textId="77777777" w:rsidR="00AB108F" w:rsidRPr="001E258B" w:rsidRDefault="00AB108F" w:rsidP="00AB108F">
      <w:pPr>
        <w:spacing w:before="120" w:after="120"/>
        <w:ind w:firstLine="720"/>
        <w:jc w:val="both"/>
        <w:rPr>
          <w:spacing w:val="-2"/>
        </w:rPr>
      </w:pPr>
      <w:r w:rsidRPr="001E258B">
        <w:rPr>
          <w:i/>
        </w:rPr>
        <w:t xml:space="preserve">- </w:t>
      </w:r>
      <w:r w:rsidRPr="001E258B">
        <w:t>Bản</w:t>
      </w:r>
      <w:r w:rsidRPr="001E258B">
        <w:rPr>
          <w:spacing w:val="-2"/>
        </w:rPr>
        <w:t xml:space="preserve"> </w:t>
      </w:r>
      <w:r w:rsidRPr="001E258B">
        <w:t>công</w:t>
      </w:r>
      <w:r w:rsidRPr="001E258B">
        <w:rPr>
          <w:spacing w:val="-5"/>
        </w:rPr>
        <w:t xml:space="preserve"> </w:t>
      </w:r>
      <w:r w:rsidRPr="001E258B">
        <w:t>bố</w:t>
      </w:r>
      <w:r w:rsidRPr="001E258B">
        <w:rPr>
          <w:spacing w:val="-2"/>
        </w:rPr>
        <w:t xml:space="preserve"> </w:t>
      </w:r>
      <w:r w:rsidRPr="001E258B">
        <w:t>sản</w:t>
      </w:r>
      <w:r w:rsidRPr="001E258B">
        <w:rPr>
          <w:spacing w:val="-2"/>
        </w:rPr>
        <w:t xml:space="preserve"> </w:t>
      </w:r>
      <w:r w:rsidRPr="001E258B">
        <w:t>phẩm được</w:t>
      </w:r>
      <w:r w:rsidRPr="001E258B">
        <w:rPr>
          <w:spacing w:val="-4"/>
        </w:rPr>
        <w:t xml:space="preserve"> </w:t>
      </w:r>
      <w:r w:rsidRPr="001E258B">
        <w:t>quy</w:t>
      </w:r>
      <w:r w:rsidRPr="001E258B">
        <w:rPr>
          <w:spacing w:val="-5"/>
        </w:rPr>
        <w:t xml:space="preserve"> </w:t>
      </w:r>
      <w:r w:rsidRPr="001E258B">
        <w:t>định</w:t>
      </w:r>
      <w:r w:rsidRPr="001E258B">
        <w:rPr>
          <w:spacing w:val="-2"/>
        </w:rPr>
        <w:t xml:space="preserve"> </w:t>
      </w:r>
      <w:r w:rsidRPr="001E258B">
        <w:t>tại Mẫu</w:t>
      </w:r>
      <w:r w:rsidRPr="001E258B">
        <w:rPr>
          <w:spacing w:val="-2"/>
        </w:rPr>
        <w:t xml:space="preserve"> </w:t>
      </w:r>
      <w:r w:rsidRPr="001E258B">
        <w:t>số</w:t>
      </w:r>
      <w:r w:rsidRPr="001E258B">
        <w:rPr>
          <w:spacing w:val="-2"/>
        </w:rPr>
        <w:t xml:space="preserve"> </w:t>
      </w:r>
      <w:r w:rsidRPr="001E258B">
        <w:t>03</w:t>
      </w:r>
      <w:r w:rsidRPr="001E258B">
        <w:rPr>
          <w:spacing w:val="-2"/>
        </w:rPr>
        <w:t xml:space="preserve"> </w:t>
      </w:r>
      <w:r w:rsidRPr="001E258B">
        <w:t>Phụ</w:t>
      </w:r>
      <w:r w:rsidRPr="001E258B">
        <w:rPr>
          <w:spacing w:val="-2"/>
        </w:rPr>
        <w:t xml:space="preserve"> </w:t>
      </w:r>
      <w:r w:rsidRPr="001E258B">
        <w:t>lục</w:t>
      </w:r>
      <w:r w:rsidRPr="001E258B">
        <w:rPr>
          <w:spacing w:val="-2"/>
        </w:rPr>
        <w:t xml:space="preserve"> </w:t>
      </w:r>
      <w:r w:rsidRPr="001E258B">
        <w:t>V</w:t>
      </w:r>
      <w:r w:rsidRPr="001E258B">
        <w:rPr>
          <w:spacing w:val="-3"/>
        </w:rPr>
        <w:t xml:space="preserve"> </w:t>
      </w:r>
      <w:r w:rsidRPr="001E258B">
        <w:t>Nghị</w:t>
      </w:r>
      <w:r w:rsidRPr="001E258B">
        <w:rPr>
          <w:spacing w:val="-2"/>
        </w:rPr>
        <w:t xml:space="preserve"> </w:t>
      </w:r>
      <w:r w:rsidRPr="001E258B">
        <w:t>định</w:t>
      </w:r>
      <w:r w:rsidRPr="001E258B">
        <w:rPr>
          <w:spacing w:val="-2"/>
        </w:rPr>
        <w:t xml:space="preserve"> </w:t>
      </w:r>
      <w:r w:rsidRPr="001E258B">
        <w:t xml:space="preserve">số </w:t>
      </w:r>
      <w:r w:rsidRPr="001E258B">
        <w:rPr>
          <w:spacing w:val="-2"/>
        </w:rPr>
        <w:t>148/2025/NĐ-CP.</w:t>
      </w:r>
    </w:p>
    <w:p w14:paraId="54D35AE3" w14:textId="77777777" w:rsidR="00AB108F" w:rsidRPr="00A55274" w:rsidRDefault="00AB108F" w:rsidP="00AB108F">
      <w:pPr>
        <w:spacing w:before="120" w:after="120"/>
        <w:ind w:firstLine="720"/>
        <w:jc w:val="both"/>
        <w:rPr>
          <w:spacing w:val="-4"/>
        </w:rPr>
      </w:pPr>
      <w:r w:rsidRPr="00A55274">
        <w:rPr>
          <w:spacing w:val="-4"/>
        </w:rPr>
        <w:t>- Giấy chứng nhận lưu hành tự do (Certificate of Free Sale) hoặc Giấy chứng nhận xuất khẩu (Certificate of Exportation) hoặc Giấy chứng nhận y tế (Health Certificate) của cơ quan có thẩm quyền của nước xuất xứ/xuất khẩu cấp có nội dung bảo đảm an toàn cho người sử dụng hoặc được bán tự do tại thị trường của nước sản xuất/xuất khẩu (hợp pháp hóa lãnh sự).</w:t>
      </w:r>
    </w:p>
    <w:p w14:paraId="4B52879D" w14:textId="77777777" w:rsidR="00AB108F" w:rsidRPr="001E258B" w:rsidRDefault="00AB108F" w:rsidP="00AB108F">
      <w:pPr>
        <w:spacing w:before="120" w:after="120"/>
        <w:ind w:firstLine="720"/>
        <w:jc w:val="both"/>
      </w:pPr>
      <w:r w:rsidRPr="001E258B">
        <w:t>- Phiếu kết quả kiểm nghiệm an toàn thực phẩm của sản phẩm trong thời hạn</w:t>
      </w:r>
      <w:r w:rsidRPr="001E258B">
        <w:rPr>
          <w:spacing w:val="40"/>
        </w:rPr>
        <w:t xml:space="preserve"> </w:t>
      </w:r>
      <w:r w:rsidRPr="001E258B">
        <w:t>12 tháng tính đến ngày nộp hồ sơ được cấp bởi phòng kiểm nghiệm được chỉ định hoặc</w:t>
      </w:r>
      <w:r w:rsidRPr="001E258B">
        <w:rPr>
          <w:spacing w:val="-1"/>
        </w:rPr>
        <w:t xml:space="preserve"> </w:t>
      </w:r>
      <w:r w:rsidRPr="001E258B">
        <w:t>phòng</w:t>
      </w:r>
      <w:r w:rsidRPr="001E258B">
        <w:rPr>
          <w:spacing w:val="-2"/>
        </w:rPr>
        <w:t xml:space="preserve"> </w:t>
      </w:r>
      <w:r w:rsidRPr="001E258B">
        <w:t>kiểm nghiệm được</w:t>
      </w:r>
      <w:r w:rsidRPr="001E258B">
        <w:rPr>
          <w:spacing w:val="-1"/>
        </w:rPr>
        <w:t xml:space="preserve"> </w:t>
      </w:r>
      <w:r w:rsidRPr="001E258B">
        <w:t>công</w:t>
      </w:r>
      <w:r w:rsidRPr="001E258B">
        <w:rPr>
          <w:spacing w:val="-2"/>
        </w:rPr>
        <w:t xml:space="preserve"> </w:t>
      </w:r>
      <w:r w:rsidRPr="001E258B">
        <w:t>nhận phù hợp ISO 17025 gồm các chỉ tiêu</w:t>
      </w:r>
      <w:r w:rsidRPr="001E258B">
        <w:rPr>
          <w:spacing w:val="-2"/>
        </w:rPr>
        <w:t xml:space="preserve"> </w:t>
      </w:r>
      <w:r w:rsidRPr="001E258B">
        <w:t>an</w:t>
      </w:r>
      <w:r w:rsidRPr="001E258B">
        <w:rPr>
          <w:spacing w:val="-2"/>
        </w:rPr>
        <w:t xml:space="preserve"> </w:t>
      </w:r>
      <w:r w:rsidRPr="001E258B">
        <w:t>toàn</w:t>
      </w:r>
      <w:r w:rsidRPr="001E258B">
        <w:rPr>
          <w:spacing w:val="-2"/>
        </w:rPr>
        <w:t xml:space="preserve"> </w:t>
      </w:r>
      <w:r w:rsidRPr="001E258B">
        <w:t>do</w:t>
      </w:r>
      <w:r w:rsidRPr="001E258B">
        <w:rPr>
          <w:spacing w:val="-2"/>
        </w:rPr>
        <w:t xml:space="preserve"> </w:t>
      </w:r>
      <w:r w:rsidRPr="001E258B">
        <w:t>Bộ</w:t>
      </w:r>
      <w:r w:rsidRPr="001E258B">
        <w:rPr>
          <w:spacing w:val="-2"/>
        </w:rPr>
        <w:t xml:space="preserve"> </w:t>
      </w:r>
      <w:r w:rsidRPr="001E258B">
        <w:t>Y</w:t>
      </w:r>
      <w:r w:rsidRPr="001E258B">
        <w:rPr>
          <w:spacing w:val="-3"/>
        </w:rPr>
        <w:t xml:space="preserve"> </w:t>
      </w:r>
      <w:r w:rsidRPr="001E258B">
        <w:t>tế</w:t>
      </w:r>
      <w:r w:rsidRPr="001E258B">
        <w:rPr>
          <w:spacing w:val="-3"/>
        </w:rPr>
        <w:t xml:space="preserve"> </w:t>
      </w:r>
      <w:r w:rsidRPr="001E258B">
        <w:t>ban</w:t>
      </w:r>
      <w:r w:rsidRPr="001E258B">
        <w:rPr>
          <w:spacing w:val="-2"/>
        </w:rPr>
        <w:t xml:space="preserve"> </w:t>
      </w:r>
      <w:r w:rsidRPr="001E258B">
        <w:t>hành</w:t>
      </w:r>
      <w:r w:rsidRPr="001E258B">
        <w:rPr>
          <w:spacing w:val="-2"/>
        </w:rPr>
        <w:t xml:space="preserve"> </w:t>
      </w:r>
      <w:r w:rsidRPr="001E258B">
        <w:t>theo</w:t>
      </w:r>
      <w:r w:rsidRPr="001E258B">
        <w:rPr>
          <w:spacing w:val="-2"/>
        </w:rPr>
        <w:t xml:space="preserve"> </w:t>
      </w:r>
      <w:r w:rsidRPr="001E258B">
        <w:t>nguyên</w:t>
      </w:r>
      <w:r w:rsidRPr="001E258B">
        <w:rPr>
          <w:spacing w:val="-2"/>
        </w:rPr>
        <w:t xml:space="preserve"> </w:t>
      </w:r>
      <w:r w:rsidRPr="001E258B">
        <w:t>tắc</w:t>
      </w:r>
      <w:r w:rsidRPr="001E258B">
        <w:rPr>
          <w:spacing w:val="-1"/>
        </w:rPr>
        <w:t xml:space="preserve"> </w:t>
      </w:r>
      <w:r w:rsidRPr="001E258B">
        <w:t>quản</w:t>
      </w:r>
      <w:r w:rsidRPr="001E258B">
        <w:rPr>
          <w:spacing w:val="-2"/>
        </w:rPr>
        <w:t xml:space="preserve"> </w:t>
      </w:r>
      <w:r w:rsidRPr="001E258B">
        <w:t>lý</w:t>
      </w:r>
      <w:r w:rsidRPr="001E258B">
        <w:rPr>
          <w:spacing w:val="-7"/>
        </w:rPr>
        <w:t xml:space="preserve"> </w:t>
      </w:r>
      <w:r w:rsidRPr="001E258B">
        <w:t>rủi</w:t>
      </w:r>
      <w:r w:rsidRPr="001E258B">
        <w:rPr>
          <w:spacing w:val="-2"/>
        </w:rPr>
        <w:t xml:space="preserve"> </w:t>
      </w:r>
      <w:r w:rsidRPr="001E258B">
        <w:t>ro</w:t>
      </w:r>
      <w:r w:rsidRPr="001E258B">
        <w:rPr>
          <w:spacing w:val="-2"/>
        </w:rPr>
        <w:t xml:space="preserve"> </w:t>
      </w:r>
      <w:r w:rsidRPr="001E258B">
        <w:t>phù</w:t>
      </w:r>
      <w:r w:rsidRPr="001E258B">
        <w:rPr>
          <w:spacing w:val="-2"/>
        </w:rPr>
        <w:t xml:space="preserve"> </w:t>
      </w:r>
      <w:r w:rsidRPr="001E258B">
        <w:t>hợp</w:t>
      </w:r>
      <w:r w:rsidRPr="001E258B">
        <w:rPr>
          <w:spacing w:val="-2"/>
        </w:rPr>
        <w:t xml:space="preserve"> </w:t>
      </w:r>
      <w:r w:rsidRPr="001E258B">
        <w:t>với</w:t>
      </w:r>
      <w:r w:rsidRPr="001E258B">
        <w:rPr>
          <w:spacing w:val="-2"/>
        </w:rPr>
        <w:t xml:space="preserve"> </w:t>
      </w:r>
      <w:r w:rsidRPr="001E258B">
        <w:t>quy định của quốc tế hoặc các chỉ tiêu an toàn theo các quy chuẩn, tiêu chuẩn tương ứng</w:t>
      </w:r>
      <w:r w:rsidRPr="001E258B">
        <w:rPr>
          <w:spacing w:val="-4"/>
        </w:rPr>
        <w:t xml:space="preserve"> </w:t>
      </w:r>
      <w:r w:rsidRPr="001E258B">
        <w:t>do</w:t>
      </w:r>
      <w:r w:rsidRPr="001E258B">
        <w:rPr>
          <w:spacing w:val="-1"/>
        </w:rPr>
        <w:t xml:space="preserve"> </w:t>
      </w:r>
      <w:r w:rsidRPr="001E258B">
        <w:t>tổ</w:t>
      </w:r>
      <w:r w:rsidRPr="001E258B">
        <w:rPr>
          <w:spacing w:val="-1"/>
        </w:rPr>
        <w:t xml:space="preserve"> </w:t>
      </w:r>
      <w:r w:rsidRPr="001E258B">
        <w:t>chức,</w:t>
      </w:r>
      <w:r w:rsidRPr="001E258B">
        <w:rPr>
          <w:spacing w:val="-1"/>
        </w:rPr>
        <w:t xml:space="preserve"> </w:t>
      </w:r>
      <w:r w:rsidRPr="001E258B">
        <w:t>cá</w:t>
      </w:r>
      <w:r w:rsidRPr="001E258B">
        <w:rPr>
          <w:spacing w:val="-2"/>
        </w:rPr>
        <w:t xml:space="preserve"> </w:t>
      </w:r>
      <w:r w:rsidRPr="001E258B">
        <w:t>nhân công</w:t>
      </w:r>
      <w:r w:rsidRPr="001E258B">
        <w:rPr>
          <w:spacing w:val="-4"/>
        </w:rPr>
        <w:t xml:space="preserve"> </w:t>
      </w:r>
      <w:r w:rsidRPr="001E258B">
        <w:t>bố</w:t>
      </w:r>
      <w:r w:rsidRPr="001E258B">
        <w:rPr>
          <w:spacing w:val="-1"/>
        </w:rPr>
        <w:t xml:space="preserve"> </w:t>
      </w:r>
      <w:r w:rsidRPr="001E258B">
        <w:t>trong</w:t>
      </w:r>
      <w:r w:rsidRPr="001E258B">
        <w:rPr>
          <w:spacing w:val="-4"/>
        </w:rPr>
        <w:t xml:space="preserve"> </w:t>
      </w:r>
      <w:r w:rsidRPr="001E258B">
        <w:t>trường</w:t>
      </w:r>
      <w:r w:rsidRPr="001E258B">
        <w:rPr>
          <w:spacing w:val="-4"/>
        </w:rPr>
        <w:t xml:space="preserve"> </w:t>
      </w:r>
      <w:r w:rsidRPr="001E258B">
        <w:t>hợp</w:t>
      </w:r>
      <w:r w:rsidRPr="001E258B">
        <w:rPr>
          <w:spacing w:val="-1"/>
        </w:rPr>
        <w:t xml:space="preserve"> </w:t>
      </w:r>
      <w:r w:rsidRPr="001E258B">
        <w:t>chưa</w:t>
      </w:r>
      <w:r w:rsidRPr="001E258B">
        <w:rPr>
          <w:spacing w:val="-3"/>
        </w:rPr>
        <w:t xml:space="preserve"> </w:t>
      </w:r>
      <w:r w:rsidRPr="001E258B">
        <w:t>có</w:t>
      </w:r>
      <w:r w:rsidRPr="001E258B">
        <w:rPr>
          <w:spacing w:val="-1"/>
        </w:rPr>
        <w:t xml:space="preserve"> </w:t>
      </w:r>
      <w:r w:rsidRPr="001E258B">
        <w:t>quy</w:t>
      </w:r>
      <w:r w:rsidRPr="001E258B">
        <w:rPr>
          <w:spacing w:val="-6"/>
        </w:rPr>
        <w:t xml:space="preserve"> </w:t>
      </w:r>
      <w:r w:rsidRPr="001E258B">
        <w:t>định của Bộ</w:t>
      </w:r>
      <w:r w:rsidRPr="001E258B">
        <w:rPr>
          <w:spacing w:val="-1"/>
        </w:rPr>
        <w:t xml:space="preserve"> </w:t>
      </w:r>
      <w:r w:rsidRPr="001E258B">
        <w:t>Y</w:t>
      </w:r>
      <w:r w:rsidRPr="001E258B">
        <w:rPr>
          <w:spacing w:val="-2"/>
        </w:rPr>
        <w:t xml:space="preserve"> </w:t>
      </w:r>
      <w:r w:rsidRPr="001E258B">
        <w:t>tế (bản chính hoặc bản sao chứng thực).</w:t>
      </w:r>
    </w:p>
    <w:p w14:paraId="38297803" w14:textId="77777777" w:rsidR="00AB108F" w:rsidRPr="001E258B" w:rsidRDefault="00AB108F" w:rsidP="00AB108F">
      <w:pPr>
        <w:spacing w:before="120" w:after="120"/>
        <w:ind w:firstLine="720"/>
        <w:jc w:val="both"/>
      </w:pPr>
      <w:r w:rsidRPr="001E258B">
        <w:t>- Bằng chứng khoa học chứng minh công dụng của sản phẩm hoặc của thành phần tạo nên công</w:t>
      </w:r>
      <w:r w:rsidRPr="001E258B">
        <w:rPr>
          <w:spacing w:val="-2"/>
        </w:rPr>
        <w:t xml:space="preserve"> </w:t>
      </w:r>
      <w:r w:rsidRPr="001E258B">
        <w:t>dụng đã công</w:t>
      </w:r>
      <w:r w:rsidRPr="001E258B">
        <w:rPr>
          <w:spacing w:val="-2"/>
        </w:rPr>
        <w:t xml:space="preserve"> </w:t>
      </w:r>
      <w:r w:rsidRPr="001E258B">
        <w:t>bố (bản chính hoặc bản sao có xác nhận của tổ chức,</w:t>
      </w:r>
      <w:r w:rsidRPr="001E258B">
        <w:rPr>
          <w:spacing w:val="-2"/>
        </w:rPr>
        <w:t xml:space="preserve"> </w:t>
      </w:r>
      <w:r w:rsidRPr="001E258B">
        <w:t>cá</w:t>
      </w:r>
      <w:r w:rsidRPr="001E258B">
        <w:rPr>
          <w:spacing w:val="-3"/>
        </w:rPr>
        <w:t xml:space="preserve"> </w:t>
      </w:r>
      <w:r w:rsidRPr="001E258B">
        <w:t>nhân). Khi</w:t>
      </w:r>
      <w:r w:rsidRPr="001E258B">
        <w:rPr>
          <w:spacing w:val="-2"/>
        </w:rPr>
        <w:t xml:space="preserve"> </w:t>
      </w:r>
      <w:r w:rsidRPr="001E258B">
        <w:t>sử</w:t>
      </w:r>
      <w:r w:rsidRPr="001E258B">
        <w:rPr>
          <w:spacing w:val="-2"/>
        </w:rPr>
        <w:t xml:space="preserve"> </w:t>
      </w:r>
      <w:r w:rsidRPr="001E258B">
        <w:t>dụng</w:t>
      </w:r>
      <w:r w:rsidRPr="001E258B">
        <w:rPr>
          <w:spacing w:val="-5"/>
        </w:rPr>
        <w:t xml:space="preserve"> </w:t>
      </w:r>
      <w:r w:rsidRPr="001E258B">
        <w:t>bằng</w:t>
      </w:r>
      <w:r w:rsidRPr="001E258B">
        <w:rPr>
          <w:spacing w:val="-3"/>
        </w:rPr>
        <w:t xml:space="preserve"> </w:t>
      </w:r>
      <w:r w:rsidRPr="001E258B">
        <w:t>chứng</w:t>
      </w:r>
      <w:r w:rsidRPr="001E258B">
        <w:rPr>
          <w:spacing w:val="-5"/>
        </w:rPr>
        <w:t xml:space="preserve"> </w:t>
      </w:r>
      <w:r w:rsidRPr="001E258B">
        <w:t>khoa</w:t>
      </w:r>
      <w:r w:rsidRPr="001E258B">
        <w:rPr>
          <w:spacing w:val="-3"/>
        </w:rPr>
        <w:t xml:space="preserve"> </w:t>
      </w:r>
      <w:r w:rsidRPr="001E258B">
        <w:t>học</w:t>
      </w:r>
      <w:r w:rsidRPr="001E258B">
        <w:rPr>
          <w:spacing w:val="-3"/>
        </w:rPr>
        <w:t xml:space="preserve"> </w:t>
      </w:r>
      <w:r w:rsidRPr="001E258B">
        <w:t>về</w:t>
      </w:r>
      <w:r w:rsidRPr="001E258B">
        <w:rPr>
          <w:spacing w:val="-3"/>
        </w:rPr>
        <w:t xml:space="preserve"> </w:t>
      </w:r>
      <w:r w:rsidRPr="001E258B">
        <w:t>công</w:t>
      </w:r>
      <w:r w:rsidRPr="001E258B">
        <w:rPr>
          <w:spacing w:val="-5"/>
        </w:rPr>
        <w:t xml:space="preserve"> </w:t>
      </w:r>
      <w:r w:rsidRPr="001E258B">
        <w:t>dụng</w:t>
      </w:r>
      <w:r w:rsidRPr="001E258B">
        <w:rPr>
          <w:spacing w:val="-5"/>
        </w:rPr>
        <w:t xml:space="preserve"> </w:t>
      </w:r>
      <w:r w:rsidRPr="001E258B">
        <w:t>thành</w:t>
      </w:r>
      <w:r w:rsidRPr="001E258B">
        <w:rPr>
          <w:spacing w:val="-2"/>
        </w:rPr>
        <w:t xml:space="preserve"> </w:t>
      </w:r>
      <w:r w:rsidRPr="001E258B">
        <w:t>phần</w:t>
      </w:r>
      <w:r w:rsidRPr="001E258B">
        <w:rPr>
          <w:spacing w:val="-2"/>
        </w:rPr>
        <w:t xml:space="preserve"> </w:t>
      </w:r>
      <w:r w:rsidRPr="001E258B">
        <w:t>của sản phẩm để làm công dụng cho sản phẩm thì liều sử dụng hàng ngày của sản phẩm</w:t>
      </w:r>
      <w:r w:rsidRPr="001E258B">
        <w:rPr>
          <w:spacing w:val="-2"/>
        </w:rPr>
        <w:t xml:space="preserve"> </w:t>
      </w:r>
      <w:r w:rsidRPr="001E258B">
        <w:t>tối</w:t>
      </w:r>
      <w:r w:rsidRPr="001E258B">
        <w:rPr>
          <w:spacing w:val="-2"/>
        </w:rPr>
        <w:t xml:space="preserve"> </w:t>
      </w:r>
      <w:r w:rsidRPr="001E258B">
        <w:t>thiểu</w:t>
      </w:r>
      <w:r w:rsidRPr="001E258B">
        <w:rPr>
          <w:spacing w:val="-2"/>
        </w:rPr>
        <w:t xml:space="preserve"> </w:t>
      </w:r>
      <w:r w:rsidRPr="001E258B">
        <w:t>phải</w:t>
      </w:r>
      <w:r w:rsidRPr="001E258B">
        <w:rPr>
          <w:spacing w:val="-2"/>
        </w:rPr>
        <w:t xml:space="preserve"> </w:t>
      </w:r>
      <w:r w:rsidRPr="001E258B">
        <w:t>lớn</w:t>
      </w:r>
      <w:r w:rsidRPr="001E258B">
        <w:rPr>
          <w:spacing w:val="-2"/>
        </w:rPr>
        <w:t xml:space="preserve"> </w:t>
      </w:r>
      <w:r w:rsidRPr="001E258B">
        <w:t>hơn</w:t>
      </w:r>
      <w:r w:rsidRPr="001E258B">
        <w:rPr>
          <w:spacing w:val="-2"/>
        </w:rPr>
        <w:t xml:space="preserve"> </w:t>
      </w:r>
      <w:r w:rsidRPr="001E258B">
        <w:t>hoặc</w:t>
      </w:r>
      <w:r w:rsidRPr="001E258B">
        <w:rPr>
          <w:spacing w:val="-4"/>
        </w:rPr>
        <w:t xml:space="preserve"> </w:t>
      </w:r>
      <w:r w:rsidRPr="001E258B">
        <w:t>bằng</w:t>
      </w:r>
      <w:r w:rsidRPr="001E258B">
        <w:rPr>
          <w:spacing w:val="-5"/>
        </w:rPr>
        <w:t xml:space="preserve"> </w:t>
      </w:r>
      <w:r w:rsidRPr="001E258B">
        <w:t>15%</w:t>
      </w:r>
      <w:r w:rsidRPr="001E258B">
        <w:rPr>
          <w:spacing w:val="-3"/>
        </w:rPr>
        <w:t xml:space="preserve"> </w:t>
      </w:r>
      <w:r w:rsidRPr="001E258B">
        <w:t>lượng</w:t>
      </w:r>
      <w:r w:rsidRPr="001E258B">
        <w:rPr>
          <w:spacing w:val="-2"/>
        </w:rPr>
        <w:t xml:space="preserve"> </w:t>
      </w:r>
      <w:r w:rsidRPr="001E258B">
        <w:t>sử</w:t>
      </w:r>
      <w:r w:rsidRPr="001E258B">
        <w:rPr>
          <w:spacing w:val="-2"/>
        </w:rPr>
        <w:t xml:space="preserve"> </w:t>
      </w:r>
      <w:r w:rsidRPr="001E258B">
        <w:t>dụng</w:t>
      </w:r>
      <w:r w:rsidRPr="001E258B">
        <w:rPr>
          <w:spacing w:val="-5"/>
        </w:rPr>
        <w:t xml:space="preserve"> </w:t>
      </w:r>
      <w:r w:rsidRPr="001E258B">
        <w:t>thành</w:t>
      </w:r>
      <w:r w:rsidRPr="001E258B">
        <w:rPr>
          <w:spacing w:val="-2"/>
        </w:rPr>
        <w:t xml:space="preserve"> </w:t>
      </w:r>
      <w:r w:rsidRPr="001E258B">
        <w:t>phần</w:t>
      </w:r>
      <w:r w:rsidRPr="001E258B">
        <w:rPr>
          <w:spacing w:val="-2"/>
        </w:rPr>
        <w:t xml:space="preserve"> </w:t>
      </w:r>
      <w:r w:rsidRPr="001E258B">
        <w:t>đó</w:t>
      </w:r>
      <w:r w:rsidRPr="001E258B">
        <w:rPr>
          <w:spacing w:val="-2"/>
        </w:rPr>
        <w:t xml:space="preserve"> </w:t>
      </w:r>
      <w:r w:rsidRPr="001E258B">
        <w:t>đã</w:t>
      </w:r>
      <w:r w:rsidRPr="001E258B">
        <w:rPr>
          <w:spacing w:val="-3"/>
        </w:rPr>
        <w:t xml:space="preserve"> </w:t>
      </w:r>
      <w:r w:rsidRPr="001E258B">
        <w:t>nêu trong tài liệu</w:t>
      </w:r>
    </w:p>
    <w:p w14:paraId="29EDED19" w14:textId="77777777" w:rsidR="00AB108F" w:rsidRPr="00A55274" w:rsidRDefault="00AB108F" w:rsidP="00AB108F">
      <w:pPr>
        <w:spacing w:before="120" w:after="120"/>
        <w:ind w:firstLine="720"/>
        <w:jc w:val="both"/>
        <w:rPr>
          <w:spacing w:val="-4"/>
        </w:rPr>
      </w:pPr>
      <w:r w:rsidRPr="00A55274">
        <w:rPr>
          <w:spacing w:val="-4"/>
        </w:rPr>
        <w:t>Các tài liệu trong hồ sơ đăng ký bản công bố sản phẩm phải được thể hiện bằng tiếng Việt; trường hợp có tài liệu bằng tiếng nước ngoài thì phải được dịch sang tiếng Việt và được công chứng. Tài liệu phải còn hiệu lực tại thời điểm nộp hồ sơ đăng ký bản công bố sản phẩm</w:t>
      </w:r>
    </w:p>
    <w:p w14:paraId="27ADA20A" w14:textId="77777777" w:rsidR="00AB108F" w:rsidRPr="001E258B" w:rsidRDefault="00AB108F" w:rsidP="00AB108F">
      <w:pPr>
        <w:spacing w:before="120" w:after="120"/>
        <w:ind w:firstLine="720"/>
        <w:jc w:val="both"/>
        <w:rPr>
          <w:lang w:val="vi-VN"/>
        </w:rPr>
      </w:pPr>
      <w:r w:rsidRPr="001E258B">
        <w:rPr>
          <w:i/>
        </w:rPr>
        <w:t>*</w:t>
      </w:r>
      <w:r w:rsidRPr="001E258B">
        <w:rPr>
          <w:i/>
          <w:lang w:val="vi-VN"/>
        </w:rPr>
        <w:t xml:space="preserve"> Số lượng hồ sơ:</w:t>
      </w:r>
      <w:r w:rsidRPr="001E258B">
        <w:rPr>
          <w:lang w:val="vi-VN"/>
        </w:rPr>
        <w:t xml:space="preserve">  01 bộ.</w:t>
      </w:r>
    </w:p>
    <w:p w14:paraId="4B2E17D3" w14:textId="77777777" w:rsidR="00AB108F" w:rsidRPr="001E258B" w:rsidRDefault="00AB108F" w:rsidP="00AB108F">
      <w:pPr>
        <w:spacing w:before="120" w:after="120"/>
        <w:ind w:firstLine="720"/>
        <w:jc w:val="both"/>
        <w:rPr>
          <w:lang w:val="vi-VN"/>
        </w:rPr>
      </w:pPr>
      <w:r w:rsidRPr="001E258B">
        <w:rPr>
          <w:lang w:val="vi-VN"/>
        </w:rPr>
        <w:t xml:space="preserve"> </w:t>
      </w:r>
      <w:r w:rsidRPr="001E258B">
        <w:rPr>
          <w:b/>
          <w:lang w:val="vi-VN"/>
        </w:rPr>
        <w:t>d) Thời hạn giải quyết</w:t>
      </w:r>
      <w:r w:rsidRPr="001E258B">
        <w:rPr>
          <w:lang w:val="vi-VN"/>
        </w:rPr>
        <w:t xml:space="preserve">: </w:t>
      </w:r>
      <w:r w:rsidRPr="001E258B">
        <w:t>07</w:t>
      </w:r>
      <w:r w:rsidRPr="001E258B">
        <w:rPr>
          <w:lang w:val="vi-VN"/>
        </w:rPr>
        <w:t xml:space="preserve">ngày </w:t>
      </w:r>
    </w:p>
    <w:p w14:paraId="4254CA5A" w14:textId="77777777" w:rsidR="00AB108F" w:rsidRPr="001E258B" w:rsidRDefault="00AB108F" w:rsidP="00AB108F">
      <w:pPr>
        <w:spacing w:before="120" w:after="120"/>
        <w:ind w:firstLine="720"/>
        <w:jc w:val="both"/>
        <w:rPr>
          <w:lang w:val="vi-VN"/>
        </w:rPr>
      </w:pPr>
      <w:r w:rsidRPr="001E258B">
        <w:rPr>
          <w:b/>
          <w:lang w:val="vi-VN"/>
        </w:rPr>
        <w:t>đ) Đối tượng thực hiện thủ tục hành chính</w:t>
      </w:r>
      <w:r w:rsidRPr="001E258B">
        <w:rPr>
          <w:lang w:val="vi-VN"/>
        </w:rPr>
        <w:t xml:space="preserve">: </w:t>
      </w:r>
      <w:r w:rsidRPr="001E258B">
        <w:t>Tổ chức, cá nhân</w:t>
      </w:r>
    </w:p>
    <w:p w14:paraId="49E3AA39" w14:textId="77777777" w:rsidR="00AB108F" w:rsidRPr="001E258B" w:rsidRDefault="00AB108F" w:rsidP="00AB108F">
      <w:pPr>
        <w:spacing w:before="120" w:after="120"/>
        <w:ind w:firstLine="720"/>
        <w:jc w:val="both"/>
        <w:rPr>
          <w:b/>
          <w:lang w:val="vi-VN"/>
        </w:rPr>
      </w:pPr>
      <w:r w:rsidRPr="001E258B">
        <w:rPr>
          <w:b/>
          <w:lang w:val="vi-VN"/>
        </w:rPr>
        <w:t>e) Cơ quan thực hiện thủ tục hành chính</w:t>
      </w:r>
      <w:r w:rsidRPr="001E258B">
        <w:rPr>
          <w:lang w:val="vi-VN"/>
        </w:rPr>
        <w:t>:</w:t>
      </w:r>
      <w:r w:rsidRPr="001E258B">
        <w:t xml:space="preserve"> Cơ</w:t>
      </w:r>
      <w:r w:rsidRPr="001E258B">
        <w:rPr>
          <w:spacing w:val="31"/>
        </w:rPr>
        <w:t xml:space="preserve"> </w:t>
      </w:r>
      <w:r w:rsidRPr="001E258B">
        <w:t>quan</w:t>
      </w:r>
      <w:r w:rsidRPr="001E258B">
        <w:rPr>
          <w:spacing w:val="31"/>
        </w:rPr>
        <w:t xml:space="preserve"> </w:t>
      </w:r>
      <w:r w:rsidRPr="001E258B">
        <w:t>chuyên</w:t>
      </w:r>
      <w:r w:rsidRPr="001E258B">
        <w:rPr>
          <w:spacing w:val="33"/>
        </w:rPr>
        <w:t xml:space="preserve"> </w:t>
      </w:r>
      <w:r w:rsidRPr="001E258B">
        <w:t>môn</w:t>
      </w:r>
      <w:r w:rsidRPr="001E258B">
        <w:rPr>
          <w:spacing w:val="31"/>
        </w:rPr>
        <w:t xml:space="preserve"> </w:t>
      </w:r>
      <w:r w:rsidRPr="001E258B">
        <w:t>về</w:t>
      </w:r>
      <w:r w:rsidRPr="001E258B">
        <w:rPr>
          <w:spacing w:val="32"/>
        </w:rPr>
        <w:t xml:space="preserve"> </w:t>
      </w:r>
      <w:r w:rsidRPr="001E258B">
        <w:t>y</w:t>
      </w:r>
      <w:r w:rsidRPr="001E258B">
        <w:rPr>
          <w:spacing w:val="26"/>
        </w:rPr>
        <w:t xml:space="preserve"> </w:t>
      </w:r>
      <w:r w:rsidRPr="001E258B">
        <w:t>tế</w:t>
      </w:r>
      <w:r w:rsidRPr="001E258B">
        <w:rPr>
          <w:spacing w:val="30"/>
        </w:rPr>
        <w:t xml:space="preserve"> </w:t>
      </w:r>
      <w:r w:rsidRPr="001E258B">
        <w:t>thuộc</w:t>
      </w:r>
      <w:r w:rsidRPr="001E258B">
        <w:rPr>
          <w:spacing w:val="30"/>
        </w:rPr>
        <w:t xml:space="preserve"> </w:t>
      </w:r>
      <w:r w:rsidRPr="001E258B">
        <w:t>Uỷ</w:t>
      </w:r>
      <w:r w:rsidRPr="001E258B">
        <w:rPr>
          <w:spacing w:val="26"/>
        </w:rPr>
        <w:t xml:space="preserve"> </w:t>
      </w:r>
      <w:r w:rsidRPr="001E258B">
        <w:t>ban</w:t>
      </w:r>
      <w:r w:rsidRPr="001E258B">
        <w:rPr>
          <w:spacing w:val="31"/>
        </w:rPr>
        <w:t xml:space="preserve"> </w:t>
      </w:r>
      <w:r w:rsidRPr="001E258B">
        <w:t>nhân</w:t>
      </w:r>
      <w:r w:rsidRPr="001E258B">
        <w:rPr>
          <w:spacing w:val="31"/>
        </w:rPr>
        <w:t xml:space="preserve"> </w:t>
      </w:r>
      <w:r w:rsidRPr="001E258B">
        <w:t>dân</w:t>
      </w:r>
      <w:r w:rsidRPr="001E258B">
        <w:rPr>
          <w:spacing w:val="31"/>
        </w:rPr>
        <w:t xml:space="preserve"> </w:t>
      </w:r>
      <w:r w:rsidRPr="001E258B">
        <w:t>cấp</w:t>
      </w:r>
      <w:r w:rsidRPr="001E258B">
        <w:rPr>
          <w:spacing w:val="31"/>
        </w:rPr>
        <w:t xml:space="preserve"> </w:t>
      </w:r>
      <w:r w:rsidRPr="001E258B">
        <w:t>tỉnh</w:t>
      </w:r>
      <w:r w:rsidRPr="001E258B">
        <w:rPr>
          <w:spacing w:val="36"/>
        </w:rPr>
        <w:t xml:space="preserve"> </w:t>
      </w:r>
      <w:r w:rsidRPr="001E258B">
        <w:t>hoặc</w:t>
      </w:r>
      <w:r w:rsidRPr="001E258B">
        <w:rPr>
          <w:spacing w:val="30"/>
        </w:rPr>
        <w:t xml:space="preserve"> </w:t>
      </w:r>
      <w:r w:rsidRPr="001E258B">
        <w:t>cơ</w:t>
      </w:r>
      <w:r w:rsidRPr="001E258B">
        <w:rPr>
          <w:spacing w:val="33"/>
        </w:rPr>
        <w:t xml:space="preserve"> </w:t>
      </w:r>
      <w:r w:rsidRPr="001E258B">
        <w:t>quan chuyên môn được Ủy ban nhân tỉnh giao nhiệm vụ</w:t>
      </w:r>
      <w:r w:rsidRPr="001E258B">
        <w:rPr>
          <w:b/>
          <w:lang w:val="vi-VN"/>
        </w:rPr>
        <w:t xml:space="preserve"> </w:t>
      </w:r>
    </w:p>
    <w:p w14:paraId="3E062A25" w14:textId="77777777" w:rsidR="00AB108F" w:rsidRPr="001E258B" w:rsidRDefault="00AB108F" w:rsidP="00AB108F">
      <w:pPr>
        <w:spacing w:before="120" w:after="120"/>
        <w:ind w:firstLine="720"/>
        <w:jc w:val="both"/>
        <w:rPr>
          <w:b/>
          <w:lang w:val="vi-VN"/>
        </w:rPr>
      </w:pPr>
      <w:r w:rsidRPr="001E258B">
        <w:rPr>
          <w:b/>
          <w:lang w:val="vi-VN"/>
        </w:rPr>
        <w:t>g) Kết quả thực hiện thủ tục hành chính</w:t>
      </w:r>
      <w:r w:rsidRPr="001E258B">
        <w:rPr>
          <w:lang w:val="vi-VN"/>
        </w:rPr>
        <w:t xml:space="preserve">: </w:t>
      </w:r>
      <w:r w:rsidRPr="001E258B">
        <w:t>Giấy</w:t>
      </w:r>
      <w:r w:rsidRPr="001E258B">
        <w:rPr>
          <w:spacing w:val="-7"/>
        </w:rPr>
        <w:t xml:space="preserve"> </w:t>
      </w:r>
      <w:r w:rsidRPr="001E258B">
        <w:t>tiếp</w:t>
      </w:r>
      <w:r w:rsidRPr="001E258B">
        <w:rPr>
          <w:spacing w:val="1"/>
        </w:rPr>
        <w:t xml:space="preserve"> </w:t>
      </w:r>
      <w:r w:rsidRPr="001E258B">
        <w:t>nhận</w:t>
      </w:r>
      <w:r w:rsidRPr="001E258B">
        <w:rPr>
          <w:spacing w:val="2"/>
        </w:rPr>
        <w:t xml:space="preserve"> </w:t>
      </w:r>
      <w:r w:rsidRPr="001E258B">
        <w:t>đăng</w:t>
      </w:r>
      <w:r w:rsidRPr="001E258B">
        <w:rPr>
          <w:spacing w:val="-2"/>
        </w:rPr>
        <w:t xml:space="preserve"> </w:t>
      </w:r>
      <w:r w:rsidRPr="001E258B">
        <w:t>ký</w:t>
      </w:r>
      <w:r w:rsidRPr="001E258B">
        <w:rPr>
          <w:spacing w:val="-4"/>
        </w:rPr>
        <w:t xml:space="preserve"> </w:t>
      </w:r>
      <w:r w:rsidRPr="001E258B">
        <w:t>bản</w:t>
      </w:r>
      <w:r w:rsidRPr="001E258B">
        <w:rPr>
          <w:spacing w:val="1"/>
        </w:rPr>
        <w:t xml:space="preserve"> </w:t>
      </w:r>
      <w:r w:rsidRPr="001E258B">
        <w:t>công</w:t>
      </w:r>
      <w:r w:rsidRPr="001E258B">
        <w:rPr>
          <w:spacing w:val="-2"/>
        </w:rPr>
        <w:t xml:space="preserve"> </w:t>
      </w:r>
      <w:r w:rsidRPr="001E258B">
        <w:t>bố</w:t>
      </w:r>
      <w:r w:rsidRPr="001E258B">
        <w:rPr>
          <w:spacing w:val="1"/>
        </w:rPr>
        <w:t xml:space="preserve"> </w:t>
      </w:r>
      <w:r w:rsidRPr="001E258B">
        <w:t>sản</w:t>
      </w:r>
      <w:r w:rsidRPr="001E258B">
        <w:rPr>
          <w:spacing w:val="1"/>
        </w:rPr>
        <w:t xml:space="preserve"> </w:t>
      </w:r>
      <w:r w:rsidRPr="001E258B">
        <w:rPr>
          <w:spacing w:val="-4"/>
        </w:rPr>
        <w:t>phẩm</w:t>
      </w:r>
    </w:p>
    <w:p w14:paraId="0D8B9454" w14:textId="77777777" w:rsidR="00AB108F" w:rsidRPr="001E258B" w:rsidRDefault="00AB108F" w:rsidP="00AB108F">
      <w:pPr>
        <w:spacing w:before="120" w:after="120"/>
        <w:ind w:firstLine="720"/>
        <w:jc w:val="both"/>
        <w:rPr>
          <w:lang w:val="vi-VN"/>
        </w:rPr>
      </w:pPr>
      <w:r w:rsidRPr="001E258B">
        <w:rPr>
          <w:b/>
          <w:lang w:val="vi-VN"/>
        </w:rPr>
        <w:t>h) Phí</w:t>
      </w:r>
      <w:r w:rsidRPr="001E258B">
        <w:rPr>
          <w:b/>
        </w:rPr>
        <w:t>, lệ phí</w:t>
      </w:r>
      <w:r w:rsidRPr="001E258B">
        <w:rPr>
          <w:lang w:val="vi-VN"/>
        </w:rPr>
        <w:t xml:space="preserve">: </w:t>
      </w:r>
    </w:p>
    <w:p w14:paraId="3EC6078C" w14:textId="77777777" w:rsidR="00AB108F" w:rsidRPr="001E258B" w:rsidRDefault="00AB108F" w:rsidP="00AB108F">
      <w:pPr>
        <w:spacing w:before="120" w:after="120"/>
        <w:ind w:firstLine="720"/>
        <w:jc w:val="both"/>
      </w:pPr>
      <w:r w:rsidRPr="001E258B">
        <w:t>Phí:</w:t>
      </w:r>
      <w:r w:rsidRPr="001E258B">
        <w:rPr>
          <w:spacing w:val="-13"/>
        </w:rPr>
        <w:t xml:space="preserve"> </w:t>
      </w:r>
      <w:r w:rsidRPr="001E258B">
        <w:t>1.500.000đồng/1</w:t>
      </w:r>
      <w:r w:rsidRPr="001E258B">
        <w:rPr>
          <w:spacing w:val="-13"/>
        </w:rPr>
        <w:t xml:space="preserve"> </w:t>
      </w:r>
      <w:r w:rsidRPr="001E258B">
        <w:t>sản</w:t>
      </w:r>
      <w:r w:rsidRPr="001E258B">
        <w:rPr>
          <w:spacing w:val="-13"/>
        </w:rPr>
        <w:t xml:space="preserve"> </w:t>
      </w:r>
      <w:r w:rsidRPr="001E258B">
        <w:t xml:space="preserve">phẩm </w:t>
      </w:r>
    </w:p>
    <w:p w14:paraId="4E1C6611" w14:textId="77777777" w:rsidR="00AB108F" w:rsidRPr="001E258B" w:rsidRDefault="00AB108F" w:rsidP="00AB108F">
      <w:pPr>
        <w:spacing w:before="120" w:after="120"/>
        <w:ind w:firstLine="720"/>
        <w:jc w:val="both"/>
        <w:rPr>
          <w:i/>
        </w:rPr>
      </w:pPr>
      <w:r w:rsidRPr="001E258B">
        <w:t>Lệ phí: không có</w:t>
      </w:r>
      <w:r w:rsidRPr="001E258B">
        <w:rPr>
          <w:i/>
        </w:rPr>
        <w:t xml:space="preserve"> </w:t>
      </w:r>
    </w:p>
    <w:p w14:paraId="32847CB5" w14:textId="77777777" w:rsidR="00AB108F" w:rsidRPr="001E258B" w:rsidRDefault="00AB108F" w:rsidP="00AB108F">
      <w:pPr>
        <w:spacing w:before="120" w:after="120"/>
        <w:ind w:firstLine="720"/>
        <w:jc w:val="both"/>
        <w:rPr>
          <w:b/>
          <w:lang w:val="vi-VN"/>
        </w:rPr>
      </w:pPr>
      <w:r w:rsidRPr="001E258B">
        <w:rPr>
          <w:b/>
          <w:lang w:val="vi-VN"/>
        </w:rPr>
        <w:t xml:space="preserve">i) Tên mẫu đơn, mẫu tờ khai: </w:t>
      </w:r>
    </w:p>
    <w:p w14:paraId="1FB10020" w14:textId="77777777" w:rsidR="00AB108F" w:rsidRPr="001E258B" w:rsidRDefault="00AB108F" w:rsidP="00AB108F">
      <w:pPr>
        <w:spacing w:before="120" w:after="120"/>
        <w:ind w:firstLine="720"/>
        <w:jc w:val="both"/>
        <w:rPr>
          <w:spacing w:val="-2"/>
        </w:rPr>
      </w:pPr>
      <w:r w:rsidRPr="001E258B">
        <w:t>Mẫu</w:t>
      </w:r>
      <w:r w:rsidRPr="001E258B">
        <w:rPr>
          <w:spacing w:val="-3"/>
        </w:rPr>
        <w:t xml:space="preserve"> </w:t>
      </w:r>
      <w:r w:rsidRPr="001E258B">
        <w:t>số</w:t>
      </w:r>
      <w:r w:rsidRPr="001E258B">
        <w:rPr>
          <w:spacing w:val="-1"/>
        </w:rPr>
        <w:t xml:space="preserve"> </w:t>
      </w:r>
      <w:r w:rsidRPr="001E258B">
        <w:t>03</w:t>
      </w:r>
      <w:r w:rsidRPr="001E258B">
        <w:rPr>
          <w:spacing w:val="-1"/>
        </w:rPr>
        <w:t xml:space="preserve"> </w:t>
      </w:r>
      <w:r w:rsidRPr="001E258B">
        <w:t>Phụ lục</w:t>
      </w:r>
      <w:r w:rsidRPr="001E258B">
        <w:rPr>
          <w:spacing w:val="-1"/>
        </w:rPr>
        <w:t xml:space="preserve"> </w:t>
      </w:r>
      <w:r w:rsidRPr="001E258B">
        <w:t>V</w:t>
      </w:r>
      <w:r w:rsidRPr="001E258B">
        <w:rPr>
          <w:spacing w:val="-2"/>
        </w:rPr>
        <w:t xml:space="preserve"> </w:t>
      </w:r>
      <w:r w:rsidRPr="001E258B">
        <w:t>Nghị</w:t>
      </w:r>
      <w:r w:rsidRPr="001E258B">
        <w:rPr>
          <w:spacing w:val="-1"/>
        </w:rPr>
        <w:t xml:space="preserve"> </w:t>
      </w:r>
      <w:r w:rsidRPr="001E258B">
        <w:t>định số</w:t>
      </w:r>
      <w:r w:rsidRPr="001E258B">
        <w:rPr>
          <w:spacing w:val="-1"/>
        </w:rPr>
        <w:t xml:space="preserve"> </w:t>
      </w:r>
      <w:r w:rsidRPr="001E258B">
        <w:t>148/2025/NĐ-CP:</w:t>
      </w:r>
      <w:r w:rsidRPr="001E258B">
        <w:rPr>
          <w:spacing w:val="-1"/>
        </w:rPr>
        <w:t xml:space="preserve"> </w:t>
      </w:r>
      <w:r w:rsidRPr="001E258B">
        <w:t>Bản công</w:t>
      </w:r>
      <w:r w:rsidRPr="001E258B">
        <w:rPr>
          <w:spacing w:val="-4"/>
        </w:rPr>
        <w:t xml:space="preserve"> </w:t>
      </w:r>
      <w:r w:rsidRPr="001E258B">
        <w:t>bố</w:t>
      </w:r>
      <w:r w:rsidRPr="001E258B">
        <w:rPr>
          <w:spacing w:val="-1"/>
        </w:rPr>
        <w:t xml:space="preserve"> </w:t>
      </w:r>
      <w:r w:rsidRPr="001E258B">
        <w:t xml:space="preserve">sản </w:t>
      </w:r>
      <w:r w:rsidRPr="001E258B">
        <w:rPr>
          <w:spacing w:val="-2"/>
        </w:rPr>
        <w:t>phẩm.</w:t>
      </w:r>
    </w:p>
    <w:p w14:paraId="645E9354" w14:textId="77777777" w:rsidR="00AB108F" w:rsidRPr="001E258B" w:rsidRDefault="00AB108F" w:rsidP="00AB108F">
      <w:pPr>
        <w:spacing w:before="120" w:after="120"/>
        <w:ind w:firstLine="720"/>
        <w:jc w:val="both"/>
        <w:rPr>
          <w:b/>
          <w:lang w:val="vi-VN"/>
        </w:rPr>
      </w:pPr>
      <w:r w:rsidRPr="001E258B">
        <w:rPr>
          <w:b/>
          <w:lang w:val="vi-VN"/>
        </w:rPr>
        <w:t xml:space="preserve"> k) Yêu cầu, điều kiện thủ tục hành chính</w:t>
      </w:r>
    </w:p>
    <w:p w14:paraId="1B46F734" w14:textId="77777777" w:rsidR="00AB108F" w:rsidRPr="001E258B" w:rsidRDefault="00AB108F" w:rsidP="00AB108F">
      <w:pPr>
        <w:pStyle w:val="TableParagraph"/>
        <w:spacing w:before="120" w:after="120"/>
        <w:ind w:left="8" w:firstLine="720"/>
        <w:jc w:val="both"/>
        <w:rPr>
          <w:sz w:val="28"/>
          <w:szCs w:val="28"/>
        </w:rPr>
      </w:pPr>
      <w:r w:rsidRPr="001E258B">
        <w:rPr>
          <w:sz w:val="28"/>
          <w:szCs w:val="28"/>
        </w:rPr>
        <w:t>Có</w:t>
      </w:r>
      <w:r w:rsidRPr="001E258B">
        <w:rPr>
          <w:spacing w:val="-2"/>
          <w:sz w:val="28"/>
          <w:szCs w:val="28"/>
        </w:rPr>
        <w:t xml:space="preserve"> </w:t>
      </w:r>
      <w:r w:rsidRPr="001E258B">
        <w:rPr>
          <w:sz w:val="28"/>
          <w:szCs w:val="28"/>
        </w:rPr>
        <w:t>Bản công</w:t>
      </w:r>
      <w:r w:rsidRPr="001E258B">
        <w:rPr>
          <w:spacing w:val="-3"/>
          <w:sz w:val="28"/>
          <w:szCs w:val="28"/>
        </w:rPr>
        <w:t xml:space="preserve"> </w:t>
      </w:r>
      <w:r w:rsidRPr="001E258B">
        <w:rPr>
          <w:sz w:val="28"/>
          <w:szCs w:val="28"/>
        </w:rPr>
        <w:t>bố</w:t>
      </w:r>
      <w:r w:rsidRPr="001E258B">
        <w:rPr>
          <w:spacing w:val="1"/>
          <w:sz w:val="28"/>
          <w:szCs w:val="28"/>
        </w:rPr>
        <w:t xml:space="preserve"> </w:t>
      </w:r>
      <w:r w:rsidRPr="001E258B">
        <w:rPr>
          <w:sz w:val="28"/>
          <w:szCs w:val="28"/>
        </w:rPr>
        <w:t>sản phẩm theo quy</w:t>
      </w:r>
      <w:r w:rsidRPr="001E258B">
        <w:rPr>
          <w:spacing w:val="-4"/>
          <w:sz w:val="28"/>
          <w:szCs w:val="28"/>
        </w:rPr>
        <w:t xml:space="preserve"> định</w:t>
      </w:r>
    </w:p>
    <w:p w14:paraId="0C8638C5" w14:textId="77777777" w:rsidR="00AB108F" w:rsidRPr="00A55274" w:rsidRDefault="00AB108F" w:rsidP="00AB108F">
      <w:pPr>
        <w:pStyle w:val="TableParagraph"/>
        <w:spacing w:before="120" w:after="120"/>
        <w:ind w:left="8" w:right="-15" w:firstLine="720"/>
        <w:jc w:val="both"/>
        <w:rPr>
          <w:spacing w:val="-4"/>
          <w:sz w:val="28"/>
          <w:szCs w:val="28"/>
        </w:rPr>
      </w:pPr>
      <w:r w:rsidRPr="00A55274">
        <w:rPr>
          <w:spacing w:val="-4"/>
          <w:sz w:val="28"/>
          <w:szCs w:val="28"/>
        </w:rPr>
        <w:t xml:space="preserve">Có Giấy chứng nhận lưu hành tự do (Certificate of Free Sale) hoặc Giấy chứng </w:t>
      </w:r>
      <w:r w:rsidRPr="00A55274">
        <w:rPr>
          <w:spacing w:val="-4"/>
          <w:sz w:val="28"/>
          <w:szCs w:val="28"/>
        </w:rPr>
        <w:lastRenderedPageBreak/>
        <w:t>nhận xuất khẩu (Certificate of Exportation) hoặc Giấy chứng nhận y tế (Health Certificate) của cơ quan có thẩm quyền của nước xuất xứ/xuất khẩu cấp có nội dung bảo đảm an toàn cho người sử dụng hoặc được bán tự do tại thị trường của nước sản xuất/xuất khẩu (hợp pháp hóa lãnh sự);</w:t>
      </w:r>
    </w:p>
    <w:p w14:paraId="143C9DDC" w14:textId="77777777" w:rsidR="00AB108F" w:rsidRPr="001E258B" w:rsidRDefault="00AB108F" w:rsidP="00AB108F">
      <w:pPr>
        <w:spacing w:before="120" w:after="120"/>
        <w:ind w:firstLine="720"/>
        <w:jc w:val="both"/>
      </w:pPr>
      <w:r w:rsidRPr="001E258B">
        <w:t>Có Phiếu kết quả kiểm nghiệm an toàn thực phẩm của sản phẩm trong thời hạn 12 tháng tính đến ngày nộp hồ sơ được cấp bởi phòng kiểm nghiệm được chỉ định hoặc</w:t>
      </w:r>
      <w:r w:rsidRPr="001E258B">
        <w:rPr>
          <w:spacing w:val="-1"/>
        </w:rPr>
        <w:t xml:space="preserve"> </w:t>
      </w:r>
      <w:r w:rsidRPr="001E258B">
        <w:t>phòng</w:t>
      </w:r>
      <w:r w:rsidRPr="001E258B">
        <w:rPr>
          <w:spacing w:val="-2"/>
        </w:rPr>
        <w:t xml:space="preserve"> </w:t>
      </w:r>
      <w:r w:rsidRPr="001E258B">
        <w:t>kiểm nghiệm được</w:t>
      </w:r>
      <w:r w:rsidRPr="001E258B">
        <w:rPr>
          <w:spacing w:val="-1"/>
        </w:rPr>
        <w:t xml:space="preserve"> </w:t>
      </w:r>
      <w:r w:rsidRPr="001E258B">
        <w:t>công</w:t>
      </w:r>
      <w:r w:rsidRPr="001E258B">
        <w:rPr>
          <w:spacing w:val="-2"/>
        </w:rPr>
        <w:t xml:space="preserve"> </w:t>
      </w:r>
      <w:r w:rsidRPr="001E258B">
        <w:t>nhận phù hợp ISO 17025 gồm các chỉ tiêu</w:t>
      </w:r>
      <w:r w:rsidRPr="001E258B">
        <w:rPr>
          <w:spacing w:val="-2"/>
        </w:rPr>
        <w:t xml:space="preserve"> </w:t>
      </w:r>
      <w:r w:rsidRPr="001E258B">
        <w:t>an</w:t>
      </w:r>
      <w:r w:rsidRPr="001E258B">
        <w:rPr>
          <w:spacing w:val="-2"/>
        </w:rPr>
        <w:t xml:space="preserve"> </w:t>
      </w:r>
      <w:r w:rsidRPr="001E258B">
        <w:t>toàn</w:t>
      </w:r>
      <w:r w:rsidRPr="001E258B">
        <w:rPr>
          <w:spacing w:val="-2"/>
        </w:rPr>
        <w:t xml:space="preserve"> </w:t>
      </w:r>
      <w:r w:rsidRPr="001E258B">
        <w:t>do</w:t>
      </w:r>
      <w:r w:rsidRPr="001E258B">
        <w:rPr>
          <w:spacing w:val="-2"/>
        </w:rPr>
        <w:t xml:space="preserve"> </w:t>
      </w:r>
      <w:r w:rsidRPr="001E258B">
        <w:t>Bộ</w:t>
      </w:r>
      <w:r w:rsidRPr="001E258B">
        <w:rPr>
          <w:spacing w:val="-2"/>
        </w:rPr>
        <w:t xml:space="preserve"> </w:t>
      </w:r>
      <w:r w:rsidRPr="001E258B">
        <w:t>Y</w:t>
      </w:r>
      <w:r w:rsidRPr="001E258B">
        <w:rPr>
          <w:spacing w:val="-3"/>
        </w:rPr>
        <w:t xml:space="preserve"> </w:t>
      </w:r>
      <w:r w:rsidRPr="001E258B">
        <w:t>tế</w:t>
      </w:r>
      <w:r w:rsidRPr="001E258B">
        <w:rPr>
          <w:spacing w:val="-3"/>
        </w:rPr>
        <w:t xml:space="preserve"> </w:t>
      </w:r>
      <w:r w:rsidRPr="001E258B">
        <w:t>ban</w:t>
      </w:r>
      <w:r w:rsidRPr="001E258B">
        <w:rPr>
          <w:spacing w:val="-2"/>
        </w:rPr>
        <w:t xml:space="preserve"> </w:t>
      </w:r>
      <w:r w:rsidRPr="001E258B">
        <w:t>hành</w:t>
      </w:r>
      <w:r w:rsidRPr="001E258B">
        <w:rPr>
          <w:spacing w:val="-2"/>
        </w:rPr>
        <w:t xml:space="preserve"> </w:t>
      </w:r>
      <w:r w:rsidRPr="001E258B">
        <w:t>theo</w:t>
      </w:r>
      <w:r w:rsidRPr="001E258B">
        <w:rPr>
          <w:spacing w:val="-2"/>
        </w:rPr>
        <w:t xml:space="preserve"> </w:t>
      </w:r>
      <w:r w:rsidRPr="001E258B">
        <w:t>nguyên</w:t>
      </w:r>
      <w:r w:rsidRPr="001E258B">
        <w:rPr>
          <w:spacing w:val="-2"/>
        </w:rPr>
        <w:t xml:space="preserve"> </w:t>
      </w:r>
      <w:r w:rsidRPr="001E258B">
        <w:t>tắc</w:t>
      </w:r>
      <w:r w:rsidRPr="001E258B">
        <w:rPr>
          <w:spacing w:val="-1"/>
        </w:rPr>
        <w:t xml:space="preserve"> </w:t>
      </w:r>
      <w:r w:rsidRPr="001E258B">
        <w:t>quản</w:t>
      </w:r>
      <w:r w:rsidRPr="001E258B">
        <w:rPr>
          <w:spacing w:val="-2"/>
        </w:rPr>
        <w:t xml:space="preserve"> </w:t>
      </w:r>
      <w:r w:rsidRPr="001E258B">
        <w:t>lý</w:t>
      </w:r>
      <w:r w:rsidRPr="001E258B">
        <w:rPr>
          <w:spacing w:val="-7"/>
        </w:rPr>
        <w:t xml:space="preserve"> </w:t>
      </w:r>
      <w:r w:rsidRPr="001E258B">
        <w:t>rủi</w:t>
      </w:r>
      <w:r w:rsidRPr="001E258B">
        <w:rPr>
          <w:spacing w:val="-2"/>
        </w:rPr>
        <w:t xml:space="preserve"> </w:t>
      </w:r>
      <w:r w:rsidRPr="001E258B">
        <w:t>ro</w:t>
      </w:r>
      <w:r w:rsidRPr="001E258B">
        <w:rPr>
          <w:spacing w:val="-2"/>
        </w:rPr>
        <w:t xml:space="preserve"> </w:t>
      </w:r>
      <w:r w:rsidRPr="001E258B">
        <w:t>phù</w:t>
      </w:r>
      <w:r w:rsidRPr="001E258B">
        <w:rPr>
          <w:spacing w:val="-2"/>
        </w:rPr>
        <w:t xml:space="preserve"> </w:t>
      </w:r>
      <w:r w:rsidRPr="001E258B">
        <w:t>hợp</w:t>
      </w:r>
      <w:r w:rsidRPr="001E258B">
        <w:rPr>
          <w:spacing w:val="-2"/>
        </w:rPr>
        <w:t xml:space="preserve"> </w:t>
      </w:r>
      <w:r w:rsidRPr="001E258B">
        <w:t>với</w:t>
      </w:r>
      <w:r w:rsidRPr="001E258B">
        <w:rPr>
          <w:spacing w:val="-2"/>
        </w:rPr>
        <w:t xml:space="preserve"> </w:t>
      </w:r>
      <w:r w:rsidRPr="001E258B">
        <w:t>quy định của quốc tế hoặc các chỉ tiêu an toàn theo các quy chuẩn, tiêu chuẩn tương ứng</w:t>
      </w:r>
      <w:r w:rsidRPr="001E258B">
        <w:rPr>
          <w:spacing w:val="-4"/>
        </w:rPr>
        <w:t xml:space="preserve"> </w:t>
      </w:r>
      <w:r w:rsidRPr="001E258B">
        <w:t>do</w:t>
      </w:r>
      <w:r w:rsidRPr="001E258B">
        <w:rPr>
          <w:spacing w:val="-1"/>
        </w:rPr>
        <w:t xml:space="preserve"> </w:t>
      </w:r>
      <w:r w:rsidRPr="001E258B">
        <w:t>tổ</w:t>
      </w:r>
      <w:r w:rsidRPr="001E258B">
        <w:rPr>
          <w:spacing w:val="-1"/>
        </w:rPr>
        <w:t xml:space="preserve"> </w:t>
      </w:r>
      <w:r w:rsidRPr="001E258B">
        <w:t>chức,</w:t>
      </w:r>
      <w:r w:rsidRPr="001E258B">
        <w:rPr>
          <w:spacing w:val="-1"/>
        </w:rPr>
        <w:t xml:space="preserve"> </w:t>
      </w:r>
      <w:r w:rsidRPr="001E258B">
        <w:t>cá</w:t>
      </w:r>
      <w:r w:rsidRPr="001E258B">
        <w:rPr>
          <w:spacing w:val="-2"/>
        </w:rPr>
        <w:t xml:space="preserve"> </w:t>
      </w:r>
      <w:r w:rsidRPr="001E258B">
        <w:t>nhân công</w:t>
      </w:r>
      <w:r w:rsidRPr="001E258B">
        <w:rPr>
          <w:spacing w:val="-4"/>
        </w:rPr>
        <w:t xml:space="preserve"> </w:t>
      </w:r>
      <w:r w:rsidRPr="001E258B">
        <w:t>bố</w:t>
      </w:r>
      <w:r w:rsidRPr="001E258B">
        <w:rPr>
          <w:spacing w:val="-1"/>
        </w:rPr>
        <w:t xml:space="preserve"> </w:t>
      </w:r>
      <w:r w:rsidRPr="001E258B">
        <w:t>trong</w:t>
      </w:r>
      <w:r w:rsidRPr="001E258B">
        <w:rPr>
          <w:spacing w:val="-4"/>
        </w:rPr>
        <w:t xml:space="preserve"> </w:t>
      </w:r>
      <w:r w:rsidRPr="001E258B">
        <w:t>trường</w:t>
      </w:r>
      <w:r w:rsidRPr="001E258B">
        <w:rPr>
          <w:spacing w:val="-4"/>
        </w:rPr>
        <w:t xml:space="preserve"> </w:t>
      </w:r>
      <w:r w:rsidRPr="001E258B">
        <w:t>hợp</w:t>
      </w:r>
      <w:r w:rsidRPr="001E258B">
        <w:rPr>
          <w:spacing w:val="-1"/>
        </w:rPr>
        <w:t xml:space="preserve"> </w:t>
      </w:r>
      <w:r w:rsidRPr="001E258B">
        <w:t>chưa</w:t>
      </w:r>
      <w:r w:rsidRPr="001E258B">
        <w:rPr>
          <w:spacing w:val="-3"/>
        </w:rPr>
        <w:t xml:space="preserve"> </w:t>
      </w:r>
      <w:r w:rsidRPr="001E258B">
        <w:t>có</w:t>
      </w:r>
      <w:r w:rsidRPr="001E258B">
        <w:rPr>
          <w:spacing w:val="-1"/>
        </w:rPr>
        <w:t xml:space="preserve"> </w:t>
      </w:r>
      <w:r w:rsidRPr="001E258B">
        <w:t>quy</w:t>
      </w:r>
      <w:r w:rsidRPr="001E258B">
        <w:rPr>
          <w:spacing w:val="-6"/>
        </w:rPr>
        <w:t xml:space="preserve"> </w:t>
      </w:r>
      <w:r w:rsidRPr="001E258B">
        <w:t>định của Bộ</w:t>
      </w:r>
      <w:r w:rsidRPr="001E258B">
        <w:rPr>
          <w:spacing w:val="-1"/>
        </w:rPr>
        <w:t xml:space="preserve"> </w:t>
      </w:r>
      <w:r w:rsidRPr="001E258B">
        <w:t>Y</w:t>
      </w:r>
      <w:r w:rsidRPr="001E258B">
        <w:rPr>
          <w:spacing w:val="-2"/>
        </w:rPr>
        <w:t xml:space="preserve"> </w:t>
      </w:r>
      <w:r w:rsidRPr="001E258B">
        <w:t>tế (bản chính hoặc bản sao chứng thực</w:t>
      </w:r>
    </w:p>
    <w:p w14:paraId="7480AE8D" w14:textId="77777777" w:rsidR="00AB108F" w:rsidRPr="001E258B" w:rsidRDefault="00AB108F" w:rsidP="00AB108F">
      <w:pPr>
        <w:spacing w:before="120" w:after="120"/>
        <w:ind w:firstLine="720"/>
        <w:jc w:val="both"/>
        <w:rPr>
          <w:b/>
          <w:lang w:val="vi-VN"/>
        </w:rPr>
      </w:pPr>
      <w:r w:rsidRPr="001E258B">
        <w:rPr>
          <w:b/>
          <w:lang w:val="vi-VN"/>
        </w:rPr>
        <w:t>l) Căn cứ pháp lý của thủ tục hành chính</w:t>
      </w:r>
    </w:p>
    <w:p w14:paraId="07B548D1" w14:textId="77777777" w:rsidR="00AB108F" w:rsidRPr="001E258B" w:rsidRDefault="00AB108F" w:rsidP="00AB108F">
      <w:pPr>
        <w:spacing w:before="120" w:after="120"/>
        <w:ind w:firstLine="720"/>
        <w:jc w:val="both"/>
        <w:rPr>
          <w:spacing w:val="-4"/>
        </w:rPr>
      </w:pPr>
      <w:r w:rsidRPr="001E258B">
        <w:rPr>
          <w:b/>
          <w:spacing w:val="-4"/>
        </w:rPr>
        <w:t xml:space="preserve">- </w:t>
      </w:r>
      <w:r w:rsidRPr="001E258B">
        <w:rPr>
          <w:spacing w:val="-4"/>
        </w:rPr>
        <w:t>Luật An toàn thực phẩm số 55/2010/QH12 ngày 17/6/2010 của Quốc hội.</w:t>
      </w:r>
    </w:p>
    <w:p w14:paraId="50B73B7D" w14:textId="77777777" w:rsidR="00AB108F" w:rsidRPr="001E258B" w:rsidRDefault="00AB108F" w:rsidP="00AB108F">
      <w:pPr>
        <w:spacing w:before="120" w:after="120"/>
        <w:ind w:firstLine="720"/>
        <w:jc w:val="both"/>
        <w:rPr>
          <w:spacing w:val="-4"/>
        </w:rPr>
      </w:pPr>
      <w:r w:rsidRPr="001E258B">
        <w:rPr>
          <w:spacing w:val="-4"/>
        </w:rPr>
        <w:t xml:space="preserve">- </w:t>
      </w:r>
      <w:r w:rsidRPr="001E258B">
        <w:t>Nghị định số</w:t>
      </w:r>
      <w:r w:rsidRPr="001E258B">
        <w:rPr>
          <w:spacing w:val="-1"/>
        </w:rPr>
        <w:t xml:space="preserve"> </w:t>
      </w:r>
      <w:r w:rsidRPr="001E258B">
        <w:t>Nghị</w:t>
      </w:r>
      <w:r w:rsidRPr="001E258B">
        <w:rPr>
          <w:spacing w:val="-3"/>
        </w:rPr>
        <w:t xml:space="preserve"> </w:t>
      </w:r>
      <w:r w:rsidRPr="001E258B">
        <w:t>định</w:t>
      </w:r>
      <w:r w:rsidRPr="001E258B">
        <w:rPr>
          <w:spacing w:val="-3"/>
        </w:rPr>
        <w:t xml:space="preserve"> </w:t>
      </w:r>
      <w:r w:rsidRPr="001E258B">
        <w:t>số</w:t>
      </w:r>
      <w:r w:rsidRPr="001E258B">
        <w:rPr>
          <w:spacing w:val="-3"/>
        </w:rPr>
        <w:t xml:space="preserve"> </w:t>
      </w:r>
      <w:r w:rsidRPr="001E258B">
        <w:t>15/2018/NĐ-CP</w:t>
      </w:r>
      <w:r w:rsidRPr="001E258B">
        <w:rPr>
          <w:spacing w:val="-3"/>
        </w:rPr>
        <w:t xml:space="preserve"> </w:t>
      </w:r>
      <w:r w:rsidRPr="001E258B">
        <w:t>ngày</w:t>
      </w:r>
      <w:r w:rsidRPr="001E258B">
        <w:rPr>
          <w:spacing w:val="-8"/>
        </w:rPr>
        <w:t xml:space="preserve"> </w:t>
      </w:r>
      <w:r w:rsidRPr="001E258B">
        <w:t>2/2/2018</w:t>
      </w:r>
      <w:r w:rsidRPr="001E258B">
        <w:rPr>
          <w:spacing w:val="-3"/>
        </w:rPr>
        <w:t xml:space="preserve"> </w:t>
      </w:r>
      <w:r w:rsidRPr="001E258B">
        <w:t>của</w:t>
      </w:r>
      <w:r w:rsidRPr="001E258B">
        <w:rPr>
          <w:spacing w:val="-4"/>
        </w:rPr>
        <w:t xml:space="preserve"> </w:t>
      </w:r>
      <w:r w:rsidRPr="001E258B">
        <w:t>Chính</w:t>
      </w:r>
      <w:r w:rsidRPr="001E258B">
        <w:rPr>
          <w:spacing w:val="-3"/>
        </w:rPr>
        <w:t xml:space="preserve"> </w:t>
      </w:r>
      <w:r w:rsidRPr="001E258B">
        <w:t>phủ</w:t>
      </w:r>
      <w:r w:rsidRPr="001E258B">
        <w:rPr>
          <w:spacing w:val="-3"/>
        </w:rPr>
        <w:t xml:space="preserve"> </w:t>
      </w:r>
      <w:r w:rsidRPr="001E258B">
        <w:t>quy</w:t>
      </w:r>
      <w:r w:rsidRPr="001E258B">
        <w:rPr>
          <w:spacing w:val="-8"/>
        </w:rPr>
        <w:t xml:space="preserve"> </w:t>
      </w:r>
      <w:r w:rsidRPr="001E258B">
        <w:t>định chi</w:t>
      </w:r>
      <w:r w:rsidRPr="001E258B">
        <w:rPr>
          <w:spacing w:val="-1"/>
        </w:rPr>
        <w:t xml:space="preserve"> </w:t>
      </w:r>
      <w:r w:rsidRPr="001E258B">
        <w:t>Tiết thi hành một số Điều của Luật An toàn thực phẩm</w:t>
      </w:r>
      <w:r w:rsidRPr="001E258B">
        <w:rPr>
          <w:spacing w:val="-4"/>
        </w:rPr>
        <w:t>.</w:t>
      </w:r>
    </w:p>
    <w:p w14:paraId="207201C7" w14:textId="77777777" w:rsidR="00AB108F" w:rsidRPr="001E258B" w:rsidRDefault="00AB108F" w:rsidP="00AB108F">
      <w:pPr>
        <w:spacing w:before="120" w:after="120"/>
        <w:ind w:firstLine="720"/>
        <w:jc w:val="both"/>
      </w:pPr>
      <w:r w:rsidRPr="001E258B">
        <w:rPr>
          <w:spacing w:val="-4"/>
        </w:rPr>
        <w:t xml:space="preserve">- </w:t>
      </w:r>
      <w:r w:rsidRPr="001E258B">
        <w:t>Nghị</w:t>
      </w:r>
      <w:r w:rsidRPr="001E258B">
        <w:rPr>
          <w:spacing w:val="-3"/>
        </w:rPr>
        <w:t xml:space="preserve"> </w:t>
      </w:r>
      <w:r w:rsidRPr="001E258B">
        <w:t>định</w:t>
      </w:r>
      <w:r w:rsidRPr="001E258B">
        <w:rPr>
          <w:spacing w:val="-1"/>
        </w:rPr>
        <w:t xml:space="preserve"> </w:t>
      </w:r>
      <w:r w:rsidRPr="001E258B">
        <w:t>số</w:t>
      </w:r>
      <w:r w:rsidRPr="001E258B">
        <w:rPr>
          <w:spacing w:val="-3"/>
        </w:rPr>
        <w:t xml:space="preserve"> </w:t>
      </w:r>
      <w:r w:rsidRPr="001E258B">
        <w:t>148/2025/NĐ-CP</w:t>
      </w:r>
      <w:r w:rsidRPr="001E258B">
        <w:rPr>
          <w:spacing w:val="-3"/>
        </w:rPr>
        <w:t xml:space="preserve"> </w:t>
      </w:r>
      <w:r w:rsidRPr="001E258B">
        <w:t>ngày</w:t>
      </w:r>
      <w:r w:rsidRPr="001E258B">
        <w:rPr>
          <w:spacing w:val="-6"/>
        </w:rPr>
        <w:t xml:space="preserve"> </w:t>
      </w:r>
      <w:r w:rsidRPr="001E258B">
        <w:t>12/6/2025</w:t>
      </w:r>
      <w:r w:rsidRPr="001E258B">
        <w:rPr>
          <w:spacing w:val="-1"/>
        </w:rPr>
        <w:t xml:space="preserve"> </w:t>
      </w:r>
      <w:r w:rsidRPr="001E258B">
        <w:t>của</w:t>
      </w:r>
      <w:r w:rsidRPr="001E258B">
        <w:rPr>
          <w:spacing w:val="-4"/>
        </w:rPr>
        <w:t xml:space="preserve"> </w:t>
      </w:r>
      <w:r w:rsidRPr="001E258B">
        <w:t>Chính</w:t>
      </w:r>
      <w:r w:rsidRPr="001E258B">
        <w:rPr>
          <w:spacing w:val="-3"/>
        </w:rPr>
        <w:t xml:space="preserve"> </w:t>
      </w:r>
      <w:r w:rsidRPr="001E258B">
        <w:t>phủ</w:t>
      </w:r>
      <w:r w:rsidRPr="001E258B">
        <w:rPr>
          <w:spacing w:val="-3"/>
        </w:rPr>
        <w:t xml:space="preserve"> </w:t>
      </w:r>
      <w:r w:rsidRPr="001E258B">
        <w:t>quy</w:t>
      </w:r>
      <w:r w:rsidRPr="001E258B">
        <w:rPr>
          <w:spacing w:val="-8"/>
        </w:rPr>
        <w:t xml:space="preserve"> </w:t>
      </w:r>
      <w:r w:rsidRPr="001E258B">
        <w:t>định</w:t>
      </w:r>
      <w:r w:rsidRPr="001E258B">
        <w:rPr>
          <w:spacing w:val="-1"/>
        </w:rPr>
        <w:t xml:space="preserve"> </w:t>
      </w:r>
      <w:r w:rsidRPr="001E258B">
        <w:t>về</w:t>
      </w:r>
      <w:r w:rsidRPr="001E258B">
        <w:rPr>
          <w:spacing w:val="-4"/>
        </w:rPr>
        <w:t xml:space="preserve"> </w:t>
      </w:r>
      <w:r w:rsidRPr="001E258B">
        <w:t>phân quyền, phân cấp trong lĩnh vực y tế.</w:t>
      </w:r>
    </w:p>
    <w:p w14:paraId="50BB0130" w14:textId="77777777" w:rsidR="00AB108F" w:rsidRDefault="00AB108F" w:rsidP="00AB108F">
      <w:pPr>
        <w:spacing w:before="120" w:after="120"/>
        <w:ind w:left="624"/>
        <w:jc w:val="both"/>
      </w:pPr>
      <w:r w:rsidRPr="001E258B">
        <w:t>- Thông tư 67/TT-BTC ngày 05/08/2021 quy định mức thu, chế độ thu, nộp, quản lý và sử dụng phí trong công tác an toàn thực phẩm</w:t>
      </w:r>
    </w:p>
    <w:p w14:paraId="31297CBC" w14:textId="77777777" w:rsidR="00AB108F" w:rsidRDefault="00AB108F" w:rsidP="00AB108F">
      <w:pPr>
        <w:spacing w:before="120" w:after="120"/>
        <w:ind w:left="624"/>
        <w:jc w:val="both"/>
      </w:pPr>
    </w:p>
    <w:p w14:paraId="1FA2FA29" w14:textId="77777777" w:rsidR="00AB108F" w:rsidRDefault="00AB108F" w:rsidP="00AB108F">
      <w:pPr>
        <w:spacing w:before="120" w:after="120"/>
        <w:ind w:left="624"/>
        <w:jc w:val="both"/>
      </w:pPr>
    </w:p>
    <w:p w14:paraId="4A63C3C5" w14:textId="77777777" w:rsidR="00AB108F" w:rsidRDefault="00AB108F" w:rsidP="00AB108F">
      <w:pPr>
        <w:spacing w:before="120" w:after="120"/>
        <w:ind w:left="624"/>
        <w:jc w:val="both"/>
      </w:pPr>
    </w:p>
    <w:p w14:paraId="705A4457" w14:textId="77777777" w:rsidR="00AB108F" w:rsidRDefault="00AB108F" w:rsidP="00AB108F">
      <w:pPr>
        <w:spacing w:before="120" w:after="120"/>
        <w:ind w:left="624"/>
        <w:jc w:val="both"/>
      </w:pPr>
    </w:p>
    <w:p w14:paraId="51FCAD66" w14:textId="77777777" w:rsidR="00AB108F" w:rsidRDefault="00AB108F" w:rsidP="00AB108F">
      <w:pPr>
        <w:spacing w:before="120" w:after="120"/>
        <w:ind w:left="624"/>
        <w:jc w:val="both"/>
      </w:pPr>
    </w:p>
    <w:p w14:paraId="6594FC31" w14:textId="77777777" w:rsidR="00AB108F" w:rsidRDefault="00AB108F" w:rsidP="00AB108F">
      <w:pPr>
        <w:spacing w:before="120" w:after="120"/>
        <w:ind w:left="624"/>
        <w:jc w:val="both"/>
      </w:pPr>
    </w:p>
    <w:p w14:paraId="1F9BD159" w14:textId="77777777" w:rsidR="00AB108F" w:rsidRDefault="00AB108F" w:rsidP="00AB108F">
      <w:pPr>
        <w:spacing w:before="120" w:after="120"/>
        <w:ind w:left="624"/>
        <w:jc w:val="both"/>
      </w:pPr>
    </w:p>
    <w:p w14:paraId="37BB0C3D" w14:textId="77777777" w:rsidR="00AB108F" w:rsidRDefault="00AB108F" w:rsidP="00AB108F">
      <w:pPr>
        <w:spacing w:before="120" w:after="120"/>
        <w:ind w:left="624"/>
        <w:jc w:val="both"/>
      </w:pPr>
    </w:p>
    <w:p w14:paraId="1DD14FE3" w14:textId="77777777" w:rsidR="00AB108F" w:rsidRDefault="00AB108F" w:rsidP="00AB108F">
      <w:pPr>
        <w:spacing w:before="120" w:after="120"/>
        <w:ind w:left="624"/>
        <w:jc w:val="both"/>
      </w:pPr>
    </w:p>
    <w:p w14:paraId="01F27523" w14:textId="77777777" w:rsidR="00AB108F" w:rsidRDefault="00AB108F" w:rsidP="00AB108F">
      <w:pPr>
        <w:spacing w:before="120" w:after="120"/>
        <w:ind w:left="624"/>
        <w:jc w:val="both"/>
      </w:pPr>
    </w:p>
    <w:p w14:paraId="4D845FA2" w14:textId="77777777" w:rsidR="00AB108F" w:rsidRDefault="00AB108F" w:rsidP="00AB108F">
      <w:pPr>
        <w:spacing w:before="120" w:after="120"/>
        <w:ind w:left="624"/>
        <w:jc w:val="both"/>
      </w:pPr>
    </w:p>
    <w:p w14:paraId="6A55B23A" w14:textId="77777777" w:rsidR="00AB108F" w:rsidRDefault="00AB108F" w:rsidP="00AB108F">
      <w:pPr>
        <w:spacing w:before="120" w:after="120"/>
        <w:ind w:left="624"/>
        <w:jc w:val="both"/>
      </w:pPr>
    </w:p>
    <w:p w14:paraId="74A34CE2" w14:textId="77777777" w:rsidR="00AB108F" w:rsidRDefault="00AB108F" w:rsidP="00AB108F">
      <w:pPr>
        <w:spacing w:before="120" w:after="120"/>
        <w:ind w:left="624"/>
        <w:jc w:val="both"/>
      </w:pPr>
    </w:p>
    <w:p w14:paraId="37C976EF" w14:textId="77777777" w:rsidR="00AB108F" w:rsidRDefault="00AB108F" w:rsidP="00AB108F">
      <w:pPr>
        <w:spacing w:before="120" w:after="120"/>
        <w:ind w:left="624"/>
        <w:jc w:val="both"/>
      </w:pPr>
    </w:p>
    <w:p w14:paraId="46E479FA" w14:textId="77777777" w:rsidR="00AB108F" w:rsidRDefault="00AB108F" w:rsidP="00AB108F">
      <w:pPr>
        <w:spacing w:before="120" w:after="120"/>
        <w:ind w:left="624"/>
        <w:jc w:val="both"/>
      </w:pPr>
    </w:p>
    <w:p w14:paraId="46284CC7" w14:textId="77777777" w:rsidR="00AB108F" w:rsidRDefault="00AB108F" w:rsidP="00AB108F">
      <w:pPr>
        <w:spacing w:before="120" w:after="120"/>
        <w:ind w:left="624"/>
        <w:jc w:val="both"/>
      </w:pPr>
    </w:p>
    <w:p w14:paraId="131649C9" w14:textId="77777777" w:rsidR="00AB108F" w:rsidRDefault="00AB108F" w:rsidP="00AB108F">
      <w:pPr>
        <w:spacing w:before="120" w:after="120"/>
        <w:ind w:left="624"/>
        <w:jc w:val="both"/>
      </w:pPr>
    </w:p>
    <w:p w14:paraId="59194F2D" w14:textId="77777777" w:rsidR="00AB108F" w:rsidRDefault="00AB108F" w:rsidP="00AB108F">
      <w:pPr>
        <w:spacing w:before="120" w:after="120"/>
        <w:ind w:left="624"/>
        <w:jc w:val="both"/>
      </w:pPr>
    </w:p>
    <w:p w14:paraId="3AFF632A" w14:textId="77777777" w:rsidR="00AB108F" w:rsidRDefault="00AB108F" w:rsidP="00AB108F">
      <w:pPr>
        <w:spacing w:before="120" w:after="120"/>
        <w:ind w:left="624"/>
        <w:jc w:val="both"/>
      </w:pPr>
    </w:p>
    <w:p w14:paraId="728C18B9" w14:textId="77777777" w:rsidR="00AB108F" w:rsidRDefault="00AB108F" w:rsidP="00AB108F">
      <w:pPr>
        <w:spacing w:before="120" w:after="120"/>
        <w:ind w:left="624"/>
        <w:jc w:val="both"/>
      </w:pPr>
    </w:p>
    <w:p w14:paraId="039D6294" w14:textId="77777777" w:rsidR="00AB108F" w:rsidRPr="001E258B" w:rsidRDefault="00AB108F" w:rsidP="00AB108F">
      <w:pPr>
        <w:pStyle w:val="BodyText"/>
        <w:ind w:left="659" w:right="452"/>
        <w:jc w:val="center"/>
        <w:rPr>
          <w:sz w:val="24"/>
        </w:rPr>
      </w:pPr>
      <w:r w:rsidRPr="001E258B">
        <w:rPr>
          <w:sz w:val="24"/>
        </w:rPr>
        <w:t>Mẫu</w:t>
      </w:r>
      <w:r w:rsidRPr="001E258B">
        <w:rPr>
          <w:spacing w:val="-2"/>
          <w:sz w:val="24"/>
        </w:rPr>
        <w:t xml:space="preserve"> </w:t>
      </w:r>
      <w:r w:rsidRPr="001E258B">
        <w:rPr>
          <w:sz w:val="24"/>
        </w:rPr>
        <w:t>số 03 Phần</w:t>
      </w:r>
      <w:r w:rsidRPr="001E258B">
        <w:rPr>
          <w:spacing w:val="-1"/>
          <w:sz w:val="24"/>
        </w:rPr>
        <w:t xml:space="preserve"> </w:t>
      </w:r>
      <w:r w:rsidRPr="001E258B">
        <w:rPr>
          <w:sz w:val="24"/>
        </w:rPr>
        <w:t>13. Các</w:t>
      </w:r>
      <w:r w:rsidRPr="001E258B">
        <w:rPr>
          <w:spacing w:val="1"/>
          <w:sz w:val="24"/>
        </w:rPr>
        <w:t xml:space="preserve"> </w:t>
      </w:r>
      <w:r w:rsidRPr="001E258B">
        <w:rPr>
          <w:sz w:val="24"/>
        </w:rPr>
        <w:t xml:space="preserve">biểu </w:t>
      </w:r>
      <w:r w:rsidRPr="001E258B">
        <w:rPr>
          <w:spacing w:val="-5"/>
          <w:sz w:val="24"/>
        </w:rPr>
        <w:t>mẫu</w:t>
      </w:r>
    </w:p>
    <w:p w14:paraId="47DB747F" w14:textId="77777777" w:rsidR="00AB108F" w:rsidRPr="001E258B" w:rsidRDefault="00AB108F" w:rsidP="00AB108F">
      <w:pPr>
        <w:pStyle w:val="Heading1"/>
        <w:spacing w:before="124"/>
        <w:ind w:right="451"/>
        <w:jc w:val="center"/>
        <w:rPr>
          <w:rFonts w:ascii="Times New Roman" w:hAnsi="Times New Roman"/>
          <w:sz w:val="24"/>
          <w:szCs w:val="24"/>
        </w:rPr>
      </w:pPr>
      <w:r w:rsidRPr="001E258B">
        <w:rPr>
          <w:rFonts w:ascii="Times New Roman" w:hAnsi="Times New Roman"/>
          <w:sz w:val="24"/>
          <w:szCs w:val="24"/>
        </w:rPr>
        <w:t>CỘNG</w:t>
      </w:r>
      <w:r w:rsidRPr="001E258B">
        <w:rPr>
          <w:rFonts w:ascii="Times New Roman" w:hAnsi="Times New Roman"/>
          <w:spacing w:val="-7"/>
          <w:sz w:val="24"/>
          <w:szCs w:val="24"/>
        </w:rPr>
        <w:t xml:space="preserve"> </w:t>
      </w:r>
      <w:r w:rsidRPr="001E258B">
        <w:rPr>
          <w:rFonts w:ascii="Times New Roman" w:hAnsi="Times New Roman"/>
          <w:sz w:val="24"/>
          <w:szCs w:val="24"/>
        </w:rPr>
        <w:t>HÕA</w:t>
      </w:r>
      <w:r w:rsidRPr="001E258B">
        <w:rPr>
          <w:rFonts w:ascii="Times New Roman" w:hAnsi="Times New Roman"/>
          <w:spacing w:val="-2"/>
          <w:sz w:val="24"/>
          <w:szCs w:val="24"/>
        </w:rPr>
        <w:t xml:space="preserve"> </w:t>
      </w:r>
      <w:r w:rsidRPr="001E258B">
        <w:rPr>
          <w:rFonts w:ascii="Times New Roman" w:hAnsi="Times New Roman"/>
          <w:sz w:val="24"/>
          <w:szCs w:val="24"/>
        </w:rPr>
        <w:t>XÃ</w:t>
      </w:r>
      <w:r w:rsidRPr="001E258B">
        <w:rPr>
          <w:rFonts w:ascii="Times New Roman" w:hAnsi="Times New Roman"/>
          <w:spacing w:val="-2"/>
          <w:sz w:val="24"/>
          <w:szCs w:val="24"/>
        </w:rPr>
        <w:t xml:space="preserve"> </w:t>
      </w:r>
      <w:r w:rsidRPr="001E258B">
        <w:rPr>
          <w:rFonts w:ascii="Times New Roman" w:hAnsi="Times New Roman"/>
          <w:sz w:val="24"/>
          <w:szCs w:val="24"/>
        </w:rPr>
        <w:t>HỘI</w:t>
      </w:r>
      <w:r w:rsidRPr="001E258B">
        <w:rPr>
          <w:rFonts w:ascii="Times New Roman" w:hAnsi="Times New Roman"/>
          <w:spacing w:val="1"/>
          <w:sz w:val="24"/>
          <w:szCs w:val="24"/>
        </w:rPr>
        <w:t xml:space="preserve"> </w:t>
      </w:r>
      <w:r w:rsidRPr="001E258B">
        <w:rPr>
          <w:rFonts w:ascii="Times New Roman" w:hAnsi="Times New Roman"/>
          <w:sz w:val="24"/>
          <w:szCs w:val="24"/>
        </w:rPr>
        <w:t>CHỦ</w:t>
      </w:r>
      <w:r w:rsidRPr="001E258B">
        <w:rPr>
          <w:rFonts w:ascii="Times New Roman" w:hAnsi="Times New Roman"/>
          <w:spacing w:val="-2"/>
          <w:sz w:val="24"/>
          <w:szCs w:val="24"/>
        </w:rPr>
        <w:t xml:space="preserve"> </w:t>
      </w:r>
      <w:r w:rsidRPr="001E258B">
        <w:rPr>
          <w:rFonts w:ascii="Times New Roman" w:hAnsi="Times New Roman"/>
          <w:sz w:val="24"/>
          <w:szCs w:val="24"/>
        </w:rPr>
        <w:t>NGHĨA</w:t>
      </w:r>
      <w:r w:rsidRPr="001E258B">
        <w:rPr>
          <w:rFonts w:ascii="Times New Roman" w:hAnsi="Times New Roman"/>
          <w:spacing w:val="-2"/>
          <w:sz w:val="24"/>
          <w:szCs w:val="24"/>
        </w:rPr>
        <w:t xml:space="preserve"> </w:t>
      </w:r>
      <w:r w:rsidRPr="001E258B">
        <w:rPr>
          <w:rFonts w:ascii="Times New Roman" w:hAnsi="Times New Roman"/>
          <w:sz w:val="24"/>
          <w:szCs w:val="24"/>
        </w:rPr>
        <w:t>VIỆT</w:t>
      </w:r>
      <w:r w:rsidRPr="001E258B">
        <w:rPr>
          <w:rFonts w:ascii="Times New Roman" w:hAnsi="Times New Roman"/>
          <w:spacing w:val="-1"/>
          <w:sz w:val="24"/>
          <w:szCs w:val="24"/>
        </w:rPr>
        <w:t xml:space="preserve"> </w:t>
      </w:r>
      <w:r w:rsidRPr="001E258B">
        <w:rPr>
          <w:rFonts w:ascii="Times New Roman" w:hAnsi="Times New Roman"/>
          <w:spacing w:val="-5"/>
          <w:sz w:val="24"/>
          <w:szCs w:val="24"/>
        </w:rPr>
        <w:t>NAM</w:t>
      </w:r>
    </w:p>
    <w:p w14:paraId="491116D6" w14:textId="77777777" w:rsidR="00AB108F" w:rsidRPr="00A55274" w:rsidRDefault="00AB108F" w:rsidP="00AB108F">
      <w:pPr>
        <w:jc w:val="center"/>
        <w:rPr>
          <w:b/>
        </w:rPr>
      </w:pPr>
      <w:r w:rsidRPr="001E258B">
        <w:rPr>
          <w:b/>
        </w:rPr>
        <w:t>Độc</w:t>
      </w:r>
      <w:r w:rsidRPr="001E258B">
        <w:rPr>
          <w:b/>
          <w:spacing w:val="-3"/>
        </w:rPr>
        <w:t xml:space="preserve"> </w:t>
      </w:r>
      <w:r w:rsidRPr="001E258B">
        <w:rPr>
          <w:b/>
        </w:rPr>
        <w:t>lập</w:t>
      </w:r>
      <w:r w:rsidRPr="001E258B">
        <w:rPr>
          <w:b/>
          <w:spacing w:val="1"/>
        </w:rPr>
        <w:t xml:space="preserve"> </w:t>
      </w:r>
      <w:r w:rsidRPr="001E258B">
        <w:rPr>
          <w:b/>
        </w:rPr>
        <w:t>-</w:t>
      </w:r>
      <w:r w:rsidRPr="001E258B">
        <w:rPr>
          <w:b/>
          <w:spacing w:val="-2"/>
        </w:rPr>
        <w:t xml:space="preserve"> </w:t>
      </w:r>
      <w:r w:rsidRPr="001E258B">
        <w:rPr>
          <w:b/>
        </w:rPr>
        <w:t>Tự</w:t>
      </w:r>
      <w:r w:rsidRPr="001E258B">
        <w:rPr>
          <w:b/>
          <w:spacing w:val="-1"/>
        </w:rPr>
        <w:t xml:space="preserve"> </w:t>
      </w:r>
      <w:r w:rsidRPr="001E258B">
        <w:rPr>
          <w:b/>
        </w:rPr>
        <w:t>do</w:t>
      </w:r>
      <w:r w:rsidRPr="001E258B">
        <w:rPr>
          <w:b/>
          <w:spacing w:val="-1"/>
        </w:rPr>
        <w:t xml:space="preserve"> </w:t>
      </w:r>
      <w:r w:rsidRPr="001E258B">
        <w:rPr>
          <w:b/>
        </w:rPr>
        <w:t>-</w:t>
      </w:r>
      <w:r w:rsidRPr="001E258B">
        <w:rPr>
          <w:b/>
          <w:spacing w:val="-1"/>
        </w:rPr>
        <w:t xml:space="preserve"> </w:t>
      </w:r>
      <w:r w:rsidRPr="001E258B">
        <w:rPr>
          <w:b/>
        </w:rPr>
        <w:t>Hạnh</w:t>
      </w:r>
      <w:r w:rsidRPr="001E258B">
        <w:rPr>
          <w:b/>
          <w:spacing w:val="-2"/>
        </w:rPr>
        <w:t xml:space="preserve"> </w:t>
      </w:r>
      <w:r w:rsidRPr="001E258B">
        <w:rPr>
          <w:b/>
          <w:spacing w:val="-4"/>
        </w:rPr>
        <w:t>phúc</w:t>
      </w:r>
    </w:p>
    <w:p w14:paraId="2FA5DC65" w14:textId="77777777" w:rsidR="00AB108F" w:rsidRPr="001E258B" w:rsidRDefault="00AB108F" w:rsidP="00AB108F">
      <w:pPr>
        <w:pStyle w:val="Heading1"/>
        <w:spacing w:before="0"/>
        <w:ind w:right="3529"/>
        <w:jc w:val="center"/>
        <w:rPr>
          <w:rFonts w:ascii="Times New Roman" w:hAnsi="Times New Roman"/>
          <w:sz w:val="24"/>
          <w:szCs w:val="24"/>
        </w:rPr>
      </w:pPr>
      <w:r>
        <w:rPr>
          <w:rFonts w:ascii="Times New Roman" w:hAnsi="Times New Roman"/>
          <w:sz w:val="24"/>
          <w:szCs w:val="24"/>
        </w:rPr>
        <w:t xml:space="preserve">                                                  </w:t>
      </w:r>
      <w:r w:rsidRPr="001E258B">
        <w:rPr>
          <w:rFonts w:ascii="Times New Roman" w:hAnsi="Times New Roman"/>
          <w:sz w:val="24"/>
          <w:szCs w:val="24"/>
        </w:rPr>
        <w:t>BẢN</w:t>
      </w:r>
      <w:r w:rsidRPr="001E258B">
        <w:rPr>
          <w:rFonts w:ascii="Times New Roman" w:hAnsi="Times New Roman"/>
          <w:spacing w:val="-10"/>
          <w:sz w:val="24"/>
          <w:szCs w:val="24"/>
        </w:rPr>
        <w:t xml:space="preserve"> </w:t>
      </w:r>
      <w:r w:rsidRPr="001E258B">
        <w:rPr>
          <w:rFonts w:ascii="Times New Roman" w:hAnsi="Times New Roman"/>
          <w:sz w:val="24"/>
          <w:szCs w:val="24"/>
        </w:rPr>
        <w:t>CÔNG</w:t>
      </w:r>
      <w:r w:rsidRPr="001E258B">
        <w:rPr>
          <w:rFonts w:ascii="Times New Roman" w:hAnsi="Times New Roman"/>
          <w:spacing w:val="-12"/>
          <w:sz w:val="24"/>
          <w:szCs w:val="24"/>
        </w:rPr>
        <w:t xml:space="preserve"> </w:t>
      </w:r>
      <w:r w:rsidRPr="001E258B">
        <w:rPr>
          <w:rFonts w:ascii="Times New Roman" w:hAnsi="Times New Roman"/>
          <w:sz w:val="24"/>
          <w:szCs w:val="24"/>
        </w:rPr>
        <w:t>Ố</w:t>
      </w:r>
      <w:r w:rsidRPr="001E258B">
        <w:rPr>
          <w:rFonts w:ascii="Times New Roman" w:hAnsi="Times New Roman"/>
          <w:spacing w:val="-9"/>
          <w:sz w:val="24"/>
          <w:szCs w:val="24"/>
        </w:rPr>
        <w:t xml:space="preserve"> </w:t>
      </w:r>
      <w:r w:rsidRPr="001E258B">
        <w:rPr>
          <w:rFonts w:ascii="Times New Roman" w:hAnsi="Times New Roman"/>
          <w:sz w:val="24"/>
          <w:szCs w:val="24"/>
        </w:rPr>
        <w:t>SẢN</w:t>
      </w:r>
      <w:r w:rsidRPr="001E258B">
        <w:rPr>
          <w:rFonts w:ascii="Times New Roman" w:hAnsi="Times New Roman"/>
          <w:spacing w:val="-8"/>
          <w:sz w:val="24"/>
          <w:szCs w:val="24"/>
        </w:rPr>
        <w:t xml:space="preserve"> </w:t>
      </w:r>
      <w:r w:rsidRPr="001E258B">
        <w:rPr>
          <w:rFonts w:ascii="Times New Roman" w:hAnsi="Times New Roman"/>
          <w:sz w:val="24"/>
          <w:szCs w:val="24"/>
        </w:rPr>
        <w:t>PHẨM</w:t>
      </w:r>
    </w:p>
    <w:p w14:paraId="0904E191" w14:textId="77777777" w:rsidR="00AB108F" w:rsidRPr="001E258B" w:rsidRDefault="00AB108F" w:rsidP="00AB108F">
      <w:pPr>
        <w:pStyle w:val="BodyText"/>
        <w:spacing w:after="0"/>
        <w:rPr>
          <w:sz w:val="24"/>
        </w:rPr>
      </w:pPr>
      <w:r w:rsidRPr="001E258B">
        <w:rPr>
          <w:sz w:val="24"/>
        </w:rPr>
        <w:t xml:space="preserve">                     </w:t>
      </w:r>
      <w:r>
        <w:rPr>
          <w:sz w:val="24"/>
        </w:rPr>
        <w:t xml:space="preserve">                                           </w:t>
      </w:r>
      <w:r w:rsidRPr="001E258B">
        <w:rPr>
          <w:sz w:val="24"/>
        </w:rPr>
        <w:t xml:space="preserve">Số: </w:t>
      </w:r>
      <w:r w:rsidRPr="001E258B">
        <w:rPr>
          <w:spacing w:val="-2"/>
          <w:sz w:val="24"/>
        </w:rPr>
        <w:t>……………………</w:t>
      </w:r>
    </w:p>
    <w:p w14:paraId="1B4E271C" w14:textId="77777777" w:rsidR="00AB108F" w:rsidRPr="001E258B" w:rsidRDefault="00AB108F" w:rsidP="00AB108F">
      <w:pPr>
        <w:pStyle w:val="Heading2"/>
        <w:keepNext w:val="0"/>
        <w:widowControl w:val="0"/>
        <w:tabs>
          <w:tab w:val="left" w:pos="835"/>
        </w:tabs>
        <w:autoSpaceDE w:val="0"/>
        <w:autoSpaceDN w:val="0"/>
        <w:spacing w:before="0"/>
        <w:ind w:right="57"/>
        <w:rPr>
          <w:rFonts w:ascii="Times New Roman" w:hAnsi="Times New Roman"/>
          <w:sz w:val="24"/>
          <w:szCs w:val="24"/>
        </w:rPr>
      </w:pPr>
      <w:r>
        <w:rPr>
          <w:rFonts w:ascii="Times New Roman" w:hAnsi="Times New Roman"/>
          <w:sz w:val="24"/>
          <w:szCs w:val="24"/>
        </w:rPr>
        <w:t xml:space="preserve">I. </w:t>
      </w:r>
      <w:r w:rsidRPr="001E258B">
        <w:rPr>
          <w:rFonts w:ascii="Times New Roman" w:hAnsi="Times New Roman"/>
          <w:sz w:val="24"/>
          <w:szCs w:val="24"/>
        </w:rPr>
        <w:t>Thông</w:t>
      </w:r>
      <w:r w:rsidRPr="001E258B">
        <w:rPr>
          <w:rFonts w:ascii="Times New Roman" w:hAnsi="Times New Roman"/>
          <w:spacing w:val="-2"/>
          <w:sz w:val="24"/>
          <w:szCs w:val="24"/>
        </w:rPr>
        <w:t xml:space="preserve"> </w:t>
      </w:r>
      <w:r w:rsidRPr="001E258B">
        <w:rPr>
          <w:rFonts w:ascii="Times New Roman" w:hAnsi="Times New Roman"/>
          <w:sz w:val="24"/>
          <w:szCs w:val="24"/>
        </w:rPr>
        <w:t>tin</w:t>
      </w:r>
      <w:r w:rsidRPr="001E258B">
        <w:rPr>
          <w:rFonts w:ascii="Times New Roman" w:hAnsi="Times New Roman"/>
          <w:spacing w:val="-1"/>
          <w:sz w:val="24"/>
          <w:szCs w:val="24"/>
        </w:rPr>
        <w:t xml:space="preserve"> </w:t>
      </w:r>
      <w:r w:rsidRPr="001E258B">
        <w:rPr>
          <w:rFonts w:ascii="Times New Roman" w:hAnsi="Times New Roman"/>
          <w:sz w:val="24"/>
          <w:szCs w:val="24"/>
        </w:rPr>
        <w:t>về</w:t>
      </w:r>
      <w:r w:rsidRPr="001E258B">
        <w:rPr>
          <w:rFonts w:ascii="Times New Roman" w:hAnsi="Times New Roman"/>
          <w:spacing w:val="-2"/>
          <w:sz w:val="24"/>
          <w:szCs w:val="24"/>
        </w:rPr>
        <w:t xml:space="preserve"> </w:t>
      </w:r>
      <w:r w:rsidRPr="001E258B">
        <w:rPr>
          <w:rFonts w:ascii="Times New Roman" w:hAnsi="Times New Roman"/>
          <w:sz w:val="24"/>
          <w:szCs w:val="24"/>
        </w:rPr>
        <w:t>tổ</w:t>
      </w:r>
      <w:r w:rsidRPr="001E258B">
        <w:rPr>
          <w:rFonts w:ascii="Times New Roman" w:hAnsi="Times New Roman"/>
          <w:spacing w:val="-2"/>
          <w:sz w:val="24"/>
          <w:szCs w:val="24"/>
        </w:rPr>
        <w:t xml:space="preserve"> </w:t>
      </w:r>
      <w:r w:rsidRPr="001E258B">
        <w:rPr>
          <w:rFonts w:ascii="Times New Roman" w:hAnsi="Times New Roman"/>
          <w:sz w:val="24"/>
          <w:szCs w:val="24"/>
        </w:rPr>
        <w:t>chức,</w:t>
      </w:r>
      <w:r w:rsidRPr="001E258B">
        <w:rPr>
          <w:rFonts w:ascii="Times New Roman" w:hAnsi="Times New Roman"/>
          <w:spacing w:val="-1"/>
          <w:sz w:val="24"/>
          <w:szCs w:val="24"/>
        </w:rPr>
        <w:t xml:space="preserve"> </w:t>
      </w:r>
      <w:r w:rsidRPr="001E258B">
        <w:rPr>
          <w:rFonts w:ascii="Times New Roman" w:hAnsi="Times New Roman"/>
          <w:sz w:val="24"/>
          <w:szCs w:val="24"/>
        </w:rPr>
        <w:t>cá</w:t>
      </w:r>
      <w:r w:rsidRPr="001E258B">
        <w:rPr>
          <w:rFonts w:ascii="Times New Roman" w:hAnsi="Times New Roman"/>
          <w:spacing w:val="-1"/>
          <w:sz w:val="24"/>
          <w:szCs w:val="24"/>
        </w:rPr>
        <w:t xml:space="preserve"> </w:t>
      </w:r>
      <w:r w:rsidRPr="001E258B">
        <w:rPr>
          <w:rFonts w:ascii="Times New Roman" w:hAnsi="Times New Roman"/>
          <w:sz w:val="24"/>
          <w:szCs w:val="24"/>
        </w:rPr>
        <w:t>nhân</w:t>
      </w:r>
      <w:r w:rsidRPr="001E258B">
        <w:rPr>
          <w:rFonts w:ascii="Times New Roman" w:hAnsi="Times New Roman"/>
          <w:spacing w:val="-2"/>
          <w:sz w:val="24"/>
          <w:szCs w:val="24"/>
        </w:rPr>
        <w:t xml:space="preserve"> </w:t>
      </w:r>
      <w:r w:rsidRPr="001E258B">
        <w:rPr>
          <w:rFonts w:ascii="Times New Roman" w:hAnsi="Times New Roman"/>
          <w:sz w:val="24"/>
          <w:szCs w:val="24"/>
        </w:rPr>
        <w:t>công</w:t>
      </w:r>
      <w:r w:rsidRPr="001E258B">
        <w:rPr>
          <w:rFonts w:ascii="Times New Roman" w:hAnsi="Times New Roman"/>
          <w:spacing w:val="-1"/>
          <w:sz w:val="24"/>
          <w:szCs w:val="24"/>
        </w:rPr>
        <w:t xml:space="preserve"> </w:t>
      </w:r>
      <w:r w:rsidRPr="001E258B">
        <w:rPr>
          <w:rFonts w:ascii="Times New Roman" w:hAnsi="Times New Roman"/>
          <w:sz w:val="24"/>
          <w:szCs w:val="24"/>
        </w:rPr>
        <w:t>bố</w:t>
      </w:r>
      <w:r w:rsidRPr="001E258B">
        <w:rPr>
          <w:rFonts w:ascii="Times New Roman" w:hAnsi="Times New Roman"/>
          <w:spacing w:val="-1"/>
          <w:sz w:val="24"/>
          <w:szCs w:val="24"/>
        </w:rPr>
        <w:t xml:space="preserve"> </w:t>
      </w:r>
      <w:r w:rsidRPr="001E258B">
        <w:rPr>
          <w:rFonts w:ascii="Times New Roman" w:hAnsi="Times New Roman"/>
          <w:sz w:val="24"/>
          <w:szCs w:val="24"/>
        </w:rPr>
        <w:t>sản</w:t>
      </w:r>
      <w:r w:rsidRPr="001E258B">
        <w:rPr>
          <w:rFonts w:ascii="Times New Roman" w:hAnsi="Times New Roman"/>
          <w:spacing w:val="-1"/>
          <w:sz w:val="24"/>
          <w:szCs w:val="24"/>
        </w:rPr>
        <w:t xml:space="preserve"> </w:t>
      </w:r>
      <w:r w:rsidRPr="001E258B">
        <w:rPr>
          <w:rFonts w:ascii="Times New Roman" w:hAnsi="Times New Roman"/>
          <w:spacing w:val="-4"/>
          <w:sz w:val="24"/>
          <w:szCs w:val="24"/>
        </w:rPr>
        <w:t>phẩm</w:t>
      </w:r>
    </w:p>
    <w:p w14:paraId="203F0FD3" w14:textId="77777777" w:rsidR="00AB108F" w:rsidRPr="001E258B" w:rsidRDefault="00AB108F" w:rsidP="00AB108F">
      <w:pPr>
        <w:pStyle w:val="BodyText"/>
        <w:spacing w:after="0"/>
        <w:ind w:right="57"/>
        <w:rPr>
          <w:sz w:val="24"/>
        </w:rPr>
      </w:pPr>
      <w:r w:rsidRPr="001E258B">
        <w:rPr>
          <w:sz w:val="24"/>
        </w:rPr>
        <w:t>Tên</w:t>
      </w:r>
      <w:r w:rsidRPr="001E258B">
        <w:rPr>
          <w:spacing w:val="-2"/>
          <w:sz w:val="24"/>
        </w:rPr>
        <w:t xml:space="preserve"> </w:t>
      </w:r>
      <w:r w:rsidRPr="001E258B">
        <w:rPr>
          <w:sz w:val="24"/>
        </w:rPr>
        <w:t>tổ</w:t>
      </w:r>
      <w:r w:rsidRPr="001E258B">
        <w:rPr>
          <w:spacing w:val="-1"/>
          <w:sz w:val="24"/>
        </w:rPr>
        <w:t xml:space="preserve"> </w:t>
      </w:r>
      <w:r w:rsidRPr="001E258B">
        <w:rPr>
          <w:sz w:val="24"/>
        </w:rPr>
        <w:t>chức,</w:t>
      </w:r>
      <w:r w:rsidRPr="001E258B">
        <w:rPr>
          <w:spacing w:val="1"/>
          <w:sz w:val="24"/>
        </w:rPr>
        <w:t xml:space="preserve"> </w:t>
      </w:r>
      <w:r w:rsidRPr="001E258B">
        <w:rPr>
          <w:sz w:val="24"/>
        </w:rPr>
        <w:t>cá</w:t>
      </w:r>
      <w:r w:rsidRPr="001E258B">
        <w:rPr>
          <w:spacing w:val="-2"/>
          <w:sz w:val="24"/>
        </w:rPr>
        <w:t xml:space="preserve"> </w:t>
      </w:r>
      <w:r w:rsidRPr="001E258B">
        <w:rPr>
          <w:sz w:val="24"/>
        </w:rPr>
        <w:t xml:space="preserve">nhân: </w:t>
      </w:r>
      <w:r w:rsidRPr="001E258B">
        <w:rPr>
          <w:spacing w:val="-2"/>
          <w:sz w:val="24"/>
        </w:rPr>
        <w:t>......................................................................................</w:t>
      </w:r>
    </w:p>
    <w:p w14:paraId="2E4EE367" w14:textId="77777777" w:rsidR="00AB108F" w:rsidRPr="001E258B" w:rsidRDefault="00AB108F" w:rsidP="00AB108F">
      <w:pPr>
        <w:pStyle w:val="BodyText"/>
        <w:spacing w:after="0"/>
        <w:ind w:right="57"/>
        <w:rPr>
          <w:sz w:val="24"/>
        </w:rPr>
      </w:pPr>
      <w:r w:rsidRPr="001E258B">
        <w:rPr>
          <w:sz w:val="24"/>
        </w:rPr>
        <w:t>Địa</w:t>
      </w:r>
      <w:r w:rsidRPr="001E258B">
        <w:rPr>
          <w:spacing w:val="46"/>
          <w:sz w:val="24"/>
        </w:rPr>
        <w:t xml:space="preserve"> </w:t>
      </w:r>
      <w:r w:rsidRPr="001E258B">
        <w:rPr>
          <w:spacing w:val="-2"/>
          <w:sz w:val="24"/>
        </w:rPr>
        <w:t>chỉ:.................................................................................................</w:t>
      </w:r>
    </w:p>
    <w:p w14:paraId="2376A06A" w14:textId="77777777" w:rsidR="00AB108F" w:rsidRPr="001E258B" w:rsidRDefault="00AB108F" w:rsidP="00AB108F">
      <w:pPr>
        <w:pStyle w:val="BodyText"/>
        <w:spacing w:after="0"/>
        <w:ind w:right="57"/>
        <w:rPr>
          <w:sz w:val="24"/>
        </w:rPr>
      </w:pPr>
      <w:r w:rsidRPr="001E258B">
        <w:rPr>
          <w:sz w:val="24"/>
        </w:rPr>
        <w:t>Điện</w:t>
      </w:r>
      <w:r w:rsidRPr="001E258B">
        <w:rPr>
          <w:spacing w:val="40"/>
          <w:sz w:val="24"/>
        </w:rPr>
        <w:t xml:space="preserve"> </w:t>
      </w:r>
      <w:r w:rsidRPr="001E258B">
        <w:rPr>
          <w:spacing w:val="-2"/>
          <w:sz w:val="24"/>
        </w:rPr>
        <w:t>thoại:................................................................................................</w:t>
      </w:r>
    </w:p>
    <w:p w14:paraId="18F4CC9D" w14:textId="77777777" w:rsidR="00AB108F" w:rsidRPr="001E258B" w:rsidRDefault="00AB108F" w:rsidP="00AB108F">
      <w:pPr>
        <w:pStyle w:val="BodyText"/>
        <w:spacing w:after="0"/>
        <w:ind w:right="57"/>
        <w:rPr>
          <w:sz w:val="24"/>
        </w:rPr>
      </w:pPr>
      <w:r w:rsidRPr="001E258B">
        <w:rPr>
          <w:spacing w:val="-2"/>
          <w:sz w:val="24"/>
        </w:rPr>
        <w:t>Fax:....................................................................................................................</w:t>
      </w:r>
    </w:p>
    <w:p w14:paraId="025A6F2B" w14:textId="77777777" w:rsidR="00AB108F" w:rsidRPr="001E258B" w:rsidRDefault="00AB108F" w:rsidP="00AB108F">
      <w:pPr>
        <w:pStyle w:val="BodyText"/>
        <w:spacing w:after="0"/>
        <w:ind w:right="57"/>
        <w:rPr>
          <w:sz w:val="24"/>
        </w:rPr>
      </w:pPr>
      <w:r w:rsidRPr="001E258B">
        <w:rPr>
          <w:spacing w:val="-2"/>
          <w:sz w:val="24"/>
        </w:rPr>
        <w:t>E-mail.........................................................................................................</w:t>
      </w:r>
    </w:p>
    <w:p w14:paraId="626766B6" w14:textId="77777777" w:rsidR="00AB108F" w:rsidRPr="001E258B" w:rsidRDefault="00AB108F" w:rsidP="00AB108F">
      <w:pPr>
        <w:pStyle w:val="BodyText"/>
        <w:spacing w:after="0"/>
        <w:ind w:right="57"/>
        <w:rPr>
          <w:sz w:val="24"/>
        </w:rPr>
      </w:pPr>
      <w:r w:rsidRPr="001E258B">
        <w:rPr>
          <w:sz w:val="24"/>
        </w:rPr>
        <w:t>Mã</w:t>
      </w:r>
      <w:r w:rsidRPr="001E258B">
        <w:rPr>
          <w:spacing w:val="-1"/>
          <w:sz w:val="24"/>
        </w:rPr>
        <w:t xml:space="preserve"> </w:t>
      </w:r>
      <w:r w:rsidRPr="001E258B">
        <w:rPr>
          <w:sz w:val="24"/>
        </w:rPr>
        <w:t>số</w:t>
      </w:r>
      <w:r w:rsidRPr="001E258B">
        <w:rPr>
          <w:spacing w:val="-1"/>
          <w:sz w:val="24"/>
        </w:rPr>
        <w:t xml:space="preserve"> </w:t>
      </w:r>
      <w:r w:rsidRPr="001E258B">
        <w:rPr>
          <w:sz w:val="24"/>
        </w:rPr>
        <w:t>doanh</w:t>
      </w:r>
      <w:r w:rsidRPr="001E258B">
        <w:rPr>
          <w:spacing w:val="-1"/>
          <w:sz w:val="24"/>
        </w:rPr>
        <w:t xml:space="preserve"> </w:t>
      </w:r>
      <w:r w:rsidRPr="001E258B">
        <w:rPr>
          <w:sz w:val="24"/>
        </w:rPr>
        <w:t xml:space="preserve">nghiệp: </w:t>
      </w:r>
      <w:r w:rsidRPr="001E258B">
        <w:rPr>
          <w:spacing w:val="-2"/>
          <w:sz w:val="24"/>
        </w:rPr>
        <w:t>.....................................................................................</w:t>
      </w:r>
    </w:p>
    <w:p w14:paraId="33DC46C3" w14:textId="77777777" w:rsidR="00AB108F" w:rsidRPr="001E258B" w:rsidRDefault="00AB108F" w:rsidP="00AB108F">
      <w:pPr>
        <w:pStyle w:val="BodyText"/>
        <w:spacing w:after="0"/>
        <w:ind w:right="57"/>
        <w:rPr>
          <w:sz w:val="24"/>
        </w:rPr>
      </w:pPr>
      <w:r w:rsidRPr="001E258B">
        <w:rPr>
          <w:sz w:val="24"/>
        </w:rPr>
        <w:t>Số</w:t>
      </w:r>
      <w:r w:rsidRPr="001E258B">
        <w:rPr>
          <w:spacing w:val="-3"/>
          <w:sz w:val="24"/>
        </w:rPr>
        <w:t xml:space="preserve"> </w:t>
      </w:r>
      <w:r w:rsidRPr="001E258B">
        <w:rPr>
          <w:sz w:val="24"/>
        </w:rPr>
        <w:t>Giấy</w:t>
      </w:r>
      <w:r w:rsidRPr="001E258B">
        <w:rPr>
          <w:spacing w:val="-5"/>
          <w:sz w:val="24"/>
        </w:rPr>
        <w:t xml:space="preserve"> </w:t>
      </w:r>
      <w:r w:rsidRPr="001E258B">
        <w:rPr>
          <w:sz w:val="24"/>
        </w:rPr>
        <w:t>chứng</w:t>
      </w:r>
      <w:r w:rsidRPr="001E258B">
        <w:rPr>
          <w:spacing w:val="-3"/>
          <w:sz w:val="24"/>
        </w:rPr>
        <w:t xml:space="preserve"> </w:t>
      </w:r>
      <w:r w:rsidRPr="001E258B">
        <w:rPr>
          <w:sz w:val="24"/>
        </w:rPr>
        <w:t>nhận</w:t>
      </w:r>
      <w:r w:rsidRPr="001E258B">
        <w:rPr>
          <w:spacing w:val="1"/>
          <w:sz w:val="24"/>
        </w:rPr>
        <w:t xml:space="preserve"> </w:t>
      </w:r>
      <w:r w:rsidRPr="001E258B">
        <w:rPr>
          <w:sz w:val="24"/>
        </w:rPr>
        <w:t>cơ sở đủ</w:t>
      </w:r>
      <w:r w:rsidRPr="001E258B">
        <w:rPr>
          <w:spacing w:val="1"/>
          <w:sz w:val="24"/>
        </w:rPr>
        <w:t xml:space="preserve"> </w:t>
      </w:r>
      <w:r w:rsidRPr="001E258B">
        <w:rPr>
          <w:sz w:val="24"/>
        </w:rPr>
        <w:t>điều kiện</w:t>
      </w:r>
      <w:r w:rsidRPr="001E258B">
        <w:rPr>
          <w:spacing w:val="1"/>
          <w:sz w:val="24"/>
        </w:rPr>
        <w:t xml:space="preserve"> </w:t>
      </w:r>
      <w:r w:rsidRPr="001E258B">
        <w:rPr>
          <w:sz w:val="24"/>
        </w:rPr>
        <w:t>ATTP:</w:t>
      </w:r>
      <w:r w:rsidRPr="001E258B">
        <w:rPr>
          <w:spacing w:val="1"/>
          <w:sz w:val="24"/>
        </w:rPr>
        <w:t xml:space="preserve"> </w:t>
      </w:r>
      <w:r w:rsidRPr="001E258B">
        <w:rPr>
          <w:sz w:val="24"/>
        </w:rPr>
        <w:t>……………Ngày</w:t>
      </w:r>
      <w:r w:rsidRPr="001E258B">
        <w:rPr>
          <w:spacing w:val="-5"/>
          <w:sz w:val="24"/>
        </w:rPr>
        <w:t xml:space="preserve"> </w:t>
      </w:r>
      <w:r w:rsidRPr="001E258B">
        <w:rPr>
          <w:sz w:val="24"/>
        </w:rPr>
        <w:t>Cấp/Nơi</w:t>
      </w:r>
      <w:r w:rsidRPr="001E258B">
        <w:rPr>
          <w:spacing w:val="1"/>
          <w:sz w:val="24"/>
        </w:rPr>
        <w:t xml:space="preserve"> </w:t>
      </w:r>
      <w:r w:rsidRPr="001E258B">
        <w:rPr>
          <w:spacing w:val="-2"/>
          <w:sz w:val="24"/>
        </w:rPr>
        <w:t>cấp:................</w:t>
      </w:r>
    </w:p>
    <w:p w14:paraId="24936DE0" w14:textId="77777777" w:rsidR="00AB108F" w:rsidRPr="001E258B" w:rsidRDefault="00AB108F" w:rsidP="00AB108F">
      <w:pPr>
        <w:pStyle w:val="BodyText"/>
        <w:spacing w:after="0"/>
        <w:ind w:right="57" w:firstLine="60"/>
        <w:rPr>
          <w:sz w:val="24"/>
        </w:rPr>
      </w:pPr>
      <w:r w:rsidRPr="001E258B">
        <w:rPr>
          <w:sz w:val="24"/>
        </w:rPr>
        <w:t>(đối</w:t>
      </w:r>
      <w:r w:rsidRPr="001E258B">
        <w:rPr>
          <w:spacing w:val="-2"/>
          <w:sz w:val="24"/>
        </w:rPr>
        <w:t xml:space="preserve"> </w:t>
      </w:r>
      <w:r w:rsidRPr="001E258B">
        <w:rPr>
          <w:sz w:val="24"/>
        </w:rPr>
        <w:t>với</w:t>
      </w:r>
      <w:r w:rsidRPr="001E258B">
        <w:rPr>
          <w:spacing w:val="-2"/>
          <w:sz w:val="24"/>
        </w:rPr>
        <w:t xml:space="preserve"> </w:t>
      </w:r>
      <w:r w:rsidRPr="001E258B">
        <w:rPr>
          <w:sz w:val="24"/>
        </w:rPr>
        <w:t>cơ</w:t>
      </w:r>
      <w:r w:rsidRPr="001E258B">
        <w:rPr>
          <w:spacing w:val="-2"/>
          <w:sz w:val="24"/>
        </w:rPr>
        <w:t xml:space="preserve"> </w:t>
      </w:r>
      <w:r w:rsidRPr="001E258B">
        <w:rPr>
          <w:sz w:val="24"/>
        </w:rPr>
        <w:t>sở</w:t>
      </w:r>
      <w:r w:rsidRPr="001E258B">
        <w:rPr>
          <w:spacing w:val="-2"/>
          <w:sz w:val="24"/>
        </w:rPr>
        <w:t xml:space="preserve"> </w:t>
      </w:r>
      <w:r w:rsidRPr="001E258B">
        <w:rPr>
          <w:sz w:val="24"/>
        </w:rPr>
        <w:t>thuộc</w:t>
      </w:r>
      <w:r w:rsidRPr="001E258B">
        <w:rPr>
          <w:spacing w:val="-3"/>
          <w:sz w:val="24"/>
        </w:rPr>
        <w:t xml:space="preserve"> </w:t>
      </w:r>
      <w:r w:rsidRPr="001E258B">
        <w:rPr>
          <w:sz w:val="24"/>
        </w:rPr>
        <w:t>đối</w:t>
      </w:r>
      <w:r w:rsidRPr="001E258B">
        <w:rPr>
          <w:spacing w:val="-2"/>
          <w:sz w:val="24"/>
        </w:rPr>
        <w:t xml:space="preserve"> </w:t>
      </w:r>
      <w:r w:rsidRPr="001E258B">
        <w:rPr>
          <w:sz w:val="24"/>
        </w:rPr>
        <w:t>tượng</w:t>
      </w:r>
      <w:r w:rsidRPr="001E258B">
        <w:rPr>
          <w:spacing w:val="-5"/>
          <w:sz w:val="24"/>
        </w:rPr>
        <w:t xml:space="preserve"> </w:t>
      </w:r>
      <w:r w:rsidRPr="001E258B">
        <w:rPr>
          <w:sz w:val="24"/>
        </w:rPr>
        <w:t>phải</w:t>
      </w:r>
      <w:r w:rsidRPr="001E258B">
        <w:rPr>
          <w:spacing w:val="-2"/>
          <w:sz w:val="24"/>
        </w:rPr>
        <w:t xml:space="preserve"> </w:t>
      </w:r>
      <w:r w:rsidRPr="001E258B">
        <w:rPr>
          <w:sz w:val="24"/>
        </w:rPr>
        <w:t>cấp</w:t>
      </w:r>
      <w:r w:rsidRPr="001E258B">
        <w:rPr>
          <w:spacing w:val="-2"/>
          <w:sz w:val="24"/>
        </w:rPr>
        <w:t xml:space="preserve"> </w:t>
      </w:r>
      <w:r w:rsidRPr="001E258B">
        <w:rPr>
          <w:sz w:val="24"/>
        </w:rPr>
        <w:t>Giấy</w:t>
      </w:r>
      <w:r w:rsidRPr="001E258B">
        <w:rPr>
          <w:spacing w:val="-5"/>
          <w:sz w:val="24"/>
        </w:rPr>
        <w:t xml:space="preserve"> </w:t>
      </w:r>
      <w:r w:rsidRPr="001E258B">
        <w:rPr>
          <w:sz w:val="24"/>
        </w:rPr>
        <w:t>chứng</w:t>
      </w:r>
      <w:r w:rsidRPr="001E258B">
        <w:rPr>
          <w:spacing w:val="-3"/>
          <w:sz w:val="24"/>
        </w:rPr>
        <w:t xml:space="preserve"> </w:t>
      </w:r>
      <w:r w:rsidRPr="001E258B">
        <w:rPr>
          <w:sz w:val="24"/>
        </w:rPr>
        <w:t>nhận cơ</w:t>
      </w:r>
      <w:r w:rsidRPr="001E258B">
        <w:rPr>
          <w:spacing w:val="-2"/>
          <w:sz w:val="24"/>
        </w:rPr>
        <w:t xml:space="preserve"> </w:t>
      </w:r>
      <w:r w:rsidRPr="001E258B">
        <w:rPr>
          <w:sz w:val="24"/>
        </w:rPr>
        <w:t>sở</w:t>
      </w:r>
      <w:r w:rsidRPr="001E258B">
        <w:rPr>
          <w:spacing w:val="-2"/>
          <w:sz w:val="24"/>
        </w:rPr>
        <w:t xml:space="preserve"> </w:t>
      </w:r>
      <w:r w:rsidRPr="001E258B">
        <w:rPr>
          <w:sz w:val="24"/>
        </w:rPr>
        <w:t>dù</w:t>
      </w:r>
      <w:r w:rsidRPr="001E258B">
        <w:rPr>
          <w:spacing w:val="-2"/>
          <w:sz w:val="24"/>
        </w:rPr>
        <w:t xml:space="preserve"> </w:t>
      </w:r>
      <w:r w:rsidRPr="001E258B">
        <w:rPr>
          <w:sz w:val="24"/>
        </w:rPr>
        <w:t>điều</w:t>
      </w:r>
      <w:r w:rsidRPr="001E258B">
        <w:rPr>
          <w:spacing w:val="-2"/>
          <w:sz w:val="24"/>
        </w:rPr>
        <w:t xml:space="preserve"> </w:t>
      </w:r>
      <w:r w:rsidRPr="001E258B">
        <w:rPr>
          <w:sz w:val="24"/>
        </w:rPr>
        <w:t>kiện</w:t>
      </w:r>
      <w:r w:rsidRPr="001E258B">
        <w:rPr>
          <w:spacing w:val="-2"/>
          <w:sz w:val="24"/>
        </w:rPr>
        <w:t xml:space="preserve"> </w:t>
      </w:r>
      <w:r w:rsidRPr="001E258B">
        <w:rPr>
          <w:sz w:val="24"/>
        </w:rPr>
        <w:t>an</w:t>
      </w:r>
      <w:r w:rsidRPr="001E258B">
        <w:rPr>
          <w:spacing w:val="-2"/>
          <w:sz w:val="24"/>
        </w:rPr>
        <w:t xml:space="preserve"> </w:t>
      </w:r>
      <w:r w:rsidRPr="001E258B">
        <w:rPr>
          <w:sz w:val="24"/>
        </w:rPr>
        <w:t>toàn</w:t>
      </w:r>
      <w:r w:rsidRPr="001E258B">
        <w:rPr>
          <w:spacing w:val="-2"/>
          <w:sz w:val="24"/>
        </w:rPr>
        <w:t xml:space="preserve"> </w:t>
      </w:r>
      <w:r w:rsidRPr="001E258B">
        <w:rPr>
          <w:sz w:val="24"/>
        </w:rPr>
        <w:t>thực</w:t>
      </w:r>
      <w:r w:rsidRPr="001E258B">
        <w:rPr>
          <w:spacing w:val="-4"/>
          <w:sz w:val="24"/>
        </w:rPr>
        <w:t xml:space="preserve"> </w:t>
      </w:r>
      <w:r w:rsidRPr="001E258B">
        <w:rPr>
          <w:sz w:val="24"/>
        </w:rPr>
        <w:t>phẩm theo quy định)</w:t>
      </w:r>
    </w:p>
    <w:p w14:paraId="46EAE558" w14:textId="77777777" w:rsidR="00AB108F" w:rsidRPr="001E258B" w:rsidRDefault="00AB108F" w:rsidP="00AB108F">
      <w:pPr>
        <w:pStyle w:val="Heading2"/>
        <w:keepNext w:val="0"/>
        <w:widowControl w:val="0"/>
        <w:tabs>
          <w:tab w:val="left" w:pos="928"/>
        </w:tabs>
        <w:autoSpaceDE w:val="0"/>
        <w:autoSpaceDN w:val="0"/>
        <w:spacing w:before="0"/>
        <w:ind w:right="57"/>
        <w:rPr>
          <w:rFonts w:ascii="Times New Roman" w:hAnsi="Times New Roman"/>
          <w:sz w:val="24"/>
          <w:szCs w:val="24"/>
        </w:rPr>
      </w:pPr>
      <w:r>
        <w:rPr>
          <w:rFonts w:ascii="Times New Roman" w:hAnsi="Times New Roman"/>
          <w:sz w:val="24"/>
          <w:szCs w:val="24"/>
        </w:rPr>
        <w:t xml:space="preserve">II. </w:t>
      </w:r>
      <w:r w:rsidRPr="001E258B">
        <w:rPr>
          <w:rFonts w:ascii="Times New Roman" w:hAnsi="Times New Roman"/>
          <w:sz w:val="24"/>
          <w:szCs w:val="24"/>
        </w:rPr>
        <w:t>Thông</w:t>
      </w:r>
      <w:r w:rsidRPr="001E258B">
        <w:rPr>
          <w:rFonts w:ascii="Times New Roman" w:hAnsi="Times New Roman"/>
          <w:spacing w:val="-4"/>
          <w:sz w:val="24"/>
          <w:szCs w:val="24"/>
        </w:rPr>
        <w:t xml:space="preserve"> </w:t>
      </w:r>
      <w:r w:rsidRPr="001E258B">
        <w:rPr>
          <w:rFonts w:ascii="Times New Roman" w:hAnsi="Times New Roman"/>
          <w:sz w:val="24"/>
          <w:szCs w:val="24"/>
        </w:rPr>
        <w:t>tin</w:t>
      </w:r>
      <w:r w:rsidRPr="001E258B">
        <w:rPr>
          <w:rFonts w:ascii="Times New Roman" w:hAnsi="Times New Roman"/>
          <w:spacing w:val="-2"/>
          <w:sz w:val="24"/>
          <w:szCs w:val="24"/>
        </w:rPr>
        <w:t xml:space="preserve"> </w:t>
      </w:r>
      <w:r w:rsidRPr="001E258B">
        <w:rPr>
          <w:rFonts w:ascii="Times New Roman" w:hAnsi="Times New Roman"/>
          <w:sz w:val="24"/>
          <w:szCs w:val="24"/>
        </w:rPr>
        <w:t>về</w:t>
      </w:r>
      <w:r w:rsidRPr="001E258B">
        <w:rPr>
          <w:rFonts w:ascii="Times New Roman" w:hAnsi="Times New Roman"/>
          <w:spacing w:val="-2"/>
          <w:sz w:val="24"/>
          <w:szCs w:val="24"/>
        </w:rPr>
        <w:t xml:space="preserve"> </w:t>
      </w:r>
      <w:r w:rsidRPr="001E258B">
        <w:rPr>
          <w:rFonts w:ascii="Times New Roman" w:hAnsi="Times New Roman"/>
          <w:sz w:val="24"/>
          <w:szCs w:val="24"/>
        </w:rPr>
        <w:t>sản</w:t>
      </w:r>
      <w:r w:rsidRPr="001E258B">
        <w:rPr>
          <w:rFonts w:ascii="Times New Roman" w:hAnsi="Times New Roman"/>
          <w:spacing w:val="-1"/>
          <w:sz w:val="24"/>
          <w:szCs w:val="24"/>
        </w:rPr>
        <w:t xml:space="preserve"> </w:t>
      </w:r>
      <w:r w:rsidRPr="001E258B">
        <w:rPr>
          <w:rFonts w:ascii="Times New Roman" w:hAnsi="Times New Roman"/>
          <w:spacing w:val="-4"/>
          <w:sz w:val="24"/>
          <w:szCs w:val="24"/>
        </w:rPr>
        <w:t>phẩm</w:t>
      </w:r>
    </w:p>
    <w:p w14:paraId="3C6D38EF" w14:textId="77777777" w:rsidR="00AB108F" w:rsidRPr="001E258B" w:rsidRDefault="00AB108F" w:rsidP="00AB108F">
      <w:pPr>
        <w:pStyle w:val="ListParagraph"/>
        <w:widowControl w:val="0"/>
        <w:tabs>
          <w:tab w:val="left" w:pos="862"/>
        </w:tabs>
        <w:autoSpaceDE w:val="0"/>
        <w:autoSpaceDN w:val="0"/>
        <w:ind w:left="0" w:right="57"/>
        <w:contextualSpacing w:val="0"/>
      </w:pPr>
      <w:r>
        <w:t>1.</w:t>
      </w:r>
      <w:r w:rsidRPr="001E258B">
        <w:t>Tên</w:t>
      </w:r>
      <w:r w:rsidRPr="001E258B">
        <w:rPr>
          <w:spacing w:val="1"/>
        </w:rPr>
        <w:t xml:space="preserve"> </w:t>
      </w:r>
      <w:r w:rsidRPr="001E258B">
        <w:t>sản</w:t>
      </w:r>
      <w:r w:rsidRPr="001E258B">
        <w:rPr>
          <w:spacing w:val="1"/>
        </w:rPr>
        <w:t xml:space="preserve"> </w:t>
      </w:r>
      <w:r w:rsidRPr="001E258B">
        <w:t>phẩm:</w:t>
      </w:r>
      <w:r w:rsidRPr="001E258B">
        <w:rPr>
          <w:spacing w:val="4"/>
        </w:rPr>
        <w:t xml:space="preserve"> </w:t>
      </w:r>
      <w:r w:rsidRPr="001E258B">
        <w:rPr>
          <w:spacing w:val="-2"/>
        </w:rPr>
        <w:t>.........................................................................................................</w:t>
      </w:r>
    </w:p>
    <w:p w14:paraId="452E0C1B" w14:textId="77777777" w:rsidR="00AB108F" w:rsidRPr="001E258B" w:rsidRDefault="00AB108F" w:rsidP="00AB108F">
      <w:pPr>
        <w:pStyle w:val="ListParagraph"/>
        <w:widowControl w:val="0"/>
        <w:tabs>
          <w:tab w:val="left" w:pos="862"/>
        </w:tabs>
        <w:autoSpaceDE w:val="0"/>
        <w:autoSpaceDN w:val="0"/>
        <w:ind w:left="0" w:right="57"/>
        <w:contextualSpacing w:val="0"/>
      </w:pPr>
      <w:r>
        <w:t>2.</w:t>
      </w:r>
      <w:r w:rsidRPr="001E258B">
        <w:t>Thành</w:t>
      </w:r>
      <w:r w:rsidRPr="001E258B">
        <w:rPr>
          <w:spacing w:val="5"/>
        </w:rPr>
        <w:t xml:space="preserve"> </w:t>
      </w:r>
      <w:r w:rsidRPr="001E258B">
        <w:t>phần:</w:t>
      </w:r>
      <w:r w:rsidRPr="001E258B">
        <w:rPr>
          <w:spacing w:val="8"/>
        </w:rPr>
        <w:t xml:space="preserve"> </w:t>
      </w:r>
      <w:r w:rsidRPr="001E258B">
        <w:rPr>
          <w:spacing w:val="-2"/>
        </w:rPr>
        <w:t>............................................................................................................</w:t>
      </w:r>
    </w:p>
    <w:p w14:paraId="12933523" w14:textId="77777777" w:rsidR="00AB108F" w:rsidRPr="001E258B" w:rsidRDefault="00AB108F" w:rsidP="00AB108F">
      <w:pPr>
        <w:pStyle w:val="ListParagraph"/>
        <w:widowControl w:val="0"/>
        <w:tabs>
          <w:tab w:val="left" w:pos="862"/>
        </w:tabs>
        <w:autoSpaceDE w:val="0"/>
        <w:autoSpaceDN w:val="0"/>
        <w:ind w:left="0" w:right="57"/>
        <w:contextualSpacing w:val="0"/>
      </w:pPr>
      <w:r>
        <w:t>3.</w:t>
      </w:r>
      <w:r w:rsidRPr="001E258B">
        <w:t>Thời hạn sử</w:t>
      </w:r>
      <w:r w:rsidRPr="001E258B">
        <w:rPr>
          <w:spacing w:val="-1"/>
        </w:rPr>
        <w:t xml:space="preserve"> </w:t>
      </w:r>
      <w:r w:rsidRPr="001E258B">
        <w:t>dụng</w:t>
      </w:r>
      <w:r w:rsidRPr="001E258B">
        <w:rPr>
          <w:spacing w:val="-3"/>
        </w:rPr>
        <w:t xml:space="preserve"> </w:t>
      </w:r>
      <w:r w:rsidRPr="001E258B">
        <w:t>sản</w:t>
      </w:r>
      <w:r w:rsidRPr="001E258B">
        <w:rPr>
          <w:spacing w:val="2"/>
        </w:rPr>
        <w:t xml:space="preserve"> </w:t>
      </w:r>
      <w:r w:rsidRPr="001E258B">
        <w:t>phẩm:</w:t>
      </w:r>
      <w:r w:rsidRPr="001E258B">
        <w:rPr>
          <w:spacing w:val="1"/>
        </w:rPr>
        <w:t xml:space="preserve"> </w:t>
      </w:r>
      <w:r w:rsidRPr="001E258B">
        <w:rPr>
          <w:spacing w:val="-2"/>
        </w:rPr>
        <w:t>....................................................................................</w:t>
      </w:r>
    </w:p>
    <w:p w14:paraId="346A4493" w14:textId="77777777" w:rsidR="00AB108F" w:rsidRPr="001E258B" w:rsidRDefault="00AB108F" w:rsidP="00AB108F">
      <w:pPr>
        <w:pStyle w:val="ListParagraph"/>
        <w:widowControl w:val="0"/>
        <w:tabs>
          <w:tab w:val="left" w:pos="862"/>
        </w:tabs>
        <w:autoSpaceDE w:val="0"/>
        <w:autoSpaceDN w:val="0"/>
        <w:ind w:left="0" w:right="57"/>
        <w:contextualSpacing w:val="0"/>
      </w:pPr>
      <w:r>
        <w:t>4.</w:t>
      </w:r>
      <w:r w:rsidRPr="001E258B">
        <w:t>Quy</w:t>
      </w:r>
      <w:r w:rsidRPr="001E258B">
        <w:rPr>
          <w:spacing w:val="-4"/>
        </w:rPr>
        <w:t xml:space="preserve"> </w:t>
      </w:r>
      <w:r w:rsidRPr="001E258B">
        <w:t>cách</w:t>
      </w:r>
      <w:r w:rsidRPr="001E258B">
        <w:rPr>
          <w:spacing w:val="-1"/>
        </w:rPr>
        <w:t xml:space="preserve"> </w:t>
      </w:r>
      <w:r w:rsidRPr="001E258B">
        <w:t>đóng</w:t>
      </w:r>
      <w:r w:rsidRPr="001E258B">
        <w:rPr>
          <w:spacing w:val="-1"/>
        </w:rPr>
        <w:t xml:space="preserve"> </w:t>
      </w:r>
      <w:r w:rsidRPr="001E258B">
        <w:t>gói</w:t>
      </w:r>
      <w:r w:rsidRPr="001E258B">
        <w:rPr>
          <w:spacing w:val="-1"/>
        </w:rPr>
        <w:t xml:space="preserve"> </w:t>
      </w:r>
      <w:r w:rsidRPr="001E258B">
        <w:t>và</w:t>
      </w:r>
      <w:r w:rsidRPr="001E258B">
        <w:rPr>
          <w:spacing w:val="1"/>
        </w:rPr>
        <w:t xml:space="preserve"> </w:t>
      </w:r>
      <w:r w:rsidRPr="001E258B">
        <w:t>chất</w:t>
      </w:r>
      <w:r w:rsidRPr="001E258B">
        <w:rPr>
          <w:spacing w:val="-1"/>
        </w:rPr>
        <w:t xml:space="preserve"> </w:t>
      </w:r>
      <w:r w:rsidRPr="001E258B">
        <w:t>liệu bao</w:t>
      </w:r>
      <w:r w:rsidRPr="001E258B">
        <w:rPr>
          <w:spacing w:val="-1"/>
        </w:rPr>
        <w:t xml:space="preserve"> </w:t>
      </w:r>
      <w:r w:rsidRPr="001E258B">
        <w:t>bì:</w:t>
      </w:r>
      <w:r w:rsidRPr="001E258B">
        <w:rPr>
          <w:spacing w:val="3"/>
        </w:rPr>
        <w:t xml:space="preserve"> </w:t>
      </w:r>
      <w:r w:rsidRPr="001E258B">
        <w:rPr>
          <w:spacing w:val="-2"/>
        </w:rPr>
        <w:t>.....................................................................</w:t>
      </w:r>
    </w:p>
    <w:p w14:paraId="6BD59277" w14:textId="77777777" w:rsidR="00AB108F" w:rsidRPr="00A55274" w:rsidRDefault="00AB108F" w:rsidP="00AB108F">
      <w:pPr>
        <w:pStyle w:val="ListParagraph"/>
        <w:widowControl w:val="0"/>
        <w:tabs>
          <w:tab w:val="left" w:pos="862"/>
        </w:tabs>
        <w:autoSpaceDE w:val="0"/>
        <w:autoSpaceDN w:val="0"/>
        <w:ind w:left="0" w:right="57"/>
        <w:contextualSpacing w:val="0"/>
        <w:rPr>
          <w:i/>
        </w:rPr>
      </w:pPr>
      <w:r>
        <w:t>5.</w:t>
      </w:r>
      <w:r w:rsidRPr="001E258B">
        <w:t>Tên</w:t>
      </w:r>
      <w:r w:rsidRPr="001E258B">
        <w:rPr>
          <w:spacing w:val="-3"/>
        </w:rPr>
        <w:t xml:space="preserve"> </w:t>
      </w:r>
      <w:r w:rsidRPr="001E258B">
        <w:t>và</w:t>
      </w:r>
      <w:r w:rsidRPr="001E258B">
        <w:rPr>
          <w:spacing w:val="-1"/>
        </w:rPr>
        <w:t xml:space="preserve"> </w:t>
      </w:r>
      <w:r w:rsidRPr="001E258B">
        <w:t>địa</w:t>
      </w:r>
      <w:r w:rsidRPr="001E258B">
        <w:rPr>
          <w:spacing w:val="-1"/>
        </w:rPr>
        <w:t xml:space="preserve"> </w:t>
      </w:r>
      <w:r w:rsidRPr="001E258B">
        <w:t>chỉ</w:t>
      </w:r>
      <w:r w:rsidRPr="001E258B">
        <w:rPr>
          <w:spacing w:val="2"/>
        </w:rPr>
        <w:t xml:space="preserve"> </w:t>
      </w:r>
      <w:r w:rsidRPr="001E258B">
        <w:t>cơ</w:t>
      </w:r>
      <w:r w:rsidRPr="001E258B">
        <w:rPr>
          <w:spacing w:val="-1"/>
        </w:rPr>
        <w:t xml:space="preserve"> </w:t>
      </w:r>
      <w:r w:rsidRPr="001E258B">
        <w:t xml:space="preserve">sở </w:t>
      </w:r>
      <w:r w:rsidRPr="00A55274">
        <w:t>sản</w:t>
      </w:r>
      <w:r w:rsidRPr="00A55274">
        <w:rPr>
          <w:spacing w:val="-1"/>
        </w:rPr>
        <w:t xml:space="preserve"> </w:t>
      </w:r>
      <w:r w:rsidRPr="00A55274">
        <w:t>xuất sản</w:t>
      </w:r>
      <w:r w:rsidRPr="00A55274">
        <w:rPr>
          <w:spacing w:val="-1"/>
        </w:rPr>
        <w:t xml:space="preserve"> </w:t>
      </w:r>
      <w:r w:rsidRPr="00A55274">
        <w:t>phẩm:</w:t>
      </w:r>
      <w:r w:rsidRPr="00A55274">
        <w:rPr>
          <w:i/>
          <w:spacing w:val="2"/>
        </w:rPr>
        <w:t xml:space="preserve"> </w:t>
      </w:r>
      <w:r w:rsidRPr="00A55274">
        <w:rPr>
          <w:i/>
          <w:spacing w:val="-2"/>
        </w:rPr>
        <w:t>..................................................................</w:t>
      </w:r>
    </w:p>
    <w:p w14:paraId="7B60E1FA" w14:textId="77777777" w:rsidR="00AB108F" w:rsidRPr="001E258B" w:rsidRDefault="00AB108F" w:rsidP="00AB108F">
      <w:pPr>
        <w:pStyle w:val="ListParagraph"/>
        <w:widowControl w:val="0"/>
        <w:tabs>
          <w:tab w:val="left" w:pos="1022"/>
        </w:tabs>
        <w:autoSpaceDE w:val="0"/>
        <w:autoSpaceDN w:val="0"/>
        <w:ind w:left="0" w:right="57"/>
        <w:contextualSpacing w:val="0"/>
        <w:rPr>
          <w:i/>
        </w:rPr>
      </w:pPr>
      <w:r w:rsidRPr="00A55274">
        <w:rPr>
          <w:b/>
          <w:i/>
        </w:rPr>
        <w:t>III</w:t>
      </w:r>
      <w:r>
        <w:rPr>
          <w:b/>
        </w:rPr>
        <w:t xml:space="preserve">. </w:t>
      </w:r>
      <w:r w:rsidRPr="001E258B">
        <w:rPr>
          <w:b/>
        </w:rPr>
        <w:t>Mẫu</w:t>
      </w:r>
      <w:r w:rsidRPr="001E258B">
        <w:rPr>
          <w:b/>
          <w:spacing w:val="-2"/>
        </w:rPr>
        <w:t xml:space="preserve"> </w:t>
      </w:r>
      <w:r w:rsidRPr="001E258B">
        <w:rPr>
          <w:b/>
        </w:rPr>
        <w:t>nhãn</w:t>
      </w:r>
      <w:r w:rsidRPr="001E258B">
        <w:rPr>
          <w:b/>
          <w:spacing w:val="-1"/>
        </w:rPr>
        <w:t xml:space="preserve"> </w:t>
      </w:r>
      <w:r w:rsidRPr="001E258B">
        <w:rPr>
          <w:b/>
        </w:rPr>
        <w:t>sản</w:t>
      </w:r>
      <w:r w:rsidRPr="001E258B">
        <w:rPr>
          <w:b/>
          <w:spacing w:val="-1"/>
        </w:rPr>
        <w:t xml:space="preserve"> </w:t>
      </w:r>
      <w:r w:rsidRPr="001E258B">
        <w:rPr>
          <w:b/>
        </w:rPr>
        <w:t xml:space="preserve">phẩm </w:t>
      </w:r>
      <w:r w:rsidRPr="001E258B">
        <w:rPr>
          <w:i/>
        </w:rPr>
        <w:t>(đính</w:t>
      </w:r>
      <w:r w:rsidRPr="001E258B">
        <w:rPr>
          <w:i/>
          <w:spacing w:val="-1"/>
        </w:rPr>
        <w:t xml:space="preserve"> </w:t>
      </w:r>
      <w:r w:rsidRPr="001E258B">
        <w:rPr>
          <w:i/>
        </w:rPr>
        <w:t>kèm</w:t>
      </w:r>
      <w:r w:rsidRPr="001E258B">
        <w:rPr>
          <w:i/>
          <w:spacing w:val="-1"/>
        </w:rPr>
        <w:t xml:space="preserve"> </w:t>
      </w:r>
      <w:r w:rsidRPr="001E258B">
        <w:rPr>
          <w:i/>
        </w:rPr>
        <w:t>mẫu</w:t>
      </w:r>
      <w:r w:rsidRPr="001E258B">
        <w:rPr>
          <w:i/>
          <w:spacing w:val="-1"/>
        </w:rPr>
        <w:t xml:space="preserve"> </w:t>
      </w:r>
      <w:r w:rsidRPr="001E258B">
        <w:rPr>
          <w:i/>
        </w:rPr>
        <w:t>nhãn</w:t>
      </w:r>
      <w:r w:rsidRPr="001E258B">
        <w:rPr>
          <w:i/>
          <w:spacing w:val="-1"/>
        </w:rPr>
        <w:t xml:space="preserve"> </w:t>
      </w:r>
      <w:r w:rsidRPr="001E258B">
        <w:rPr>
          <w:i/>
        </w:rPr>
        <w:t>sản</w:t>
      </w:r>
      <w:r w:rsidRPr="001E258B">
        <w:rPr>
          <w:i/>
          <w:spacing w:val="-1"/>
        </w:rPr>
        <w:t xml:space="preserve"> </w:t>
      </w:r>
      <w:r w:rsidRPr="001E258B">
        <w:rPr>
          <w:i/>
        </w:rPr>
        <w:t>phẩm</w:t>
      </w:r>
      <w:r w:rsidRPr="001E258B">
        <w:rPr>
          <w:i/>
          <w:spacing w:val="-2"/>
        </w:rPr>
        <w:t xml:space="preserve"> </w:t>
      </w:r>
      <w:r w:rsidRPr="001E258B">
        <w:rPr>
          <w:i/>
        </w:rPr>
        <w:t>hoặc</w:t>
      </w:r>
      <w:r w:rsidRPr="001E258B">
        <w:rPr>
          <w:i/>
          <w:spacing w:val="-4"/>
        </w:rPr>
        <w:t xml:space="preserve"> </w:t>
      </w:r>
      <w:r w:rsidRPr="001E258B">
        <w:rPr>
          <w:i/>
        </w:rPr>
        <w:t>mẫu</w:t>
      </w:r>
      <w:r w:rsidRPr="001E258B">
        <w:rPr>
          <w:i/>
          <w:spacing w:val="-1"/>
        </w:rPr>
        <w:t xml:space="preserve"> </w:t>
      </w:r>
      <w:r w:rsidRPr="001E258B">
        <w:rPr>
          <w:i/>
        </w:rPr>
        <w:t>nhãn</w:t>
      </w:r>
      <w:r w:rsidRPr="001E258B">
        <w:rPr>
          <w:i/>
          <w:spacing w:val="1"/>
        </w:rPr>
        <w:t xml:space="preserve"> </w:t>
      </w:r>
      <w:r w:rsidRPr="001E258B">
        <w:rPr>
          <w:i/>
        </w:rPr>
        <w:t>sản</w:t>
      </w:r>
      <w:r w:rsidRPr="001E258B">
        <w:rPr>
          <w:i/>
          <w:spacing w:val="-1"/>
        </w:rPr>
        <w:t xml:space="preserve"> </w:t>
      </w:r>
      <w:r w:rsidRPr="001E258B">
        <w:rPr>
          <w:i/>
        </w:rPr>
        <w:t>phẩm</w:t>
      </w:r>
      <w:r w:rsidRPr="001E258B">
        <w:rPr>
          <w:i/>
          <w:spacing w:val="-2"/>
        </w:rPr>
        <w:t xml:space="preserve"> </w:t>
      </w:r>
      <w:r w:rsidRPr="001E258B">
        <w:rPr>
          <w:i/>
        </w:rPr>
        <w:t>dự</w:t>
      </w:r>
      <w:r w:rsidRPr="001E258B">
        <w:rPr>
          <w:i/>
          <w:spacing w:val="-1"/>
        </w:rPr>
        <w:t xml:space="preserve"> </w:t>
      </w:r>
      <w:r w:rsidRPr="001E258B">
        <w:rPr>
          <w:i/>
          <w:spacing w:val="-2"/>
        </w:rPr>
        <w:t>kiến)</w:t>
      </w:r>
    </w:p>
    <w:p w14:paraId="4ECA32AC" w14:textId="77777777" w:rsidR="00AB108F" w:rsidRPr="001E258B" w:rsidRDefault="00AB108F" w:rsidP="00AB108F">
      <w:pPr>
        <w:pStyle w:val="Heading2"/>
        <w:keepNext w:val="0"/>
        <w:widowControl w:val="0"/>
        <w:tabs>
          <w:tab w:val="left" w:pos="1008"/>
        </w:tabs>
        <w:autoSpaceDE w:val="0"/>
        <w:autoSpaceDN w:val="0"/>
        <w:spacing w:before="0"/>
        <w:ind w:right="57"/>
        <w:rPr>
          <w:rFonts w:ascii="Times New Roman" w:hAnsi="Times New Roman"/>
          <w:sz w:val="24"/>
          <w:szCs w:val="24"/>
        </w:rPr>
      </w:pPr>
      <w:r>
        <w:rPr>
          <w:rFonts w:ascii="Times New Roman" w:hAnsi="Times New Roman"/>
          <w:sz w:val="24"/>
          <w:szCs w:val="24"/>
        </w:rPr>
        <w:t xml:space="preserve">IV. </w:t>
      </w:r>
      <w:r w:rsidRPr="001E258B">
        <w:rPr>
          <w:rFonts w:ascii="Times New Roman" w:hAnsi="Times New Roman"/>
          <w:sz w:val="24"/>
          <w:szCs w:val="24"/>
        </w:rPr>
        <w:t>Yêu</w:t>
      </w:r>
      <w:r w:rsidRPr="001E258B">
        <w:rPr>
          <w:rFonts w:ascii="Times New Roman" w:hAnsi="Times New Roman"/>
          <w:spacing w:val="-4"/>
          <w:sz w:val="24"/>
          <w:szCs w:val="24"/>
        </w:rPr>
        <w:t xml:space="preserve"> </w:t>
      </w:r>
      <w:r w:rsidRPr="001E258B">
        <w:rPr>
          <w:rFonts w:ascii="Times New Roman" w:hAnsi="Times New Roman"/>
          <w:sz w:val="24"/>
          <w:szCs w:val="24"/>
        </w:rPr>
        <w:t>cầu</w:t>
      </w:r>
      <w:r w:rsidRPr="001E258B">
        <w:rPr>
          <w:rFonts w:ascii="Times New Roman" w:hAnsi="Times New Roman"/>
          <w:spacing w:val="-1"/>
          <w:sz w:val="24"/>
          <w:szCs w:val="24"/>
        </w:rPr>
        <w:t xml:space="preserve"> </w:t>
      </w:r>
      <w:r w:rsidRPr="001E258B">
        <w:rPr>
          <w:rFonts w:ascii="Times New Roman" w:hAnsi="Times New Roman"/>
          <w:sz w:val="24"/>
          <w:szCs w:val="24"/>
        </w:rPr>
        <w:t>về</w:t>
      </w:r>
      <w:r w:rsidRPr="001E258B">
        <w:rPr>
          <w:rFonts w:ascii="Times New Roman" w:hAnsi="Times New Roman"/>
          <w:spacing w:val="-2"/>
          <w:sz w:val="24"/>
          <w:szCs w:val="24"/>
        </w:rPr>
        <w:t xml:space="preserve"> </w:t>
      </w:r>
      <w:r w:rsidRPr="001E258B">
        <w:rPr>
          <w:rFonts w:ascii="Times New Roman" w:hAnsi="Times New Roman"/>
          <w:sz w:val="24"/>
          <w:szCs w:val="24"/>
        </w:rPr>
        <w:t>an</w:t>
      </w:r>
      <w:r w:rsidRPr="001E258B">
        <w:rPr>
          <w:rFonts w:ascii="Times New Roman" w:hAnsi="Times New Roman"/>
          <w:spacing w:val="-2"/>
          <w:sz w:val="24"/>
          <w:szCs w:val="24"/>
        </w:rPr>
        <w:t xml:space="preserve"> </w:t>
      </w:r>
      <w:r w:rsidRPr="001E258B">
        <w:rPr>
          <w:rFonts w:ascii="Times New Roman" w:hAnsi="Times New Roman"/>
          <w:sz w:val="24"/>
          <w:szCs w:val="24"/>
        </w:rPr>
        <w:t>toàn</w:t>
      </w:r>
      <w:r w:rsidRPr="001E258B">
        <w:rPr>
          <w:rFonts w:ascii="Times New Roman" w:hAnsi="Times New Roman"/>
          <w:spacing w:val="-1"/>
          <w:sz w:val="24"/>
          <w:szCs w:val="24"/>
        </w:rPr>
        <w:t xml:space="preserve"> </w:t>
      </w:r>
      <w:r w:rsidRPr="001E258B">
        <w:rPr>
          <w:rFonts w:ascii="Times New Roman" w:hAnsi="Times New Roman"/>
          <w:sz w:val="24"/>
          <w:szCs w:val="24"/>
        </w:rPr>
        <w:t>thực</w:t>
      </w:r>
      <w:r w:rsidRPr="001E258B">
        <w:rPr>
          <w:rFonts w:ascii="Times New Roman" w:hAnsi="Times New Roman"/>
          <w:spacing w:val="-2"/>
          <w:sz w:val="24"/>
          <w:szCs w:val="24"/>
        </w:rPr>
        <w:t xml:space="preserve"> </w:t>
      </w:r>
      <w:r w:rsidRPr="001E258B">
        <w:rPr>
          <w:rFonts w:ascii="Times New Roman" w:hAnsi="Times New Roman"/>
          <w:spacing w:val="-4"/>
          <w:sz w:val="24"/>
          <w:szCs w:val="24"/>
        </w:rPr>
        <w:t>phẩm</w:t>
      </w:r>
    </w:p>
    <w:p w14:paraId="3E06DE41" w14:textId="77777777" w:rsidR="00AB108F" w:rsidRPr="001E258B" w:rsidRDefault="00AB108F" w:rsidP="00AB108F">
      <w:pPr>
        <w:pStyle w:val="BodyText"/>
        <w:spacing w:after="0"/>
        <w:ind w:right="57"/>
        <w:rPr>
          <w:sz w:val="24"/>
        </w:rPr>
      </w:pPr>
      <w:r w:rsidRPr="001E258B">
        <w:rPr>
          <w:sz w:val="24"/>
        </w:rPr>
        <w:t>Tổ</w:t>
      </w:r>
      <w:r w:rsidRPr="001E258B">
        <w:rPr>
          <w:spacing w:val="-1"/>
          <w:sz w:val="24"/>
        </w:rPr>
        <w:t xml:space="preserve"> </w:t>
      </w:r>
      <w:r w:rsidRPr="001E258B">
        <w:rPr>
          <w:sz w:val="24"/>
        </w:rPr>
        <w:t>chức,</w:t>
      </w:r>
      <w:r w:rsidRPr="001E258B">
        <w:rPr>
          <w:spacing w:val="-1"/>
          <w:sz w:val="24"/>
        </w:rPr>
        <w:t xml:space="preserve"> </w:t>
      </w:r>
      <w:r w:rsidRPr="001E258B">
        <w:rPr>
          <w:sz w:val="24"/>
        </w:rPr>
        <w:t>cá</w:t>
      </w:r>
      <w:r w:rsidRPr="001E258B">
        <w:rPr>
          <w:spacing w:val="-2"/>
          <w:sz w:val="24"/>
        </w:rPr>
        <w:t xml:space="preserve"> </w:t>
      </w:r>
      <w:r w:rsidRPr="001E258B">
        <w:rPr>
          <w:sz w:val="24"/>
        </w:rPr>
        <w:t>nhân</w:t>
      </w:r>
      <w:r w:rsidRPr="001E258B">
        <w:rPr>
          <w:spacing w:val="-1"/>
          <w:sz w:val="24"/>
        </w:rPr>
        <w:t xml:space="preserve"> </w:t>
      </w:r>
      <w:r w:rsidRPr="001E258B">
        <w:rPr>
          <w:sz w:val="24"/>
        </w:rPr>
        <w:t>sản xuất,</w:t>
      </w:r>
      <w:r w:rsidRPr="001E258B">
        <w:rPr>
          <w:spacing w:val="-1"/>
          <w:sz w:val="24"/>
        </w:rPr>
        <w:t xml:space="preserve"> </w:t>
      </w:r>
      <w:r w:rsidRPr="001E258B">
        <w:rPr>
          <w:sz w:val="24"/>
        </w:rPr>
        <w:t>kinh</w:t>
      </w:r>
      <w:r w:rsidRPr="001E258B">
        <w:rPr>
          <w:spacing w:val="-1"/>
          <w:sz w:val="24"/>
        </w:rPr>
        <w:t xml:space="preserve"> </w:t>
      </w:r>
      <w:r w:rsidRPr="001E258B">
        <w:rPr>
          <w:sz w:val="24"/>
        </w:rPr>
        <w:t>doanh</w:t>
      </w:r>
      <w:r w:rsidRPr="001E258B">
        <w:rPr>
          <w:spacing w:val="-1"/>
          <w:sz w:val="24"/>
        </w:rPr>
        <w:t xml:space="preserve"> </w:t>
      </w:r>
      <w:r w:rsidRPr="001E258B">
        <w:rPr>
          <w:sz w:val="24"/>
        </w:rPr>
        <w:t>thực</w:t>
      </w:r>
      <w:r w:rsidRPr="001E258B">
        <w:rPr>
          <w:spacing w:val="-1"/>
          <w:sz w:val="24"/>
        </w:rPr>
        <w:t xml:space="preserve"> </w:t>
      </w:r>
      <w:r w:rsidRPr="001E258B">
        <w:rPr>
          <w:sz w:val="24"/>
        </w:rPr>
        <w:t>phẩm</w:t>
      </w:r>
      <w:r w:rsidRPr="001E258B">
        <w:rPr>
          <w:spacing w:val="1"/>
          <w:sz w:val="24"/>
        </w:rPr>
        <w:t xml:space="preserve"> </w:t>
      </w:r>
      <w:r w:rsidRPr="001E258B">
        <w:rPr>
          <w:sz w:val="24"/>
        </w:rPr>
        <w:t>đạt</w:t>
      </w:r>
      <w:r w:rsidRPr="001E258B">
        <w:rPr>
          <w:spacing w:val="1"/>
          <w:sz w:val="24"/>
        </w:rPr>
        <w:t xml:space="preserve"> </w:t>
      </w:r>
      <w:r w:rsidRPr="001E258B">
        <w:rPr>
          <w:sz w:val="24"/>
        </w:rPr>
        <w:t>yêu</w:t>
      </w:r>
      <w:r w:rsidRPr="001E258B">
        <w:rPr>
          <w:spacing w:val="-1"/>
          <w:sz w:val="24"/>
        </w:rPr>
        <w:t xml:space="preserve"> </w:t>
      </w:r>
      <w:r w:rsidRPr="001E258B">
        <w:rPr>
          <w:sz w:val="24"/>
        </w:rPr>
        <w:t>cầu</w:t>
      </w:r>
      <w:r w:rsidRPr="001E258B">
        <w:rPr>
          <w:spacing w:val="2"/>
          <w:sz w:val="24"/>
        </w:rPr>
        <w:t xml:space="preserve"> </w:t>
      </w:r>
      <w:r w:rsidRPr="001E258B">
        <w:rPr>
          <w:sz w:val="24"/>
        </w:rPr>
        <w:t>an</w:t>
      </w:r>
      <w:r w:rsidRPr="001E258B">
        <w:rPr>
          <w:spacing w:val="-1"/>
          <w:sz w:val="24"/>
        </w:rPr>
        <w:t xml:space="preserve"> </w:t>
      </w:r>
      <w:r w:rsidRPr="001E258B">
        <w:rPr>
          <w:sz w:val="24"/>
        </w:rPr>
        <w:t>toàn</w:t>
      </w:r>
      <w:r w:rsidRPr="001E258B">
        <w:rPr>
          <w:spacing w:val="-1"/>
          <w:sz w:val="24"/>
        </w:rPr>
        <w:t xml:space="preserve"> </w:t>
      </w:r>
      <w:r w:rsidRPr="001E258B">
        <w:rPr>
          <w:sz w:val="24"/>
        </w:rPr>
        <w:t>thực</w:t>
      </w:r>
      <w:r w:rsidRPr="001E258B">
        <w:rPr>
          <w:spacing w:val="-1"/>
          <w:sz w:val="24"/>
        </w:rPr>
        <w:t xml:space="preserve"> </w:t>
      </w:r>
      <w:r w:rsidRPr="001E258B">
        <w:rPr>
          <w:sz w:val="24"/>
        </w:rPr>
        <w:t xml:space="preserve">phẩm </w:t>
      </w:r>
      <w:r w:rsidRPr="001E258B">
        <w:rPr>
          <w:spacing w:val="-2"/>
          <w:sz w:val="24"/>
        </w:rPr>
        <w:t>theo:</w:t>
      </w:r>
    </w:p>
    <w:p w14:paraId="2889416D" w14:textId="77777777" w:rsidR="00AB108F" w:rsidRDefault="00AB108F" w:rsidP="00AB108F">
      <w:pPr>
        <w:pStyle w:val="ListParagraph"/>
        <w:widowControl w:val="0"/>
        <w:tabs>
          <w:tab w:val="left" w:pos="760"/>
          <w:tab w:val="left" w:leader="dot" w:pos="4095"/>
        </w:tabs>
        <w:autoSpaceDE w:val="0"/>
        <w:autoSpaceDN w:val="0"/>
        <w:ind w:left="0" w:right="57"/>
        <w:contextualSpacing w:val="0"/>
        <w:jc w:val="both"/>
        <w:rPr>
          <w:spacing w:val="-4"/>
        </w:rPr>
      </w:pPr>
      <w:r>
        <w:t xml:space="preserve">- </w:t>
      </w:r>
      <w:r w:rsidRPr="001E258B">
        <w:t>Quy</w:t>
      </w:r>
      <w:r w:rsidRPr="001E258B">
        <w:rPr>
          <w:spacing w:val="-6"/>
        </w:rPr>
        <w:t xml:space="preserve"> </w:t>
      </w:r>
      <w:r w:rsidRPr="001E258B">
        <w:t>chuẩn</w:t>
      </w:r>
      <w:r w:rsidRPr="001E258B">
        <w:rPr>
          <w:spacing w:val="1"/>
        </w:rPr>
        <w:t xml:space="preserve"> </w:t>
      </w:r>
      <w:r w:rsidRPr="001E258B">
        <w:t>kỹ</w:t>
      </w:r>
      <w:r w:rsidRPr="001E258B">
        <w:rPr>
          <w:spacing w:val="-4"/>
        </w:rPr>
        <w:t xml:space="preserve"> </w:t>
      </w:r>
      <w:r w:rsidRPr="001E258B">
        <w:t>thuật</w:t>
      </w:r>
      <w:r w:rsidRPr="001E258B">
        <w:rPr>
          <w:spacing w:val="2"/>
        </w:rPr>
        <w:t xml:space="preserve"> </w:t>
      </w:r>
      <w:r w:rsidRPr="001E258B">
        <w:t>Quốc gia</w:t>
      </w:r>
      <w:r w:rsidRPr="001E258B">
        <w:rPr>
          <w:spacing w:val="1"/>
        </w:rPr>
        <w:t xml:space="preserve"> </w:t>
      </w:r>
      <w:r w:rsidRPr="001E258B">
        <w:rPr>
          <w:spacing w:val="-5"/>
        </w:rPr>
        <w:t>số</w:t>
      </w:r>
      <w:r w:rsidRPr="001E258B">
        <w:tab/>
        <w:t xml:space="preserve">; </w:t>
      </w:r>
      <w:r w:rsidRPr="001E258B">
        <w:rPr>
          <w:spacing w:val="-4"/>
        </w:rPr>
        <w:t>hoặc</w:t>
      </w:r>
      <w:r>
        <w:rPr>
          <w:spacing w:val="-4"/>
        </w:rPr>
        <w:t xml:space="preserve"> </w:t>
      </w:r>
    </w:p>
    <w:p w14:paraId="349FB5F6" w14:textId="77777777" w:rsidR="00AB108F" w:rsidRPr="001E258B" w:rsidRDefault="00AB108F" w:rsidP="00AB108F">
      <w:pPr>
        <w:pStyle w:val="ListParagraph"/>
        <w:widowControl w:val="0"/>
        <w:tabs>
          <w:tab w:val="left" w:pos="760"/>
          <w:tab w:val="left" w:leader="dot" w:pos="4095"/>
        </w:tabs>
        <w:autoSpaceDE w:val="0"/>
        <w:autoSpaceDN w:val="0"/>
        <w:ind w:left="0" w:right="57"/>
        <w:contextualSpacing w:val="0"/>
        <w:jc w:val="both"/>
      </w:pPr>
      <w:r>
        <w:rPr>
          <w:spacing w:val="-4"/>
        </w:rPr>
        <w:t xml:space="preserve">- </w:t>
      </w:r>
      <w:r w:rsidRPr="001E258B">
        <w:t>Thông</w:t>
      </w:r>
      <w:r w:rsidRPr="001E258B">
        <w:rPr>
          <w:spacing w:val="-4"/>
        </w:rPr>
        <w:t xml:space="preserve"> </w:t>
      </w:r>
      <w:r w:rsidRPr="001E258B">
        <w:t>tư</w:t>
      </w:r>
      <w:r w:rsidRPr="001E258B">
        <w:rPr>
          <w:spacing w:val="2"/>
        </w:rPr>
        <w:t xml:space="preserve"> </w:t>
      </w:r>
      <w:r w:rsidRPr="001E258B">
        <w:t>của</w:t>
      </w:r>
      <w:r w:rsidRPr="001E258B">
        <w:rPr>
          <w:spacing w:val="1"/>
        </w:rPr>
        <w:t xml:space="preserve"> </w:t>
      </w:r>
      <w:r w:rsidRPr="001E258B">
        <w:t>các</w:t>
      </w:r>
      <w:r w:rsidRPr="001E258B">
        <w:rPr>
          <w:spacing w:val="-2"/>
        </w:rPr>
        <w:t xml:space="preserve"> </w:t>
      </w:r>
      <w:r w:rsidRPr="001E258B">
        <w:t xml:space="preserve">bộ, ngành; </w:t>
      </w:r>
      <w:r w:rsidRPr="001E258B">
        <w:rPr>
          <w:spacing w:val="-4"/>
        </w:rPr>
        <w:t>hoặc</w:t>
      </w:r>
    </w:p>
    <w:p w14:paraId="6E145D28" w14:textId="77777777" w:rsidR="00AB108F" w:rsidRPr="001E258B" w:rsidRDefault="00AB108F" w:rsidP="00AB108F">
      <w:pPr>
        <w:pStyle w:val="ListParagraph"/>
        <w:widowControl w:val="0"/>
        <w:tabs>
          <w:tab w:val="left" w:pos="760"/>
        </w:tabs>
        <w:autoSpaceDE w:val="0"/>
        <w:autoSpaceDN w:val="0"/>
        <w:ind w:left="0" w:right="57"/>
        <w:contextualSpacing w:val="0"/>
        <w:jc w:val="both"/>
      </w:pPr>
      <w:r>
        <w:t xml:space="preserve">- </w:t>
      </w:r>
      <w:r w:rsidRPr="001E258B">
        <w:t>Quy</w:t>
      </w:r>
      <w:r w:rsidRPr="001E258B">
        <w:rPr>
          <w:spacing w:val="-5"/>
        </w:rPr>
        <w:t xml:space="preserve"> </w:t>
      </w:r>
      <w:r w:rsidRPr="001E258B">
        <w:t>chuẩn</w:t>
      </w:r>
      <w:r w:rsidRPr="001E258B">
        <w:rPr>
          <w:spacing w:val="1"/>
        </w:rPr>
        <w:t xml:space="preserve"> </w:t>
      </w:r>
      <w:r w:rsidRPr="001E258B">
        <w:t>kỹ</w:t>
      </w:r>
      <w:r w:rsidRPr="001E258B">
        <w:rPr>
          <w:spacing w:val="-5"/>
        </w:rPr>
        <w:t xml:space="preserve"> </w:t>
      </w:r>
      <w:r w:rsidRPr="001E258B">
        <w:t>thuật</w:t>
      </w:r>
      <w:r w:rsidRPr="001E258B">
        <w:rPr>
          <w:spacing w:val="1"/>
        </w:rPr>
        <w:t xml:space="preserve"> </w:t>
      </w:r>
      <w:r w:rsidRPr="001E258B">
        <w:t>địa phương;</w:t>
      </w:r>
      <w:r w:rsidRPr="001E258B">
        <w:rPr>
          <w:spacing w:val="1"/>
        </w:rPr>
        <w:t xml:space="preserve"> </w:t>
      </w:r>
      <w:r w:rsidRPr="001E258B">
        <w:rPr>
          <w:spacing w:val="-4"/>
        </w:rPr>
        <w:t>hoặc</w:t>
      </w:r>
      <w:r>
        <w:rPr>
          <w:spacing w:val="-4"/>
        </w:rPr>
        <w:t xml:space="preserve"> </w:t>
      </w:r>
      <w:r w:rsidRPr="001E258B">
        <w:t>Tiêu</w:t>
      </w:r>
      <w:r w:rsidRPr="001E258B">
        <w:rPr>
          <w:spacing w:val="-3"/>
        </w:rPr>
        <w:t xml:space="preserve"> </w:t>
      </w:r>
      <w:r w:rsidRPr="001E258B">
        <w:t>chuẩn Quốc</w:t>
      </w:r>
      <w:r w:rsidRPr="001E258B">
        <w:rPr>
          <w:spacing w:val="-2"/>
        </w:rPr>
        <w:t xml:space="preserve"> </w:t>
      </w:r>
      <w:r w:rsidRPr="001E258B">
        <w:t>gia</w:t>
      </w:r>
      <w:r w:rsidRPr="001E258B">
        <w:rPr>
          <w:spacing w:val="-2"/>
        </w:rPr>
        <w:t xml:space="preserve"> </w:t>
      </w:r>
      <w:r w:rsidRPr="001E258B">
        <w:t>(trong</w:t>
      </w:r>
      <w:r w:rsidRPr="001E258B">
        <w:rPr>
          <w:spacing w:val="-5"/>
        </w:rPr>
        <w:t xml:space="preserve"> </w:t>
      </w:r>
      <w:r w:rsidRPr="001E258B">
        <w:t>trường</w:t>
      </w:r>
      <w:r w:rsidRPr="001E258B">
        <w:rPr>
          <w:spacing w:val="-3"/>
        </w:rPr>
        <w:t xml:space="preserve"> </w:t>
      </w:r>
      <w:r w:rsidRPr="001E258B">
        <w:t>hợp</w:t>
      </w:r>
      <w:r w:rsidRPr="001E258B">
        <w:rPr>
          <w:spacing w:val="-2"/>
        </w:rPr>
        <w:t xml:space="preserve"> </w:t>
      </w:r>
      <w:r w:rsidRPr="001E258B">
        <w:t>chưa</w:t>
      </w:r>
      <w:r w:rsidRPr="001E258B">
        <w:rPr>
          <w:spacing w:val="-4"/>
        </w:rPr>
        <w:t xml:space="preserve"> </w:t>
      </w:r>
      <w:r w:rsidRPr="001E258B">
        <w:t>có các</w:t>
      </w:r>
      <w:r w:rsidRPr="001E258B">
        <w:rPr>
          <w:spacing w:val="-3"/>
        </w:rPr>
        <w:t xml:space="preserve"> </w:t>
      </w:r>
      <w:r w:rsidRPr="001E258B">
        <w:t>quy</w:t>
      </w:r>
      <w:r w:rsidRPr="001E258B">
        <w:rPr>
          <w:spacing w:val="-5"/>
        </w:rPr>
        <w:t xml:space="preserve"> </w:t>
      </w:r>
      <w:r w:rsidRPr="001E258B">
        <w:t>chuẩn</w:t>
      </w:r>
      <w:r w:rsidRPr="001E258B">
        <w:rPr>
          <w:spacing w:val="-2"/>
        </w:rPr>
        <w:t xml:space="preserve"> </w:t>
      </w:r>
      <w:r w:rsidRPr="001E258B">
        <w:t>kỹ</w:t>
      </w:r>
      <w:r w:rsidRPr="001E258B">
        <w:rPr>
          <w:spacing w:val="-7"/>
        </w:rPr>
        <w:t xml:space="preserve"> </w:t>
      </w:r>
      <w:r w:rsidRPr="001E258B">
        <w:t>thuật</w:t>
      </w:r>
      <w:r w:rsidRPr="001E258B">
        <w:rPr>
          <w:spacing w:val="-2"/>
        </w:rPr>
        <w:t xml:space="preserve"> </w:t>
      </w:r>
      <w:r w:rsidRPr="001E258B">
        <w:t>quốc</w:t>
      </w:r>
      <w:r w:rsidRPr="001E258B">
        <w:rPr>
          <w:spacing w:val="-3"/>
        </w:rPr>
        <w:t xml:space="preserve"> </w:t>
      </w:r>
      <w:r w:rsidRPr="001E258B">
        <w:t>gia,</w:t>
      </w:r>
      <w:r w:rsidRPr="001E258B">
        <w:rPr>
          <w:spacing w:val="-2"/>
        </w:rPr>
        <w:t xml:space="preserve"> </w:t>
      </w:r>
      <w:r w:rsidRPr="001E258B">
        <w:t>Thông</w:t>
      </w:r>
      <w:r w:rsidRPr="001E258B">
        <w:rPr>
          <w:spacing w:val="-5"/>
        </w:rPr>
        <w:t xml:space="preserve"> </w:t>
      </w:r>
      <w:r w:rsidRPr="001E258B">
        <w:t>tư</w:t>
      </w:r>
      <w:r w:rsidRPr="001E258B">
        <w:rPr>
          <w:spacing w:val="-2"/>
        </w:rPr>
        <w:t xml:space="preserve"> </w:t>
      </w:r>
      <w:r w:rsidRPr="001E258B">
        <w:t>của các Bộ ngành, Quy chuẩn kỹ thuật địa phương); hoặc</w:t>
      </w:r>
    </w:p>
    <w:p w14:paraId="1E46A99D" w14:textId="77777777" w:rsidR="00AB108F" w:rsidRPr="001E258B" w:rsidRDefault="00AB108F" w:rsidP="00AB108F">
      <w:pPr>
        <w:pStyle w:val="ListParagraph"/>
        <w:widowControl w:val="0"/>
        <w:tabs>
          <w:tab w:val="left" w:pos="760"/>
        </w:tabs>
        <w:autoSpaceDE w:val="0"/>
        <w:autoSpaceDN w:val="0"/>
        <w:ind w:left="0" w:right="57"/>
        <w:contextualSpacing w:val="0"/>
        <w:jc w:val="both"/>
      </w:pPr>
      <w:r>
        <w:t xml:space="preserve">- </w:t>
      </w:r>
      <w:r w:rsidRPr="001E258B">
        <w:t>Tiêu</w:t>
      </w:r>
      <w:r w:rsidRPr="001E258B">
        <w:rPr>
          <w:spacing w:val="-4"/>
        </w:rPr>
        <w:t xml:space="preserve"> </w:t>
      </w:r>
      <w:r w:rsidRPr="001E258B">
        <w:t>chuẩn</w:t>
      </w:r>
      <w:r w:rsidRPr="001E258B">
        <w:rPr>
          <w:spacing w:val="-1"/>
        </w:rPr>
        <w:t xml:space="preserve"> </w:t>
      </w:r>
      <w:r w:rsidRPr="001E258B">
        <w:t>của</w:t>
      </w:r>
      <w:r w:rsidRPr="001E258B">
        <w:rPr>
          <w:spacing w:val="-4"/>
        </w:rPr>
        <w:t xml:space="preserve"> </w:t>
      </w:r>
      <w:r w:rsidRPr="001E258B">
        <w:t>Ủy</w:t>
      </w:r>
      <w:r w:rsidRPr="001E258B">
        <w:rPr>
          <w:spacing w:val="-7"/>
        </w:rPr>
        <w:t xml:space="preserve"> </w:t>
      </w:r>
      <w:r w:rsidRPr="001E258B">
        <w:t>ban</w:t>
      </w:r>
      <w:r w:rsidRPr="001E258B">
        <w:rPr>
          <w:spacing w:val="-1"/>
        </w:rPr>
        <w:t xml:space="preserve"> </w:t>
      </w:r>
      <w:r w:rsidRPr="001E258B">
        <w:t>tiêu</w:t>
      </w:r>
      <w:r w:rsidRPr="001E258B">
        <w:rPr>
          <w:spacing w:val="-3"/>
        </w:rPr>
        <w:t xml:space="preserve"> </w:t>
      </w:r>
      <w:r w:rsidRPr="001E258B">
        <w:t>chuẩn</w:t>
      </w:r>
      <w:r w:rsidRPr="001E258B">
        <w:rPr>
          <w:spacing w:val="-3"/>
        </w:rPr>
        <w:t xml:space="preserve"> </w:t>
      </w:r>
      <w:r w:rsidRPr="001E258B">
        <w:t>thực</w:t>
      </w:r>
      <w:r w:rsidRPr="001E258B">
        <w:rPr>
          <w:spacing w:val="-4"/>
        </w:rPr>
        <w:t xml:space="preserve"> </w:t>
      </w:r>
      <w:r w:rsidRPr="001E258B">
        <w:t>phẩm</w:t>
      </w:r>
      <w:r w:rsidRPr="001E258B">
        <w:rPr>
          <w:spacing w:val="-3"/>
        </w:rPr>
        <w:t xml:space="preserve"> </w:t>
      </w:r>
      <w:r w:rsidRPr="001E258B">
        <w:t>quốc</w:t>
      </w:r>
      <w:r w:rsidRPr="001E258B">
        <w:rPr>
          <w:spacing w:val="-3"/>
        </w:rPr>
        <w:t xml:space="preserve"> </w:t>
      </w:r>
      <w:r w:rsidRPr="001E258B">
        <w:t>tế</w:t>
      </w:r>
      <w:r w:rsidRPr="001E258B">
        <w:rPr>
          <w:spacing w:val="-4"/>
        </w:rPr>
        <w:t xml:space="preserve"> </w:t>
      </w:r>
      <w:r w:rsidRPr="001E258B">
        <w:t>(Codex),</w:t>
      </w:r>
      <w:r w:rsidRPr="001E258B">
        <w:rPr>
          <w:spacing w:val="-3"/>
        </w:rPr>
        <w:t xml:space="preserve"> </w:t>
      </w:r>
      <w:r w:rsidRPr="001E258B">
        <w:t>Tiêu</w:t>
      </w:r>
      <w:r w:rsidRPr="001E258B">
        <w:rPr>
          <w:spacing w:val="-3"/>
        </w:rPr>
        <w:t xml:space="preserve"> </w:t>
      </w:r>
      <w:r w:rsidRPr="001E258B">
        <w:t>chuẩn</w:t>
      </w:r>
      <w:r w:rsidRPr="001E258B">
        <w:rPr>
          <w:spacing w:val="-3"/>
        </w:rPr>
        <w:t xml:space="preserve"> </w:t>
      </w:r>
      <w:r w:rsidRPr="001E258B">
        <w:t>khu</w:t>
      </w:r>
      <w:r w:rsidRPr="001E258B">
        <w:rPr>
          <w:spacing w:val="-3"/>
        </w:rPr>
        <w:t xml:space="preserve"> </w:t>
      </w:r>
      <w:r w:rsidRPr="001E258B">
        <w:t>vực,</w:t>
      </w:r>
      <w:r w:rsidRPr="001E258B">
        <w:rPr>
          <w:spacing w:val="-3"/>
        </w:rPr>
        <w:t xml:space="preserve"> </w:t>
      </w:r>
      <w:r w:rsidRPr="001E258B">
        <w:t>Tiêu</w:t>
      </w:r>
      <w:r w:rsidRPr="001E258B">
        <w:rPr>
          <w:spacing w:val="-3"/>
        </w:rPr>
        <w:t xml:space="preserve"> </w:t>
      </w:r>
      <w:r w:rsidRPr="001E258B">
        <w:t>chuẩn nước ngoài (trong trường hợp chưa có quy chuẩn kỹ</w:t>
      </w:r>
      <w:r w:rsidRPr="001E258B">
        <w:rPr>
          <w:spacing w:val="-2"/>
        </w:rPr>
        <w:t xml:space="preserve"> </w:t>
      </w:r>
      <w:r w:rsidRPr="001E258B">
        <w:t>thuật quốc gia, Thông tư của các bộ ngành, Quy chuẩn kỹ thuật địa phương, Tiêu chuẩn quốc gia); hoặc</w:t>
      </w:r>
      <w:r>
        <w:t xml:space="preserve"> t</w:t>
      </w:r>
      <w:r w:rsidRPr="001E258B">
        <w:t>iêu</w:t>
      </w:r>
      <w:r w:rsidRPr="001E258B">
        <w:rPr>
          <w:spacing w:val="-3"/>
        </w:rPr>
        <w:t xml:space="preserve"> </w:t>
      </w:r>
      <w:r w:rsidRPr="001E258B">
        <w:t>chuẩn nhà</w:t>
      </w:r>
      <w:r w:rsidRPr="001E258B">
        <w:rPr>
          <w:spacing w:val="-1"/>
        </w:rPr>
        <w:t xml:space="preserve"> </w:t>
      </w:r>
      <w:r w:rsidRPr="001E258B">
        <w:t>sản</w:t>
      </w:r>
      <w:r w:rsidRPr="001E258B">
        <w:rPr>
          <w:spacing w:val="1"/>
        </w:rPr>
        <w:t xml:space="preserve"> </w:t>
      </w:r>
      <w:r w:rsidRPr="001E258B">
        <w:t>xuất đính kèm</w:t>
      </w:r>
      <w:r w:rsidRPr="001E258B">
        <w:rPr>
          <w:spacing w:val="1"/>
        </w:rPr>
        <w:t xml:space="preserve"> </w:t>
      </w:r>
      <w:r w:rsidRPr="001E258B">
        <w:t>(trong</w:t>
      </w:r>
      <w:r w:rsidRPr="001E258B">
        <w:rPr>
          <w:spacing w:val="-3"/>
        </w:rPr>
        <w:t xml:space="preserve"> </w:t>
      </w:r>
      <w:r w:rsidRPr="001E258B">
        <w:t>trường</w:t>
      </w:r>
      <w:r w:rsidRPr="001E258B">
        <w:rPr>
          <w:spacing w:val="-1"/>
        </w:rPr>
        <w:t xml:space="preserve"> </w:t>
      </w:r>
      <w:r w:rsidRPr="001E258B">
        <w:t>hợp chưa</w:t>
      </w:r>
      <w:r w:rsidRPr="001E258B">
        <w:rPr>
          <w:spacing w:val="-1"/>
        </w:rPr>
        <w:t xml:space="preserve"> </w:t>
      </w:r>
      <w:r w:rsidRPr="001E258B">
        <w:t>có quy</w:t>
      </w:r>
      <w:r w:rsidRPr="001E258B">
        <w:rPr>
          <w:spacing w:val="-3"/>
        </w:rPr>
        <w:t xml:space="preserve"> </w:t>
      </w:r>
      <w:r w:rsidRPr="001E258B">
        <w:t>chuẩn</w:t>
      </w:r>
      <w:r w:rsidRPr="001E258B">
        <w:rPr>
          <w:spacing w:val="1"/>
        </w:rPr>
        <w:t xml:space="preserve"> </w:t>
      </w:r>
      <w:r w:rsidRPr="001E258B">
        <w:t>kỹ</w:t>
      </w:r>
      <w:r w:rsidRPr="001E258B">
        <w:rPr>
          <w:spacing w:val="-3"/>
        </w:rPr>
        <w:t xml:space="preserve"> </w:t>
      </w:r>
      <w:r w:rsidRPr="001E258B">
        <w:t>thuật quốc</w:t>
      </w:r>
      <w:r w:rsidRPr="001E258B">
        <w:rPr>
          <w:spacing w:val="2"/>
        </w:rPr>
        <w:t xml:space="preserve"> </w:t>
      </w:r>
      <w:r w:rsidRPr="001E258B">
        <w:rPr>
          <w:spacing w:val="-4"/>
        </w:rPr>
        <w:t>gia.</w:t>
      </w:r>
      <w:r w:rsidRPr="001E258B">
        <w:t>Thông</w:t>
      </w:r>
      <w:r w:rsidRPr="001E258B">
        <w:rPr>
          <w:spacing w:val="-5"/>
        </w:rPr>
        <w:t xml:space="preserve"> </w:t>
      </w:r>
      <w:r w:rsidRPr="001E258B">
        <w:t>tư của</w:t>
      </w:r>
      <w:r w:rsidRPr="001E258B">
        <w:rPr>
          <w:spacing w:val="-1"/>
        </w:rPr>
        <w:t xml:space="preserve"> </w:t>
      </w:r>
      <w:r w:rsidRPr="001E258B">
        <w:t>các</w:t>
      </w:r>
      <w:r w:rsidRPr="001E258B">
        <w:rPr>
          <w:spacing w:val="-1"/>
        </w:rPr>
        <w:t xml:space="preserve"> </w:t>
      </w:r>
      <w:r w:rsidRPr="001E258B">
        <w:t>bộ ngành, Quy</w:t>
      </w:r>
      <w:r w:rsidRPr="001E258B">
        <w:rPr>
          <w:spacing w:val="-3"/>
        </w:rPr>
        <w:t xml:space="preserve"> </w:t>
      </w:r>
      <w:r w:rsidRPr="001E258B">
        <w:t>chuẩn kỹ</w:t>
      </w:r>
      <w:r w:rsidRPr="001E258B">
        <w:rPr>
          <w:spacing w:val="-4"/>
        </w:rPr>
        <w:t xml:space="preserve"> </w:t>
      </w:r>
      <w:r w:rsidRPr="001E258B">
        <w:t>thuật địa phương, Tiêu chuẩn</w:t>
      </w:r>
      <w:r w:rsidRPr="001E258B">
        <w:rPr>
          <w:spacing w:val="1"/>
        </w:rPr>
        <w:t xml:space="preserve"> </w:t>
      </w:r>
      <w:r w:rsidRPr="001E258B">
        <w:t>quốc</w:t>
      </w:r>
      <w:r w:rsidRPr="001E258B">
        <w:rPr>
          <w:spacing w:val="-1"/>
        </w:rPr>
        <w:t xml:space="preserve"> </w:t>
      </w:r>
      <w:r w:rsidRPr="001E258B">
        <w:t>gia, Tiêu</w:t>
      </w:r>
      <w:r w:rsidRPr="001E258B">
        <w:rPr>
          <w:spacing w:val="1"/>
        </w:rPr>
        <w:t xml:space="preserve"> </w:t>
      </w:r>
      <w:r w:rsidRPr="001E258B">
        <w:rPr>
          <w:spacing w:val="-2"/>
        </w:rPr>
        <w:t xml:space="preserve">chuẩn </w:t>
      </w:r>
      <w:r w:rsidRPr="001E258B">
        <w:t>của</w:t>
      </w:r>
      <w:r w:rsidRPr="001E258B">
        <w:rPr>
          <w:spacing w:val="-4"/>
        </w:rPr>
        <w:t xml:space="preserve"> </w:t>
      </w:r>
      <w:r w:rsidRPr="001E258B">
        <w:t>Ủy</w:t>
      </w:r>
      <w:r w:rsidRPr="001E258B">
        <w:rPr>
          <w:spacing w:val="-5"/>
        </w:rPr>
        <w:t xml:space="preserve"> </w:t>
      </w:r>
      <w:r w:rsidRPr="001E258B">
        <w:t>ban tiêu</w:t>
      </w:r>
      <w:r w:rsidRPr="001E258B">
        <w:rPr>
          <w:spacing w:val="2"/>
        </w:rPr>
        <w:t xml:space="preserve"> </w:t>
      </w:r>
      <w:r w:rsidRPr="001E258B">
        <w:t>chuẩn thực</w:t>
      </w:r>
      <w:r w:rsidRPr="001E258B">
        <w:rPr>
          <w:spacing w:val="-3"/>
        </w:rPr>
        <w:t xml:space="preserve"> </w:t>
      </w:r>
      <w:r w:rsidRPr="001E258B">
        <w:t>phẩm quốc tế</w:t>
      </w:r>
      <w:r w:rsidRPr="001E258B">
        <w:rPr>
          <w:spacing w:val="1"/>
        </w:rPr>
        <w:t xml:space="preserve"> </w:t>
      </w:r>
      <w:r w:rsidRPr="001E258B">
        <w:t>(Codex), Tiêu chuẩn</w:t>
      </w:r>
      <w:r w:rsidRPr="001E258B">
        <w:rPr>
          <w:spacing w:val="-1"/>
        </w:rPr>
        <w:t xml:space="preserve"> </w:t>
      </w:r>
      <w:r w:rsidRPr="001E258B">
        <w:t>khu vực, Tiêu chuẩn nước</w:t>
      </w:r>
      <w:r w:rsidRPr="001E258B">
        <w:rPr>
          <w:spacing w:val="-1"/>
        </w:rPr>
        <w:t xml:space="preserve"> </w:t>
      </w:r>
      <w:r w:rsidRPr="001E258B">
        <w:rPr>
          <w:spacing w:val="-2"/>
        </w:rPr>
        <w:t>ngoài).</w:t>
      </w:r>
    </w:p>
    <w:p w14:paraId="17E5BD09" w14:textId="77777777" w:rsidR="00AB108F" w:rsidRPr="001E258B" w:rsidRDefault="00AB108F" w:rsidP="00AB108F">
      <w:pPr>
        <w:pStyle w:val="BodyText"/>
        <w:spacing w:after="0"/>
        <w:ind w:right="57"/>
        <w:rPr>
          <w:sz w:val="24"/>
        </w:rPr>
      </w:pPr>
      <w:r w:rsidRPr="001E258B">
        <w:rPr>
          <w:sz w:val="24"/>
        </w:rPr>
        <w:t>Chúng</w:t>
      </w:r>
      <w:r w:rsidRPr="001E258B">
        <w:rPr>
          <w:spacing w:val="-3"/>
          <w:sz w:val="24"/>
        </w:rPr>
        <w:t xml:space="preserve"> </w:t>
      </w:r>
      <w:r w:rsidRPr="001E258B">
        <w:rPr>
          <w:sz w:val="24"/>
        </w:rPr>
        <w:t>tôi xin cam kết thực</w:t>
      </w:r>
      <w:r w:rsidRPr="001E258B">
        <w:rPr>
          <w:spacing w:val="-1"/>
          <w:sz w:val="24"/>
        </w:rPr>
        <w:t xml:space="preserve"> </w:t>
      </w:r>
      <w:r w:rsidRPr="001E258B">
        <w:rPr>
          <w:sz w:val="24"/>
        </w:rPr>
        <w:t>hiện đầy</w:t>
      </w:r>
      <w:r w:rsidRPr="001E258B">
        <w:rPr>
          <w:spacing w:val="-5"/>
          <w:sz w:val="24"/>
        </w:rPr>
        <w:t xml:space="preserve"> </w:t>
      </w:r>
      <w:r w:rsidRPr="001E258B">
        <w:rPr>
          <w:sz w:val="24"/>
        </w:rPr>
        <w:t>đủ các</w:t>
      </w:r>
      <w:r w:rsidRPr="001E258B">
        <w:rPr>
          <w:spacing w:val="-1"/>
          <w:sz w:val="24"/>
        </w:rPr>
        <w:t xml:space="preserve"> </w:t>
      </w:r>
      <w:r w:rsidRPr="001E258B">
        <w:rPr>
          <w:sz w:val="24"/>
        </w:rPr>
        <w:t>quy</w:t>
      </w:r>
      <w:r w:rsidRPr="001E258B">
        <w:rPr>
          <w:spacing w:val="-5"/>
          <w:sz w:val="24"/>
        </w:rPr>
        <w:t xml:space="preserve"> </w:t>
      </w:r>
      <w:r w:rsidRPr="001E258B">
        <w:rPr>
          <w:sz w:val="24"/>
        </w:rPr>
        <w:t>định của</w:t>
      </w:r>
      <w:r w:rsidRPr="001E258B">
        <w:rPr>
          <w:spacing w:val="-2"/>
          <w:sz w:val="24"/>
        </w:rPr>
        <w:t xml:space="preserve"> </w:t>
      </w:r>
      <w:r w:rsidRPr="001E258B">
        <w:rPr>
          <w:sz w:val="24"/>
        </w:rPr>
        <w:t>pháp luật về an toàn thực</w:t>
      </w:r>
      <w:r w:rsidRPr="001E258B">
        <w:rPr>
          <w:spacing w:val="-1"/>
          <w:sz w:val="24"/>
        </w:rPr>
        <w:t xml:space="preserve"> </w:t>
      </w:r>
      <w:r w:rsidRPr="001E258B">
        <w:rPr>
          <w:sz w:val="24"/>
        </w:rPr>
        <w:t>phẩm và hoàn toàn</w:t>
      </w:r>
      <w:r w:rsidRPr="001E258B">
        <w:rPr>
          <w:spacing w:val="-2"/>
          <w:sz w:val="24"/>
        </w:rPr>
        <w:t xml:space="preserve"> </w:t>
      </w:r>
      <w:r w:rsidRPr="001E258B">
        <w:rPr>
          <w:sz w:val="24"/>
        </w:rPr>
        <w:t>chịu</w:t>
      </w:r>
      <w:r w:rsidRPr="001E258B">
        <w:rPr>
          <w:spacing w:val="-2"/>
          <w:sz w:val="24"/>
        </w:rPr>
        <w:t xml:space="preserve"> </w:t>
      </w:r>
      <w:r w:rsidRPr="001E258B">
        <w:rPr>
          <w:sz w:val="24"/>
        </w:rPr>
        <w:t>trách</w:t>
      </w:r>
      <w:r w:rsidRPr="001E258B">
        <w:rPr>
          <w:spacing w:val="-2"/>
          <w:sz w:val="24"/>
        </w:rPr>
        <w:t xml:space="preserve"> </w:t>
      </w:r>
      <w:r w:rsidRPr="001E258B">
        <w:rPr>
          <w:sz w:val="24"/>
        </w:rPr>
        <w:t>nhiệm</w:t>
      </w:r>
      <w:r w:rsidRPr="001E258B">
        <w:rPr>
          <w:spacing w:val="-2"/>
          <w:sz w:val="24"/>
        </w:rPr>
        <w:t xml:space="preserve"> </w:t>
      </w:r>
      <w:r w:rsidRPr="001E258B">
        <w:rPr>
          <w:sz w:val="24"/>
        </w:rPr>
        <w:t>về</w:t>
      </w:r>
      <w:r w:rsidRPr="001E258B">
        <w:rPr>
          <w:spacing w:val="-1"/>
          <w:sz w:val="24"/>
        </w:rPr>
        <w:t xml:space="preserve"> </w:t>
      </w:r>
      <w:r w:rsidRPr="001E258B">
        <w:rPr>
          <w:sz w:val="24"/>
        </w:rPr>
        <w:t>tính</w:t>
      </w:r>
      <w:r w:rsidRPr="001E258B">
        <w:rPr>
          <w:spacing w:val="-2"/>
          <w:sz w:val="24"/>
        </w:rPr>
        <w:t xml:space="preserve"> </w:t>
      </w:r>
      <w:r w:rsidRPr="001E258B">
        <w:rPr>
          <w:sz w:val="24"/>
        </w:rPr>
        <w:t>pháp</w:t>
      </w:r>
      <w:r w:rsidRPr="001E258B">
        <w:rPr>
          <w:spacing w:val="-2"/>
          <w:sz w:val="24"/>
        </w:rPr>
        <w:t xml:space="preserve"> </w:t>
      </w:r>
      <w:r w:rsidRPr="001E258B">
        <w:rPr>
          <w:sz w:val="24"/>
        </w:rPr>
        <w:t>lý</w:t>
      </w:r>
      <w:r w:rsidRPr="001E258B">
        <w:rPr>
          <w:spacing w:val="-7"/>
          <w:sz w:val="24"/>
        </w:rPr>
        <w:t xml:space="preserve"> </w:t>
      </w:r>
      <w:r w:rsidRPr="001E258B">
        <w:rPr>
          <w:sz w:val="24"/>
        </w:rPr>
        <w:t>của</w:t>
      </w:r>
      <w:r w:rsidRPr="001E258B">
        <w:rPr>
          <w:spacing w:val="-3"/>
          <w:sz w:val="24"/>
        </w:rPr>
        <w:t xml:space="preserve"> </w:t>
      </w:r>
      <w:r w:rsidRPr="001E258B">
        <w:rPr>
          <w:sz w:val="24"/>
        </w:rPr>
        <w:t>hồ</w:t>
      </w:r>
      <w:r w:rsidRPr="001E258B">
        <w:rPr>
          <w:spacing w:val="-2"/>
          <w:sz w:val="24"/>
        </w:rPr>
        <w:t xml:space="preserve"> </w:t>
      </w:r>
      <w:r w:rsidRPr="001E258B">
        <w:rPr>
          <w:sz w:val="24"/>
        </w:rPr>
        <w:t>sơ</w:t>
      </w:r>
      <w:r w:rsidRPr="001E258B">
        <w:rPr>
          <w:spacing w:val="-2"/>
          <w:sz w:val="24"/>
        </w:rPr>
        <w:t xml:space="preserve"> </w:t>
      </w:r>
      <w:r w:rsidRPr="001E258B">
        <w:rPr>
          <w:sz w:val="24"/>
        </w:rPr>
        <w:t>công</w:t>
      </w:r>
      <w:r w:rsidRPr="001E258B">
        <w:rPr>
          <w:spacing w:val="-5"/>
          <w:sz w:val="24"/>
        </w:rPr>
        <w:t xml:space="preserve"> </w:t>
      </w:r>
      <w:r w:rsidRPr="001E258B">
        <w:rPr>
          <w:sz w:val="24"/>
        </w:rPr>
        <w:t>bố</w:t>
      </w:r>
      <w:r w:rsidRPr="001E258B">
        <w:rPr>
          <w:spacing w:val="-2"/>
          <w:sz w:val="24"/>
        </w:rPr>
        <w:t xml:space="preserve"> </w:t>
      </w:r>
      <w:r w:rsidRPr="001E258B">
        <w:rPr>
          <w:sz w:val="24"/>
        </w:rPr>
        <w:t>và</w:t>
      </w:r>
      <w:r w:rsidRPr="001E258B">
        <w:rPr>
          <w:spacing w:val="-1"/>
          <w:sz w:val="24"/>
        </w:rPr>
        <w:t xml:space="preserve"> </w:t>
      </w:r>
      <w:r w:rsidRPr="001E258B">
        <w:rPr>
          <w:sz w:val="24"/>
        </w:rPr>
        <w:t>chất</w:t>
      </w:r>
      <w:r w:rsidRPr="001E258B">
        <w:rPr>
          <w:spacing w:val="-2"/>
          <w:sz w:val="24"/>
        </w:rPr>
        <w:t xml:space="preserve"> </w:t>
      </w:r>
      <w:r w:rsidRPr="001E258B">
        <w:rPr>
          <w:sz w:val="24"/>
        </w:rPr>
        <w:t>lượng,</w:t>
      </w:r>
      <w:r w:rsidRPr="001E258B">
        <w:rPr>
          <w:spacing w:val="-2"/>
          <w:sz w:val="24"/>
        </w:rPr>
        <w:t xml:space="preserve"> </w:t>
      </w:r>
      <w:r w:rsidRPr="001E258B">
        <w:rPr>
          <w:sz w:val="24"/>
        </w:rPr>
        <w:t>an</w:t>
      </w:r>
      <w:r w:rsidRPr="001E258B">
        <w:rPr>
          <w:spacing w:val="-2"/>
          <w:sz w:val="24"/>
        </w:rPr>
        <w:t xml:space="preserve"> </w:t>
      </w:r>
      <w:r w:rsidRPr="001E258B">
        <w:rPr>
          <w:sz w:val="24"/>
        </w:rPr>
        <w:t>toàn</w:t>
      </w:r>
      <w:r w:rsidRPr="001E258B">
        <w:rPr>
          <w:spacing w:val="-2"/>
          <w:sz w:val="24"/>
        </w:rPr>
        <w:t xml:space="preserve"> </w:t>
      </w:r>
      <w:r w:rsidRPr="001E258B">
        <w:rPr>
          <w:sz w:val="24"/>
        </w:rPr>
        <w:t>thực</w:t>
      </w:r>
      <w:r w:rsidRPr="001E258B">
        <w:rPr>
          <w:spacing w:val="-3"/>
          <w:sz w:val="24"/>
        </w:rPr>
        <w:t xml:space="preserve"> </w:t>
      </w:r>
      <w:r w:rsidRPr="001E258B">
        <w:rPr>
          <w:sz w:val="24"/>
        </w:rPr>
        <w:t>phẩm đối</w:t>
      </w:r>
      <w:r w:rsidRPr="001E258B">
        <w:rPr>
          <w:spacing w:val="-2"/>
          <w:sz w:val="24"/>
        </w:rPr>
        <w:t xml:space="preserve"> </w:t>
      </w:r>
      <w:r w:rsidRPr="001E258B">
        <w:rPr>
          <w:sz w:val="24"/>
        </w:rPr>
        <w:t>với sản phẩm đã công bố và chỉ đưa sản phẩm vào sản xuất, kinh doanh khi đã được cấp Giấy tiếpnhận</w:t>
      </w:r>
      <w:r w:rsidRPr="001E258B">
        <w:rPr>
          <w:spacing w:val="-2"/>
          <w:sz w:val="24"/>
        </w:rPr>
        <w:t xml:space="preserve"> </w:t>
      </w:r>
      <w:r w:rsidRPr="001E258B">
        <w:rPr>
          <w:sz w:val="24"/>
        </w:rPr>
        <w:t>đăng</w:t>
      </w:r>
      <w:r w:rsidRPr="001E258B">
        <w:rPr>
          <w:spacing w:val="-2"/>
          <w:sz w:val="24"/>
        </w:rPr>
        <w:t xml:space="preserve"> </w:t>
      </w:r>
      <w:r w:rsidRPr="001E258B">
        <w:rPr>
          <w:sz w:val="24"/>
        </w:rPr>
        <w:t>ký</w:t>
      </w:r>
      <w:r w:rsidRPr="001E258B">
        <w:rPr>
          <w:spacing w:val="-4"/>
          <w:sz w:val="24"/>
        </w:rPr>
        <w:t xml:space="preserve"> </w:t>
      </w:r>
      <w:r w:rsidRPr="001E258B">
        <w:rPr>
          <w:sz w:val="24"/>
        </w:rPr>
        <w:t>bản</w:t>
      </w:r>
      <w:r w:rsidRPr="001E258B">
        <w:rPr>
          <w:spacing w:val="3"/>
          <w:sz w:val="24"/>
        </w:rPr>
        <w:t xml:space="preserve"> </w:t>
      </w:r>
      <w:r w:rsidRPr="001E258B">
        <w:rPr>
          <w:sz w:val="24"/>
        </w:rPr>
        <w:t>công</w:t>
      </w:r>
      <w:r w:rsidRPr="001E258B">
        <w:rPr>
          <w:spacing w:val="-2"/>
          <w:sz w:val="24"/>
        </w:rPr>
        <w:t xml:space="preserve"> </w:t>
      </w:r>
      <w:r w:rsidRPr="001E258B">
        <w:rPr>
          <w:sz w:val="24"/>
        </w:rPr>
        <w:t>bố</w:t>
      </w:r>
      <w:r w:rsidRPr="001E258B">
        <w:rPr>
          <w:spacing w:val="1"/>
          <w:sz w:val="24"/>
        </w:rPr>
        <w:t xml:space="preserve"> </w:t>
      </w:r>
      <w:r w:rsidRPr="001E258B">
        <w:rPr>
          <w:sz w:val="24"/>
        </w:rPr>
        <w:t xml:space="preserve">sản </w:t>
      </w:r>
      <w:r w:rsidRPr="001E258B">
        <w:rPr>
          <w:spacing w:val="-2"/>
          <w:sz w:val="24"/>
        </w:rPr>
        <w:t>phẩm./.</w:t>
      </w:r>
    </w:p>
    <w:p w14:paraId="6391C34E" w14:textId="77777777" w:rsidR="00AB108F" w:rsidRPr="001E258B" w:rsidRDefault="00AB108F" w:rsidP="00AB108F">
      <w:pPr>
        <w:pStyle w:val="TableParagraph"/>
        <w:spacing w:line="266" w:lineRule="exact"/>
        <w:ind w:left="3680" w:right="1"/>
        <w:jc w:val="center"/>
        <w:rPr>
          <w:i/>
          <w:sz w:val="24"/>
          <w:szCs w:val="24"/>
        </w:rPr>
      </w:pPr>
      <w:r w:rsidRPr="001E258B">
        <w:rPr>
          <w:i/>
          <w:sz w:val="24"/>
          <w:szCs w:val="24"/>
        </w:rPr>
        <w:t>……,</w:t>
      </w:r>
      <w:r w:rsidRPr="001E258B">
        <w:rPr>
          <w:i/>
          <w:spacing w:val="-1"/>
          <w:sz w:val="24"/>
          <w:szCs w:val="24"/>
        </w:rPr>
        <w:t xml:space="preserve"> </w:t>
      </w:r>
      <w:r w:rsidRPr="001E258B">
        <w:rPr>
          <w:i/>
          <w:sz w:val="24"/>
          <w:szCs w:val="24"/>
        </w:rPr>
        <w:t>ngày.... tháng.... năm</w:t>
      </w:r>
      <w:r w:rsidRPr="001E258B">
        <w:rPr>
          <w:i/>
          <w:spacing w:val="-1"/>
          <w:sz w:val="24"/>
          <w:szCs w:val="24"/>
        </w:rPr>
        <w:t xml:space="preserve"> </w:t>
      </w:r>
      <w:r w:rsidRPr="001E258B">
        <w:rPr>
          <w:i/>
          <w:spacing w:val="-5"/>
          <w:sz w:val="24"/>
          <w:szCs w:val="24"/>
        </w:rPr>
        <w:t>…..</w:t>
      </w:r>
    </w:p>
    <w:p w14:paraId="69FE7AA6" w14:textId="77777777" w:rsidR="00AB108F" w:rsidRPr="001E258B" w:rsidRDefault="00AB108F" w:rsidP="00AB108F">
      <w:pPr>
        <w:pStyle w:val="TableParagraph"/>
        <w:spacing w:before="5" w:line="274" w:lineRule="exact"/>
        <w:ind w:left="3680" w:right="1"/>
        <w:jc w:val="center"/>
        <w:rPr>
          <w:b/>
          <w:sz w:val="24"/>
          <w:szCs w:val="24"/>
        </w:rPr>
      </w:pPr>
      <w:r w:rsidRPr="001E258B">
        <w:rPr>
          <w:b/>
          <w:sz w:val="24"/>
          <w:szCs w:val="24"/>
        </w:rPr>
        <w:t>ĐẠI</w:t>
      </w:r>
      <w:r w:rsidRPr="001E258B">
        <w:rPr>
          <w:b/>
          <w:spacing w:val="-2"/>
          <w:sz w:val="24"/>
          <w:szCs w:val="24"/>
        </w:rPr>
        <w:t xml:space="preserve"> </w:t>
      </w:r>
      <w:r w:rsidRPr="001E258B">
        <w:rPr>
          <w:b/>
          <w:sz w:val="24"/>
          <w:szCs w:val="24"/>
        </w:rPr>
        <w:t>DIỆN</w:t>
      </w:r>
      <w:r w:rsidRPr="001E258B">
        <w:rPr>
          <w:b/>
          <w:spacing w:val="-2"/>
          <w:sz w:val="24"/>
          <w:szCs w:val="24"/>
        </w:rPr>
        <w:t xml:space="preserve"> </w:t>
      </w:r>
      <w:r w:rsidRPr="001E258B">
        <w:rPr>
          <w:b/>
          <w:sz w:val="24"/>
          <w:szCs w:val="24"/>
        </w:rPr>
        <w:t>TỔ CHỨC,</w:t>
      </w:r>
      <w:r w:rsidRPr="001E258B">
        <w:rPr>
          <w:b/>
          <w:spacing w:val="-1"/>
          <w:sz w:val="24"/>
          <w:szCs w:val="24"/>
        </w:rPr>
        <w:t xml:space="preserve"> </w:t>
      </w:r>
      <w:r w:rsidRPr="001E258B">
        <w:rPr>
          <w:b/>
          <w:sz w:val="24"/>
          <w:szCs w:val="24"/>
        </w:rPr>
        <w:t>CÁ</w:t>
      </w:r>
      <w:r w:rsidRPr="001E258B">
        <w:rPr>
          <w:b/>
          <w:spacing w:val="-1"/>
          <w:sz w:val="24"/>
          <w:szCs w:val="24"/>
        </w:rPr>
        <w:t xml:space="preserve"> </w:t>
      </w:r>
      <w:r w:rsidRPr="001E258B">
        <w:rPr>
          <w:b/>
          <w:spacing w:val="-4"/>
          <w:sz w:val="24"/>
          <w:szCs w:val="24"/>
        </w:rPr>
        <w:t>NHÂN</w:t>
      </w:r>
    </w:p>
    <w:p w14:paraId="62B4210C" w14:textId="77777777" w:rsidR="00AB108F" w:rsidRPr="001E258B" w:rsidRDefault="00AB108F" w:rsidP="00AB108F">
      <w:pPr>
        <w:pStyle w:val="ListParagraph"/>
        <w:widowControl w:val="0"/>
        <w:tabs>
          <w:tab w:val="left" w:pos="760"/>
        </w:tabs>
        <w:autoSpaceDE w:val="0"/>
        <w:autoSpaceDN w:val="0"/>
        <w:ind w:left="622" w:right="496"/>
        <w:contextualSpacing w:val="0"/>
      </w:pPr>
      <w:r w:rsidRPr="001E258B">
        <w:rPr>
          <w:i/>
        </w:rPr>
        <w:lastRenderedPageBreak/>
        <w:tab/>
      </w:r>
      <w:r w:rsidRPr="001E258B">
        <w:rPr>
          <w:i/>
        </w:rPr>
        <w:tab/>
      </w:r>
      <w:r w:rsidRPr="001E258B">
        <w:rPr>
          <w:i/>
        </w:rPr>
        <w:tab/>
      </w:r>
      <w:r w:rsidRPr="001E258B">
        <w:rPr>
          <w:i/>
        </w:rPr>
        <w:tab/>
      </w:r>
      <w:r w:rsidRPr="001E258B">
        <w:rPr>
          <w:i/>
        </w:rPr>
        <w:tab/>
      </w:r>
      <w:r w:rsidRPr="001E258B">
        <w:rPr>
          <w:i/>
        </w:rPr>
        <w:tab/>
      </w:r>
      <w:r w:rsidRPr="001E258B">
        <w:rPr>
          <w:i/>
        </w:rPr>
        <w:tab/>
        <w:t xml:space="preserve">       (Ký</w:t>
      </w:r>
      <w:r w:rsidRPr="001E258B">
        <w:rPr>
          <w:i/>
          <w:spacing w:val="-4"/>
        </w:rPr>
        <w:t xml:space="preserve"> </w:t>
      </w:r>
      <w:r w:rsidRPr="001E258B">
        <w:rPr>
          <w:i/>
        </w:rPr>
        <w:t>tên,</w:t>
      </w:r>
      <w:r w:rsidRPr="001E258B">
        <w:rPr>
          <w:i/>
          <w:spacing w:val="-1"/>
        </w:rPr>
        <w:t xml:space="preserve"> </w:t>
      </w:r>
      <w:r w:rsidRPr="001E258B">
        <w:rPr>
          <w:i/>
        </w:rPr>
        <w:t>đóng</w:t>
      </w:r>
      <w:r w:rsidRPr="001E258B">
        <w:rPr>
          <w:i/>
          <w:spacing w:val="-1"/>
        </w:rPr>
        <w:t xml:space="preserve"> </w:t>
      </w:r>
      <w:r w:rsidRPr="001E258B">
        <w:rPr>
          <w:i/>
          <w:spacing w:val="-4"/>
        </w:rPr>
        <w:t>dấu)</w:t>
      </w:r>
    </w:p>
    <w:p w14:paraId="3364B508" w14:textId="77777777" w:rsidR="00AB108F" w:rsidRDefault="00AB108F" w:rsidP="00AB108F">
      <w:pPr>
        <w:spacing w:before="120" w:after="120"/>
        <w:ind w:left="624"/>
        <w:jc w:val="both"/>
      </w:pPr>
    </w:p>
    <w:p w14:paraId="3981CE6C" w14:textId="77777777" w:rsidR="00AB108F" w:rsidRPr="001914FE" w:rsidRDefault="00AB108F" w:rsidP="00AB108F">
      <w:pPr>
        <w:spacing w:before="120" w:after="120"/>
        <w:ind w:firstLine="622"/>
        <w:jc w:val="both"/>
        <w:rPr>
          <w:b/>
        </w:rPr>
      </w:pPr>
      <w:r w:rsidRPr="001914FE">
        <w:rPr>
          <w:b/>
        </w:rPr>
        <w:t>6. Đăng ký bản công bố sản phẩm sản xuất trong n</w:t>
      </w:r>
      <w:r>
        <w:rPr>
          <w:b/>
        </w:rPr>
        <w:t>ư</w:t>
      </w:r>
      <w:r w:rsidRPr="001914FE">
        <w:rPr>
          <w:b/>
        </w:rPr>
        <w:t>ớc đối với thực phẩm dinh</w:t>
      </w:r>
      <w:r w:rsidRPr="001914FE">
        <w:rPr>
          <w:b/>
          <w:spacing w:val="-7"/>
        </w:rPr>
        <w:t xml:space="preserve"> </w:t>
      </w:r>
      <w:r w:rsidRPr="001914FE">
        <w:rPr>
          <w:b/>
        </w:rPr>
        <w:t>dƣỡng</w:t>
      </w:r>
      <w:r w:rsidRPr="001914FE">
        <w:rPr>
          <w:b/>
          <w:spacing w:val="-5"/>
        </w:rPr>
        <w:t xml:space="preserve"> </w:t>
      </w:r>
      <w:r w:rsidRPr="001914FE">
        <w:rPr>
          <w:b/>
        </w:rPr>
        <w:t>y</w:t>
      </w:r>
      <w:r w:rsidRPr="001914FE">
        <w:rPr>
          <w:b/>
          <w:spacing w:val="-5"/>
        </w:rPr>
        <w:t xml:space="preserve"> </w:t>
      </w:r>
      <w:r w:rsidRPr="001914FE">
        <w:rPr>
          <w:b/>
        </w:rPr>
        <w:t>học,</w:t>
      </w:r>
      <w:r w:rsidRPr="001914FE">
        <w:rPr>
          <w:b/>
          <w:spacing w:val="-5"/>
        </w:rPr>
        <w:t xml:space="preserve"> </w:t>
      </w:r>
      <w:r w:rsidRPr="001914FE">
        <w:rPr>
          <w:b/>
        </w:rPr>
        <w:t>thực</w:t>
      </w:r>
      <w:r w:rsidRPr="001914FE">
        <w:rPr>
          <w:b/>
          <w:spacing w:val="-6"/>
        </w:rPr>
        <w:t xml:space="preserve"> </w:t>
      </w:r>
      <w:r w:rsidRPr="001914FE">
        <w:rPr>
          <w:b/>
        </w:rPr>
        <w:t>phẩm</w:t>
      </w:r>
      <w:r w:rsidRPr="001914FE">
        <w:rPr>
          <w:b/>
          <w:spacing w:val="-9"/>
        </w:rPr>
        <w:t xml:space="preserve"> </w:t>
      </w:r>
      <w:r w:rsidRPr="001914FE">
        <w:rPr>
          <w:b/>
        </w:rPr>
        <w:t>dùng</w:t>
      </w:r>
      <w:r w:rsidRPr="001914FE">
        <w:rPr>
          <w:b/>
          <w:spacing w:val="-5"/>
        </w:rPr>
        <w:t xml:space="preserve"> </w:t>
      </w:r>
      <w:r w:rsidRPr="001914FE">
        <w:rPr>
          <w:b/>
        </w:rPr>
        <w:t>cho</w:t>
      </w:r>
      <w:r w:rsidRPr="001914FE">
        <w:rPr>
          <w:b/>
          <w:spacing w:val="-5"/>
        </w:rPr>
        <w:t xml:space="preserve"> </w:t>
      </w:r>
      <w:r w:rsidRPr="001914FE">
        <w:rPr>
          <w:b/>
        </w:rPr>
        <w:t>chế</w:t>
      </w:r>
      <w:r w:rsidRPr="001914FE">
        <w:rPr>
          <w:b/>
          <w:spacing w:val="-6"/>
        </w:rPr>
        <w:t xml:space="preserve"> </w:t>
      </w:r>
      <w:r w:rsidRPr="001914FE">
        <w:rPr>
          <w:b/>
        </w:rPr>
        <w:t>độ</w:t>
      </w:r>
      <w:r w:rsidRPr="001914FE">
        <w:rPr>
          <w:b/>
          <w:spacing w:val="-8"/>
        </w:rPr>
        <w:t xml:space="preserve"> </w:t>
      </w:r>
      <w:r w:rsidRPr="001914FE">
        <w:rPr>
          <w:b/>
        </w:rPr>
        <w:t>ăn</w:t>
      </w:r>
      <w:r w:rsidRPr="001914FE">
        <w:rPr>
          <w:b/>
          <w:spacing w:val="-5"/>
        </w:rPr>
        <w:t xml:space="preserve"> </w:t>
      </w:r>
      <w:r w:rsidRPr="001914FE">
        <w:rPr>
          <w:b/>
        </w:rPr>
        <w:t>đặc</w:t>
      </w:r>
      <w:r w:rsidRPr="001914FE">
        <w:rPr>
          <w:b/>
          <w:spacing w:val="-6"/>
        </w:rPr>
        <w:t xml:space="preserve"> </w:t>
      </w:r>
      <w:r w:rsidRPr="001914FE">
        <w:rPr>
          <w:b/>
        </w:rPr>
        <w:t>biệt,</w:t>
      </w:r>
      <w:r w:rsidRPr="001914FE">
        <w:rPr>
          <w:b/>
          <w:spacing w:val="-5"/>
        </w:rPr>
        <w:t xml:space="preserve"> </w:t>
      </w:r>
      <w:r w:rsidRPr="001914FE">
        <w:rPr>
          <w:b/>
        </w:rPr>
        <w:t>sản</w:t>
      </w:r>
      <w:r w:rsidRPr="001914FE">
        <w:rPr>
          <w:b/>
          <w:spacing w:val="-5"/>
        </w:rPr>
        <w:t xml:space="preserve"> </w:t>
      </w:r>
      <w:r w:rsidRPr="001914FE">
        <w:rPr>
          <w:b/>
        </w:rPr>
        <w:t>phẩm</w:t>
      </w:r>
      <w:r w:rsidRPr="001914FE">
        <w:rPr>
          <w:b/>
          <w:spacing w:val="-9"/>
        </w:rPr>
        <w:t xml:space="preserve"> </w:t>
      </w:r>
      <w:r w:rsidRPr="001914FE">
        <w:rPr>
          <w:b/>
        </w:rPr>
        <w:t>dinh d</w:t>
      </w:r>
      <w:r>
        <w:rPr>
          <w:b/>
        </w:rPr>
        <w:t>ư</w:t>
      </w:r>
      <w:r w:rsidRPr="001914FE">
        <w:rPr>
          <w:b/>
        </w:rPr>
        <w:t>ỡng dùng cho trẻ đến 36 tháng tuổi</w:t>
      </w:r>
    </w:p>
    <w:p w14:paraId="43D8C8E5" w14:textId="77777777" w:rsidR="00AB108F" w:rsidRPr="001914FE" w:rsidRDefault="00AB108F" w:rsidP="00AB108F">
      <w:pPr>
        <w:spacing w:before="120" w:after="120"/>
        <w:ind w:firstLine="720"/>
        <w:jc w:val="both"/>
        <w:rPr>
          <w:b/>
          <w:bCs/>
          <w:lang w:val="vi-VN"/>
        </w:rPr>
      </w:pPr>
      <w:r w:rsidRPr="001914FE">
        <w:rPr>
          <w:b/>
          <w:bCs/>
          <w:lang w:val="es-ES"/>
        </w:rPr>
        <w:t xml:space="preserve">a) </w:t>
      </w:r>
      <w:r w:rsidRPr="001914FE">
        <w:rPr>
          <w:b/>
          <w:bCs/>
          <w:lang w:val="vi-VN"/>
        </w:rPr>
        <w:t>Trình t</w:t>
      </w:r>
      <w:r w:rsidRPr="001914FE">
        <w:rPr>
          <w:b/>
          <w:bCs/>
          <w:lang w:val="es-ES"/>
        </w:rPr>
        <w:t>ự</w:t>
      </w:r>
      <w:r w:rsidRPr="001914FE">
        <w:rPr>
          <w:b/>
          <w:bCs/>
          <w:lang w:val="vi-VN"/>
        </w:rPr>
        <w:t> th</w:t>
      </w:r>
      <w:r w:rsidRPr="001914FE">
        <w:rPr>
          <w:b/>
          <w:bCs/>
          <w:lang w:val="es-ES"/>
        </w:rPr>
        <w:t>ự</w:t>
      </w:r>
      <w:r w:rsidRPr="001914FE">
        <w:rPr>
          <w:b/>
          <w:bCs/>
          <w:lang w:val="vi-VN"/>
        </w:rPr>
        <w:t>c hi</w:t>
      </w:r>
      <w:r w:rsidRPr="001914FE">
        <w:rPr>
          <w:b/>
          <w:bCs/>
          <w:lang w:val="es-ES"/>
        </w:rPr>
        <w:t>ệ</w:t>
      </w:r>
      <w:r w:rsidRPr="001914FE">
        <w:rPr>
          <w:b/>
          <w:bCs/>
          <w:lang w:val="vi-VN"/>
        </w:rPr>
        <w:t>n</w:t>
      </w:r>
    </w:p>
    <w:p w14:paraId="6E9FD3DA" w14:textId="77777777" w:rsidR="00AB108F" w:rsidRPr="001914FE" w:rsidRDefault="00AB108F" w:rsidP="00AB108F">
      <w:pPr>
        <w:pStyle w:val="TableParagraph"/>
        <w:spacing w:before="120" w:after="120"/>
        <w:ind w:left="8" w:right="-15" w:firstLine="720"/>
        <w:jc w:val="both"/>
        <w:rPr>
          <w:sz w:val="28"/>
          <w:szCs w:val="28"/>
        </w:rPr>
      </w:pPr>
      <w:r w:rsidRPr="001914FE">
        <w:rPr>
          <w:b/>
          <w:spacing w:val="-11"/>
          <w:sz w:val="28"/>
          <w:szCs w:val="28"/>
        </w:rPr>
        <w:t>Bước</w:t>
      </w:r>
      <w:r w:rsidRPr="001914FE">
        <w:rPr>
          <w:b/>
          <w:sz w:val="28"/>
          <w:szCs w:val="28"/>
        </w:rPr>
        <w:t xml:space="preserve"> </w:t>
      </w:r>
      <w:r w:rsidRPr="001914FE">
        <w:rPr>
          <w:b/>
          <w:spacing w:val="-5"/>
          <w:sz w:val="28"/>
          <w:szCs w:val="28"/>
        </w:rPr>
        <w:t>1</w:t>
      </w:r>
      <w:r w:rsidRPr="001914FE">
        <w:rPr>
          <w:b/>
          <w:spacing w:val="-5"/>
          <w:sz w:val="28"/>
          <w:szCs w:val="28"/>
          <w:lang w:val="en-US"/>
        </w:rPr>
        <w:t>:</w:t>
      </w:r>
      <w:r w:rsidRPr="001914FE">
        <w:rPr>
          <w:b/>
          <w:spacing w:val="-5"/>
          <w:sz w:val="28"/>
          <w:szCs w:val="28"/>
        </w:rPr>
        <w:t xml:space="preserve"> </w:t>
      </w:r>
      <w:r w:rsidRPr="001914FE">
        <w:rPr>
          <w:sz w:val="28"/>
          <w:szCs w:val="28"/>
        </w:rPr>
        <w:t>Tổ chức, cá nhân sản xuất, kinh doanh thực phẩm nộp hồ sơ đăng ký bản công</w:t>
      </w:r>
      <w:r w:rsidRPr="001914FE">
        <w:rPr>
          <w:spacing w:val="-5"/>
          <w:sz w:val="28"/>
          <w:szCs w:val="28"/>
        </w:rPr>
        <w:t xml:space="preserve"> </w:t>
      </w:r>
      <w:r w:rsidRPr="001914FE">
        <w:rPr>
          <w:sz w:val="28"/>
          <w:szCs w:val="28"/>
        </w:rPr>
        <w:t>bố</w:t>
      </w:r>
      <w:r w:rsidRPr="001914FE">
        <w:rPr>
          <w:spacing w:val="-2"/>
          <w:sz w:val="28"/>
          <w:szCs w:val="28"/>
        </w:rPr>
        <w:t xml:space="preserve"> </w:t>
      </w:r>
      <w:r w:rsidRPr="001914FE">
        <w:rPr>
          <w:sz w:val="28"/>
          <w:szCs w:val="28"/>
        </w:rPr>
        <w:t>sản</w:t>
      </w:r>
      <w:r w:rsidRPr="001914FE">
        <w:rPr>
          <w:spacing w:val="-2"/>
          <w:sz w:val="28"/>
          <w:szCs w:val="28"/>
        </w:rPr>
        <w:t xml:space="preserve"> </w:t>
      </w:r>
      <w:r w:rsidRPr="001914FE">
        <w:rPr>
          <w:sz w:val="28"/>
          <w:szCs w:val="28"/>
        </w:rPr>
        <w:t>phẩm</w:t>
      </w:r>
      <w:r w:rsidRPr="001914FE">
        <w:rPr>
          <w:spacing w:val="-1"/>
          <w:sz w:val="28"/>
          <w:szCs w:val="28"/>
        </w:rPr>
        <w:t xml:space="preserve"> </w:t>
      </w:r>
      <w:r w:rsidRPr="001914FE">
        <w:rPr>
          <w:sz w:val="28"/>
          <w:szCs w:val="28"/>
        </w:rPr>
        <w:t>qua</w:t>
      </w:r>
      <w:r w:rsidRPr="001914FE">
        <w:rPr>
          <w:spacing w:val="-3"/>
          <w:sz w:val="28"/>
          <w:szCs w:val="28"/>
        </w:rPr>
        <w:t xml:space="preserve"> </w:t>
      </w:r>
      <w:r w:rsidRPr="001914FE">
        <w:rPr>
          <w:sz w:val="28"/>
          <w:szCs w:val="28"/>
        </w:rPr>
        <w:t>bưu</w:t>
      </w:r>
      <w:r w:rsidRPr="001914FE">
        <w:rPr>
          <w:spacing w:val="-2"/>
          <w:sz w:val="28"/>
          <w:szCs w:val="28"/>
        </w:rPr>
        <w:t xml:space="preserve"> </w:t>
      </w:r>
      <w:r w:rsidRPr="001914FE">
        <w:rPr>
          <w:sz w:val="28"/>
          <w:szCs w:val="28"/>
        </w:rPr>
        <w:t>chính</w:t>
      </w:r>
      <w:r w:rsidRPr="001914FE">
        <w:rPr>
          <w:spacing w:val="-2"/>
          <w:sz w:val="28"/>
          <w:szCs w:val="28"/>
        </w:rPr>
        <w:t xml:space="preserve"> </w:t>
      </w:r>
      <w:r w:rsidRPr="001914FE">
        <w:rPr>
          <w:sz w:val="28"/>
          <w:szCs w:val="28"/>
        </w:rPr>
        <w:t>công</w:t>
      </w:r>
      <w:r w:rsidRPr="001914FE">
        <w:rPr>
          <w:spacing w:val="-5"/>
          <w:sz w:val="28"/>
          <w:szCs w:val="28"/>
        </w:rPr>
        <w:t xml:space="preserve"> </w:t>
      </w:r>
      <w:r w:rsidRPr="001914FE">
        <w:rPr>
          <w:sz w:val="28"/>
          <w:szCs w:val="28"/>
        </w:rPr>
        <w:t>ích</w:t>
      </w:r>
      <w:r w:rsidRPr="001914FE">
        <w:rPr>
          <w:spacing w:val="-2"/>
          <w:sz w:val="28"/>
          <w:szCs w:val="28"/>
        </w:rPr>
        <w:t xml:space="preserve"> </w:t>
      </w:r>
      <w:r w:rsidRPr="001914FE">
        <w:rPr>
          <w:sz w:val="28"/>
          <w:szCs w:val="28"/>
        </w:rPr>
        <w:t>hoặc</w:t>
      </w:r>
      <w:r w:rsidRPr="001914FE">
        <w:rPr>
          <w:spacing w:val="-2"/>
          <w:sz w:val="28"/>
          <w:szCs w:val="28"/>
        </w:rPr>
        <w:t xml:space="preserve"> </w:t>
      </w:r>
      <w:r w:rsidRPr="001914FE">
        <w:rPr>
          <w:sz w:val="28"/>
          <w:szCs w:val="28"/>
        </w:rPr>
        <w:t>trực</w:t>
      </w:r>
      <w:r w:rsidRPr="001914FE">
        <w:rPr>
          <w:spacing w:val="-4"/>
          <w:sz w:val="28"/>
          <w:szCs w:val="28"/>
        </w:rPr>
        <w:t xml:space="preserve"> </w:t>
      </w:r>
      <w:r w:rsidRPr="001914FE">
        <w:rPr>
          <w:sz w:val="28"/>
          <w:szCs w:val="28"/>
        </w:rPr>
        <w:t>tiếp</w:t>
      </w:r>
      <w:r w:rsidRPr="001914FE">
        <w:rPr>
          <w:spacing w:val="-2"/>
          <w:sz w:val="28"/>
          <w:szCs w:val="28"/>
        </w:rPr>
        <w:t xml:space="preserve"> </w:t>
      </w:r>
      <w:r w:rsidRPr="001914FE">
        <w:rPr>
          <w:sz w:val="28"/>
          <w:szCs w:val="28"/>
        </w:rPr>
        <w:t>hoặc</w:t>
      </w:r>
      <w:r w:rsidRPr="001914FE">
        <w:rPr>
          <w:spacing w:val="-3"/>
          <w:sz w:val="28"/>
          <w:szCs w:val="28"/>
        </w:rPr>
        <w:t xml:space="preserve"> </w:t>
      </w:r>
      <w:r w:rsidRPr="001914FE">
        <w:rPr>
          <w:sz w:val="28"/>
          <w:szCs w:val="28"/>
        </w:rPr>
        <w:t>trực</w:t>
      </w:r>
      <w:r w:rsidRPr="001914FE">
        <w:rPr>
          <w:spacing w:val="-4"/>
          <w:sz w:val="28"/>
          <w:szCs w:val="28"/>
        </w:rPr>
        <w:t xml:space="preserve"> </w:t>
      </w:r>
      <w:r w:rsidRPr="001914FE">
        <w:rPr>
          <w:sz w:val="28"/>
          <w:szCs w:val="28"/>
        </w:rPr>
        <w:t>tuyến</w:t>
      </w:r>
      <w:r w:rsidRPr="001914FE">
        <w:rPr>
          <w:spacing w:val="-1"/>
          <w:sz w:val="28"/>
          <w:szCs w:val="28"/>
        </w:rPr>
        <w:t xml:space="preserve"> </w:t>
      </w:r>
      <w:r w:rsidRPr="001914FE">
        <w:rPr>
          <w:sz w:val="28"/>
          <w:szCs w:val="28"/>
        </w:rPr>
        <w:t>đến</w:t>
      </w:r>
      <w:r w:rsidRPr="001914FE">
        <w:rPr>
          <w:spacing w:val="-2"/>
          <w:sz w:val="28"/>
          <w:szCs w:val="28"/>
        </w:rPr>
        <w:t xml:space="preserve"> </w:t>
      </w:r>
      <w:r w:rsidRPr="001914FE">
        <w:rPr>
          <w:sz w:val="28"/>
          <w:szCs w:val="28"/>
        </w:rPr>
        <w:t>cơ quan chuyên môn về y</w:t>
      </w:r>
      <w:r w:rsidRPr="001914FE">
        <w:rPr>
          <w:spacing w:val="-3"/>
          <w:sz w:val="28"/>
          <w:szCs w:val="28"/>
        </w:rPr>
        <w:t xml:space="preserve"> </w:t>
      </w:r>
      <w:r w:rsidRPr="001914FE">
        <w:rPr>
          <w:sz w:val="28"/>
          <w:szCs w:val="28"/>
        </w:rPr>
        <w:t>tế thuộc Ủy</w:t>
      </w:r>
      <w:r w:rsidRPr="001914FE">
        <w:rPr>
          <w:spacing w:val="-3"/>
          <w:sz w:val="28"/>
          <w:szCs w:val="28"/>
        </w:rPr>
        <w:t xml:space="preserve"> </w:t>
      </w:r>
      <w:r w:rsidRPr="001914FE">
        <w:rPr>
          <w:sz w:val="28"/>
          <w:szCs w:val="28"/>
        </w:rPr>
        <w:t>ban nhân dân cấp tỉnh hoặc cơ quan chuyên môn được Ủy ban nhân dân cấp tỉnh giao nhiệm vụ.</w:t>
      </w:r>
    </w:p>
    <w:p w14:paraId="048F4A29" w14:textId="77777777" w:rsidR="00AB108F" w:rsidRPr="001914FE" w:rsidRDefault="00AB108F" w:rsidP="00AB108F">
      <w:pPr>
        <w:pStyle w:val="TableParagraph"/>
        <w:spacing w:before="120" w:after="120"/>
        <w:ind w:left="6" w:right="5" w:firstLine="720"/>
        <w:jc w:val="both"/>
        <w:rPr>
          <w:sz w:val="28"/>
          <w:szCs w:val="28"/>
        </w:rPr>
      </w:pPr>
      <w:r w:rsidRPr="001914FE">
        <w:rPr>
          <w:sz w:val="28"/>
          <w:szCs w:val="28"/>
        </w:rPr>
        <w:t>Trong</w:t>
      </w:r>
      <w:r w:rsidRPr="001914FE">
        <w:rPr>
          <w:spacing w:val="-5"/>
          <w:sz w:val="28"/>
          <w:szCs w:val="28"/>
        </w:rPr>
        <w:t xml:space="preserve"> </w:t>
      </w:r>
      <w:r w:rsidRPr="001914FE">
        <w:rPr>
          <w:sz w:val="28"/>
          <w:szCs w:val="28"/>
        </w:rPr>
        <w:t>trường</w:t>
      </w:r>
      <w:r w:rsidRPr="001914FE">
        <w:rPr>
          <w:spacing w:val="-5"/>
          <w:sz w:val="28"/>
          <w:szCs w:val="28"/>
        </w:rPr>
        <w:t xml:space="preserve"> </w:t>
      </w:r>
      <w:r w:rsidRPr="001914FE">
        <w:rPr>
          <w:sz w:val="28"/>
          <w:szCs w:val="28"/>
        </w:rPr>
        <w:t>hợp</w:t>
      </w:r>
      <w:r w:rsidRPr="001914FE">
        <w:rPr>
          <w:spacing w:val="-2"/>
          <w:sz w:val="28"/>
          <w:szCs w:val="28"/>
        </w:rPr>
        <w:t xml:space="preserve"> </w:t>
      </w:r>
      <w:r w:rsidRPr="001914FE">
        <w:rPr>
          <w:sz w:val="28"/>
          <w:szCs w:val="28"/>
        </w:rPr>
        <w:t>tổ</w:t>
      </w:r>
      <w:r w:rsidRPr="001914FE">
        <w:rPr>
          <w:spacing w:val="-2"/>
          <w:sz w:val="28"/>
          <w:szCs w:val="28"/>
        </w:rPr>
        <w:t xml:space="preserve"> </w:t>
      </w:r>
      <w:r w:rsidRPr="001914FE">
        <w:rPr>
          <w:sz w:val="28"/>
          <w:szCs w:val="28"/>
        </w:rPr>
        <w:t>chức,</w:t>
      </w:r>
      <w:r w:rsidRPr="001914FE">
        <w:rPr>
          <w:spacing w:val="-2"/>
          <w:sz w:val="28"/>
          <w:szCs w:val="28"/>
        </w:rPr>
        <w:t xml:space="preserve"> </w:t>
      </w:r>
      <w:r w:rsidRPr="001914FE">
        <w:rPr>
          <w:sz w:val="28"/>
          <w:szCs w:val="28"/>
        </w:rPr>
        <w:t>cá</w:t>
      </w:r>
      <w:r w:rsidRPr="001914FE">
        <w:rPr>
          <w:spacing w:val="-3"/>
          <w:sz w:val="28"/>
          <w:szCs w:val="28"/>
        </w:rPr>
        <w:t xml:space="preserve"> </w:t>
      </w:r>
      <w:r w:rsidRPr="001914FE">
        <w:rPr>
          <w:sz w:val="28"/>
          <w:szCs w:val="28"/>
        </w:rPr>
        <w:t>nhân</w:t>
      </w:r>
      <w:r w:rsidRPr="001914FE">
        <w:rPr>
          <w:spacing w:val="-2"/>
          <w:sz w:val="28"/>
          <w:szCs w:val="28"/>
        </w:rPr>
        <w:t xml:space="preserve"> </w:t>
      </w:r>
      <w:r w:rsidRPr="001914FE">
        <w:rPr>
          <w:sz w:val="28"/>
          <w:szCs w:val="28"/>
        </w:rPr>
        <w:t>có</w:t>
      </w:r>
      <w:r w:rsidRPr="001914FE">
        <w:rPr>
          <w:spacing w:val="-2"/>
          <w:sz w:val="28"/>
          <w:szCs w:val="28"/>
        </w:rPr>
        <w:t xml:space="preserve"> </w:t>
      </w:r>
      <w:r w:rsidRPr="001914FE">
        <w:rPr>
          <w:sz w:val="28"/>
          <w:szCs w:val="28"/>
        </w:rPr>
        <w:t>từ</w:t>
      </w:r>
      <w:r w:rsidRPr="001914FE">
        <w:rPr>
          <w:spacing w:val="-2"/>
          <w:sz w:val="28"/>
          <w:szCs w:val="28"/>
        </w:rPr>
        <w:t xml:space="preserve"> </w:t>
      </w:r>
      <w:r w:rsidRPr="001914FE">
        <w:rPr>
          <w:sz w:val="28"/>
          <w:szCs w:val="28"/>
        </w:rPr>
        <w:t>02</w:t>
      </w:r>
      <w:r w:rsidRPr="001914FE">
        <w:rPr>
          <w:spacing w:val="-2"/>
          <w:sz w:val="28"/>
          <w:szCs w:val="28"/>
        </w:rPr>
        <w:t xml:space="preserve"> </w:t>
      </w:r>
      <w:r w:rsidRPr="001914FE">
        <w:rPr>
          <w:sz w:val="28"/>
          <w:szCs w:val="28"/>
        </w:rPr>
        <w:t>(hai)</w:t>
      </w:r>
      <w:r w:rsidRPr="001914FE">
        <w:rPr>
          <w:spacing w:val="-1"/>
          <w:sz w:val="28"/>
          <w:szCs w:val="28"/>
        </w:rPr>
        <w:t xml:space="preserve"> </w:t>
      </w:r>
      <w:r w:rsidRPr="001914FE">
        <w:rPr>
          <w:sz w:val="28"/>
          <w:szCs w:val="28"/>
        </w:rPr>
        <w:t>cơ</w:t>
      </w:r>
      <w:r w:rsidRPr="001914FE">
        <w:rPr>
          <w:spacing w:val="-2"/>
          <w:sz w:val="28"/>
          <w:szCs w:val="28"/>
        </w:rPr>
        <w:t xml:space="preserve"> </w:t>
      </w:r>
      <w:r w:rsidRPr="001914FE">
        <w:rPr>
          <w:sz w:val="28"/>
          <w:szCs w:val="28"/>
        </w:rPr>
        <w:t>sở</w:t>
      </w:r>
      <w:r w:rsidRPr="001914FE">
        <w:rPr>
          <w:spacing w:val="-2"/>
          <w:sz w:val="28"/>
          <w:szCs w:val="28"/>
        </w:rPr>
        <w:t xml:space="preserve"> </w:t>
      </w:r>
      <w:r w:rsidRPr="001914FE">
        <w:rPr>
          <w:sz w:val="28"/>
          <w:szCs w:val="28"/>
        </w:rPr>
        <w:t>sản</w:t>
      </w:r>
      <w:r w:rsidRPr="001914FE">
        <w:rPr>
          <w:spacing w:val="-2"/>
          <w:sz w:val="28"/>
          <w:szCs w:val="28"/>
        </w:rPr>
        <w:t xml:space="preserve"> </w:t>
      </w:r>
      <w:r w:rsidRPr="001914FE">
        <w:rPr>
          <w:sz w:val="28"/>
          <w:szCs w:val="28"/>
        </w:rPr>
        <w:t>xuất</w:t>
      </w:r>
      <w:r w:rsidRPr="001914FE">
        <w:rPr>
          <w:spacing w:val="-2"/>
          <w:sz w:val="28"/>
          <w:szCs w:val="28"/>
        </w:rPr>
        <w:t xml:space="preserve"> </w:t>
      </w:r>
      <w:r w:rsidRPr="001914FE">
        <w:rPr>
          <w:sz w:val="28"/>
          <w:szCs w:val="28"/>
        </w:rPr>
        <w:t>trở</w:t>
      </w:r>
      <w:r w:rsidRPr="001914FE">
        <w:rPr>
          <w:spacing w:val="-2"/>
          <w:sz w:val="28"/>
          <w:szCs w:val="28"/>
        </w:rPr>
        <w:t xml:space="preserve"> </w:t>
      </w:r>
      <w:r w:rsidRPr="001914FE">
        <w:rPr>
          <w:sz w:val="28"/>
          <w:szCs w:val="28"/>
        </w:rPr>
        <w:t>lên</w:t>
      </w:r>
      <w:r w:rsidRPr="001914FE">
        <w:rPr>
          <w:spacing w:val="-2"/>
          <w:sz w:val="28"/>
          <w:szCs w:val="28"/>
        </w:rPr>
        <w:t xml:space="preserve"> </w:t>
      </w:r>
      <w:r w:rsidRPr="001914FE">
        <w:rPr>
          <w:sz w:val="28"/>
          <w:szCs w:val="28"/>
        </w:rPr>
        <w:t>cùng</w:t>
      </w:r>
      <w:r w:rsidRPr="001914FE">
        <w:rPr>
          <w:spacing w:val="-5"/>
          <w:sz w:val="28"/>
          <w:szCs w:val="28"/>
        </w:rPr>
        <w:t xml:space="preserve"> </w:t>
      </w:r>
      <w:r w:rsidRPr="001914FE">
        <w:rPr>
          <w:sz w:val="28"/>
          <w:szCs w:val="28"/>
        </w:rPr>
        <w:t>sản xuất một sản phẩm thì tổ</w:t>
      </w:r>
      <w:r w:rsidRPr="001914FE">
        <w:rPr>
          <w:spacing w:val="-3"/>
          <w:sz w:val="28"/>
          <w:szCs w:val="28"/>
        </w:rPr>
        <w:t xml:space="preserve"> </w:t>
      </w:r>
      <w:r w:rsidRPr="001914FE">
        <w:rPr>
          <w:sz w:val="28"/>
          <w:szCs w:val="28"/>
        </w:rPr>
        <w:t>chức, cá</w:t>
      </w:r>
      <w:r w:rsidRPr="001914FE">
        <w:rPr>
          <w:spacing w:val="-1"/>
          <w:sz w:val="28"/>
          <w:szCs w:val="28"/>
        </w:rPr>
        <w:t xml:space="preserve"> </w:t>
      </w:r>
      <w:r w:rsidRPr="001914FE">
        <w:rPr>
          <w:sz w:val="28"/>
          <w:szCs w:val="28"/>
        </w:rPr>
        <w:t>nhân chỉ làm thủ tục</w:t>
      </w:r>
      <w:r w:rsidRPr="001914FE">
        <w:rPr>
          <w:spacing w:val="-1"/>
          <w:sz w:val="28"/>
          <w:szCs w:val="28"/>
        </w:rPr>
        <w:t xml:space="preserve"> </w:t>
      </w:r>
      <w:r w:rsidRPr="001914FE">
        <w:rPr>
          <w:sz w:val="28"/>
          <w:szCs w:val="28"/>
        </w:rPr>
        <w:t>đăng</w:t>
      </w:r>
      <w:r w:rsidRPr="001914FE">
        <w:rPr>
          <w:spacing w:val="-3"/>
          <w:sz w:val="28"/>
          <w:szCs w:val="28"/>
        </w:rPr>
        <w:t xml:space="preserve"> </w:t>
      </w:r>
      <w:r w:rsidRPr="001914FE">
        <w:rPr>
          <w:sz w:val="28"/>
          <w:szCs w:val="28"/>
        </w:rPr>
        <w:t>ký</w:t>
      </w:r>
      <w:r w:rsidRPr="001914FE">
        <w:rPr>
          <w:spacing w:val="-5"/>
          <w:sz w:val="28"/>
          <w:szCs w:val="28"/>
        </w:rPr>
        <w:t xml:space="preserve"> </w:t>
      </w:r>
      <w:r w:rsidRPr="001914FE">
        <w:rPr>
          <w:sz w:val="28"/>
          <w:szCs w:val="28"/>
        </w:rPr>
        <w:t>bản công</w:t>
      </w:r>
      <w:r w:rsidRPr="001914FE">
        <w:rPr>
          <w:spacing w:val="-3"/>
          <w:sz w:val="28"/>
          <w:szCs w:val="28"/>
        </w:rPr>
        <w:t xml:space="preserve"> </w:t>
      </w:r>
      <w:r w:rsidRPr="001914FE">
        <w:rPr>
          <w:sz w:val="28"/>
          <w:szCs w:val="28"/>
        </w:rPr>
        <w:t>bố sản phẩm tại một cơ quan quản lý nhà nước ở địa phương có cơ sở sản xuất do tổ</w:t>
      </w:r>
      <w:r w:rsidRPr="001914FE">
        <w:rPr>
          <w:sz w:val="28"/>
          <w:szCs w:val="28"/>
          <w:lang w:val="en-US"/>
        </w:rPr>
        <w:t xml:space="preserve"> </w:t>
      </w:r>
      <w:r w:rsidRPr="001914FE">
        <w:rPr>
          <w:sz w:val="28"/>
          <w:szCs w:val="28"/>
        </w:rPr>
        <w:t>chức,</w:t>
      </w:r>
      <w:r w:rsidRPr="001914FE">
        <w:rPr>
          <w:spacing w:val="-2"/>
          <w:sz w:val="28"/>
          <w:szCs w:val="28"/>
        </w:rPr>
        <w:t xml:space="preserve"> </w:t>
      </w:r>
      <w:r w:rsidRPr="001914FE">
        <w:rPr>
          <w:sz w:val="28"/>
          <w:szCs w:val="28"/>
        </w:rPr>
        <w:t>cá</w:t>
      </w:r>
      <w:r w:rsidRPr="001914FE">
        <w:rPr>
          <w:spacing w:val="-3"/>
          <w:sz w:val="28"/>
          <w:szCs w:val="28"/>
        </w:rPr>
        <w:t xml:space="preserve"> </w:t>
      </w:r>
      <w:r w:rsidRPr="001914FE">
        <w:rPr>
          <w:sz w:val="28"/>
          <w:szCs w:val="28"/>
        </w:rPr>
        <w:t>nhân</w:t>
      </w:r>
      <w:r w:rsidRPr="001914FE">
        <w:rPr>
          <w:spacing w:val="-2"/>
          <w:sz w:val="28"/>
          <w:szCs w:val="28"/>
        </w:rPr>
        <w:t xml:space="preserve"> </w:t>
      </w:r>
      <w:r w:rsidRPr="001914FE">
        <w:rPr>
          <w:sz w:val="28"/>
          <w:szCs w:val="28"/>
        </w:rPr>
        <w:t>lựa</w:t>
      </w:r>
      <w:r w:rsidRPr="001914FE">
        <w:rPr>
          <w:spacing w:val="-3"/>
          <w:sz w:val="28"/>
          <w:szCs w:val="28"/>
        </w:rPr>
        <w:t xml:space="preserve"> </w:t>
      </w:r>
      <w:r w:rsidRPr="001914FE">
        <w:rPr>
          <w:sz w:val="28"/>
          <w:szCs w:val="28"/>
        </w:rPr>
        <w:t>chọn. Khi</w:t>
      </w:r>
      <w:r w:rsidRPr="001914FE">
        <w:rPr>
          <w:spacing w:val="-2"/>
          <w:sz w:val="28"/>
          <w:szCs w:val="28"/>
        </w:rPr>
        <w:t xml:space="preserve"> </w:t>
      </w:r>
      <w:r w:rsidRPr="001914FE">
        <w:rPr>
          <w:sz w:val="28"/>
          <w:szCs w:val="28"/>
        </w:rPr>
        <w:t>đã</w:t>
      </w:r>
      <w:r w:rsidRPr="001914FE">
        <w:rPr>
          <w:spacing w:val="-3"/>
          <w:sz w:val="28"/>
          <w:szCs w:val="28"/>
        </w:rPr>
        <w:t xml:space="preserve"> </w:t>
      </w:r>
      <w:r w:rsidRPr="001914FE">
        <w:rPr>
          <w:sz w:val="28"/>
          <w:szCs w:val="28"/>
        </w:rPr>
        <w:t>lựa</w:t>
      </w:r>
      <w:r w:rsidRPr="001914FE">
        <w:rPr>
          <w:spacing w:val="-2"/>
          <w:sz w:val="28"/>
          <w:szCs w:val="28"/>
        </w:rPr>
        <w:t xml:space="preserve"> </w:t>
      </w:r>
      <w:r w:rsidRPr="001914FE">
        <w:rPr>
          <w:sz w:val="28"/>
          <w:szCs w:val="28"/>
        </w:rPr>
        <w:t>chọn cơ</w:t>
      </w:r>
      <w:r w:rsidRPr="001914FE">
        <w:rPr>
          <w:spacing w:val="-2"/>
          <w:sz w:val="28"/>
          <w:szCs w:val="28"/>
        </w:rPr>
        <w:t xml:space="preserve"> </w:t>
      </w:r>
      <w:r w:rsidRPr="001914FE">
        <w:rPr>
          <w:sz w:val="28"/>
          <w:szCs w:val="28"/>
        </w:rPr>
        <w:t>quan quản</w:t>
      </w:r>
      <w:r w:rsidRPr="001914FE">
        <w:rPr>
          <w:spacing w:val="-2"/>
          <w:sz w:val="28"/>
          <w:szCs w:val="28"/>
        </w:rPr>
        <w:t xml:space="preserve"> </w:t>
      </w:r>
      <w:r w:rsidRPr="001914FE">
        <w:rPr>
          <w:sz w:val="28"/>
          <w:szCs w:val="28"/>
        </w:rPr>
        <w:t>lý</w:t>
      </w:r>
      <w:r w:rsidRPr="001914FE">
        <w:rPr>
          <w:spacing w:val="-7"/>
          <w:sz w:val="28"/>
          <w:szCs w:val="28"/>
        </w:rPr>
        <w:t xml:space="preserve"> </w:t>
      </w:r>
      <w:r w:rsidRPr="001914FE">
        <w:rPr>
          <w:sz w:val="28"/>
          <w:szCs w:val="28"/>
        </w:rPr>
        <w:t>nhà</w:t>
      </w:r>
      <w:r w:rsidRPr="001914FE">
        <w:rPr>
          <w:spacing w:val="-3"/>
          <w:sz w:val="28"/>
          <w:szCs w:val="28"/>
        </w:rPr>
        <w:t xml:space="preserve"> </w:t>
      </w:r>
      <w:r w:rsidRPr="001914FE">
        <w:rPr>
          <w:sz w:val="28"/>
          <w:szCs w:val="28"/>
        </w:rPr>
        <w:t>nước</w:t>
      </w:r>
      <w:r w:rsidRPr="001914FE">
        <w:rPr>
          <w:spacing w:val="-4"/>
          <w:sz w:val="28"/>
          <w:szCs w:val="28"/>
        </w:rPr>
        <w:t xml:space="preserve"> </w:t>
      </w:r>
      <w:r w:rsidRPr="001914FE">
        <w:rPr>
          <w:sz w:val="28"/>
          <w:szCs w:val="28"/>
        </w:rPr>
        <w:t>để</w:t>
      </w:r>
      <w:r w:rsidRPr="001914FE">
        <w:rPr>
          <w:spacing w:val="-3"/>
          <w:sz w:val="28"/>
          <w:szCs w:val="28"/>
        </w:rPr>
        <w:t xml:space="preserve"> </w:t>
      </w:r>
      <w:r w:rsidRPr="001914FE">
        <w:rPr>
          <w:sz w:val="28"/>
          <w:szCs w:val="28"/>
        </w:rPr>
        <w:t>đăng</w:t>
      </w:r>
      <w:r w:rsidRPr="001914FE">
        <w:rPr>
          <w:spacing w:val="-5"/>
          <w:sz w:val="28"/>
          <w:szCs w:val="28"/>
        </w:rPr>
        <w:t xml:space="preserve"> </w:t>
      </w:r>
      <w:r w:rsidRPr="001914FE">
        <w:rPr>
          <w:sz w:val="28"/>
          <w:szCs w:val="28"/>
        </w:rPr>
        <w:t>ký thì các lần đăng ký tiếp theo phải đăng ký tại cơ quan đã lựa chọn.</w:t>
      </w:r>
    </w:p>
    <w:p w14:paraId="081CB308" w14:textId="77777777" w:rsidR="00AB108F" w:rsidRPr="001914FE" w:rsidRDefault="00AB108F" w:rsidP="00AB108F">
      <w:pPr>
        <w:pStyle w:val="TableParagraph"/>
        <w:spacing w:before="120" w:after="120"/>
        <w:ind w:left="119" w:right="98" w:firstLine="720"/>
        <w:jc w:val="both"/>
        <w:rPr>
          <w:b/>
          <w:spacing w:val="-5"/>
          <w:sz w:val="28"/>
          <w:szCs w:val="28"/>
        </w:rPr>
      </w:pPr>
      <w:r w:rsidRPr="001914FE">
        <w:rPr>
          <w:b/>
          <w:spacing w:val="-11"/>
          <w:sz w:val="28"/>
          <w:szCs w:val="28"/>
        </w:rPr>
        <w:t>Bước</w:t>
      </w:r>
      <w:r w:rsidRPr="001914FE">
        <w:rPr>
          <w:b/>
          <w:sz w:val="28"/>
          <w:szCs w:val="28"/>
        </w:rPr>
        <w:t xml:space="preserve"> </w:t>
      </w:r>
      <w:r w:rsidRPr="001914FE">
        <w:rPr>
          <w:b/>
          <w:spacing w:val="-5"/>
          <w:sz w:val="28"/>
          <w:szCs w:val="28"/>
        </w:rPr>
        <w:t xml:space="preserve">2: </w:t>
      </w:r>
    </w:p>
    <w:p w14:paraId="500CECDB" w14:textId="77777777" w:rsidR="00AB108F" w:rsidRPr="001914FE" w:rsidRDefault="00AB108F" w:rsidP="00AB108F">
      <w:pPr>
        <w:pStyle w:val="TableParagraph"/>
        <w:spacing w:before="120" w:after="120"/>
        <w:ind w:left="8" w:right="-15" w:firstLine="720"/>
        <w:jc w:val="both"/>
        <w:rPr>
          <w:spacing w:val="-6"/>
          <w:sz w:val="28"/>
          <w:szCs w:val="28"/>
        </w:rPr>
      </w:pPr>
      <w:r w:rsidRPr="001914FE">
        <w:rPr>
          <w:spacing w:val="-6"/>
          <w:sz w:val="28"/>
          <w:szCs w:val="28"/>
        </w:rPr>
        <w:t>Trong thời hạn 07 (bảy) ngày làm việc kể từ khi nhận đủ hồ sơ đăng ký cơ quan tiếp nhận hồ sơ có trách nhiệm thẩm định hồ sơ và cấp Giấy tiếp nhận đăng ký bản công bố sản phẩm theo Mẫu số 04 Phụ lục V Nghị định số 148/2025/NĐ- CP.</w:t>
      </w:r>
    </w:p>
    <w:p w14:paraId="1AE77B2E" w14:textId="77777777" w:rsidR="00AB108F" w:rsidRPr="001914FE" w:rsidRDefault="00AB108F" w:rsidP="00AB108F">
      <w:pPr>
        <w:pStyle w:val="TableParagraph"/>
        <w:spacing w:before="120" w:after="120"/>
        <w:ind w:left="8" w:right="-15" w:firstLine="720"/>
        <w:jc w:val="both"/>
        <w:rPr>
          <w:sz w:val="28"/>
          <w:szCs w:val="28"/>
        </w:rPr>
      </w:pPr>
      <w:r w:rsidRPr="001914FE">
        <w:rPr>
          <w:sz w:val="28"/>
          <w:szCs w:val="28"/>
        </w:rPr>
        <w:t>Thời gian thẩm định hồ sơ tính từ thời điểm hồ sơ được nộp trên hệ thống dịch vụ công trực tuyến hoặc theo dấu đến của cơ quan tiếp nhận (trong trường hợp nộp hồ sơ qua đường bưu điện hoặc nộp hồ sơ trực tiếp)</w:t>
      </w:r>
    </w:p>
    <w:p w14:paraId="3D6D6396" w14:textId="77777777" w:rsidR="00AB108F" w:rsidRPr="001914FE" w:rsidRDefault="00AB108F" w:rsidP="00AB108F">
      <w:pPr>
        <w:pStyle w:val="TableParagraph"/>
        <w:spacing w:before="120" w:after="120"/>
        <w:ind w:firstLine="720"/>
        <w:jc w:val="both"/>
        <w:rPr>
          <w:b/>
          <w:sz w:val="28"/>
          <w:szCs w:val="28"/>
        </w:rPr>
      </w:pPr>
      <w:r w:rsidRPr="001914FE">
        <w:rPr>
          <w:b/>
          <w:spacing w:val="-11"/>
          <w:sz w:val="28"/>
          <w:szCs w:val="28"/>
          <w:lang w:val="en-US"/>
        </w:rPr>
        <w:t>Bước</w:t>
      </w:r>
      <w:r w:rsidRPr="001914FE">
        <w:rPr>
          <w:b/>
          <w:sz w:val="28"/>
          <w:szCs w:val="28"/>
        </w:rPr>
        <w:t xml:space="preserve"> </w:t>
      </w:r>
      <w:r w:rsidRPr="001914FE">
        <w:rPr>
          <w:b/>
          <w:spacing w:val="-5"/>
          <w:sz w:val="28"/>
          <w:szCs w:val="28"/>
        </w:rPr>
        <w:t>3:</w:t>
      </w:r>
    </w:p>
    <w:p w14:paraId="28923D19" w14:textId="77777777" w:rsidR="00AB108F" w:rsidRPr="001914FE" w:rsidRDefault="00AB108F" w:rsidP="00AB108F">
      <w:pPr>
        <w:pStyle w:val="TableParagraph"/>
        <w:spacing w:before="120" w:after="120"/>
        <w:ind w:left="8" w:right="-15" w:firstLine="720"/>
        <w:jc w:val="both"/>
        <w:rPr>
          <w:sz w:val="28"/>
          <w:szCs w:val="28"/>
        </w:rPr>
      </w:pPr>
      <w:r w:rsidRPr="001914FE">
        <w:rPr>
          <w:sz w:val="28"/>
          <w:szCs w:val="28"/>
        </w:rPr>
        <w:t>Trong trường hợp không đồng ý với hồ sơ công bố sản phẩm của tổ chức, cá nhân hoặc yêu cầu sửa đổi, bổ sung, cơ quan tiếp nhận hồ sơ phải có văn bản nêu</w:t>
      </w:r>
      <w:r w:rsidRPr="001914FE">
        <w:rPr>
          <w:spacing w:val="-2"/>
          <w:sz w:val="28"/>
          <w:szCs w:val="28"/>
        </w:rPr>
        <w:t xml:space="preserve"> </w:t>
      </w:r>
      <w:r w:rsidRPr="001914FE">
        <w:rPr>
          <w:sz w:val="28"/>
          <w:szCs w:val="28"/>
        </w:rPr>
        <w:t>rõ</w:t>
      </w:r>
      <w:r w:rsidRPr="001914FE">
        <w:rPr>
          <w:spacing w:val="-2"/>
          <w:sz w:val="28"/>
          <w:szCs w:val="28"/>
        </w:rPr>
        <w:t xml:space="preserve"> </w:t>
      </w:r>
      <w:r w:rsidRPr="001914FE">
        <w:rPr>
          <w:sz w:val="28"/>
          <w:szCs w:val="28"/>
        </w:rPr>
        <w:t>lý</w:t>
      </w:r>
      <w:r w:rsidRPr="001914FE">
        <w:rPr>
          <w:spacing w:val="-5"/>
          <w:sz w:val="28"/>
          <w:szCs w:val="28"/>
        </w:rPr>
        <w:t xml:space="preserve"> </w:t>
      </w:r>
      <w:r w:rsidRPr="001914FE">
        <w:rPr>
          <w:sz w:val="28"/>
          <w:szCs w:val="28"/>
        </w:rPr>
        <w:t>do</w:t>
      </w:r>
      <w:r w:rsidRPr="001914FE">
        <w:rPr>
          <w:spacing w:val="-2"/>
          <w:sz w:val="28"/>
          <w:szCs w:val="28"/>
        </w:rPr>
        <w:t xml:space="preserve"> </w:t>
      </w:r>
      <w:r w:rsidRPr="001914FE">
        <w:rPr>
          <w:sz w:val="28"/>
          <w:szCs w:val="28"/>
        </w:rPr>
        <w:t>và</w:t>
      </w:r>
      <w:r w:rsidRPr="001914FE">
        <w:rPr>
          <w:spacing w:val="-3"/>
          <w:sz w:val="28"/>
          <w:szCs w:val="28"/>
        </w:rPr>
        <w:t xml:space="preserve"> </w:t>
      </w:r>
      <w:r w:rsidRPr="001914FE">
        <w:rPr>
          <w:sz w:val="28"/>
          <w:szCs w:val="28"/>
        </w:rPr>
        <w:t>căn</w:t>
      </w:r>
      <w:r w:rsidRPr="001914FE">
        <w:rPr>
          <w:spacing w:val="-2"/>
          <w:sz w:val="28"/>
          <w:szCs w:val="28"/>
        </w:rPr>
        <w:t xml:space="preserve"> </w:t>
      </w:r>
      <w:r w:rsidRPr="001914FE">
        <w:rPr>
          <w:sz w:val="28"/>
          <w:szCs w:val="28"/>
        </w:rPr>
        <w:t>cứ</w:t>
      </w:r>
      <w:r w:rsidRPr="001914FE">
        <w:rPr>
          <w:spacing w:val="-2"/>
          <w:sz w:val="28"/>
          <w:szCs w:val="28"/>
        </w:rPr>
        <w:t xml:space="preserve"> </w:t>
      </w:r>
      <w:r w:rsidRPr="001914FE">
        <w:rPr>
          <w:sz w:val="28"/>
          <w:szCs w:val="28"/>
        </w:rPr>
        <w:t>pháp</w:t>
      </w:r>
      <w:r w:rsidRPr="001914FE">
        <w:rPr>
          <w:spacing w:val="-2"/>
          <w:sz w:val="28"/>
          <w:szCs w:val="28"/>
        </w:rPr>
        <w:t xml:space="preserve"> </w:t>
      </w:r>
      <w:r w:rsidRPr="001914FE">
        <w:rPr>
          <w:sz w:val="28"/>
          <w:szCs w:val="28"/>
        </w:rPr>
        <w:t>lý</w:t>
      </w:r>
      <w:r w:rsidRPr="001914FE">
        <w:rPr>
          <w:spacing w:val="-5"/>
          <w:sz w:val="28"/>
          <w:szCs w:val="28"/>
        </w:rPr>
        <w:t xml:space="preserve"> </w:t>
      </w:r>
      <w:r w:rsidRPr="001914FE">
        <w:rPr>
          <w:sz w:val="28"/>
          <w:szCs w:val="28"/>
        </w:rPr>
        <w:t>của</w:t>
      </w:r>
      <w:r w:rsidRPr="001914FE">
        <w:rPr>
          <w:spacing w:val="-3"/>
          <w:sz w:val="28"/>
          <w:szCs w:val="28"/>
        </w:rPr>
        <w:t xml:space="preserve"> </w:t>
      </w:r>
      <w:r w:rsidRPr="001914FE">
        <w:rPr>
          <w:sz w:val="28"/>
          <w:szCs w:val="28"/>
        </w:rPr>
        <w:t>việc yêu</w:t>
      </w:r>
      <w:r w:rsidRPr="001914FE">
        <w:rPr>
          <w:spacing w:val="-2"/>
          <w:sz w:val="28"/>
          <w:szCs w:val="28"/>
        </w:rPr>
        <w:t xml:space="preserve"> </w:t>
      </w:r>
      <w:r w:rsidRPr="001914FE">
        <w:rPr>
          <w:sz w:val="28"/>
          <w:szCs w:val="28"/>
        </w:rPr>
        <w:t>cầu.</w:t>
      </w:r>
      <w:r w:rsidRPr="001914FE">
        <w:rPr>
          <w:spacing w:val="-2"/>
          <w:sz w:val="28"/>
          <w:szCs w:val="28"/>
        </w:rPr>
        <w:t xml:space="preserve"> </w:t>
      </w:r>
      <w:r w:rsidRPr="001914FE">
        <w:rPr>
          <w:sz w:val="28"/>
          <w:szCs w:val="28"/>
        </w:rPr>
        <w:t>Chỉ</w:t>
      </w:r>
      <w:r w:rsidRPr="001914FE">
        <w:rPr>
          <w:spacing w:val="-2"/>
          <w:sz w:val="28"/>
          <w:szCs w:val="28"/>
        </w:rPr>
        <w:t xml:space="preserve"> </w:t>
      </w:r>
      <w:r w:rsidRPr="001914FE">
        <w:rPr>
          <w:sz w:val="28"/>
          <w:szCs w:val="28"/>
        </w:rPr>
        <w:t>được</w:t>
      </w:r>
      <w:r w:rsidRPr="001914FE">
        <w:rPr>
          <w:spacing w:val="-1"/>
          <w:sz w:val="28"/>
          <w:szCs w:val="28"/>
        </w:rPr>
        <w:t xml:space="preserve"> </w:t>
      </w:r>
      <w:r w:rsidRPr="001914FE">
        <w:rPr>
          <w:sz w:val="28"/>
          <w:szCs w:val="28"/>
        </w:rPr>
        <w:t>yêu</w:t>
      </w:r>
      <w:r w:rsidRPr="001914FE">
        <w:rPr>
          <w:spacing w:val="-2"/>
          <w:sz w:val="28"/>
          <w:szCs w:val="28"/>
        </w:rPr>
        <w:t xml:space="preserve"> </w:t>
      </w:r>
      <w:r w:rsidRPr="001914FE">
        <w:rPr>
          <w:sz w:val="28"/>
          <w:szCs w:val="28"/>
        </w:rPr>
        <w:t>cầu</w:t>
      </w:r>
      <w:r w:rsidRPr="001914FE">
        <w:rPr>
          <w:spacing w:val="-2"/>
          <w:sz w:val="28"/>
          <w:szCs w:val="28"/>
        </w:rPr>
        <w:t xml:space="preserve"> </w:t>
      </w:r>
      <w:r w:rsidRPr="001914FE">
        <w:rPr>
          <w:sz w:val="28"/>
          <w:szCs w:val="28"/>
        </w:rPr>
        <w:t>sửa</w:t>
      </w:r>
      <w:r w:rsidRPr="001914FE">
        <w:rPr>
          <w:spacing w:val="-4"/>
          <w:sz w:val="28"/>
          <w:szCs w:val="28"/>
        </w:rPr>
        <w:t xml:space="preserve"> </w:t>
      </w:r>
      <w:r w:rsidRPr="001914FE">
        <w:rPr>
          <w:sz w:val="28"/>
          <w:szCs w:val="28"/>
        </w:rPr>
        <w:t>đổi, bổ sung 01 lần..</w:t>
      </w:r>
    </w:p>
    <w:p w14:paraId="0D3EA620" w14:textId="77777777" w:rsidR="00AB108F" w:rsidRPr="001914FE" w:rsidRDefault="00AB108F" w:rsidP="00AB108F">
      <w:pPr>
        <w:pStyle w:val="TableParagraph"/>
        <w:spacing w:before="120" w:after="120"/>
        <w:ind w:left="8" w:right="-15" w:firstLine="720"/>
        <w:jc w:val="both"/>
        <w:rPr>
          <w:sz w:val="28"/>
          <w:szCs w:val="28"/>
        </w:rPr>
      </w:pPr>
      <w:r w:rsidRPr="001914FE">
        <w:rPr>
          <w:sz w:val="28"/>
          <w:szCs w:val="28"/>
        </w:rPr>
        <w:t>Trong thời hạn 07 (bảy) ngày</w:t>
      </w:r>
      <w:r w:rsidRPr="001914FE">
        <w:rPr>
          <w:spacing w:val="-3"/>
          <w:sz w:val="28"/>
          <w:szCs w:val="28"/>
        </w:rPr>
        <w:t xml:space="preserve"> </w:t>
      </w:r>
      <w:r w:rsidRPr="001914FE">
        <w:rPr>
          <w:sz w:val="28"/>
          <w:szCs w:val="28"/>
        </w:rPr>
        <w:t>làm việc kể từ khi nhận hồ sơ sửa đổi, bổ sung, cơ quan tiếp nhận hồ sơ thẩm định hồ sơ và có văn bản trả lời. Sau 90 ngày làm</w:t>
      </w:r>
      <w:r w:rsidRPr="001914FE">
        <w:rPr>
          <w:spacing w:val="40"/>
          <w:sz w:val="28"/>
          <w:szCs w:val="28"/>
        </w:rPr>
        <w:t xml:space="preserve"> </w:t>
      </w:r>
      <w:r w:rsidRPr="001914FE">
        <w:rPr>
          <w:sz w:val="28"/>
          <w:szCs w:val="28"/>
        </w:rPr>
        <w:t>việc kể từ khi có công văn yêu cầu sửa đổi, bổ sung nếu tổ chức, cá nhân không sửa đổi, bổ sung thì hồ sơ không còn giá trị.</w:t>
      </w:r>
    </w:p>
    <w:p w14:paraId="3777DC63" w14:textId="77777777" w:rsidR="00AB108F" w:rsidRPr="001914FE" w:rsidRDefault="00AB108F" w:rsidP="00AB108F">
      <w:pPr>
        <w:pStyle w:val="TableParagraph"/>
        <w:spacing w:before="120" w:after="120"/>
        <w:ind w:left="6" w:firstLine="720"/>
        <w:jc w:val="both"/>
        <w:rPr>
          <w:sz w:val="28"/>
          <w:szCs w:val="28"/>
        </w:rPr>
      </w:pPr>
      <w:r w:rsidRPr="001914FE">
        <w:rPr>
          <w:sz w:val="28"/>
          <w:szCs w:val="28"/>
        </w:rPr>
        <w:t>Trong</w:t>
      </w:r>
      <w:r w:rsidRPr="001914FE">
        <w:rPr>
          <w:spacing w:val="-5"/>
          <w:sz w:val="28"/>
          <w:szCs w:val="28"/>
        </w:rPr>
        <w:t xml:space="preserve"> </w:t>
      </w:r>
      <w:r w:rsidRPr="001914FE">
        <w:rPr>
          <w:sz w:val="28"/>
          <w:szCs w:val="28"/>
        </w:rPr>
        <w:t>thời</w:t>
      </w:r>
      <w:r w:rsidRPr="001914FE">
        <w:rPr>
          <w:spacing w:val="-2"/>
          <w:sz w:val="28"/>
          <w:szCs w:val="28"/>
        </w:rPr>
        <w:t xml:space="preserve"> </w:t>
      </w:r>
      <w:r w:rsidRPr="001914FE">
        <w:rPr>
          <w:sz w:val="28"/>
          <w:szCs w:val="28"/>
        </w:rPr>
        <w:t>hạn</w:t>
      </w:r>
      <w:r w:rsidRPr="001914FE">
        <w:rPr>
          <w:spacing w:val="-2"/>
          <w:sz w:val="28"/>
          <w:szCs w:val="28"/>
        </w:rPr>
        <w:t xml:space="preserve"> </w:t>
      </w:r>
      <w:r w:rsidRPr="001914FE">
        <w:rPr>
          <w:sz w:val="28"/>
          <w:szCs w:val="28"/>
        </w:rPr>
        <w:t>07</w:t>
      </w:r>
      <w:r w:rsidRPr="001914FE">
        <w:rPr>
          <w:spacing w:val="-1"/>
          <w:sz w:val="28"/>
          <w:szCs w:val="28"/>
        </w:rPr>
        <w:t xml:space="preserve"> </w:t>
      </w:r>
      <w:r w:rsidRPr="001914FE">
        <w:rPr>
          <w:sz w:val="28"/>
          <w:szCs w:val="28"/>
        </w:rPr>
        <w:t>(bảy)</w:t>
      </w:r>
      <w:r w:rsidRPr="001914FE">
        <w:rPr>
          <w:spacing w:val="-1"/>
          <w:sz w:val="28"/>
          <w:szCs w:val="28"/>
        </w:rPr>
        <w:t xml:space="preserve"> </w:t>
      </w:r>
      <w:r w:rsidRPr="001914FE">
        <w:rPr>
          <w:sz w:val="28"/>
          <w:szCs w:val="28"/>
        </w:rPr>
        <w:t>ngày</w:t>
      </w:r>
      <w:r w:rsidRPr="001914FE">
        <w:rPr>
          <w:spacing w:val="-7"/>
          <w:sz w:val="28"/>
          <w:szCs w:val="28"/>
        </w:rPr>
        <w:t xml:space="preserve"> </w:t>
      </w:r>
      <w:r w:rsidRPr="001914FE">
        <w:rPr>
          <w:sz w:val="28"/>
          <w:szCs w:val="28"/>
        </w:rPr>
        <w:t>làm</w:t>
      </w:r>
      <w:r w:rsidRPr="001914FE">
        <w:rPr>
          <w:spacing w:val="-2"/>
          <w:sz w:val="28"/>
          <w:szCs w:val="28"/>
        </w:rPr>
        <w:t xml:space="preserve"> </w:t>
      </w:r>
      <w:r w:rsidRPr="001914FE">
        <w:rPr>
          <w:sz w:val="28"/>
          <w:szCs w:val="28"/>
        </w:rPr>
        <w:t>việc</w:t>
      </w:r>
      <w:r w:rsidRPr="001914FE">
        <w:rPr>
          <w:spacing w:val="-3"/>
          <w:sz w:val="28"/>
          <w:szCs w:val="28"/>
        </w:rPr>
        <w:t xml:space="preserve"> </w:t>
      </w:r>
      <w:r w:rsidRPr="001914FE">
        <w:rPr>
          <w:sz w:val="28"/>
          <w:szCs w:val="28"/>
        </w:rPr>
        <w:t>kể</w:t>
      </w:r>
      <w:r w:rsidRPr="001914FE">
        <w:rPr>
          <w:spacing w:val="-3"/>
          <w:sz w:val="28"/>
          <w:szCs w:val="28"/>
        </w:rPr>
        <w:t xml:space="preserve"> </w:t>
      </w:r>
      <w:r w:rsidRPr="001914FE">
        <w:rPr>
          <w:sz w:val="28"/>
          <w:szCs w:val="28"/>
        </w:rPr>
        <w:t>từ</w:t>
      </w:r>
      <w:r w:rsidRPr="001914FE">
        <w:rPr>
          <w:spacing w:val="-2"/>
          <w:sz w:val="28"/>
          <w:szCs w:val="28"/>
        </w:rPr>
        <w:t xml:space="preserve"> </w:t>
      </w:r>
      <w:r w:rsidRPr="001914FE">
        <w:rPr>
          <w:sz w:val="28"/>
          <w:szCs w:val="28"/>
        </w:rPr>
        <w:t>khi</w:t>
      </w:r>
      <w:r w:rsidRPr="001914FE">
        <w:rPr>
          <w:spacing w:val="-2"/>
          <w:sz w:val="28"/>
          <w:szCs w:val="28"/>
        </w:rPr>
        <w:t xml:space="preserve"> </w:t>
      </w:r>
      <w:r w:rsidRPr="001914FE">
        <w:rPr>
          <w:sz w:val="28"/>
          <w:szCs w:val="28"/>
        </w:rPr>
        <w:t>nhận</w:t>
      </w:r>
      <w:r w:rsidRPr="001914FE">
        <w:rPr>
          <w:spacing w:val="-2"/>
          <w:sz w:val="28"/>
          <w:szCs w:val="28"/>
        </w:rPr>
        <w:t xml:space="preserve"> </w:t>
      </w:r>
      <w:r w:rsidRPr="001914FE">
        <w:rPr>
          <w:sz w:val="28"/>
          <w:szCs w:val="28"/>
        </w:rPr>
        <w:t>hồ</w:t>
      </w:r>
      <w:r w:rsidRPr="001914FE">
        <w:rPr>
          <w:spacing w:val="-2"/>
          <w:sz w:val="28"/>
          <w:szCs w:val="28"/>
        </w:rPr>
        <w:t xml:space="preserve"> </w:t>
      </w:r>
      <w:r w:rsidRPr="001914FE">
        <w:rPr>
          <w:sz w:val="28"/>
          <w:szCs w:val="28"/>
        </w:rPr>
        <w:t>sơ</w:t>
      </w:r>
      <w:r w:rsidRPr="001914FE">
        <w:rPr>
          <w:spacing w:val="-2"/>
          <w:sz w:val="28"/>
          <w:szCs w:val="28"/>
        </w:rPr>
        <w:t xml:space="preserve"> </w:t>
      </w:r>
      <w:r w:rsidRPr="001914FE">
        <w:rPr>
          <w:sz w:val="28"/>
          <w:szCs w:val="28"/>
        </w:rPr>
        <w:t>sửa</w:t>
      </w:r>
      <w:r w:rsidRPr="001914FE">
        <w:rPr>
          <w:spacing w:val="-4"/>
          <w:sz w:val="28"/>
          <w:szCs w:val="28"/>
        </w:rPr>
        <w:t xml:space="preserve"> </w:t>
      </w:r>
      <w:r w:rsidRPr="001914FE">
        <w:rPr>
          <w:sz w:val="28"/>
          <w:szCs w:val="28"/>
        </w:rPr>
        <w:t>đổi,</w:t>
      </w:r>
      <w:r w:rsidRPr="001914FE">
        <w:rPr>
          <w:spacing w:val="-2"/>
          <w:sz w:val="28"/>
          <w:szCs w:val="28"/>
        </w:rPr>
        <w:t xml:space="preserve"> </w:t>
      </w:r>
      <w:r w:rsidRPr="001914FE">
        <w:rPr>
          <w:sz w:val="28"/>
          <w:szCs w:val="28"/>
        </w:rPr>
        <w:t>bổ</w:t>
      </w:r>
      <w:r w:rsidRPr="001914FE">
        <w:rPr>
          <w:spacing w:val="-2"/>
          <w:sz w:val="28"/>
          <w:szCs w:val="28"/>
        </w:rPr>
        <w:t xml:space="preserve"> </w:t>
      </w:r>
      <w:r w:rsidRPr="001914FE">
        <w:rPr>
          <w:sz w:val="28"/>
          <w:szCs w:val="28"/>
        </w:rPr>
        <w:t>sung,</w:t>
      </w:r>
      <w:r w:rsidRPr="001914FE">
        <w:rPr>
          <w:spacing w:val="-2"/>
          <w:sz w:val="28"/>
          <w:szCs w:val="28"/>
        </w:rPr>
        <w:t xml:space="preserve"> </w:t>
      </w:r>
      <w:r w:rsidRPr="001914FE">
        <w:rPr>
          <w:sz w:val="28"/>
          <w:szCs w:val="28"/>
        </w:rPr>
        <w:t>cơ quan tiếp nhận hồ sơ thẩm định hồ sơ và có văn bản trả lời. Sau 90 ngày làm</w:t>
      </w:r>
    </w:p>
    <w:p w14:paraId="0C4E95BD" w14:textId="77777777" w:rsidR="00AB108F" w:rsidRPr="001914FE" w:rsidRDefault="00AB108F" w:rsidP="00AB108F">
      <w:pPr>
        <w:pStyle w:val="TableParagraph"/>
        <w:spacing w:before="120" w:after="120"/>
        <w:ind w:left="6" w:firstLine="720"/>
        <w:jc w:val="both"/>
        <w:rPr>
          <w:spacing w:val="-6"/>
          <w:sz w:val="28"/>
          <w:szCs w:val="28"/>
        </w:rPr>
      </w:pPr>
      <w:r w:rsidRPr="001914FE">
        <w:rPr>
          <w:spacing w:val="-6"/>
          <w:sz w:val="28"/>
          <w:szCs w:val="28"/>
        </w:rPr>
        <w:t>Trường hợp sản phẩm có sự thay đổi về tên sản phẩm, xuất xứ, thành phần cấu tạo thì tổ chức, cá nhân phải công bố lại sản phẩm. Các trường hợp có sự thay đổi khác, tổ chức, cá nhân thông báo bằng văn bản về nội dung thay đổi đến cơ quan tiếp nhận hồ sơ quy định tại khoản 1 phần 6 Phụ lục V Nghị định số</w:t>
      </w:r>
      <w:r w:rsidRPr="001914FE">
        <w:rPr>
          <w:spacing w:val="-6"/>
          <w:sz w:val="28"/>
          <w:szCs w:val="28"/>
          <w:lang w:val="en-US"/>
        </w:rPr>
        <w:t xml:space="preserve"> </w:t>
      </w:r>
      <w:r w:rsidRPr="001914FE">
        <w:rPr>
          <w:spacing w:val="-6"/>
          <w:sz w:val="28"/>
          <w:szCs w:val="28"/>
        </w:rPr>
        <w:t>148/2025/NĐ-CP và được sản xuất, kinh doanh sản phẩm ngay sau khi gửi thông báo.</w:t>
      </w:r>
    </w:p>
    <w:p w14:paraId="3DD329FC" w14:textId="77777777" w:rsidR="00AB108F" w:rsidRPr="001914FE" w:rsidRDefault="00AB108F" w:rsidP="00AB108F">
      <w:pPr>
        <w:pStyle w:val="TableParagraph"/>
        <w:spacing w:before="120" w:after="120"/>
        <w:ind w:left="6" w:firstLine="720"/>
        <w:jc w:val="both"/>
        <w:rPr>
          <w:sz w:val="28"/>
          <w:szCs w:val="28"/>
        </w:rPr>
      </w:pPr>
      <w:r w:rsidRPr="001914FE">
        <w:rPr>
          <w:sz w:val="28"/>
          <w:szCs w:val="28"/>
        </w:rPr>
        <w:lastRenderedPageBreak/>
        <w:t>Cơ</w:t>
      </w:r>
      <w:r w:rsidRPr="001914FE">
        <w:rPr>
          <w:spacing w:val="-2"/>
          <w:sz w:val="28"/>
          <w:szCs w:val="28"/>
        </w:rPr>
        <w:t xml:space="preserve"> </w:t>
      </w:r>
      <w:r w:rsidRPr="001914FE">
        <w:rPr>
          <w:sz w:val="28"/>
          <w:szCs w:val="28"/>
        </w:rPr>
        <w:t>quan</w:t>
      </w:r>
      <w:r w:rsidRPr="001914FE">
        <w:rPr>
          <w:spacing w:val="-2"/>
          <w:sz w:val="28"/>
          <w:szCs w:val="28"/>
        </w:rPr>
        <w:t xml:space="preserve"> </w:t>
      </w:r>
      <w:r w:rsidRPr="001914FE">
        <w:rPr>
          <w:sz w:val="28"/>
          <w:szCs w:val="28"/>
        </w:rPr>
        <w:t>tiếp</w:t>
      </w:r>
      <w:r w:rsidRPr="001914FE">
        <w:rPr>
          <w:spacing w:val="-2"/>
          <w:sz w:val="28"/>
          <w:szCs w:val="28"/>
        </w:rPr>
        <w:t xml:space="preserve"> </w:t>
      </w:r>
      <w:r w:rsidRPr="001914FE">
        <w:rPr>
          <w:sz w:val="28"/>
          <w:szCs w:val="28"/>
        </w:rPr>
        <w:t>nhận</w:t>
      </w:r>
      <w:r w:rsidRPr="001914FE">
        <w:rPr>
          <w:spacing w:val="-2"/>
          <w:sz w:val="28"/>
          <w:szCs w:val="28"/>
        </w:rPr>
        <w:t xml:space="preserve"> </w:t>
      </w:r>
      <w:r w:rsidRPr="001914FE">
        <w:rPr>
          <w:sz w:val="28"/>
          <w:szCs w:val="28"/>
        </w:rPr>
        <w:t>hồ</w:t>
      </w:r>
      <w:r w:rsidRPr="001914FE">
        <w:rPr>
          <w:spacing w:val="-2"/>
          <w:sz w:val="28"/>
          <w:szCs w:val="28"/>
        </w:rPr>
        <w:t xml:space="preserve"> </w:t>
      </w:r>
      <w:r w:rsidRPr="001914FE">
        <w:rPr>
          <w:sz w:val="28"/>
          <w:szCs w:val="28"/>
        </w:rPr>
        <w:t>sơ</w:t>
      </w:r>
      <w:r w:rsidRPr="001914FE">
        <w:rPr>
          <w:spacing w:val="-2"/>
          <w:sz w:val="28"/>
          <w:szCs w:val="28"/>
        </w:rPr>
        <w:t xml:space="preserve"> </w:t>
      </w:r>
      <w:r w:rsidRPr="001914FE">
        <w:rPr>
          <w:sz w:val="28"/>
          <w:szCs w:val="28"/>
        </w:rPr>
        <w:t>đăng</w:t>
      </w:r>
      <w:r w:rsidRPr="001914FE">
        <w:rPr>
          <w:spacing w:val="-5"/>
          <w:sz w:val="28"/>
          <w:szCs w:val="28"/>
        </w:rPr>
        <w:t xml:space="preserve"> </w:t>
      </w:r>
      <w:r w:rsidRPr="001914FE">
        <w:rPr>
          <w:sz w:val="28"/>
          <w:szCs w:val="28"/>
        </w:rPr>
        <w:t>ký</w:t>
      </w:r>
      <w:r w:rsidRPr="001914FE">
        <w:rPr>
          <w:spacing w:val="-7"/>
          <w:sz w:val="28"/>
          <w:szCs w:val="28"/>
        </w:rPr>
        <w:t xml:space="preserve"> </w:t>
      </w:r>
      <w:r w:rsidRPr="001914FE">
        <w:rPr>
          <w:sz w:val="28"/>
          <w:szCs w:val="28"/>
        </w:rPr>
        <w:t>bản</w:t>
      </w:r>
      <w:r w:rsidRPr="001914FE">
        <w:rPr>
          <w:spacing w:val="-2"/>
          <w:sz w:val="28"/>
          <w:szCs w:val="28"/>
        </w:rPr>
        <w:t xml:space="preserve"> </w:t>
      </w:r>
      <w:r w:rsidRPr="001914FE">
        <w:rPr>
          <w:sz w:val="28"/>
          <w:szCs w:val="28"/>
        </w:rPr>
        <w:t>công</w:t>
      </w:r>
      <w:r w:rsidRPr="001914FE">
        <w:rPr>
          <w:spacing w:val="-5"/>
          <w:sz w:val="28"/>
          <w:szCs w:val="28"/>
        </w:rPr>
        <w:t xml:space="preserve"> </w:t>
      </w:r>
      <w:r w:rsidRPr="001914FE">
        <w:rPr>
          <w:sz w:val="28"/>
          <w:szCs w:val="28"/>
        </w:rPr>
        <w:t>bố</w:t>
      </w:r>
      <w:r w:rsidRPr="001914FE">
        <w:rPr>
          <w:spacing w:val="-2"/>
          <w:sz w:val="28"/>
          <w:szCs w:val="28"/>
        </w:rPr>
        <w:t xml:space="preserve"> </w:t>
      </w:r>
      <w:r w:rsidRPr="001914FE">
        <w:rPr>
          <w:sz w:val="28"/>
          <w:szCs w:val="28"/>
        </w:rPr>
        <w:t>sản phẩm</w:t>
      </w:r>
      <w:r w:rsidRPr="001914FE">
        <w:rPr>
          <w:spacing w:val="-2"/>
          <w:sz w:val="28"/>
          <w:szCs w:val="28"/>
        </w:rPr>
        <w:t xml:space="preserve"> </w:t>
      </w:r>
      <w:r w:rsidRPr="001914FE">
        <w:rPr>
          <w:sz w:val="28"/>
          <w:szCs w:val="28"/>
        </w:rPr>
        <w:t>có</w:t>
      </w:r>
      <w:r w:rsidRPr="001914FE">
        <w:rPr>
          <w:spacing w:val="-2"/>
          <w:sz w:val="28"/>
          <w:szCs w:val="28"/>
        </w:rPr>
        <w:t xml:space="preserve"> </w:t>
      </w:r>
      <w:r w:rsidRPr="001914FE">
        <w:rPr>
          <w:sz w:val="28"/>
          <w:szCs w:val="28"/>
        </w:rPr>
        <w:t>trách</w:t>
      </w:r>
      <w:r w:rsidRPr="001914FE">
        <w:rPr>
          <w:spacing w:val="-2"/>
          <w:sz w:val="28"/>
          <w:szCs w:val="28"/>
        </w:rPr>
        <w:t xml:space="preserve"> </w:t>
      </w:r>
      <w:r w:rsidRPr="001914FE">
        <w:rPr>
          <w:sz w:val="28"/>
          <w:szCs w:val="28"/>
        </w:rPr>
        <w:t>nhiệm</w:t>
      </w:r>
      <w:r w:rsidRPr="001914FE">
        <w:rPr>
          <w:spacing w:val="-2"/>
          <w:sz w:val="28"/>
          <w:szCs w:val="28"/>
        </w:rPr>
        <w:t xml:space="preserve"> </w:t>
      </w:r>
      <w:r w:rsidRPr="001914FE">
        <w:rPr>
          <w:sz w:val="28"/>
          <w:szCs w:val="28"/>
        </w:rPr>
        <w:t>thông báo công khai tên, sản phẩm của tổ chức, cá nhân đã được tiếp nhận đăng ký</w:t>
      </w:r>
      <w:r w:rsidRPr="001914FE">
        <w:rPr>
          <w:sz w:val="28"/>
          <w:szCs w:val="28"/>
          <w:lang w:val="en-US"/>
        </w:rPr>
        <w:t xml:space="preserve"> </w:t>
      </w:r>
      <w:r w:rsidRPr="001914FE">
        <w:rPr>
          <w:sz w:val="28"/>
          <w:szCs w:val="28"/>
        </w:rPr>
        <w:t>bản</w:t>
      </w:r>
      <w:r w:rsidRPr="001914FE">
        <w:rPr>
          <w:spacing w:val="-2"/>
          <w:sz w:val="28"/>
          <w:szCs w:val="28"/>
        </w:rPr>
        <w:t xml:space="preserve"> </w:t>
      </w:r>
      <w:r w:rsidRPr="001914FE">
        <w:rPr>
          <w:sz w:val="28"/>
          <w:szCs w:val="28"/>
        </w:rPr>
        <w:t>công</w:t>
      </w:r>
      <w:r w:rsidRPr="001914FE">
        <w:rPr>
          <w:spacing w:val="-5"/>
          <w:sz w:val="28"/>
          <w:szCs w:val="28"/>
        </w:rPr>
        <w:t xml:space="preserve"> </w:t>
      </w:r>
      <w:r w:rsidRPr="001914FE">
        <w:rPr>
          <w:sz w:val="28"/>
          <w:szCs w:val="28"/>
        </w:rPr>
        <w:t>bố</w:t>
      </w:r>
      <w:r w:rsidRPr="001914FE">
        <w:rPr>
          <w:spacing w:val="-2"/>
          <w:sz w:val="28"/>
          <w:szCs w:val="28"/>
        </w:rPr>
        <w:t xml:space="preserve"> </w:t>
      </w:r>
      <w:r w:rsidRPr="001914FE">
        <w:rPr>
          <w:sz w:val="28"/>
          <w:szCs w:val="28"/>
        </w:rPr>
        <w:t>sản</w:t>
      </w:r>
      <w:r w:rsidRPr="001914FE">
        <w:rPr>
          <w:spacing w:val="-2"/>
          <w:sz w:val="28"/>
          <w:szCs w:val="28"/>
        </w:rPr>
        <w:t xml:space="preserve"> </w:t>
      </w:r>
      <w:r w:rsidRPr="001914FE">
        <w:rPr>
          <w:sz w:val="28"/>
          <w:szCs w:val="28"/>
        </w:rPr>
        <w:t>phẩm</w:t>
      </w:r>
      <w:r w:rsidRPr="001914FE">
        <w:rPr>
          <w:spacing w:val="-2"/>
          <w:sz w:val="28"/>
          <w:szCs w:val="28"/>
        </w:rPr>
        <w:t xml:space="preserve"> </w:t>
      </w:r>
      <w:r w:rsidRPr="001914FE">
        <w:rPr>
          <w:sz w:val="28"/>
          <w:szCs w:val="28"/>
        </w:rPr>
        <w:t>trên</w:t>
      </w:r>
      <w:r w:rsidRPr="001914FE">
        <w:rPr>
          <w:spacing w:val="-2"/>
          <w:sz w:val="28"/>
          <w:szCs w:val="28"/>
        </w:rPr>
        <w:t xml:space="preserve"> </w:t>
      </w:r>
      <w:r w:rsidRPr="001914FE">
        <w:rPr>
          <w:sz w:val="28"/>
          <w:szCs w:val="28"/>
        </w:rPr>
        <w:t>trang</w:t>
      </w:r>
      <w:r w:rsidRPr="001914FE">
        <w:rPr>
          <w:spacing w:val="-5"/>
          <w:sz w:val="28"/>
          <w:szCs w:val="28"/>
        </w:rPr>
        <w:t xml:space="preserve"> </w:t>
      </w:r>
      <w:r w:rsidRPr="001914FE">
        <w:rPr>
          <w:sz w:val="28"/>
          <w:szCs w:val="28"/>
        </w:rPr>
        <w:t>thông</w:t>
      </w:r>
      <w:r w:rsidRPr="001914FE">
        <w:rPr>
          <w:spacing w:val="-5"/>
          <w:sz w:val="28"/>
          <w:szCs w:val="28"/>
        </w:rPr>
        <w:t xml:space="preserve"> </w:t>
      </w:r>
      <w:r w:rsidRPr="001914FE">
        <w:rPr>
          <w:sz w:val="28"/>
          <w:szCs w:val="28"/>
        </w:rPr>
        <w:t>tin</w:t>
      </w:r>
      <w:r w:rsidRPr="001914FE">
        <w:rPr>
          <w:spacing w:val="-2"/>
          <w:sz w:val="28"/>
          <w:szCs w:val="28"/>
        </w:rPr>
        <w:t xml:space="preserve"> </w:t>
      </w:r>
      <w:r w:rsidRPr="001914FE">
        <w:rPr>
          <w:sz w:val="28"/>
          <w:szCs w:val="28"/>
        </w:rPr>
        <w:t>điện</w:t>
      </w:r>
      <w:r w:rsidRPr="001914FE">
        <w:rPr>
          <w:spacing w:val="-2"/>
          <w:sz w:val="28"/>
          <w:szCs w:val="28"/>
        </w:rPr>
        <w:t xml:space="preserve"> </w:t>
      </w:r>
      <w:r w:rsidRPr="001914FE">
        <w:rPr>
          <w:sz w:val="28"/>
          <w:szCs w:val="28"/>
        </w:rPr>
        <w:t>tử</w:t>
      </w:r>
      <w:r w:rsidRPr="001914FE">
        <w:rPr>
          <w:spacing w:val="-3"/>
          <w:sz w:val="28"/>
          <w:szCs w:val="28"/>
        </w:rPr>
        <w:t xml:space="preserve"> </w:t>
      </w:r>
      <w:r w:rsidRPr="001914FE">
        <w:rPr>
          <w:sz w:val="28"/>
          <w:szCs w:val="28"/>
        </w:rPr>
        <w:t>(website)</w:t>
      </w:r>
      <w:r w:rsidRPr="001914FE">
        <w:rPr>
          <w:spacing w:val="-2"/>
          <w:sz w:val="28"/>
          <w:szCs w:val="28"/>
        </w:rPr>
        <w:t xml:space="preserve"> </w:t>
      </w:r>
      <w:r w:rsidRPr="001914FE">
        <w:rPr>
          <w:sz w:val="28"/>
          <w:szCs w:val="28"/>
        </w:rPr>
        <w:t>của</w:t>
      </w:r>
      <w:r w:rsidRPr="001914FE">
        <w:rPr>
          <w:spacing w:val="-3"/>
          <w:sz w:val="28"/>
          <w:szCs w:val="28"/>
        </w:rPr>
        <w:t xml:space="preserve"> </w:t>
      </w:r>
      <w:r w:rsidRPr="001914FE">
        <w:rPr>
          <w:sz w:val="28"/>
          <w:szCs w:val="28"/>
        </w:rPr>
        <w:t>mình</w:t>
      </w:r>
      <w:r w:rsidRPr="001914FE">
        <w:rPr>
          <w:spacing w:val="-2"/>
          <w:sz w:val="28"/>
          <w:szCs w:val="28"/>
        </w:rPr>
        <w:t xml:space="preserve"> </w:t>
      </w:r>
      <w:r w:rsidRPr="001914FE">
        <w:rPr>
          <w:sz w:val="28"/>
          <w:szCs w:val="28"/>
        </w:rPr>
        <w:t>và</w:t>
      </w:r>
      <w:r w:rsidRPr="001914FE">
        <w:rPr>
          <w:spacing w:val="-3"/>
          <w:sz w:val="28"/>
          <w:szCs w:val="28"/>
        </w:rPr>
        <w:t xml:space="preserve"> </w:t>
      </w:r>
      <w:r w:rsidRPr="001914FE">
        <w:rPr>
          <w:sz w:val="28"/>
          <w:szCs w:val="28"/>
        </w:rPr>
        <w:t>cơ</w:t>
      </w:r>
      <w:r w:rsidRPr="001914FE">
        <w:rPr>
          <w:spacing w:val="-2"/>
          <w:sz w:val="28"/>
          <w:szCs w:val="28"/>
        </w:rPr>
        <w:t xml:space="preserve"> </w:t>
      </w:r>
      <w:r w:rsidRPr="001914FE">
        <w:rPr>
          <w:sz w:val="28"/>
          <w:szCs w:val="28"/>
        </w:rPr>
        <w:t>sở dữ liệu về an toàn thực phẩm</w:t>
      </w:r>
    </w:p>
    <w:p w14:paraId="68FE7678" w14:textId="77777777" w:rsidR="00AB108F" w:rsidRPr="001914FE" w:rsidRDefault="00AB108F" w:rsidP="00AB108F">
      <w:pPr>
        <w:pStyle w:val="TableParagraph"/>
        <w:spacing w:before="120" w:after="120"/>
        <w:ind w:left="6" w:firstLine="720"/>
        <w:jc w:val="both"/>
        <w:rPr>
          <w:sz w:val="28"/>
          <w:szCs w:val="28"/>
        </w:rPr>
      </w:pPr>
      <w:r w:rsidRPr="001914FE">
        <w:rPr>
          <w:b/>
          <w:bCs/>
          <w:sz w:val="28"/>
          <w:szCs w:val="28"/>
        </w:rPr>
        <w:t xml:space="preserve">b) </w:t>
      </w:r>
      <w:r w:rsidRPr="001914FE">
        <w:rPr>
          <w:b/>
          <w:bCs/>
          <w:sz w:val="28"/>
          <w:szCs w:val="28"/>
          <w:lang w:val="vi-VN"/>
        </w:rPr>
        <w:t>Cách thức thực hiện</w:t>
      </w:r>
    </w:p>
    <w:p w14:paraId="0513D634" w14:textId="77777777" w:rsidR="00AB108F" w:rsidRPr="001914FE" w:rsidRDefault="00AB108F" w:rsidP="00AB108F">
      <w:pPr>
        <w:spacing w:before="120" w:after="120"/>
        <w:ind w:firstLine="720"/>
        <w:jc w:val="both"/>
        <w:rPr>
          <w:b/>
        </w:rPr>
      </w:pPr>
      <w:r w:rsidRPr="001914FE">
        <w:t>Trực</w:t>
      </w:r>
      <w:r w:rsidRPr="001914FE">
        <w:rPr>
          <w:spacing w:val="-3"/>
        </w:rPr>
        <w:t xml:space="preserve"> </w:t>
      </w:r>
      <w:r w:rsidRPr="001914FE">
        <w:t>tiếp, trực</w:t>
      </w:r>
      <w:r w:rsidRPr="001914FE">
        <w:rPr>
          <w:spacing w:val="-1"/>
        </w:rPr>
        <w:t xml:space="preserve"> </w:t>
      </w:r>
      <w:r w:rsidRPr="001914FE">
        <w:t>tuyến</w:t>
      </w:r>
      <w:r w:rsidRPr="001914FE">
        <w:rPr>
          <w:spacing w:val="-1"/>
        </w:rPr>
        <w:t xml:space="preserve"> </w:t>
      </w:r>
      <w:r w:rsidRPr="001914FE">
        <w:t>hoặc</w:t>
      </w:r>
      <w:r w:rsidRPr="001914FE">
        <w:rPr>
          <w:spacing w:val="-1"/>
        </w:rPr>
        <w:t xml:space="preserve"> </w:t>
      </w:r>
      <w:r w:rsidRPr="001914FE">
        <w:t>qua</w:t>
      </w:r>
      <w:r w:rsidRPr="001914FE">
        <w:rPr>
          <w:spacing w:val="-1"/>
        </w:rPr>
        <w:t xml:space="preserve"> </w:t>
      </w:r>
      <w:r w:rsidRPr="001914FE">
        <w:t>bưu</w:t>
      </w:r>
      <w:r w:rsidRPr="001914FE">
        <w:rPr>
          <w:spacing w:val="-1"/>
        </w:rPr>
        <w:t xml:space="preserve"> </w:t>
      </w:r>
      <w:r w:rsidRPr="001914FE">
        <w:t>chính</w:t>
      </w:r>
      <w:r w:rsidRPr="001914FE">
        <w:rPr>
          <w:spacing w:val="5"/>
        </w:rPr>
        <w:t xml:space="preserve"> </w:t>
      </w:r>
      <w:r w:rsidRPr="001914FE">
        <w:t>công</w:t>
      </w:r>
      <w:r w:rsidRPr="001914FE">
        <w:rPr>
          <w:spacing w:val="-3"/>
        </w:rPr>
        <w:t xml:space="preserve"> </w:t>
      </w:r>
      <w:r w:rsidRPr="001914FE">
        <w:rPr>
          <w:spacing w:val="-5"/>
        </w:rPr>
        <w:t>ích</w:t>
      </w:r>
      <w:r w:rsidRPr="001914FE">
        <w:rPr>
          <w:b/>
        </w:rPr>
        <w:t xml:space="preserve"> </w:t>
      </w:r>
    </w:p>
    <w:p w14:paraId="650D3EFD" w14:textId="77777777" w:rsidR="00AB108F" w:rsidRPr="001914FE" w:rsidRDefault="00AB108F" w:rsidP="00AB108F">
      <w:pPr>
        <w:spacing w:before="120" w:after="120"/>
        <w:ind w:firstLine="720"/>
        <w:jc w:val="both"/>
        <w:rPr>
          <w:b/>
        </w:rPr>
      </w:pPr>
      <w:r w:rsidRPr="001914FE">
        <w:rPr>
          <w:b/>
        </w:rPr>
        <w:t>c) Thành phần, số lượng hồ sơ</w:t>
      </w:r>
    </w:p>
    <w:p w14:paraId="48364F4B" w14:textId="77777777" w:rsidR="00AB108F" w:rsidRPr="001914FE" w:rsidRDefault="00AB108F" w:rsidP="00AB108F">
      <w:pPr>
        <w:spacing w:before="120" w:after="120"/>
        <w:ind w:firstLine="720"/>
        <w:jc w:val="both"/>
        <w:rPr>
          <w:i/>
        </w:rPr>
      </w:pPr>
      <w:r w:rsidRPr="001914FE">
        <w:rPr>
          <w:i/>
        </w:rPr>
        <w:t>* Thành phần hồ sơ bao gồm:</w:t>
      </w:r>
    </w:p>
    <w:p w14:paraId="668CD2DA" w14:textId="77777777" w:rsidR="00AB108F" w:rsidRPr="001914FE" w:rsidRDefault="00AB108F" w:rsidP="00AB108F">
      <w:pPr>
        <w:spacing w:before="120" w:after="120"/>
        <w:ind w:firstLine="720"/>
        <w:jc w:val="both"/>
        <w:rPr>
          <w:spacing w:val="-4"/>
        </w:rPr>
      </w:pPr>
      <w:r w:rsidRPr="001914FE">
        <w:rPr>
          <w:i/>
        </w:rPr>
        <w:t xml:space="preserve">- </w:t>
      </w:r>
      <w:r w:rsidRPr="001914FE">
        <w:t>Bản</w:t>
      </w:r>
      <w:r w:rsidRPr="001914FE">
        <w:rPr>
          <w:spacing w:val="-1"/>
        </w:rPr>
        <w:t xml:space="preserve"> </w:t>
      </w:r>
      <w:r w:rsidRPr="001914FE">
        <w:t>công</w:t>
      </w:r>
      <w:r w:rsidRPr="001914FE">
        <w:rPr>
          <w:spacing w:val="-3"/>
        </w:rPr>
        <w:t xml:space="preserve"> </w:t>
      </w:r>
      <w:r w:rsidRPr="001914FE">
        <w:t>bố sản phẩm</w:t>
      </w:r>
      <w:r w:rsidRPr="001914FE">
        <w:rPr>
          <w:spacing w:val="2"/>
        </w:rPr>
        <w:t xml:space="preserve"> </w:t>
      </w:r>
      <w:r w:rsidRPr="001914FE">
        <w:t>theo quy</w:t>
      </w:r>
      <w:r w:rsidRPr="001914FE">
        <w:rPr>
          <w:spacing w:val="-5"/>
        </w:rPr>
        <w:t xml:space="preserve"> </w:t>
      </w:r>
      <w:r w:rsidRPr="001914FE">
        <w:rPr>
          <w:spacing w:val="-4"/>
        </w:rPr>
        <w:t>định</w:t>
      </w:r>
    </w:p>
    <w:p w14:paraId="4381D088" w14:textId="77777777" w:rsidR="00AB108F" w:rsidRPr="001914FE" w:rsidRDefault="00AB108F" w:rsidP="00AB108F">
      <w:pPr>
        <w:spacing w:before="120" w:after="120"/>
        <w:ind w:firstLine="720"/>
        <w:jc w:val="both"/>
      </w:pPr>
      <w:r w:rsidRPr="001914FE">
        <w:rPr>
          <w:spacing w:val="-4"/>
        </w:rPr>
        <w:t xml:space="preserve">- </w:t>
      </w:r>
      <w:r w:rsidRPr="001914FE">
        <w:t>Phiếu kết quả kiểm nghiệm an toàn thực phẩm của sản phẩm trong thời hạn 12 tháng tính đến ngày nộp hồ sơ được cấp bởi phòng kiểm nghiệm được chỉ định</w:t>
      </w:r>
      <w:r w:rsidRPr="001914FE">
        <w:rPr>
          <w:spacing w:val="-3"/>
        </w:rPr>
        <w:t xml:space="preserve"> </w:t>
      </w:r>
      <w:r w:rsidRPr="001914FE">
        <w:t>hoặc</w:t>
      </w:r>
      <w:r w:rsidRPr="001914FE">
        <w:rPr>
          <w:spacing w:val="-3"/>
        </w:rPr>
        <w:t xml:space="preserve"> </w:t>
      </w:r>
      <w:r w:rsidRPr="001914FE">
        <w:t>phòng</w:t>
      </w:r>
      <w:r w:rsidRPr="001914FE">
        <w:rPr>
          <w:spacing w:val="-5"/>
        </w:rPr>
        <w:t xml:space="preserve"> </w:t>
      </w:r>
      <w:r w:rsidRPr="001914FE">
        <w:t>kiểm</w:t>
      </w:r>
      <w:r w:rsidRPr="001914FE">
        <w:rPr>
          <w:spacing w:val="-3"/>
        </w:rPr>
        <w:t xml:space="preserve"> </w:t>
      </w:r>
      <w:r w:rsidRPr="001914FE">
        <w:t>nghiệm</w:t>
      </w:r>
      <w:r w:rsidRPr="001914FE">
        <w:rPr>
          <w:spacing w:val="-3"/>
        </w:rPr>
        <w:t xml:space="preserve"> </w:t>
      </w:r>
      <w:r w:rsidRPr="001914FE">
        <w:t>được</w:t>
      </w:r>
      <w:r w:rsidRPr="001914FE">
        <w:rPr>
          <w:spacing w:val="-4"/>
        </w:rPr>
        <w:t xml:space="preserve"> </w:t>
      </w:r>
      <w:r w:rsidRPr="001914FE">
        <w:t>công</w:t>
      </w:r>
      <w:r w:rsidRPr="001914FE">
        <w:rPr>
          <w:spacing w:val="-5"/>
        </w:rPr>
        <w:t xml:space="preserve"> </w:t>
      </w:r>
      <w:r w:rsidRPr="001914FE">
        <w:t>nhận</w:t>
      </w:r>
      <w:r w:rsidRPr="001914FE">
        <w:rPr>
          <w:spacing w:val="-3"/>
        </w:rPr>
        <w:t xml:space="preserve"> </w:t>
      </w:r>
      <w:r w:rsidRPr="001914FE">
        <w:t>phù</w:t>
      </w:r>
      <w:r w:rsidRPr="001914FE">
        <w:rPr>
          <w:spacing w:val="-3"/>
        </w:rPr>
        <w:t xml:space="preserve"> </w:t>
      </w:r>
      <w:r w:rsidRPr="001914FE">
        <w:t>hợp</w:t>
      </w:r>
      <w:r w:rsidRPr="001914FE">
        <w:rPr>
          <w:spacing w:val="-1"/>
        </w:rPr>
        <w:t xml:space="preserve"> </w:t>
      </w:r>
      <w:r w:rsidRPr="001914FE">
        <w:t>ISO</w:t>
      </w:r>
      <w:r w:rsidRPr="001914FE">
        <w:rPr>
          <w:spacing w:val="-3"/>
        </w:rPr>
        <w:t xml:space="preserve"> </w:t>
      </w:r>
      <w:r w:rsidRPr="001914FE">
        <w:t>17025</w:t>
      </w:r>
      <w:r w:rsidRPr="001914FE">
        <w:rPr>
          <w:spacing w:val="-2"/>
        </w:rPr>
        <w:t xml:space="preserve"> </w:t>
      </w:r>
      <w:r w:rsidRPr="001914FE">
        <w:t>gồm</w:t>
      </w:r>
      <w:r w:rsidRPr="001914FE">
        <w:rPr>
          <w:spacing w:val="-3"/>
        </w:rPr>
        <w:t xml:space="preserve"> </w:t>
      </w:r>
      <w:r w:rsidRPr="001914FE">
        <w:t>các</w:t>
      </w:r>
      <w:r w:rsidRPr="001914FE">
        <w:rPr>
          <w:spacing w:val="-3"/>
        </w:rPr>
        <w:t xml:space="preserve"> </w:t>
      </w:r>
      <w:r w:rsidRPr="001914FE">
        <w:t>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14:paraId="6629DB5A" w14:textId="77777777" w:rsidR="00AB108F" w:rsidRPr="001914FE" w:rsidRDefault="00AB108F" w:rsidP="00AB108F">
      <w:pPr>
        <w:spacing w:before="120" w:after="120"/>
        <w:ind w:firstLine="720"/>
        <w:jc w:val="both"/>
      </w:pPr>
      <w:r w:rsidRPr="001914FE">
        <w:t>- Bằng chứng khoa học chứng minh công dụng của sản phẩm hoặc của thành phần</w:t>
      </w:r>
      <w:r w:rsidRPr="001914FE">
        <w:rPr>
          <w:spacing w:val="-2"/>
        </w:rPr>
        <w:t xml:space="preserve"> </w:t>
      </w:r>
      <w:r w:rsidRPr="001914FE">
        <w:t>tạo nên công</w:t>
      </w:r>
      <w:r w:rsidRPr="001914FE">
        <w:rPr>
          <w:spacing w:val="-3"/>
        </w:rPr>
        <w:t xml:space="preserve"> </w:t>
      </w:r>
      <w:r w:rsidRPr="001914FE">
        <w:t>dụng</w:t>
      </w:r>
      <w:r w:rsidRPr="001914FE">
        <w:rPr>
          <w:spacing w:val="-1"/>
        </w:rPr>
        <w:t xml:space="preserve"> </w:t>
      </w:r>
      <w:r w:rsidRPr="001914FE">
        <w:t>đã</w:t>
      </w:r>
      <w:r w:rsidRPr="001914FE">
        <w:rPr>
          <w:spacing w:val="-1"/>
        </w:rPr>
        <w:t xml:space="preserve"> </w:t>
      </w:r>
      <w:r w:rsidRPr="001914FE">
        <w:t>công</w:t>
      </w:r>
      <w:r w:rsidRPr="001914FE">
        <w:rPr>
          <w:spacing w:val="-3"/>
        </w:rPr>
        <w:t xml:space="preserve"> </w:t>
      </w:r>
      <w:r w:rsidRPr="001914FE">
        <w:t>bố (bản chính hoặc</w:t>
      </w:r>
      <w:r w:rsidRPr="001914FE">
        <w:rPr>
          <w:spacing w:val="-1"/>
        </w:rPr>
        <w:t xml:space="preserve"> </w:t>
      </w:r>
      <w:r w:rsidRPr="001914FE">
        <w:t>bản sao</w:t>
      </w:r>
      <w:r w:rsidRPr="001914FE">
        <w:rPr>
          <w:spacing w:val="1"/>
        </w:rPr>
        <w:t xml:space="preserve"> </w:t>
      </w:r>
      <w:r w:rsidRPr="001914FE">
        <w:t>có xác</w:t>
      </w:r>
      <w:r w:rsidRPr="001914FE">
        <w:rPr>
          <w:spacing w:val="-1"/>
        </w:rPr>
        <w:t xml:space="preserve"> </w:t>
      </w:r>
      <w:r w:rsidRPr="001914FE">
        <w:t>nhận của</w:t>
      </w:r>
      <w:r w:rsidRPr="001914FE">
        <w:rPr>
          <w:spacing w:val="-1"/>
        </w:rPr>
        <w:t xml:space="preserve"> </w:t>
      </w:r>
      <w:r w:rsidRPr="001914FE">
        <w:rPr>
          <w:spacing w:val="-5"/>
        </w:rPr>
        <w:t xml:space="preserve">tổ </w:t>
      </w:r>
      <w:r w:rsidRPr="001914FE">
        <w:t>chức,</w:t>
      </w:r>
      <w:r w:rsidRPr="001914FE">
        <w:rPr>
          <w:spacing w:val="-2"/>
        </w:rPr>
        <w:t xml:space="preserve"> </w:t>
      </w:r>
      <w:r w:rsidRPr="001914FE">
        <w:t>cá</w:t>
      </w:r>
      <w:r w:rsidRPr="001914FE">
        <w:rPr>
          <w:spacing w:val="-3"/>
        </w:rPr>
        <w:t xml:space="preserve"> </w:t>
      </w:r>
      <w:r w:rsidRPr="001914FE">
        <w:t>nhân). Khi</w:t>
      </w:r>
      <w:r w:rsidRPr="001914FE">
        <w:rPr>
          <w:spacing w:val="-2"/>
        </w:rPr>
        <w:t xml:space="preserve"> </w:t>
      </w:r>
      <w:r w:rsidRPr="001914FE">
        <w:t>sử</w:t>
      </w:r>
      <w:r w:rsidRPr="001914FE">
        <w:rPr>
          <w:spacing w:val="-2"/>
        </w:rPr>
        <w:t xml:space="preserve"> </w:t>
      </w:r>
      <w:r w:rsidRPr="001914FE">
        <w:t>dụng</w:t>
      </w:r>
      <w:r w:rsidRPr="001914FE">
        <w:rPr>
          <w:spacing w:val="-5"/>
        </w:rPr>
        <w:t xml:space="preserve"> </w:t>
      </w:r>
      <w:r w:rsidRPr="001914FE">
        <w:t>bằng</w:t>
      </w:r>
      <w:r w:rsidRPr="001914FE">
        <w:rPr>
          <w:spacing w:val="-3"/>
        </w:rPr>
        <w:t xml:space="preserve"> </w:t>
      </w:r>
      <w:r w:rsidRPr="001914FE">
        <w:t>chứng</w:t>
      </w:r>
      <w:r w:rsidRPr="001914FE">
        <w:rPr>
          <w:spacing w:val="-5"/>
        </w:rPr>
        <w:t xml:space="preserve"> </w:t>
      </w:r>
      <w:r w:rsidRPr="001914FE">
        <w:t>khoa</w:t>
      </w:r>
      <w:r w:rsidRPr="001914FE">
        <w:rPr>
          <w:spacing w:val="-3"/>
        </w:rPr>
        <w:t xml:space="preserve"> </w:t>
      </w:r>
      <w:r w:rsidRPr="001914FE">
        <w:t>học</w:t>
      </w:r>
      <w:r w:rsidRPr="001914FE">
        <w:rPr>
          <w:spacing w:val="-3"/>
        </w:rPr>
        <w:t xml:space="preserve"> </w:t>
      </w:r>
      <w:r w:rsidRPr="001914FE">
        <w:t>về</w:t>
      </w:r>
      <w:r w:rsidRPr="001914FE">
        <w:rPr>
          <w:spacing w:val="-3"/>
        </w:rPr>
        <w:t xml:space="preserve"> </w:t>
      </w:r>
      <w:r w:rsidRPr="001914FE">
        <w:t>công</w:t>
      </w:r>
      <w:r w:rsidRPr="001914FE">
        <w:rPr>
          <w:spacing w:val="-5"/>
        </w:rPr>
        <w:t xml:space="preserve"> </w:t>
      </w:r>
      <w:r w:rsidRPr="001914FE">
        <w:t>dụng</w:t>
      </w:r>
      <w:r w:rsidRPr="001914FE">
        <w:rPr>
          <w:spacing w:val="-5"/>
        </w:rPr>
        <w:t xml:space="preserve"> </w:t>
      </w:r>
      <w:r w:rsidRPr="001914FE">
        <w:t>thành</w:t>
      </w:r>
      <w:r w:rsidRPr="001914FE">
        <w:rPr>
          <w:spacing w:val="-2"/>
        </w:rPr>
        <w:t xml:space="preserve"> </w:t>
      </w:r>
      <w:r w:rsidRPr="001914FE">
        <w:t>phần</w:t>
      </w:r>
      <w:r w:rsidRPr="001914FE">
        <w:rPr>
          <w:spacing w:val="-2"/>
        </w:rPr>
        <w:t xml:space="preserve"> </w:t>
      </w:r>
      <w:r w:rsidRPr="001914FE">
        <w:t>của sản phẩm để làm công dụng cho sản phẩm thì liều sử dụng hàng ngày của sản phẩm</w:t>
      </w:r>
      <w:r w:rsidRPr="001914FE">
        <w:rPr>
          <w:spacing w:val="-2"/>
        </w:rPr>
        <w:t xml:space="preserve"> </w:t>
      </w:r>
      <w:r w:rsidRPr="001914FE">
        <w:t>tối</w:t>
      </w:r>
      <w:r w:rsidRPr="001914FE">
        <w:rPr>
          <w:spacing w:val="-2"/>
        </w:rPr>
        <w:t xml:space="preserve"> </w:t>
      </w:r>
      <w:r w:rsidRPr="001914FE">
        <w:t>thiểu</w:t>
      </w:r>
      <w:r w:rsidRPr="001914FE">
        <w:rPr>
          <w:spacing w:val="-2"/>
        </w:rPr>
        <w:t xml:space="preserve"> </w:t>
      </w:r>
      <w:r w:rsidRPr="001914FE">
        <w:t>phải</w:t>
      </w:r>
      <w:r w:rsidRPr="001914FE">
        <w:rPr>
          <w:spacing w:val="-2"/>
        </w:rPr>
        <w:t xml:space="preserve"> </w:t>
      </w:r>
      <w:r w:rsidRPr="001914FE">
        <w:t>lớn</w:t>
      </w:r>
      <w:r w:rsidRPr="001914FE">
        <w:rPr>
          <w:spacing w:val="-2"/>
        </w:rPr>
        <w:t xml:space="preserve"> </w:t>
      </w:r>
      <w:r w:rsidRPr="001914FE">
        <w:t>hơn</w:t>
      </w:r>
      <w:r w:rsidRPr="001914FE">
        <w:rPr>
          <w:spacing w:val="-2"/>
        </w:rPr>
        <w:t xml:space="preserve"> </w:t>
      </w:r>
      <w:r w:rsidRPr="001914FE">
        <w:t>hoặc</w:t>
      </w:r>
      <w:r w:rsidRPr="001914FE">
        <w:rPr>
          <w:spacing w:val="-4"/>
        </w:rPr>
        <w:t xml:space="preserve"> </w:t>
      </w:r>
      <w:r w:rsidRPr="001914FE">
        <w:t>bằng</w:t>
      </w:r>
      <w:r w:rsidRPr="001914FE">
        <w:rPr>
          <w:spacing w:val="-5"/>
        </w:rPr>
        <w:t xml:space="preserve"> </w:t>
      </w:r>
      <w:r w:rsidRPr="001914FE">
        <w:t>15%</w:t>
      </w:r>
      <w:r w:rsidRPr="001914FE">
        <w:rPr>
          <w:spacing w:val="-3"/>
        </w:rPr>
        <w:t xml:space="preserve"> </w:t>
      </w:r>
      <w:r w:rsidRPr="001914FE">
        <w:t>lượng</w:t>
      </w:r>
      <w:r w:rsidRPr="001914FE">
        <w:rPr>
          <w:spacing w:val="-2"/>
        </w:rPr>
        <w:t xml:space="preserve"> </w:t>
      </w:r>
      <w:r w:rsidRPr="001914FE">
        <w:t>sử</w:t>
      </w:r>
      <w:r w:rsidRPr="001914FE">
        <w:rPr>
          <w:spacing w:val="-2"/>
        </w:rPr>
        <w:t xml:space="preserve"> </w:t>
      </w:r>
      <w:r w:rsidRPr="001914FE">
        <w:t>dụng</w:t>
      </w:r>
      <w:r w:rsidRPr="001914FE">
        <w:rPr>
          <w:spacing w:val="-5"/>
        </w:rPr>
        <w:t xml:space="preserve"> </w:t>
      </w:r>
      <w:r w:rsidRPr="001914FE">
        <w:t>thành</w:t>
      </w:r>
      <w:r w:rsidRPr="001914FE">
        <w:rPr>
          <w:spacing w:val="-2"/>
        </w:rPr>
        <w:t xml:space="preserve"> </w:t>
      </w:r>
      <w:r w:rsidRPr="001914FE">
        <w:t>phần</w:t>
      </w:r>
      <w:r w:rsidRPr="001914FE">
        <w:rPr>
          <w:spacing w:val="-2"/>
        </w:rPr>
        <w:t xml:space="preserve"> </w:t>
      </w:r>
      <w:r w:rsidRPr="001914FE">
        <w:t>đó</w:t>
      </w:r>
      <w:r w:rsidRPr="001914FE">
        <w:rPr>
          <w:spacing w:val="-2"/>
        </w:rPr>
        <w:t xml:space="preserve"> </w:t>
      </w:r>
      <w:r w:rsidRPr="001914FE">
        <w:t>đã nêu trong tài liệu.</w:t>
      </w:r>
    </w:p>
    <w:p w14:paraId="6ED105C0" w14:textId="77777777" w:rsidR="00AB108F" w:rsidRPr="001914FE" w:rsidRDefault="00AB108F" w:rsidP="00AB108F">
      <w:pPr>
        <w:spacing w:before="120" w:after="120"/>
        <w:ind w:firstLine="720"/>
        <w:jc w:val="both"/>
      </w:pPr>
      <w:r w:rsidRPr="001914FE">
        <w:t>- Giấy</w:t>
      </w:r>
      <w:r w:rsidRPr="001914FE">
        <w:rPr>
          <w:spacing w:val="-5"/>
        </w:rPr>
        <w:t xml:space="preserve"> </w:t>
      </w:r>
      <w:r w:rsidRPr="001914FE">
        <w:t>chứng</w:t>
      </w:r>
      <w:r w:rsidRPr="001914FE">
        <w:rPr>
          <w:spacing w:val="-5"/>
        </w:rPr>
        <w:t xml:space="preserve"> </w:t>
      </w:r>
      <w:r w:rsidRPr="001914FE">
        <w:t>nhận cơ</w:t>
      </w:r>
      <w:r w:rsidRPr="001914FE">
        <w:rPr>
          <w:spacing w:val="-2"/>
        </w:rPr>
        <w:t xml:space="preserve"> </w:t>
      </w:r>
      <w:r w:rsidRPr="001914FE">
        <w:t>sở</w:t>
      </w:r>
      <w:r w:rsidRPr="001914FE">
        <w:rPr>
          <w:spacing w:val="-2"/>
        </w:rPr>
        <w:t xml:space="preserve"> </w:t>
      </w:r>
      <w:r w:rsidRPr="001914FE">
        <w:t>đủ</w:t>
      </w:r>
      <w:r w:rsidRPr="001914FE">
        <w:rPr>
          <w:spacing w:val="-2"/>
        </w:rPr>
        <w:t xml:space="preserve"> </w:t>
      </w:r>
      <w:r w:rsidRPr="001914FE">
        <w:t>điều</w:t>
      </w:r>
      <w:r w:rsidRPr="001914FE">
        <w:rPr>
          <w:spacing w:val="-2"/>
        </w:rPr>
        <w:t xml:space="preserve"> </w:t>
      </w:r>
      <w:r w:rsidRPr="001914FE">
        <w:t>kiện</w:t>
      </w:r>
      <w:r w:rsidRPr="001914FE">
        <w:rPr>
          <w:spacing w:val="-2"/>
        </w:rPr>
        <w:t xml:space="preserve"> </w:t>
      </w:r>
      <w:r w:rsidRPr="001914FE">
        <w:t>an</w:t>
      </w:r>
      <w:r w:rsidRPr="001914FE">
        <w:rPr>
          <w:spacing w:val="-2"/>
        </w:rPr>
        <w:t xml:space="preserve"> </w:t>
      </w:r>
      <w:r w:rsidRPr="001914FE">
        <w:t>toàn</w:t>
      </w:r>
      <w:r w:rsidRPr="001914FE">
        <w:rPr>
          <w:spacing w:val="-2"/>
        </w:rPr>
        <w:t xml:space="preserve"> </w:t>
      </w:r>
      <w:r w:rsidRPr="001914FE">
        <w:t>thực</w:t>
      </w:r>
      <w:r w:rsidRPr="001914FE">
        <w:rPr>
          <w:spacing w:val="-4"/>
        </w:rPr>
        <w:t xml:space="preserve"> </w:t>
      </w:r>
      <w:r w:rsidRPr="001914FE">
        <w:t>phẩm</w:t>
      </w:r>
      <w:r w:rsidRPr="001914FE">
        <w:rPr>
          <w:spacing w:val="-2"/>
        </w:rPr>
        <w:t xml:space="preserve"> </w:t>
      </w:r>
      <w:r w:rsidRPr="001914FE">
        <w:t>trong</w:t>
      </w:r>
      <w:r w:rsidRPr="001914FE">
        <w:rPr>
          <w:spacing w:val="-5"/>
        </w:rPr>
        <w:t xml:space="preserve"> </w:t>
      </w:r>
      <w:r w:rsidRPr="001914FE">
        <w:t>trường</w:t>
      </w:r>
      <w:r w:rsidRPr="001914FE">
        <w:rPr>
          <w:spacing w:val="-5"/>
        </w:rPr>
        <w:t xml:space="preserve"> </w:t>
      </w:r>
      <w:r w:rsidRPr="001914FE">
        <w:t>hợp</w:t>
      </w:r>
      <w:r w:rsidRPr="001914FE">
        <w:rPr>
          <w:spacing w:val="-2"/>
        </w:rPr>
        <w:t xml:space="preserve"> </w:t>
      </w:r>
      <w:r w:rsidRPr="001914FE">
        <w:t>cơ sở thuộc đối tượng phải cấp giấy chứng nhận cơ sở đủ điều kiện an toàn thực phẩm theo quy định (bản sao có xác nhận của tổ chức, cá nhân).</w:t>
      </w:r>
    </w:p>
    <w:p w14:paraId="63D692D4" w14:textId="77777777" w:rsidR="00AB108F" w:rsidRPr="001914FE" w:rsidRDefault="00AB108F" w:rsidP="00AB108F">
      <w:pPr>
        <w:spacing w:before="120" w:after="120"/>
        <w:ind w:firstLine="720"/>
        <w:jc w:val="both"/>
      </w:pPr>
      <w:r w:rsidRPr="001914FE">
        <w:t>Các</w:t>
      </w:r>
      <w:r w:rsidRPr="001914FE">
        <w:rPr>
          <w:spacing w:val="-2"/>
        </w:rPr>
        <w:t xml:space="preserve"> </w:t>
      </w:r>
      <w:r w:rsidRPr="001914FE">
        <w:t>tài</w:t>
      </w:r>
      <w:r w:rsidRPr="001914FE">
        <w:rPr>
          <w:spacing w:val="-1"/>
        </w:rPr>
        <w:t xml:space="preserve"> </w:t>
      </w:r>
      <w:r w:rsidRPr="001914FE">
        <w:t>liệu</w:t>
      </w:r>
      <w:r w:rsidRPr="001914FE">
        <w:rPr>
          <w:spacing w:val="-1"/>
        </w:rPr>
        <w:t xml:space="preserve"> </w:t>
      </w:r>
      <w:r w:rsidRPr="001914FE">
        <w:t>trong</w:t>
      </w:r>
      <w:r w:rsidRPr="001914FE">
        <w:rPr>
          <w:spacing w:val="-4"/>
        </w:rPr>
        <w:t xml:space="preserve"> </w:t>
      </w:r>
      <w:r w:rsidRPr="001914FE">
        <w:t>hồ</w:t>
      </w:r>
      <w:r w:rsidRPr="001914FE">
        <w:rPr>
          <w:spacing w:val="-1"/>
        </w:rPr>
        <w:t xml:space="preserve"> </w:t>
      </w:r>
      <w:r w:rsidRPr="001914FE">
        <w:t>sơ</w:t>
      </w:r>
      <w:r w:rsidRPr="001914FE">
        <w:rPr>
          <w:spacing w:val="-1"/>
        </w:rPr>
        <w:t xml:space="preserve"> </w:t>
      </w:r>
      <w:r w:rsidRPr="001914FE">
        <w:t>đăng</w:t>
      </w:r>
      <w:r w:rsidRPr="001914FE">
        <w:rPr>
          <w:spacing w:val="-4"/>
        </w:rPr>
        <w:t xml:space="preserve"> </w:t>
      </w:r>
      <w:r w:rsidRPr="001914FE">
        <w:t>ký</w:t>
      </w:r>
      <w:r w:rsidRPr="001914FE">
        <w:rPr>
          <w:spacing w:val="-6"/>
        </w:rPr>
        <w:t xml:space="preserve"> </w:t>
      </w:r>
      <w:r w:rsidRPr="001914FE">
        <w:t>bản</w:t>
      </w:r>
      <w:r w:rsidRPr="001914FE">
        <w:rPr>
          <w:spacing w:val="-1"/>
        </w:rPr>
        <w:t xml:space="preserve"> </w:t>
      </w:r>
      <w:r w:rsidRPr="001914FE">
        <w:t>công</w:t>
      </w:r>
      <w:r w:rsidRPr="001914FE">
        <w:rPr>
          <w:spacing w:val="-4"/>
        </w:rPr>
        <w:t xml:space="preserve"> </w:t>
      </w:r>
      <w:r w:rsidRPr="001914FE">
        <w:t>bố</w:t>
      </w:r>
      <w:r w:rsidRPr="001914FE">
        <w:rPr>
          <w:spacing w:val="-1"/>
        </w:rPr>
        <w:t xml:space="preserve"> </w:t>
      </w:r>
      <w:r w:rsidRPr="001914FE">
        <w:t>sản</w:t>
      </w:r>
      <w:r w:rsidRPr="001914FE">
        <w:rPr>
          <w:spacing w:val="-1"/>
        </w:rPr>
        <w:t xml:space="preserve"> </w:t>
      </w:r>
      <w:r w:rsidRPr="001914FE">
        <w:t>phẩm</w:t>
      </w:r>
      <w:r w:rsidRPr="001914FE">
        <w:rPr>
          <w:spacing w:val="-1"/>
        </w:rPr>
        <w:t xml:space="preserve"> </w:t>
      </w:r>
      <w:r w:rsidRPr="001914FE">
        <w:t>phải được</w:t>
      </w:r>
      <w:r w:rsidRPr="001914FE">
        <w:rPr>
          <w:spacing w:val="-3"/>
        </w:rPr>
        <w:t xml:space="preserve"> </w:t>
      </w:r>
      <w:r w:rsidRPr="001914FE">
        <w:t>thể</w:t>
      </w:r>
      <w:r w:rsidRPr="001914FE">
        <w:rPr>
          <w:spacing w:val="-1"/>
        </w:rPr>
        <w:t xml:space="preserve"> </w:t>
      </w:r>
      <w:r w:rsidRPr="001914FE">
        <w:t>hiện</w:t>
      </w:r>
      <w:r w:rsidRPr="001914FE">
        <w:rPr>
          <w:spacing w:val="-1"/>
        </w:rPr>
        <w:t xml:space="preserve"> </w:t>
      </w:r>
      <w:r w:rsidRPr="001914FE">
        <w:t>bằng tiếng</w:t>
      </w:r>
      <w:r w:rsidRPr="001914FE">
        <w:rPr>
          <w:spacing w:val="-5"/>
        </w:rPr>
        <w:t xml:space="preserve"> </w:t>
      </w:r>
      <w:r w:rsidRPr="001914FE">
        <w:t>Việt;</w:t>
      </w:r>
      <w:r w:rsidRPr="001914FE">
        <w:rPr>
          <w:spacing w:val="-2"/>
        </w:rPr>
        <w:t xml:space="preserve"> </w:t>
      </w:r>
      <w:r w:rsidRPr="001914FE">
        <w:t>trường</w:t>
      </w:r>
      <w:r w:rsidRPr="001914FE">
        <w:rPr>
          <w:spacing w:val="-5"/>
        </w:rPr>
        <w:t xml:space="preserve"> </w:t>
      </w:r>
      <w:r w:rsidRPr="001914FE">
        <w:t>hợp</w:t>
      </w:r>
      <w:r w:rsidRPr="001914FE">
        <w:rPr>
          <w:spacing w:val="-2"/>
        </w:rPr>
        <w:t xml:space="preserve"> </w:t>
      </w:r>
      <w:r w:rsidRPr="001914FE">
        <w:t>có tài</w:t>
      </w:r>
      <w:r w:rsidRPr="001914FE">
        <w:rPr>
          <w:spacing w:val="-2"/>
        </w:rPr>
        <w:t xml:space="preserve"> </w:t>
      </w:r>
      <w:r w:rsidRPr="001914FE">
        <w:t>liệu</w:t>
      </w:r>
      <w:r w:rsidRPr="001914FE">
        <w:rPr>
          <w:spacing w:val="-2"/>
        </w:rPr>
        <w:t xml:space="preserve"> </w:t>
      </w:r>
      <w:r w:rsidRPr="001914FE">
        <w:t>bằng</w:t>
      </w:r>
      <w:r w:rsidRPr="001914FE">
        <w:rPr>
          <w:spacing w:val="-5"/>
        </w:rPr>
        <w:t xml:space="preserve"> </w:t>
      </w:r>
      <w:r w:rsidRPr="001914FE">
        <w:t>tiếng</w:t>
      </w:r>
      <w:r w:rsidRPr="001914FE">
        <w:rPr>
          <w:spacing w:val="-5"/>
        </w:rPr>
        <w:t xml:space="preserve"> </w:t>
      </w:r>
      <w:r w:rsidRPr="001914FE">
        <w:t>nước</w:t>
      </w:r>
      <w:r w:rsidRPr="001914FE">
        <w:rPr>
          <w:spacing w:val="-1"/>
        </w:rPr>
        <w:t xml:space="preserve"> </w:t>
      </w:r>
      <w:r w:rsidRPr="001914FE">
        <w:t>ngoài</w:t>
      </w:r>
      <w:r w:rsidRPr="001914FE">
        <w:rPr>
          <w:spacing w:val="-2"/>
        </w:rPr>
        <w:t xml:space="preserve"> </w:t>
      </w:r>
      <w:r w:rsidRPr="001914FE">
        <w:t>thì</w:t>
      </w:r>
      <w:r w:rsidRPr="001914FE">
        <w:rPr>
          <w:spacing w:val="-2"/>
        </w:rPr>
        <w:t xml:space="preserve"> </w:t>
      </w:r>
      <w:r w:rsidRPr="001914FE">
        <w:t>phải</w:t>
      </w:r>
      <w:r w:rsidRPr="001914FE">
        <w:rPr>
          <w:spacing w:val="-2"/>
        </w:rPr>
        <w:t xml:space="preserve"> </w:t>
      </w:r>
      <w:r w:rsidRPr="001914FE">
        <w:t>được</w:t>
      </w:r>
      <w:r w:rsidRPr="001914FE">
        <w:rPr>
          <w:spacing w:val="-4"/>
        </w:rPr>
        <w:t xml:space="preserve"> </w:t>
      </w:r>
      <w:r w:rsidRPr="001914FE">
        <w:t>dịch sang tiếng Việt và được công chứng. Tài liệu phải còn hiệu lực tại thời điểm nộp hồ sơ đăng ký bản công bố sản phẩm</w:t>
      </w:r>
    </w:p>
    <w:p w14:paraId="39CBC76D" w14:textId="77777777" w:rsidR="00AB108F" w:rsidRPr="001914FE" w:rsidRDefault="00AB108F" w:rsidP="00AB108F">
      <w:pPr>
        <w:spacing w:before="120" w:after="120"/>
        <w:ind w:firstLine="720"/>
        <w:jc w:val="both"/>
        <w:rPr>
          <w:lang w:val="vi-VN"/>
        </w:rPr>
      </w:pPr>
      <w:r w:rsidRPr="001914FE">
        <w:rPr>
          <w:i/>
        </w:rPr>
        <w:t>*</w:t>
      </w:r>
      <w:r w:rsidRPr="001914FE">
        <w:rPr>
          <w:i/>
          <w:lang w:val="vi-VN"/>
        </w:rPr>
        <w:t xml:space="preserve"> Số lượng hồ sơ:</w:t>
      </w:r>
      <w:r w:rsidRPr="001914FE">
        <w:rPr>
          <w:lang w:val="vi-VN"/>
        </w:rPr>
        <w:t xml:space="preserve">  01 bộ.</w:t>
      </w:r>
    </w:p>
    <w:p w14:paraId="59AE7677" w14:textId="77777777" w:rsidR="00AB108F" w:rsidRPr="001914FE" w:rsidRDefault="00AB108F" w:rsidP="00AB108F">
      <w:pPr>
        <w:spacing w:before="120" w:after="120"/>
        <w:ind w:firstLine="720"/>
        <w:jc w:val="both"/>
      </w:pPr>
      <w:r w:rsidRPr="001914FE">
        <w:rPr>
          <w:lang w:val="vi-VN"/>
        </w:rPr>
        <w:t xml:space="preserve"> </w:t>
      </w:r>
      <w:r w:rsidRPr="001914FE">
        <w:rPr>
          <w:b/>
          <w:lang w:val="vi-VN"/>
        </w:rPr>
        <w:t>d) Thời hạn giải quyết</w:t>
      </w:r>
      <w:r w:rsidRPr="001914FE">
        <w:rPr>
          <w:lang w:val="vi-VN"/>
        </w:rPr>
        <w:t xml:space="preserve">: </w:t>
      </w:r>
      <w:r w:rsidRPr="001914FE">
        <w:t xml:space="preserve">07 </w:t>
      </w:r>
      <w:r w:rsidRPr="001914FE">
        <w:rPr>
          <w:lang w:val="vi-VN"/>
        </w:rPr>
        <w:t xml:space="preserve">ngày </w:t>
      </w:r>
      <w:r w:rsidRPr="001914FE">
        <w:t>làm việc</w:t>
      </w:r>
    </w:p>
    <w:p w14:paraId="15039337" w14:textId="77777777" w:rsidR="00AB108F" w:rsidRPr="001914FE" w:rsidRDefault="00AB108F" w:rsidP="00AB108F">
      <w:pPr>
        <w:spacing w:before="120" w:after="120"/>
        <w:ind w:firstLine="720"/>
        <w:jc w:val="both"/>
        <w:rPr>
          <w:lang w:val="vi-VN"/>
        </w:rPr>
      </w:pPr>
      <w:r w:rsidRPr="001914FE">
        <w:rPr>
          <w:b/>
          <w:lang w:val="vi-VN"/>
        </w:rPr>
        <w:t>đ) Đối tượng thực hiện thủ tục hành chính</w:t>
      </w:r>
      <w:r w:rsidRPr="001914FE">
        <w:rPr>
          <w:lang w:val="vi-VN"/>
        </w:rPr>
        <w:t xml:space="preserve">: </w:t>
      </w:r>
      <w:r w:rsidRPr="001914FE">
        <w:t>Tổ chức, cá nhân</w:t>
      </w:r>
    </w:p>
    <w:p w14:paraId="4533729B" w14:textId="77777777" w:rsidR="00AB108F" w:rsidRPr="001914FE" w:rsidRDefault="00AB108F" w:rsidP="00AB108F">
      <w:pPr>
        <w:spacing w:before="120" w:after="120"/>
        <w:ind w:firstLine="720"/>
        <w:jc w:val="both"/>
        <w:rPr>
          <w:b/>
          <w:lang w:val="vi-VN"/>
        </w:rPr>
      </w:pPr>
      <w:r w:rsidRPr="001914FE">
        <w:rPr>
          <w:b/>
          <w:lang w:val="vi-VN"/>
        </w:rPr>
        <w:t>e) Cơ quan thực hiện thủ tục hành chính</w:t>
      </w:r>
      <w:r w:rsidRPr="001914FE">
        <w:rPr>
          <w:lang w:val="vi-VN"/>
        </w:rPr>
        <w:t>:</w:t>
      </w:r>
      <w:r w:rsidRPr="001914FE">
        <w:t xml:space="preserve"> Cơ</w:t>
      </w:r>
      <w:r w:rsidRPr="001914FE">
        <w:rPr>
          <w:spacing w:val="31"/>
        </w:rPr>
        <w:t xml:space="preserve"> </w:t>
      </w:r>
      <w:r w:rsidRPr="001914FE">
        <w:t>quan</w:t>
      </w:r>
      <w:r w:rsidRPr="001914FE">
        <w:rPr>
          <w:spacing w:val="31"/>
        </w:rPr>
        <w:t xml:space="preserve"> </w:t>
      </w:r>
      <w:r w:rsidRPr="001914FE">
        <w:t>chuyên</w:t>
      </w:r>
      <w:r w:rsidRPr="001914FE">
        <w:rPr>
          <w:spacing w:val="33"/>
        </w:rPr>
        <w:t xml:space="preserve"> </w:t>
      </w:r>
      <w:r w:rsidRPr="001914FE">
        <w:t>môn</w:t>
      </w:r>
      <w:r w:rsidRPr="001914FE">
        <w:rPr>
          <w:spacing w:val="31"/>
        </w:rPr>
        <w:t xml:space="preserve"> </w:t>
      </w:r>
      <w:r w:rsidRPr="001914FE">
        <w:t>về</w:t>
      </w:r>
      <w:r w:rsidRPr="001914FE">
        <w:rPr>
          <w:spacing w:val="32"/>
        </w:rPr>
        <w:t xml:space="preserve"> </w:t>
      </w:r>
      <w:r w:rsidRPr="001914FE">
        <w:t>y</w:t>
      </w:r>
      <w:r w:rsidRPr="001914FE">
        <w:rPr>
          <w:spacing w:val="26"/>
        </w:rPr>
        <w:t xml:space="preserve"> </w:t>
      </w:r>
      <w:r w:rsidRPr="001914FE">
        <w:t>tế</w:t>
      </w:r>
      <w:r w:rsidRPr="001914FE">
        <w:rPr>
          <w:spacing w:val="30"/>
        </w:rPr>
        <w:t xml:space="preserve"> </w:t>
      </w:r>
      <w:r w:rsidRPr="001914FE">
        <w:t>thuộc</w:t>
      </w:r>
      <w:r w:rsidRPr="001914FE">
        <w:rPr>
          <w:spacing w:val="30"/>
        </w:rPr>
        <w:t xml:space="preserve"> </w:t>
      </w:r>
      <w:r w:rsidRPr="001914FE">
        <w:t>Uỷ</w:t>
      </w:r>
      <w:r w:rsidRPr="001914FE">
        <w:rPr>
          <w:spacing w:val="26"/>
        </w:rPr>
        <w:t xml:space="preserve"> </w:t>
      </w:r>
      <w:r w:rsidRPr="001914FE">
        <w:t>ban</w:t>
      </w:r>
      <w:r w:rsidRPr="001914FE">
        <w:rPr>
          <w:spacing w:val="31"/>
        </w:rPr>
        <w:t xml:space="preserve"> </w:t>
      </w:r>
      <w:r w:rsidRPr="001914FE">
        <w:t>nhân</w:t>
      </w:r>
      <w:r w:rsidRPr="001914FE">
        <w:rPr>
          <w:spacing w:val="31"/>
        </w:rPr>
        <w:t xml:space="preserve"> </w:t>
      </w:r>
      <w:r w:rsidRPr="001914FE">
        <w:t>dân</w:t>
      </w:r>
      <w:r w:rsidRPr="001914FE">
        <w:rPr>
          <w:spacing w:val="31"/>
        </w:rPr>
        <w:t xml:space="preserve"> </w:t>
      </w:r>
      <w:r w:rsidRPr="001914FE">
        <w:t>cấp</w:t>
      </w:r>
      <w:r w:rsidRPr="001914FE">
        <w:rPr>
          <w:spacing w:val="31"/>
        </w:rPr>
        <w:t xml:space="preserve"> </w:t>
      </w:r>
      <w:r w:rsidRPr="001914FE">
        <w:t>tỉnh</w:t>
      </w:r>
      <w:r w:rsidRPr="001914FE">
        <w:rPr>
          <w:spacing w:val="36"/>
        </w:rPr>
        <w:t xml:space="preserve"> </w:t>
      </w:r>
      <w:r w:rsidRPr="001914FE">
        <w:t>hoặc</w:t>
      </w:r>
      <w:r w:rsidRPr="001914FE">
        <w:rPr>
          <w:spacing w:val="30"/>
        </w:rPr>
        <w:t xml:space="preserve"> </w:t>
      </w:r>
      <w:r w:rsidRPr="001914FE">
        <w:t>cơ</w:t>
      </w:r>
      <w:r w:rsidRPr="001914FE">
        <w:rPr>
          <w:spacing w:val="33"/>
        </w:rPr>
        <w:t xml:space="preserve"> </w:t>
      </w:r>
      <w:r w:rsidRPr="001914FE">
        <w:t>quan chuyên môn được Ủy ban nhân tỉnh giao nhiệm vụ</w:t>
      </w:r>
      <w:r w:rsidRPr="001914FE">
        <w:rPr>
          <w:b/>
          <w:lang w:val="vi-VN"/>
        </w:rPr>
        <w:t xml:space="preserve"> </w:t>
      </w:r>
    </w:p>
    <w:p w14:paraId="61C0850A" w14:textId="77777777" w:rsidR="00AB108F" w:rsidRPr="001914FE" w:rsidRDefault="00AB108F" w:rsidP="00AB108F">
      <w:pPr>
        <w:spacing w:before="120" w:after="120"/>
        <w:ind w:firstLine="720"/>
        <w:jc w:val="both"/>
        <w:rPr>
          <w:b/>
          <w:lang w:val="vi-VN"/>
        </w:rPr>
      </w:pPr>
      <w:r w:rsidRPr="001914FE">
        <w:rPr>
          <w:b/>
          <w:lang w:val="vi-VN"/>
        </w:rPr>
        <w:t>g) Kết quả thực hiện thủ tục hành chính</w:t>
      </w:r>
      <w:r w:rsidRPr="001914FE">
        <w:rPr>
          <w:lang w:val="vi-VN"/>
        </w:rPr>
        <w:t xml:space="preserve">: </w:t>
      </w:r>
      <w:r w:rsidRPr="001914FE">
        <w:t>Giấy</w:t>
      </w:r>
      <w:r w:rsidRPr="001914FE">
        <w:rPr>
          <w:spacing w:val="-7"/>
        </w:rPr>
        <w:t xml:space="preserve"> </w:t>
      </w:r>
      <w:r w:rsidRPr="001914FE">
        <w:t>tiếp</w:t>
      </w:r>
      <w:r w:rsidRPr="001914FE">
        <w:rPr>
          <w:spacing w:val="1"/>
        </w:rPr>
        <w:t xml:space="preserve"> </w:t>
      </w:r>
      <w:r w:rsidRPr="001914FE">
        <w:t>nhận</w:t>
      </w:r>
      <w:r w:rsidRPr="001914FE">
        <w:rPr>
          <w:spacing w:val="2"/>
        </w:rPr>
        <w:t xml:space="preserve"> </w:t>
      </w:r>
      <w:r w:rsidRPr="001914FE">
        <w:t>đăng</w:t>
      </w:r>
      <w:r w:rsidRPr="001914FE">
        <w:rPr>
          <w:spacing w:val="-2"/>
        </w:rPr>
        <w:t xml:space="preserve"> </w:t>
      </w:r>
      <w:r w:rsidRPr="001914FE">
        <w:t>ký</w:t>
      </w:r>
      <w:r w:rsidRPr="001914FE">
        <w:rPr>
          <w:spacing w:val="-4"/>
        </w:rPr>
        <w:t xml:space="preserve"> </w:t>
      </w:r>
      <w:r w:rsidRPr="001914FE">
        <w:t>bản</w:t>
      </w:r>
      <w:r w:rsidRPr="001914FE">
        <w:rPr>
          <w:spacing w:val="1"/>
        </w:rPr>
        <w:t xml:space="preserve"> </w:t>
      </w:r>
      <w:r w:rsidRPr="001914FE">
        <w:t>công</w:t>
      </w:r>
      <w:r w:rsidRPr="001914FE">
        <w:rPr>
          <w:spacing w:val="-2"/>
        </w:rPr>
        <w:t xml:space="preserve"> </w:t>
      </w:r>
      <w:r w:rsidRPr="001914FE">
        <w:t>bố</w:t>
      </w:r>
      <w:r w:rsidRPr="001914FE">
        <w:rPr>
          <w:spacing w:val="1"/>
        </w:rPr>
        <w:t xml:space="preserve"> </w:t>
      </w:r>
      <w:r w:rsidRPr="001914FE">
        <w:t>sản</w:t>
      </w:r>
      <w:r w:rsidRPr="001914FE">
        <w:rPr>
          <w:spacing w:val="1"/>
        </w:rPr>
        <w:t xml:space="preserve"> </w:t>
      </w:r>
      <w:r w:rsidRPr="001914FE">
        <w:rPr>
          <w:spacing w:val="-4"/>
        </w:rPr>
        <w:t>phẩm</w:t>
      </w:r>
    </w:p>
    <w:p w14:paraId="31BCBD94" w14:textId="77777777" w:rsidR="00AB108F" w:rsidRPr="001914FE" w:rsidRDefault="00AB108F" w:rsidP="00AB108F">
      <w:pPr>
        <w:spacing w:before="120" w:after="120"/>
        <w:ind w:firstLine="720"/>
        <w:jc w:val="both"/>
        <w:rPr>
          <w:lang w:val="vi-VN"/>
        </w:rPr>
      </w:pPr>
      <w:r w:rsidRPr="001914FE">
        <w:rPr>
          <w:b/>
          <w:lang w:val="vi-VN"/>
        </w:rPr>
        <w:t>h) Phí</w:t>
      </w:r>
      <w:r w:rsidRPr="001914FE">
        <w:rPr>
          <w:b/>
        </w:rPr>
        <w:t>, lệ phí</w:t>
      </w:r>
      <w:r w:rsidRPr="001914FE">
        <w:rPr>
          <w:lang w:val="vi-VN"/>
        </w:rPr>
        <w:t xml:space="preserve">: </w:t>
      </w:r>
    </w:p>
    <w:p w14:paraId="30C1B4A7" w14:textId="77777777" w:rsidR="00AB108F" w:rsidRPr="001914FE" w:rsidRDefault="00AB108F" w:rsidP="00AB108F">
      <w:pPr>
        <w:spacing w:before="120" w:after="120"/>
        <w:ind w:firstLine="720"/>
        <w:jc w:val="both"/>
      </w:pPr>
      <w:r w:rsidRPr="001914FE">
        <w:t>Phí:</w:t>
      </w:r>
      <w:r w:rsidRPr="001914FE">
        <w:rPr>
          <w:spacing w:val="-13"/>
        </w:rPr>
        <w:t xml:space="preserve"> </w:t>
      </w:r>
      <w:r w:rsidRPr="001914FE">
        <w:t>1.500.000đồng/1</w:t>
      </w:r>
      <w:r w:rsidRPr="001914FE">
        <w:rPr>
          <w:spacing w:val="-13"/>
        </w:rPr>
        <w:t xml:space="preserve"> </w:t>
      </w:r>
      <w:r w:rsidRPr="001914FE">
        <w:t>sản</w:t>
      </w:r>
      <w:r w:rsidRPr="001914FE">
        <w:rPr>
          <w:spacing w:val="-13"/>
        </w:rPr>
        <w:t xml:space="preserve"> </w:t>
      </w:r>
      <w:r w:rsidRPr="001914FE">
        <w:t xml:space="preserve">phẩm </w:t>
      </w:r>
    </w:p>
    <w:p w14:paraId="123C3500" w14:textId="77777777" w:rsidR="00AB108F" w:rsidRPr="001914FE" w:rsidRDefault="00AB108F" w:rsidP="00AB108F">
      <w:pPr>
        <w:spacing w:before="120" w:after="120"/>
        <w:ind w:firstLine="720"/>
        <w:jc w:val="both"/>
        <w:rPr>
          <w:i/>
        </w:rPr>
      </w:pPr>
      <w:r w:rsidRPr="001914FE">
        <w:t>Lệ phí: không có</w:t>
      </w:r>
      <w:r w:rsidRPr="001914FE">
        <w:rPr>
          <w:i/>
        </w:rPr>
        <w:t xml:space="preserve"> </w:t>
      </w:r>
    </w:p>
    <w:p w14:paraId="2AC9FBAC" w14:textId="77777777" w:rsidR="00AB108F" w:rsidRPr="001914FE" w:rsidRDefault="00AB108F" w:rsidP="00AB108F">
      <w:pPr>
        <w:spacing w:before="120" w:after="120"/>
        <w:ind w:firstLine="720"/>
        <w:jc w:val="both"/>
        <w:rPr>
          <w:b/>
          <w:lang w:val="vi-VN"/>
        </w:rPr>
      </w:pPr>
      <w:r w:rsidRPr="001914FE">
        <w:rPr>
          <w:b/>
          <w:lang w:val="vi-VN"/>
        </w:rPr>
        <w:t xml:space="preserve">i) Tên mẫu đơn, mẫu tờ khai: </w:t>
      </w:r>
    </w:p>
    <w:p w14:paraId="21C8B194" w14:textId="77777777" w:rsidR="00AB108F" w:rsidRPr="001914FE" w:rsidRDefault="00AB108F" w:rsidP="00AB108F">
      <w:pPr>
        <w:spacing w:before="120" w:after="120"/>
        <w:ind w:firstLine="720"/>
        <w:jc w:val="both"/>
        <w:rPr>
          <w:spacing w:val="-2"/>
        </w:rPr>
      </w:pPr>
      <w:r w:rsidRPr="001914FE">
        <w:t>Mẫu</w:t>
      </w:r>
      <w:r w:rsidRPr="001914FE">
        <w:rPr>
          <w:spacing w:val="-3"/>
        </w:rPr>
        <w:t xml:space="preserve"> </w:t>
      </w:r>
      <w:r w:rsidRPr="001914FE">
        <w:t>số</w:t>
      </w:r>
      <w:r w:rsidRPr="001914FE">
        <w:rPr>
          <w:spacing w:val="-1"/>
        </w:rPr>
        <w:t xml:space="preserve"> </w:t>
      </w:r>
      <w:r w:rsidRPr="001914FE">
        <w:t>03</w:t>
      </w:r>
      <w:r w:rsidRPr="001914FE">
        <w:rPr>
          <w:spacing w:val="-1"/>
        </w:rPr>
        <w:t xml:space="preserve"> </w:t>
      </w:r>
      <w:r w:rsidRPr="001914FE">
        <w:t>Phụ lục</w:t>
      </w:r>
      <w:r w:rsidRPr="001914FE">
        <w:rPr>
          <w:spacing w:val="-1"/>
        </w:rPr>
        <w:t xml:space="preserve"> </w:t>
      </w:r>
      <w:r w:rsidRPr="001914FE">
        <w:t>V</w:t>
      </w:r>
      <w:r w:rsidRPr="001914FE">
        <w:rPr>
          <w:spacing w:val="-2"/>
        </w:rPr>
        <w:t xml:space="preserve"> </w:t>
      </w:r>
      <w:r w:rsidRPr="001914FE">
        <w:t>Nghị</w:t>
      </w:r>
      <w:r w:rsidRPr="001914FE">
        <w:rPr>
          <w:spacing w:val="-1"/>
        </w:rPr>
        <w:t xml:space="preserve"> </w:t>
      </w:r>
      <w:r w:rsidRPr="001914FE">
        <w:t>định số</w:t>
      </w:r>
      <w:r w:rsidRPr="001914FE">
        <w:rPr>
          <w:spacing w:val="-1"/>
        </w:rPr>
        <w:t xml:space="preserve"> </w:t>
      </w:r>
      <w:r w:rsidRPr="001914FE">
        <w:t>148/2025/NĐ-CP:</w:t>
      </w:r>
      <w:r w:rsidRPr="001914FE">
        <w:rPr>
          <w:spacing w:val="-1"/>
        </w:rPr>
        <w:t xml:space="preserve"> </w:t>
      </w:r>
      <w:r w:rsidRPr="001914FE">
        <w:t>Bản công</w:t>
      </w:r>
      <w:r w:rsidRPr="001914FE">
        <w:rPr>
          <w:spacing w:val="-4"/>
        </w:rPr>
        <w:t xml:space="preserve"> </w:t>
      </w:r>
      <w:r w:rsidRPr="001914FE">
        <w:t>bố</w:t>
      </w:r>
      <w:r w:rsidRPr="001914FE">
        <w:rPr>
          <w:spacing w:val="-1"/>
        </w:rPr>
        <w:t xml:space="preserve"> </w:t>
      </w:r>
      <w:r w:rsidRPr="001914FE">
        <w:t xml:space="preserve">sản </w:t>
      </w:r>
      <w:r w:rsidRPr="001914FE">
        <w:rPr>
          <w:spacing w:val="-2"/>
        </w:rPr>
        <w:t>phẩm.</w:t>
      </w:r>
    </w:p>
    <w:p w14:paraId="2B51482B" w14:textId="77777777" w:rsidR="00AB108F" w:rsidRPr="001914FE" w:rsidRDefault="00AB108F" w:rsidP="00AB108F">
      <w:pPr>
        <w:spacing w:before="120" w:after="120"/>
        <w:ind w:firstLine="720"/>
        <w:jc w:val="both"/>
        <w:rPr>
          <w:b/>
          <w:lang w:val="vi-VN"/>
        </w:rPr>
      </w:pPr>
      <w:r w:rsidRPr="001914FE">
        <w:rPr>
          <w:b/>
          <w:lang w:val="vi-VN"/>
        </w:rPr>
        <w:t xml:space="preserve"> k) Yêu cầu, điều kiện thủ tục hành chính</w:t>
      </w:r>
    </w:p>
    <w:p w14:paraId="684A6572" w14:textId="77777777" w:rsidR="00AB108F" w:rsidRPr="001914FE" w:rsidRDefault="00AB108F" w:rsidP="00AB108F">
      <w:pPr>
        <w:pStyle w:val="TableParagraph"/>
        <w:spacing w:before="120" w:after="120"/>
        <w:ind w:left="8" w:firstLine="720"/>
        <w:jc w:val="both"/>
        <w:rPr>
          <w:sz w:val="28"/>
          <w:szCs w:val="28"/>
        </w:rPr>
      </w:pPr>
      <w:r w:rsidRPr="001914FE">
        <w:rPr>
          <w:sz w:val="28"/>
          <w:szCs w:val="28"/>
        </w:rPr>
        <w:t>Có</w:t>
      </w:r>
      <w:r w:rsidRPr="001914FE">
        <w:rPr>
          <w:spacing w:val="-2"/>
          <w:sz w:val="28"/>
          <w:szCs w:val="28"/>
        </w:rPr>
        <w:t xml:space="preserve"> </w:t>
      </w:r>
      <w:r w:rsidRPr="001914FE">
        <w:rPr>
          <w:sz w:val="28"/>
          <w:szCs w:val="28"/>
        </w:rPr>
        <w:t>Bản công</w:t>
      </w:r>
      <w:r w:rsidRPr="001914FE">
        <w:rPr>
          <w:spacing w:val="-3"/>
          <w:sz w:val="28"/>
          <w:szCs w:val="28"/>
        </w:rPr>
        <w:t xml:space="preserve"> </w:t>
      </w:r>
      <w:r w:rsidRPr="001914FE">
        <w:rPr>
          <w:sz w:val="28"/>
          <w:szCs w:val="28"/>
        </w:rPr>
        <w:t>bố</w:t>
      </w:r>
      <w:r w:rsidRPr="001914FE">
        <w:rPr>
          <w:spacing w:val="1"/>
          <w:sz w:val="28"/>
          <w:szCs w:val="28"/>
        </w:rPr>
        <w:t xml:space="preserve"> </w:t>
      </w:r>
      <w:r w:rsidRPr="001914FE">
        <w:rPr>
          <w:sz w:val="28"/>
          <w:szCs w:val="28"/>
        </w:rPr>
        <w:t>sản phẩm theo quy</w:t>
      </w:r>
      <w:r w:rsidRPr="001914FE">
        <w:rPr>
          <w:spacing w:val="-4"/>
          <w:sz w:val="28"/>
          <w:szCs w:val="28"/>
        </w:rPr>
        <w:t xml:space="preserve"> định</w:t>
      </w:r>
    </w:p>
    <w:p w14:paraId="0922BFBA" w14:textId="77777777" w:rsidR="00AB108F" w:rsidRPr="001914FE" w:rsidRDefault="00AB108F" w:rsidP="00AB108F">
      <w:pPr>
        <w:pStyle w:val="TableParagraph"/>
        <w:spacing w:before="120" w:after="120"/>
        <w:ind w:left="8" w:firstLine="720"/>
        <w:jc w:val="both"/>
        <w:rPr>
          <w:sz w:val="28"/>
          <w:szCs w:val="28"/>
        </w:rPr>
      </w:pPr>
      <w:r w:rsidRPr="001914FE">
        <w:rPr>
          <w:sz w:val="28"/>
          <w:szCs w:val="28"/>
        </w:rPr>
        <w:lastRenderedPageBreak/>
        <w:t>Có</w:t>
      </w:r>
      <w:r w:rsidRPr="001914FE">
        <w:rPr>
          <w:spacing w:val="-2"/>
          <w:sz w:val="28"/>
          <w:szCs w:val="28"/>
        </w:rPr>
        <w:t xml:space="preserve"> </w:t>
      </w:r>
      <w:r w:rsidRPr="001914FE">
        <w:rPr>
          <w:sz w:val="28"/>
          <w:szCs w:val="28"/>
        </w:rPr>
        <w:t>Giấy</w:t>
      </w:r>
      <w:r w:rsidRPr="001914FE">
        <w:rPr>
          <w:spacing w:val="-5"/>
          <w:sz w:val="28"/>
          <w:szCs w:val="28"/>
        </w:rPr>
        <w:t xml:space="preserve"> </w:t>
      </w:r>
      <w:r w:rsidRPr="001914FE">
        <w:rPr>
          <w:sz w:val="28"/>
          <w:szCs w:val="28"/>
        </w:rPr>
        <w:t>chứng</w:t>
      </w:r>
      <w:r w:rsidRPr="001914FE">
        <w:rPr>
          <w:spacing w:val="-5"/>
          <w:sz w:val="28"/>
          <w:szCs w:val="28"/>
        </w:rPr>
        <w:t xml:space="preserve"> </w:t>
      </w:r>
      <w:r w:rsidRPr="001914FE">
        <w:rPr>
          <w:sz w:val="28"/>
          <w:szCs w:val="28"/>
        </w:rPr>
        <w:t>nhận cơ</w:t>
      </w:r>
      <w:r w:rsidRPr="001914FE">
        <w:rPr>
          <w:spacing w:val="-2"/>
          <w:sz w:val="28"/>
          <w:szCs w:val="28"/>
        </w:rPr>
        <w:t xml:space="preserve"> </w:t>
      </w:r>
      <w:r w:rsidRPr="001914FE">
        <w:rPr>
          <w:sz w:val="28"/>
          <w:szCs w:val="28"/>
        </w:rPr>
        <w:t>sở</w:t>
      </w:r>
      <w:r w:rsidRPr="001914FE">
        <w:rPr>
          <w:spacing w:val="-2"/>
          <w:sz w:val="28"/>
          <w:szCs w:val="28"/>
        </w:rPr>
        <w:t xml:space="preserve"> </w:t>
      </w:r>
      <w:r w:rsidRPr="001914FE">
        <w:rPr>
          <w:sz w:val="28"/>
          <w:szCs w:val="28"/>
        </w:rPr>
        <w:t>đủ</w:t>
      </w:r>
      <w:r w:rsidRPr="001914FE">
        <w:rPr>
          <w:spacing w:val="-2"/>
          <w:sz w:val="28"/>
          <w:szCs w:val="28"/>
        </w:rPr>
        <w:t xml:space="preserve"> </w:t>
      </w:r>
      <w:r w:rsidRPr="001914FE">
        <w:rPr>
          <w:sz w:val="28"/>
          <w:szCs w:val="28"/>
        </w:rPr>
        <w:t>điều</w:t>
      </w:r>
      <w:r w:rsidRPr="001914FE">
        <w:rPr>
          <w:spacing w:val="-2"/>
          <w:sz w:val="28"/>
          <w:szCs w:val="28"/>
        </w:rPr>
        <w:t xml:space="preserve"> </w:t>
      </w:r>
      <w:r w:rsidRPr="001914FE">
        <w:rPr>
          <w:sz w:val="28"/>
          <w:szCs w:val="28"/>
        </w:rPr>
        <w:t>kiện</w:t>
      </w:r>
      <w:r w:rsidRPr="001914FE">
        <w:rPr>
          <w:spacing w:val="-2"/>
          <w:sz w:val="28"/>
          <w:szCs w:val="28"/>
        </w:rPr>
        <w:t xml:space="preserve"> </w:t>
      </w:r>
      <w:r w:rsidRPr="001914FE">
        <w:rPr>
          <w:sz w:val="28"/>
          <w:szCs w:val="28"/>
        </w:rPr>
        <w:t>an</w:t>
      </w:r>
      <w:r w:rsidRPr="001914FE">
        <w:rPr>
          <w:spacing w:val="-2"/>
          <w:sz w:val="28"/>
          <w:szCs w:val="28"/>
        </w:rPr>
        <w:t xml:space="preserve"> </w:t>
      </w:r>
      <w:r w:rsidRPr="001914FE">
        <w:rPr>
          <w:sz w:val="28"/>
          <w:szCs w:val="28"/>
        </w:rPr>
        <w:t>toàn</w:t>
      </w:r>
      <w:r w:rsidRPr="001914FE">
        <w:rPr>
          <w:spacing w:val="-2"/>
          <w:sz w:val="28"/>
          <w:szCs w:val="28"/>
        </w:rPr>
        <w:t xml:space="preserve"> </w:t>
      </w:r>
      <w:r w:rsidRPr="001914FE">
        <w:rPr>
          <w:sz w:val="28"/>
          <w:szCs w:val="28"/>
        </w:rPr>
        <w:t>thực</w:t>
      </w:r>
      <w:r w:rsidRPr="001914FE">
        <w:rPr>
          <w:spacing w:val="-4"/>
          <w:sz w:val="28"/>
          <w:szCs w:val="28"/>
        </w:rPr>
        <w:t xml:space="preserve"> </w:t>
      </w:r>
      <w:r w:rsidRPr="001914FE">
        <w:rPr>
          <w:sz w:val="28"/>
          <w:szCs w:val="28"/>
        </w:rPr>
        <w:t>phẩm</w:t>
      </w:r>
      <w:r w:rsidRPr="001914FE">
        <w:rPr>
          <w:spacing w:val="-2"/>
          <w:sz w:val="28"/>
          <w:szCs w:val="28"/>
        </w:rPr>
        <w:t xml:space="preserve"> </w:t>
      </w:r>
      <w:r w:rsidRPr="001914FE">
        <w:rPr>
          <w:sz w:val="28"/>
          <w:szCs w:val="28"/>
        </w:rPr>
        <w:t>trong</w:t>
      </w:r>
      <w:r w:rsidRPr="001914FE">
        <w:rPr>
          <w:spacing w:val="-5"/>
          <w:sz w:val="28"/>
          <w:szCs w:val="28"/>
        </w:rPr>
        <w:t xml:space="preserve"> </w:t>
      </w:r>
      <w:r w:rsidRPr="001914FE">
        <w:rPr>
          <w:sz w:val="28"/>
          <w:szCs w:val="28"/>
        </w:rPr>
        <w:t>trường</w:t>
      </w:r>
      <w:r w:rsidRPr="001914FE">
        <w:rPr>
          <w:spacing w:val="-5"/>
          <w:sz w:val="28"/>
          <w:szCs w:val="28"/>
        </w:rPr>
        <w:t xml:space="preserve"> </w:t>
      </w:r>
      <w:r w:rsidRPr="001914FE">
        <w:rPr>
          <w:sz w:val="28"/>
          <w:szCs w:val="28"/>
        </w:rPr>
        <w:t>hợp</w:t>
      </w:r>
      <w:r w:rsidRPr="001914FE">
        <w:rPr>
          <w:spacing w:val="-2"/>
          <w:sz w:val="28"/>
          <w:szCs w:val="28"/>
        </w:rPr>
        <w:t xml:space="preserve"> </w:t>
      </w:r>
      <w:r w:rsidRPr="001914FE">
        <w:rPr>
          <w:sz w:val="28"/>
          <w:szCs w:val="28"/>
        </w:rPr>
        <w:t>cơ sở thuộc đối tượng phải cấp giấy chứng nhận cơ sở đủ điều kiện an toàn thực</w:t>
      </w:r>
      <w:r w:rsidRPr="001914FE">
        <w:rPr>
          <w:sz w:val="28"/>
          <w:szCs w:val="28"/>
          <w:lang w:val="en-US"/>
        </w:rPr>
        <w:t xml:space="preserve"> </w:t>
      </w:r>
      <w:r w:rsidRPr="001914FE">
        <w:rPr>
          <w:sz w:val="28"/>
          <w:szCs w:val="28"/>
        </w:rPr>
        <w:t>phẩm</w:t>
      </w:r>
      <w:r w:rsidRPr="001914FE">
        <w:rPr>
          <w:spacing w:val="-3"/>
          <w:sz w:val="28"/>
          <w:szCs w:val="28"/>
        </w:rPr>
        <w:t xml:space="preserve"> </w:t>
      </w:r>
      <w:r w:rsidRPr="001914FE">
        <w:rPr>
          <w:sz w:val="28"/>
          <w:szCs w:val="28"/>
        </w:rPr>
        <w:t>theo quy</w:t>
      </w:r>
      <w:r w:rsidRPr="001914FE">
        <w:rPr>
          <w:spacing w:val="-5"/>
          <w:sz w:val="28"/>
          <w:szCs w:val="28"/>
        </w:rPr>
        <w:t xml:space="preserve"> </w:t>
      </w:r>
      <w:r w:rsidRPr="001914FE">
        <w:rPr>
          <w:sz w:val="28"/>
          <w:szCs w:val="28"/>
        </w:rPr>
        <w:t>định (bản</w:t>
      </w:r>
      <w:r w:rsidRPr="001914FE">
        <w:rPr>
          <w:spacing w:val="1"/>
          <w:sz w:val="28"/>
          <w:szCs w:val="28"/>
        </w:rPr>
        <w:t xml:space="preserve"> </w:t>
      </w:r>
      <w:r w:rsidRPr="001914FE">
        <w:rPr>
          <w:sz w:val="28"/>
          <w:szCs w:val="28"/>
        </w:rPr>
        <w:t>sao có xác</w:t>
      </w:r>
      <w:r w:rsidRPr="001914FE">
        <w:rPr>
          <w:spacing w:val="-1"/>
          <w:sz w:val="28"/>
          <w:szCs w:val="28"/>
        </w:rPr>
        <w:t xml:space="preserve"> </w:t>
      </w:r>
      <w:r w:rsidRPr="001914FE">
        <w:rPr>
          <w:sz w:val="28"/>
          <w:szCs w:val="28"/>
        </w:rPr>
        <w:t>nhận</w:t>
      </w:r>
      <w:r w:rsidRPr="001914FE">
        <w:rPr>
          <w:spacing w:val="-1"/>
          <w:sz w:val="28"/>
          <w:szCs w:val="28"/>
        </w:rPr>
        <w:t xml:space="preserve"> </w:t>
      </w:r>
      <w:r w:rsidRPr="001914FE">
        <w:rPr>
          <w:sz w:val="28"/>
          <w:szCs w:val="28"/>
        </w:rPr>
        <w:t>của</w:t>
      </w:r>
      <w:r w:rsidRPr="001914FE">
        <w:rPr>
          <w:spacing w:val="-1"/>
          <w:sz w:val="28"/>
          <w:szCs w:val="28"/>
        </w:rPr>
        <w:t xml:space="preserve"> </w:t>
      </w:r>
      <w:r w:rsidRPr="001914FE">
        <w:rPr>
          <w:sz w:val="28"/>
          <w:szCs w:val="28"/>
        </w:rPr>
        <w:t>tổ chức, cá</w:t>
      </w:r>
      <w:r w:rsidRPr="001914FE">
        <w:rPr>
          <w:spacing w:val="-1"/>
          <w:sz w:val="28"/>
          <w:szCs w:val="28"/>
        </w:rPr>
        <w:t xml:space="preserve"> </w:t>
      </w:r>
      <w:r w:rsidRPr="001914FE">
        <w:rPr>
          <w:spacing w:val="-2"/>
          <w:sz w:val="28"/>
          <w:szCs w:val="28"/>
        </w:rPr>
        <w:t>nhân).</w:t>
      </w:r>
    </w:p>
    <w:p w14:paraId="1521F8F9" w14:textId="77777777" w:rsidR="00AB108F" w:rsidRPr="001914FE" w:rsidRDefault="00AB108F" w:rsidP="00AB108F">
      <w:pPr>
        <w:pStyle w:val="TableParagraph"/>
        <w:spacing w:before="120" w:after="120"/>
        <w:ind w:left="8" w:firstLine="720"/>
        <w:jc w:val="both"/>
        <w:rPr>
          <w:sz w:val="28"/>
          <w:szCs w:val="28"/>
        </w:rPr>
      </w:pPr>
      <w:r w:rsidRPr="001914FE">
        <w:rPr>
          <w:sz w:val="28"/>
          <w:szCs w:val="28"/>
        </w:rPr>
        <w:t>Có Phiếu kết quả kiểm nghiệm an toàn thực phẩm của sản phẩm trong thời hạn 12 tháng tính đến ngày nộp hồ sơ được cấp bởi phòng kiểm nghiệm được chỉ định</w:t>
      </w:r>
      <w:r w:rsidRPr="001914FE">
        <w:rPr>
          <w:spacing w:val="-2"/>
          <w:sz w:val="28"/>
          <w:szCs w:val="28"/>
        </w:rPr>
        <w:t xml:space="preserve"> </w:t>
      </w:r>
      <w:r w:rsidRPr="001914FE">
        <w:rPr>
          <w:sz w:val="28"/>
          <w:szCs w:val="28"/>
        </w:rPr>
        <w:t>hoặc</w:t>
      </w:r>
      <w:r w:rsidRPr="001914FE">
        <w:rPr>
          <w:spacing w:val="-4"/>
          <w:sz w:val="28"/>
          <w:szCs w:val="28"/>
        </w:rPr>
        <w:t xml:space="preserve"> </w:t>
      </w:r>
      <w:r w:rsidRPr="001914FE">
        <w:rPr>
          <w:sz w:val="28"/>
          <w:szCs w:val="28"/>
        </w:rPr>
        <w:t>phòng</w:t>
      </w:r>
      <w:r w:rsidRPr="001914FE">
        <w:rPr>
          <w:spacing w:val="-5"/>
          <w:sz w:val="28"/>
          <w:szCs w:val="28"/>
        </w:rPr>
        <w:t xml:space="preserve"> </w:t>
      </w:r>
      <w:r w:rsidRPr="001914FE">
        <w:rPr>
          <w:sz w:val="28"/>
          <w:szCs w:val="28"/>
        </w:rPr>
        <w:t>kiểm</w:t>
      </w:r>
      <w:r w:rsidRPr="001914FE">
        <w:rPr>
          <w:spacing w:val="-2"/>
          <w:sz w:val="28"/>
          <w:szCs w:val="28"/>
        </w:rPr>
        <w:t xml:space="preserve"> </w:t>
      </w:r>
      <w:r w:rsidRPr="001914FE">
        <w:rPr>
          <w:sz w:val="28"/>
          <w:szCs w:val="28"/>
        </w:rPr>
        <w:t>nghiệm</w:t>
      </w:r>
      <w:r w:rsidRPr="001914FE">
        <w:rPr>
          <w:spacing w:val="-2"/>
          <w:sz w:val="28"/>
          <w:szCs w:val="28"/>
        </w:rPr>
        <w:t xml:space="preserve"> </w:t>
      </w:r>
      <w:r w:rsidRPr="001914FE">
        <w:rPr>
          <w:sz w:val="28"/>
          <w:szCs w:val="28"/>
        </w:rPr>
        <w:t>được</w:t>
      </w:r>
      <w:r w:rsidRPr="001914FE">
        <w:rPr>
          <w:spacing w:val="-4"/>
          <w:sz w:val="28"/>
          <w:szCs w:val="28"/>
        </w:rPr>
        <w:t xml:space="preserve"> </w:t>
      </w:r>
      <w:r w:rsidRPr="001914FE">
        <w:rPr>
          <w:sz w:val="28"/>
          <w:szCs w:val="28"/>
        </w:rPr>
        <w:t>công</w:t>
      </w:r>
      <w:r w:rsidRPr="001914FE">
        <w:rPr>
          <w:spacing w:val="-5"/>
          <w:sz w:val="28"/>
          <w:szCs w:val="28"/>
        </w:rPr>
        <w:t xml:space="preserve"> </w:t>
      </w:r>
      <w:r w:rsidRPr="001914FE">
        <w:rPr>
          <w:sz w:val="28"/>
          <w:szCs w:val="28"/>
        </w:rPr>
        <w:t>nhận</w:t>
      </w:r>
      <w:r w:rsidRPr="001914FE">
        <w:rPr>
          <w:spacing w:val="-2"/>
          <w:sz w:val="28"/>
          <w:szCs w:val="28"/>
        </w:rPr>
        <w:t xml:space="preserve"> </w:t>
      </w:r>
      <w:r w:rsidRPr="001914FE">
        <w:rPr>
          <w:sz w:val="28"/>
          <w:szCs w:val="28"/>
        </w:rPr>
        <w:t>phù</w:t>
      </w:r>
      <w:r w:rsidRPr="001914FE">
        <w:rPr>
          <w:spacing w:val="-2"/>
          <w:sz w:val="28"/>
          <w:szCs w:val="28"/>
        </w:rPr>
        <w:t xml:space="preserve"> </w:t>
      </w:r>
      <w:r w:rsidRPr="001914FE">
        <w:rPr>
          <w:sz w:val="28"/>
          <w:szCs w:val="28"/>
        </w:rPr>
        <w:t>hợp ISO</w:t>
      </w:r>
      <w:r w:rsidRPr="001914FE">
        <w:rPr>
          <w:spacing w:val="-3"/>
          <w:sz w:val="28"/>
          <w:szCs w:val="28"/>
        </w:rPr>
        <w:t xml:space="preserve"> </w:t>
      </w:r>
      <w:r w:rsidRPr="001914FE">
        <w:rPr>
          <w:sz w:val="28"/>
          <w:szCs w:val="28"/>
        </w:rPr>
        <w:t>17025</w:t>
      </w:r>
      <w:r w:rsidRPr="001914FE">
        <w:rPr>
          <w:spacing w:val="-1"/>
          <w:sz w:val="28"/>
          <w:szCs w:val="28"/>
        </w:rPr>
        <w:t xml:space="preserve"> </w:t>
      </w:r>
      <w:r w:rsidRPr="001914FE">
        <w:rPr>
          <w:sz w:val="28"/>
          <w:szCs w:val="28"/>
        </w:rPr>
        <w:t>gồm</w:t>
      </w:r>
      <w:r w:rsidRPr="001914FE">
        <w:rPr>
          <w:spacing w:val="-2"/>
          <w:sz w:val="28"/>
          <w:szCs w:val="28"/>
        </w:rPr>
        <w:t xml:space="preserve"> </w:t>
      </w:r>
      <w:r w:rsidRPr="001914FE">
        <w:rPr>
          <w:sz w:val="28"/>
          <w:szCs w:val="28"/>
        </w:rPr>
        <w:t>các</w:t>
      </w:r>
      <w:r w:rsidRPr="001914FE">
        <w:rPr>
          <w:spacing w:val="-3"/>
          <w:sz w:val="28"/>
          <w:szCs w:val="28"/>
        </w:rPr>
        <w:t xml:space="preserve"> </w:t>
      </w:r>
      <w:r w:rsidRPr="001914FE">
        <w:rPr>
          <w:sz w:val="28"/>
          <w:szCs w:val="28"/>
        </w:rPr>
        <w:t>chỉ tiêu an toàn do Bộ Y tế ban hành theo nguyên tắc quản lý rủi ro phù hợp với quy định của quốc tế hoặc các chỉ tiêu an toàn theo các quy chuẩn, tiêu chuẩn</w:t>
      </w:r>
      <w:r w:rsidRPr="001914FE">
        <w:rPr>
          <w:sz w:val="28"/>
          <w:szCs w:val="28"/>
          <w:lang w:val="en-US"/>
        </w:rPr>
        <w:t xml:space="preserve"> </w:t>
      </w:r>
      <w:r w:rsidRPr="001914FE">
        <w:rPr>
          <w:sz w:val="28"/>
          <w:szCs w:val="28"/>
        </w:rPr>
        <w:t>tương</w:t>
      </w:r>
      <w:r w:rsidRPr="001914FE">
        <w:rPr>
          <w:spacing w:val="-5"/>
          <w:sz w:val="28"/>
          <w:szCs w:val="28"/>
        </w:rPr>
        <w:t xml:space="preserve"> </w:t>
      </w:r>
      <w:r w:rsidRPr="001914FE">
        <w:rPr>
          <w:sz w:val="28"/>
          <w:szCs w:val="28"/>
        </w:rPr>
        <w:t>ứng</w:t>
      </w:r>
      <w:r w:rsidRPr="001914FE">
        <w:rPr>
          <w:spacing w:val="-5"/>
          <w:sz w:val="28"/>
          <w:szCs w:val="28"/>
        </w:rPr>
        <w:t xml:space="preserve"> </w:t>
      </w:r>
      <w:r w:rsidRPr="001914FE">
        <w:rPr>
          <w:sz w:val="28"/>
          <w:szCs w:val="28"/>
        </w:rPr>
        <w:t>do</w:t>
      </w:r>
      <w:r w:rsidRPr="001914FE">
        <w:rPr>
          <w:spacing w:val="-2"/>
          <w:sz w:val="28"/>
          <w:szCs w:val="28"/>
        </w:rPr>
        <w:t xml:space="preserve"> </w:t>
      </w:r>
      <w:r w:rsidRPr="001914FE">
        <w:rPr>
          <w:sz w:val="28"/>
          <w:szCs w:val="28"/>
        </w:rPr>
        <w:t>tổ</w:t>
      </w:r>
      <w:r w:rsidRPr="001914FE">
        <w:rPr>
          <w:spacing w:val="-2"/>
          <w:sz w:val="28"/>
          <w:szCs w:val="28"/>
        </w:rPr>
        <w:t xml:space="preserve"> </w:t>
      </w:r>
      <w:r w:rsidRPr="001914FE">
        <w:rPr>
          <w:sz w:val="28"/>
          <w:szCs w:val="28"/>
        </w:rPr>
        <w:t>chức,</w:t>
      </w:r>
      <w:r w:rsidRPr="001914FE">
        <w:rPr>
          <w:spacing w:val="-2"/>
          <w:sz w:val="28"/>
          <w:szCs w:val="28"/>
        </w:rPr>
        <w:t xml:space="preserve"> </w:t>
      </w:r>
      <w:r w:rsidRPr="001914FE">
        <w:rPr>
          <w:sz w:val="28"/>
          <w:szCs w:val="28"/>
        </w:rPr>
        <w:t>cá</w:t>
      </w:r>
      <w:r w:rsidRPr="001914FE">
        <w:rPr>
          <w:spacing w:val="-1"/>
          <w:sz w:val="28"/>
          <w:szCs w:val="28"/>
        </w:rPr>
        <w:t xml:space="preserve"> </w:t>
      </w:r>
      <w:r w:rsidRPr="001914FE">
        <w:rPr>
          <w:sz w:val="28"/>
          <w:szCs w:val="28"/>
        </w:rPr>
        <w:t>nhân</w:t>
      </w:r>
      <w:r w:rsidRPr="001914FE">
        <w:rPr>
          <w:spacing w:val="-2"/>
          <w:sz w:val="28"/>
          <w:szCs w:val="28"/>
        </w:rPr>
        <w:t xml:space="preserve"> </w:t>
      </w:r>
      <w:r w:rsidRPr="001914FE">
        <w:rPr>
          <w:sz w:val="28"/>
          <w:szCs w:val="28"/>
        </w:rPr>
        <w:t>công</w:t>
      </w:r>
      <w:r w:rsidRPr="001914FE">
        <w:rPr>
          <w:spacing w:val="-5"/>
          <w:sz w:val="28"/>
          <w:szCs w:val="28"/>
        </w:rPr>
        <w:t xml:space="preserve"> </w:t>
      </w:r>
      <w:r w:rsidRPr="001914FE">
        <w:rPr>
          <w:sz w:val="28"/>
          <w:szCs w:val="28"/>
        </w:rPr>
        <w:t>bố</w:t>
      </w:r>
      <w:r w:rsidRPr="001914FE">
        <w:rPr>
          <w:spacing w:val="-2"/>
          <w:sz w:val="28"/>
          <w:szCs w:val="28"/>
        </w:rPr>
        <w:t xml:space="preserve"> </w:t>
      </w:r>
      <w:r w:rsidRPr="001914FE">
        <w:rPr>
          <w:sz w:val="28"/>
          <w:szCs w:val="28"/>
        </w:rPr>
        <w:t>trong</w:t>
      </w:r>
      <w:r w:rsidRPr="001914FE">
        <w:rPr>
          <w:spacing w:val="-5"/>
          <w:sz w:val="28"/>
          <w:szCs w:val="28"/>
        </w:rPr>
        <w:t xml:space="preserve"> </w:t>
      </w:r>
      <w:r w:rsidRPr="001914FE">
        <w:rPr>
          <w:sz w:val="28"/>
          <w:szCs w:val="28"/>
        </w:rPr>
        <w:t>trường</w:t>
      </w:r>
      <w:r w:rsidRPr="001914FE">
        <w:rPr>
          <w:spacing w:val="-5"/>
          <w:sz w:val="28"/>
          <w:szCs w:val="28"/>
        </w:rPr>
        <w:t xml:space="preserve"> </w:t>
      </w:r>
      <w:r w:rsidRPr="001914FE">
        <w:rPr>
          <w:sz w:val="28"/>
          <w:szCs w:val="28"/>
        </w:rPr>
        <w:t>hợp</w:t>
      </w:r>
      <w:r w:rsidRPr="001914FE">
        <w:rPr>
          <w:spacing w:val="-2"/>
          <w:sz w:val="28"/>
          <w:szCs w:val="28"/>
        </w:rPr>
        <w:t xml:space="preserve"> </w:t>
      </w:r>
      <w:r w:rsidRPr="001914FE">
        <w:rPr>
          <w:sz w:val="28"/>
          <w:szCs w:val="28"/>
        </w:rPr>
        <w:t>chưa</w:t>
      </w:r>
      <w:r w:rsidRPr="001914FE">
        <w:rPr>
          <w:spacing w:val="-4"/>
          <w:sz w:val="28"/>
          <w:szCs w:val="28"/>
        </w:rPr>
        <w:t xml:space="preserve"> </w:t>
      </w:r>
      <w:r w:rsidRPr="001914FE">
        <w:rPr>
          <w:sz w:val="28"/>
          <w:szCs w:val="28"/>
        </w:rPr>
        <w:t>có</w:t>
      </w:r>
      <w:r w:rsidRPr="001914FE">
        <w:rPr>
          <w:spacing w:val="-2"/>
          <w:sz w:val="28"/>
          <w:szCs w:val="28"/>
        </w:rPr>
        <w:t xml:space="preserve"> </w:t>
      </w:r>
      <w:r w:rsidRPr="001914FE">
        <w:rPr>
          <w:sz w:val="28"/>
          <w:szCs w:val="28"/>
        </w:rPr>
        <w:t>quy</w:t>
      </w:r>
      <w:r w:rsidRPr="001914FE">
        <w:rPr>
          <w:spacing w:val="-7"/>
          <w:sz w:val="28"/>
          <w:szCs w:val="28"/>
        </w:rPr>
        <w:t xml:space="preserve"> </w:t>
      </w:r>
      <w:r w:rsidRPr="001914FE">
        <w:rPr>
          <w:sz w:val="28"/>
          <w:szCs w:val="28"/>
        </w:rPr>
        <w:t>định của Bộ Y tế (bản chính hoặc bản sao chứng thực)</w:t>
      </w:r>
    </w:p>
    <w:p w14:paraId="535916FD" w14:textId="77777777" w:rsidR="00AB108F" w:rsidRPr="001914FE" w:rsidRDefault="00AB108F" w:rsidP="00AB108F">
      <w:pPr>
        <w:spacing w:before="120" w:after="120"/>
        <w:ind w:firstLine="720"/>
        <w:jc w:val="both"/>
        <w:rPr>
          <w:b/>
          <w:lang w:val="vi-VN"/>
        </w:rPr>
      </w:pPr>
      <w:r w:rsidRPr="001914FE">
        <w:rPr>
          <w:b/>
          <w:lang w:val="vi-VN"/>
        </w:rPr>
        <w:t>l) Căn cứ pháp lý của thủ tục hành chính</w:t>
      </w:r>
    </w:p>
    <w:p w14:paraId="1BD3BA09" w14:textId="77777777" w:rsidR="00AB108F" w:rsidRPr="001914FE" w:rsidRDefault="00AB108F" w:rsidP="00AB108F">
      <w:pPr>
        <w:spacing w:before="120" w:after="120"/>
        <w:ind w:firstLine="720"/>
        <w:jc w:val="both"/>
        <w:rPr>
          <w:spacing w:val="-4"/>
        </w:rPr>
      </w:pPr>
      <w:r w:rsidRPr="001914FE">
        <w:rPr>
          <w:b/>
          <w:spacing w:val="-4"/>
        </w:rPr>
        <w:t xml:space="preserve">- </w:t>
      </w:r>
      <w:r w:rsidRPr="001914FE">
        <w:rPr>
          <w:spacing w:val="-4"/>
        </w:rPr>
        <w:t>Luật An toàn thực phẩm số 55/2010/QH12 ngày 17/6/2010 của Quốc hội.</w:t>
      </w:r>
    </w:p>
    <w:p w14:paraId="2494A1BF" w14:textId="77777777" w:rsidR="00AB108F" w:rsidRPr="001914FE" w:rsidRDefault="00AB108F" w:rsidP="00AB108F">
      <w:pPr>
        <w:spacing w:before="120" w:after="120"/>
        <w:ind w:firstLine="720"/>
        <w:jc w:val="both"/>
        <w:rPr>
          <w:spacing w:val="-4"/>
        </w:rPr>
      </w:pPr>
      <w:r w:rsidRPr="001914FE">
        <w:rPr>
          <w:spacing w:val="-4"/>
        </w:rPr>
        <w:t xml:space="preserve">- </w:t>
      </w:r>
      <w:r w:rsidRPr="001914FE">
        <w:t>Nghị định số</w:t>
      </w:r>
      <w:r w:rsidRPr="001914FE">
        <w:rPr>
          <w:spacing w:val="-1"/>
        </w:rPr>
        <w:t xml:space="preserve"> </w:t>
      </w:r>
      <w:r w:rsidRPr="001914FE">
        <w:t>Nghị</w:t>
      </w:r>
      <w:r w:rsidRPr="001914FE">
        <w:rPr>
          <w:spacing w:val="-3"/>
        </w:rPr>
        <w:t xml:space="preserve"> </w:t>
      </w:r>
      <w:r w:rsidRPr="001914FE">
        <w:t>định</w:t>
      </w:r>
      <w:r w:rsidRPr="001914FE">
        <w:rPr>
          <w:spacing w:val="-3"/>
        </w:rPr>
        <w:t xml:space="preserve"> </w:t>
      </w:r>
      <w:r w:rsidRPr="001914FE">
        <w:t>số</w:t>
      </w:r>
      <w:r w:rsidRPr="001914FE">
        <w:rPr>
          <w:spacing w:val="-3"/>
        </w:rPr>
        <w:t xml:space="preserve"> </w:t>
      </w:r>
      <w:r w:rsidRPr="001914FE">
        <w:t>15/2018/NĐ-CP</w:t>
      </w:r>
      <w:r w:rsidRPr="001914FE">
        <w:rPr>
          <w:spacing w:val="-3"/>
        </w:rPr>
        <w:t xml:space="preserve"> </w:t>
      </w:r>
      <w:r w:rsidRPr="001914FE">
        <w:t>ngày</w:t>
      </w:r>
      <w:r w:rsidRPr="001914FE">
        <w:rPr>
          <w:spacing w:val="-8"/>
        </w:rPr>
        <w:t xml:space="preserve"> </w:t>
      </w:r>
      <w:r w:rsidRPr="001914FE">
        <w:t>2/2/2018</w:t>
      </w:r>
      <w:r w:rsidRPr="001914FE">
        <w:rPr>
          <w:spacing w:val="-3"/>
        </w:rPr>
        <w:t xml:space="preserve"> </w:t>
      </w:r>
      <w:r w:rsidRPr="001914FE">
        <w:t>của</w:t>
      </w:r>
      <w:r w:rsidRPr="001914FE">
        <w:rPr>
          <w:spacing w:val="-4"/>
        </w:rPr>
        <w:t xml:space="preserve"> </w:t>
      </w:r>
      <w:r w:rsidRPr="001914FE">
        <w:t>Chính</w:t>
      </w:r>
      <w:r w:rsidRPr="001914FE">
        <w:rPr>
          <w:spacing w:val="-3"/>
        </w:rPr>
        <w:t xml:space="preserve"> </w:t>
      </w:r>
      <w:r w:rsidRPr="001914FE">
        <w:t>phủ</w:t>
      </w:r>
      <w:r w:rsidRPr="001914FE">
        <w:rPr>
          <w:spacing w:val="-3"/>
        </w:rPr>
        <w:t xml:space="preserve"> </w:t>
      </w:r>
      <w:r w:rsidRPr="001914FE">
        <w:t>quy</w:t>
      </w:r>
      <w:r w:rsidRPr="001914FE">
        <w:rPr>
          <w:spacing w:val="-8"/>
        </w:rPr>
        <w:t xml:space="preserve"> </w:t>
      </w:r>
      <w:r w:rsidRPr="001914FE">
        <w:t>định chi</w:t>
      </w:r>
      <w:r w:rsidRPr="001914FE">
        <w:rPr>
          <w:spacing w:val="-1"/>
        </w:rPr>
        <w:t xml:space="preserve"> </w:t>
      </w:r>
      <w:r w:rsidRPr="001914FE">
        <w:t>Tiết thi hành một số Điều của Luật An toàn thực phẩm</w:t>
      </w:r>
      <w:r w:rsidRPr="001914FE">
        <w:rPr>
          <w:spacing w:val="-4"/>
        </w:rPr>
        <w:t>.</w:t>
      </w:r>
    </w:p>
    <w:p w14:paraId="750DD1E2" w14:textId="77777777" w:rsidR="00AB108F" w:rsidRPr="001914FE" w:rsidRDefault="00AB108F" w:rsidP="00AB108F">
      <w:pPr>
        <w:spacing w:before="120" w:after="120"/>
        <w:ind w:firstLine="720"/>
        <w:jc w:val="both"/>
      </w:pPr>
      <w:r w:rsidRPr="001914FE">
        <w:rPr>
          <w:spacing w:val="-4"/>
        </w:rPr>
        <w:t xml:space="preserve">- </w:t>
      </w:r>
      <w:r w:rsidRPr="001914FE">
        <w:t>Nghị</w:t>
      </w:r>
      <w:r w:rsidRPr="001914FE">
        <w:rPr>
          <w:spacing w:val="-3"/>
        </w:rPr>
        <w:t xml:space="preserve"> </w:t>
      </w:r>
      <w:r w:rsidRPr="001914FE">
        <w:t>định</w:t>
      </w:r>
      <w:r w:rsidRPr="001914FE">
        <w:rPr>
          <w:spacing w:val="-1"/>
        </w:rPr>
        <w:t xml:space="preserve"> </w:t>
      </w:r>
      <w:r w:rsidRPr="001914FE">
        <w:t>số</w:t>
      </w:r>
      <w:r w:rsidRPr="001914FE">
        <w:rPr>
          <w:spacing w:val="-3"/>
        </w:rPr>
        <w:t xml:space="preserve"> </w:t>
      </w:r>
      <w:r w:rsidRPr="001914FE">
        <w:t>148/2025/NĐ-CP</w:t>
      </w:r>
      <w:r w:rsidRPr="001914FE">
        <w:rPr>
          <w:spacing w:val="-3"/>
        </w:rPr>
        <w:t xml:space="preserve"> </w:t>
      </w:r>
      <w:r w:rsidRPr="001914FE">
        <w:t>ngày</w:t>
      </w:r>
      <w:r w:rsidRPr="001914FE">
        <w:rPr>
          <w:spacing w:val="-6"/>
        </w:rPr>
        <w:t xml:space="preserve"> </w:t>
      </w:r>
      <w:r w:rsidRPr="001914FE">
        <w:t>12/6/2025</w:t>
      </w:r>
      <w:r w:rsidRPr="001914FE">
        <w:rPr>
          <w:spacing w:val="-1"/>
        </w:rPr>
        <w:t xml:space="preserve"> </w:t>
      </w:r>
      <w:r w:rsidRPr="001914FE">
        <w:t>của</w:t>
      </w:r>
      <w:r w:rsidRPr="001914FE">
        <w:rPr>
          <w:spacing w:val="-4"/>
        </w:rPr>
        <w:t xml:space="preserve"> </w:t>
      </w:r>
      <w:r w:rsidRPr="001914FE">
        <w:t>Chính</w:t>
      </w:r>
      <w:r w:rsidRPr="001914FE">
        <w:rPr>
          <w:spacing w:val="-3"/>
        </w:rPr>
        <w:t xml:space="preserve"> </w:t>
      </w:r>
      <w:r w:rsidRPr="001914FE">
        <w:t>phủ</w:t>
      </w:r>
      <w:r w:rsidRPr="001914FE">
        <w:rPr>
          <w:spacing w:val="-3"/>
        </w:rPr>
        <w:t xml:space="preserve"> </w:t>
      </w:r>
      <w:r w:rsidRPr="001914FE">
        <w:t>quy</w:t>
      </w:r>
      <w:r w:rsidRPr="001914FE">
        <w:rPr>
          <w:spacing w:val="-8"/>
        </w:rPr>
        <w:t xml:space="preserve"> </w:t>
      </w:r>
      <w:r w:rsidRPr="001914FE">
        <w:t>định</w:t>
      </w:r>
      <w:r w:rsidRPr="001914FE">
        <w:rPr>
          <w:spacing w:val="-1"/>
        </w:rPr>
        <w:t xml:space="preserve"> </w:t>
      </w:r>
      <w:r w:rsidRPr="001914FE">
        <w:t>về</w:t>
      </w:r>
      <w:r w:rsidRPr="001914FE">
        <w:rPr>
          <w:spacing w:val="-4"/>
        </w:rPr>
        <w:t xml:space="preserve"> </w:t>
      </w:r>
      <w:r w:rsidRPr="001914FE">
        <w:t>phân quyền, phân cấp trong lĩnh vực y tế.</w:t>
      </w:r>
    </w:p>
    <w:p w14:paraId="2E39BF77" w14:textId="77777777" w:rsidR="00AB108F" w:rsidRDefault="00AB108F" w:rsidP="00AB108F">
      <w:pPr>
        <w:spacing w:before="120" w:after="120"/>
        <w:ind w:firstLine="720"/>
        <w:jc w:val="both"/>
      </w:pPr>
      <w:r w:rsidRPr="001914FE">
        <w:t>- Thông tư 67/TT-BTC ngày 05/08/2021 quy định mức thu, chế độ thu, nộp, quản lý và sử dụng phí trong công tác an toàn thực phẩm</w:t>
      </w:r>
    </w:p>
    <w:p w14:paraId="78731583" w14:textId="77777777" w:rsidR="00AB108F" w:rsidRDefault="00AB108F" w:rsidP="00AB108F">
      <w:pPr>
        <w:spacing w:before="120" w:after="120"/>
        <w:ind w:firstLine="720"/>
        <w:jc w:val="both"/>
      </w:pPr>
    </w:p>
    <w:p w14:paraId="720D4842" w14:textId="77777777" w:rsidR="00AB108F" w:rsidRDefault="00AB108F" w:rsidP="00AB108F">
      <w:pPr>
        <w:spacing w:before="120" w:after="120"/>
        <w:ind w:firstLine="720"/>
        <w:jc w:val="both"/>
      </w:pPr>
    </w:p>
    <w:p w14:paraId="029A0DFB" w14:textId="77777777" w:rsidR="00AB108F" w:rsidRDefault="00AB108F" w:rsidP="00AB108F">
      <w:pPr>
        <w:spacing w:before="120" w:after="120"/>
        <w:ind w:firstLine="720"/>
        <w:jc w:val="both"/>
      </w:pPr>
    </w:p>
    <w:p w14:paraId="6B170F5A" w14:textId="77777777" w:rsidR="00AB108F" w:rsidRDefault="00AB108F" w:rsidP="00AB108F">
      <w:pPr>
        <w:spacing w:before="120" w:after="120"/>
        <w:ind w:firstLine="720"/>
        <w:jc w:val="both"/>
      </w:pPr>
    </w:p>
    <w:p w14:paraId="6EB4E03D" w14:textId="77777777" w:rsidR="00AB108F" w:rsidRDefault="00AB108F" w:rsidP="00AB108F">
      <w:pPr>
        <w:spacing w:before="120" w:after="120"/>
        <w:ind w:firstLine="720"/>
        <w:jc w:val="both"/>
      </w:pPr>
    </w:p>
    <w:p w14:paraId="2C0B6E56" w14:textId="77777777" w:rsidR="00AB108F" w:rsidRDefault="00AB108F" w:rsidP="00AB108F">
      <w:pPr>
        <w:spacing w:before="120" w:after="120"/>
        <w:ind w:firstLine="720"/>
        <w:jc w:val="both"/>
      </w:pPr>
    </w:p>
    <w:p w14:paraId="4D949B8E" w14:textId="77777777" w:rsidR="00AB108F" w:rsidRDefault="00AB108F" w:rsidP="00AB108F">
      <w:pPr>
        <w:spacing w:before="120" w:after="120"/>
        <w:ind w:firstLine="720"/>
        <w:jc w:val="both"/>
      </w:pPr>
    </w:p>
    <w:p w14:paraId="592066E8" w14:textId="77777777" w:rsidR="00AB108F" w:rsidRDefault="00AB108F" w:rsidP="00AB108F">
      <w:pPr>
        <w:spacing w:before="120" w:after="120"/>
        <w:ind w:firstLine="720"/>
        <w:jc w:val="both"/>
      </w:pPr>
    </w:p>
    <w:p w14:paraId="4B18C7B2" w14:textId="77777777" w:rsidR="00AB108F" w:rsidRDefault="00AB108F" w:rsidP="00AB108F">
      <w:pPr>
        <w:spacing w:before="120" w:after="120"/>
        <w:ind w:firstLine="720"/>
        <w:jc w:val="both"/>
      </w:pPr>
    </w:p>
    <w:p w14:paraId="10B1C358" w14:textId="77777777" w:rsidR="00AB108F" w:rsidRDefault="00AB108F" w:rsidP="00AB108F">
      <w:pPr>
        <w:spacing w:before="120" w:after="120"/>
        <w:ind w:firstLine="720"/>
        <w:jc w:val="both"/>
      </w:pPr>
    </w:p>
    <w:p w14:paraId="0E9FCBFB" w14:textId="77777777" w:rsidR="00AB108F" w:rsidRDefault="00AB108F" w:rsidP="00AB108F">
      <w:pPr>
        <w:spacing w:before="120" w:after="120"/>
        <w:ind w:firstLine="720"/>
        <w:jc w:val="both"/>
      </w:pPr>
    </w:p>
    <w:p w14:paraId="23611AD3" w14:textId="77777777" w:rsidR="00AB108F" w:rsidRDefault="00AB108F" w:rsidP="00AB108F">
      <w:pPr>
        <w:spacing w:before="120" w:after="120"/>
        <w:ind w:firstLine="720"/>
        <w:jc w:val="both"/>
      </w:pPr>
    </w:p>
    <w:p w14:paraId="5F4EE4CC" w14:textId="77777777" w:rsidR="00AB108F" w:rsidRDefault="00AB108F" w:rsidP="00AB108F">
      <w:pPr>
        <w:spacing w:before="120" w:after="120"/>
        <w:ind w:firstLine="720"/>
        <w:jc w:val="both"/>
      </w:pPr>
    </w:p>
    <w:p w14:paraId="70AC3F45" w14:textId="77777777" w:rsidR="00AB108F" w:rsidRDefault="00AB108F" w:rsidP="00AB108F">
      <w:pPr>
        <w:spacing w:before="120" w:after="120"/>
        <w:ind w:firstLine="720"/>
        <w:jc w:val="both"/>
      </w:pPr>
    </w:p>
    <w:p w14:paraId="1B04401E" w14:textId="77777777" w:rsidR="00AB108F" w:rsidRDefault="00AB108F" w:rsidP="00AB108F">
      <w:pPr>
        <w:spacing w:before="120" w:after="120"/>
        <w:ind w:firstLine="720"/>
        <w:jc w:val="both"/>
      </w:pPr>
    </w:p>
    <w:p w14:paraId="0D1C70BB" w14:textId="77777777" w:rsidR="00AB108F" w:rsidRDefault="00AB108F" w:rsidP="00AB108F">
      <w:pPr>
        <w:spacing w:before="120" w:after="120"/>
        <w:ind w:firstLine="720"/>
        <w:jc w:val="both"/>
      </w:pPr>
    </w:p>
    <w:p w14:paraId="171D6165" w14:textId="77777777" w:rsidR="00AB108F" w:rsidRDefault="00AB108F" w:rsidP="00AB108F">
      <w:pPr>
        <w:spacing w:before="120" w:after="120"/>
        <w:ind w:firstLine="720"/>
        <w:jc w:val="both"/>
      </w:pPr>
    </w:p>
    <w:p w14:paraId="5D2E20A7" w14:textId="77777777" w:rsidR="00AB108F" w:rsidRDefault="00AB108F" w:rsidP="00AB108F">
      <w:pPr>
        <w:spacing w:before="120" w:after="120"/>
        <w:ind w:firstLine="720"/>
        <w:jc w:val="both"/>
      </w:pPr>
    </w:p>
    <w:p w14:paraId="4DA79304" w14:textId="77777777" w:rsidR="00AB108F" w:rsidRDefault="00AB108F" w:rsidP="00AB108F">
      <w:pPr>
        <w:spacing w:before="120" w:after="120"/>
        <w:ind w:firstLine="720"/>
        <w:jc w:val="both"/>
      </w:pPr>
    </w:p>
    <w:p w14:paraId="30BFCCF5" w14:textId="77777777" w:rsidR="00AB108F" w:rsidRDefault="00AB108F" w:rsidP="00AB108F">
      <w:pPr>
        <w:spacing w:before="120" w:after="120"/>
        <w:ind w:firstLine="720"/>
        <w:jc w:val="both"/>
      </w:pPr>
    </w:p>
    <w:p w14:paraId="492697F0" w14:textId="77777777" w:rsidR="00AB108F" w:rsidRPr="008E701C" w:rsidRDefault="00AB108F" w:rsidP="008E701C">
      <w:pPr>
        <w:pStyle w:val="BodyText"/>
        <w:spacing w:before="0" w:after="0"/>
        <w:ind w:left="659" w:right="452"/>
        <w:jc w:val="center"/>
        <w:rPr>
          <w:rFonts w:ascii="Times New Roman" w:hAnsi="Times New Roman"/>
          <w:sz w:val="24"/>
        </w:rPr>
      </w:pPr>
      <w:r w:rsidRPr="008E701C">
        <w:rPr>
          <w:rFonts w:ascii="Times New Roman" w:hAnsi="Times New Roman"/>
          <w:sz w:val="24"/>
        </w:rPr>
        <w:t>Mẫu</w:t>
      </w:r>
      <w:r w:rsidRPr="008E701C">
        <w:rPr>
          <w:rFonts w:ascii="Times New Roman" w:hAnsi="Times New Roman"/>
          <w:spacing w:val="-2"/>
          <w:sz w:val="24"/>
        </w:rPr>
        <w:t xml:space="preserve"> </w:t>
      </w:r>
      <w:r w:rsidRPr="008E701C">
        <w:rPr>
          <w:rFonts w:ascii="Times New Roman" w:hAnsi="Times New Roman"/>
          <w:sz w:val="24"/>
        </w:rPr>
        <w:t>số 03 Phần</w:t>
      </w:r>
      <w:r w:rsidRPr="008E701C">
        <w:rPr>
          <w:rFonts w:ascii="Times New Roman" w:hAnsi="Times New Roman"/>
          <w:spacing w:val="-1"/>
          <w:sz w:val="24"/>
        </w:rPr>
        <w:t xml:space="preserve"> </w:t>
      </w:r>
      <w:r w:rsidRPr="008E701C">
        <w:rPr>
          <w:rFonts w:ascii="Times New Roman" w:hAnsi="Times New Roman"/>
          <w:sz w:val="24"/>
        </w:rPr>
        <w:t>13. Các</w:t>
      </w:r>
      <w:r w:rsidRPr="008E701C">
        <w:rPr>
          <w:rFonts w:ascii="Times New Roman" w:hAnsi="Times New Roman"/>
          <w:spacing w:val="1"/>
          <w:sz w:val="24"/>
        </w:rPr>
        <w:t xml:space="preserve"> </w:t>
      </w:r>
      <w:r w:rsidRPr="008E701C">
        <w:rPr>
          <w:rFonts w:ascii="Times New Roman" w:hAnsi="Times New Roman"/>
          <w:sz w:val="24"/>
        </w:rPr>
        <w:t xml:space="preserve">biểu </w:t>
      </w:r>
      <w:r w:rsidRPr="008E701C">
        <w:rPr>
          <w:rFonts w:ascii="Times New Roman" w:hAnsi="Times New Roman"/>
          <w:spacing w:val="-5"/>
          <w:sz w:val="24"/>
        </w:rPr>
        <w:t>mẫu</w:t>
      </w:r>
    </w:p>
    <w:p w14:paraId="689FB038" w14:textId="77777777" w:rsidR="00AB108F" w:rsidRPr="008E701C" w:rsidRDefault="00AB108F" w:rsidP="008E701C">
      <w:pPr>
        <w:pStyle w:val="Heading1"/>
        <w:spacing w:before="0"/>
        <w:ind w:right="451"/>
        <w:jc w:val="center"/>
        <w:rPr>
          <w:rFonts w:ascii="Times New Roman" w:hAnsi="Times New Roman" w:cs="Times New Roman"/>
          <w:sz w:val="24"/>
          <w:szCs w:val="24"/>
        </w:rPr>
      </w:pPr>
      <w:r w:rsidRPr="008E701C">
        <w:rPr>
          <w:rFonts w:ascii="Times New Roman" w:hAnsi="Times New Roman" w:cs="Times New Roman"/>
          <w:sz w:val="24"/>
          <w:szCs w:val="24"/>
        </w:rPr>
        <w:t>CỘNG</w:t>
      </w:r>
      <w:r w:rsidRPr="008E701C">
        <w:rPr>
          <w:rFonts w:ascii="Times New Roman" w:hAnsi="Times New Roman" w:cs="Times New Roman"/>
          <w:spacing w:val="-7"/>
          <w:sz w:val="24"/>
          <w:szCs w:val="24"/>
        </w:rPr>
        <w:t xml:space="preserve"> </w:t>
      </w:r>
      <w:r w:rsidRPr="008E701C">
        <w:rPr>
          <w:rFonts w:ascii="Times New Roman" w:hAnsi="Times New Roman" w:cs="Times New Roman"/>
          <w:sz w:val="24"/>
          <w:szCs w:val="24"/>
        </w:rPr>
        <w:t>HÕA</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XÃ</w:t>
      </w:r>
      <w:r w:rsidRPr="008E701C">
        <w:rPr>
          <w:rFonts w:ascii="Times New Roman" w:hAnsi="Times New Roman" w:cs="Times New Roman"/>
          <w:spacing w:val="-3"/>
          <w:sz w:val="24"/>
          <w:szCs w:val="24"/>
        </w:rPr>
        <w:t xml:space="preserve"> </w:t>
      </w:r>
      <w:r w:rsidRPr="008E701C">
        <w:rPr>
          <w:rFonts w:ascii="Times New Roman" w:hAnsi="Times New Roman" w:cs="Times New Roman"/>
          <w:sz w:val="24"/>
          <w:szCs w:val="24"/>
        </w:rPr>
        <w:t>HỘI</w:t>
      </w:r>
      <w:r w:rsidRPr="008E701C">
        <w:rPr>
          <w:rFonts w:ascii="Times New Roman" w:hAnsi="Times New Roman" w:cs="Times New Roman"/>
          <w:spacing w:val="1"/>
          <w:sz w:val="24"/>
          <w:szCs w:val="24"/>
        </w:rPr>
        <w:t xml:space="preserve"> </w:t>
      </w:r>
      <w:r w:rsidRPr="008E701C">
        <w:rPr>
          <w:rFonts w:ascii="Times New Roman" w:hAnsi="Times New Roman" w:cs="Times New Roman"/>
          <w:sz w:val="24"/>
          <w:szCs w:val="24"/>
        </w:rPr>
        <w:t>CHỦ</w:t>
      </w:r>
      <w:r w:rsidRPr="008E701C">
        <w:rPr>
          <w:rFonts w:ascii="Times New Roman" w:hAnsi="Times New Roman" w:cs="Times New Roman"/>
          <w:spacing w:val="-3"/>
          <w:sz w:val="24"/>
          <w:szCs w:val="24"/>
        </w:rPr>
        <w:t xml:space="preserve"> </w:t>
      </w:r>
      <w:r w:rsidRPr="008E701C">
        <w:rPr>
          <w:rFonts w:ascii="Times New Roman" w:hAnsi="Times New Roman" w:cs="Times New Roman"/>
          <w:sz w:val="24"/>
          <w:szCs w:val="24"/>
        </w:rPr>
        <w:t>NGHĨA</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VIỆT</w:t>
      </w:r>
      <w:r w:rsidRPr="008E701C">
        <w:rPr>
          <w:rFonts w:ascii="Times New Roman" w:hAnsi="Times New Roman" w:cs="Times New Roman"/>
          <w:spacing w:val="-1"/>
          <w:sz w:val="24"/>
          <w:szCs w:val="24"/>
        </w:rPr>
        <w:t xml:space="preserve"> </w:t>
      </w:r>
      <w:r w:rsidRPr="008E701C">
        <w:rPr>
          <w:rFonts w:ascii="Times New Roman" w:hAnsi="Times New Roman" w:cs="Times New Roman"/>
          <w:spacing w:val="-5"/>
          <w:sz w:val="24"/>
          <w:szCs w:val="24"/>
        </w:rPr>
        <w:t>NAM</w:t>
      </w:r>
    </w:p>
    <w:p w14:paraId="513852F9" w14:textId="77777777" w:rsidR="00AB108F" w:rsidRPr="008E701C" w:rsidRDefault="00AB108F" w:rsidP="008E701C">
      <w:pPr>
        <w:pBdr>
          <w:bottom w:val="single" w:sz="6" w:space="1" w:color="auto"/>
        </w:pBdr>
        <w:ind w:left="660" w:right="450"/>
        <w:jc w:val="center"/>
        <w:rPr>
          <w:b/>
        </w:rPr>
      </w:pPr>
      <w:r w:rsidRPr="008E701C">
        <w:rPr>
          <w:b/>
        </w:rPr>
        <w:t>Độc</w:t>
      </w:r>
      <w:r w:rsidRPr="008E701C">
        <w:rPr>
          <w:b/>
          <w:spacing w:val="-3"/>
        </w:rPr>
        <w:t xml:space="preserve"> </w:t>
      </w:r>
      <w:r w:rsidRPr="008E701C">
        <w:rPr>
          <w:b/>
        </w:rPr>
        <w:t>lập</w:t>
      </w:r>
      <w:r w:rsidRPr="008E701C">
        <w:rPr>
          <w:b/>
          <w:spacing w:val="1"/>
        </w:rPr>
        <w:t xml:space="preserve"> </w:t>
      </w:r>
      <w:r w:rsidRPr="008E701C">
        <w:rPr>
          <w:b/>
        </w:rPr>
        <w:t>-</w:t>
      </w:r>
      <w:r w:rsidRPr="008E701C">
        <w:rPr>
          <w:b/>
          <w:spacing w:val="-2"/>
        </w:rPr>
        <w:t xml:space="preserve"> </w:t>
      </w:r>
      <w:r w:rsidRPr="008E701C">
        <w:rPr>
          <w:b/>
        </w:rPr>
        <w:t>Tự</w:t>
      </w:r>
      <w:r w:rsidRPr="008E701C">
        <w:rPr>
          <w:b/>
          <w:spacing w:val="-1"/>
        </w:rPr>
        <w:t xml:space="preserve"> </w:t>
      </w:r>
      <w:r w:rsidRPr="008E701C">
        <w:rPr>
          <w:b/>
        </w:rPr>
        <w:t>do</w:t>
      </w:r>
      <w:r w:rsidRPr="008E701C">
        <w:rPr>
          <w:b/>
          <w:spacing w:val="-1"/>
        </w:rPr>
        <w:t xml:space="preserve"> </w:t>
      </w:r>
      <w:r w:rsidRPr="008E701C">
        <w:rPr>
          <w:b/>
        </w:rPr>
        <w:t>-</w:t>
      </w:r>
      <w:r w:rsidRPr="008E701C">
        <w:rPr>
          <w:b/>
          <w:spacing w:val="-1"/>
        </w:rPr>
        <w:t xml:space="preserve"> </w:t>
      </w:r>
      <w:r w:rsidRPr="008E701C">
        <w:rPr>
          <w:b/>
        </w:rPr>
        <w:t>Hạnh</w:t>
      </w:r>
      <w:r w:rsidRPr="008E701C">
        <w:rPr>
          <w:b/>
          <w:spacing w:val="-2"/>
        </w:rPr>
        <w:t xml:space="preserve"> </w:t>
      </w:r>
      <w:r w:rsidRPr="008E701C">
        <w:rPr>
          <w:b/>
          <w:spacing w:val="-4"/>
        </w:rPr>
        <w:t>phúc</w:t>
      </w:r>
    </w:p>
    <w:p w14:paraId="78D3F33E" w14:textId="77777777" w:rsidR="00AB108F" w:rsidRPr="008E701C" w:rsidRDefault="00AB108F" w:rsidP="008E701C">
      <w:pPr>
        <w:pStyle w:val="Heading1"/>
        <w:spacing w:before="0"/>
        <w:ind w:left="3402" w:right="2601" w:firstLine="404"/>
        <w:jc w:val="both"/>
        <w:rPr>
          <w:rFonts w:ascii="Times New Roman" w:hAnsi="Times New Roman" w:cs="Times New Roman"/>
          <w:sz w:val="24"/>
          <w:szCs w:val="24"/>
        </w:rPr>
      </w:pPr>
      <w:r w:rsidRPr="008E701C">
        <w:rPr>
          <w:rFonts w:ascii="Times New Roman" w:hAnsi="Times New Roman" w:cs="Times New Roman"/>
          <w:sz w:val="24"/>
          <w:szCs w:val="24"/>
        </w:rPr>
        <w:t>BẢN</w:t>
      </w:r>
      <w:r w:rsidRPr="008E701C">
        <w:rPr>
          <w:rFonts w:ascii="Times New Roman" w:hAnsi="Times New Roman" w:cs="Times New Roman"/>
          <w:spacing w:val="-10"/>
          <w:sz w:val="24"/>
          <w:szCs w:val="24"/>
        </w:rPr>
        <w:t xml:space="preserve"> </w:t>
      </w:r>
      <w:r w:rsidRPr="008E701C">
        <w:rPr>
          <w:rFonts w:ascii="Times New Roman" w:hAnsi="Times New Roman" w:cs="Times New Roman"/>
          <w:sz w:val="24"/>
          <w:szCs w:val="24"/>
        </w:rPr>
        <w:t>CÔNG</w:t>
      </w:r>
      <w:r w:rsidRPr="008E701C">
        <w:rPr>
          <w:rFonts w:ascii="Times New Roman" w:hAnsi="Times New Roman" w:cs="Times New Roman"/>
          <w:spacing w:val="-12"/>
          <w:sz w:val="24"/>
          <w:szCs w:val="24"/>
        </w:rPr>
        <w:t xml:space="preserve"> </w:t>
      </w:r>
      <w:r w:rsidRPr="008E701C">
        <w:rPr>
          <w:rFonts w:ascii="Times New Roman" w:hAnsi="Times New Roman" w:cs="Times New Roman"/>
          <w:sz w:val="24"/>
          <w:szCs w:val="24"/>
        </w:rPr>
        <w:t>BỐ</w:t>
      </w:r>
      <w:r w:rsidRPr="008E701C">
        <w:rPr>
          <w:rFonts w:ascii="Times New Roman" w:hAnsi="Times New Roman" w:cs="Times New Roman"/>
          <w:spacing w:val="-9"/>
          <w:sz w:val="24"/>
          <w:szCs w:val="24"/>
        </w:rPr>
        <w:t xml:space="preserve"> </w:t>
      </w:r>
      <w:r w:rsidRPr="008E701C">
        <w:rPr>
          <w:rFonts w:ascii="Times New Roman" w:hAnsi="Times New Roman" w:cs="Times New Roman"/>
          <w:sz w:val="24"/>
          <w:szCs w:val="24"/>
        </w:rPr>
        <w:t>SẢN</w:t>
      </w:r>
      <w:r w:rsidRPr="008E701C">
        <w:rPr>
          <w:rFonts w:ascii="Times New Roman" w:hAnsi="Times New Roman" w:cs="Times New Roman"/>
          <w:spacing w:val="-8"/>
          <w:sz w:val="24"/>
          <w:szCs w:val="24"/>
        </w:rPr>
        <w:t xml:space="preserve"> </w:t>
      </w:r>
      <w:r w:rsidRPr="008E701C">
        <w:rPr>
          <w:rFonts w:ascii="Times New Roman" w:hAnsi="Times New Roman" w:cs="Times New Roman"/>
          <w:sz w:val="24"/>
          <w:szCs w:val="24"/>
        </w:rPr>
        <w:t>PHẨM</w:t>
      </w:r>
    </w:p>
    <w:p w14:paraId="76279B17" w14:textId="77777777" w:rsidR="00AB108F" w:rsidRPr="008E701C" w:rsidRDefault="00AB108F" w:rsidP="008E701C">
      <w:pPr>
        <w:pStyle w:val="BodyText"/>
        <w:spacing w:before="0" w:after="0"/>
        <w:ind w:left="4174"/>
        <w:rPr>
          <w:rFonts w:ascii="Times New Roman" w:hAnsi="Times New Roman"/>
          <w:sz w:val="24"/>
        </w:rPr>
      </w:pPr>
      <w:r w:rsidRPr="008E701C">
        <w:rPr>
          <w:rFonts w:ascii="Times New Roman" w:hAnsi="Times New Roman"/>
          <w:sz w:val="24"/>
        </w:rPr>
        <w:t xml:space="preserve">Số: </w:t>
      </w:r>
      <w:r w:rsidRPr="008E701C">
        <w:rPr>
          <w:rFonts w:ascii="Times New Roman" w:hAnsi="Times New Roman"/>
          <w:spacing w:val="-2"/>
          <w:sz w:val="24"/>
        </w:rPr>
        <w:t>……………………</w:t>
      </w:r>
    </w:p>
    <w:p w14:paraId="6875AE13" w14:textId="77777777" w:rsidR="00AB108F" w:rsidRPr="008E701C" w:rsidRDefault="00AB108F" w:rsidP="008E701C">
      <w:pPr>
        <w:pStyle w:val="Heading2"/>
        <w:keepNext w:val="0"/>
        <w:keepLines w:val="0"/>
        <w:widowControl w:val="0"/>
        <w:numPr>
          <w:ilvl w:val="0"/>
          <w:numId w:val="24"/>
        </w:numPr>
        <w:tabs>
          <w:tab w:val="left" w:pos="835"/>
        </w:tabs>
        <w:autoSpaceDE w:val="0"/>
        <w:autoSpaceDN w:val="0"/>
        <w:spacing w:before="0"/>
        <w:ind w:hanging="213"/>
        <w:jc w:val="both"/>
        <w:rPr>
          <w:rFonts w:ascii="Times New Roman" w:hAnsi="Times New Roman" w:cs="Times New Roman"/>
          <w:sz w:val="24"/>
          <w:szCs w:val="24"/>
        </w:rPr>
      </w:pPr>
      <w:r w:rsidRPr="008E701C">
        <w:rPr>
          <w:rFonts w:ascii="Times New Roman" w:hAnsi="Times New Roman" w:cs="Times New Roman"/>
          <w:sz w:val="24"/>
          <w:szCs w:val="24"/>
        </w:rPr>
        <w:t>Thông</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tin</w:t>
      </w:r>
      <w:r w:rsidRPr="008E701C">
        <w:rPr>
          <w:rFonts w:ascii="Times New Roman" w:hAnsi="Times New Roman" w:cs="Times New Roman"/>
          <w:spacing w:val="-1"/>
          <w:sz w:val="24"/>
          <w:szCs w:val="24"/>
        </w:rPr>
        <w:t xml:space="preserve"> </w:t>
      </w:r>
      <w:r w:rsidRPr="008E701C">
        <w:rPr>
          <w:rFonts w:ascii="Times New Roman" w:hAnsi="Times New Roman" w:cs="Times New Roman"/>
          <w:sz w:val="24"/>
          <w:szCs w:val="24"/>
        </w:rPr>
        <w:t>về</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tổ</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chức,</w:t>
      </w:r>
      <w:r w:rsidRPr="008E701C">
        <w:rPr>
          <w:rFonts w:ascii="Times New Roman" w:hAnsi="Times New Roman" w:cs="Times New Roman"/>
          <w:spacing w:val="-1"/>
          <w:sz w:val="24"/>
          <w:szCs w:val="24"/>
        </w:rPr>
        <w:t xml:space="preserve"> </w:t>
      </w:r>
      <w:r w:rsidRPr="008E701C">
        <w:rPr>
          <w:rFonts w:ascii="Times New Roman" w:hAnsi="Times New Roman" w:cs="Times New Roman"/>
          <w:sz w:val="24"/>
          <w:szCs w:val="24"/>
        </w:rPr>
        <w:t>cá</w:t>
      </w:r>
      <w:r w:rsidRPr="008E701C">
        <w:rPr>
          <w:rFonts w:ascii="Times New Roman" w:hAnsi="Times New Roman" w:cs="Times New Roman"/>
          <w:spacing w:val="-1"/>
          <w:sz w:val="24"/>
          <w:szCs w:val="24"/>
        </w:rPr>
        <w:t xml:space="preserve"> </w:t>
      </w:r>
      <w:r w:rsidRPr="008E701C">
        <w:rPr>
          <w:rFonts w:ascii="Times New Roman" w:hAnsi="Times New Roman" w:cs="Times New Roman"/>
          <w:sz w:val="24"/>
          <w:szCs w:val="24"/>
        </w:rPr>
        <w:t>nhân</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công</w:t>
      </w:r>
      <w:r w:rsidRPr="008E701C">
        <w:rPr>
          <w:rFonts w:ascii="Times New Roman" w:hAnsi="Times New Roman" w:cs="Times New Roman"/>
          <w:spacing w:val="-1"/>
          <w:sz w:val="24"/>
          <w:szCs w:val="24"/>
        </w:rPr>
        <w:t xml:space="preserve"> </w:t>
      </w:r>
      <w:r w:rsidRPr="008E701C">
        <w:rPr>
          <w:rFonts w:ascii="Times New Roman" w:hAnsi="Times New Roman" w:cs="Times New Roman"/>
          <w:sz w:val="24"/>
          <w:szCs w:val="24"/>
        </w:rPr>
        <w:t>bố</w:t>
      </w:r>
      <w:r w:rsidRPr="008E701C">
        <w:rPr>
          <w:rFonts w:ascii="Times New Roman" w:hAnsi="Times New Roman" w:cs="Times New Roman"/>
          <w:spacing w:val="-1"/>
          <w:sz w:val="24"/>
          <w:szCs w:val="24"/>
        </w:rPr>
        <w:t xml:space="preserve"> </w:t>
      </w:r>
      <w:r w:rsidRPr="008E701C">
        <w:rPr>
          <w:rFonts w:ascii="Times New Roman" w:hAnsi="Times New Roman" w:cs="Times New Roman"/>
          <w:sz w:val="24"/>
          <w:szCs w:val="24"/>
        </w:rPr>
        <w:t>sản</w:t>
      </w:r>
      <w:r w:rsidRPr="008E701C">
        <w:rPr>
          <w:rFonts w:ascii="Times New Roman" w:hAnsi="Times New Roman" w:cs="Times New Roman"/>
          <w:spacing w:val="-1"/>
          <w:sz w:val="24"/>
          <w:szCs w:val="24"/>
        </w:rPr>
        <w:t xml:space="preserve"> </w:t>
      </w:r>
      <w:r w:rsidRPr="008E701C">
        <w:rPr>
          <w:rFonts w:ascii="Times New Roman" w:hAnsi="Times New Roman" w:cs="Times New Roman"/>
          <w:spacing w:val="-4"/>
          <w:sz w:val="24"/>
          <w:szCs w:val="24"/>
        </w:rPr>
        <w:t>phẩm</w:t>
      </w:r>
    </w:p>
    <w:p w14:paraId="05A3FE53" w14:textId="77777777" w:rsidR="00AB108F" w:rsidRPr="008E701C" w:rsidRDefault="00AB108F" w:rsidP="008E701C">
      <w:pPr>
        <w:pStyle w:val="BodyText"/>
        <w:spacing w:before="0" w:after="0"/>
        <w:ind w:left="622"/>
        <w:rPr>
          <w:rFonts w:ascii="Times New Roman" w:hAnsi="Times New Roman"/>
          <w:sz w:val="24"/>
        </w:rPr>
      </w:pPr>
      <w:r w:rsidRPr="008E701C">
        <w:rPr>
          <w:rFonts w:ascii="Times New Roman" w:hAnsi="Times New Roman"/>
          <w:sz w:val="24"/>
        </w:rPr>
        <w:t>Tên</w:t>
      </w:r>
      <w:r w:rsidRPr="008E701C">
        <w:rPr>
          <w:rFonts w:ascii="Times New Roman" w:hAnsi="Times New Roman"/>
          <w:spacing w:val="-2"/>
          <w:sz w:val="24"/>
        </w:rPr>
        <w:t xml:space="preserve"> </w:t>
      </w:r>
      <w:r w:rsidRPr="008E701C">
        <w:rPr>
          <w:rFonts w:ascii="Times New Roman" w:hAnsi="Times New Roman"/>
          <w:sz w:val="24"/>
        </w:rPr>
        <w:t>tổ</w:t>
      </w:r>
      <w:r w:rsidRPr="008E701C">
        <w:rPr>
          <w:rFonts w:ascii="Times New Roman" w:hAnsi="Times New Roman"/>
          <w:spacing w:val="-1"/>
          <w:sz w:val="24"/>
        </w:rPr>
        <w:t xml:space="preserve"> </w:t>
      </w:r>
      <w:r w:rsidRPr="008E701C">
        <w:rPr>
          <w:rFonts w:ascii="Times New Roman" w:hAnsi="Times New Roman"/>
          <w:sz w:val="24"/>
        </w:rPr>
        <w:t>chức,</w:t>
      </w:r>
      <w:r w:rsidRPr="008E701C">
        <w:rPr>
          <w:rFonts w:ascii="Times New Roman" w:hAnsi="Times New Roman"/>
          <w:spacing w:val="1"/>
          <w:sz w:val="24"/>
        </w:rPr>
        <w:t xml:space="preserve"> </w:t>
      </w:r>
      <w:r w:rsidRPr="008E701C">
        <w:rPr>
          <w:rFonts w:ascii="Times New Roman" w:hAnsi="Times New Roman"/>
          <w:sz w:val="24"/>
        </w:rPr>
        <w:t>cá</w:t>
      </w:r>
      <w:r w:rsidRPr="008E701C">
        <w:rPr>
          <w:rFonts w:ascii="Times New Roman" w:hAnsi="Times New Roman"/>
          <w:spacing w:val="-2"/>
          <w:sz w:val="24"/>
        </w:rPr>
        <w:t xml:space="preserve"> </w:t>
      </w:r>
      <w:r w:rsidRPr="008E701C">
        <w:rPr>
          <w:rFonts w:ascii="Times New Roman" w:hAnsi="Times New Roman"/>
          <w:sz w:val="24"/>
        </w:rPr>
        <w:t xml:space="preserve">nhân: </w:t>
      </w:r>
      <w:r w:rsidRPr="008E701C">
        <w:rPr>
          <w:rFonts w:ascii="Times New Roman" w:hAnsi="Times New Roman"/>
          <w:spacing w:val="-2"/>
          <w:sz w:val="24"/>
        </w:rPr>
        <w:t>..................................................................................................</w:t>
      </w:r>
    </w:p>
    <w:p w14:paraId="7F606D72" w14:textId="77777777" w:rsidR="00AB108F" w:rsidRPr="008E701C" w:rsidRDefault="00AB108F" w:rsidP="008E701C">
      <w:pPr>
        <w:pStyle w:val="BodyText"/>
        <w:spacing w:before="0" w:after="0"/>
        <w:ind w:left="622"/>
        <w:rPr>
          <w:rFonts w:ascii="Times New Roman" w:hAnsi="Times New Roman"/>
          <w:sz w:val="24"/>
        </w:rPr>
      </w:pPr>
      <w:r w:rsidRPr="008E701C">
        <w:rPr>
          <w:rFonts w:ascii="Times New Roman" w:hAnsi="Times New Roman"/>
          <w:sz w:val="24"/>
        </w:rPr>
        <w:t>Địa</w:t>
      </w:r>
      <w:r w:rsidRPr="008E701C">
        <w:rPr>
          <w:rFonts w:ascii="Times New Roman" w:hAnsi="Times New Roman"/>
          <w:spacing w:val="46"/>
          <w:sz w:val="24"/>
        </w:rPr>
        <w:t xml:space="preserve"> </w:t>
      </w:r>
      <w:r w:rsidRPr="008E701C">
        <w:rPr>
          <w:rFonts w:ascii="Times New Roman" w:hAnsi="Times New Roman"/>
          <w:spacing w:val="-2"/>
          <w:sz w:val="24"/>
        </w:rPr>
        <w:t>chỉ:........................................................................................................................</w:t>
      </w:r>
    </w:p>
    <w:p w14:paraId="3153B091" w14:textId="77777777" w:rsidR="00AB108F" w:rsidRPr="008E701C" w:rsidRDefault="00AB108F" w:rsidP="008E701C">
      <w:pPr>
        <w:pStyle w:val="BodyText"/>
        <w:spacing w:before="0" w:after="0"/>
        <w:ind w:left="622" w:right="1116"/>
        <w:rPr>
          <w:rFonts w:ascii="Times New Roman" w:hAnsi="Times New Roman"/>
          <w:sz w:val="24"/>
        </w:rPr>
      </w:pPr>
      <w:r w:rsidRPr="008E701C">
        <w:rPr>
          <w:rFonts w:ascii="Times New Roman" w:hAnsi="Times New Roman"/>
          <w:sz w:val="24"/>
        </w:rPr>
        <w:t>Điện</w:t>
      </w:r>
      <w:r w:rsidRPr="008E701C">
        <w:rPr>
          <w:rFonts w:ascii="Times New Roman" w:hAnsi="Times New Roman"/>
          <w:spacing w:val="-15"/>
          <w:sz w:val="24"/>
        </w:rPr>
        <w:t xml:space="preserve"> </w:t>
      </w:r>
      <w:r w:rsidRPr="008E701C">
        <w:rPr>
          <w:rFonts w:ascii="Times New Roman" w:hAnsi="Times New Roman"/>
          <w:sz w:val="24"/>
        </w:rPr>
        <w:t>thoại:</w:t>
      </w:r>
      <w:r w:rsidRPr="008E701C">
        <w:rPr>
          <w:rFonts w:ascii="Times New Roman" w:hAnsi="Times New Roman"/>
          <w:spacing w:val="-15"/>
          <w:sz w:val="24"/>
        </w:rPr>
        <w:t xml:space="preserve"> </w:t>
      </w:r>
      <w:r w:rsidRPr="008E701C">
        <w:rPr>
          <w:rFonts w:ascii="Times New Roman" w:hAnsi="Times New Roman"/>
          <w:sz w:val="24"/>
        </w:rPr>
        <w:t>……………………………Fax:........................................</w:t>
      </w:r>
    </w:p>
    <w:p w14:paraId="72A971C8" w14:textId="77777777" w:rsidR="00AB108F" w:rsidRPr="008E701C" w:rsidRDefault="00AB108F" w:rsidP="008E701C">
      <w:pPr>
        <w:pStyle w:val="BodyText"/>
        <w:spacing w:before="0" w:after="0"/>
        <w:ind w:left="622" w:right="1116"/>
        <w:rPr>
          <w:rFonts w:ascii="Times New Roman" w:hAnsi="Times New Roman"/>
          <w:sz w:val="24"/>
        </w:rPr>
      </w:pPr>
      <w:r w:rsidRPr="008E701C">
        <w:rPr>
          <w:rFonts w:ascii="Times New Roman" w:hAnsi="Times New Roman"/>
          <w:sz w:val="24"/>
        </w:rPr>
        <w:t xml:space="preserve"> </w:t>
      </w:r>
      <w:r w:rsidRPr="008E701C">
        <w:rPr>
          <w:rFonts w:ascii="Times New Roman" w:hAnsi="Times New Roman"/>
          <w:spacing w:val="-2"/>
          <w:sz w:val="24"/>
        </w:rPr>
        <w:t>E-mail....................................................................................................</w:t>
      </w:r>
    </w:p>
    <w:p w14:paraId="697EEDF4" w14:textId="77777777" w:rsidR="00AB108F" w:rsidRPr="008E701C" w:rsidRDefault="00AB108F" w:rsidP="008E701C">
      <w:pPr>
        <w:pStyle w:val="BodyText"/>
        <w:spacing w:before="0" w:after="0"/>
        <w:ind w:left="622"/>
        <w:rPr>
          <w:rFonts w:ascii="Times New Roman" w:hAnsi="Times New Roman"/>
          <w:sz w:val="24"/>
        </w:rPr>
      </w:pPr>
      <w:r w:rsidRPr="008E701C">
        <w:rPr>
          <w:rFonts w:ascii="Times New Roman" w:hAnsi="Times New Roman"/>
          <w:sz w:val="24"/>
        </w:rPr>
        <w:t>Mã</w:t>
      </w:r>
      <w:r w:rsidRPr="008E701C">
        <w:rPr>
          <w:rFonts w:ascii="Times New Roman" w:hAnsi="Times New Roman"/>
          <w:spacing w:val="-1"/>
          <w:sz w:val="24"/>
        </w:rPr>
        <w:t xml:space="preserve"> </w:t>
      </w:r>
      <w:r w:rsidRPr="008E701C">
        <w:rPr>
          <w:rFonts w:ascii="Times New Roman" w:hAnsi="Times New Roman"/>
          <w:sz w:val="24"/>
        </w:rPr>
        <w:t>số</w:t>
      </w:r>
      <w:r w:rsidRPr="008E701C">
        <w:rPr>
          <w:rFonts w:ascii="Times New Roman" w:hAnsi="Times New Roman"/>
          <w:spacing w:val="-1"/>
          <w:sz w:val="24"/>
        </w:rPr>
        <w:t xml:space="preserve"> </w:t>
      </w:r>
      <w:r w:rsidRPr="008E701C">
        <w:rPr>
          <w:rFonts w:ascii="Times New Roman" w:hAnsi="Times New Roman"/>
          <w:sz w:val="24"/>
        </w:rPr>
        <w:t>doanh</w:t>
      </w:r>
      <w:r w:rsidRPr="008E701C">
        <w:rPr>
          <w:rFonts w:ascii="Times New Roman" w:hAnsi="Times New Roman"/>
          <w:spacing w:val="-1"/>
          <w:sz w:val="24"/>
        </w:rPr>
        <w:t xml:space="preserve"> </w:t>
      </w:r>
      <w:r w:rsidRPr="008E701C">
        <w:rPr>
          <w:rFonts w:ascii="Times New Roman" w:hAnsi="Times New Roman"/>
          <w:sz w:val="24"/>
        </w:rPr>
        <w:t xml:space="preserve">nghiệp: </w:t>
      </w:r>
      <w:r w:rsidRPr="008E701C">
        <w:rPr>
          <w:rFonts w:ascii="Times New Roman" w:hAnsi="Times New Roman"/>
          <w:spacing w:val="-2"/>
          <w:sz w:val="24"/>
        </w:rPr>
        <w:t>...................................................................................................</w:t>
      </w:r>
    </w:p>
    <w:p w14:paraId="457BA3D9" w14:textId="77777777" w:rsidR="00AB108F" w:rsidRPr="008E701C" w:rsidRDefault="00AB108F" w:rsidP="008E701C">
      <w:pPr>
        <w:pStyle w:val="BodyText"/>
        <w:spacing w:before="0" w:after="0"/>
        <w:ind w:left="622"/>
        <w:rPr>
          <w:rFonts w:ascii="Times New Roman" w:hAnsi="Times New Roman"/>
          <w:sz w:val="24"/>
        </w:rPr>
      </w:pPr>
      <w:r w:rsidRPr="008E701C">
        <w:rPr>
          <w:rFonts w:ascii="Times New Roman" w:hAnsi="Times New Roman"/>
          <w:sz w:val="24"/>
        </w:rPr>
        <w:t>Số</w:t>
      </w:r>
      <w:r w:rsidRPr="008E701C">
        <w:rPr>
          <w:rFonts w:ascii="Times New Roman" w:hAnsi="Times New Roman"/>
          <w:spacing w:val="-3"/>
          <w:sz w:val="24"/>
        </w:rPr>
        <w:t xml:space="preserve"> </w:t>
      </w:r>
      <w:r w:rsidRPr="008E701C">
        <w:rPr>
          <w:rFonts w:ascii="Times New Roman" w:hAnsi="Times New Roman"/>
          <w:sz w:val="24"/>
        </w:rPr>
        <w:t>Giấy</w:t>
      </w:r>
      <w:r w:rsidRPr="008E701C">
        <w:rPr>
          <w:rFonts w:ascii="Times New Roman" w:hAnsi="Times New Roman"/>
          <w:spacing w:val="-5"/>
          <w:sz w:val="24"/>
        </w:rPr>
        <w:t xml:space="preserve"> </w:t>
      </w:r>
      <w:r w:rsidRPr="008E701C">
        <w:rPr>
          <w:rFonts w:ascii="Times New Roman" w:hAnsi="Times New Roman"/>
          <w:sz w:val="24"/>
        </w:rPr>
        <w:t>chứng</w:t>
      </w:r>
      <w:r w:rsidRPr="008E701C">
        <w:rPr>
          <w:rFonts w:ascii="Times New Roman" w:hAnsi="Times New Roman"/>
          <w:spacing w:val="-3"/>
          <w:sz w:val="24"/>
        </w:rPr>
        <w:t xml:space="preserve"> </w:t>
      </w:r>
      <w:r w:rsidRPr="008E701C">
        <w:rPr>
          <w:rFonts w:ascii="Times New Roman" w:hAnsi="Times New Roman"/>
          <w:sz w:val="24"/>
        </w:rPr>
        <w:t>nhận</w:t>
      </w:r>
      <w:r w:rsidRPr="008E701C">
        <w:rPr>
          <w:rFonts w:ascii="Times New Roman" w:hAnsi="Times New Roman"/>
          <w:spacing w:val="1"/>
          <w:sz w:val="24"/>
        </w:rPr>
        <w:t xml:space="preserve"> </w:t>
      </w:r>
      <w:r w:rsidRPr="008E701C">
        <w:rPr>
          <w:rFonts w:ascii="Times New Roman" w:hAnsi="Times New Roman"/>
          <w:sz w:val="24"/>
        </w:rPr>
        <w:t>cơ sở đủ</w:t>
      </w:r>
      <w:r w:rsidRPr="008E701C">
        <w:rPr>
          <w:rFonts w:ascii="Times New Roman" w:hAnsi="Times New Roman"/>
          <w:spacing w:val="1"/>
          <w:sz w:val="24"/>
        </w:rPr>
        <w:t xml:space="preserve"> </w:t>
      </w:r>
      <w:r w:rsidRPr="008E701C">
        <w:rPr>
          <w:rFonts w:ascii="Times New Roman" w:hAnsi="Times New Roman"/>
          <w:sz w:val="24"/>
        </w:rPr>
        <w:t>điều kiện</w:t>
      </w:r>
      <w:r w:rsidRPr="008E701C">
        <w:rPr>
          <w:rFonts w:ascii="Times New Roman" w:hAnsi="Times New Roman"/>
          <w:spacing w:val="1"/>
          <w:sz w:val="24"/>
        </w:rPr>
        <w:t xml:space="preserve"> </w:t>
      </w:r>
      <w:r w:rsidRPr="008E701C">
        <w:rPr>
          <w:rFonts w:ascii="Times New Roman" w:hAnsi="Times New Roman"/>
          <w:sz w:val="24"/>
        </w:rPr>
        <w:t>ATTP:</w:t>
      </w:r>
      <w:r w:rsidRPr="008E701C">
        <w:rPr>
          <w:rFonts w:ascii="Times New Roman" w:hAnsi="Times New Roman"/>
          <w:spacing w:val="1"/>
          <w:sz w:val="24"/>
        </w:rPr>
        <w:t xml:space="preserve"> </w:t>
      </w:r>
      <w:r w:rsidRPr="008E701C">
        <w:rPr>
          <w:rFonts w:ascii="Times New Roman" w:hAnsi="Times New Roman"/>
          <w:sz w:val="24"/>
        </w:rPr>
        <w:t>……………Ngày</w:t>
      </w:r>
      <w:r w:rsidRPr="008E701C">
        <w:rPr>
          <w:rFonts w:ascii="Times New Roman" w:hAnsi="Times New Roman"/>
          <w:spacing w:val="-5"/>
          <w:sz w:val="24"/>
        </w:rPr>
        <w:t xml:space="preserve"> </w:t>
      </w:r>
      <w:r w:rsidRPr="008E701C">
        <w:rPr>
          <w:rFonts w:ascii="Times New Roman" w:hAnsi="Times New Roman"/>
          <w:sz w:val="24"/>
        </w:rPr>
        <w:t>Cấp/Nơi</w:t>
      </w:r>
      <w:r w:rsidRPr="008E701C">
        <w:rPr>
          <w:rFonts w:ascii="Times New Roman" w:hAnsi="Times New Roman"/>
          <w:spacing w:val="1"/>
          <w:sz w:val="24"/>
        </w:rPr>
        <w:t xml:space="preserve"> </w:t>
      </w:r>
      <w:r w:rsidRPr="008E701C">
        <w:rPr>
          <w:rFonts w:ascii="Times New Roman" w:hAnsi="Times New Roman"/>
          <w:spacing w:val="-2"/>
          <w:sz w:val="24"/>
        </w:rPr>
        <w:t>cấp:................</w:t>
      </w:r>
    </w:p>
    <w:p w14:paraId="33499F7D" w14:textId="77777777" w:rsidR="00AB108F" w:rsidRPr="008E701C" w:rsidRDefault="00AB108F" w:rsidP="008E701C">
      <w:pPr>
        <w:pStyle w:val="BodyText"/>
        <w:spacing w:before="0" w:after="0"/>
        <w:ind w:left="622" w:right="377" w:firstLine="60"/>
        <w:rPr>
          <w:rFonts w:ascii="Times New Roman" w:hAnsi="Times New Roman"/>
          <w:sz w:val="24"/>
        </w:rPr>
      </w:pPr>
      <w:r w:rsidRPr="008E701C">
        <w:rPr>
          <w:rFonts w:ascii="Times New Roman" w:hAnsi="Times New Roman"/>
          <w:sz w:val="24"/>
        </w:rPr>
        <w:t>(đối</w:t>
      </w:r>
      <w:r w:rsidRPr="008E701C">
        <w:rPr>
          <w:rFonts w:ascii="Times New Roman" w:hAnsi="Times New Roman"/>
          <w:spacing w:val="-2"/>
          <w:sz w:val="24"/>
        </w:rPr>
        <w:t xml:space="preserve"> </w:t>
      </w:r>
      <w:r w:rsidRPr="008E701C">
        <w:rPr>
          <w:rFonts w:ascii="Times New Roman" w:hAnsi="Times New Roman"/>
          <w:sz w:val="24"/>
        </w:rPr>
        <w:t>với</w:t>
      </w:r>
      <w:r w:rsidRPr="008E701C">
        <w:rPr>
          <w:rFonts w:ascii="Times New Roman" w:hAnsi="Times New Roman"/>
          <w:spacing w:val="-2"/>
          <w:sz w:val="24"/>
        </w:rPr>
        <w:t xml:space="preserve"> </w:t>
      </w:r>
      <w:r w:rsidRPr="008E701C">
        <w:rPr>
          <w:rFonts w:ascii="Times New Roman" w:hAnsi="Times New Roman"/>
          <w:sz w:val="24"/>
        </w:rPr>
        <w:t>cơ</w:t>
      </w:r>
      <w:r w:rsidRPr="008E701C">
        <w:rPr>
          <w:rFonts w:ascii="Times New Roman" w:hAnsi="Times New Roman"/>
          <w:spacing w:val="-2"/>
          <w:sz w:val="24"/>
        </w:rPr>
        <w:t xml:space="preserve"> </w:t>
      </w:r>
      <w:r w:rsidRPr="008E701C">
        <w:rPr>
          <w:rFonts w:ascii="Times New Roman" w:hAnsi="Times New Roman"/>
          <w:sz w:val="24"/>
        </w:rPr>
        <w:t>sở</w:t>
      </w:r>
      <w:r w:rsidRPr="008E701C">
        <w:rPr>
          <w:rFonts w:ascii="Times New Roman" w:hAnsi="Times New Roman"/>
          <w:spacing w:val="-2"/>
          <w:sz w:val="24"/>
        </w:rPr>
        <w:t xml:space="preserve"> </w:t>
      </w:r>
      <w:r w:rsidRPr="008E701C">
        <w:rPr>
          <w:rFonts w:ascii="Times New Roman" w:hAnsi="Times New Roman"/>
          <w:sz w:val="24"/>
        </w:rPr>
        <w:t>thuộc</w:t>
      </w:r>
      <w:r w:rsidRPr="008E701C">
        <w:rPr>
          <w:rFonts w:ascii="Times New Roman" w:hAnsi="Times New Roman"/>
          <w:spacing w:val="-2"/>
          <w:sz w:val="24"/>
        </w:rPr>
        <w:t xml:space="preserve"> </w:t>
      </w:r>
      <w:r w:rsidRPr="008E701C">
        <w:rPr>
          <w:rFonts w:ascii="Times New Roman" w:hAnsi="Times New Roman"/>
          <w:sz w:val="24"/>
        </w:rPr>
        <w:t>đối</w:t>
      </w:r>
      <w:r w:rsidRPr="008E701C">
        <w:rPr>
          <w:rFonts w:ascii="Times New Roman" w:hAnsi="Times New Roman"/>
          <w:spacing w:val="-2"/>
          <w:sz w:val="24"/>
        </w:rPr>
        <w:t xml:space="preserve"> </w:t>
      </w:r>
      <w:r w:rsidRPr="008E701C">
        <w:rPr>
          <w:rFonts w:ascii="Times New Roman" w:hAnsi="Times New Roman"/>
          <w:sz w:val="24"/>
        </w:rPr>
        <w:t>tượng</w:t>
      </w:r>
      <w:r w:rsidRPr="008E701C">
        <w:rPr>
          <w:rFonts w:ascii="Times New Roman" w:hAnsi="Times New Roman"/>
          <w:spacing w:val="-5"/>
          <w:sz w:val="24"/>
        </w:rPr>
        <w:t xml:space="preserve"> </w:t>
      </w:r>
      <w:r w:rsidRPr="008E701C">
        <w:rPr>
          <w:rFonts w:ascii="Times New Roman" w:hAnsi="Times New Roman"/>
          <w:sz w:val="24"/>
        </w:rPr>
        <w:t>phải</w:t>
      </w:r>
      <w:r w:rsidRPr="008E701C">
        <w:rPr>
          <w:rFonts w:ascii="Times New Roman" w:hAnsi="Times New Roman"/>
          <w:spacing w:val="-2"/>
          <w:sz w:val="24"/>
        </w:rPr>
        <w:t xml:space="preserve"> </w:t>
      </w:r>
      <w:r w:rsidRPr="008E701C">
        <w:rPr>
          <w:rFonts w:ascii="Times New Roman" w:hAnsi="Times New Roman"/>
          <w:sz w:val="24"/>
        </w:rPr>
        <w:t>cấp</w:t>
      </w:r>
      <w:r w:rsidRPr="008E701C">
        <w:rPr>
          <w:rFonts w:ascii="Times New Roman" w:hAnsi="Times New Roman"/>
          <w:spacing w:val="-2"/>
          <w:sz w:val="24"/>
        </w:rPr>
        <w:t xml:space="preserve"> </w:t>
      </w:r>
      <w:r w:rsidRPr="008E701C">
        <w:rPr>
          <w:rFonts w:ascii="Times New Roman" w:hAnsi="Times New Roman"/>
          <w:sz w:val="24"/>
        </w:rPr>
        <w:t>Giấy</w:t>
      </w:r>
      <w:r w:rsidRPr="008E701C">
        <w:rPr>
          <w:rFonts w:ascii="Times New Roman" w:hAnsi="Times New Roman"/>
          <w:spacing w:val="-5"/>
          <w:sz w:val="24"/>
        </w:rPr>
        <w:t xml:space="preserve"> </w:t>
      </w:r>
      <w:r w:rsidRPr="008E701C">
        <w:rPr>
          <w:rFonts w:ascii="Times New Roman" w:hAnsi="Times New Roman"/>
          <w:sz w:val="24"/>
        </w:rPr>
        <w:t>chứng</w:t>
      </w:r>
      <w:r w:rsidRPr="008E701C">
        <w:rPr>
          <w:rFonts w:ascii="Times New Roman" w:hAnsi="Times New Roman"/>
          <w:spacing w:val="-5"/>
          <w:sz w:val="24"/>
        </w:rPr>
        <w:t xml:space="preserve"> </w:t>
      </w:r>
      <w:r w:rsidRPr="008E701C">
        <w:rPr>
          <w:rFonts w:ascii="Times New Roman" w:hAnsi="Times New Roman"/>
          <w:sz w:val="24"/>
        </w:rPr>
        <w:t>nhận cơ</w:t>
      </w:r>
      <w:r w:rsidRPr="008E701C">
        <w:rPr>
          <w:rFonts w:ascii="Times New Roman" w:hAnsi="Times New Roman"/>
          <w:spacing w:val="-2"/>
          <w:sz w:val="24"/>
        </w:rPr>
        <w:t xml:space="preserve"> </w:t>
      </w:r>
      <w:r w:rsidRPr="008E701C">
        <w:rPr>
          <w:rFonts w:ascii="Times New Roman" w:hAnsi="Times New Roman"/>
          <w:sz w:val="24"/>
        </w:rPr>
        <w:t>sở</w:t>
      </w:r>
      <w:r w:rsidRPr="008E701C">
        <w:rPr>
          <w:rFonts w:ascii="Times New Roman" w:hAnsi="Times New Roman"/>
          <w:spacing w:val="-2"/>
          <w:sz w:val="24"/>
        </w:rPr>
        <w:t xml:space="preserve"> </w:t>
      </w:r>
      <w:r w:rsidRPr="008E701C">
        <w:rPr>
          <w:rFonts w:ascii="Times New Roman" w:hAnsi="Times New Roman"/>
          <w:sz w:val="24"/>
        </w:rPr>
        <w:t>dù</w:t>
      </w:r>
      <w:r w:rsidRPr="008E701C">
        <w:rPr>
          <w:rFonts w:ascii="Times New Roman" w:hAnsi="Times New Roman"/>
          <w:spacing w:val="-2"/>
          <w:sz w:val="24"/>
        </w:rPr>
        <w:t xml:space="preserve"> </w:t>
      </w:r>
      <w:r w:rsidRPr="008E701C">
        <w:rPr>
          <w:rFonts w:ascii="Times New Roman" w:hAnsi="Times New Roman"/>
          <w:sz w:val="24"/>
        </w:rPr>
        <w:t>điều</w:t>
      </w:r>
      <w:r w:rsidRPr="008E701C">
        <w:rPr>
          <w:rFonts w:ascii="Times New Roman" w:hAnsi="Times New Roman"/>
          <w:spacing w:val="-2"/>
          <w:sz w:val="24"/>
        </w:rPr>
        <w:t xml:space="preserve"> </w:t>
      </w:r>
      <w:r w:rsidRPr="008E701C">
        <w:rPr>
          <w:rFonts w:ascii="Times New Roman" w:hAnsi="Times New Roman"/>
          <w:sz w:val="24"/>
        </w:rPr>
        <w:t>kiện</w:t>
      </w:r>
      <w:r w:rsidRPr="008E701C">
        <w:rPr>
          <w:rFonts w:ascii="Times New Roman" w:hAnsi="Times New Roman"/>
          <w:spacing w:val="-2"/>
          <w:sz w:val="24"/>
        </w:rPr>
        <w:t xml:space="preserve"> </w:t>
      </w:r>
      <w:r w:rsidRPr="008E701C">
        <w:rPr>
          <w:rFonts w:ascii="Times New Roman" w:hAnsi="Times New Roman"/>
          <w:sz w:val="24"/>
        </w:rPr>
        <w:t>an</w:t>
      </w:r>
      <w:r w:rsidRPr="008E701C">
        <w:rPr>
          <w:rFonts w:ascii="Times New Roman" w:hAnsi="Times New Roman"/>
          <w:spacing w:val="-2"/>
          <w:sz w:val="24"/>
        </w:rPr>
        <w:t xml:space="preserve"> </w:t>
      </w:r>
      <w:r w:rsidRPr="008E701C">
        <w:rPr>
          <w:rFonts w:ascii="Times New Roman" w:hAnsi="Times New Roman"/>
          <w:sz w:val="24"/>
        </w:rPr>
        <w:t>toàn</w:t>
      </w:r>
      <w:r w:rsidRPr="008E701C">
        <w:rPr>
          <w:rFonts w:ascii="Times New Roman" w:hAnsi="Times New Roman"/>
          <w:spacing w:val="-2"/>
          <w:sz w:val="24"/>
        </w:rPr>
        <w:t xml:space="preserve"> </w:t>
      </w:r>
      <w:r w:rsidRPr="008E701C">
        <w:rPr>
          <w:rFonts w:ascii="Times New Roman" w:hAnsi="Times New Roman"/>
          <w:sz w:val="24"/>
        </w:rPr>
        <w:t>thực</w:t>
      </w:r>
      <w:r w:rsidRPr="008E701C">
        <w:rPr>
          <w:rFonts w:ascii="Times New Roman" w:hAnsi="Times New Roman"/>
          <w:spacing w:val="-4"/>
          <w:sz w:val="24"/>
        </w:rPr>
        <w:t xml:space="preserve"> </w:t>
      </w:r>
      <w:r w:rsidRPr="008E701C">
        <w:rPr>
          <w:rFonts w:ascii="Times New Roman" w:hAnsi="Times New Roman"/>
          <w:sz w:val="24"/>
        </w:rPr>
        <w:t>phẩm theo quy định)</w:t>
      </w:r>
    </w:p>
    <w:p w14:paraId="2A784837" w14:textId="77777777" w:rsidR="00AB108F" w:rsidRPr="008E701C" w:rsidRDefault="00AB108F" w:rsidP="008E701C">
      <w:pPr>
        <w:pStyle w:val="Heading2"/>
        <w:keepNext w:val="0"/>
        <w:keepLines w:val="0"/>
        <w:widowControl w:val="0"/>
        <w:numPr>
          <w:ilvl w:val="0"/>
          <w:numId w:val="24"/>
        </w:numPr>
        <w:tabs>
          <w:tab w:val="left" w:pos="928"/>
        </w:tabs>
        <w:autoSpaceDE w:val="0"/>
        <w:autoSpaceDN w:val="0"/>
        <w:spacing w:before="0"/>
        <w:ind w:left="928" w:hanging="306"/>
        <w:jc w:val="both"/>
        <w:rPr>
          <w:rFonts w:ascii="Times New Roman" w:hAnsi="Times New Roman" w:cs="Times New Roman"/>
          <w:sz w:val="24"/>
          <w:szCs w:val="24"/>
        </w:rPr>
      </w:pPr>
      <w:r w:rsidRPr="008E701C">
        <w:rPr>
          <w:rFonts w:ascii="Times New Roman" w:hAnsi="Times New Roman" w:cs="Times New Roman"/>
          <w:sz w:val="24"/>
          <w:szCs w:val="24"/>
        </w:rPr>
        <w:t>Thông</w:t>
      </w:r>
      <w:r w:rsidRPr="008E701C">
        <w:rPr>
          <w:rFonts w:ascii="Times New Roman" w:hAnsi="Times New Roman" w:cs="Times New Roman"/>
          <w:spacing w:val="-4"/>
          <w:sz w:val="24"/>
          <w:szCs w:val="24"/>
        </w:rPr>
        <w:t xml:space="preserve"> </w:t>
      </w:r>
      <w:r w:rsidRPr="008E701C">
        <w:rPr>
          <w:rFonts w:ascii="Times New Roman" w:hAnsi="Times New Roman" w:cs="Times New Roman"/>
          <w:sz w:val="24"/>
          <w:szCs w:val="24"/>
        </w:rPr>
        <w:t>tin</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về</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sản</w:t>
      </w:r>
      <w:r w:rsidRPr="008E701C">
        <w:rPr>
          <w:rFonts w:ascii="Times New Roman" w:hAnsi="Times New Roman" w:cs="Times New Roman"/>
          <w:spacing w:val="-1"/>
          <w:sz w:val="24"/>
          <w:szCs w:val="24"/>
        </w:rPr>
        <w:t xml:space="preserve"> </w:t>
      </w:r>
      <w:r w:rsidRPr="008E701C">
        <w:rPr>
          <w:rFonts w:ascii="Times New Roman" w:hAnsi="Times New Roman" w:cs="Times New Roman"/>
          <w:spacing w:val="-4"/>
          <w:sz w:val="24"/>
          <w:szCs w:val="24"/>
        </w:rPr>
        <w:t>phẩm</w:t>
      </w:r>
    </w:p>
    <w:p w14:paraId="63773C99" w14:textId="77777777" w:rsidR="00AB108F" w:rsidRPr="008E701C" w:rsidRDefault="00AB108F" w:rsidP="008E701C">
      <w:pPr>
        <w:pStyle w:val="ListParagraph"/>
        <w:widowControl w:val="0"/>
        <w:numPr>
          <w:ilvl w:val="1"/>
          <w:numId w:val="24"/>
        </w:numPr>
        <w:tabs>
          <w:tab w:val="left" w:pos="862"/>
        </w:tabs>
        <w:autoSpaceDE w:val="0"/>
        <w:autoSpaceDN w:val="0"/>
        <w:contextualSpacing w:val="0"/>
        <w:jc w:val="both"/>
      </w:pPr>
      <w:r w:rsidRPr="008E701C">
        <w:t>Tên</w:t>
      </w:r>
      <w:r w:rsidRPr="008E701C">
        <w:rPr>
          <w:spacing w:val="1"/>
        </w:rPr>
        <w:t xml:space="preserve"> </w:t>
      </w:r>
      <w:r w:rsidRPr="008E701C">
        <w:t>sản</w:t>
      </w:r>
      <w:r w:rsidRPr="008E701C">
        <w:rPr>
          <w:spacing w:val="1"/>
        </w:rPr>
        <w:t xml:space="preserve"> </w:t>
      </w:r>
      <w:r w:rsidRPr="008E701C">
        <w:t>phẩm:</w:t>
      </w:r>
      <w:r w:rsidRPr="008E701C">
        <w:rPr>
          <w:spacing w:val="4"/>
        </w:rPr>
        <w:t xml:space="preserve"> </w:t>
      </w:r>
      <w:r w:rsidRPr="008E701C">
        <w:rPr>
          <w:spacing w:val="-2"/>
        </w:rPr>
        <w:t>.........................................................................................................</w:t>
      </w:r>
    </w:p>
    <w:p w14:paraId="705C9285" w14:textId="77777777" w:rsidR="00AB108F" w:rsidRPr="008E701C" w:rsidRDefault="00AB108F" w:rsidP="008E701C">
      <w:pPr>
        <w:pStyle w:val="ListParagraph"/>
        <w:widowControl w:val="0"/>
        <w:numPr>
          <w:ilvl w:val="1"/>
          <w:numId w:val="24"/>
        </w:numPr>
        <w:tabs>
          <w:tab w:val="left" w:pos="862"/>
        </w:tabs>
        <w:autoSpaceDE w:val="0"/>
        <w:autoSpaceDN w:val="0"/>
        <w:contextualSpacing w:val="0"/>
        <w:jc w:val="both"/>
      </w:pPr>
      <w:r w:rsidRPr="008E701C">
        <w:t>Thành</w:t>
      </w:r>
      <w:r w:rsidRPr="008E701C">
        <w:rPr>
          <w:spacing w:val="5"/>
        </w:rPr>
        <w:t xml:space="preserve"> </w:t>
      </w:r>
      <w:r w:rsidRPr="008E701C">
        <w:t>phần:</w:t>
      </w:r>
      <w:r w:rsidRPr="008E701C">
        <w:rPr>
          <w:spacing w:val="8"/>
        </w:rPr>
        <w:t xml:space="preserve"> </w:t>
      </w:r>
      <w:r w:rsidRPr="008E701C">
        <w:rPr>
          <w:spacing w:val="-2"/>
        </w:rPr>
        <w:t>............................................................................................................</w:t>
      </w:r>
    </w:p>
    <w:p w14:paraId="2A6DE976" w14:textId="77777777" w:rsidR="00AB108F" w:rsidRPr="008E701C" w:rsidRDefault="00AB108F" w:rsidP="008E701C">
      <w:pPr>
        <w:pStyle w:val="ListParagraph"/>
        <w:widowControl w:val="0"/>
        <w:numPr>
          <w:ilvl w:val="1"/>
          <w:numId w:val="24"/>
        </w:numPr>
        <w:tabs>
          <w:tab w:val="left" w:pos="862"/>
        </w:tabs>
        <w:autoSpaceDE w:val="0"/>
        <w:autoSpaceDN w:val="0"/>
        <w:contextualSpacing w:val="0"/>
        <w:jc w:val="both"/>
      </w:pPr>
      <w:r w:rsidRPr="008E701C">
        <w:t>Thời hạn sử</w:t>
      </w:r>
      <w:r w:rsidRPr="008E701C">
        <w:rPr>
          <w:spacing w:val="-1"/>
        </w:rPr>
        <w:t xml:space="preserve"> </w:t>
      </w:r>
      <w:r w:rsidRPr="008E701C">
        <w:t>dụng</w:t>
      </w:r>
      <w:r w:rsidRPr="008E701C">
        <w:rPr>
          <w:spacing w:val="-3"/>
        </w:rPr>
        <w:t xml:space="preserve"> </w:t>
      </w:r>
      <w:r w:rsidRPr="008E701C">
        <w:t>sản</w:t>
      </w:r>
      <w:r w:rsidRPr="008E701C">
        <w:rPr>
          <w:spacing w:val="2"/>
        </w:rPr>
        <w:t xml:space="preserve"> </w:t>
      </w:r>
      <w:r w:rsidRPr="008E701C">
        <w:t>phẩm:</w:t>
      </w:r>
      <w:r w:rsidRPr="008E701C">
        <w:rPr>
          <w:spacing w:val="1"/>
        </w:rPr>
        <w:t xml:space="preserve"> </w:t>
      </w:r>
      <w:r w:rsidRPr="008E701C">
        <w:rPr>
          <w:spacing w:val="-2"/>
        </w:rPr>
        <w:t>....................................................................................</w:t>
      </w:r>
    </w:p>
    <w:p w14:paraId="55A21222" w14:textId="77777777" w:rsidR="00AB108F" w:rsidRPr="008E701C" w:rsidRDefault="00AB108F" w:rsidP="008E701C">
      <w:pPr>
        <w:pStyle w:val="ListParagraph"/>
        <w:widowControl w:val="0"/>
        <w:numPr>
          <w:ilvl w:val="1"/>
          <w:numId w:val="24"/>
        </w:numPr>
        <w:tabs>
          <w:tab w:val="left" w:pos="862"/>
        </w:tabs>
        <w:autoSpaceDE w:val="0"/>
        <w:autoSpaceDN w:val="0"/>
        <w:contextualSpacing w:val="0"/>
        <w:jc w:val="both"/>
      </w:pPr>
      <w:r w:rsidRPr="008E701C">
        <w:t>Quy</w:t>
      </w:r>
      <w:r w:rsidRPr="008E701C">
        <w:rPr>
          <w:spacing w:val="-4"/>
        </w:rPr>
        <w:t xml:space="preserve"> </w:t>
      </w:r>
      <w:r w:rsidRPr="008E701C">
        <w:t>cách</w:t>
      </w:r>
      <w:r w:rsidRPr="008E701C">
        <w:rPr>
          <w:spacing w:val="-1"/>
        </w:rPr>
        <w:t xml:space="preserve"> </w:t>
      </w:r>
      <w:r w:rsidRPr="008E701C">
        <w:t>đóng gói</w:t>
      </w:r>
      <w:r w:rsidRPr="008E701C">
        <w:rPr>
          <w:spacing w:val="-1"/>
        </w:rPr>
        <w:t xml:space="preserve"> </w:t>
      </w:r>
      <w:r w:rsidRPr="008E701C">
        <w:t>và</w:t>
      </w:r>
      <w:r w:rsidRPr="008E701C">
        <w:rPr>
          <w:spacing w:val="1"/>
        </w:rPr>
        <w:t xml:space="preserve"> </w:t>
      </w:r>
      <w:r w:rsidRPr="008E701C">
        <w:t>chất</w:t>
      </w:r>
      <w:r w:rsidRPr="008E701C">
        <w:rPr>
          <w:spacing w:val="-1"/>
        </w:rPr>
        <w:t xml:space="preserve"> </w:t>
      </w:r>
      <w:r w:rsidRPr="008E701C">
        <w:t>liệu bao</w:t>
      </w:r>
      <w:r w:rsidRPr="008E701C">
        <w:rPr>
          <w:spacing w:val="-1"/>
        </w:rPr>
        <w:t xml:space="preserve"> </w:t>
      </w:r>
      <w:r w:rsidRPr="008E701C">
        <w:t>bì:</w:t>
      </w:r>
      <w:r w:rsidRPr="008E701C">
        <w:rPr>
          <w:spacing w:val="2"/>
        </w:rPr>
        <w:t xml:space="preserve"> </w:t>
      </w:r>
      <w:r w:rsidRPr="008E701C">
        <w:rPr>
          <w:spacing w:val="-2"/>
        </w:rPr>
        <w:t>.....................................................................</w:t>
      </w:r>
    </w:p>
    <w:p w14:paraId="459E7A05" w14:textId="77777777" w:rsidR="00AB108F" w:rsidRPr="008E701C" w:rsidRDefault="00AB108F" w:rsidP="008E701C">
      <w:pPr>
        <w:pStyle w:val="ListParagraph"/>
        <w:widowControl w:val="0"/>
        <w:numPr>
          <w:ilvl w:val="1"/>
          <w:numId w:val="24"/>
        </w:numPr>
        <w:tabs>
          <w:tab w:val="left" w:pos="862"/>
        </w:tabs>
        <w:autoSpaceDE w:val="0"/>
        <w:autoSpaceDN w:val="0"/>
        <w:contextualSpacing w:val="0"/>
        <w:jc w:val="both"/>
      </w:pPr>
      <w:r w:rsidRPr="008E701C">
        <w:t>Tên</w:t>
      </w:r>
      <w:r w:rsidRPr="008E701C">
        <w:rPr>
          <w:spacing w:val="-3"/>
        </w:rPr>
        <w:t xml:space="preserve"> </w:t>
      </w:r>
      <w:r w:rsidRPr="008E701C">
        <w:t>và</w:t>
      </w:r>
      <w:r w:rsidRPr="008E701C">
        <w:rPr>
          <w:spacing w:val="-1"/>
        </w:rPr>
        <w:t xml:space="preserve"> </w:t>
      </w:r>
      <w:r w:rsidRPr="008E701C">
        <w:t>địa</w:t>
      </w:r>
      <w:r w:rsidRPr="008E701C">
        <w:rPr>
          <w:spacing w:val="-1"/>
        </w:rPr>
        <w:t xml:space="preserve"> </w:t>
      </w:r>
      <w:r w:rsidRPr="008E701C">
        <w:t>chỉ</w:t>
      </w:r>
      <w:r w:rsidRPr="008E701C">
        <w:rPr>
          <w:spacing w:val="2"/>
        </w:rPr>
        <w:t xml:space="preserve"> </w:t>
      </w:r>
      <w:r w:rsidRPr="008E701C">
        <w:t>cơ</w:t>
      </w:r>
      <w:r w:rsidRPr="008E701C">
        <w:rPr>
          <w:spacing w:val="-1"/>
        </w:rPr>
        <w:t xml:space="preserve"> </w:t>
      </w:r>
      <w:r w:rsidRPr="008E701C">
        <w:t>sở sản</w:t>
      </w:r>
      <w:r w:rsidRPr="008E701C">
        <w:rPr>
          <w:spacing w:val="-1"/>
        </w:rPr>
        <w:t xml:space="preserve"> </w:t>
      </w:r>
      <w:r w:rsidRPr="008E701C">
        <w:t>xuất sản</w:t>
      </w:r>
      <w:r w:rsidRPr="008E701C">
        <w:rPr>
          <w:spacing w:val="-1"/>
        </w:rPr>
        <w:t xml:space="preserve"> </w:t>
      </w:r>
      <w:r w:rsidRPr="008E701C">
        <w:t>phẩm:</w:t>
      </w:r>
      <w:r w:rsidRPr="008E701C">
        <w:rPr>
          <w:spacing w:val="2"/>
        </w:rPr>
        <w:t xml:space="preserve"> </w:t>
      </w:r>
      <w:r w:rsidRPr="008E701C">
        <w:rPr>
          <w:spacing w:val="-2"/>
        </w:rPr>
        <w:t>..................................................................</w:t>
      </w:r>
    </w:p>
    <w:p w14:paraId="6BBBD939" w14:textId="77777777" w:rsidR="00AB108F" w:rsidRPr="008E701C" w:rsidRDefault="00AB108F" w:rsidP="008E701C">
      <w:pPr>
        <w:pStyle w:val="ListParagraph"/>
        <w:widowControl w:val="0"/>
        <w:numPr>
          <w:ilvl w:val="0"/>
          <w:numId w:val="24"/>
        </w:numPr>
        <w:tabs>
          <w:tab w:val="left" w:pos="1022"/>
        </w:tabs>
        <w:autoSpaceDE w:val="0"/>
        <w:autoSpaceDN w:val="0"/>
        <w:ind w:left="1022" w:hanging="400"/>
        <w:contextualSpacing w:val="0"/>
        <w:jc w:val="both"/>
        <w:rPr>
          <w:i/>
        </w:rPr>
      </w:pPr>
      <w:r w:rsidRPr="008E701C">
        <w:rPr>
          <w:b/>
        </w:rPr>
        <w:t>Mẫu</w:t>
      </w:r>
      <w:r w:rsidRPr="008E701C">
        <w:rPr>
          <w:b/>
          <w:spacing w:val="-2"/>
        </w:rPr>
        <w:t xml:space="preserve"> </w:t>
      </w:r>
      <w:r w:rsidRPr="008E701C">
        <w:rPr>
          <w:b/>
        </w:rPr>
        <w:t>nhãn</w:t>
      </w:r>
      <w:r w:rsidRPr="008E701C">
        <w:rPr>
          <w:b/>
          <w:spacing w:val="-1"/>
        </w:rPr>
        <w:t xml:space="preserve"> </w:t>
      </w:r>
      <w:r w:rsidRPr="008E701C">
        <w:rPr>
          <w:b/>
        </w:rPr>
        <w:t>sản</w:t>
      </w:r>
      <w:r w:rsidRPr="008E701C">
        <w:rPr>
          <w:b/>
          <w:spacing w:val="-1"/>
        </w:rPr>
        <w:t xml:space="preserve"> </w:t>
      </w:r>
      <w:r w:rsidRPr="008E701C">
        <w:rPr>
          <w:b/>
        </w:rPr>
        <w:t xml:space="preserve">phẩm </w:t>
      </w:r>
      <w:r w:rsidRPr="008E701C">
        <w:rPr>
          <w:i/>
        </w:rPr>
        <w:t>(đính</w:t>
      </w:r>
      <w:r w:rsidRPr="008E701C">
        <w:rPr>
          <w:i/>
          <w:spacing w:val="-1"/>
        </w:rPr>
        <w:t xml:space="preserve"> </w:t>
      </w:r>
      <w:r w:rsidRPr="008E701C">
        <w:rPr>
          <w:i/>
        </w:rPr>
        <w:t>kèm mẫu</w:t>
      </w:r>
      <w:r w:rsidRPr="008E701C">
        <w:rPr>
          <w:i/>
          <w:spacing w:val="-1"/>
        </w:rPr>
        <w:t xml:space="preserve"> </w:t>
      </w:r>
      <w:r w:rsidRPr="008E701C">
        <w:rPr>
          <w:i/>
        </w:rPr>
        <w:t>nhãn</w:t>
      </w:r>
      <w:r w:rsidRPr="008E701C">
        <w:rPr>
          <w:i/>
          <w:spacing w:val="-2"/>
        </w:rPr>
        <w:t xml:space="preserve"> </w:t>
      </w:r>
      <w:r w:rsidRPr="008E701C">
        <w:rPr>
          <w:i/>
        </w:rPr>
        <w:t>sản</w:t>
      </w:r>
      <w:r w:rsidRPr="008E701C">
        <w:rPr>
          <w:i/>
          <w:spacing w:val="-1"/>
        </w:rPr>
        <w:t xml:space="preserve"> </w:t>
      </w:r>
      <w:r w:rsidRPr="008E701C">
        <w:rPr>
          <w:i/>
        </w:rPr>
        <w:t>phẩm</w:t>
      </w:r>
      <w:r w:rsidRPr="008E701C">
        <w:rPr>
          <w:i/>
          <w:spacing w:val="-2"/>
        </w:rPr>
        <w:t xml:space="preserve"> </w:t>
      </w:r>
      <w:r w:rsidRPr="008E701C">
        <w:rPr>
          <w:i/>
        </w:rPr>
        <w:t>hoặc</w:t>
      </w:r>
      <w:r w:rsidRPr="008E701C">
        <w:rPr>
          <w:i/>
          <w:spacing w:val="-3"/>
        </w:rPr>
        <w:t xml:space="preserve"> </w:t>
      </w:r>
      <w:r w:rsidRPr="008E701C">
        <w:rPr>
          <w:i/>
        </w:rPr>
        <w:t>mẫu</w:t>
      </w:r>
      <w:r w:rsidRPr="008E701C">
        <w:rPr>
          <w:i/>
          <w:spacing w:val="-1"/>
        </w:rPr>
        <w:t xml:space="preserve"> </w:t>
      </w:r>
      <w:r w:rsidRPr="008E701C">
        <w:rPr>
          <w:i/>
        </w:rPr>
        <w:t>nhãn</w:t>
      </w:r>
      <w:r w:rsidRPr="008E701C">
        <w:rPr>
          <w:i/>
          <w:spacing w:val="1"/>
        </w:rPr>
        <w:t xml:space="preserve"> </w:t>
      </w:r>
      <w:r w:rsidRPr="008E701C">
        <w:rPr>
          <w:i/>
        </w:rPr>
        <w:t>sản</w:t>
      </w:r>
      <w:r w:rsidRPr="008E701C">
        <w:rPr>
          <w:i/>
          <w:spacing w:val="-1"/>
        </w:rPr>
        <w:t xml:space="preserve"> </w:t>
      </w:r>
      <w:r w:rsidRPr="008E701C">
        <w:rPr>
          <w:i/>
        </w:rPr>
        <w:t>phẩm</w:t>
      </w:r>
      <w:r w:rsidRPr="008E701C">
        <w:rPr>
          <w:i/>
          <w:spacing w:val="-2"/>
        </w:rPr>
        <w:t xml:space="preserve"> </w:t>
      </w:r>
      <w:r w:rsidRPr="008E701C">
        <w:rPr>
          <w:i/>
        </w:rPr>
        <w:t>dự</w:t>
      </w:r>
      <w:r w:rsidRPr="008E701C">
        <w:rPr>
          <w:i/>
          <w:spacing w:val="-1"/>
        </w:rPr>
        <w:t xml:space="preserve"> </w:t>
      </w:r>
      <w:r w:rsidRPr="008E701C">
        <w:rPr>
          <w:i/>
          <w:spacing w:val="-2"/>
        </w:rPr>
        <w:t>kiến)</w:t>
      </w:r>
    </w:p>
    <w:p w14:paraId="20893D85" w14:textId="77777777" w:rsidR="00AB108F" w:rsidRPr="008E701C" w:rsidRDefault="00AB108F" w:rsidP="008E701C">
      <w:pPr>
        <w:pStyle w:val="Heading2"/>
        <w:keepNext w:val="0"/>
        <w:keepLines w:val="0"/>
        <w:widowControl w:val="0"/>
        <w:numPr>
          <w:ilvl w:val="0"/>
          <w:numId w:val="24"/>
        </w:numPr>
        <w:tabs>
          <w:tab w:val="left" w:pos="1008"/>
        </w:tabs>
        <w:autoSpaceDE w:val="0"/>
        <w:autoSpaceDN w:val="0"/>
        <w:spacing w:before="0"/>
        <w:ind w:left="1008" w:hanging="386"/>
        <w:jc w:val="both"/>
        <w:rPr>
          <w:rFonts w:ascii="Times New Roman" w:hAnsi="Times New Roman" w:cs="Times New Roman"/>
          <w:sz w:val="24"/>
          <w:szCs w:val="24"/>
        </w:rPr>
      </w:pPr>
      <w:r w:rsidRPr="008E701C">
        <w:rPr>
          <w:rFonts w:ascii="Times New Roman" w:hAnsi="Times New Roman" w:cs="Times New Roman"/>
          <w:sz w:val="24"/>
          <w:szCs w:val="24"/>
        </w:rPr>
        <w:t>Yêu</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cầu</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về</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an</w:t>
      </w:r>
      <w:r w:rsidRPr="008E701C">
        <w:rPr>
          <w:rFonts w:ascii="Times New Roman" w:hAnsi="Times New Roman" w:cs="Times New Roman"/>
          <w:spacing w:val="-1"/>
          <w:sz w:val="24"/>
          <w:szCs w:val="24"/>
        </w:rPr>
        <w:t xml:space="preserve"> </w:t>
      </w:r>
      <w:r w:rsidRPr="008E701C">
        <w:rPr>
          <w:rFonts w:ascii="Times New Roman" w:hAnsi="Times New Roman" w:cs="Times New Roman"/>
          <w:sz w:val="24"/>
          <w:szCs w:val="24"/>
        </w:rPr>
        <w:t>toàn</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thực</w:t>
      </w:r>
      <w:r w:rsidRPr="008E701C">
        <w:rPr>
          <w:rFonts w:ascii="Times New Roman" w:hAnsi="Times New Roman" w:cs="Times New Roman"/>
          <w:spacing w:val="-2"/>
          <w:sz w:val="24"/>
          <w:szCs w:val="24"/>
        </w:rPr>
        <w:t xml:space="preserve"> </w:t>
      </w:r>
      <w:r w:rsidRPr="008E701C">
        <w:rPr>
          <w:rFonts w:ascii="Times New Roman" w:hAnsi="Times New Roman" w:cs="Times New Roman"/>
          <w:spacing w:val="-4"/>
          <w:sz w:val="24"/>
          <w:szCs w:val="24"/>
        </w:rPr>
        <w:t>phẩm</w:t>
      </w:r>
    </w:p>
    <w:p w14:paraId="4C09DAAD" w14:textId="77777777" w:rsidR="00AB108F" w:rsidRPr="008E701C" w:rsidRDefault="00AB108F" w:rsidP="008E701C">
      <w:pPr>
        <w:pStyle w:val="BodyText"/>
        <w:spacing w:before="0" w:after="0"/>
        <w:ind w:left="622"/>
        <w:rPr>
          <w:rFonts w:ascii="Times New Roman" w:hAnsi="Times New Roman"/>
          <w:sz w:val="24"/>
        </w:rPr>
      </w:pPr>
      <w:r w:rsidRPr="008E701C">
        <w:rPr>
          <w:rFonts w:ascii="Times New Roman" w:hAnsi="Times New Roman"/>
          <w:sz w:val="24"/>
        </w:rPr>
        <w:t>Tổ</w:t>
      </w:r>
      <w:r w:rsidRPr="008E701C">
        <w:rPr>
          <w:rFonts w:ascii="Times New Roman" w:hAnsi="Times New Roman"/>
          <w:spacing w:val="-1"/>
          <w:sz w:val="24"/>
        </w:rPr>
        <w:t xml:space="preserve"> </w:t>
      </w:r>
      <w:r w:rsidRPr="008E701C">
        <w:rPr>
          <w:rFonts w:ascii="Times New Roman" w:hAnsi="Times New Roman"/>
          <w:sz w:val="24"/>
        </w:rPr>
        <w:t>chức,</w:t>
      </w:r>
      <w:r w:rsidRPr="008E701C">
        <w:rPr>
          <w:rFonts w:ascii="Times New Roman" w:hAnsi="Times New Roman"/>
          <w:spacing w:val="-1"/>
          <w:sz w:val="24"/>
        </w:rPr>
        <w:t xml:space="preserve"> </w:t>
      </w:r>
      <w:r w:rsidRPr="008E701C">
        <w:rPr>
          <w:rFonts w:ascii="Times New Roman" w:hAnsi="Times New Roman"/>
          <w:sz w:val="24"/>
        </w:rPr>
        <w:t>cá</w:t>
      </w:r>
      <w:r w:rsidRPr="008E701C">
        <w:rPr>
          <w:rFonts w:ascii="Times New Roman" w:hAnsi="Times New Roman"/>
          <w:spacing w:val="-2"/>
          <w:sz w:val="24"/>
        </w:rPr>
        <w:t xml:space="preserve"> </w:t>
      </w:r>
      <w:r w:rsidRPr="008E701C">
        <w:rPr>
          <w:rFonts w:ascii="Times New Roman" w:hAnsi="Times New Roman"/>
          <w:sz w:val="24"/>
        </w:rPr>
        <w:t>nhân</w:t>
      </w:r>
      <w:r w:rsidRPr="008E701C">
        <w:rPr>
          <w:rFonts w:ascii="Times New Roman" w:hAnsi="Times New Roman"/>
          <w:spacing w:val="-1"/>
          <w:sz w:val="24"/>
        </w:rPr>
        <w:t xml:space="preserve"> </w:t>
      </w:r>
      <w:r w:rsidRPr="008E701C">
        <w:rPr>
          <w:rFonts w:ascii="Times New Roman" w:hAnsi="Times New Roman"/>
          <w:sz w:val="24"/>
        </w:rPr>
        <w:t>sản xuất,</w:t>
      </w:r>
      <w:r w:rsidRPr="008E701C">
        <w:rPr>
          <w:rFonts w:ascii="Times New Roman" w:hAnsi="Times New Roman"/>
          <w:spacing w:val="-1"/>
          <w:sz w:val="24"/>
        </w:rPr>
        <w:t xml:space="preserve"> </w:t>
      </w:r>
      <w:r w:rsidRPr="008E701C">
        <w:rPr>
          <w:rFonts w:ascii="Times New Roman" w:hAnsi="Times New Roman"/>
          <w:sz w:val="24"/>
        </w:rPr>
        <w:t>kinh</w:t>
      </w:r>
      <w:r w:rsidRPr="008E701C">
        <w:rPr>
          <w:rFonts w:ascii="Times New Roman" w:hAnsi="Times New Roman"/>
          <w:spacing w:val="-1"/>
          <w:sz w:val="24"/>
        </w:rPr>
        <w:t xml:space="preserve"> </w:t>
      </w:r>
      <w:r w:rsidRPr="008E701C">
        <w:rPr>
          <w:rFonts w:ascii="Times New Roman" w:hAnsi="Times New Roman"/>
          <w:sz w:val="24"/>
        </w:rPr>
        <w:t>doanh</w:t>
      </w:r>
      <w:r w:rsidRPr="008E701C">
        <w:rPr>
          <w:rFonts w:ascii="Times New Roman" w:hAnsi="Times New Roman"/>
          <w:spacing w:val="-1"/>
          <w:sz w:val="24"/>
        </w:rPr>
        <w:t xml:space="preserve"> </w:t>
      </w:r>
      <w:r w:rsidRPr="008E701C">
        <w:rPr>
          <w:rFonts w:ascii="Times New Roman" w:hAnsi="Times New Roman"/>
          <w:sz w:val="24"/>
        </w:rPr>
        <w:t>thực</w:t>
      </w:r>
      <w:r w:rsidRPr="008E701C">
        <w:rPr>
          <w:rFonts w:ascii="Times New Roman" w:hAnsi="Times New Roman"/>
          <w:spacing w:val="-1"/>
          <w:sz w:val="24"/>
        </w:rPr>
        <w:t xml:space="preserve"> </w:t>
      </w:r>
      <w:r w:rsidRPr="008E701C">
        <w:rPr>
          <w:rFonts w:ascii="Times New Roman" w:hAnsi="Times New Roman"/>
          <w:sz w:val="24"/>
        </w:rPr>
        <w:t>phẩm</w:t>
      </w:r>
      <w:r w:rsidRPr="008E701C">
        <w:rPr>
          <w:rFonts w:ascii="Times New Roman" w:hAnsi="Times New Roman"/>
          <w:spacing w:val="1"/>
          <w:sz w:val="24"/>
        </w:rPr>
        <w:t xml:space="preserve"> </w:t>
      </w:r>
      <w:r w:rsidRPr="008E701C">
        <w:rPr>
          <w:rFonts w:ascii="Times New Roman" w:hAnsi="Times New Roman"/>
          <w:sz w:val="24"/>
        </w:rPr>
        <w:t>đạt</w:t>
      </w:r>
      <w:r w:rsidRPr="008E701C">
        <w:rPr>
          <w:rFonts w:ascii="Times New Roman" w:hAnsi="Times New Roman"/>
          <w:spacing w:val="1"/>
          <w:sz w:val="24"/>
        </w:rPr>
        <w:t xml:space="preserve"> </w:t>
      </w:r>
      <w:r w:rsidRPr="008E701C">
        <w:rPr>
          <w:rFonts w:ascii="Times New Roman" w:hAnsi="Times New Roman"/>
          <w:sz w:val="24"/>
        </w:rPr>
        <w:t>yêu</w:t>
      </w:r>
      <w:r w:rsidRPr="008E701C">
        <w:rPr>
          <w:rFonts w:ascii="Times New Roman" w:hAnsi="Times New Roman"/>
          <w:spacing w:val="-1"/>
          <w:sz w:val="24"/>
        </w:rPr>
        <w:t xml:space="preserve"> </w:t>
      </w:r>
      <w:r w:rsidRPr="008E701C">
        <w:rPr>
          <w:rFonts w:ascii="Times New Roman" w:hAnsi="Times New Roman"/>
          <w:sz w:val="24"/>
        </w:rPr>
        <w:t>cầu</w:t>
      </w:r>
      <w:r w:rsidRPr="008E701C">
        <w:rPr>
          <w:rFonts w:ascii="Times New Roman" w:hAnsi="Times New Roman"/>
          <w:spacing w:val="2"/>
          <w:sz w:val="24"/>
        </w:rPr>
        <w:t xml:space="preserve"> </w:t>
      </w:r>
      <w:r w:rsidRPr="008E701C">
        <w:rPr>
          <w:rFonts w:ascii="Times New Roman" w:hAnsi="Times New Roman"/>
          <w:sz w:val="24"/>
        </w:rPr>
        <w:t>an</w:t>
      </w:r>
      <w:r w:rsidRPr="008E701C">
        <w:rPr>
          <w:rFonts w:ascii="Times New Roman" w:hAnsi="Times New Roman"/>
          <w:spacing w:val="-1"/>
          <w:sz w:val="24"/>
        </w:rPr>
        <w:t xml:space="preserve"> </w:t>
      </w:r>
      <w:r w:rsidRPr="008E701C">
        <w:rPr>
          <w:rFonts w:ascii="Times New Roman" w:hAnsi="Times New Roman"/>
          <w:sz w:val="24"/>
        </w:rPr>
        <w:t>toàn</w:t>
      </w:r>
      <w:r w:rsidRPr="008E701C">
        <w:rPr>
          <w:rFonts w:ascii="Times New Roman" w:hAnsi="Times New Roman"/>
          <w:spacing w:val="-1"/>
          <w:sz w:val="24"/>
        </w:rPr>
        <w:t xml:space="preserve"> </w:t>
      </w:r>
      <w:r w:rsidRPr="008E701C">
        <w:rPr>
          <w:rFonts w:ascii="Times New Roman" w:hAnsi="Times New Roman"/>
          <w:sz w:val="24"/>
        </w:rPr>
        <w:t>thực</w:t>
      </w:r>
      <w:r w:rsidRPr="008E701C">
        <w:rPr>
          <w:rFonts w:ascii="Times New Roman" w:hAnsi="Times New Roman"/>
          <w:spacing w:val="-1"/>
          <w:sz w:val="24"/>
        </w:rPr>
        <w:t xml:space="preserve"> </w:t>
      </w:r>
      <w:r w:rsidRPr="008E701C">
        <w:rPr>
          <w:rFonts w:ascii="Times New Roman" w:hAnsi="Times New Roman"/>
          <w:sz w:val="24"/>
        </w:rPr>
        <w:t xml:space="preserve">phẩm </w:t>
      </w:r>
      <w:r w:rsidRPr="008E701C">
        <w:rPr>
          <w:rFonts w:ascii="Times New Roman" w:hAnsi="Times New Roman"/>
          <w:spacing w:val="-2"/>
          <w:sz w:val="24"/>
        </w:rPr>
        <w:t>theo:</w:t>
      </w:r>
    </w:p>
    <w:p w14:paraId="31170401" w14:textId="77777777" w:rsidR="00AB108F" w:rsidRPr="008E701C" w:rsidRDefault="00AB108F" w:rsidP="008E701C">
      <w:pPr>
        <w:pStyle w:val="ListParagraph"/>
        <w:widowControl w:val="0"/>
        <w:numPr>
          <w:ilvl w:val="0"/>
          <w:numId w:val="23"/>
        </w:numPr>
        <w:tabs>
          <w:tab w:val="left" w:pos="760"/>
          <w:tab w:val="left" w:leader="dot" w:pos="4095"/>
        </w:tabs>
        <w:autoSpaceDE w:val="0"/>
        <w:autoSpaceDN w:val="0"/>
        <w:ind w:left="760" w:hanging="138"/>
        <w:contextualSpacing w:val="0"/>
        <w:jc w:val="both"/>
      </w:pPr>
      <w:r w:rsidRPr="008E701C">
        <w:t>Quy</w:t>
      </w:r>
      <w:r w:rsidRPr="008E701C">
        <w:rPr>
          <w:spacing w:val="-6"/>
        </w:rPr>
        <w:t xml:space="preserve"> </w:t>
      </w:r>
      <w:r w:rsidRPr="008E701C">
        <w:t>chuẩn</w:t>
      </w:r>
      <w:r w:rsidRPr="008E701C">
        <w:rPr>
          <w:spacing w:val="1"/>
        </w:rPr>
        <w:t xml:space="preserve"> </w:t>
      </w:r>
      <w:r w:rsidRPr="008E701C">
        <w:t>kỹ</w:t>
      </w:r>
      <w:r w:rsidRPr="008E701C">
        <w:rPr>
          <w:spacing w:val="-4"/>
        </w:rPr>
        <w:t xml:space="preserve"> </w:t>
      </w:r>
      <w:r w:rsidRPr="008E701C">
        <w:t>thuật</w:t>
      </w:r>
      <w:r w:rsidRPr="008E701C">
        <w:rPr>
          <w:spacing w:val="2"/>
        </w:rPr>
        <w:t xml:space="preserve"> </w:t>
      </w:r>
      <w:r w:rsidRPr="008E701C">
        <w:t>Quốc gia</w:t>
      </w:r>
      <w:r w:rsidRPr="008E701C">
        <w:rPr>
          <w:spacing w:val="1"/>
        </w:rPr>
        <w:t xml:space="preserve"> </w:t>
      </w:r>
      <w:r w:rsidRPr="008E701C">
        <w:rPr>
          <w:spacing w:val="-5"/>
        </w:rPr>
        <w:t>số</w:t>
      </w:r>
      <w:r w:rsidRPr="008E701C">
        <w:tab/>
        <w:t xml:space="preserve">; </w:t>
      </w:r>
      <w:r w:rsidRPr="008E701C">
        <w:rPr>
          <w:spacing w:val="-4"/>
        </w:rPr>
        <w:t xml:space="preserve">hoặc </w:t>
      </w:r>
      <w:r w:rsidRPr="008E701C">
        <w:t>Thông</w:t>
      </w:r>
      <w:r w:rsidRPr="008E701C">
        <w:rPr>
          <w:spacing w:val="-4"/>
        </w:rPr>
        <w:t xml:space="preserve"> </w:t>
      </w:r>
      <w:r w:rsidRPr="008E701C">
        <w:t>tư</w:t>
      </w:r>
      <w:r w:rsidRPr="008E701C">
        <w:rPr>
          <w:spacing w:val="2"/>
        </w:rPr>
        <w:t xml:space="preserve"> </w:t>
      </w:r>
      <w:r w:rsidRPr="008E701C">
        <w:t>của</w:t>
      </w:r>
      <w:r w:rsidRPr="008E701C">
        <w:rPr>
          <w:spacing w:val="1"/>
        </w:rPr>
        <w:t xml:space="preserve"> </w:t>
      </w:r>
      <w:r w:rsidRPr="008E701C">
        <w:t>các</w:t>
      </w:r>
      <w:r w:rsidRPr="008E701C">
        <w:rPr>
          <w:spacing w:val="-2"/>
        </w:rPr>
        <w:t xml:space="preserve"> </w:t>
      </w:r>
      <w:r w:rsidRPr="008E701C">
        <w:t xml:space="preserve">bộ, ngành; </w:t>
      </w:r>
      <w:r w:rsidRPr="008E701C">
        <w:rPr>
          <w:spacing w:val="-4"/>
        </w:rPr>
        <w:t>hoặc</w:t>
      </w:r>
    </w:p>
    <w:p w14:paraId="5B015614" w14:textId="77777777" w:rsidR="00AB108F" w:rsidRPr="008E701C" w:rsidRDefault="00AB108F" w:rsidP="008E701C">
      <w:pPr>
        <w:pStyle w:val="ListParagraph"/>
        <w:widowControl w:val="0"/>
        <w:numPr>
          <w:ilvl w:val="0"/>
          <w:numId w:val="23"/>
        </w:numPr>
        <w:tabs>
          <w:tab w:val="left" w:pos="760"/>
        </w:tabs>
        <w:autoSpaceDE w:val="0"/>
        <w:autoSpaceDN w:val="0"/>
        <w:ind w:right="536" w:firstLine="0"/>
        <w:contextualSpacing w:val="0"/>
        <w:jc w:val="both"/>
      </w:pPr>
      <w:r w:rsidRPr="008E701C">
        <w:t>Quy</w:t>
      </w:r>
      <w:r w:rsidRPr="008E701C">
        <w:rPr>
          <w:spacing w:val="-5"/>
        </w:rPr>
        <w:t xml:space="preserve"> </w:t>
      </w:r>
      <w:r w:rsidRPr="008E701C">
        <w:t>chuẩn</w:t>
      </w:r>
      <w:r w:rsidRPr="008E701C">
        <w:rPr>
          <w:spacing w:val="1"/>
        </w:rPr>
        <w:t xml:space="preserve"> </w:t>
      </w:r>
      <w:r w:rsidRPr="008E701C">
        <w:t>kỹ</w:t>
      </w:r>
      <w:r w:rsidRPr="008E701C">
        <w:rPr>
          <w:spacing w:val="-5"/>
        </w:rPr>
        <w:t xml:space="preserve"> </w:t>
      </w:r>
      <w:r w:rsidRPr="008E701C">
        <w:t>thuật</w:t>
      </w:r>
      <w:r w:rsidRPr="008E701C">
        <w:rPr>
          <w:spacing w:val="1"/>
        </w:rPr>
        <w:t xml:space="preserve"> </w:t>
      </w:r>
      <w:r w:rsidRPr="008E701C">
        <w:t>địa</w:t>
      </w:r>
      <w:r w:rsidRPr="008E701C">
        <w:rPr>
          <w:spacing w:val="1"/>
        </w:rPr>
        <w:t xml:space="preserve"> </w:t>
      </w:r>
      <w:r w:rsidRPr="008E701C">
        <w:t>phương;</w:t>
      </w:r>
      <w:r w:rsidRPr="008E701C">
        <w:rPr>
          <w:spacing w:val="1"/>
        </w:rPr>
        <w:t xml:space="preserve"> </w:t>
      </w:r>
      <w:r w:rsidRPr="008E701C">
        <w:rPr>
          <w:spacing w:val="-4"/>
        </w:rPr>
        <w:t xml:space="preserve">hoặc </w:t>
      </w:r>
      <w:r w:rsidRPr="008E701C">
        <w:t>Tiêu</w:t>
      </w:r>
      <w:r w:rsidRPr="008E701C">
        <w:rPr>
          <w:spacing w:val="-3"/>
        </w:rPr>
        <w:t xml:space="preserve"> </w:t>
      </w:r>
      <w:r w:rsidRPr="008E701C">
        <w:t>chuẩn Quốc</w:t>
      </w:r>
      <w:r w:rsidRPr="008E701C">
        <w:rPr>
          <w:spacing w:val="-2"/>
        </w:rPr>
        <w:t xml:space="preserve"> </w:t>
      </w:r>
      <w:r w:rsidRPr="008E701C">
        <w:t>gia</w:t>
      </w:r>
      <w:r w:rsidRPr="008E701C">
        <w:rPr>
          <w:spacing w:val="-2"/>
        </w:rPr>
        <w:t xml:space="preserve"> </w:t>
      </w:r>
      <w:r w:rsidRPr="008E701C">
        <w:t>(trong</w:t>
      </w:r>
      <w:r w:rsidRPr="008E701C">
        <w:rPr>
          <w:spacing w:val="-5"/>
        </w:rPr>
        <w:t xml:space="preserve"> </w:t>
      </w:r>
      <w:r w:rsidRPr="008E701C">
        <w:t>trường</w:t>
      </w:r>
      <w:r w:rsidRPr="008E701C">
        <w:rPr>
          <w:spacing w:val="-5"/>
        </w:rPr>
        <w:t xml:space="preserve"> </w:t>
      </w:r>
      <w:r w:rsidRPr="008E701C">
        <w:t>hợp</w:t>
      </w:r>
      <w:r w:rsidRPr="008E701C">
        <w:rPr>
          <w:spacing w:val="-2"/>
        </w:rPr>
        <w:t xml:space="preserve"> </w:t>
      </w:r>
      <w:r w:rsidRPr="008E701C">
        <w:t>chưa</w:t>
      </w:r>
      <w:r w:rsidRPr="008E701C">
        <w:rPr>
          <w:spacing w:val="-4"/>
        </w:rPr>
        <w:t xml:space="preserve"> </w:t>
      </w:r>
      <w:r w:rsidRPr="008E701C">
        <w:t>có các</w:t>
      </w:r>
      <w:r w:rsidRPr="008E701C">
        <w:rPr>
          <w:spacing w:val="-3"/>
        </w:rPr>
        <w:t xml:space="preserve"> </w:t>
      </w:r>
      <w:r w:rsidRPr="008E701C">
        <w:t>quy</w:t>
      </w:r>
      <w:r w:rsidRPr="008E701C">
        <w:rPr>
          <w:spacing w:val="-5"/>
        </w:rPr>
        <w:t xml:space="preserve"> </w:t>
      </w:r>
      <w:r w:rsidRPr="008E701C">
        <w:t>chuẩn</w:t>
      </w:r>
      <w:r w:rsidRPr="008E701C">
        <w:rPr>
          <w:spacing w:val="-2"/>
        </w:rPr>
        <w:t xml:space="preserve"> </w:t>
      </w:r>
      <w:r w:rsidRPr="008E701C">
        <w:t>kỹ</w:t>
      </w:r>
      <w:r w:rsidRPr="008E701C">
        <w:rPr>
          <w:spacing w:val="-6"/>
        </w:rPr>
        <w:t xml:space="preserve"> </w:t>
      </w:r>
      <w:r w:rsidRPr="008E701C">
        <w:t>thuật</w:t>
      </w:r>
      <w:r w:rsidRPr="008E701C">
        <w:rPr>
          <w:spacing w:val="-2"/>
        </w:rPr>
        <w:t xml:space="preserve"> </w:t>
      </w:r>
      <w:r w:rsidRPr="008E701C">
        <w:t>quốc</w:t>
      </w:r>
      <w:r w:rsidRPr="008E701C">
        <w:rPr>
          <w:spacing w:val="-3"/>
        </w:rPr>
        <w:t xml:space="preserve"> </w:t>
      </w:r>
      <w:r w:rsidRPr="008E701C">
        <w:t>gia,</w:t>
      </w:r>
      <w:r w:rsidRPr="008E701C">
        <w:rPr>
          <w:spacing w:val="-2"/>
        </w:rPr>
        <w:t xml:space="preserve"> </w:t>
      </w:r>
      <w:r w:rsidRPr="008E701C">
        <w:t>Thông</w:t>
      </w:r>
      <w:r w:rsidRPr="008E701C">
        <w:rPr>
          <w:spacing w:val="-5"/>
        </w:rPr>
        <w:t xml:space="preserve"> </w:t>
      </w:r>
      <w:r w:rsidRPr="008E701C">
        <w:t>tư</w:t>
      </w:r>
      <w:r w:rsidRPr="008E701C">
        <w:rPr>
          <w:spacing w:val="-2"/>
        </w:rPr>
        <w:t xml:space="preserve"> </w:t>
      </w:r>
      <w:r w:rsidRPr="008E701C">
        <w:t>của các Bộ ngành, Quy chuẩn kỹ thuật địa phương); hoặc</w:t>
      </w:r>
    </w:p>
    <w:p w14:paraId="5D50348D" w14:textId="77777777" w:rsidR="00AB108F" w:rsidRPr="008E701C" w:rsidRDefault="00AB108F" w:rsidP="008E701C">
      <w:pPr>
        <w:pStyle w:val="ListParagraph"/>
        <w:widowControl w:val="0"/>
        <w:numPr>
          <w:ilvl w:val="0"/>
          <w:numId w:val="23"/>
        </w:numPr>
        <w:tabs>
          <w:tab w:val="left" w:pos="760"/>
        </w:tabs>
        <w:autoSpaceDE w:val="0"/>
        <w:autoSpaceDN w:val="0"/>
        <w:ind w:right="496" w:hanging="138"/>
        <w:contextualSpacing w:val="0"/>
        <w:jc w:val="both"/>
      </w:pPr>
      <w:r w:rsidRPr="008E701C">
        <w:t>Tiêu</w:t>
      </w:r>
      <w:r w:rsidRPr="008E701C">
        <w:rPr>
          <w:spacing w:val="-4"/>
        </w:rPr>
        <w:t xml:space="preserve"> </w:t>
      </w:r>
      <w:r w:rsidRPr="008E701C">
        <w:t>chuẩn</w:t>
      </w:r>
      <w:r w:rsidRPr="008E701C">
        <w:rPr>
          <w:spacing w:val="-1"/>
        </w:rPr>
        <w:t xml:space="preserve"> </w:t>
      </w:r>
      <w:r w:rsidRPr="008E701C">
        <w:t>của</w:t>
      </w:r>
      <w:r w:rsidRPr="008E701C">
        <w:rPr>
          <w:spacing w:val="-4"/>
        </w:rPr>
        <w:t xml:space="preserve"> </w:t>
      </w:r>
      <w:r w:rsidRPr="008E701C">
        <w:t>Ủy</w:t>
      </w:r>
      <w:r w:rsidRPr="008E701C">
        <w:rPr>
          <w:spacing w:val="-7"/>
        </w:rPr>
        <w:t xml:space="preserve"> </w:t>
      </w:r>
      <w:r w:rsidRPr="008E701C">
        <w:t>ban</w:t>
      </w:r>
      <w:r w:rsidRPr="008E701C">
        <w:rPr>
          <w:spacing w:val="-1"/>
        </w:rPr>
        <w:t xml:space="preserve"> </w:t>
      </w:r>
      <w:r w:rsidRPr="008E701C">
        <w:t>tiêu</w:t>
      </w:r>
      <w:r w:rsidRPr="008E701C">
        <w:rPr>
          <w:spacing w:val="-3"/>
        </w:rPr>
        <w:t xml:space="preserve"> </w:t>
      </w:r>
      <w:r w:rsidRPr="008E701C">
        <w:t>chuẩn</w:t>
      </w:r>
      <w:r w:rsidRPr="008E701C">
        <w:rPr>
          <w:spacing w:val="-3"/>
        </w:rPr>
        <w:t xml:space="preserve"> </w:t>
      </w:r>
      <w:r w:rsidRPr="008E701C">
        <w:t>thực</w:t>
      </w:r>
      <w:r w:rsidRPr="008E701C">
        <w:rPr>
          <w:spacing w:val="-4"/>
        </w:rPr>
        <w:t xml:space="preserve"> </w:t>
      </w:r>
      <w:r w:rsidRPr="008E701C">
        <w:t>phẩm</w:t>
      </w:r>
      <w:r w:rsidRPr="008E701C">
        <w:rPr>
          <w:spacing w:val="-3"/>
        </w:rPr>
        <w:t xml:space="preserve"> </w:t>
      </w:r>
      <w:r w:rsidRPr="008E701C">
        <w:t>quốc</w:t>
      </w:r>
      <w:r w:rsidRPr="008E701C">
        <w:rPr>
          <w:spacing w:val="-3"/>
        </w:rPr>
        <w:t xml:space="preserve"> </w:t>
      </w:r>
      <w:r w:rsidRPr="008E701C">
        <w:t>tế</w:t>
      </w:r>
      <w:r w:rsidRPr="008E701C">
        <w:rPr>
          <w:spacing w:val="-4"/>
        </w:rPr>
        <w:t xml:space="preserve"> </w:t>
      </w:r>
      <w:r w:rsidRPr="008E701C">
        <w:t>(Codex),</w:t>
      </w:r>
      <w:r w:rsidRPr="008E701C">
        <w:rPr>
          <w:spacing w:val="-3"/>
        </w:rPr>
        <w:t xml:space="preserve"> </w:t>
      </w:r>
      <w:r w:rsidRPr="008E701C">
        <w:t>Tiêu</w:t>
      </w:r>
      <w:r w:rsidRPr="008E701C">
        <w:rPr>
          <w:spacing w:val="-3"/>
        </w:rPr>
        <w:t xml:space="preserve"> </w:t>
      </w:r>
      <w:r w:rsidRPr="008E701C">
        <w:t>chuẩn</w:t>
      </w:r>
      <w:r w:rsidRPr="008E701C">
        <w:rPr>
          <w:spacing w:val="-3"/>
        </w:rPr>
        <w:t xml:space="preserve"> </w:t>
      </w:r>
      <w:r w:rsidRPr="008E701C">
        <w:t>khu</w:t>
      </w:r>
      <w:r w:rsidRPr="008E701C">
        <w:rPr>
          <w:spacing w:val="-3"/>
        </w:rPr>
        <w:t xml:space="preserve"> </w:t>
      </w:r>
      <w:r w:rsidRPr="008E701C">
        <w:t>vực,</w:t>
      </w:r>
      <w:r w:rsidRPr="008E701C">
        <w:rPr>
          <w:spacing w:val="-3"/>
        </w:rPr>
        <w:t xml:space="preserve"> </w:t>
      </w:r>
      <w:r w:rsidRPr="008E701C">
        <w:t>Tiêu</w:t>
      </w:r>
      <w:r w:rsidRPr="008E701C">
        <w:rPr>
          <w:spacing w:val="-3"/>
        </w:rPr>
        <w:t xml:space="preserve"> </w:t>
      </w:r>
      <w:r w:rsidRPr="008E701C">
        <w:t>chuẩn nước ngoài (trong trường hợp chưa có quy chuẩn kỹ</w:t>
      </w:r>
      <w:r w:rsidRPr="008E701C">
        <w:rPr>
          <w:spacing w:val="-2"/>
        </w:rPr>
        <w:t xml:space="preserve"> </w:t>
      </w:r>
      <w:r w:rsidRPr="008E701C">
        <w:t>thuật quốc gia, Thông tư của các bộ ngành, Quy chuẩn kỹ thuật địa phương, Tiêu chuẩn quốc gia); hoặc Tiêu</w:t>
      </w:r>
      <w:r w:rsidRPr="008E701C">
        <w:rPr>
          <w:spacing w:val="-3"/>
        </w:rPr>
        <w:t xml:space="preserve"> </w:t>
      </w:r>
      <w:r w:rsidRPr="008E701C">
        <w:t>chuẩn nhà</w:t>
      </w:r>
      <w:r w:rsidRPr="008E701C">
        <w:rPr>
          <w:spacing w:val="-1"/>
        </w:rPr>
        <w:t xml:space="preserve"> </w:t>
      </w:r>
      <w:r w:rsidRPr="008E701C">
        <w:t>sản</w:t>
      </w:r>
      <w:r w:rsidRPr="008E701C">
        <w:rPr>
          <w:spacing w:val="1"/>
        </w:rPr>
        <w:t xml:space="preserve"> </w:t>
      </w:r>
      <w:r w:rsidRPr="008E701C">
        <w:t>xuất đính kèm</w:t>
      </w:r>
      <w:r w:rsidRPr="008E701C">
        <w:rPr>
          <w:spacing w:val="1"/>
        </w:rPr>
        <w:t xml:space="preserve"> </w:t>
      </w:r>
      <w:r w:rsidRPr="008E701C">
        <w:t>(trong</w:t>
      </w:r>
      <w:r w:rsidRPr="008E701C">
        <w:rPr>
          <w:spacing w:val="-3"/>
        </w:rPr>
        <w:t xml:space="preserve"> </w:t>
      </w:r>
      <w:r w:rsidRPr="008E701C">
        <w:t>trường</w:t>
      </w:r>
      <w:r w:rsidRPr="008E701C">
        <w:rPr>
          <w:spacing w:val="-1"/>
        </w:rPr>
        <w:t xml:space="preserve"> </w:t>
      </w:r>
      <w:r w:rsidRPr="008E701C">
        <w:t>hợp chưa</w:t>
      </w:r>
      <w:r w:rsidRPr="008E701C">
        <w:rPr>
          <w:spacing w:val="-1"/>
        </w:rPr>
        <w:t xml:space="preserve"> </w:t>
      </w:r>
      <w:r w:rsidRPr="008E701C">
        <w:t>có quy</w:t>
      </w:r>
      <w:r w:rsidRPr="008E701C">
        <w:rPr>
          <w:spacing w:val="-3"/>
        </w:rPr>
        <w:t xml:space="preserve"> </w:t>
      </w:r>
      <w:r w:rsidRPr="008E701C">
        <w:t>chuẩn</w:t>
      </w:r>
      <w:r w:rsidRPr="008E701C">
        <w:rPr>
          <w:spacing w:val="1"/>
        </w:rPr>
        <w:t xml:space="preserve"> </w:t>
      </w:r>
      <w:r w:rsidRPr="008E701C">
        <w:t>kỹ</w:t>
      </w:r>
      <w:r w:rsidRPr="008E701C">
        <w:rPr>
          <w:spacing w:val="-3"/>
        </w:rPr>
        <w:t xml:space="preserve"> </w:t>
      </w:r>
      <w:r w:rsidRPr="008E701C">
        <w:t>thuật quốc</w:t>
      </w:r>
      <w:r w:rsidRPr="008E701C">
        <w:rPr>
          <w:spacing w:val="2"/>
        </w:rPr>
        <w:t xml:space="preserve"> </w:t>
      </w:r>
      <w:r w:rsidRPr="008E701C">
        <w:rPr>
          <w:spacing w:val="-4"/>
        </w:rPr>
        <w:t xml:space="preserve">gia. </w:t>
      </w:r>
      <w:r w:rsidRPr="008E701C">
        <w:t>Thông</w:t>
      </w:r>
      <w:r w:rsidRPr="008E701C">
        <w:rPr>
          <w:spacing w:val="-5"/>
        </w:rPr>
        <w:t xml:space="preserve"> </w:t>
      </w:r>
      <w:r w:rsidRPr="008E701C">
        <w:t>tư của</w:t>
      </w:r>
      <w:r w:rsidRPr="008E701C">
        <w:rPr>
          <w:spacing w:val="-1"/>
        </w:rPr>
        <w:t xml:space="preserve"> </w:t>
      </w:r>
      <w:r w:rsidRPr="008E701C">
        <w:t>các</w:t>
      </w:r>
      <w:r w:rsidRPr="008E701C">
        <w:rPr>
          <w:spacing w:val="-1"/>
        </w:rPr>
        <w:t xml:space="preserve"> </w:t>
      </w:r>
      <w:r w:rsidRPr="008E701C">
        <w:t>bộ ngành, Quy</w:t>
      </w:r>
      <w:r w:rsidRPr="008E701C">
        <w:rPr>
          <w:spacing w:val="-3"/>
        </w:rPr>
        <w:t xml:space="preserve"> </w:t>
      </w:r>
      <w:r w:rsidRPr="008E701C">
        <w:t>chuẩn kỹ</w:t>
      </w:r>
      <w:r w:rsidRPr="008E701C">
        <w:rPr>
          <w:spacing w:val="-5"/>
        </w:rPr>
        <w:t xml:space="preserve"> </w:t>
      </w:r>
      <w:r w:rsidRPr="008E701C">
        <w:t>thuật địa phương, Tiêu chuẩn quốc</w:t>
      </w:r>
      <w:r w:rsidRPr="008E701C">
        <w:rPr>
          <w:spacing w:val="-1"/>
        </w:rPr>
        <w:t xml:space="preserve"> </w:t>
      </w:r>
      <w:r w:rsidRPr="008E701C">
        <w:t>gia, Tiêu</w:t>
      </w:r>
      <w:r w:rsidRPr="008E701C">
        <w:rPr>
          <w:spacing w:val="1"/>
        </w:rPr>
        <w:t xml:space="preserve"> </w:t>
      </w:r>
      <w:r w:rsidRPr="008E701C">
        <w:rPr>
          <w:spacing w:val="-2"/>
        </w:rPr>
        <w:t xml:space="preserve">chuẩn </w:t>
      </w:r>
      <w:r w:rsidRPr="008E701C">
        <w:t>của</w:t>
      </w:r>
      <w:r w:rsidRPr="008E701C">
        <w:rPr>
          <w:spacing w:val="-4"/>
        </w:rPr>
        <w:t xml:space="preserve"> </w:t>
      </w:r>
      <w:r w:rsidRPr="008E701C">
        <w:t>Ủy</w:t>
      </w:r>
      <w:r w:rsidRPr="008E701C">
        <w:rPr>
          <w:spacing w:val="-5"/>
        </w:rPr>
        <w:t xml:space="preserve"> </w:t>
      </w:r>
      <w:r w:rsidRPr="008E701C">
        <w:t>ban tiêu</w:t>
      </w:r>
      <w:r w:rsidRPr="008E701C">
        <w:rPr>
          <w:spacing w:val="2"/>
        </w:rPr>
        <w:t xml:space="preserve"> </w:t>
      </w:r>
      <w:r w:rsidRPr="008E701C">
        <w:t>chuẩn thực</w:t>
      </w:r>
      <w:r w:rsidRPr="008E701C">
        <w:rPr>
          <w:spacing w:val="-3"/>
        </w:rPr>
        <w:t xml:space="preserve"> </w:t>
      </w:r>
      <w:r w:rsidRPr="008E701C">
        <w:t>phẩm quốc tế</w:t>
      </w:r>
      <w:r w:rsidRPr="008E701C">
        <w:rPr>
          <w:spacing w:val="1"/>
        </w:rPr>
        <w:t xml:space="preserve"> </w:t>
      </w:r>
      <w:r w:rsidRPr="008E701C">
        <w:t>(Codex), Tiêu chuẩn</w:t>
      </w:r>
      <w:r w:rsidRPr="008E701C">
        <w:rPr>
          <w:spacing w:val="-1"/>
        </w:rPr>
        <w:t xml:space="preserve"> </w:t>
      </w:r>
      <w:r w:rsidRPr="008E701C">
        <w:t>khu vực, Tiêu chuẩn nước</w:t>
      </w:r>
      <w:r w:rsidRPr="008E701C">
        <w:rPr>
          <w:spacing w:val="-1"/>
        </w:rPr>
        <w:t xml:space="preserve"> </w:t>
      </w:r>
      <w:r w:rsidRPr="008E701C">
        <w:rPr>
          <w:spacing w:val="-2"/>
        </w:rPr>
        <w:t>ngoài).</w:t>
      </w:r>
    </w:p>
    <w:p w14:paraId="68FCE5A7" w14:textId="77777777" w:rsidR="00AB108F" w:rsidRPr="008E701C" w:rsidRDefault="00AB108F" w:rsidP="008E701C">
      <w:pPr>
        <w:pStyle w:val="BodyText"/>
        <w:spacing w:before="0" w:after="0"/>
        <w:ind w:left="622" w:right="377"/>
        <w:rPr>
          <w:rFonts w:ascii="Times New Roman" w:hAnsi="Times New Roman"/>
          <w:sz w:val="24"/>
        </w:rPr>
      </w:pPr>
      <w:r w:rsidRPr="008E701C">
        <w:rPr>
          <w:rFonts w:ascii="Times New Roman" w:hAnsi="Times New Roman"/>
          <w:sz w:val="24"/>
        </w:rPr>
        <w:t>Chúng</w:t>
      </w:r>
      <w:r w:rsidRPr="008E701C">
        <w:rPr>
          <w:rFonts w:ascii="Times New Roman" w:hAnsi="Times New Roman"/>
          <w:spacing w:val="-3"/>
          <w:sz w:val="24"/>
        </w:rPr>
        <w:t xml:space="preserve"> </w:t>
      </w:r>
      <w:r w:rsidRPr="008E701C">
        <w:rPr>
          <w:rFonts w:ascii="Times New Roman" w:hAnsi="Times New Roman"/>
          <w:sz w:val="24"/>
        </w:rPr>
        <w:t>tôi xin cam kết thực</w:t>
      </w:r>
      <w:r w:rsidRPr="008E701C">
        <w:rPr>
          <w:rFonts w:ascii="Times New Roman" w:hAnsi="Times New Roman"/>
          <w:spacing w:val="-1"/>
          <w:sz w:val="24"/>
        </w:rPr>
        <w:t xml:space="preserve"> </w:t>
      </w:r>
      <w:r w:rsidRPr="008E701C">
        <w:rPr>
          <w:rFonts w:ascii="Times New Roman" w:hAnsi="Times New Roman"/>
          <w:sz w:val="24"/>
        </w:rPr>
        <w:t>hiện đầy</w:t>
      </w:r>
      <w:r w:rsidRPr="008E701C">
        <w:rPr>
          <w:rFonts w:ascii="Times New Roman" w:hAnsi="Times New Roman"/>
          <w:spacing w:val="-5"/>
          <w:sz w:val="24"/>
        </w:rPr>
        <w:t xml:space="preserve"> </w:t>
      </w:r>
      <w:r w:rsidRPr="008E701C">
        <w:rPr>
          <w:rFonts w:ascii="Times New Roman" w:hAnsi="Times New Roman"/>
          <w:sz w:val="24"/>
        </w:rPr>
        <w:t>đủ các</w:t>
      </w:r>
      <w:r w:rsidRPr="008E701C">
        <w:rPr>
          <w:rFonts w:ascii="Times New Roman" w:hAnsi="Times New Roman"/>
          <w:spacing w:val="-1"/>
          <w:sz w:val="24"/>
        </w:rPr>
        <w:t xml:space="preserve"> </w:t>
      </w:r>
      <w:r w:rsidRPr="008E701C">
        <w:rPr>
          <w:rFonts w:ascii="Times New Roman" w:hAnsi="Times New Roman"/>
          <w:sz w:val="24"/>
        </w:rPr>
        <w:t>quy</w:t>
      </w:r>
      <w:r w:rsidRPr="008E701C">
        <w:rPr>
          <w:rFonts w:ascii="Times New Roman" w:hAnsi="Times New Roman"/>
          <w:spacing w:val="-5"/>
          <w:sz w:val="24"/>
        </w:rPr>
        <w:t xml:space="preserve"> </w:t>
      </w:r>
      <w:r w:rsidRPr="008E701C">
        <w:rPr>
          <w:rFonts w:ascii="Times New Roman" w:hAnsi="Times New Roman"/>
          <w:sz w:val="24"/>
        </w:rPr>
        <w:t>định của</w:t>
      </w:r>
      <w:r w:rsidRPr="008E701C">
        <w:rPr>
          <w:rFonts w:ascii="Times New Roman" w:hAnsi="Times New Roman"/>
          <w:spacing w:val="-2"/>
          <w:sz w:val="24"/>
        </w:rPr>
        <w:t xml:space="preserve"> </w:t>
      </w:r>
      <w:r w:rsidRPr="008E701C">
        <w:rPr>
          <w:rFonts w:ascii="Times New Roman" w:hAnsi="Times New Roman"/>
          <w:sz w:val="24"/>
        </w:rPr>
        <w:t>pháp luật về an toàn thực</w:t>
      </w:r>
      <w:r w:rsidRPr="008E701C">
        <w:rPr>
          <w:rFonts w:ascii="Times New Roman" w:hAnsi="Times New Roman"/>
          <w:spacing w:val="-1"/>
          <w:sz w:val="24"/>
        </w:rPr>
        <w:t xml:space="preserve"> </w:t>
      </w:r>
      <w:r w:rsidRPr="008E701C">
        <w:rPr>
          <w:rFonts w:ascii="Times New Roman" w:hAnsi="Times New Roman"/>
          <w:sz w:val="24"/>
        </w:rPr>
        <w:t>phẩm và hoàn toàn</w:t>
      </w:r>
      <w:r w:rsidRPr="008E701C">
        <w:rPr>
          <w:rFonts w:ascii="Times New Roman" w:hAnsi="Times New Roman"/>
          <w:spacing w:val="-1"/>
          <w:sz w:val="24"/>
        </w:rPr>
        <w:t xml:space="preserve"> </w:t>
      </w:r>
      <w:r w:rsidRPr="008E701C">
        <w:rPr>
          <w:rFonts w:ascii="Times New Roman" w:hAnsi="Times New Roman"/>
          <w:sz w:val="24"/>
        </w:rPr>
        <w:t>chịu trách nhiệm về tính pháp lý</w:t>
      </w:r>
      <w:r w:rsidRPr="008E701C">
        <w:rPr>
          <w:rFonts w:ascii="Times New Roman" w:hAnsi="Times New Roman"/>
          <w:spacing w:val="-5"/>
          <w:sz w:val="24"/>
        </w:rPr>
        <w:t xml:space="preserve"> </w:t>
      </w:r>
      <w:r w:rsidRPr="008E701C">
        <w:rPr>
          <w:rFonts w:ascii="Times New Roman" w:hAnsi="Times New Roman"/>
          <w:sz w:val="24"/>
        </w:rPr>
        <w:t>của</w:t>
      </w:r>
      <w:r w:rsidRPr="008E701C">
        <w:rPr>
          <w:rFonts w:ascii="Times New Roman" w:hAnsi="Times New Roman"/>
          <w:spacing w:val="-2"/>
          <w:sz w:val="24"/>
        </w:rPr>
        <w:t xml:space="preserve"> </w:t>
      </w:r>
      <w:r w:rsidRPr="008E701C">
        <w:rPr>
          <w:rFonts w:ascii="Times New Roman" w:hAnsi="Times New Roman"/>
          <w:sz w:val="24"/>
        </w:rPr>
        <w:t>hồ sơ công</w:t>
      </w:r>
      <w:r w:rsidRPr="008E701C">
        <w:rPr>
          <w:rFonts w:ascii="Times New Roman" w:hAnsi="Times New Roman"/>
          <w:spacing w:val="-3"/>
          <w:sz w:val="24"/>
        </w:rPr>
        <w:t xml:space="preserve"> </w:t>
      </w:r>
      <w:r w:rsidRPr="008E701C">
        <w:rPr>
          <w:rFonts w:ascii="Times New Roman" w:hAnsi="Times New Roman"/>
          <w:sz w:val="24"/>
        </w:rPr>
        <w:t>bố</w:t>
      </w:r>
      <w:r w:rsidRPr="008E701C">
        <w:rPr>
          <w:rFonts w:ascii="Times New Roman" w:hAnsi="Times New Roman"/>
          <w:spacing w:val="-1"/>
          <w:sz w:val="24"/>
        </w:rPr>
        <w:t xml:space="preserve"> </w:t>
      </w:r>
      <w:r w:rsidRPr="008E701C">
        <w:rPr>
          <w:rFonts w:ascii="Times New Roman" w:hAnsi="Times New Roman"/>
          <w:sz w:val="24"/>
        </w:rPr>
        <w:t>và</w:t>
      </w:r>
      <w:r w:rsidRPr="008E701C">
        <w:rPr>
          <w:rFonts w:ascii="Times New Roman" w:hAnsi="Times New Roman"/>
          <w:spacing w:val="1"/>
          <w:sz w:val="24"/>
        </w:rPr>
        <w:t xml:space="preserve"> </w:t>
      </w:r>
      <w:r w:rsidRPr="008E701C">
        <w:rPr>
          <w:rFonts w:ascii="Times New Roman" w:hAnsi="Times New Roman"/>
          <w:sz w:val="24"/>
        </w:rPr>
        <w:t>chất lượng, an</w:t>
      </w:r>
      <w:r w:rsidRPr="008E701C">
        <w:rPr>
          <w:rFonts w:ascii="Times New Roman" w:hAnsi="Times New Roman"/>
          <w:spacing w:val="-1"/>
          <w:sz w:val="24"/>
        </w:rPr>
        <w:t xml:space="preserve"> </w:t>
      </w:r>
      <w:r w:rsidRPr="008E701C">
        <w:rPr>
          <w:rFonts w:ascii="Times New Roman" w:hAnsi="Times New Roman"/>
          <w:sz w:val="24"/>
        </w:rPr>
        <w:t>toàn thực</w:t>
      </w:r>
      <w:r w:rsidRPr="008E701C">
        <w:rPr>
          <w:rFonts w:ascii="Times New Roman" w:hAnsi="Times New Roman"/>
          <w:spacing w:val="-1"/>
          <w:sz w:val="24"/>
        </w:rPr>
        <w:t xml:space="preserve"> </w:t>
      </w:r>
      <w:r w:rsidRPr="008E701C">
        <w:rPr>
          <w:rFonts w:ascii="Times New Roman" w:hAnsi="Times New Roman"/>
          <w:sz w:val="24"/>
        </w:rPr>
        <w:t>phẩm</w:t>
      </w:r>
      <w:r w:rsidRPr="008E701C">
        <w:rPr>
          <w:rFonts w:ascii="Times New Roman" w:hAnsi="Times New Roman"/>
          <w:spacing w:val="4"/>
          <w:sz w:val="24"/>
        </w:rPr>
        <w:t xml:space="preserve"> </w:t>
      </w:r>
      <w:r w:rsidRPr="008E701C">
        <w:rPr>
          <w:rFonts w:ascii="Times New Roman" w:hAnsi="Times New Roman"/>
          <w:sz w:val="24"/>
        </w:rPr>
        <w:t xml:space="preserve">đối </w:t>
      </w:r>
      <w:r w:rsidRPr="008E701C">
        <w:rPr>
          <w:rFonts w:ascii="Times New Roman" w:hAnsi="Times New Roman"/>
          <w:spacing w:val="-5"/>
          <w:sz w:val="24"/>
        </w:rPr>
        <w:t xml:space="preserve">với </w:t>
      </w:r>
      <w:r w:rsidRPr="008E701C">
        <w:rPr>
          <w:rFonts w:ascii="Times New Roman" w:hAnsi="Times New Roman"/>
          <w:sz w:val="24"/>
        </w:rPr>
        <w:t>sản</w:t>
      </w:r>
      <w:r w:rsidRPr="008E701C">
        <w:rPr>
          <w:rFonts w:ascii="Times New Roman" w:hAnsi="Times New Roman"/>
          <w:spacing w:val="-2"/>
          <w:sz w:val="24"/>
        </w:rPr>
        <w:t xml:space="preserve"> </w:t>
      </w:r>
      <w:r w:rsidRPr="008E701C">
        <w:rPr>
          <w:rFonts w:ascii="Times New Roman" w:hAnsi="Times New Roman"/>
          <w:sz w:val="24"/>
        </w:rPr>
        <w:t>phẩm</w:t>
      </w:r>
      <w:r w:rsidRPr="008E701C">
        <w:rPr>
          <w:rFonts w:ascii="Times New Roman" w:hAnsi="Times New Roman"/>
          <w:spacing w:val="-2"/>
          <w:sz w:val="24"/>
        </w:rPr>
        <w:t xml:space="preserve"> </w:t>
      </w:r>
      <w:r w:rsidRPr="008E701C">
        <w:rPr>
          <w:rFonts w:ascii="Times New Roman" w:hAnsi="Times New Roman"/>
          <w:sz w:val="24"/>
        </w:rPr>
        <w:t>đã</w:t>
      </w:r>
      <w:r w:rsidRPr="008E701C">
        <w:rPr>
          <w:rFonts w:ascii="Times New Roman" w:hAnsi="Times New Roman"/>
          <w:spacing w:val="-2"/>
          <w:sz w:val="24"/>
        </w:rPr>
        <w:t xml:space="preserve"> </w:t>
      </w:r>
      <w:r w:rsidRPr="008E701C">
        <w:rPr>
          <w:rFonts w:ascii="Times New Roman" w:hAnsi="Times New Roman"/>
          <w:sz w:val="24"/>
        </w:rPr>
        <w:t>công</w:t>
      </w:r>
      <w:r w:rsidRPr="008E701C">
        <w:rPr>
          <w:rFonts w:ascii="Times New Roman" w:hAnsi="Times New Roman"/>
          <w:spacing w:val="-5"/>
          <w:sz w:val="24"/>
        </w:rPr>
        <w:t xml:space="preserve"> </w:t>
      </w:r>
      <w:r w:rsidRPr="008E701C">
        <w:rPr>
          <w:rFonts w:ascii="Times New Roman" w:hAnsi="Times New Roman"/>
          <w:sz w:val="24"/>
        </w:rPr>
        <w:t>bố</w:t>
      </w:r>
      <w:r w:rsidRPr="008E701C">
        <w:rPr>
          <w:rFonts w:ascii="Times New Roman" w:hAnsi="Times New Roman"/>
          <w:spacing w:val="-2"/>
          <w:sz w:val="24"/>
        </w:rPr>
        <w:t xml:space="preserve"> </w:t>
      </w:r>
      <w:r w:rsidRPr="008E701C">
        <w:rPr>
          <w:rFonts w:ascii="Times New Roman" w:hAnsi="Times New Roman"/>
          <w:sz w:val="24"/>
        </w:rPr>
        <w:t>và</w:t>
      </w:r>
      <w:r w:rsidRPr="008E701C">
        <w:rPr>
          <w:rFonts w:ascii="Times New Roman" w:hAnsi="Times New Roman"/>
          <w:spacing w:val="-1"/>
          <w:sz w:val="24"/>
        </w:rPr>
        <w:t xml:space="preserve"> </w:t>
      </w:r>
      <w:r w:rsidRPr="008E701C">
        <w:rPr>
          <w:rFonts w:ascii="Times New Roman" w:hAnsi="Times New Roman"/>
          <w:sz w:val="24"/>
        </w:rPr>
        <w:t>chỉ</w:t>
      </w:r>
      <w:r w:rsidRPr="008E701C">
        <w:rPr>
          <w:rFonts w:ascii="Times New Roman" w:hAnsi="Times New Roman"/>
          <w:spacing w:val="-2"/>
          <w:sz w:val="24"/>
        </w:rPr>
        <w:t xml:space="preserve"> </w:t>
      </w:r>
      <w:r w:rsidRPr="008E701C">
        <w:rPr>
          <w:rFonts w:ascii="Times New Roman" w:hAnsi="Times New Roman"/>
          <w:sz w:val="24"/>
        </w:rPr>
        <w:t>đưa</w:t>
      </w:r>
      <w:r w:rsidRPr="008E701C">
        <w:rPr>
          <w:rFonts w:ascii="Times New Roman" w:hAnsi="Times New Roman"/>
          <w:spacing w:val="-4"/>
          <w:sz w:val="24"/>
        </w:rPr>
        <w:t xml:space="preserve"> </w:t>
      </w:r>
      <w:r w:rsidRPr="008E701C">
        <w:rPr>
          <w:rFonts w:ascii="Times New Roman" w:hAnsi="Times New Roman"/>
          <w:sz w:val="24"/>
        </w:rPr>
        <w:t>sản</w:t>
      </w:r>
      <w:r w:rsidRPr="008E701C">
        <w:rPr>
          <w:rFonts w:ascii="Times New Roman" w:hAnsi="Times New Roman"/>
          <w:spacing w:val="-2"/>
          <w:sz w:val="24"/>
        </w:rPr>
        <w:t xml:space="preserve"> </w:t>
      </w:r>
      <w:r w:rsidRPr="008E701C">
        <w:rPr>
          <w:rFonts w:ascii="Times New Roman" w:hAnsi="Times New Roman"/>
          <w:sz w:val="24"/>
        </w:rPr>
        <w:t>phẩm</w:t>
      </w:r>
      <w:r w:rsidRPr="008E701C">
        <w:rPr>
          <w:rFonts w:ascii="Times New Roman" w:hAnsi="Times New Roman"/>
          <w:spacing w:val="-2"/>
          <w:sz w:val="24"/>
        </w:rPr>
        <w:t xml:space="preserve"> </w:t>
      </w:r>
      <w:r w:rsidRPr="008E701C">
        <w:rPr>
          <w:rFonts w:ascii="Times New Roman" w:hAnsi="Times New Roman"/>
          <w:sz w:val="24"/>
        </w:rPr>
        <w:t>vào</w:t>
      </w:r>
      <w:r w:rsidRPr="008E701C">
        <w:rPr>
          <w:rFonts w:ascii="Times New Roman" w:hAnsi="Times New Roman"/>
          <w:spacing w:val="-2"/>
          <w:sz w:val="24"/>
        </w:rPr>
        <w:t xml:space="preserve"> </w:t>
      </w:r>
      <w:r w:rsidRPr="008E701C">
        <w:rPr>
          <w:rFonts w:ascii="Times New Roman" w:hAnsi="Times New Roman"/>
          <w:sz w:val="24"/>
        </w:rPr>
        <w:t>sản</w:t>
      </w:r>
      <w:r w:rsidRPr="008E701C">
        <w:rPr>
          <w:rFonts w:ascii="Times New Roman" w:hAnsi="Times New Roman"/>
          <w:spacing w:val="-2"/>
          <w:sz w:val="24"/>
        </w:rPr>
        <w:t xml:space="preserve"> </w:t>
      </w:r>
      <w:r w:rsidRPr="008E701C">
        <w:rPr>
          <w:rFonts w:ascii="Times New Roman" w:hAnsi="Times New Roman"/>
          <w:sz w:val="24"/>
        </w:rPr>
        <w:t>xuất,</w:t>
      </w:r>
      <w:r w:rsidRPr="008E701C">
        <w:rPr>
          <w:rFonts w:ascii="Times New Roman" w:hAnsi="Times New Roman"/>
          <w:spacing w:val="-2"/>
          <w:sz w:val="24"/>
        </w:rPr>
        <w:t xml:space="preserve"> </w:t>
      </w:r>
      <w:r w:rsidRPr="008E701C">
        <w:rPr>
          <w:rFonts w:ascii="Times New Roman" w:hAnsi="Times New Roman"/>
          <w:sz w:val="24"/>
        </w:rPr>
        <w:t>kinh</w:t>
      </w:r>
      <w:r w:rsidRPr="008E701C">
        <w:rPr>
          <w:rFonts w:ascii="Times New Roman" w:hAnsi="Times New Roman"/>
          <w:spacing w:val="-2"/>
          <w:sz w:val="24"/>
        </w:rPr>
        <w:t xml:space="preserve"> </w:t>
      </w:r>
      <w:r w:rsidRPr="008E701C">
        <w:rPr>
          <w:rFonts w:ascii="Times New Roman" w:hAnsi="Times New Roman"/>
          <w:sz w:val="24"/>
        </w:rPr>
        <w:t>doanh</w:t>
      </w:r>
      <w:r w:rsidRPr="008E701C">
        <w:rPr>
          <w:rFonts w:ascii="Times New Roman" w:hAnsi="Times New Roman"/>
          <w:spacing w:val="-2"/>
          <w:sz w:val="24"/>
        </w:rPr>
        <w:t xml:space="preserve"> </w:t>
      </w:r>
      <w:r w:rsidRPr="008E701C">
        <w:rPr>
          <w:rFonts w:ascii="Times New Roman" w:hAnsi="Times New Roman"/>
          <w:sz w:val="24"/>
        </w:rPr>
        <w:t>khi</w:t>
      </w:r>
      <w:r w:rsidRPr="008E701C">
        <w:rPr>
          <w:rFonts w:ascii="Times New Roman" w:hAnsi="Times New Roman"/>
          <w:spacing w:val="-1"/>
          <w:sz w:val="24"/>
        </w:rPr>
        <w:t xml:space="preserve"> </w:t>
      </w:r>
      <w:r w:rsidRPr="008E701C">
        <w:rPr>
          <w:rFonts w:ascii="Times New Roman" w:hAnsi="Times New Roman"/>
          <w:sz w:val="24"/>
        </w:rPr>
        <w:t>đã</w:t>
      </w:r>
      <w:r w:rsidRPr="008E701C">
        <w:rPr>
          <w:rFonts w:ascii="Times New Roman" w:hAnsi="Times New Roman"/>
          <w:spacing w:val="-3"/>
          <w:sz w:val="24"/>
        </w:rPr>
        <w:t xml:space="preserve"> </w:t>
      </w:r>
      <w:r w:rsidRPr="008E701C">
        <w:rPr>
          <w:rFonts w:ascii="Times New Roman" w:hAnsi="Times New Roman"/>
          <w:sz w:val="24"/>
        </w:rPr>
        <w:t>được</w:t>
      </w:r>
      <w:r w:rsidRPr="008E701C">
        <w:rPr>
          <w:rFonts w:ascii="Times New Roman" w:hAnsi="Times New Roman"/>
          <w:spacing w:val="-4"/>
          <w:sz w:val="24"/>
        </w:rPr>
        <w:t xml:space="preserve"> </w:t>
      </w:r>
      <w:r w:rsidRPr="008E701C">
        <w:rPr>
          <w:rFonts w:ascii="Times New Roman" w:hAnsi="Times New Roman"/>
          <w:sz w:val="24"/>
        </w:rPr>
        <w:t>cấp</w:t>
      </w:r>
      <w:r w:rsidRPr="008E701C">
        <w:rPr>
          <w:rFonts w:ascii="Times New Roman" w:hAnsi="Times New Roman"/>
          <w:spacing w:val="-2"/>
          <w:sz w:val="24"/>
        </w:rPr>
        <w:t xml:space="preserve"> </w:t>
      </w:r>
      <w:r w:rsidRPr="008E701C">
        <w:rPr>
          <w:rFonts w:ascii="Times New Roman" w:hAnsi="Times New Roman"/>
          <w:sz w:val="24"/>
        </w:rPr>
        <w:t>Giấy</w:t>
      </w:r>
      <w:r w:rsidRPr="008E701C">
        <w:rPr>
          <w:rFonts w:ascii="Times New Roman" w:hAnsi="Times New Roman"/>
          <w:spacing w:val="-7"/>
          <w:sz w:val="24"/>
        </w:rPr>
        <w:t xml:space="preserve"> </w:t>
      </w:r>
      <w:r w:rsidRPr="008E701C">
        <w:rPr>
          <w:rFonts w:ascii="Times New Roman" w:hAnsi="Times New Roman"/>
          <w:sz w:val="24"/>
        </w:rPr>
        <w:t>tiếp nhận đăng ký bản công bố sản phẩm./.</w:t>
      </w:r>
    </w:p>
    <w:p w14:paraId="49032F1A" w14:textId="77777777" w:rsidR="00AB108F" w:rsidRPr="008E701C" w:rsidRDefault="00AB108F" w:rsidP="008E701C">
      <w:pPr>
        <w:ind w:left="4321" w:right="450"/>
        <w:jc w:val="both"/>
        <w:rPr>
          <w:i/>
        </w:rPr>
      </w:pPr>
      <w:r w:rsidRPr="008E701C">
        <w:rPr>
          <w:i/>
        </w:rPr>
        <w:t xml:space="preserve">                     ……,</w:t>
      </w:r>
      <w:r w:rsidRPr="008E701C">
        <w:rPr>
          <w:i/>
          <w:spacing w:val="-1"/>
        </w:rPr>
        <w:t xml:space="preserve"> </w:t>
      </w:r>
      <w:r w:rsidRPr="008E701C">
        <w:rPr>
          <w:i/>
        </w:rPr>
        <w:t>ngày.... tháng.... năm</w:t>
      </w:r>
      <w:r w:rsidRPr="008E701C">
        <w:rPr>
          <w:i/>
          <w:spacing w:val="-1"/>
        </w:rPr>
        <w:t xml:space="preserve"> </w:t>
      </w:r>
      <w:r w:rsidRPr="008E701C">
        <w:rPr>
          <w:i/>
          <w:spacing w:val="-5"/>
        </w:rPr>
        <w:t>…..</w:t>
      </w:r>
    </w:p>
    <w:p w14:paraId="1A32E6D1" w14:textId="77777777" w:rsidR="00AB108F" w:rsidRPr="008E701C" w:rsidRDefault="00AB108F" w:rsidP="008E701C">
      <w:pPr>
        <w:pStyle w:val="Heading1"/>
        <w:spacing w:before="0" w:line="274" w:lineRule="exact"/>
        <w:ind w:left="4321"/>
        <w:jc w:val="both"/>
        <w:rPr>
          <w:rFonts w:ascii="Times New Roman" w:hAnsi="Times New Roman" w:cs="Times New Roman"/>
          <w:sz w:val="24"/>
          <w:szCs w:val="24"/>
        </w:rPr>
      </w:pPr>
      <w:r w:rsidRPr="008E701C">
        <w:rPr>
          <w:rFonts w:ascii="Times New Roman" w:hAnsi="Times New Roman" w:cs="Times New Roman"/>
          <w:sz w:val="24"/>
          <w:szCs w:val="24"/>
        </w:rPr>
        <w:t xml:space="preserve">            ĐẠI</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DIỆN</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TỔ CHỨC,</w:t>
      </w:r>
      <w:r w:rsidRPr="008E701C">
        <w:rPr>
          <w:rFonts w:ascii="Times New Roman" w:hAnsi="Times New Roman" w:cs="Times New Roman"/>
          <w:spacing w:val="-1"/>
          <w:sz w:val="24"/>
          <w:szCs w:val="24"/>
        </w:rPr>
        <w:t xml:space="preserve"> </w:t>
      </w:r>
      <w:r w:rsidRPr="008E701C">
        <w:rPr>
          <w:rFonts w:ascii="Times New Roman" w:hAnsi="Times New Roman" w:cs="Times New Roman"/>
          <w:sz w:val="24"/>
          <w:szCs w:val="24"/>
        </w:rPr>
        <w:t>CÁ</w:t>
      </w:r>
      <w:r w:rsidRPr="008E701C">
        <w:rPr>
          <w:rFonts w:ascii="Times New Roman" w:hAnsi="Times New Roman" w:cs="Times New Roman"/>
          <w:spacing w:val="-1"/>
          <w:sz w:val="24"/>
          <w:szCs w:val="24"/>
        </w:rPr>
        <w:t xml:space="preserve"> </w:t>
      </w:r>
      <w:r w:rsidRPr="008E701C">
        <w:rPr>
          <w:rFonts w:ascii="Times New Roman" w:hAnsi="Times New Roman" w:cs="Times New Roman"/>
          <w:spacing w:val="-4"/>
          <w:sz w:val="24"/>
          <w:szCs w:val="24"/>
        </w:rPr>
        <w:t>NHÂN</w:t>
      </w:r>
    </w:p>
    <w:p w14:paraId="2DCDA8C2" w14:textId="77777777" w:rsidR="00AB108F" w:rsidRPr="008E701C" w:rsidRDefault="00AB108F" w:rsidP="008E701C">
      <w:pPr>
        <w:spacing w:line="274" w:lineRule="exact"/>
        <w:ind w:left="4322" w:right="450"/>
        <w:jc w:val="both"/>
        <w:rPr>
          <w:i/>
        </w:rPr>
      </w:pPr>
      <w:r w:rsidRPr="008E701C">
        <w:rPr>
          <w:i/>
        </w:rPr>
        <w:t xml:space="preserve">                            (Ký</w:t>
      </w:r>
      <w:r w:rsidRPr="008E701C">
        <w:rPr>
          <w:i/>
          <w:spacing w:val="-4"/>
        </w:rPr>
        <w:t xml:space="preserve"> </w:t>
      </w:r>
      <w:r w:rsidRPr="008E701C">
        <w:rPr>
          <w:i/>
        </w:rPr>
        <w:t>tên,</w:t>
      </w:r>
      <w:r w:rsidRPr="008E701C">
        <w:rPr>
          <w:i/>
          <w:spacing w:val="-1"/>
        </w:rPr>
        <w:t xml:space="preserve"> </w:t>
      </w:r>
      <w:r w:rsidRPr="008E701C">
        <w:rPr>
          <w:i/>
        </w:rPr>
        <w:t>đóng</w:t>
      </w:r>
      <w:r w:rsidRPr="008E701C">
        <w:rPr>
          <w:i/>
          <w:spacing w:val="-1"/>
        </w:rPr>
        <w:t xml:space="preserve"> </w:t>
      </w:r>
      <w:r w:rsidRPr="008E701C">
        <w:rPr>
          <w:i/>
          <w:spacing w:val="-4"/>
        </w:rPr>
        <w:t>dấu)</w:t>
      </w:r>
    </w:p>
    <w:p w14:paraId="45CFE33B" w14:textId="77777777" w:rsidR="00AB108F" w:rsidRDefault="00AB108F" w:rsidP="00AB108F">
      <w:pPr>
        <w:pStyle w:val="BodyText"/>
        <w:sectPr w:rsidR="00AB108F" w:rsidSect="00AB108F">
          <w:pgSz w:w="12240" w:h="15840"/>
          <w:pgMar w:top="1134" w:right="1134" w:bottom="1134" w:left="1701" w:header="720" w:footer="0" w:gutter="0"/>
          <w:cols w:space="720"/>
        </w:sectPr>
      </w:pPr>
    </w:p>
    <w:p w14:paraId="534D3695" w14:textId="77777777" w:rsidR="00AB108F" w:rsidRPr="008E701C" w:rsidRDefault="00AB108F" w:rsidP="00AB108F">
      <w:pPr>
        <w:pStyle w:val="BodyText"/>
        <w:ind w:left="659" w:right="452"/>
        <w:jc w:val="center"/>
        <w:rPr>
          <w:rFonts w:ascii="Times New Roman" w:hAnsi="Times New Roman"/>
        </w:rPr>
      </w:pPr>
      <w:r w:rsidRPr="008E701C">
        <w:rPr>
          <w:rFonts w:ascii="Times New Roman" w:hAnsi="Times New Roman"/>
        </w:rPr>
        <w:lastRenderedPageBreak/>
        <w:t>Mẫu</w:t>
      </w:r>
      <w:r w:rsidRPr="008E701C">
        <w:rPr>
          <w:rFonts w:ascii="Times New Roman" w:hAnsi="Times New Roman"/>
          <w:spacing w:val="-2"/>
        </w:rPr>
        <w:t xml:space="preserve"> </w:t>
      </w:r>
      <w:r w:rsidRPr="008E701C">
        <w:rPr>
          <w:rFonts w:ascii="Times New Roman" w:hAnsi="Times New Roman"/>
        </w:rPr>
        <w:t>số 04 Phần</w:t>
      </w:r>
      <w:r w:rsidRPr="008E701C">
        <w:rPr>
          <w:rFonts w:ascii="Times New Roman" w:hAnsi="Times New Roman"/>
          <w:spacing w:val="-1"/>
        </w:rPr>
        <w:t xml:space="preserve"> </w:t>
      </w:r>
      <w:r w:rsidRPr="008E701C">
        <w:rPr>
          <w:rFonts w:ascii="Times New Roman" w:hAnsi="Times New Roman"/>
        </w:rPr>
        <w:t>13. Các</w:t>
      </w:r>
      <w:r w:rsidRPr="008E701C">
        <w:rPr>
          <w:rFonts w:ascii="Times New Roman" w:hAnsi="Times New Roman"/>
          <w:spacing w:val="1"/>
        </w:rPr>
        <w:t xml:space="preserve"> </w:t>
      </w:r>
      <w:r w:rsidRPr="008E701C">
        <w:rPr>
          <w:rFonts w:ascii="Times New Roman" w:hAnsi="Times New Roman"/>
        </w:rPr>
        <w:t xml:space="preserve">biểu </w:t>
      </w:r>
      <w:r w:rsidRPr="008E701C">
        <w:rPr>
          <w:rFonts w:ascii="Times New Roman" w:hAnsi="Times New Roman"/>
          <w:spacing w:val="-5"/>
        </w:rPr>
        <w:t>mẫu</w:t>
      </w:r>
    </w:p>
    <w:p w14:paraId="5433DE66" w14:textId="77777777" w:rsidR="00AB108F" w:rsidRPr="008E701C" w:rsidRDefault="00AB108F" w:rsidP="00AB108F">
      <w:pPr>
        <w:pStyle w:val="BodyText"/>
        <w:spacing w:before="59"/>
        <w:rPr>
          <w:rFonts w:ascii="Times New Roman" w:hAnsi="Times New Roman"/>
          <w:sz w:val="20"/>
        </w:rPr>
      </w:pPr>
    </w:p>
    <w:tbl>
      <w:tblPr>
        <w:tblW w:w="0" w:type="auto"/>
        <w:tblInd w:w="1064" w:type="dxa"/>
        <w:tblLayout w:type="fixed"/>
        <w:tblCellMar>
          <w:left w:w="0" w:type="dxa"/>
          <w:right w:w="0" w:type="dxa"/>
        </w:tblCellMar>
        <w:tblLook w:val="01E0" w:firstRow="1" w:lastRow="1" w:firstColumn="1" w:lastColumn="1" w:noHBand="0" w:noVBand="0"/>
      </w:tblPr>
      <w:tblGrid>
        <w:gridCol w:w="3588"/>
        <w:gridCol w:w="5528"/>
      </w:tblGrid>
      <w:tr w:rsidR="00AB108F" w:rsidRPr="008E701C" w14:paraId="58641976" w14:textId="77777777" w:rsidTr="00AB108F">
        <w:trPr>
          <w:trHeight w:val="1235"/>
        </w:trPr>
        <w:tc>
          <w:tcPr>
            <w:tcW w:w="3588" w:type="dxa"/>
          </w:tcPr>
          <w:p w14:paraId="64E7DAF3" w14:textId="77777777" w:rsidR="00AB108F" w:rsidRPr="008E701C" w:rsidRDefault="00AB108F" w:rsidP="00AB108F">
            <w:pPr>
              <w:pStyle w:val="TableParagraph"/>
              <w:spacing w:line="242" w:lineRule="auto"/>
              <w:ind w:left="50" w:right="469" w:hanging="5"/>
              <w:jc w:val="center"/>
              <w:rPr>
                <w:b/>
                <w:sz w:val="24"/>
              </w:rPr>
            </w:pPr>
            <w:r w:rsidRPr="008E701C">
              <w:rPr>
                <w:noProof/>
                <w:lang w:val="en-US"/>
              </w:rPr>
              <mc:AlternateContent>
                <mc:Choice Requires="wpg">
                  <w:drawing>
                    <wp:anchor distT="0" distB="0" distL="0" distR="0" simplePos="0" relativeHeight="251675648" behindDoc="0" locked="0" layoutInCell="1" allowOverlap="1" wp14:anchorId="79867D8A" wp14:editId="378B03B4">
                      <wp:simplePos x="0" y="0"/>
                      <wp:positionH relativeFrom="column">
                        <wp:posOffset>694055</wp:posOffset>
                      </wp:positionH>
                      <wp:positionV relativeFrom="paragraph">
                        <wp:posOffset>781685</wp:posOffset>
                      </wp:positionV>
                      <wp:extent cx="579120" cy="9525"/>
                      <wp:effectExtent l="0" t="0" r="11430" b="9525"/>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120" cy="9525"/>
                                <a:chOff x="0" y="0"/>
                                <a:chExt cx="579120" cy="9525"/>
                              </a:xfrm>
                            </wpg:grpSpPr>
                            <wps:wsp>
                              <wps:cNvPr id="63" name="Graphic 5"/>
                              <wps:cNvSpPr/>
                              <wps:spPr>
                                <a:xfrm>
                                  <a:off x="0" y="4762"/>
                                  <a:ext cx="579120" cy="1270"/>
                                </a:xfrm>
                                <a:custGeom>
                                  <a:avLst/>
                                  <a:gdLst/>
                                  <a:ahLst/>
                                  <a:cxnLst/>
                                  <a:rect l="l" t="t" r="r" b="b"/>
                                  <a:pathLst>
                                    <a:path w="579120">
                                      <a:moveTo>
                                        <a:pt x="0" y="0"/>
                                      </a:moveTo>
                                      <a:lnTo>
                                        <a:pt x="579119" y="0"/>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3AF0DB" id="Group 62" o:spid="_x0000_s1026" style="position:absolute;margin-left:54.65pt;margin-top:61.55pt;width:45.6pt;height:.75pt;z-index:251675648;mso-wrap-distance-left:0;mso-wrap-distance-right:0" coordsize="57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">
                      <v:shape id="Graphic 5" o:spid="_x0000_s1027" style="position:absolute;top:47;width:5791;height:13;visibility:visible;mso-wrap-style:square;v-text-anchor:top" coordsize="579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" path="m,l579119,e" filled="f">
                        <v:path arrowok="t"/>
                      </v:shape>
                    </v:group>
                  </w:pict>
                </mc:Fallback>
              </mc:AlternateContent>
            </w:r>
            <w:r w:rsidRPr="008E701C">
              <w:rPr>
                <w:sz w:val="24"/>
              </w:rPr>
              <w:t xml:space="preserve">TÊN CƠ QUAN CHỦ QUẢN </w:t>
            </w:r>
            <w:r w:rsidRPr="008E701C">
              <w:rPr>
                <w:b/>
                <w:sz w:val="24"/>
              </w:rPr>
              <w:t>TÊN</w:t>
            </w:r>
            <w:r w:rsidRPr="008E701C">
              <w:rPr>
                <w:b/>
                <w:spacing w:val="-10"/>
                <w:sz w:val="24"/>
              </w:rPr>
              <w:t xml:space="preserve"> </w:t>
            </w:r>
            <w:r w:rsidRPr="008E701C">
              <w:rPr>
                <w:b/>
                <w:sz w:val="24"/>
              </w:rPr>
              <w:t>CƠ</w:t>
            </w:r>
            <w:r w:rsidRPr="008E701C">
              <w:rPr>
                <w:b/>
                <w:spacing w:val="-9"/>
                <w:sz w:val="24"/>
              </w:rPr>
              <w:t xml:space="preserve"> </w:t>
            </w:r>
            <w:r w:rsidRPr="008E701C">
              <w:rPr>
                <w:b/>
                <w:sz w:val="24"/>
              </w:rPr>
              <w:t>QUAN</w:t>
            </w:r>
            <w:r w:rsidRPr="008E701C">
              <w:rPr>
                <w:b/>
                <w:spacing w:val="-10"/>
                <w:sz w:val="24"/>
              </w:rPr>
              <w:t xml:space="preserve"> </w:t>
            </w:r>
            <w:r w:rsidRPr="008E701C">
              <w:rPr>
                <w:b/>
                <w:sz w:val="24"/>
              </w:rPr>
              <w:t>TIẾP</w:t>
            </w:r>
            <w:r w:rsidRPr="008E701C">
              <w:rPr>
                <w:b/>
                <w:spacing w:val="-10"/>
                <w:sz w:val="24"/>
              </w:rPr>
              <w:t xml:space="preserve"> </w:t>
            </w:r>
            <w:r w:rsidRPr="008E701C">
              <w:rPr>
                <w:b/>
                <w:sz w:val="24"/>
              </w:rPr>
              <w:t>NHẬN ĐĂNG KÝ BẢN CÔNG BỐ SẢN PHẨM</w:t>
            </w:r>
          </w:p>
        </w:tc>
        <w:tc>
          <w:tcPr>
            <w:tcW w:w="5528" w:type="dxa"/>
          </w:tcPr>
          <w:p w14:paraId="2DC78BB2" w14:textId="77777777" w:rsidR="00AB108F" w:rsidRPr="008E701C" w:rsidRDefault="00AB108F" w:rsidP="00AB108F">
            <w:pPr>
              <w:pStyle w:val="TableParagraph"/>
              <w:spacing w:line="271" w:lineRule="exact"/>
              <w:ind w:left="470"/>
              <w:rPr>
                <w:b/>
                <w:sz w:val="24"/>
              </w:rPr>
            </w:pPr>
            <w:r w:rsidRPr="008E701C">
              <w:rPr>
                <w:b/>
                <w:sz w:val="24"/>
              </w:rPr>
              <w:t>CỘNG</w:t>
            </w:r>
            <w:r w:rsidRPr="008E701C">
              <w:rPr>
                <w:b/>
                <w:spacing w:val="-6"/>
                <w:sz w:val="24"/>
              </w:rPr>
              <w:t xml:space="preserve"> </w:t>
            </w:r>
            <w:r w:rsidRPr="008E701C">
              <w:rPr>
                <w:b/>
                <w:sz w:val="24"/>
              </w:rPr>
              <w:t>HÕA</w:t>
            </w:r>
            <w:r w:rsidRPr="008E701C">
              <w:rPr>
                <w:b/>
                <w:spacing w:val="-2"/>
                <w:sz w:val="24"/>
              </w:rPr>
              <w:t xml:space="preserve"> </w:t>
            </w:r>
            <w:r w:rsidRPr="008E701C">
              <w:rPr>
                <w:b/>
                <w:sz w:val="24"/>
              </w:rPr>
              <w:t>XÃ</w:t>
            </w:r>
            <w:r w:rsidRPr="008E701C">
              <w:rPr>
                <w:b/>
                <w:spacing w:val="-2"/>
                <w:sz w:val="24"/>
              </w:rPr>
              <w:t xml:space="preserve"> </w:t>
            </w:r>
            <w:r w:rsidRPr="008E701C">
              <w:rPr>
                <w:b/>
                <w:sz w:val="24"/>
              </w:rPr>
              <w:t>HỘI</w:t>
            </w:r>
            <w:r w:rsidRPr="008E701C">
              <w:rPr>
                <w:b/>
                <w:spacing w:val="-2"/>
                <w:sz w:val="24"/>
              </w:rPr>
              <w:t xml:space="preserve"> </w:t>
            </w:r>
            <w:r w:rsidRPr="008E701C">
              <w:rPr>
                <w:b/>
                <w:sz w:val="24"/>
              </w:rPr>
              <w:t>CHỦ</w:t>
            </w:r>
            <w:r w:rsidRPr="008E701C">
              <w:rPr>
                <w:b/>
                <w:spacing w:val="-2"/>
                <w:sz w:val="24"/>
              </w:rPr>
              <w:t xml:space="preserve"> </w:t>
            </w:r>
            <w:r w:rsidRPr="008E701C">
              <w:rPr>
                <w:b/>
                <w:sz w:val="24"/>
              </w:rPr>
              <w:t>NGHĨA</w:t>
            </w:r>
            <w:r w:rsidRPr="008E701C">
              <w:rPr>
                <w:b/>
                <w:spacing w:val="-2"/>
                <w:sz w:val="24"/>
              </w:rPr>
              <w:t xml:space="preserve"> </w:t>
            </w:r>
            <w:r w:rsidRPr="008E701C">
              <w:rPr>
                <w:b/>
                <w:sz w:val="24"/>
              </w:rPr>
              <w:t xml:space="preserve">VIỆT </w:t>
            </w:r>
            <w:r w:rsidRPr="008E701C">
              <w:rPr>
                <w:b/>
                <w:spacing w:val="-5"/>
                <w:sz w:val="24"/>
              </w:rPr>
              <w:t>NAM</w:t>
            </w:r>
          </w:p>
          <w:p w14:paraId="5B470953" w14:textId="77777777" w:rsidR="00AB108F" w:rsidRPr="008E701C" w:rsidRDefault="00AB108F" w:rsidP="00AB108F">
            <w:pPr>
              <w:pStyle w:val="TableParagraph"/>
              <w:spacing w:after="46"/>
              <w:ind w:left="716"/>
              <w:jc w:val="center"/>
              <w:rPr>
                <w:b/>
                <w:sz w:val="24"/>
              </w:rPr>
            </w:pPr>
            <w:r w:rsidRPr="008E701C">
              <w:rPr>
                <w:b/>
                <w:sz w:val="24"/>
              </w:rPr>
              <w:t>Độc</w:t>
            </w:r>
            <w:r w:rsidRPr="008E701C">
              <w:rPr>
                <w:b/>
                <w:spacing w:val="-3"/>
                <w:sz w:val="24"/>
              </w:rPr>
              <w:t xml:space="preserve"> </w:t>
            </w:r>
            <w:r w:rsidRPr="008E701C">
              <w:rPr>
                <w:b/>
                <w:sz w:val="24"/>
              </w:rPr>
              <w:t>lập</w:t>
            </w:r>
            <w:r w:rsidRPr="008E701C">
              <w:rPr>
                <w:b/>
                <w:spacing w:val="1"/>
                <w:sz w:val="24"/>
              </w:rPr>
              <w:t xml:space="preserve"> </w:t>
            </w:r>
            <w:r w:rsidRPr="008E701C">
              <w:rPr>
                <w:b/>
                <w:sz w:val="24"/>
              </w:rPr>
              <w:t>-</w:t>
            </w:r>
            <w:r w:rsidRPr="008E701C">
              <w:rPr>
                <w:b/>
                <w:spacing w:val="-2"/>
                <w:sz w:val="24"/>
              </w:rPr>
              <w:t xml:space="preserve"> </w:t>
            </w:r>
            <w:r w:rsidRPr="008E701C">
              <w:rPr>
                <w:b/>
                <w:sz w:val="24"/>
              </w:rPr>
              <w:t>Tự</w:t>
            </w:r>
            <w:r w:rsidRPr="008E701C">
              <w:rPr>
                <w:b/>
                <w:spacing w:val="-1"/>
                <w:sz w:val="24"/>
              </w:rPr>
              <w:t xml:space="preserve"> </w:t>
            </w:r>
            <w:r w:rsidRPr="008E701C">
              <w:rPr>
                <w:b/>
                <w:sz w:val="24"/>
              </w:rPr>
              <w:t>do -</w:t>
            </w:r>
            <w:r w:rsidRPr="008E701C">
              <w:rPr>
                <w:b/>
                <w:spacing w:val="-1"/>
                <w:sz w:val="24"/>
              </w:rPr>
              <w:t xml:space="preserve"> </w:t>
            </w:r>
            <w:r w:rsidRPr="008E701C">
              <w:rPr>
                <w:b/>
                <w:sz w:val="24"/>
              </w:rPr>
              <w:t>Hạnh</w:t>
            </w:r>
            <w:r w:rsidRPr="008E701C">
              <w:rPr>
                <w:b/>
                <w:spacing w:val="-2"/>
                <w:sz w:val="24"/>
              </w:rPr>
              <w:t xml:space="preserve"> </w:t>
            </w:r>
            <w:r w:rsidRPr="008E701C">
              <w:rPr>
                <w:b/>
                <w:spacing w:val="-4"/>
                <w:sz w:val="24"/>
              </w:rPr>
              <w:t>phúc</w:t>
            </w:r>
          </w:p>
          <w:p w14:paraId="4F3D90F0" w14:textId="77777777" w:rsidR="00AB108F" w:rsidRPr="008E701C" w:rsidRDefault="00AB108F" w:rsidP="00AB108F">
            <w:pPr>
              <w:pStyle w:val="TableParagraph"/>
              <w:spacing w:line="20" w:lineRule="exact"/>
              <w:ind w:left="1516"/>
              <w:rPr>
                <w:sz w:val="2"/>
              </w:rPr>
            </w:pPr>
            <w:r w:rsidRPr="008E701C">
              <w:rPr>
                <w:noProof/>
                <w:lang w:val="en-US"/>
              </w:rPr>
              <mc:AlternateContent>
                <mc:Choice Requires="wpg">
                  <w:drawing>
                    <wp:inline distT="0" distB="0" distL="0" distR="0" wp14:anchorId="6B19F1DF" wp14:editId="5D60DDEA">
                      <wp:extent cx="2057400" cy="9525"/>
                      <wp:effectExtent l="0" t="0" r="19050" b="952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9525"/>
                                <a:chOff x="0" y="0"/>
                                <a:chExt cx="2057400" cy="9525"/>
                              </a:xfrm>
                            </wpg:grpSpPr>
                            <wps:wsp>
                              <wps:cNvPr id="61" name="Graphic 7"/>
                              <wps:cNvSpPr/>
                              <wps:spPr>
                                <a:xfrm>
                                  <a:off x="0" y="4762"/>
                                  <a:ext cx="2057400" cy="1270"/>
                                </a:xfrm>
                                <a:custGeom>
                                  <a:avLst/>
                                  <a:gdLst/>
                                  <a:ahLst/>
                                  <a:cxnLst/>
                                  <a:rect l="l" t="t" r="r" b="b"/>
                                  <a:pathLst>
                                    <a:path w="2057400">
                                      <a:moveTo>
                                        <a:pt x="0" y="0"/>
                                      </a:moveTo>
                                      <a:lnTo>
                                        <a:pt x="205739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A46E6D" id="Group 60" o:spid="_x0000_s1026" style="width:162pt;height:.75pt;mso-position-horizontal-relative:char;mso-position-vertical-relative:line" coordsize="205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">
                      <v:shape id="Graphic 7" o:spid="_x0000_s1027" style="position:absolute;top:47;width:20574;height:13;visibility:visible;mso-wrap-style:square;v-text-anchor:top" coordsize="205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" path="m,l2057399,e" filled="f">
                        <v:path arrowok="t"/>
                      </v:shape>
                      <w10:anchorlock/>
                    </v:group>
                  </w:pict>
                </mc:Fallback>
              </mc:AlternateContent>
            </w:r>
          </w:p>
          <w:p w14:paraId="07EE3496" w14:textId="77777777" w:rsidR="00AB108F" w:rsidRPr="008E701C" w:rsidRDefault="00AB108F" w:rsidP="00AB108F">
            <w:pPr>
              <w:pStyle w:val="TableParagraph"/>
              <w:tabs>
                <w:tab w:val="left" w:pos="2139"/>
                <w:tab w:val="left" w:pos="3047"/>
              </w:tabs>
              <w:spacing w:before="206"/>
              <w:ind w:left="654"/>
              <w:jc w:val="center"/>
              <w:rPr>
                <w:i/>
                <w:sz w:val="24"/>
              </w:rPr>
            </w:pPr>
            <w:r w:rsidRPr="008E701C">
              <w:rPr>
                <w:i/>
                <w:sz w:val="24"/>
              </w:rPr>
              <w:t xml:space="preserve">........, </w:t>
            </w:r>
            <w:r w:rsidRPr="008E701C">
              <w:rPr>
                <w:i/>
                <w:spacing w:val="-4"/>
                <w:sz w:val="24"/>
              </w:rPr>
              <w:t>ngày</w:t>
            </w:r>
            <w:r w:rsidRPr="008E701C">
              <w:rPr>
                <w:i/>
                <w:sz w:val="24"/>
              </w:rPr>
              <w:tab/>
            </w:r>
            <w:r w:rsidRPr="008E701C">
              <w:rPr>
                <w:i/>
                <w:spacing w:val="-2"/>
                <w:sz w:val="24"/>
              </w:rPr>
              <w:t>tháng</w:t>
            </w:r>
            <w:r w:rsidRPr="008E701C">
              <w:rPr>
                <w:i/>
                <w:sz w:val="24"/>
              </w:rPr>
              <w:tab/>
              <w:t>năm</w:t>
            </w:r>
            <w:r w:rsidRPr="008E701C">
              <w:rPr>
                <w:i/>
                <w:spacing w:val="-5"/>
                <w:sz w:val="24"/>
              </w:rPr>
              <w:t xml:space="preserve"> </w:t>
            </w:r>
            <w:r w:rsidRPr="008E701C">
              <w:rPr>
                <w:i/>
                <w:spacing w:val="-2"/>
                <w:sz w:val="24"/>
              </w:rPr>
              <w:t>.....</w:t>
            </w:r>
          </w:p>
        </w:tc>
      </w:tr>
    </w:tbl>
    <w:p w14:paraId="13319BD6" w14:textId="77777777" w:rsidR="00AB108F" w:rsidRPr="008E701C" w:rsidRDefault="00AB108F" w:rsidP="00AB108F">
      <w:pPr>
        <w:pStyle w:val="Heading1"/>
        <w:spacing w:before="0"/>
        <w:ind w:right="453"/>
        <w:jc w:val="center"/>
        <w:rPr>
          <w:rFonts w:ascii="Times New Roman" w:hAnsi="Times New Roman" w:cs="Times New Roman"/>
          <w:sz w:val="24"/>
          <w:szCs w:val="24"/>
        </w:rPr>
      </w:pPr>
    </w:p>
    <w:p w14:paraId="71341DA8" w14:textId="77777777" w:rsidR="00AB108F" w:rsidRPr="008E701C" w:rsidRDefault="00AB108F" w:rsidP="00AB108F">
      <w:pPr>
        <w:pStyle w:val="Heading1"/>
        <w:spacing w:before="0"/>
        <w:ind w:right="453"/>
        <w:jc w:val="center"/>
        <w:rPr>
          <w:rFonts w:ascii="Times New Roman" w:hAnsi="Times New Roman" w:cs="Times New Roman"/>
          <w:sz w:val="24"/>
          <w:szCs w:val="24"/>
        </w:rPr>
      </w:pPr>
      <w:r w:rsidRPr="008E701C">
        <w:rPr>
          <w:rFonts w:ascii="Times New Roman" w:hAnsi="Times New Roman" w:cs="Times New Roman"/>
          <w:sz w:val="24"/>
          <w:szCs w:val="24"/>
        </w:rPr>
        <w:t>GIẤY</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TIẾP</w:t>
      </w:r>
      <w:r w:rsidRPr="008E701C">
        <w:rPr>
          <w:rFonts w:ascii="Times New Roman" w:hAnsi="Times New Roman" w:cs="Times New Roman"/>
          <w:spacing w:val="-4"/>
          <w:sz w:val="24"/>
          <w:szCs w:val="24"/>
        </w:rPr>
        <w:t xml:space="preserve"> </w:t>
      </w:r>
      <w:r w:rsidRPr="008E701C">
        <w:rPr>
          <w:rFonts w:ascii="Times New Roman" w:hAnsi="Times New Roman" w:cs="Times New Roman"/>
          <w:sz w:val="24"/>
          <w:szCs w:val="24"/>
        </w:rPr>
        <w:t>NHẬN</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ĐĂNG</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KÝ</w:t>
      </w:r>
      <w:r w:rsidRPr="008E701C">
        <w:rPr>
          <w:rFonts w:ascii="Times New Roman" w:hAnsi="Times New Roman" w:cs="Times New Roman"/>
          <w:spacing w:val="-1"/>
          <w:sz w:val="24"/>
          <w:szCs w:val="24"/>
        </w:rPr>
        <w:t xml:space="preserve"> </w:t>
      </w:r>
      <w:r w:rsidRPr="008E701C">
        <w:rPr>
          <w:rFonts w:ascii="Times New Roman" w:hAnsi="Times New Roman" w:cs="Times New Roman"/>
          <w:sz w:val="24"/>
          <w:szCs w:val="24"/>
        </w:rPr>
        <w:t>BẢN</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CÔNG</w:t>
      </w:r>
      <w:r w:rsidRPr="008E701C">
        <w:rPr>
          <w:rFonts w:ascii="Times New Roman" w:hAnsi="Times New Roman" w:cs="Times New Roman"/>
          <w:spacing w:val="-3"/>
          <w:sz w:val="24"/>
          <w:szCs w:val="24"/>
        </w:rPr>
        <w:t xml:space="preserve"> </w:t>
      </w:r>
      <w:r w:rsidRPr="008E701C">
        <w:rPr>
          <w:rFonts w:ascii="Times New Roman" w:hAnsi="Times New Roman" w:cs="Times New Roman"/>
          <w:sz w:val="24"/>
          <w:szCs w:val="24"/>
        </w:rPr>
        <w:t>BỐ</w:t>
      </w:r>
      <w:r w:rsidRPr="008E701C">
        <w:rPr>
          <w:rFonts w:ascii="Times New Roman" w:hAnsi="Times New Roman" w:cs="Times New Roman"/>
          <w:spacing w:val="-1"/>
          <w:sz w:val="24"/>
          <w:szCs w:val="24"/>
        </w:rPr>
        <w:t xml:space="preserve"> </w:t>
      </w:r>
      <w:r w:rsidRPr="008E701C">
        <w:rPr>
          <w:rFonts w:ascii="Times New Roman" w:hAnsi="Times New Roman" w:cs="Times New Roman"/>
          <w:sz w:val="24"/>
          <w:szCs w:val="24"/>
        </w:rPr>
        <w:t>SẢN</w:t>
      </w:r>
      <w:r w:rsidRPr="008E701C">
        <w:rPr>
          <w:rFonts w:ascii="Times New Roman" w:hAnsi="Times New Roman" w:cs="Times New Roman"/>
          <w:spacing w:val="-1"/>
          <w:sz w:val="24"/>
          <w:szCs w:val="24"/>
        </w:rPr>
        <w:t xml:space="preserve"> </w:t>
      </w:r>
      <w:r w:rsidRPr="008E701C">
        <w:rPr>
          <w:rFonts w:ascii="Times New Roman" w:hAnsi="Times New Roman" w:cs="Times New Roman"/>
          <w:spacing w:val="-4"/>
          <w:sz w:val="24"/>
          <w:szCs w:val="24"/>
        </w:rPr>
        <w:t>PHẨM</w:t>
      </w:r>
    </w:p>
    <w:p w14:paraId="7762A9B8" w14:textId="77777777" w:rsidR="00AB108F" w:rsidRPr="008E701C" w:rsidRDefault="00AB108F" w:rsidP="00AB108F">
      <w:pPr>
        <w:pStyle w:val="Heading2"/>
        <w:tabs>
          <w:tab w:val="left" w:pos="1684"/>
        </w:tabs>
        <w:spacing w:before="0"/>
        <w:ind w:left="210"/>
        <w:jc w:val="center"/>
        <w:rPr>
          <w:rFonts w:ascii="Times New Roman" w:hAnsi="Times New Roman" w:cs="Times New Roman"/>
          <w:sz w:val="24"/>
          <w:szCs w:val="24"/>
        </w:rPr>
      </w:pPr>
      <w:r w:rsidRPr="008E701C">
        <w:rPr>
          <w:rFonts w:ascii="Times New Roman" w:hAnsi="Times New Roman" w:cs="Times New Roman"/>
          <w:spacing w:val="-5"/>
          <w:sz w:val="24"/>
          <w:szCs w:val="24"/>
        </w:rPr>
        <w:t>Số:</w:t>
      </w:r>
      <w:r w:rsidRPr="008E701C">
        <w:rPr>
          <w:rFonts w:ascii="Times New Roman" w:hAnsi="Times New Roman" w:cs="Times New Roman"/>
          <w:sz w:val="24"/>
          <w:szCs w:val="24"/>
        </w:rPr>
        <w:tab/>
        <w:t>/ năm</w:t>
      </w:r>
      <w:r w:rsidRPr="008E701C">
        <w:rPr>
          <w:rFonts w:ascii="Times New Roman" w:hAnsi="Times New Roman" w:cs="Times New Roman"/>
          <w:spacing w:val="-3"/>
          <w:sz w:val="24"/>
          <w:szCs w:val="24"/>
        </w:rPr>
        <w:t xml:space="preserve"> </w:t>
      </w:r>
      <w:r w:rsidRPr="008E701C">
        <w:rPr>
          <w:rFonts w:ascii="Times New Roman" w:hAnsi="Times New Roman" w:cs="Times New Roman"/>
          <w:spacing w:val="-2"/>
          <w:sz w:val="24"/>
          <w:szCs w:val="24"/>
        </w:rPr>
        <w:t>/ĐKSP</w:t>
      </w:r>
    </w:p>
    <w:p w14:paraId="1F15E312" w14:textId="77777777" w:rsidR="00AB108F" w:rsidRPr="008E701C" w:rsidRDefault="00AB108F" w:rsidP="00AB108F">
      <w:pPr>
        <w:pStyle w:val="BodyText"/>
        <w:tabs>
          <w:tab w:val="left" w:leader="dot" w:pos="5779"/>
        </w:tabs>
        <w:spacing w:before="271"/>
        <w:ind w:left="622" w:right="623" w:firstLine="511"/>
        <w:rPr>
          <w:rFonts w:ascii="Times New Roman" w:hAnsi="Times New Roman"/>
          <w:sz w:val="24"/>
        </w:rPr>
      </w:pPr>
      <w:r w:rsidRPr="008E701C">
        <w:rPr>
          <w:rFonts w:ascii="Times New Roman" w:hAnsi="Times New Roman"/>
          <w:sz w:val="24"/>
        </w:rPr>
        <w:t>………..</w:t>
      </w:r>
      <w:r w:rsidRPr="008E701C">
        <w:rPr>
          <w:rFonts w:ascii="Times New Roman" w:hAnsi="Times New Roman"/>
          <w:spacing w:val="-2"/>
          <w:sz w:val="24"/>
        </w:rPr>
        <w:t xml:space="preserve"> </w:t>
      </w:r>
      <w:r w:rsidRPr="008E701C">
        <w:rPr>
          <w:rFonts w:ascii="Times New Roman" w:hAnsi="Times New Roman"/>
          <w:sz w:val="24"/>
        </w:rPr>
        <w:t>(Tên</w:t>
      </w:r>
      <w:r w:rsidRPr="008E701C">
        <w:rPr>
          <w:rFonts w:ascii="Times New Roman" w:hAnsi="Times New Roman"/>
          <w:spacing w:val="-2"/>
          <w:sz w:val="24"/>
        </w:rPr>
        <w:t xml:space="preserve"> </w:t>
      </w:r>
      <w:r w:rsidRPr="008E701C">
        <w:rPr>
          <w:rFonts w:ascii="Times New Roman" w:hAnsi="Times New Roman"/>
          <w:sz w:val="24"/>
        </w:rPr>
        <w:t>cơ</w:t>
      </w:r>
      <w:r w:rsidRPr="008E701C">
        <w:rPr>
          <w:rFonts w:ascii="Times New Roman" w:hAnsi="Times New Roman"/>
          <w:spacing w:val="-2"/>
          <w:sz w:val="24"/>
        </w:rPr>
        <w:t xml:space="preserve"> </w:t>
      </w:r>
      <w:r w:rsidRPr="008E701C">
        <w:rPr>
          <w:rFonts w:ascii="Times New Roman" w:hAnsi="Times New Roman"/>
          <w:sz w:val="24"/>
        </w:rPr>
        <w:t>quan</w:t>
      </w:r>
      <w:r w:rsidRPr="008E701C">
        <w:rPr>
          <w:rFonts w:ascii="Times New Roman" w:hAnsi="Times New Roman"/>
          <w:spacing w:val="-2"/>
          <w:sz w:val="24"/>
        </w:rPr>
        <w:t xml:space="preserve"> </w:t>
      </w:r>
      <w:r w:rsidRPr="008E701C">
        <w:rPr>
          <w:rFonts w:ascii="Times New Roman" w:hAnsi="Times New Roman"/>
          <w:sz w:val="24"/>
        </w:rPr>
        <w:t>tiếp</w:t>
      </w:r>
      <w:r w:rsidRPr="008E701C">
        <w:rPr>
          <w:rFonts w:ascii="Times New Roman" w:hAnsi="Times New Roman"/>
          <w:spacing w:val="-2"/>
          <w:sz w:val="24"/>
        </w:rPr>
        <w:t xml:space="preserve"> </w:t>
      </w:r>
      <w:r w:rsidRPr="008E701C">
        <w:rPr>
          <w:rFonts w:ascii="Times New Roman" w:hAnsi="Times New Roman"/>
          <w:sz w:val="24"/>
        </w:rPr>
        <w:t>nhận</w:t>
      </w:r>
      <w:r w:rsidRPr="008E701C">
        <w:rPr>
          <w:rFonts w:ascii="Times New Roman" w:hAnsi="Times New Roman"/>
          <w:spacing w:val="-2"/>
          <w:sz w:val="24"/>
        </w:rPr>
        <w:t xml:space="preserve"> </w:t>
      </w:r>
      <w:r w:rsidRPr="008E701C">
        <w:rPr>
          <w:rFonts w:ascii="Times New Roman" w:hAnsi="Times New Roman"/>
          <w:sz w:val="24"/>
        </w:rPr>
        <w:t>đăng</w:t>
      </w:r>
      <w:r w:rsidRPr="008E701C">
        <w:rPr>
          <w:rFonts w:ascii="Times New Roman" w:hAnsi="Times New Roman"/>
          <w:spacing w:val="-5"/>
          <w:sz w:val="24"/>
        </w:rPr>
        <w:t xml:space="preserve"> </w:t>
      </w:r>
      <w:r w:rsidRPr="008E701C">
        <w:rPr>
          <w:rFonts w:ascii="Times New Roman" w:hAnsi="Times New Roman"/>
          <w:sz w:val="24"/>
        </w:rPr>
        <w:t>ký</w:t>
      </w:r>
      <w:r w:rsidRPr="008E701C">
        <w:rPr>
          <w:rFonts w:ascii="Times New Roman" w:hAnsi="Times New Roman"/>
          <w:spacing w:val="-7"/>
          <w:sz w:val="24"/>
        </w:rPr>
        <w:t xml:space="preserve"> </w:t>
      </w:r>
      <w:r w:rsidRPr="008E701C">
        <w:rPr>
          <w:rFonts w:ascii="Times New Roman" w:hAnsi="Times New Roman"/>
          <w:sz w:val="24"/>
        </w:rPr>
        <w:t>bản</w:t>
      </w:r>
      <w:r w:rsidRPr="008E701C">
        <w:rPr>
          <w:rFonts w:ascii="Times New Roman" w:hAnsi="Times New Roman"/>
          <w:spacing w:val="-2"/>
          <w:sz w:val="24"/>
        </w:rPr>
        <w:t xml:space="preserve"> </w:t>
      </w:r>
      <w:r w:rsidRPr="008E701C">
        <w:rPr>
          <w:rFonts w:ascii="Times New Roman" w:hAnsi="Times New Roman"/>
          <w:sz w:val="24"/>
        </w:rPr>
        <w:t>công</w:t>
      </w:r>
      <w:r w:rsidRPr="008E701C">
        <w:rPr>
          <w:rFonts w:ascii="Times New Roman" w:hAnsi="Times New Roman"/>
          <w:spacing w:val="-5"/>
          <w:sz w:val="24"/>
        </w:rPr>
        <w:t xml:space="preserve"> </w:t>
      </w:r>
      <w:r w:rsidRPr="008E701C">
        <w:rPr>
          <w:rFonts w:ascii="Times New Roman" w:hAnsi="Times New Roman"/>
          <w:sz w:val="24"/>
        </w:rPr>
        <w:t>bố</w:t>
      </w:r>
      <w:r w:rsidRPr="008E701C">
        <w:rPr>
          <w:rFonts w:ascii="Times New Roman" w:hAnsi="Times New Roman"/>
          <w:spacing w:val="-2"/>
          <w:sz w:val="24"/>
        </w:rPr>
        <w:t xml:space="preserve"> </w:t>
      </w:r>
      <w:r w:rsidRPr="008E701C">
        <w:rPr>
          <w:rFonts w:ascii="Times New Roman" w:hAnsi="Times New Roman"/>
          <w:sz w:val="24"/>
        </w:rPr>
        <w:t>sản</w:t>
      </w:r>
      <w:r w:rsidRPr="008E701C">
        <w:rPr>
          <w:rFonts w:ascii="Times New Roman" w:hAnsi="Times New Roman"/>
          <w:spacing w:val="-2"/>
          <w:sz w:val="24"/>
        </w:rPr>
        <w:t xml:space="preserve"> </w:t>
      </w:r>
      <w:r w:rsidRPr="008E701C">
        <w:rPr>
          <w:rFonts w:ascii="Times New Roman" w:hAnsi="Times New Roman"/>
          <w:sz w:val="24"/>
        </w:rPr>
        <w:t>phẩm)………</w:t>
      </w:r>
      <w:r w:rsidRPr="008E701C">
        <w:rPr>
          <w:rFonts w:ascii="Times New Roman" w:hAnsi="Times New Roman"/>
          <w:spacing w:val="-2"/>
          <w:sz w:val="24"/>
        </w:rPr>
        <w:t xml:space="preserve"> </w:t>
      </w:r>
      <w:r w:rsidRPr="008E701C">
        <w:rPr>
          <w:rFonts w:ascii="Times New Roman" w:hAnsi="Times New Roman"/>
          <w:sz w:val="24"/>
        </w:rPr>
        <w:t>xác</w:t>
      </w:r>
      <w:r w:rsidRPr="008E701C">
        <w:rPr>
          <w:rFonts w:ascii="Times New Roman" w:hAnsi="Times New Roman"/>
          <w:spacing w:val="-3"/>
          <w:sz w:val="24"/>
        </w:rPr>
        <w:t xml:space="preserve"> </w:t>
      </w:r>
      <w:r w:rsidRPr="008E701C">
        <w:rPr>
          <w:rFonts w:ascii="Times New Roman" w:hAnsi="Times New Roman"/>
          <w:sz w:val="24"/>
        </w:rPr>
        <w:t>nhận</w:t>
      </w:r>
      <w:r w:rsidRPr="008E701C">
        <w:rPr>
          <w:rFonts w:ascii="Times New Roman" w:hAnsi="Times New Roman"/>
          <w:spacing w:val="-2"/>
          <w:sz w:val="24"/>
        </w:rPr>
        <w:t xml:space="preserve"> </w:t>
      </w:r>
      <w:r w:rsidRPr="008E701C">
        <w:rPr>
          <w:rFonts w:ascii="Times New Roman" w:hAnsi="Times New Roman"/>
          <w:sz w:val="24"/>
        </w:rPr>
        <w:t>đã</w:t>
      </w:r>
      <w:r w:rsidRPr="008E701C">
        <w:rPr>
          <w:rFonts w:ascii="Times New Roman" w:hAnsi="Times New Roman"/>
          <w:spacing w:val="-3"/>
          <w:sz w:val="24"/>
        </w:rPr>
        <w:t xml:space="preserve"> </w:t>
      </w:r>
      <w:r w:rsidRPr="008E701C">
        <w:rPr>
          <w:rFonts w:ascii="Times New Roman" w:hAnsi="Times New Roman"/>
          <w:sz w:val="24"/>
        </w:rPr>
        <w:t>nhận Bản công bố sản phẩm của</w:t>
      </w:r>
      <w:r w:rsidRPr="008E701C">
        <w:rPr>
          <w:rFonts w:ascii="Times New Roman" w:hAnsi="Times New Roman"/>
          <w:sz w:val="24"/>
        </w:rPr>
        <w:tab/>
        <w:t>(tên tổ chức, cá nhân)</w:t>
      </w:r>
    </w:p>
    <w:p w14:paraId="25B4DA52" w14:textId="77777777" w:rsidR="00AB108F" w:rsidRPr="008E701C" w:rsidRDefault="00AB108F" w:rsidP="00AB108F">
      <w:pPr>
        <w:pStyle w:val="BodyText"/>
        <w:spacing w:before="1"/>
        <w:ind w:left="622"/>
        <w:rPr>
          <w:rFonts w:ascii="Times New Roman" w:hAnsi="Times New Roman"/>
          <w:sz w:val="24"/>
        </w:rPr>
      </w:pPr>
      <w:r w:rsidRPr="008E701C">
        <w:rPr>
          <w:rFonts w:ascii="Times New Roman" w:hAnsi="Times New Roman"/>
          <w:sz w:val="24"/>
        </w:rPr>
        <w:t>Địa</w:t>
      </w:r>
      <w:r w:rsidRPr="008E701C">
        <w:rPr>
          <w:rFonts w:ascii="Times New Roman" w:hAnsi="Times New Roman"/>
          <w:spacing w:val="-6"/>
          <w:sz w:val="24"/>
        </w:rPr>
        <w:t xml:space="preserve"> </w:t>
      </w:r>
      <w:r w:rsidRPr="008E701C">
        <w:rPr>
          <w:rFonts w:ascii="Times New Roman" w:hAnsi="Times New Roman"/>
          <w:sz w:val="24"/>
        </w:rPr>
        <w:t>chỉ</w:t>
      </w:r>
      <w:r w:rsidRPr="008E701C">
        <w:rPr>
          <w:rFonts w:ascii="Times New Roman" w:hAnsi="Times New Roman"/>
          <w:spacing w:val="-4"/>
          <w:sz w:val="24"/>
        </w:rPr>
        <w:t xml:space="preserve"> </w:t>
      </w:r>
      <w:r w:rsidRPr="008E701C">
        <w:rPr>
          <w:rFonts w:ascii="Times New Roman" w:hAnsi="Times New Roman"/>
          <w:sz w:val="24"/>
        </w:rPr>
        <w:t>………………………………………………………….Điện</w:t>
      </w:r>
      <w:r w:rsidRPr="008E701C">
        <w:rPr>
          <w:rFonts w:ascii="Times New Roman" w:hAnsi="Times New Roman"/>
          <w:spacing w:val="-4"/>
          <w:sz w:val="24"/>
        </w:rPr>
        <w:t xml:space="preserve"> </w:t>
      </w:r>
      <w:r w:rsidRPr="008E701C">
        <w:rPr>
          <w:rFonts w:ascii="Times New Roman" w:hAnsi="Times New Roman"/>
          <w:sz w:val="24"/>
        </w:rPr>
        <w:t>thoại:</w:t>
      </w:r>
      <w:r w:rsidRPr="008E701C">
        <w:rPr>
          <w:rFonts w:ascii="Times New Roman" w:hAnsi="Times New Roman"/>
          <w:spacing w:val="-4"/>
          <w:sz w:val="24"/>
        </w:rPr>
        <w:t xml:space="preserve"> ……..</w:t>
      </w:r>
    </w:p>
    <w:p w14:paraId="262838C8" w14:textId="77777777" w:rsidR="00AB108F" w:rsidRPr="008E701C" w:rsidRDefault="00AB108F" w:rsidP="00AB108F">
      <w:pPr>
        <w:pStyle w:val="BodyText"/>
        <w:tabs>
          <w:tab w:val="left" w:pos="1615"/>
          <w:tab w:val="left" w:leader="dot" w:pos="9593"/>
        </w:tabs>
        <w:ind w:left="622" w:right="406"/>
        <w:rPr>
          <w:rFonts w:ascii="Times New Roman" w:hAnsi="Times New Roman"/>
          <w:sz w:val="24"/>
        </w:rPr>
      </w:pPr>
      <w:r w:rsidRPr="008E701C">
        <w:rPr>
          <w:rFonts w:ascii="Times New Roman" w:hAnsi="Times New Roman"/>
          <w:spacing w:val="-4"/>
          <w:sz w:val="24"/>
        </w:rPr>
        <w:t>Fax</w:t>
      </w:r>
      <w:r w:rsidRPr="008E701C">
        <w:rPr>
          <w:rFonts w:ascii="Times New Roman" w:hAnsi="Times New Roman"/>
          <w:sz w:val="24"/>
        </w:rPr>
        <w:tab/>
        <w:t>……………………….Email</w:t>
      </w:r>
      <w:r w:rsidRPr="008E701C">
        <w:rPr>
          <w:rFonts w:ascii="Times New Roman" w:hAnsi="Times New Roman"/>
          <w:spacing w:val="80"/>
          <w:sz w:val="24"/>
        </w:rPr>
        <w:t xml:space="preserve">    </w:t>
      </w:r>
      <w:r w:rsidRPr="008E701C">
        <w:rPr>
          <w:rFonts w:ascii="Times New Roman" w:hAnsi="Times New Roman"/>
          <w:sz w:val="24"/>
        </w:rPr>
        <w:t>………………………………..</w:t>
      </w:r>
      <w:r w:rsidRPr="008E701C">
        <w:rPr>
          <w:rFonts w:ascii="Times New Roman" w:hAnsi="Times New Roman"/>
          <w:spacing w:val="80"/>
          <w:sz w:val="24"/>
        </w:rPr>
        <w:t xml:space="preserve">    </w:t>
      </w:r>
      <w:r w:rsidRPr="008E701C">
        <w:rPr>
          <w:rFonts w:ascii="Times New Roman" w:hAnsi="Times New Roman"/>
          <w:sz w:val="24"/>
        </w:rPr>
        <w:t>Cho</w:t>
      </w:r>
      <w:r w:rsidRPr="008E701C">
        <w:rPr>
          <w:rFonts w:ascii="Times New Roman" w:hAnsi="Times New Roman"/>
          <w:spacing w:val="80"/>
          <w:sz w:val="24"/>
        </w:rPr>
        <w:t xml:space="preserve">    </w:t>
      </w:r>
      <w:r w:rsidRPr="008E701C">
        <w:rPr>
          <w:rFonts w:ascii="Times New Roman" w:hAnsi="Times New Roman"/>
          <w:sz w:val="24"/>
        </w:rPr>
        <w:t>sản phẩm:…………………………….</w:t>
      </w:r>
      <w:r w:rsidRPr="008E701C">
        <w:rPr>
          <w:rFonts w:ascii="Times New Roman" w:hAnsi="Times New Roman"/>
          <w:spacing w:val="74"/>
          <w:w w:val="150"/>
          <w:sz w:val="24"/>
        </w:rPr>
        <w:t xml:space="preserve"> </w:t>
      </w:r>
      <w:r w:rsidRPr="008E701C">
        <w:rPr>
          <w:rFonts w:ascii="Times New Roman" w:hAnsi="Times New Roman"/>
          <w:spacing w:val="-5"/>
          <w:sz w:val="24"/>
        </w:rPr>
        <w:t>do</w:t>
      </w:r>
      <w:r w:rsidRPr="008E701C">
        <w:rPr>
          <w:rFonts w:ascii="Times New Roman" w:hAnsi="Times New Roman"/>
          <w:sz w:val="24"/>
        </w:rPr>
        <w:tab/>
      </w:r>
      <w:r w:rsidRPr="008E701C">
        <w:rPr>
          <w:rFonts w:ascii="Times New Roman" w:hAnsi="Times New Roman"/>
          <w:spacing w:val="-2"/>
          <w:sz w:val="24"/>
        </w:rPr>
        <w:t>(tên,</w:t>
      </w:r>
    </w:p>
    <w:p w14:paraId="701724F3" w14:textId="77777777" w:rsidR="00AB108F" w:rsidRPr="008E701C" w:rsidRDefault="00AB108F" w:rsidP="00AB108F">
      <w:pPr>
        <w:pStyle w:val="BodyText"/>
        <w:ind w:left="622" w:right="377"/>
        <w:rPr>
          <w:rFonts w:ascii="Times New Roman" w:hAnsi="Times New Roman"/>
          <w:sz w:val="24"/>
        </w:rPr>
      </w:pPr>
      <w:r w:rsidRPr="008E701C">
        <w:rPr>
          <w:rFonts w:ascii="Times New Roman" w:hAnsi="Times New Roman"/>
          <w:sz w:val="24"/>
        </w:rPr>
        <w:t>địa chỉ nơi sản</w:t>
      </w:r>
      <w:r w:rsidRPr="008E701C">
        <w:rPr>
          <w:rFonts w:ascii="Times New Roman" w:hAnsi="Times New Roman"/>
          <w:spacing w:val="-1"/>
          <w:sz w:val="24"/>
        </w:rPr>
        <w:t xml:space="preserve"> </w:t>
      </w:r>
      <w:r w:rsidRPr="008E701C">
        <w:rPr>
          <w:rFonts w:ascii="Times New Roman" w:hAnsi="Times New Roman"/>
          <w:sz w:val="24"/>
        </w:rPr>
        <w:t>xuất và nước xuát</w:t>
      </w:r>
      <w:r w:rsidRPr="008E701C">
        <w:rPr>
          <w:rFonts w:ascii="Times New Roman" w:hAnsi="Times New Roman"/>
          <w:spacing w:val="-1"/>
          <w:sz w:val="24"/>
        </w:rPr>
        <w:t xml:space="preserve"> </w:t>
      </w:r>
      <w:r w:rsidRPr="008E701C">
        <w:rPr>
          <w:rFonts w:ascii="Times New Roman" w:hAnsi="Times New Roman"/>
          <w:sz w:val="24"/>
        </w:rPr>
        <w:t>xứ)</w:t>
      </w:r>
      <w:r w:rsidRPr="008E701C">
        <w:rPr>
          <w:rFonts w:ascii="Times New Roman" w:hAnsi="Times New Roman"/>
          <w:spacing w:val="-1"/>
          <w:sz w:val="24"/>
        </w:rPr>
        <w:t xml:space="preserve"> </w:t>
      </w:r>
      <w:r w:rsidRPr="008E701C">
        <w:rPr>
          <w:rFonts w:ascii="Times New Roman" w:hAnsi="Times New Roman"/>
          <w:sz w:val="24"/>
        </w:rPr>
        <w:t>sản xuất,</w:t>
      </w:r>
      <w:r w:rsidRPr="008E701C">
        <w:rPr>
          <w:rFonts w:ascii="Times New Roman" w:hAnsi="Times New Roman"/>
          <w:spacing w:val="-1"/>
          <w:sz w:val="24"/>
        </w:rPr>
        <w:t xml:space="preserve"> </w:t>
      </w:r>
      <w:r w:rsidRPr="008E701C">
        <w:rPr>
          <w:rFonts w:ascii="Times New Roman" w:hAnsi="Times New Roman"/>
          <w:sz w:val="24"/>
        </w:rPr>
        <w:t>phù hợp quy</w:t>
      </w:r>
      <w:r w:rsidRPr="008E701C">
        <w:rPr>
          <w:rFonts w:ascii="Times New Roman" w:hAnsi="Times New Roman"/>
          <w:spacing w:val="-4"/>
          <w:sz w:val="24"/>
        </w:rPr>
        <w:t xml:space="preserve"> </w:t>
      </w:r>
      <w:r w:rsidRPr="008E701C">
        <w:rPr>
          <w:rFonts w:ascii="Times New Roman" w:hAnsi="Times New Roman"/>
          <w:sz w:val="24"/>
        </w:rPr>
        <w:t>chuẩn kỹ</w:t>
      </w:r>
      <w:r w:rsidRPr="008E701C">
        <w:rPr>
          <w:rFonts w:ascii="Times New Roman" w:hAnsi="Times New Roman"/>
          <w:spacing w:val="-7"/>
          <w:sz w:val="24"/>
        </w:rPr>
        <w:t xml:space="preserve"> </w:t>
      </w:r>
      <w:r w:rsidRPr="008E701C">
        <w:rPr>
          <w:rFonts w:ascii="Times New Roman" w:hAnsi="Times New Roman"/>
          <w:sz w:val="24"/>
        </w:rPr>
        <w:t>thuật/quy</w:t>
      </w:r>
      <w:r w:rsidRPr="008E701C">
        <w:rPr>
          <w:rFonts w:ascii="Times New Roman" w:hAnsi="Times New Roman"/>
          <w:spacing w:val="-4"/>
          <w:sz w:val="24"/>
        </w:rPr>
        <w:t xml:space="preserve"> </w:t>
      </w:r>
      <w:r w:rsidRPr="008E701C">
        <w:rPr>
          <w:rFonts w:ascii="Times New Roman" w:hAnsi="Times New Roman"/>
          <w:sz w:val="24"/>
        </w:rPr>
        <w:t>định/tiêu chuẩn... (số hiệu, ký hiệu, tên gọi) ……………………….</w:t>
      </w:r>
    </w:p>
    <w:p w14:paraId="42F16561" w14:textId="77777777" w:rsidR="00AB108F" w:rsidRPr="008E701C" w:rsidRDefault="00AB108F" w:rsidP="00AB108F">
      <w:pPr>
        <w:pStyle w:val="BodyText"/>
        <w:ind w:left="622"/>
        <w:rPr>
          <w:rFonts w:ascii="Times New Roman" w:hAnsi="Times New Roman"/>
          <w:sz w:val="24"/>
        </w:rPr>
      </w:pPr>
      <w:r w:rsidRPr="008E701C">
        <w:rPr>
          <w:rFonts w:ascii="Times New Roman" w:hAnsi="Times New Roman"/>
          <w:sz w:val="24"/>
        </w:rPr>
        <w:t>Doanh</w:t>
      </w:r>
      <w:r w:rsidRPr="008E701C">
        <w:rPr>
          <w:rFonts w:ascii="Times New Roman" w:hAnsi="Times New Roman"/>
          <w:spacing w:val="-1"/>
          <w:sz w:val="24"/>
        </w:rPr>
        <w:t xml:space="preserve"> </w:t>
      </w:r>
      <w:r w:rsidRPr="008E701C">
        <w:rPr>
          <w:rFonts w:ascii="Times New Roman" w:hAnsi="Times New Roman"/>
          <w:sz w:val="24"/>
        </w:rPr>
        <w:t>nghiệp phải</w:t>
      </w:r>
      <w:r w:rsidRPr="008E701C">
        <w:rPr>
          <w:rFonts w:ascii="Times New Roman" w:hAnsi="Times New Roman"/>
          <w:spacing w:val="-1"/>
          <w:sz w:val="24"/>
        </w:rPr>
        <w:t xml:space="preserve"> </w:t>
      </w:r>
      <w:r w:rsidRPr="008E701C">
        <w:rPr>
          <w:rFonts w:ascii="Times New Roman" w:hAnsi="Times New Roman"/>
          <w:sz w:val="24"/>
        </w:rPr>
        <w:t>hoàn</w:t>
      </w:r>
      <w:r w:rsidRPr="008E701C">
        <w:rPr>
          <w:rFonts w:ascii="Times New Roman" w:hAnsi="Times New Roman"/>
          <w:spacing w:val="1"/>
          <w:sz w:val="24"/>
        </w:rPr>
        <w:t xml:space="preserve"> </w:t>
      </w:r>
      <w:r w:rsidRPr="008E701C">
        <w:rPr>
          <w:rFonts w:ascii="Times New Roman" w:hAnsi="Times New Roman"/>
          <w:sz w:val="24"/>
        </w:rPr>
        <w:t>toàn</w:t>
      </w:r>
      <w:r w:rsidRPr="008E701C">
        <w:rPr>
          <w:rFonts w:ascii="Times New Roman" w:hAnsi="Times New Roman"/>
          <w:spacing w:val="-1"/>
          <w:sz w:val="24"/>
        </w:rPr>
        <w:t xml:space="preserve"> </w:t>
      </w:r>
      <w:r w:rsidRPr="008E701C">
        <w:rPr>
          <w:rFonts w:ascii="Times New Roman" w:hAnsi="Times New Roman"/>
          <w:sz w:val="24"/>
        </w:rPr>
        <w:t>chịu trách</w:t>
      </w:r>
      <w:r w:rsidRPr="008E701C">
        <w:rPr>
          <w:rFonts w:ascii="Times New Roman" w:hAnsi="Times New Roman"/>
          <w:spacing w:val="-1"/>
          <w:sz w:val="24"/>
        </w:rPr>
        <w:t xml:space="preserve"> </w:t>
      </w:r>
      <w:r w:rsidRPr="008E701C">
        <w:rPr>
          <w:rFonts w:ascii="Times New Roman" w:hAnsi="Times New Roman"/>
          <w:sz w:val="24"/>
        </w:rPr>
        <w:t>nhiệm về tính phù</w:t>
      </w:r>
      <w:r w:rsidRPr="008E701C">
        <w:rPr>
          <w:rFonts w:ascii="Times New Roman" w:hAnsi="Times New Roman"/>
          <w:spacing w:val="-1"/>
          <w:sz w:val="24"/>
        </w:rPr>
        <w:t xml:space="preserve"> </w:t>
      </w:r>
      <w:r w:rsidRPr="008E701C">
        <w:rPr>
          <w:rFonts w:ascii="Times New Roman" w:hAnsi="Times New Roman"/>
          <w:sz w:val="24"/>
        </w:rPr>
        <w:t>hợp của</w:t>
      </w:r>
      <w:r w:rsidRPr="008E701C">
        <w:rPr>
          <w:rFonts w:ascii="Times New Roman" w:hAnsi="Times New Roman"/>
          <w:spacing w:val="-3"/>
          <w:sz w:val="24"/>
        </w:rPr>
        <w:t xml:space="preserve"> </w:t>
      </w:r>
      <w:r w:rsidRPr="008E701C">
        <w:rPr>
          <w:rFonts w:ascii="Times New Roman" w:hAnsi="Times New Roman"/>
          <w:sz w:val="24"/>
        </w:rPr>
        <w:t>sản phẩm</w:t>
      </w:r>
      <w:r w:rsidRPr="008E701C">
        <w:rPr>
          <w:rFonts w:ascii="Times New Roman" w:hAnsi="Times New Roman"/>
          <w:spacing w:val="-1"/>
          <w:sz w:val="24"/>
        </w:rPr>
        <w:t xml:space="preserve"> </w:t>
      </w:r>
      <w:r w:rsidRPr="008E701C">
        <w:rPr>
          <w:rFonts w:ascii="Times New Roman" w:hAnsi="Times New Roman"/>
          <w:sz w:val="24"/>
        </w:rPr>
        <w:t xml:space="preserve">đã công </w:t>
      </w:r>
      <w:r w:rsidRPr="008E701C">
        <w:rPr>
          <w:rFonts w:ascii="Times New Roman" w:hAnsi="Times New Roman"/>
          <w:spacing w:val="-2"/>
          <w:sz w:val="24"/>
        </w:rPr>
        <w:t>bố./.</w:t>
      </w:r>
    </w:p>
    <w:p w14:paraId="41CB11AE" w14:textId="77777777" w:rsidR="00AB108F" w:rsidRPr="008E701C" w:rsidRDefault="00AB108F" w:rsidP="00AB108F">
      <w:pPr>
        <w:pStyle w:val="BodyText"/>
        <w:spacing w:before="61"/>
        <w:rPr>
          <w:rFonts w:ascii="Times New Roman" w:hAnsi="Times New Roman"/>
          <w:sz w:val="24"/>
        </w:rPr>
      </w:pPr>
    </w:p>
    <w:tbl>
      <w:tblPr>
        <w:tblW w:w="0" w:type="auto"/>
        <w:tblInd w:w="579" w:type="dxa"/>
        <w:tblLayout w:type="fixed"/>
        <w:tblCellMar>
          <w:left w:w="0" w:type="dxa"/>
          <w:right w:w="0" w:type="dxa"/>
        </w:tblCellMar>
        <w:tblLook w:val="01E0" w:firstRow="1" w:lastRow="1" w:firstColumn="1" w:lastColumn="1" w:noHBand="0" w:noVBand="0"/>
      </w:tblPr>
      <w:tblGrid>
        <w:gridCol w:w="3566"/>
        <w:gridCol w:w="4963"/>
      </w:tblGrid>
      <w:tr w:rsidR="00AB108F" w:rsidRPr="008E701C" w14:paraId="1836B18E" w14:textId="77777777" w:rsidTr="00AB108F">
        <w:trPr>
          <w:trHeight w:val="812"/>
        </w:trPr>
        <w:tc>
          <w:tcPr>
            <w:tcW w:w="3566" w:type="dxa"/>
          </w:tcPr>
          <w:p w14:paraId="26721914" w14:textId="77777777" w:rsidR="00AB108F" w:rsidRPr="008E701C" w:rsidRDefault="00AB108F" w:rsidP="00AB108F">
            <w:pPr>
              <w:pStyle w:val="TableParagraph"/>
              <w:spacing w:line="263" w:lineRule="exact"/>
              <w:ind w:left="50"/>
              <w:rPr>
                <w:b/>
                <w:i/>
                <w:sz w:val="24"/>
                <w:szCs w:val="24"/>
              </w:rPr>
            </w:pPr>
            <w:r w:rsidRPr="008E701C">
              <w:rPr>
                <w:b/>
                <w:i/>
                <w:sz w:val="24"/>
                <w:szCs w:val="24"/>
              </w:rPr>
              <w:t xml:space="preserve">Nơi </w:t>
            </w:r>
            <w:r w:rsidRPr="008E701C">
              <w:rPr>
                <w:b/>
                <w:i/>
                <w:spacing w:val="-2"/>
                <w:sz w:val="24"/>
                <w:szCs w:val="24"/>
              </w:rPr>
              <w:t>nhận:</w:t>
            </w:r>
          </w:p>
          <w:p w14:paraId="0238D814" w14:textId="77777777" w:rsidR="00AB108F" w:rsidRPr="008E701C" w:rsidRDefault="00AB108F" w:rsidP="007D2B1D">
            <w:pPr>
              <w:pStyle w:val="TableParagraph"/>
              <w:numPr>
                <w:ilvl w:val="0"/>
                <w:numId w:val="25"/>
              </w:numPr>
              <w:tabs>
                <w:tab w:val="left" w:pos="188"/>
              </w:tabs>
              <w:spacing w:line="274" w:lineRule="exact"/>
              <w:ind w:left="188" w:hanging="138"/>
              <w:rPr>
                <w:sz w:val="24"/>
                <w:szCs w:val="24"/>
              </w:rPr>
            </w:pPr>
            <w:r w:rsidRPr="008E701C">
              <w:rPr>
                <w:sz w:val="24"/>
                <w:szCs w:val="24"/>
              </w:rPr>
              <w:t>Tổ</w:t>
            </w:r>
            <w:r w:rsidRPr="008E701C">
              <w:rPr>
                <w:spacing w:val="-2"/>
                <w:sz w:val="24"/>
                <w:szCs w:val="24"/>
              </w:rPr>
              <w:t xml:space="preserve"> </w:t>
            </w:r>
            <w:r w:rsidRPr="008E701C">
              <w:rPr>
                <w:sz w:val="24"/>
                <w:szCs w:val="24"/>
              </w:rPr>
              <w:t>chức, cá</w:t>
            </w:r>
            <w:r w:rsidRPr="008E701C">
              <w:rPr>
                <w:spacing w:val="-2"/>
                <w:sz w:val="24"/>
                <w:szCs w:val="24"/>
              </w:rPr>
              <w:t xml:space="preserve"> nhân;</w:t>
            </w:r>
          </w:p>
          <w:p w14:paraId="59C63980" w14:textId="77777777" w:rsidR="00AB108F" w:rsidRPr="008E701C" w:rsidRDefault="00AB108F" w:rsidP="007D2B1D">
            <w:pPr>
              <w:pStyle w:val="TableParagraph"/>
              <w:numPr>
                <w:ilvl w:val="0"/>
                <w:numId w:val="25"/>
              </w:numPr>
              <w:tabs>
                <w:tab w:val="left" w:pos="190"/>
              </w:tabs>
              <w:spacing w:line="256" w:lineRule="exact"/>
              <w:ind w:left="190"/>
              <w:rPr>
                <w:sz w:val="24"/>
                <w:szCs w:val="24"/>
              </w:rPr>
            </w:pPr>
            <w:r w:rsidRPr="008E701C">
              <w:rPr>
                <w:sz w:val="24"/>
                <w:szCs w:val="24"/>
              </w:rPr>
              <w:t>Lưu</w:t>
            </w:r>
            <w:r w:rsidRPr="008E701C">
              <w:rPr>
                <w:spacing w:val="-3"/>
                <w:sz w:val="24"/>
                <w:szCs w:val="24"/>
              </w:rPr>
              <w:t xml:space="preserve"> </w:t>
            </w:r>
            <w:r w:rsidRPr="008E701C">
              <w:rPr>
                <w:spacing w:val="-4"/>
                <w:sz w:val="24"/>
                <w:szCs w:val="24"/>
              </w:rPr>
              <w:t>trữ.</w:t>
            </w:r>
          </w:p>
        </w:tc>
        <w:tc>
          <w:tcPr>
            <w:tcW w:w="4963" w:type="dxa"/>
          </w:tcPr>
          <w:p w14:paraId="2498D339" w14:textId="77777777" w:rsidR="00AB108F" w:rsidRPr="008E701C" w:rsidRDefault="00AB108F" w:rsidP="00AB108F">
            <w:pPr>
              <w:pStyle w:val="TableParagraph"/>
              <w:ind w:left="1875" w:hanging="214"/>
              <w:rPr>
                <w:b/>
                <w:sz w:val="24"/>
                <w:szCs w:val="24"/>
              </w:rPr>
            </w:pPr>
            <w:r w:rsidRPr="008E701C">
              <w:rPr>
                <w:b/>
                <w:sz w:val="24"/>
                <w:szCs w:val="24"/>
              </w:rPr>
              <w:t>ĐẠI</w:t>
            </w:r>
            <w:r w:rsidRPr="008E701C">
              <w:rPr>
                <w:b/>
                <w:spacing w:val="-10"/>
                <w:sz w:val="24"/>
                <w:szCs w:val="24"/>
              </w:rPr>
              <w:t xml:space="preserve"> </w:t>
            </w:r>
            <w:r w:rsidRPr="008E701C">
              <w:rPr>
                <w:b/>
                <w:sz w:val="24"/>
                <w:szCs w:val="24"/>
              </w:rPr>
              <w:t>DIỆN</w:t>
            </w:r>
            <w:r w:rsidRPr="008E701C">
              <w:rPr>
                <w:b/>
                <w:spacing w:val="-10"/>
                <w:sz w:val="24"/>
                <w:szCs w:val="24"/>
              </w:rPr>
              <w:t xml:space="preserve"> </w:t>
            </w:r>
            <w:r w:rsidRPr="008E701C">
              <w:rPr>
                <w:b/>
                <w:sz w:val="24"/>
                <w:szCs w:val="24"/>
              </w:rPr>
              <w:t>CÓ</w:t>
            </w:r>
            <w:r w:rsidRPr="008E701C">
              <w:rPr>
                <w:b/>
                <w:spacing w:val="-10"/>
                <w:sz w:val="24"/>
                <w:szCs w:val="24"/>
              </w:rPr>
              <w:t xml:space="preserve"> </w:t>
            </w:r>
            <w:r w:rsidRPr="008E701C">
              <w:rPr>
                <w:b/>
                <w:sz w:val="24"/>
                <w:szCs w:val="24"/>
              </w:rPr>
              <w:t>THẨM</w:t>
            </w:r>
            <w:r w:rsidRPr="008E701C">
              <w:rPr>
                <w:b/>
                <w:spacing w:val="-10"/>
                <w:sz w:val="24"/>
                <w:szCs w:val="24"/>
              </w:rPr>
              <w:t xml:space="preserve"> </w:t>
            </w:r>
            <w:r w:rsidRPr="008E701C">
              <w:rPr>
                <w:b/>
                <w:sz w:val="24"/>
                <w:szCs w:val="24"/>
              </w:rPr>
              <w:t>QUYỀN CỦA CƠ QUAN CẤP GIẤY</w:t>
            </w:r>
          </w:p>
          <w:p w14:paraId="15EBF585" w14:textId="77777777" w:rsidR="00AB108F" w:rsidRPr="008E701C" w:rsidRDefault="00AB108F" w:rsidP="00AB108F">
            <w:pPr>
              <w:pStyle w:val="TableParagraph"/>
              <w:spacing w:line="251" w:lineRule="exact"/>
              <w:ind w:left="2537"/>
              <w:rPr>
                <w:i/>
                <w:sz w:val="24"/>
                <w:szCs w:val="24"/>
              </w:rPr>
            </w:pPr>
            <w:r w:rsidRPr="008E701C">
              <w:rPr>
                <w:i/>
                <w:sz w:val="24"/>
                <w:szCs w:val="24"/>
              </w:rPr>
              <w:t>(Ký</w:t>
            </w:r>
            <w:r w:rsidRPr="008E701C">
              <w:rPr>
                <w:i/>
                <w:spacing w:val="-4"/>
                <w:sz w:val="24"/>
                <w:szCs w:val="24"/>
              </w:rPr>
              <w:t xml:space="preserve"> </w:t>
            </w:r>
            <w:r w:rsidRPr="008E701C">
              <w:rPr>
                <w:i/>
                <w:sz w:val="24"/>
                <w:szCs w:val="24"/>
              </w:rPr>
              <w:t>tên,</w:t>
            </w:r>
            <w:r w:rsidRPr="008E701C">
              <w:rPr>
                <w:i/>
                <w:spacing w:val="-1"/>
                <w:sz w:val="24"/>
                <w:szCs w:val="24"/>
              </w:rPr>
              <w:t xml:space="preserve"> </w:t>
            </w:r>
            <w:r w:rsidRPr="008E701C">
              <w:rPr>
                <w:i/>
                <w:sz w:val="24"/>
                <w:szCs w:val="24"/>
              </w:rPr>
              <w:t>đóng</w:t>
            </w:r>
            <w:r w:rsidRPr="008E701C">
              <w:rPr>
                <w:i/>
                <w:spacing w:val="-1"/>
                <w:sz w:val="24"/>
                <w:szCs w:val="24"/>
              </w:rPr>
              <w:t xml:space="preserve"> </w:t>
            </w:r>
            <w:r w:rsidRPr="008E701C">
              <w:rPr>
                <w:i/>
                <w:spacing w:val="-4"/>
                <w:sz w:val="24"/>
                <w:szCs w:val="24"/>
              </w:rPr>
              <w:t>dấu)</w:t>
            </w:r>
          </w:p>
        </w:tc>
      </w:tr>
    </w:tbl>
    <w:p w14:paraId="05465DF2" w14:textId="77777777" w:rsidR="00AB108F" w:rsidRPr="008E701C" w:rsidRDefault="00AB108F" w:rsidP="00AB108F">
      <w:pPr>
        <w:pStyle w:val="TableParagraph"/>
        <w:spacing w:line="251" w:lineRule="exact"/>
        <w:rPr>
          <w:i/>
          <w:sz w:val="24"/>
        </w:rPr>
        <w:sectPr w:rsidR="00AB108F" w:rsidRPr="008E701C">
          <w:pgSz w:w="12240" w:h="15840"/>
          <w:pgMar w:top="1180" w:right="720" w:bottom="280" w:left="1080" w:header="722" w:footer="0" w:gutter="0"/>
          <w:cols w:space="720"/>
        </w:sectPr>
      </w:pPr>
    </w:p>
    <w:p w14:paraId="778EB9B8" w14:textId="77777777" w:rsidR="00AB108F" w:rsidRPr="00AB1ECE" w:rsidRDefault="00AB108F" w:rsidP="00AB108F">
      <w:pPr>
        <w:spacing w:before="120" w:after="120"/>
        <w:ind w:firstLine="720"/>
        <w:jc w:val="both"/>
        <w:rPr>
          <w:b/>
          <w:spacing w:val="-4"/>
        </w:rPr>
      </w:pPr>
      <w:r w:rsidRPr="00AB1ECE">
        <w:rPr>
          <w:b/>
        </w:rPr>
        <w:lastRenderedPageBreak/>
        <w:t>7.</w:t>
      </w:r>
      <w:r w:rsidRPr="00AB1ECE">
        <w:t xml:space="preserve"> </w:t>
      </w:r>
      <w:r w:rsidRPr="00AB1ECE">
        <w:rPr>
          <w:b/>
        </w:rPr>
        <w:t>Chỉ</w:t>
      </w:r>
      <w:r w:rsidRPr="00AB1ECE">
        <w:rPr>
          <w:b/>
          <w:spacing w:val="-1"/>
        </w:rPr>
        <w:t xml:space="preserve"> </w:t>
      </w:r>
      <w:r w:rsidRPr="00AB1ECE">
        <w:rPr>
          <w:b/>
        </w:rPr>
        <w:t>định cơ</w:t>
      </w:r>
      <w:r w:rsidRPr="00AB1ECE">
        <w:rPr>
          <w:b/>
          <w:spacing w:val="-1"/>
        </w:rPr>
        <w:t xml:space="preserve"> </w:t>
      </w:r>
      <w:r w:rsidRPr="00AB1ECE">
        <w:rPr>
          <w:b/>
        </w:rPr>
        <w:t>sở</w:t>
      </w:r>
      <w:r w:rsidRPr="00AB1ECE">
        <w:rPr>
          <w:b/>
          <w:spacing w:val="-1"/>
        </w:rPr>
        <w:t xml:space="preserve"> </w:t>
      </w:r>
      <w:r w:rsidRPr="00AB1ECE">
        <w:rPr>
          <w:b/>
        </w:rPr>
        <w:t>kiểm</w:t>
      </w:r>
      <w:r w:rsidRPr="00AB1ECE">
        <w:rPr>
          <w:b/>
          <w:spacing w:val="-5"/>
        </w:rPr>
        <w:t xml:space="preserve"> </w:t>
      </w:r>
      <w:r w:rsidRPr="00AB1ECE">
        <w:rPr>
          <w:b/>
        </w:rPr>
        <w:t>nghiệm</w:t>
      </w:r>
      <w:r w:rsidRPr="00AB1ECE">
        <w:rPr>
          <w:b/>
          <w:spacing w:val="-4"/>
        </w:rPr>
        <w:t xml:space="preserve"> </w:t>
      </w:r>
      <w:r w:rsidRPr="00AB1ECE">
        <w:rPr>
          <w:b/>
        </w:rPr>
        <w:t>thực</w:t>
      </w:r>
      <w:r w:rsidRPr="00AB1ECE">
        <w:rPr>
          <w:b/>
          <w:spacing w:val="-1"/>
        </w:rPr>
        <w:t xml:space="preserve"> </w:t>
      </w:r>
      <w:r w:rsidRPr="00AB1ECE">
        <w:rPr>
          <w:b/>
        </w:rPr>
        <w:t>phẩm</w:t>
      </w:r>
      <w:r w:rsidRPr="00AB1ECE">
        <w:rPr>
          <w:b/>
          <w:spacing w:val="-4"/>
        </w:rPr>
        <w:t xml:space="preserve"> </w:t>
      </w:r>
      <w:r w:rsidRPr="00AB1ECE">
        <w:rPr>
          <w:b/>
        </w:rPr>
        <w:t>phục</w:t>
      </w:r>
      <w:r w:rsidRPr="00AB1ECE">
        <w:rPr>
          <w:b/>
          <w:spacing w:val="-2"/>
        </w:rPr>
        <w:t xml:space="preserve"> </w:t>
      </w:r>
      <w:r w:rsidRPr="00AB1ECE">
        <w:rPr>
          <w:b/>
        </w:rPr>
        <w:t>vụ quản lý nhà</w:t>
      </w:r>
      <w:r w:rsidRPr="00AB1ECE">
        <w:rPr>
          <w:b/>
          <w:spacing w:val="-3"/>
        </w:rPr>
        <w:t xml:space="preserve"> </w:t>
      </w:r>
      <w:r w:rsidRPr="00AB1ECE">
        <w:rPr>
          <w:b/>
          <w:spacing w:val="-4"/>
        </w:rPr>
        <w:t>nước</w:t>
      </w:r>
    </w:p>
    <w:p w14:paraId="3977B983" w14:textId="77777777" w:rsidR="00AB108F" w:rsidRPr="00AB1ECE" w:rsidRDefault="00AB108F" w:rsidP="00AB108F">
      <w:pPr>
        <w:spacing w:before="120" w:after="120"/>
        <w:ind w:firstLine="720"/>
        <w:jc w:val="both"/>
        <w:rPr>
          <w:b/>
          <w:bCs/>
          <w:lang w:val="vi-VN"/>
        </w:rPr>
      </w:pPr>
      <w:r w:rsidRPr="00AB1ECE">
        <w:rPr>
          <w:b/>
          <w:bCs/>
          <w:lang w:val="es-ES"/>
        </w:rPr>
        <w:t xml:space="preserve">a) </w:t>
      </w:r>
      <w:r w:rsidRPr="00AB1ECE">
        <w:rPr>
          <w:b/>
          <w:bCs/>
          <w:lang w:val="vi-VN"/>
        </w:rPr>
        <w:t>Trình t</w:t>
      </w:r>
      <w:r w:rsidRPr="00AB1ECE">
        <w:rPr>
          <w:b/>
          <w:bCs/>
          <w:lang w:val="es-ES"/>
        </w:rPr>
        <w:t>ự</w:t>
      </w:r>
      <w:r w:rsidRPr="00AB1ECE">
        <w:rPr>
          <w:b/>
          <w:bCs/>
          <w:lang w:val="vi-VN"/>
        </w:rPr>
        <w:t> th</w:t>
      </w:r>
      <w:r w:rsidRPr="00AB1ECE">
        <w:rPr>
          <w:b/>
          <w:bCs/>
          <w:lang w:val="es-ES"/>
        </w:rPr>
        <w:t>ự</w:t>
      </w:r>
      <w:r w:rsidRPr="00AB1ECE">
        <w:rPr>
          <w:b/>
          <w:bCs/>
          <w:lang w:val="vi-VN"/>
        </w:rPr>
        <w:t>c hi</w:t>
      </w:r>
      <w:r w:rsidRPr="00AB1ECE">
        <w:rPr>
          <w:b/>
          <w:bCs/>
          <w:lang w:val="es-ES"/>
        </w:rPr>
        <w:t>ệ</w:t>
      </w:r>
      <w:r w:rsidRPr="00AB1ECE">
        <w:rPr>
          <w:b/>
          <w:bCs/>
          <w:lang w:val="vi-VN"/>
        </w:rPr>
        <w:t>n</w:t>
      </w:r>
    </w:p>
    <w:p w14:paraId="41149F32" w14:textId="77777777" w:rsidR="00AB108F" w:rsidRPr="00AB1ECE" w:rsidRDefault="00AB108F" w:rsidP="00AB108F">
      <w:pPr>
        <w:pStyle w:val="TableParagraph"/>
        <w:spacing w:before="120" w:after="120"/>
        <w:ind w:left="8" w:right="-15" w:firstLine="720"/>
        <w:jc w:val="both"/>
        <w:rPr>
          <w:sz w:val="28"/>
          <w:szCs w:val="28"/>
        </w:rPr>
      </w:pPr>
      <w:r w:rsidRPr="00AB1ECE">
        <w:rPr>
          <w:b/>
          <w:spacing w:val="-11"/>
          <w:sz w:val="28"/>
          <w:szCs w:val="28"/>
        </w:rPr>
        <w:t>Bước</w:t>
      </w:r>
      <w:r w:rsidRPr="00AB1ECE">
        <w:rPr>
          <w:b/>
          <w:sz w:val="28"/>
          <w:szCs w:val="28"/>
        </w:rPr>
        <w:t xml:space="preserve"> </w:t>
      </w:r>
      <w:r w:rsidRPr="00AB1ECE">
        <w:rPr>
          <w:b/>
          <w:spacing w:val="-5"/>
          <w:sz w:val="28"/>
          <w:szCs w:val="28"/>
        </w:rPr>
        <w:t>1</w:t>
      </w:r>
      <w:r w:rsidRPr="00AB1ECE">
        <w:rPr>
          <w:b/>
          <w:spacing w:val="-5"/>
          <w:sz w:val="28"/>
          <w:szCs w:val="28"/>
          <w:lang w:val="en-US"/>
        </w:rPr>
        <w:t>:</w:t>
      </w:r>
      <w:r w:rsidRPr="00AB1ECE">
        <w:rPr>
          <w:b/>
          <w:spacing w:val="-5"/>
          <w:sz w:val="28"/>
          <w:szCs w:val="28"/>
        </w:rPr>
        <w:t xml:space="preserve"> </w:t>
      </w:r>
      <w:r w:rsidRPr="00AB1ECE">
        <w:rPr>
          <w:sz w:val="28"/>
          <w:szCs w:val="28"/>
        </w:rPr>
        <w:t>Cơ</w:t>
      </w:r>
      <w:r w:rsidRPr="00AB1ECE">
        <w:rPr>
          <w:spacing w:val="-2"/>
          <w:sz w:val="28"/>
          <w:szCs w:val="28"/>
        </w:rPr>
        <w:t xml:space="preserve"> </w:t>
      </w:r>
      <w:r w:rsidRPr="00AB1ECE">
        <w:rPr>
          <w:sz w:val="28"/>
          <w:szCs w:val="28"/>
        </w:rPr>
        <w:t>sở</w:t>
      </w:r>
      <w:r w:rsidRPr="00AB1ECE">
        <w:rPr>
          <w:spacing w:val="-2"/>
          <w:sz w:val="28"/>
          <w:szCs w:val="28"/>
        </w:rPr>
        <w:t xml:space="preserve"> </w:t>
      </w:r>
      <w:r w:rsidRPr="00AB1ECE">
        <w:rPr>
          <w:sz w:val="28"/>
          <w:szCs w:val="28"/>
        </w:rPr>
        <w:t>kiểm</w:t>
      </w:r>
      <w:r w:rsidRPr="00AB1ECE">
        <w:rPr>
          <w:spacing w:val="-2"/>
          <w:sz w:val="28"/>
          <w:szCs w:val="28"/>
        </w:rPr>
        <w:t xml:space="preserve"> </w:t>
      </w:r>
      <w:r w:rsidRPr="00AB1ECE">
        <w:rPr>
          <w:sz w:val="28"/>
          <w:szCs w:val="28"/>
        </w:rPr>
        <w:t>nghiệm</w:t>
      </w:r>
      <w:r w:rsidRPr="00AB1ECE">
        <w:rPr>
          <w:spacing w:val="-2"/>
          <w:sz w:val="28"/>
          <w:szCs w:val="28"/>
        </w:rPr>
        <w:t xml:space="preserve"> </w:t>
      </w:r>
      <w:r w:rsidRPr="00AB1ECE">
        <w:rPr>
          <w:sz w:val="28"/>
          <w:szCs w:val="28"/>
        </w:rPr>
        <w:t>đáp</w:t>
      </w:r>
      <w:r w:rsidRPr="00AB1ECE">
        <w:rPr>
          <w:spacing w:val="-2"/>
          <w:sz w:val="28"/>
          <w:szCs w:val="28"/>
        </w:rPr>
        <w:t xml:space="preserve"> </w:t>
      </w:r>
      <w:r w:rsidRPr="00AB1ECE">
        <w:rPr>
          <w:sz w:val="28"/>
          <w:szCs w:val="28"/>
        </w:rPr>
        <w:t>ứng</w:t>
      </w:r>
      <w:r w:rsidRPr="00AB1ECE">
        <w:rPr>
          <w:spacing w:val="-5"/>
          <w:sz w:val="28"/>
          <w:szCs w:val="28"/>
        </w:rPr>
        <w:t xml:space="preserve"> </w:t>
      </w:r>
      <w:r w:rsidRPr="00AB1ECE">
        <w:rPr>
          <w:sz w:val="28"/>
          <w:szCs w:val="28"/>
        </w:rPr>
        <w:t>các yêu cầu quy</w:t>
      </w:r>
      <w:r w:rsidRPr="00AB1ECE">
        <w:rPr>
          <w:spacing w:val="-7"/>
          <w:sz w:val="28"/>
          <w:szCs w:val="28"/>
        </w:rPr>
        <w:t xml:space="preserve"> </w:t>
      </w:r>
      <w:r w:rsidRPr="00AB1ECE">
        <w:rPr>
          <w:sz w:val="28"/>
          <w:szCs w:val="28"/>
        </w:rPr>
        <w:t>định</w:t>
      </w:r>
      <w:r w:rsidRPr="00AB1ECE">
        <w:rPr>
          <w:spacing w:val="-2"/>
          <w:sz w:val="28"/>
          <w:szCs w:val="28"/>
        </w:rPr>
        <w:t xml:space="preserve"> </w:t>
      </w:r>
      <w:r w:rsidRPr="00AB1ECE">
        <w:rPr>
          <w:sz w:val="28"/>
          <w:szCs w:val="28"/>
        </w:rPr>
        <w:t>tại</w:t>
      </w:r>
      <w:r w:rsidRPr="00AB1ECE">
        <w:rPr>
          <w:spacing w:val="-2"/>
          <w:sz w:val="28"/>
          <w:szCs w:val="28"/>
        </w:rPr>
        <w:t xml:space="preserve"> </w:t>
      </w:r>
      <w:r w:rsidRPr="00AB1ECE">
        <w:rPr>
          <w:sz w:val="28"/>
          <w:szCs w:val="28"/>
        </w:rPr>
        <w:t>khoản</w:t>
      </w:r>
      <w:r w:rsidRPr="00AB1ECE">
        <w:rPr>
          <w:spacing w:val="-2"/>
          <w:sz w:val="28"/>
          <w:szCs w:val="28"/>
        </w:rPr>
        <w:t xml:space="preserve"> </w:t>
      </w:r>
      <w:r w:rsidRPr="00AB1ECE">
        <w:rPr>
          <w:sz w:val="28"/>
          <w:szCs w:val="28"/>
        </w:rPr>
        <w:t>1</w:t>
      </w:r>
      <w:r w:rsidRPr="00AB1ECE">
        <w:rPr>
          <w:spacing w:val="-2"/>
          <w:sz w:val="28"/>
          <w:szCs w:val="28"/>
        </w:rPr>
        <w:t xml:space="preserve"> </w:t>
      </w:r>
      <w:r w:rsidRPr="00AB1ECE">
        <w:rPr>
          <w:sz w:val="28"/>
          <w:szCs w:val="28"/>
        </w:rPr>
        <w:t>phần</w:t>
      </w:r>
      <w:r w:rsidRPr="00AB1ECE">
        <w:rPr>
          <w:spacing w:val="-2"/>
          <w:sz w:val="28"/>
          <w:szCs w:val="28"/>
        </w:rPr>
        <w:t xml:space="preserve"> </w:t>
      </w:r>
      <w:r w:rsidRPr="00AB1ECE">
        <w:rPr>
          <w:sz w:val="28"/>
          <w:szCs w:val="28"/>
        </w:rPr>
        <w:t xml:space="preserve">7 </w:t>
      </w:r>
      <w:r w:rsidRPr="00AB1ECE">
        <w:rPr>
          <w:color w:val="0000FF"/>
          <w:sz w:val="28"/>
          <w:szCs w:val="28"/>
        </w:rPr>
        <w:t>Phụ</w:t>
      </w:r>
      <w:r w:rsidRPr="00AB1ECE">
        <w:rPr>
          <w:color w:val="0000FF"/>
          <w:spacing w:val="-2"/>
          <w:sz w:val="28"/>
          <w:szCs w:val="28"/>
        </w:rPr>
        <w:t xml:space="preserve"> </w:t>
      </w:r>
      <w:r w:rsidRPr="00AB1ECE">
        <w:rPr>
          <w:color w:val="0000FF"/>
          <w:sz w:val="28"/>
          <w:szCs w:val="28"/>
        </w:rPr>
        <w:t xml:space="preserve">lục V ban hành kèm theo Nghị định số 148/2025/NĐ-CP </w:t>
      </w:r>
      <w:r w:rsidRPr="00AB1ECE">
        <w:rPr>
          <w:sz w:val="28"/>
          <w:szCs w:val="28"/>
        </w:rPr>
        <w:t>nộp hồ sơ đăng ký chỉ định về cơ quan chuyên môn về y tế thuộc Ủy ban nhân dân cấp tỉnh hoặc cơ quan chuyên môn được Ủy ban nhân dân cấp tỉnh giao nhiệm vụ.</w:t>
      </w:r>
    </w:p>
    <w:p w14:paraId="4F2C1B61" w14:textId="77777777" w:rsidR="00AB108F" w:rsidRPr="00AB1ECE" w:rsidRDefault="00AB108F" w:rsidP="00AB108F">
      <w:pPr>
        <w:pStyle w:val="TableParagraph"/>
        <w:spacing w:before="120" w:after="120"/>
        <w:ind w:left="8" w:right="-15" w:firstLine="720"/>
        <w:jc w:val="both"/>
        <w:rPr>
          <w:sz w:val="28"/>
          <w:szCs w:val="28"/>
        </w:rPr>
      </w:pPr>
      <w:r w:rsidRPr="00AB1ECE">
        <w:rPr>
          <w:b/>
          <w:spacing w:val="-11"/>
          <w:sz w:val="28"/>
          <w:szCs w:val="28"/>
        </w:rPr>
        <w:t>Bước</w:t>
      </w:r>
      <w:r w:rsidRPr="00AB1ECE">
        <w:rPr>
          <w:b/>
          <w:sz w:val="28"/>
          <w:szCs w:val="28"/>
        </w:rPr>
        <w:t xml:space="preserve"> </w:t>
      </w:r>
      <w:r w:rsidRPr="00AB1ECE">
        <w:rPr>
          <w:b/>
          <w:spacing w:val="-5"/>
          <w:sz w:val="28"/>
          <w:szCs w:val="28"/>
        </w:rPr>
        <w:t xml:space="preserve">2: </w:t>
      </w:r>
      <w:r w:rsidRPr="00AB1ECE">
        <w:rPr>
          <w:sz w:val="28"/>
          <w:szCs w:val="28"/>
        </w:rPr>
        <w:t>Trong</w:t>
      </w:r>
      <w:r w:rsidRPr="00AB1ECE">
        <w:rPr>
          <w:spacing w:val="-2"/>
          <w:sz w:val="28"/>
          <w:szCs w:val="28"/>
        </w:rPr>
        <w:t xml:space="preserve"> </w:t>
      </w:r>
      <w:r w:rsidRPr="00AB1ECE">
        <w:rPr>
          <w:sz w:val="28"/>
          <w:szCs w:val="28"/>
        </w:rPr>
        <w:t>thời hạn không</w:t>
      </w:r>
      <w:r w:rsidRPr="00AB1ECE">
        <w:rPr>
          <w:spacing w:val="-2"/>
          <w:sz w:val="28"/>
          <w:szCs w:val="28"/>
        </w:rPr>
        <w:t xml:space="preserve"> </w:t>
      </w:r>
      <w:r w:rsidRPr="00AB1ECE">
        <w:rPr>
          <w:sz w:val="28"/>
          <w:szCs w:val="28"/>
        </w:rPr>
        <w:t>quá 10 ngày</w:t>
      </w:r>
      <w:r w:rsidRPr="00AB1ECE">
        <w:rPr>
          <w:spacing w:val="-4"/>
          <w:sz w:val="28"/>
          <w:szCs w:val="28"/>
        </w:rPr>
        <w:t xml:space="preserve"> </w:t>
      </w:r>
      <w:r w:rsidRPr="00AB1ECE">
        <w:rPr>
          <w:sz w:val="28"/>
          <w:szCs w:val="28"/>
        </w:rPr>
        <w:t>làm việc, kể từ khi nhận được hồ sơ, cơ quan</w:t>
      </w:r>
      <w:r w:rsidRPr="00AB1ECE">
        <w:rPr>
          <w:spacing w:val="-2"/>
          <w:sz w:val="28"/>
          <w:szCs w:val="28"/>
        </w:rPr>
        <w:t xml:space="preserve"> </w:t>
      </w:r>
      <w:r w:rsidRPr="00AB1ECE">
        <w:rPr>
          <w:sz w:val="28"/>
          <w:szCs w:val="28"/>
        </w:rPr>
        <w:t>chuyên</w:t>
      </w:r>
      <w:r w:rsidRPr="00AB1ECE">
        <w:rPr>
          <w:spacing w:val="-2"/>
          <w:sz w:val="28"/>
          <w:szCs w:val="28"/>
        </w:rPr>
        <w:t xml:space="preserve"> </w:t>
      </w:r>
      <w:r w:rsidRPr="00AB1ECE">
        <w:rPr>
          <w:sz w:val="28"/>
          <w:szCs w:val="28"/>
        </w:rPr>
        <w:t>môn</w:t>
      </w:r>
      <w:r w:rsidRPr="00AB1ECE">
        <w:rPr>
          <w:spacing w:val="-2"/>
          <w:sz w:val="28"/>
          <w:szCs w:val="28"/>
        </w:rPr>
        <w:t xml:space="preserve"> </w:t>
      </w:r>
      <w:r w:rsidRPr="00AB1ECE">
        <w:rPr>
          <w:sz w:val="28"/>
          <w:szCs w:val="28"/>
        </w:rPr>
        <w:t>về y</w:t>
      </w:r>
      <w:r w:rsidRPr="00AB1ECE">
        <w:rPr>
          <w:spacing w:val="-7"/>
          <w:sz w:val="28"/>
          <w:szCs w:val="28"/>
        </w:rPr>
        <w:t xml:space="preserve"> </w:t>
      </w:r>
      <w:r w:rsidRPr="00AB1ECE">
        <w:rPr>
          <w:sz w:val="28"/>
          <w:szCs w:val="28"/>
        </w:rPr>
        <w:t>tế</w:t>
      </w:r>
      <w:r w:rsidRPr="00AB1ECE">
        <w:rPr>
          <w:spacing w:val="-1"/>
          <w:sz w:val="28"/>
          <w:szCs w:val="28"/>
        </w:rPr>
        <w:t xml:space="preserve"> </w:t>
      </w:r>
      <w:r w:rsidRPr="00AB1ECE">
        <w:rPr>
          <w:sz w:val="28"/>
          <w:szCs w:val="28"/>
        </w:rPr>
        <w:t>thuộc</w:t>
      </w:r>
      <w:r w:rsidRPr="00AB1ECE">
        <w:rPr>
          <w:spacing w:val="-2"/>
          <w:sz w:val="28"/>
          <w:szCs w:val="28"/>
        </w:rPr>
        <w:t xml:space="preserve"> </w:t>
      </w:r>
      <w:r w:rsidRPr="00AB1ECE">
        <w:rPr>
          <w:sz w:val="28"/>
          <w:szCs w:val="28"/>
        </w:rPr>
        <w:t>Ủy</w:t>
      </w:r>
      <w:r w:rsidRPr="00AB1ECE">
        <w:rPr>
          <w:spacing w:val="-7"/>
          <w:sz w:val="28"/>
          <w:szCs w:val="28"/>
        </w:rPr>
        <w:t xml:space="preserve"> </w:t>
      </w:r>
      <w:r w:rsidRPr="00AB1ECE">
        <w:rPr>
          <w:sz w:val="28"/>
          <w:szCs w:val="28"/>
        </w:rPr>
        <w:t>ban</w:t>
      </w:r>
      <w:r w:rsidRPr="00AB1ECE">
        <w:rPr>
          <w:spacing w:val="-2"/>
          <w:sz w:val="28"/>
          <w:szCs w:val="28"/>
        </w:rPr>
        <w:t xml:space="preserve"> </w:t>
      </w:r>
      <w:r w:rsidRPr="00AB1ECE">
        <w:rPr>
          <w:sz w:val="28"/>
          <w:szCs w:val="28"/>
        </w:rPr>
        <w:t>nhân</w:t>
      </w:r>
      <w:r w:rsidRPr="00AB1ECE">
        <w:rPr>
          <w:spacing w:val="-2"/>
          <w:sz w:val="28"/>
          <w:szCs w:val="28"/>
        </w:rPr>
        <w:t xml:space="preserve"> </w:t>
      </w:r>
      <w:r w:rsidRPr="00AB1ECE">
        <w:rPr>
          <w:sz w:val="28"/>
          <w:szCs w:val="28"/>
        </w:rPr>
        <w:t>dân</w:t>
      </w:r>
      <w:r w:rsidRPr="00AB1ECE">
        <w:rPr>
          <w:spacing w:val="-2"/>
          <w:sz w:val="28"/>
          <w:szCs w:val="28"/>
        </w:rPr>
        <w:t xml:space="preserve"> </w:t>
      </w:r>
      <w:r w:rsidRPr="00AB1ECE">
        <w:rPr>
          <w:sz w:val="28"/>
          <w:szCs w:val="28"/>
        </w:rPr>
        <w:t>cấp</w:t>
      </w:r>
      <w:r w:rsidRPr="00AB1ECE">
        <w:rPr>
          <w:spacing w:val="-2"/>
          <w:sz w:val="28"/>
          <w:szCs w:val="28"/>
        </w:rPr>
        <w:t xml:space="preserve"> </w:t>
      </w:r>
      <w:r w:rsidRPr="00AB1ECE">
        <w:rPr>
          <w:sz w:val="28"/>
          <w:szCs w:val="28"/>
        </w:rPr>
        <w:t>tỉnh</w:t>
      </w:r>
      <w:r w:rsidRPr="00AB1ECE">
        <w:rPr>
          <w:spacing w:val="-2"/>
          <w:sz w:val="28"/>
          <w:szCs w:val="28"/>
        </w:rPr>
        <w:t xml:space="preserve"> </w:t>
      </w:r>
      <w:r w:rsidRPr="00AB1ECE">
        <w:rPr>
          <w:sz w:val="28"/>
          <w:szCs w:val="28"/>
        </w:rPr>
        <w:t>hoặc</w:t>
      </w:r>
      <w:r w:rsidRPr="00AB1ECE">
        <w:rPr>
          <w:spacing w:val="-4"/>
          <w:sz w:val="28"/>
          <w:szCs w:val="28"/>
        </w:rPr>
        <w:t xml:space="preserve"> </w:t>
      </w:r>
      <w:r w:rsidRPr="00AB1ECE">
        <w:rPr>
          <w:sz w:val="28"/>
          <w:szCs w:val="28"/>
        </w:rPr>
        <w:t>cơ</w:t>
      </w:r>
      <w:r w:rsidRPr="00AB1ECE">
        <w:rPr>
          <w:spacing w:val="-2"/>
          <w:sz w:val="28"/>
          <w:szCs w:val="28"/>
        </w:rPr>
        <w:t xml:space="preserve"> </w:t>
      </w:r>
      <w:r w:rsidRPr="00AB1ECE">
        <w:rPr>
          <w:sz w:val="28"/>
          <w:szCs w:val="28"/>
        </w:rPr>
        <w:t>quan</w:t>
      </w:r>
      <w:r w:rsidRPr="00AB1ECE">
        <w:rPr>
          <w:spacing w:val="-1"/>
          <w:sz w:val="28"/>
          <w:szCs w:val="28"/>
        </w:rPr>
        <w:t xml:space="preserve"> </w:t>
      </w:r>
      <w:r w:rsidRPr="00AB1ECE">
        <w:rPr>
          <w:sz w:val="28"/>
          <w:szCs w:val="28"/>
        </w:rPr>
        <w:t>chuyên</w:t>
      </w:r>
      <w:r w:rsidRPr="00AB1ECE">
        <w:rPr>
          <w:spacing w:val="-2"/>
          <w:sz w:val="28"/>
          <w:szCs w:val="28"/>
        </w:rPr>
        <w:t xml:space="preserve"> </w:t>
      </w:r>
      <w:r w:rsidRPr="00AB1ECE">
        <w:rPr>
          <w:sz w:val="28"/>
          <w:szCs w:val="28"/>
        </w:rPr>
        <w:t>môn được Ủy ban nhân dân cấp tỉnh giao nhiệm vụtiến hành thẩm định hồ sơ.</w:t>
      </w:r>
    </w:p>
    <w:p w14:paraId="6A232663" w14:textId="77777777" w:rsidR="00AB108F" w:rsidRPr="00AB1ECE" w:rsidRDefault="00AB108F" w:rsidP="00AB108F">
      <w:pPr>
        <w:pStyle w:val="TableParagraph"/>
        <w:spacing w:before="120" w:after="120"/>
        <w:ind w:left="119" w:right="98" w:firstLine="720"/>
        <w:jc w:val="both"/>
        <w:rPr>
          <w:b/>
          <w:spacing w:val="-5"/>
          <w:sz w:val="28"/>
          <w:szCs w:val="28"/>
        </w:rPr>
      </w:pPr>
      <w:r w:rsidRPr="00AB1ECE">
        <w:rPr>
          <w:sz w:val="28"/>
          <w:szCs w:val="28"/>
        </w:rPr>
        <w:t>Nếu</w:t>
      </w:r>
      <w:r w:rsidRPr="00AB1ECE">
        <w:rPr>
          <w:spacing w:val="-2"/>
          <w:sz w:val="28"/>
          <w:szCs w:val="28"/>
        </w:rPr>
        <w:t xml:space="preserve"> </w:t>
      </w:r>
      <w:r w:rsidRPr="00AB1ECE">
        <w:rPr>
          <w:sz w:val="28"/>
          <w:szCs w:val="28"/>
        </w:rPr>
        <w:t>hồ</w:t>
      </w:r>
      <w:r w:rsidRPr="00AB1ECE">
        <w:rPr>
          <w:spacing w:val="-2"/>
          <w:sz w:val="28"/>
          <w:szCs w:val="28"/>
        </w:rPr>
        <w:t xml:space="preserve"> </w:t>
      </w:r>
      <w:r w:rsidRPr="00AB1ECE">
        <w:rPr>
          <w:sz w:val="28"/>
          <w:szCs w:val="28"/>
        </w:rPr>
        <w:t>sơ</w:t>
      </w:r>
      <w:r w:rsidRPr="00AB1ECE">
        <w:rPr>
          <w:spacing w:val="-2"/>
          <w:sz w:val="28"/>
          <w:szCs w:val="28"/>
        </w:rPr>
        <w:t xml:space="preserve"> </w:t>
      </w:r>
      <w:r w:rsidRPr="00AB1ECE">
        <w:rPr>
          <w:sz w:val="28"/>
          <w:szCs w:val="28"/>
        </w:rPr>
        <w:t>không</w:t>
      </w:r>
      <w:r w:rsidRPr="00AB1ECE">
        <w:rPr>
          <w:spacing w:val="-4"/>
          <w:sz w:val="28"/>
          <w:szCs w:val="28"/>
        </w:rPr>
        <w:t xml:space="preserve"> </w:t>
      </w:r>
      <w:r w:rsidRPr="00AB1ECE">
        <w:rPr>
          <w:sz w:val="28"/>
          <w:szCs w:val="28"/>
        </w:rPr>
        <w:t>hợp</w:t>
      </w:r>
      <w:r w:rsidRPr="00AB1ECE">
        <w:rPr>
          <w:spacing w:val="-2"/>
          <w:sz w:val="28"/>
          <w:szCs w:val="28"/>
        </w:rPr>
        <w:t xml:space="preserve"> </w:t>
      </w:r>
      <w:r w:rsidRPr="00AB1ECE">
        <w:rPr>
          <w:sz w:val="28"/>
          <w:szCs w:val="28"/>
        </w:rPr>
        <w:t>lệ</w:t>
      </w:r>
      <w:r w:rsidRPr="00AB1ECE">
        <w:rPr>
          <w:spacing w:val="-3"/>
          <w:sz w:val="28"/>
          <w:szCs w:val="28"/>
        </w:rPr>
        <w:t xml:space="preserve"> </w:t>
      </w:r>
      <w:r w:rsidRPr="00AB1ECE">
        <w:rPr>
          <w:sz w:val="28"/>
          <w:szCs w:val="28"/>
        </w:rPr>
        <w:t>thì</w:t>
      </w:r>
      <w:r w:rsidRPr="00AB1ECE">
        <w:rPr>
          <w:spacing w:val="-2"/>
          <w:sz w:val="28"/>
          <w:szCs w:val="28"/>
        </w:rPr>
        <w:t xml:space="preserve"> </w:t>
      </w:r>
      <w:r w:rsidRPr="00AB1ECE">
        <w:rPr>
          <w:sz w:val="28"/>
          <w:szCs w:val="28"/>
        </w:rPr>
        <w:t>phải</w:t>
      </w:r>
      <w:r w:rsidRPr="00AB1ECE">
        <w:rPr>
          <w:spacing w:val="-2"/>
          <w:sz w:val="28"/>
          <w:szCs w:val="28"/>
        </w:rPr>
        <w:t xml:space="preserve"> </w:t>
      </w:r>
      <w:r w:rsidRPr="00AB1ECE">
        <w:rPr>
          <w:sz w:val="28"/>
          <w:szCs w:val="28"/>
        </w:rPr>
        <w:t>thông</w:t>
      </w:r>
      <w:r w:rsidRPr="00AB1ECE">
        <w:rPr>
          <w:spacing w:val="-5"/>
          <w:sz w:val="28"/>
          <w:szCs w:val="28"/>
        </w:rPr>
        <w:t xml:space="preserve"> </w:t>
      </w:r>
      <w:r w:rsidRPr="00AB1ECE">
        <w:rPr>
          <w:sz w:val="28"/>
          <w:szCs w:val="28"/>
        </w:rPr>
        <w:t>báo cho</w:t>
      </w:r>
      <w:r w:rsidRPr="00AB1ECE">
        <w:rPr>
          <w:spacing w:val="-2"/>
          <w:sz w:val="28"/>
          <w:szCs w:val="28"/>
        </w:rPr>
        <w:t xml:space="preserve"> </w:t>
      </w:r>
      <w:r w:rsidRPr="00AB1ECE">
        <w:rPr>
          <w:sz w:val="28"/>
          <w:szCs w:val="28"/>
        </w:rPr>
        <w:t>đơn</w:t>
      </w:r>
      <w:r w:rsidRPr="00AB1ECE">
        <w:rPr>
          <w:spacing w:val="-2"/>
          <w:sz w:val="28"/>
          <w:szCs w:val="28"/>
        </w:rPr>
        <w:t xml:space="preserve"> </w:t>
      </w:r>
      <w:r w:rsidRPr="00AB1ECE">
        <w:rPr>
          <w:sz w:val="28"/>
          <w:szCs w:val="28"/>
        </w:rPr>
        <w:t>vị</w:t>
      </w:r>
      <w:r w:rsidRPr="00AB1ECE">
        <w:rPr>
          <w:spacing w:val="-2"/>
          <w:sz w:val="28"/>
          <w:szCs w:val="28"/>
        </w:rPr>
        <w:t xml:space="preserve"> </w:t>
      </w:r>
      <w:r w:rsidRPr="00AB1ECE">
        <w:rPr>
          <w:sz w:val="28"/>
          <w:szCs w:val="28"/>
        </w:rPr>
        <w:t>nộp</w:t>
      </w:r>
      <w:r w:rsidRPr="00AB1ECE">
        <w:rPr>
          <w:spacing w:val="-2"/>
          <w:sz w:val="28"/>
          <w:szCs w:val="28"/>
        </w:rPr>
        <w:t xml:space="preserve"> </w:t>
      </w:r>
      <w:r w:rsidRPr="00AB1ECE">
        <w:rPr>
          <w:sz w:val="28"/>
          <w:szCs w:val="28"/>
        </w:rPr>
        <w:t>hồ</w:t>
      </w:r>
      <w:r w:rsidRPr="00AB1ECE">
        <w:rPr>
          <w:spacing w:val="-2"/>
          <w:sz w:val="28"/>
          <w:szCs w:val="28"/>
        </w:rPr>
        <w:t xml:space="preserve"> </w:t>
      </w:r>
      <w:r w:rsidRPr="00AB1ECE">
        <w:rPr>
          <w:sz w:val="28"/>
          <w:szCs w:val="28"/>
        </w:rPr>
        <w:t>sơ</w:t>
      </w:r>
      <w:r w:rsidRPr="00AB1ECE">
        <w:rPr>
          <w:spacing w:val="-2"/>
          <w:sz w:val="28"/>
          <w:szCs w:val="28"/>
        </w:rPr>
        <w:t xml:space="preserve"> </w:t>
      </w:r>
      <w:r w:rsidRPr="00AB1ECE">
        <w:rPr>
          <w:sz w:val="28"/>
          <w:szCs w:val="28"/>
        </w:rPr>
        <w:t>hoàn</w:t>
      </w:r>
      <w:r w:rsidRPr="00AB1ECE">
        <w:rPr>
          <w:spacing w:val="-2"/>
          <w:sz w:val="28"/>
          <w:szCs w:val="28"/>
        </w:rPr>
        <w:t xml:space="preserve"> </w:t>
      </w:r>
      <w:r w:rsidRPr="00AB1ECE">
        <w:rPr>
          <w:sz w:val="28"/>
          <w:szCs w:val="28"/>
        </w:rPr>
        <w:t>chỉnh</w:t>
      </w:r>
      <w:r w:rsidRPr="00AB1ECE">
        <w:rPr>
          <w:spacing w:val="-2"/>
          <w:sz w:val="28"/>
          <w:szCs w:val="28"/>
        </w:rPr>
        <w:t xml:space="preserve"> </w:t>
      </w:r>
      <w:r w:rsidRPr="00AB1ECE">
        <w:rPr>
          <w:sz w:val="28"/>
          <w:szCs w:val="28"/>
        </w:rPr>
        <w:t>hồ</w:t>
      </w:r>
      <w:r w:rsidRPr="00AB1ECE">
        <w:rPr>
          <w:spacing w:val="-2"/>
          <w:sz w:val="28"/>
          <w:szCs w:val="28"/>
        </w:rPr>
        <w:t xml:space="preserve"> </w:t>
      </w:r>
      <w:r w:rsidRPr="00AB1ECE">
        <w:rPr>
          <w:sz w:val="28"/>
          <w:szCs w:val="28"/>
        </w:rPr>
        <w:t>sơ theo quy định</w:t>
      </w:r>
    </w:p>
    <w:p w14:paraId="61848F1C" w14:textId="77777777" w:rsidR="00AB108F" w:rsidRPr="00AB1ECE" w:rsidRDefault="00AB108F" w:rsidP="00AB108F">
      <w:pPr>
        <w:pStyle w:val="TableParagraph"/>
        <w:spacing w:before="120" w:after="120"/>
        <w:ind w:left="119" w:right="98" w:firstLine="720"/>
        <w:jc w:val="both"/>
        <w:rPr>
          <w:b/>
          <w:spacing w:val="-5"/>
          <w:sz w:val="28"/>
          <w:szCs w:val="28"/>
        </w:rPr>
      </w:pPr>
      <w:r w:rsidRPr="00AB1ECE">
        <w:rPr>
          <w:b/>
          <w:i/>
          <w:sz w:val="28"/>
          <w:szCs w:val="28"/>
        </w:rPr>
        <w:t xml:space="preserve">Bước 3: </w:t>
      </w:r>
      <w:r w:rsidRPr="00AB1ECE">
        <w:rPr>
          <w:sz w:val="28"/>
          <w:szCs w:val="28"/>
        </w:rPr>
        <w:t>Trong thời hạn 15 ngày</w:t>
      </w:r>
      <w:r w:rsidRPr="00AB1ECE">
        <w:rPr>
          <w:spacing w:val="-2"/>
          <w:sz w:val="28"/>
          <w:szCs w:val="28"/>
        </w:rPr>
        <w:t xml:space="preserve"> </w:t>
      </w:r>
      <w:r w:rsidRPr="00AB1ECE">
        <w:rPr>
          <w:sz w:val="28"/>
          <w:szCs w:val="28"/>
        </w:rPr>
        <w:t>làm việc kể từ khi nhận được hồ sơ hợp lệ, cơ quan chuyên môn về y</w:t>
      </w:r>
      <w:r w:rsidRPr="00AB1ECE">
        <w:rPr>
          <w:spacing w:val="-2"/>
          <w:sz w:val="28"/>
          <w:szCs w:val="28"/>
        </w:rPr>
        <w:t xml:space="preserve"> </w:t>
      </w:r>
      <w:r w:rsidRPr="00AB1ECE">
        <w:rPr>
          <w:sz w:val="28"/>
          <w:szCs w:val="28"/>
        </w:rPr>
        <w:t>tế thuộc Ủy</w:t>
      </w:r>
      <w:r w:rsidRPr="00AB1ECE">
        <w:rPr>
          <w:spacing w:val="-2"/>
          <w:sz w:val="28"/>
          <w:szCs w:val="28"/>
        </w:rPr>
        <w:t xml:space="preserve"> </w:t>
      </w:r>
      <w:r w:rsidRPr="00AB1ECE">
        <w:rPr>
          <w:sz w:val="28"/>
          <w:szCs w:val="28"/>
        </w:rPr>
        <w:t>ban nhân dân cấp tỉnh hoặc cơ quan chuyên môn được Ủy</w:t>
      </w:r>
      <w:r w:rsidRPr="00AB1ECE">
        <w:rPr>
          <w:spacing w:val="-7"/>
          <w:sz w:val="28"/>
          <w:szCs w:val="28"/>
        </w:rPr>
        <w:t xml:space="preserve"> </w:t>
      </w:r>
      <w:r w:rsidRPr="00AB1ECE">
        <w:rPr>
          <w:sz w:val="28"/>
          <w:szCs w:val="28"/>
        </w:rPr>
        <w:t>ban</w:t>
      </w:r>
      <w:r w:rsidRPr="00AB1ECE">
        <w:rPr>
          <w:spacing w:val="-2"/>
          <w:sz w:val="28"/>
          <w:szCs w:val="28"/>
        </w:rPr>
        <w:t xml:space="preserve"> </w:t>
      </w:r>
      <w:r w:rsidRPr="00AB1ECE">
        <w:rPr>
          <w:sz w:val="28"/>
          <w:szCs w:val="28"/>
        </w:rPr>
        <w:t>nhân</w:t>
      </w:r>
      <w:r w:rsidRPr="00AB1ECE">
        <w:rPr>
          <w:spacing w:val="-2"/>
          <w:sz w:val="28"/>
          <w:szCs w:val="28"/>
        </w:rPr>
        <w:t xml:space="preserve"> </w:t>
      </w:r>
      <w:r w:rsidRPr="00AB1ECE">
        <w:rPr>
          <w:sz w:val="28"/>
          <w:szCs w:val="28"/>
        </w:rPr>
        <w:t>dân</w:t>
      </w:r>
      <w:r w:rsidRPr="00AB1ECE">
        <w:rPr>
          <w:spacing w:val="-1"/>
          <w:sz w:val="28"/>
          <w:szCs w:val="28"/>
        </w:rPr>
        <w:t xml:space="preserve"> </w:t>
      </w:r>
      <w:r w:rsidRPr="00AB1ECE">
        <w:rPr>
          <w:sz w:val="28"/>
          <w:szCs w:val="28"/>
        </w:rPr>
        <w:t>cấp</w:t>
      </w:r>
      <w:r w:rsidRPr="00AB1ECE">
        <w:rPr>
          <w:spacing w:val="-2"/>
          <w:sz w:val="28"/>
          <w:szCs w:val="28"/>
        </w:rPr>
        <w:t xml:space="preserve"> </w:t>
      </w:r>
      <w:r w:rsidRPr="00AB1ECE">
        <w:rPr>
          <w:sz w:val="28"/>
          <w:szCs w:val="28"/>
        </w:rPr>
        <w:t>tỉnh</w:t>
      </w:r>
      <w:r w:rsidRPr="00AB1ECE">
        <w:rPr>
          <w:spacing w:val="-2"/>
          <w:sz w:val="28"/>
          <w:szCs w:val="28"/>
        </w:rPr>
        <w:t xml:space="preserve"> </w:t>
      </w:r>
      <w:r w:rsidRPr="00AB1ECE">
        <w:rPr>
          <w:sz w:val="28"/>
          <w:szCs w:val="28"/>
        </w:rPr>
        <w:t>giao</w:t>
      </w:r>
      <w:r w:rsidRPr="00AB1ECE">
        <w:rPr>
          <w:spacing w:val="-2"/>
          <w:sz w:val="28"/>
          <w:szCs w:val="28"/>
        </w:rPr>
        <w:t xml:space="preserve"> </w:t>
      </w:r>
      <w:r w:rsidRPr="00AB1ECE">
        <w:rPr>
          <w:sz w:val="28"/>
          <w:szCs w:val="28"/>
        </w:rPr>
        <w:t>nhiệm</w:t>
      </w:r>
      <w:r w:rsidRPr="00AB1ECE">
        <w:rPr>
          <w:spacing w:val="-2"/>
          <w:sz w:val="28"/>
          <w:szCs w:val="28"/>
        </w:rPr>
        <w:t xml:space="preserve"> </w:t>
      </w:r>
      <w:r w:rsidRPr="00AB1ECE">
        <w:rPr>
          <w:sz w:val="28"/>
          <w:szCs w:val="28"/>
        </w:rPr>
        <w:t>vụ</w:t>
      </w:r>
      <w:r w:rsidRPr="00AB1ECE">
        <w:rPr>
          <w:spacing w:val="-1"/>
          <w:sz w:val="28"/>
          <w:szCs w:val="28"/>
        </w:rPr>
        <w:t xml:space="preserve"> </w:t>
      </w:r>
      <w:r w:rsidRPr="00AB1ECE">
        <w:rPr>
          <w:sz w:val="28"/>
          <w:szCs w:val="28"/>
        </w:rPr>
        <w:t>ký</w:t>
      </w:r>
      <w:r w:rsidRPr="00AB1ECE">
        <w:rPr>
          <w:spacing w:val="-7"/>
          <w:sz w:val="28"/>
          <w:szCs w:val="28"/>
        </w:rPr>
        <w:t xml:space="preserve"> </w:t>
      </w:r>
      <w:r w:rsidRPr="00AB1ECE">
        <w:rPr>
          <w:sz w:val="28"/>
          <w:szCs w:val="28"/>
        </w:rPr>
        <w:t>ban</w:t>
      </w:r>
      <w:r w:rsidRPr="00AB1ECE">
        <w:rPr>
          <w:spacing w:val="-2"/>
          <w:sz w:val="28"/>
          <w:szCs w:val="28"/>
        </w:rPr>
        <w:t xml:space="preserve"> </w:t>
      </w:r>
      <w:r w:rsidRPr="00AB1ECE">
        <w:rPr>
          <w:sz w:val="28"/>
          <w:szCs w:val="28"/>
        </w:rPr>
        <w:t>hành</w:t>
      </w:r>
      <w:r w:rsidRPr="00AB1ECE">
        <w:rPr>
          <w:spacing w:val="-2"/>
          <w:sz w:val="28"/>
          <w:szCs w:val="28"/>
        </w:rPr>
        <w:t xml:space="preserve"> </w:t>
      </w:r>
      <w:r w:rsidRPr="00AB1ECE">
        <w:rPr>
          <w:sz w:val="28"/>
          <w:szCs w:val="28"/>
        </w:rPr>
        <w:t>quyết</w:t>
      </w:r>
      <w:r w:rsidRPr="00AB1ECE">
        <w:rPr>
          <w:spacing w:val="-2"/>
          <w:sz w:val="28"/>
          <w:szCs w:val="28"/>
        </w:rPr>
        <w:t xml:space="preserve"> </w:t>
      </w:r>
      <w:r w:rsidRPr="00AB1ECE">
        <w:rPr>
          <w:sz w:val="28"/>
          <w:szCs w:val="28"/>
        </w:rPr>
        <w:t>định</w:t>
      </w:r>
      <w:r w:rsidRPr="00AB1ECE">
        <w:rPr>
          <w:spacing w:val="-2"/>
          <w:sz w:val="28"/>
          <w:szCs w:val="28"/>
        </w:rPr>
        <w:t xml:space="preserve"> </w:t>
      </w:r>
      <w:r w:rsidRPr="00AB1ECE">
        <w:rPr>
          <w:sz w:val="28"/>
          <w:szCs w:val="28"/>
        </w:rPr>
        <w:t>thành</w:t>
      </w:r>
      <w:r w:rsidRPr="00AB1ECE">
        <w:rPr>
          <w:spacing w:val="-2"/>
          <w:sz w:val="28"/>
          <w:szCs w:val="28"/>
        </w:rPr>
        <w:t xml:space="preserve"> </w:t>
      </w:r>
      <w:r w:rsidRPr="00AB1ECE">
        <w:rPr>
          <w:sz w:val="28"/>
          <w:szCs w:val="28"/>
        </w:rPr>
        <w:t>lập</w:t>
      </w:r>
      <w:r w:rsidRPr="00AB1ECE">
        <w:rPr>
          <w:spacing w:val="-1"/>
          <w:sz w:val="28"/>
          <w:szCs w:val="28"/>
        </w:rPr>
        <w:t xml:space="preserve"> </w:t>
      </w:r>
      <w:r w:rsidRPr="00AB1ECE">
        <w:rPr>
          <w:sz w:val="28"/>
          <w:szCs w:val="28"/>
        </w:rPr>
        <w:t>đoàn</w:t>
      </w:r>
      <w:r w:rsidRPr="00AB1ECE">
        <w:rPr>
          <w:spacing w:val="-2"/>
          <w:sz w:val="28"/>
          <w:szCs w:val="28"/>
        </w:rPr>
        <w:t xml:space="preserve"> </w:t>
      </w:r>
      <w:r w:rsidRPr="00AB1ECE">
        <w:rPr>
          <w:sz w:val="28"/>
          <w:szCs w:val="28"/>
        </w:rPr>
        <w:t>đánh giá cơ sở kiểm nghiệm.</w:t>
      </w:r>
    </w:p>
    <w:p w14:paraId="35731BA2" w14:textId="77777777" w:rsidR="00AB108F" w:rsidRPr="00AB1ECE" w:rsidRDefault="00AB108F" w:rsidP="00AB108F">
      <w:pPr>
        <w:pStyle w:val="TableParagraph"/>
        <w:spacing w:before="120" w:after="120"/>
        <w:ind w:left="119" w:right="98" w:firstLine="720"/>
        <w:jc w:val="both"/>
        <w:rPr>
          <w:b/>
          <w:spacing w:val="-5"/>
          <w:sz w:val="28"/>
          <w:szCs w:val="28"/>
        </w:rPr>
      </w:pPr>
      <w:r w:rsidRPr="00AB1ECE">
        <w:rPr>
          <w:b/>
          <w:i/>
          <w:sz w:val="28"/>
          <w:szCs w:val="28"/>
        </w:rPr>
        <w:t>Bước 4</w:t>
      </w:r>
      <w:r w:rsidRPr="00AB1ECE">
        <w:rPr>
          <w:sz w:val="28"/>
          <w:szCs w:val="28"/>
        </w:rPr>
        <w:t>: Trong thời gian 05 ngày</w:t>
      </w:r>
      <w:r w:rsidRPr="00AB1ECE">
        <w:rPr>
          <w:spacing w:val="-2"/>
          <w:sz w:val="28"/>
          <w:szCs w:val="28"/>
        </w:rPr>
        <w:t xml:space="preserve"> </w:t>
      </w:r>
      <w:r w:rsidRPr="00AB1ECE">
        <w:rPr>
          <w:sz w:val="28"/>
          <w:szCs w:val="28"/>
        </w:rPr>
        <w:t>làm việc, kể từ khi kết thúc đánh giá tại cơ sở, đoàn đánh</w:t>
      </w:r>
      <w:r w:rsidRPr="00AB1ECE">
        <w:rPr>
          <w:spacing w:val="-3"/>
          <w:sz w:val="28"/>
          <w:szCs w:val="28"/>
        </w:rPr>
        <w:t xml:space="preserve"> </w:t>
      </w:r>
      <w:r w:rsidRPr="00AB1ECE">
        <w:rPr>
          <w:sz w:val="28"/>
          <w:szCs w:val="28"/>
        </w:rPr>
        <w:t>giá</w:t>
      </w:r>
      <w:r w:rsidRPr="00AB1ECE">
        <w:rPr>
          <w:spacing w:val="-2"/>
          <w:sz w:val="28"/>
          <w:szCs w:val="28"/>
        </w:rPr>
        <w:t xml:space="preserve"> </w:t>
      </w:r>
      <w:r w:rsidRPr="00AB1ECE">
        <w:rPr>
          <w:sz w:val="28"/>
          <w:szCs w:val="28"/>
        </w:rPr>
        <w:t>gửi</w:t>
      </w:r>
      <w:r w:rsidRPr="00AB1ECE">
        <w:rPr>
          <w:spacing w:val="-3"/>
          <w:sz w:val="28"/>
          <w:szCs w:val="28"/>
        </w:rPr>
        <w:t xml:space="preserve"> </w:t>
      </w:r>
      <w:r w:rsidRPr="00AB1ECE">
        <w:rPr>
          <w:sz w:val="28"/>
          <w:szCs w:val="28"/>
        </w:rPr>
        <w:t>kết</w:t>
      </w:r>
      <w:r w:rsidRPr="00AB1ECE">
        <w:rPr>
          <w:spacing w:val="-3"/>
          <w:sz w:val="28"/>
          <w:szCs w:val="28"/>
        </w:rPr>
        <w:t xml:space="preserve"> </w:t>
      </w:r>
      <w:r w:rsidRPr="00AB1ECE">
        <w:rPr>
          <w:sz w:val="28"/>
          <w:szCs w:val="28"/>
        </w:rPr>
        <w:t>luận</w:t>
      </w:r>
      <w:r w:rsidRPr="00AB1ECE">
        <w:rPr>
          <w:spacing w:val="-3"/>
          <w:sz w:val="28"/>
          <w:szCs w:val="28"/>
        </w:rPr>
        <w:t xml:space="preserve"> </w:t>
      </w:r>
      <w:r w:rsidRPr="00AB1ECE">
        <w:rPr>
          <w:sz w:val="28"/>
          <w:szCs w:val="28"/>
        </w:rPr>
        <w:t>cho cơ</w:t>
      </w:r>
      <w:r w:rsidRPr="00AB1ECE">
        <w:rPr>
          <w:spacing w:val="-3"/>
          <w:sz w:val="28"/>
          <w:szCs w:val="28"/>
        </w:rPr>
        <w:t xml:space="preserve"> </w:t>
      </w:r>
      <w:r w:rsidRPr="00AB1ECE">
        <w:rPr>
          <w:sz w:val="28"/>
          <w:szCs w:val="28"/>
        </w:rPr>
        <w:t>quan</w:t>
      </w:r>
      <w:r w:rsidRPr="00AB1ECE">
        <w:rPr>
          <w:spacing w:val="-3"/>
          <w:sz w:val="28"/>
          <w:szCs w:val="28"/>
        </w:rPr>
        <w:t xml:space="preserve"> </w:t>
      </w:r>
      <w:r w:rsidRPr="00AB1ECE">
        <w:rPr>
          <w:sz w:val="28"/>
          <w:szCs w:val="28"/>
        </w:rPr>
        <w:t>chuyên</w:t>
      </w:r>
      <w:r w:rsidRPr="00AB1ECE">
        <w:rPr>
          <w:spacing w:val="-3"/>
          <w:sz w:val="28"/>
          <w:szCs w:val="28"/>
        </w:rPr>
        <w:t xml:space="preserve"> </w:t>
      </w:r>
      <w:r w:rsidRPr="00AB1ECE">
        <w:rPr>
          <w:sz w:val="28"/>
          <w:szCs w:val="28"/>
        </w:rPr>
        <w:t>môn</w:t>
      </w:r>
      <w:r w:rsidRPr="00AB1ECE">
        <w:rPr>
          <w:spacing w:val="-3"/>
          <w:sz w:val="28"/>
          <w:szCs w:val="28"/>
        </w:rPr>
        <w:t xml:space="preserve"> </w:t>
      </w:r>
      <w:r w:rsidRPr="00AB1ECE">
        <w:rPr>
          <w:sz w:val="28"/>
          <w:szCs w:val="28"/>
        </w:rPr>
        <w:t>về</w:t>
      </w:r>
      <w:r w:rsidRPr="00AB1ECE">
        <w:rPr>
          <w:spacing w:val="-2"/>
          <w:sz w:val="28"/>
          <w:szCs w:val="28"/>
        </w:rPr>
        <w:t xml:space="preserve"> </w:t>
      </w:r>
      <w:r w:rsidRPr="00AB1ECE">
        <w:rPr>
          <w:sz w:val="28"/>
          <w:szCs w:val="28"/>
        </w:rPr>
        <w:t>y</w:t>
      </w:r>
      <w:r w:rsidRPr="00AB1ECE">
        <w:rPr>
          <w:spacing w:val="-5"/>
          <w:sz w:val="28"/>
          <w:szCs w:val="28"/>
        </w:rPr>
        <w:t xml:space="preserve"> </w:t>
      </w:r>
      <w:r w:rsidRPr="00AB1ECE">
        <w:rPr>
          <w:sz w:val="28"/>
          <w:szCs w:val="28"/>
        </w:rPr>
        <w:t>tế</w:t>
      </w:r>
      <w:r w:rsidRPr="00AB1ECE">
        <w:rPr>
          <w:spacing w:val="-3"/>
          <w:sz w:val="28"/>
          <w:szCs w:val="28"/>
        </w:rPr>
        <w:t xml:space="preserve"> </w:t>
      </w:r>
      <w:r w:rsidRPr="00AB1ECE">
        <w:rPr>
          <w:sz w:val="28"/>
          <w:szCs w:val="28"/>
        </w:rPr>
        <w:t>thuộc</w:t>
      </w:r>
      <w:r w:rsidRPr="00AB1ECE">
        <w:rPr>
          <w:spacing w:val="-2"/>
          <w:sz w:val="28"/>
          <w:szCs w:val="28"/>
        </w:rPr>
        <w:t xml:space="preserve"> </w:t>
      </w:r>
      <w:r w:rsidRPr="00AB1ECE">
        <w:rPr>
          <w:sz w:val="28"/>
          <w:szCs w:val="28"/>
        </w:rPr>
        <w:t>Ủy</w:t>
      </w:r>
      <w:r w:rsidRPr="00AB1ECE">
        <w:rPr>
          <w:spacing w:val="-7"/>
          <w:sz w:val="28"/>
          <w:szCs w:val="28"/>
        </w:rPr>
        <w:t xml:space="preserve"> </w:t>
      </w:r>
      <w:r w:rsidRPr="00AB1ECE">
        <w:rPr>
          <w:sz w:val="28"/>
          <w:szCs w:val="28"/>
        </w:rPr>
        <w:t>ban</w:t>
      </w:r>
      <w:r w:rsidRPr="00AB1ECE">
        <w:rPr>
          <w:spacing w:val="-3"/>
          <w:sz w:val="28"/>
          <w:szCs w:val="28"/>
        </w:rPr>
        <w:t xml:space="preserve"> </w:t>
      </w:r>
      <w:r w:rsidRPr="00AB1ECE">
        <w:rPr>
          <w:sz w:val="28"/>
          <w:szCs w:val="28"/>
        </w:rPr>
        <w:t>nhân</w:t>
      </w:r>
      <w:r w:rsidRPr="00AB1ECE">
        <w:rPr>
          <w:spacing w:val="-3"/>
          <w:sz w:val="28"/>
          <w:szCs w:val="28"/>
        </w:rPr>
        <w:t xml:space="preserve"> </w:t>
      </w:r>
      <w:r w:rsidRPr="00AB1ECE">
        <w:rPr>
          <w:sz w:val="28"/>
          <w:szCs w:val="28"/>
        </w:rPr>
        <w:t>dân</w:t>
      </w:r>
      <w:r w:rsidRPr="00AB1ECE">
        <w:rPr>
          <w:spacing w:val="-3"/>
          <w:sz w:val="28"/>
          <w:szCs w:val="28"/>
        </w:rPr>
        <w:t xml:space="preserve"> </w:t>
      </w:r>
      <w:r w:rsidRPr="00AB1ECE">
        <w:rPr>
          <w:sz w:val="28"/>
          <w:szCs w:val="28"/>
        </w:rPr>
        <w:t>cấp</w:t>
      </w:r>
      <w:r w:rsidRPr="00AB1ECE">
        <w:rPr>
          <w:spacing w:val="-3"/>
          <w:sz w:val="28"/>
          <w:szCs w:val="28"/>
        </w:rPr>
        <w:t xml:space="preserve"> </w:t>
      </w:r>
      <w:r w:rsidRPr="00AB1ECE">
        <w:rPr>
          <w:sz w:val="28"/>
          <w:szCs w:val="28"/>
        </w:rPr>
        <w:t>tỉnh hoặc cơ quan chuyên môn được Ủy</w:t>
      </w:r>
      <w:r w:rsidRPr="00AB1ECE">
        <w:rPr>
          <w:spacing w:val="-1"/>
          <w:sz w:val="28"/>
          <w:szCs w:val="28"/>
        </w:rPr>
        <w:t xml:space="preserve"> </w:t>
      </w:r>
      <w:r w:rsidRPr="00AB1ECE">
        <w:rPr>
          <w:sz w:val="28"/>
          <w:szCs w:val="28"/>
        </w:rPr>
        <w:t>ban nhân dân cấp tỉnh giao nhiệm vụtheo Mẫu số 10 ban hành kèm theo Phụ lục 5 Nghị định 148/2025/NĐ-CP.</w:t>
      </w:r>
    </w:p>
    <w:p w14:paraId="1BF7F65D" w14:textId="77777777" w:rsidR="00AB108F" w:rsidRPr="00AB1ECE" w:rsidRDefault="00AB108F" w:rsidP="00AB108F">
      <w:pPr>
        <w:pStyle w:val="TableParagraph"/>
        <w:spacing w:before="120" w:after="120"/>
        <w:ind w:left="119" w:right="98" w:firstLine="720"/>
        <w:jc w:val="both"/>
        <w:rPr>
          <w:b/>
          <w:spacing w:val="-5"/>
          <w:sz w:val="28"/>
          <w:szCs w:val="28"/>
        </w:rPr>
      </w:pPr>
      <w:r w:rsidRPr="00AB1ECE">
        <w:rPr>
          <w:b/>
          <w:i/>
          <w:sz w:val="28"/>
          <w:szCs w:val="28"/>
        </w:rPr>
        <w:t>Bước</w:t>
      </w:r>
      <w:r w:rsidRPr="00AB1ECE">
        <w:rPr>
          <w:b/>
          <w:i/>
          <w:spacing w:val="-1"/>
          <w:sz w:val="28"/>
          <w:szCs w:val="28"/>
        </w:rPr>
        <w:t xml:space="preserve"> </w:t>
      </w:r>
      <w:r w:rsidRPr="00AB1ECE">
        <w:rPr>
          <w:b/>
          <w:i/>
          <w:sz w:val="28"/>
          <w:szCs w:val="28"/>
        </w:rPr>
        <w:t>5:</w:t>
      </w:r>
      <w:r w:rsidRPr="00AB1ECE">
        <w:rPr>
          <w:b/>
          <w:i/>
          <w:spacing w:val="-1"/>
          <w:sz w:val="28"/>
          <w:szCs w:val="28"/>
        </w:rPr>
        <w:t xml:space="preserve"> </w:t>
      </w:r>
      <w:r w:rsidRPr="00AB1ECE">
        <w:rPr>
          <w:sz w:val="28"/>
          <w:szCs w:val="28"/>
        </w:rPr>
        <w:t>Trong</w:t>
      </w:r>
      <w:r w:rsidRPr="00AB1ECE">
        <w:rPr>
          <w:spacing w:val="-3"/>
          <w:sz w:val="28"/>
          <w:szCs w:val="28"/>
        </w:rPr>
        <w:t xml:space="preserve"> </w:t>
      </w:r>
      <w:r w:rsidRPr="00AB1ECE">
        <w:rPr>
          <w:sz w:val="28"/>
          <w:szCs w:val="28"/>
        </w:rPr>
        <w:t>thời hạn 15 ngày</w:t>
      </w:r>
      <w:r w:rsidRPr="00AB1ECE">
        <w:rPr>
          <w:spacing w:val="-5"/>
          <w:sz w:val="28"/>
          <w:szCs w:val="28"/>
        </w:rPr>
        <w:t xml:space="preserve"> </w:t>
      </w:r>
      <w:r w:rsidRPr="00AB1ECE">
        <w:rPr>
          <w:sz w:val="28"/>
          <w:szCs w:val="28"/>
        </w:rPr>
        <w:t>làm việc</w:t>
      </w:r>
      <w:r w:rsidRPr="00AB1ECE">
        <w:rPr>
          <w:spacing w:val="-1"/>
          <w:sz w:val="28"/>
          <w:szCs w:val="28"/>
        </w:rPr>
        <w:t xml:space="preserve"> </w:t>
      </w:r>
      <w:r w:rsidRPr="00AB1ECE">
        <w:rPr>
          <w:sz w:val="28"/>
          <w:szCs w:val="28"/>
        </w:rPr>
        <w:t>kể</w:t>
      </w:r>
      <w:r w:rsidRPr="00AB1ECE">
        <w:rPr>
          <w:spacing w:val="-1"/>
          <w:sz w:val="28"/>
          <w:szCs w:val="28"/>
        </w:rPr>
        <w:t xml:space="preserve"> </w:t>
      </w:r>
      <w:r w:rsidRPr="00AB1ECE">
        <w:rPr>
          <w:sz w:val="28"/>
          <w:szCs w:val="28"/>
        </w:rPr>
        <w:t>từ khi nhận được</w:t>
      </w:r>
      <w:r w:rsidRPr="00AB1ECE">
        <w:rPr>
          <w:spacing w:val="-1"/>
          <w:sz w:val="28"/>
          <w:szCs w:val="28"/>
        </w:rPr>
        <w:t xml:space="preserve"> </w:t>
      </w:r>
      <w:r w:rsidRPr="00AB1ECE">
        <w:rPr>
          <w:sz w:val="28"/>
          <w:szCs w:val="28"/>
        </w:rPr>
        <w:t>kết luận của</w:t>
      </w:r>
      <w:r w:rsidRPr="00AB1ECE">
        <w:rPr>
          <w:spacing w:val="-1"/>
          <w:sz w:val="28"/>
          <w:szCs w:val="28"/>
        </w:rPr>
        <w:t xml:space="preserve"> </w:t>
      </w:r>
      <w:r w:rsidRPr="00AB1ECE">
        <w:rPr>
          <w:sz w:val="28"/>
          <w:szCs w:val="28"/>
        </w:rPr>
        <w:t>đoàn đánh giá, cơ quan quản lý</w:t>
      </w:r>
      <w:r w:rsidRPr="00AB1ECE">
        <w:rPr>
          <w:spacing w:val="-5"/>
          <w:sz w:val="28"/>
          <w:szCs w:val="28"/>
        </w:rPr>
        <w:t xml:space="preserve"> </w:t>
      </w:r>
      <w:r w:rsidRPr="00AB1ECE">
        <w:rPr>
          <w:sz w:val="28"/>
          <w:szCs w:val="28"/>
        </w:rPr>
        <w:t>nhà nước</w:t>
      </w:r>
      <w:r w:rsidRPr="00AB1ECE">
        <w:rPr>
          <w:spacing w:val="-2"/>
          <w:sz w:val="28"/>
          <w:szCs w:val="28"/>
        </w:rPr>
        <w:t xml:space="preserve"> </w:t>
      </w:r>
      <w:r w:rsidRPr="00AB1ECE">
        <w:rPr>
          <w:sz w:val="28"/>
          <w:szCs w:val="28"/>
        </w:rPr>
        <w:t>có thẩm quyền có trách nhiệm xem xét và chỉ định đơn vị kiểm nghiệm nếu đạt yêu cầu. Nếu không</w:t>
      </w:r>
      <w:r w:rsidRPr="00AB1ECE">
        <w:rPr>
          <w:spacing w:val="-2"/>
          <w:sz w:val="28"/>
          <w:szCs w:val="28"/>
        </w:rPr>
        <w:t xml:space="preserve"> </w:t>
      </w:r>
      <w:r w:rsidRPr="00AB1ECE">
        <w:rPr>
          <w:sz w:val="28"/>
          <w:szCs w:val="28"/>
        </w:rPr>
        <w:t>đạt yêu cầu, cơ quan chuyên môn về y</w:t>
      </w:r>
      <w:r w:rsidRPr="00AB1ECE">
        <w:rPr>
          <w:spacing w:val="-4"/>
          <w:sz w:val="28"/>
          <w:szCs w:val="28"/>
        </w:rPr>
        <w:t xml:space="preserve"> </w:t>
      </w:r>
      <w:r w:rsidRPr="00AB1ECE">
        <w:rPr>
          <w:sz w:val="28"/>
          <w:szCs w:val="28"/>
        </w:rPr>
        <w:t>tế thuộc Ủy</w:t>
      </w:r>
      <w:r w:rsidRPr="00AB1ECE">
        <w:rPr>
          <w:spacing w:val="-5"/>
          <w:sz w:val="28"/>
          <w:szCs w:val="28"/>
        </w:rPr>
        <w:t xml:space="preserve"> </w:t>
      </w:r>
      <w:r w:rsidRPr="00AB1ECE">
        <w:rPr>
          <w:sz w:val="28"/>
          <w:szCs w:val="28"/>
        </w:rPr>
        <w:t>ban nhân dân cấp tỉnh hoặc</w:t>
      </w:r>
      <w:r w:rsidRPr="00AB1ECE">
        <w:rPr>
          <w:spacing w:val="-1"/>
          <w:sz w:val="28"/>
          <w:szCs w:val="28"/>
        </w:rPr>
        <w:t xml:space="preserve"> </w:t>
      </w:r>
      <w:r w:rsidRPr="00AB1ECE">
        <w:rPr>
          <w:sz w:val="28"/>
          <w:szCs w:val="28"/>
        </w:rPr>
        <w:t>cơ quan chuyên môn được</w:t>
      </w:r>
      <w:r w:rsidRPr="00AB1ECE">
        <w:rPr>
          <w:spacing w:val="-1"/>
          <w:sz w:val="28"/>
          <w:szCs w:val="28"/>
        </w:rPr>
        <w:t xml:space="preserve"> </w:t>
      </w:r>
      <w:r w:rsidRPr="00AB1ECE">
        <w:rPr>
          <w:sz w:val="28"/>
          <w:szCs w:val="28"/>
        </w:rPr>
        <w:t>Ủy</w:t>
      </w:r>
      <w:r w:rsidRPr="00AB1ECE">
        <w:rPr>
          <w:spacing w:val="-5"/>
          <w:sz w:val="28"/>
          <w:szCs w:val="28"/>
        </w:rPr>
        <w:t xml:space="preserve"> </w:t>
      </w:r>
      <w:r w:rsidRPr="00AB1ECE">
        <w:rPr>
          <w:sz w:val="28"/>
          <w:szCs w:val="28"/>
        </w:rPr>
        <w:t>ban nhân dân cấp tỉnh</w:t>
      </w:r>
      <w:r w:rsidRPr="00AB1ECE">
        <w:rPr>
          <w:spacing w:val="-3"/>
          <w:sz w:val="28"/>
          <w:szCs w:val="28"/>
        </w:rPr>
        <w:t xml:space="preserve"> </w:t>
      </w:r>
      <w:r w:rsidRPr="00AB1ECE">
        <w:rPr>
          <w:sz w:val="28"/>
          <w:szCs w:val="28"/>
        </w:rPr>
        <w:t>giao nhiệm vụ</w:t>
      </w:r>
      <w:r w:rsidRPr="00AB1ECE">
        <w:rPr>
          <w:spacing w:val="1"/>
          <w:sz w:val="28"/>
          <w:szCs w:val="28"/>
        </w:rPr>
        <w:t xml:space="preserve"> </w:t>
      </w:r>
      <w:r w:rsidRPr="00AB1ECE">
        <w:rPr>
          <w:sz w:val="28"/>
          <w:szCs w:val="28"/>
        </w:rPr>
        <w:t>phải có thông</w:t>
      </w:r>
      <w:r w:rsidRPr="00AB1ECE">
        <w:rPr>
          <w:spacing w:val="-2"/>
          <w:sz w:val="28"/>
          <w:szCs w:val="28"/>
        </w:rPr>
        <w:t xml:space="preserve"> </w:t>
      </w:r>
      <w:r w:rsidRPr="00AB1ECE">
        <w:rPr>
          <w:sz w:val="28"/>
          <w:szCs w:val="28"/>
        </w:rPr>
        <w:t>báo bằng</w:t>
      </w:r>
      <w:r w:rsidRPr="00AB1ECE">
        <w:rPr>
          <w:spacing w:val="-3"/>
          <w:sz w:val="28"/>
          <w:szCs w:val="28"/>
        </w:rPr>
        <w:t xml:space="preserve"> </w:t>
      </w:r>
      <w:r w:rsidRPr="00AB1ECE">
        <w:rPr>
          <w:sz w:val="28"/>
          <w:szCs w:val="28"/>
        </w:rPr>
        <w:t>văn bản về</w:t>
      </w:r>
      <w:r w:rsidRPr="00AB1ECE">
        <w:rPr>
          <w:spacing w:val="59"/>
          <w:sz w:val="28"/>
          <w:szCs w:val="28"/>
        </w:rPr>
        <w:t xml:space="preserve"> </w:t>
      </w:r>
      <w:r w:rsidRPr="00AB1ECE">
        <w:rPr>
          <w:sz w:val="28"/>
          <w:szCs w:val="28"/>
        </w:rPr>
        <w:t>lý</w:t>
      </w:r>
      <w:r w:rsidRPr="00AB1ECE">
        <w:rPr>
          <w:spacing w:val="-5"/>
          <w:sz w:val="28"/>
          <w:szCs w:val="28"/>
        </w:rPr>
        <w:t xml:space="preserve"> </w:t>
      </w:r>
      <w:r w:rsidRPr="00AB1ECE">
        <w:rPr>
          <w:sz w:val="28"/>
          <w:szCs w:val="28"/>
        </w:rPr>
        <w:t>do không</w:t>
      </w:r>
      <w:r w:rsidRPr="00AB1ECE">
        <w:rPr>
          <w:spacing w:val="-1"/>
          <w:sz w:val="28"/>
          <w:szCs w:val="28"/>
        </w:rPr>
        <w:t xml:space="preserve"> </w:t>
      </w:r>
      <w:r w:rsidRPr="00AB1ECE">
        <w:rPr>
          <w:sz w:val="28"/>
          <w:szCs w:val="28"/>
        </w:rPr>
        <w:t xml:space="preserve">chỉ định cho cơ </w:t>
      </w:r>
      <w:r w:rsidRPr="00AB1ECE">
        <w:rPr>
          <w:spacing w:val="-5"/>
          <w:sz w:val="28"/>
          <w:szCs w:val="28"/>
        </w:rPr>
        <w:t>sở</w:t>
      </w:r>
      <w:r w:rsidRPr="00AB1ECE">
        <w:rPr>
          <w:b/>
          <w:spacing w:val="-5"/>
          <w:sz w:val="28"/>
          <w:szCs w:val="28"/>
          <w:lang w:val="en-US"/>
        </w:rPr>
        <w:t xml:space="preserve"> </w:t>
      </w:r>
      <w:r w:rsidRPr="00AB1ECE">
        <w:rPr>
          <w:sz w:val="28"/>
          <w:szCs w:val="28"/>
        </w:rPr>
        <w:t xml:space="preserve">kiểm </w:t>
      </w:r>
      <w:r w:rsidRPr="00AB1ECE">
        <w:rPr>
          <w:spacing w:val="-2"/>
          <w:sz w:val="28"/>
          <w:szCs w:val="28"/>
        </w:rPr>
        <w:t>nghiệm</w:t>
      </w:r>
    </w:p>
    <w:p w14:paraId="12B2FF77" w14:textId="77777777" w:rsidR="00AB108F" w:rsidRPr="00AB1ECE" w:rsidRDefault="00AB108F" w:rsidP="00AB108F">
      <w:pPr>
        <w:pStyle w:val="TableParagraph"/>
        <w:spacing w:before="120" w:after="120"/>
        <w:ind w:left="6" w:firstLine="720"/>
        <w:jc w:val="both"/>
        <w:rPr>
          <w:sz w:val="28"/>
          <w:szCs w:val="28"/>
        </w:rPr>
      </w:pPr>
      <w:r w:rsidRPr="00AB1ECE">
        <w:rPr>
          <w:b/>
          <w:bCs/>
          <w:sz w:val="28"/>
          <w:szCs w:val="28"/>
        </w:rPr>
        <w:t xml:space="preserve">b) </w:t>
      </w:r>
      <w:r w:rsidRPr="00AB1ECE">
        <w:rPr>
          <w:b/>
          <w:bCs/>
          <w:sz w:val="28"/>
          <w:szCs w:val="28"/>
          <w:lang w:val="vi-VN"/>
        </w:rPr>
        <w:t>Cách thức thực hiện</w:t>
      </w:r>
    </w:p>
    <w:p w14:paraId="77FF3C1D" w14:textId="77777777" w:rsidR="00AB108F" w:rsidRPr="00AB1ECE" w:rsidRDefault="00AB108F" w:rsidP="00AB108F">
      <w:pPr>
        <w:spacing w:before="120" w:after="120"/>
        <w:ind w:firstLine="720"/>
        <w:jc w:val="both"/>
        <w:rPr>
          <w:b/>
        </w:rPr>
      </w:pPr>
      <w:r w:rsidRPr="00AB1ECE">
        <w:t>Trực</w:t>
      </w:r>
      <w:r w:rsidRPr="00AB1ECE">
        <w:rPr>
          <w:spacing w:val="-3"/>
        </w:rPr>
        <w:t xml:space="preserve"> </w:t>
      </w:r>
      <w:r w:rsidRPr="00AB1ECE">
        <w:t>tiếp, trực</w:t>
      </w:r>
      <w:r w:rsidRPr="00AB1ECE">
        <w:rPr>
          <w:spacing w:val="-1"/>
        </w:rPr>
        <w:t xml:space="preserve"> </w:t>
      </w:r>
      <w:r w:rsidRPr="00AB1ECE">
        <w:t>tuyến</w:t>
      </w:r>
      <w:r w:rsidRPr="00AB1ECE">
        <w:rPr>
          <w:spacing w:val="-1"/>
        </w:rPr>
        <w:t xml:space="preserve"> </w:t>
      </w:r>
      <w:r w:rsidRPr="00AB1ECE">
        <w:t>hoặc</w:t>
      </w:r>
      <w:r w:rsidRPr="00AB1ECE">
        <w:rPr>
          <w:spacing w:val="-1"/>
        </w:rPr>
        <w:t xml:space="preserve"> </w:t>
      </w:r>
      <w:r w:rsidRPr="00AB1ECE">
        <w:t>qua</w:t>
      </w:r>
      <w:r w:rsidRPr="00AB1ECE">
        <w:rPr>
          <w:spacing w:val="-1"/>
        </w:rPr>
        <w:t xml:space="preserve"> </w:t>
      </w:r>
      <w:r w:rsidRPr="00AB1ECE">
        <w:t>bưu</w:t>
      </w:r>
      <w:r w:rsidRPr="00AB1ECE">
        <w:rPr>
          <w:spacing w:val="-1"/>
        </w:rPr>
        <w:t xml:space="preserve"> </w:t>
      </w:r>
      <w:r w:rsidRPr="00AB1ECE">
        <w:t>chính</w:t>
      </w:r>
      <w:r w:rsidRPr="00AB1ECE">
        <w:rPr>
          <w:spacing w:val="5"/>
        </w:rPr>
        <w:t xml:space="preserve"> </w:t>
      </w:r>
      <w:r w:rsidRPr="00AB1ECE">
        <w:t>công</w:t>
      </w:r>
      <w:r w:rsidRPr="00AB1ECE">
        <w:rPr>
          <w:spacing w:val="-3"/>
        </w:rPr>
        <w:t xml:space="preserve"> </w:t>
      </w:r>
      <w:r w:rsidRPr="00AB1ECE">
        <w:rPr>
          <w:spacing w:val="-5"/>
        </w:rPr>
        <w:t>ích</w:t>
      </w:r>
      <w:r w:rsidRPr="00AB1ECE">
        <w:rPr>
          <w:b/>
        </w:rPr>
        <w:t xml:space="preserve"> </w:t>
      </w:r>
    </w:p>
    <w:p w14:paraId="15B2141B" w14:textId="77777777" w:rsidR="00AB108F" w:rsidRPr="00AB1ECE" w:rsidRDefault="00AB108F" w:rsidP="00AB108F">
      <w:pPr>
        <w:spacing w:before="120" w:after="120"/>
        <w:ind w:firstLine="720"/>
        <w:jc w:val="both"/>
        <w:rPr>
          <w:b/>
        </w:rPr>
      </w:pPr>
      <w:r w:rsidRPr="00AB1ECE">
        <w:rPr>
          <w:b/>
        </w:rPr>
        <w:t>c) Thành phần, số lượng hồ sơ</w:t>
      </w:r>
    </w:p>
    <w:p w14:paraId="6BBA151D" w14:textId="77777777" w:rsidR="00AB108F" w:rsidRPr="00AB1ECE" w:rsidRDefault="00AB108F" w:rsidP="00AB108F">
      <w:pPr>
        <w:spacing w:before="120" w:after="120"/>
        <w:ind w:firstLine="720"/>
        <w:jc w:val="both"/>
        <w:rPr>
          <w:i/>
        </w:rPr>
      </w:pPr>
      <w:r w:rsidRPr="00AB1ECE">
        <w:rPr>
          <w:i/>
        </w:rPr>
        <w:t>* Thành phần hồ sơ bao gồm:</w:t>
      </w:r>
    </w:p>
    <w:p w14:paraId="5CC8FA69" w14:textId="77777777" w:rsidR="00AB108F" w:rsidRPr="00AB1ECE" w:rsidRDefault="00AB108F" w:rsidP="00AB108F">
      <w:pPr>
        <w:spacing w:before="120" w:after="120"/>
        <w:ind w:firstLine="720"/>
        <w:jc w:val="both"/>
      </w:pPr>
      <w:r w:rsidRPr="00AB1ECE">
        <w:rPr>
          <w:i/>
        </w:rPr>
        <w:t xml:space="preserve">- </w:t>
      </w:r>
      <w:r w:rsidRPr="00AB1ECE">
        <w:t>Đơn</w:t>
      </w:r>
      <w:r w:rsidRPr="00AB1ECE">
        <w:rPr>
          <w:spacing w:val="-2"/>
        </w:rPr>
        <w:t xml:space="preserve"> </w:t>
      </w:r>
      <w:r w:rsidRPr="00AB1ECE">
        <w:t>đăng</w:t>
      </w:r>
      <w:r w:rsidRPr="00AB1ECE">
        <w:rPr>
          <w:spacing w:val="-5"/>
        </w:rPr>
        <w:t xml:space="preserve"> </w:t>
      </w:r>
      <w:r w:rsidRPr="00AB1ECE">
        <w:t>ký</w:t>
      </w:r>
      <w:r w:rsidRPr="00AB1ECE">
        <w:rPr>
          <w:spacing w:val="-5"/>
        </w:rPr>
        <w:t xml:space="preserve"> </w:t>
      </w:r>
      <w:r w:rsidRPr="00AB1ECE">
        <w:t>chỉ</w:t>
      </w:r>
      <w:r w:rsidRPr="00AB1ECE">
        <w:rPr>
          <w:spacing w:val="-2"/>
        </w:rPr>
        <w:t xml:space="preserve"> </w:t>
      </w:r>
      <w:r w:rsidRPr="00AB1ECE">
        <w:t>định</w:t>
      </w:r>
      <w:r w:rsidRPr="00AB1ECE">
        <w:rPr>
          <w:spacing w:val="-2"/>
        </w:rPr>
        <w:t xml:space="preserve"> </w:t>
      </w:r>
      <w:r w:rsidRPr="00AB1ECE">
        <w:t>cơ</w:t>
      </w:r>
      <w:r w:rsidRPr="00AB1ECE">
        <w:rPr>
          <w:spacing w:val="-2"/>
        </w:rPr>
        <w:t xml:space="preserve"> </w:t>
      </w:r>
      <w:r w:rsidRPr="00AB1ECE">
        <w:t>sở</w:t>
      </w:r>
      <w:r w:rsidRPr="00AB1ECE">
        <w:rPr>
          <w:spacing w:val="-2"/>
        </w:rPr>
        <w:t xml:space="preserve"> </w:t>
      </w:r>
      <w:r w:rsidRPr="00AB1ECE">
        <w:t>kiểm</w:t>
      </w:r>
      <w:r w:rsidRPr="00AB1ECE">
        <w:rPr>
          <w:spacing w:val="-2"/>
        </w:rPr>
        <w:t xml:space="preserve"> </w:t>
      </w:r>
      <w:r w:rsidRPr="00AB1ECE">
        <w:t>nghiệm</w:t>
      </w:r>
      <w:r w:rsidRPr="00AB1ECE">
        <w:rPr>
          <w:spacing w:val="-2"/>
        </w:rPr>
        <w:t xml:space="preserve"> </w:t>
      </w:r>
      <w:r w:rsidRPr="00AB1ECE">
        <w:t>theo Mẫu</w:t>
      </w:r>
      <w:r w:rsidRPr="00AB1ECE">
        <w:rPr>
          <w:spacing w:val="-3"/>
        </w:rPr>
        <w:t xml:space="preserve"> </w:t>
      </w:r>
      <w:r w:rsidRPr="00AB1ECE">
        <w:t>số</w:t>
      </w:r>
      <w:r w:rsidRPr="00AB1ECE">
        <w:rPr>
          <w:spacing w:val="-2"/>
        </w:rPr>
        <w:t xml:space="preserve"> </w:t>
      </w:r>
      <w:r w:rsidRPr="00AB1ECE">
        <w:t>05</w:t>
      </w:r>
      <w:r w:rsidRPr="00AB1ECE">
        <w:rPr>
          <w:spacing w:val="-2"/>
        </w:rPr>
        <w:t xml:space="preserve"> </w:t>
      </w:r>
      <w:r w:rsidRPr="00AB1ECE">
        <w:t>ban</w:t>
      </w:r>
      <w:r w:rsidRPr="00AB1ECE">
        <w:rPr>
          <w:spacing w:val="-2"/>
        </w:rPr>
        <w:t xml:space="preserve"> </w:t>
      </w:r>
      <w:r w:rsidRPr="00AB1ECE">
        <w:t>hành</w:t>
      </w:r>
      <w:r w:rsidRPr="00AB1ECE">
        <w:rPr>
          <w:spacing w:val="-2"/>
        </w:rPr>
        <w:t xml:space="preserve"> </w:t>
      </w:r>
      <w:r w:rsidRPr="00AB1ECE">
        <w:t>kèm</w:t>
      </w:r>
      <w:r w:rsidRPr="00AB1ECE">
        <w:rPr>
          <w:spacing w:val="-1"/>
        </w:rPr>
        <w:t xml:space="preserve"> </w:t>
      </w:r>
      <w:r w:rsidRPr="00AB1ECE">
        <w:t>theo</w:t>
      </w:r>
      <w:r w:rsidRPr="00AB1ECE">
        <w:rPr>
          <w:spacing w:val="-2"/>
        </w:rPr>
        <w:t xml:space="preserve"> </w:t>
      </w:r>
      <w:r w:rsidRPr="00AB1ECE">
        <w:t>Phụ lục 5 Nghị định 148/2025/NĐ-CP;</w:t>
      </w:r>
    </w:p>
    <w:p w14:paraId="253B782C" w14:textId="77777777" w:rsidR="00AB108F" w:rsidRPr="00A55274" w:rsidRDefault="00AB108F" w:rsidP="00AB108F">
      <w:pPr>
        <w:spacing w:before="120" w:after="120"/>
        <w:ind w:firstLine="720"/>
        <w:jc w:val="both"/>
        <w:rPr>
          <w:spacing w:val="-8"/>
        </w:rPr>
      </w:pPr>
      <w:r w:rsidRPr="00A55274">
        <w:rPr>
          <w:spacing w:val="-8"/>
        </w:rPr>
        <w:t>- Quyết định thành lập hoặc Giấy chứng nhận đăng ký kinh doanh (bản sao có chứng thực);</w:t>
      </w:r>
    </w:p>
    <w:p w14:paraId="757DE448" w14:textId="77777777" w:rsidR="00AB108F" w:rsidRPr="00A55274" w:rsidRDefault="00AB108F" w:rsidP="00AB108F">
      <w:pPr>
        <w:spacing w:before="120" w:after="120"/>
        <w:ind w:firstLine="720"/>
        <w:jc w:val="both"/>
        <w:rPr>
          <w:spacing w:val="-6"/>
        </w:rPr>
      </w:pPr>
      <w:r w:rsidRPr="00A55274">
        <w:rPr>
          <w:spacing w:val="-6"/>
        </w:rPr>
        <w:t>- Tài liệu, hồ sơ kỹ thuật và các quy trình liên quan đến chỉ tiêu/phép thử đăng ký chỉ định.</w:t>
      </w:r>
    </w:p>
    <w:p w14:paraId="79AB961D" w14:textId="77777777" w:rsidR="00AB108F" w:rsidRPr="00AB1ECE" w:rsidRDefault="00AB108F" w:rsidP="00AB108F">
      <w:pPr>
        <w:spacing w:before="120" w:after="120"/>
        <w:ind w:firstLine="720"/>
        <w:jc w:val="both"/>
        <w:rPr>
          <w:spacing w:val="-4"/>
        </w:rPr>
      </w:pPr>
      <w:r w:rsidRPr="00AB1ECE">
        <w:rPr>
          <w:spacing w:val="-2"/>
        </w:rPr>
        <w:t xml:space="preserve">- </w:t>
      </w:r>
      <w:r w:rsidRPr="00AB1ECE">
        <w:t>Hồ sơ năng</w:t>
      </w:r>
      <w:r w:rsidRPr="00AB1ECE">
        <w:rPr>
          <w:spacing w:val="-2"/>
        </w:rPr>
        <w:t xml:space="preserve"> </w:t>
      </w:r>
      <w:r w:rsidRPr="00AB1ECE">
        <w:rPr>
          <w:spacing w:val="-4"/>
        </w:rPr>
        <w:t>lực:</w:t>
      </w:r>
    </w:p>
    <w:p w14:paraId="46AACF65" w14:textId="77777777" w:rsidR="00AB108F" w:rsidRPr="00AB1ECE" w:rsidRDefault="00AB108F" w:rsidP="00AB108F">
      <w:pPr>
        <w:spacing w:before="120" w:after="120"/>
        <w:ind w:firstLine="720"/>
        <w:jc w:val="both"/>
      </w:pPr>
      <w:r w:rsidRPr="00AB1ECE">
        <w:rPr>
          <w:spacing w:val="-4"/>
        </w:rPr>
        <w:t xml:space="preserve">+ </w:t>
      </w:r>
      <w:r w:rsidRPr="00AB1ECE">
        <w:t>Danh</w:t>
      </w:r>
      <w:r w:rsidRPr="00AB1ECE">
        <w:rPr>
          <w:spacing w:val="-2"/>
        </w:rPr>
        <w:t xml:space="preserve"> </w:t>
      </w:r>
      <w:r w:rsidRPr="00AB1ECE">
        <w:t>sách,</w:t>
      </w:r>
      <w:r w:rsidRPr="00AB1ECE">
        <w:rPr>
          <w:spacing w:val="-2"/>
        </w:rPr>
        <w:t xml:space="preserve"> </w:t>
      </w:r>
      <w:r w:rsidRPr="00AB1ECE">
        <w:t>hồ</w:t>
      </w:r>
      <w:r w:rsidRPr="00AB1ECE">
        <w:rPr>
          <w:spacing w:val="-2"/>
        </w:rPr>
        <w:t xml:space="preserve"> </w:t>
      </w:r>
      <w:r w:rsidRPr="00AB1ECE">
        <w:t>sơ</w:t>
      </w:r>
      <w:r w:rsidRPr="00AB1ECE">
        <w:rPr>
          <w:spacing w:val="-2"/>
        </w:rPr>
        <w:t xml:space="preserve"> </w:t>
      </w:r>
      <w:r w:rsidRPr="00AB1ECE">
        <w:t>trang</w:t>
      </w:r>
      <w:r w:rsidRPr="00AB1ECE">
        <w:rPr>
          <w:spacing w:val="-3"/>
        </w:rPr>
        <w:t xml:space="preserve"> </w:t>
      </w:r>
      <w:r w:rsidRPr="00AB1ECE">
        <w:t>thiết</w:t>
      </w:r>
      <w:r w:rsidRPr="00AB1ECE">
        <w:rPr>
          <w:spacing w:val="-2"/>
        </w:rPr>
        <w:t xml:space="preserve"> </w:t>
      </w:r>
      <w:r w:rsidRPr="00AB1ECE">
        <w:t>bị</w:t>
      </w:r>
      <w:r w:rsidRPr="00AB1ECE">
        <w:rPr>
          <w:spacing w:val="-2"/>
        </w:rPr>
        <w:t xml:space="preserve"> </w:t>
      </w:r>
      <w:r w:rsidRPr="00AB1ECE">
        <w:t>chính,</w:t>
      </w:r>
      <w:r w:rsidRPr="00AB1ECE">
        <w:rPr>
          <w:spacing w:val="-2"/>
        </w:rPr>
        <w:t xml:space="preserve"> </w:t>
      </w:r>
      <w:r w:rsidRPr="00AB1ECE">
        <w:t>cơ</w:t>
      </w:r>
      <w:r w:rsidRPr="00AB1ECE">
        <w:rPr>
          <w:spacing w:val="-2"/>
        </w:rPr>
        <w:t xml:space="preserve"> </w:t>
      </w:r>
      <w:r w:rsidRPr="00AB1ECE">
        <w:t>sở</w:t>
      </w:r>
      <w:r w:rsidRPr="00AB1ECE">
        <w:rPr>
          <w:spacing w:val="-2"/>
        </w:rPr>
        <w:t xml:space="preserve"> </w:t>
      </w:r>
      <w:r w:rsidRPr="00AB1ECE">
        <w:t>hạ</w:t>
      </w:r>
      <w:r w:rsidRPr="00AB1ECE">
        <w:rPr>
          <w:spacing w:val="-2"/>
        </w:rPr>
        <w:t xml:space="preserve"> </w:t>
      </w:r>
      <w:r w:rsidRPr="00AB1ECE">
        <w:t>tầng</w:t>
      </w:r>
      <w:r w:rsidRPr="00AB1ECE">
        <w:rPr>
          <w:spacing w:val="-5"/>
        </w:rPr>
        <w:t xml:space="preserve"> </w:t>
      </w:r>
      <w:r w:rsidRPr="00AB1ECE">
        <w:t>(phù</w:t>
      </w:r>
      <w:r w:rsidRPr="00AB1ECE">
        <w:rPr>
          <w:spacing w:val="-2"/>
        </w:rPr>
        <w:t xml:space="preserve"> </w:t>
      </w:r>
      <w:r w:rsidRPr="00AB1ECE">
        <w:t>hợp</w:t>
      </w:r>
      <w:r w:rsidRPr="00AB1ECE">
        <w:rPr>
          <w:spacing w:val="-2"/>
        </w:rPr>
        <w:t xml:space="preserve"> </w:t>
      </w:r>
      <w:r w:rsidRPr="00AB1ECE">
        <w:t>nội</w:t>
      </w:r>
      <w:r w:rsidRPr="00AB1ECE">
        <w:rPr>
          <w:spacing w:val="-2"/>
        </w:rPr>
        <w:t xml:space="preserve"> </w:t>
      </w:r>
      <w:r w:rsidRPr="00AB1ECE">
        <w:t>dung</w:t>
      </w:r>
      <w:r w:rsidRPr="00AB1ECE">
        <w:rPr>
          <w:spacing w:val="-5"/>
        </w:rPr>
        <w:t xml:space="preserve"> </w:t>
      </w:r>
      <w:r w:rsidRPr="00AB1ECE">
        <w:t>báo</w:t>
      </w:r>
      <w:r w:rsidRPr="00AB1ECE">
        <w:rPr>
          <w:spacing w:val="-2"/>
        </w:rPr>
        <w:t xml:space="preserve"> </w:t>
      </w:r>
      <w:r w:rsidRPr="00AB1ECE">
        <w:t>cáo</w:t>
      </w:r>
      <w:r w:rsidRPr="00AB1ECE">
        <w:rPr>
          <w:spacing w:val="-2"/>
        </w:rPr>
        <w:t xml:space="preserve"> </w:t>
      </w:r>
      <w:r w:rsidRPr="00AB1ECE">
        <w:t>năng lực hoạt động</w:t>
      </w:r>
      <w:r w:rsidRPr="00AB1ECE">
        <w:rPr>
          <w:spacing w:val="-1"/>
        </w:rPr>
        <w:t xml:space="preserve"> </w:t>
      </w:r>
      <w:r w:rsidRPr="00AB1ECE">
        <w:t>cơ sở kiểm nghiệm theo Mẫu số 06 ban hành kèm theo Phụ lục 5 Nghị định 148/2025/NĐ-CP);</w:t>
      </w:r>
    </w:p>
    <w:p w14:paraId="21E32F15" w14:textId="77777777" w:rsidR="00AB108F" w:rsidRPr="00AB1ECE" w:rsidRDefault="00AB108F" w:rsidP="00AB108F">
      <w:pPr>
        <w:spacing w:before="120" w:after="120"/>
        <w:ind w:firstLine="720"/>
        <w:jc w:val="both"/>
      </w:pPr>
      <w:r w:rsidRPr="00AB1ECE">
        <w:lastRenderedPageBreak/>
        <w:t>+ Danh</w:t>
      </w:r>
      <w:r w:rsidRPr="00AB1ECE">
        <w:rPr>
          <w:spacing w:val="-2"/>
        </w:rPr>
        <w:t xml:space="preserve"> </w:t>
      </w:r>
      <w:r w:rsidRPr="00AB1ECE">
        <w:t>sách,</w:t>
      </w:r>
      <w:r w:rsidRPr="00AB1ECE">
        <w:rPr>
          <w:spacing w:val="-2"/>
        </w:rPr>
        <w:t xml:space="preserve"> </w:t>
      </w:r>
      <w:r w:rsidRPr="00AB1ECE">
        <w:t>hồ</w:t>
      </w:r>
      <w:r w:rsidRPr="00AB1ECE">
        <w:rPr>
          <w:spacing w:val="-2"/>
        </w:rPr>
        <w:t xml:space="preserve"> </w:t>
      </w:r>
      <w:r w:rsidRPr="00AB1ECE">
        <w:t>sơ</w:t>
      </w:r>
      <w:r w:rsidRPr="00AB1ECE">
        <w:rPr>
          <w:spacing w:val="-2"/>
        </w:rPr>
        <w:t xml:space="preserve"> </w:t>
      </w:r>
      <w:r w:rsidRPr="00AB1ECE">
        <w:t>kiểm</w:t>
      </w:r>
      <w:r w:rsidRPr="00AB1ECE">
        <w:rPr>
          <w:spacing w:val="-2"/>
        </w:rPr>
        <w:t xml:space="preserve"> </w:t>
      </w:r>
      <w:r w:rsidRPr="00AB1ECE">
        <w:t>nghiệm</w:t>
      </w:r>
      <w:r w:rsidRPr="00AB1ECE">
        <w:rPr>
          <w:spacing w:val="-2"/>
        </w:rPr>
        <w:t xml:space="preserve"> </w:t>
      </w:r>
      <w:r w:rsidRPr="00AB1ECE">
        <w:t>viên</w:t>
      </w:r>
      <w:r w:rsidRPr="00AB1ECE">
        <w:rPr>
          <w:spacing w:val="-2"/>
        </w:rPr>
        <w:t xml:space="preserve"> </w:t>
      </w:r>
      <w:r w:rsidRPr="00AB1ECE">
        <w:t>tương</w:t>
      </w:r>
      <w:r w:rsidRPr="00AB1ECE">
        <w:rPr>
          <w:spacing w:val="-5"/>
        </w:rPr>
        <w:t xml:space="preserve"> </w:t>
      </w:r>
      <w:r w:rsidRPr="00AB1ECE">
        <w:t>ứng</w:t>
      </w:r>
      <w:r w:rsidRPr="00AB1ECE">
        <w:rPr>
          <w:spacing w:val="-5"/>
        </w:rPr>
        <w:t xml:space="preserve"> </w:t>
      </w:r>
      <w:r w:rsidRPr="00AB1ECE">
        <w:t>với</w:t>
      </w:r>
      <w:r w:rsidRPr="00AB1ECE">
        <w:rPr>
          <w:spacing w:val="-2"/>
        </w:rPr>
        <w:t xml:space="preserve"> </w:t>
      </w:r>
      <w:r w:rsidRPr="00AB1ECE">
        <w:t>lĩnh</w:t>
      </w:r>
      <w:r w:rsidRPr="00AB1ECE">
        <w:rPr>
          <w:spacing w:val="-2"/>
        </w:rPr>
        <w:t xml:space="preserve"> </w:t>
      </w:r>
      <w:r w:rsidRPr="00AB1ECE">
        <w:t>vực</w:t>
      </w:r>
      <w:r w:rsidRPr="00AB1ECE">
        <w:rPr>
          <w:spacing w:val="-4"/>
        </w:rPr>
        <w:t xml:space="preserve"> </w:t>
      </w:r>
      <w:r w:rsidRPr="00AB1ECE">
        <w:t>đăng</w:t>
      </w:r>
      <w:r w:rsidRPr="00AB1ECE">
        <w:rPr>
          <w:spacing w:val="-5"/>
        </w:rPr>
        <w:t xml:space="preserve"> </w:t>
      </w:r>
      <w:r w:rsidRPr="00AB1ECE">
        <w:t>ký</w:t>
      </w:r>
      <w:r w:rsidRPr="00AB1ECE">
        <w:rPr>
          <w:spacing w:val="-5"/>
        </w:rPr>
        <w:t xml:space="preserve"> </w:t>
      </w:r>
      <w:r w:rsidRPr="00AB1ECE">
        <w:t>chỉ</w:t>
      </w:r>
      <w:r w:rsidRPr="00AB1ECE">
        <w:rPr>
          <w:spacing w:val="-2"/>
        </w:rPr>
        <w:t xml:space="preserve"> </w:t>
      </w:r>
      <w:r w:rsidRPr="00AB1ECE">
        <w:t>định</w:t>
      </w:r>
      <w:r w:rsidRPr="00AB1ECE">
        <w:rPr>
          <w:spacing w:val="-2"/>
        </w:rPr>
        <w:t xml:space="preserve"> </w:t>
      </w:r>
      <w:r w:rsidRPr="00AB1ECE">
        <w:t>kèm theo bản sao có chứng thực các chứng chỉ chuyên môn;</w:t>
      </w:r>
    </w:p>
    <w:p w14:paraId="239206DB" w14:textId="77777777" w:rsidR="00AB108F" w:rsidRPr="00AB1ECE" w:rsidRDefault="00AB108F" w:rsidP="00AB108F">
      <w:pPr>
        <w:spacing w:before="120" w:after="120"/>
        <w:ind w:firstLine="720"/>
        <w:jc w:val="both"/>
      </w:pPr>
      <w:r w:rsidRPr="00AB1ECE">
        <w:t>+ Các</w:t>
      </w:r>
      <w:r w:rsidRPr="00AB1ECE">
        <w:rPr>
          <w:spacing w:val="-3"/>
        </w:rPr>
        <w:t xml:space="preserve"> </w:t>
      </w:r>
      <w:r w:rsidRPr="00AB1ECE">
        <w:t>tài</w:t>
      </w:r>
      <w:r w:rsidRPr="00AB1ECE">
        <w:rPr>
          <w:spacing w:val="-2"/>
        </w:rPr>
        <w:t xml:space="preserve"> </w:t>
      </w:r>
      <w:r w:rsidRPr="00AB1ECE">
        <w:t>liệu</w:t>
      </w:r>
      <w:r w:rsidRPr="00AB1ECE">
        <w:rPr>
          <w:spacing w:val="-2"/>
        </w:rPr>
        <w:t xml:space="preserve"> </w:t>
      </w:r>
      <w:r w:rsidRPr="00AB1ECE">
        <w:t>chứng</w:t>
      </w:r>
      <w:r w:rsidRPr="00AB1ECE">
        <w:rPr>
          <w:spacing w:val="-5"/>
        </w:rPr>
        <w:t xml:space="preserve"> </w:t>
      </w:r>
      <w:r w:rsidRPr="00AB1ECE">
        <w:t>minh về</w:t>
      </w:r>
      <w:r w:rsidRPr="00AB1ECE">
        <w:rPr>
          <w:spacing w:val="-3"/>
        </w:rPr>
        <w:t xml:space="preserve"> </w:t>
      </w:r>
      <w:r w:rsidRPr="00AB1ECE">
        <w:t>bảo</w:t>
      </w:r>
      <w:r w:rsidRPr="00AB1ECE">
        <w:rPr>
          <w:spacing w:val="-2"/>
        </w:rPr>
        <w:t xml:space="preserve"> </w:t>
      </w:r>
      <w:r w:rsidRPr="00AB1ECE">
        <w:t>đảm</w:t>
      </w:r>
      <w:r w:rsidRPr="00AB1ECE">
        <w:rPr>
          <w:spacing w:val="-2"/>
        </w:rPr>
        <w:t xml:space="preserve"> </w:t>
      </w:r>
      <w:r w:rsidRPr="00AB1ECE">
        <w:t>chất</w:t>
      </w:r>
      <w:r w:rsidRPr="00AB1ECE">
        <w:rPr>
          <w:spacing w:val="-2"/>
        </w:rPr>
        <w:t xml:space="preserve"> </w:t>
      </w:r>
      <w:r w:rsidRPr="00AB1ECE">
        <w:t>lượng</w:t>
      </w:r>
      <w:r w:rsidRPr="00AB1ECE">
        <w:rPr>
          <w:spacing w:val="-5"/>
        </w:rPr>
        <w:t xml:space="preserve"> </w:t>
      </w:r>
      <w:r w:rsidRPr="00AB1ECE">
        <w:t>kiểm</w:t>
      </w:r>
      <w:r w:rsidRPr="00AB1ECE">
        <w:rPr>
          <w:spacing w:val="-2"/>
        </w:rPr>
        <w:t xml:space="preserve"> </w:t>
      </w:r>
      <w:r w:rsidRPr="00AB1ECE">
        <w:t>nghiệm:</w:t>
      </w:r>
      <w:r w:rsidRPr="00AB1ECE">
        <w:rPr>
          <w:spacing w:val="-2"/>
        </w:rPr>
        <w:t xml:space="preserve"> </w:t>
      </w:r>
      <w:r w:rsidRPr="00AB1ECE">
        <w:t>kế</w:t>
      </w:r>
      <w:r w:rsidRPr="00AB1ECE">
        <w:rPr>
          <w:spacing w:val="-2"/>
        </w:rPr>
        <w:t xml:space="preserve"> </w:t>
      </w:r>
      <w:r w:rsidRPr="00AB1ECE">
        <w:t>hoạch,</w:t>
      </w:r>
      <w:r w:rsidRPr="00AB1ECE">
        <w:rPr>
          <w:spacing w:val="-2"/>
        </w:rPr>
        <w:t xml:space="preserve"> </w:t>
      </w:r>
      <w:r w:rsidRPr="00AB1ECE">
        <w:t>kết</w:t>
      </w:r>
      <w:r w:rsidRPr="00AB1ECE">
        <w:rPr>
          <w:spacing w:val="-2"/>
        </w:rPr>
        <w:t xml:space="preserve"> </w:t>
      </w:r>
      <w:r w:rsidRPr="00AB1ECE">
        <w:t>quả</w:t>
      </w:r>
      <w:r w:rsidRPr="00AB1ECE">
        <w:rPr>
          <w:spacing w:val="-2"/>
        </w:rPr>
        <w:t xml:space="preserve"> </w:t>
      </w:r>
      <w:r w:rsidRPr="00AB1ECE">
        <w:t>thử nghiệm thành thạo hoặc so sánh liên phòng; Báo cáo kết quả kiểm tra thành thạo tay nghề của kiểm nghiệm viên đối với chỉ tiêu/phép thử đăng ký chỉ định;</w:t>
      </w:r>
    </w:p>
    <w:p w14:paraId="341DCB50" w14:textId="77777777" w:rsidR="00AB108F" w:rsidRPr="00AB1ECE" w:rsidRDefault="00AB108F" w:rsidP="00AB108F">
      <w:pPr>
        <w:spacing w:before="120" w:after="120"/>
        <w:ind w:firstLine="720"/>
        <w:jc w:val="both"/>
      </w:pPr>
      <w:r w:rsidRPr="00AB1ECE">
        <w:t>+ Báo</w:t>
      </w:r>
      <w:r w:rsidRPr="00AB1ECE">
        <w:rPr>
          <w:spacing w:val="-1"/>
        </w:rPr>
        <w:t xml:space="preserve"> </w:t>
      </w:r>
      <w:r w:rsidRPr="00AB1ECE">
        <w:t>cáo</w:t>
      </w:r>
      <w:r w:rsidRPr="00AB1ECE">
        <w:rPr>
          <w:spacing w:val="-2"/>
        </w:rPr>
        <w:t xml:space="preserve"> </w:t>
      </w:r>
      <w:r w:rsidRPr="00AB1ECE">
        <w:t>năng</w:t>
      </w:r>
      <w:r w:rsidRPr="00AB1ECE">
        <w:rPr>
          <w:spacing w:val="-5"/>
        </w:rPr>
        <w:t xml:space="preserve"> </w:t>
      </w:r>
      <w:r w:rsidRPr="00AB1ECE">
        <w:t>lực</w:t>
      </w:r>
      <w:r w:rsidRPr="00AB1ECE">
        <w:rPr>
          <w:spacing w:val="-3"/>
        </w:rPr>
        <w:t xml:space="preserve"> </w:t>
      </w:r>
      <w:r w:rsidRPr="00AB1ECE">
        <w:t>cơ</w:t>
      </w:r>
      <w:r w:rsidRPr="00AB1ECE">
        <w:rPr>
          <w:spacing w:val="-2"/>
        </w:rPr>
        <w:t xml:space="preserve"> </w:t>
      </w:r>
      <w:r w:rsidRPr="00AB1ECE">
        <w:t>sở</w:t>
      </w:r>
      <w:r w:rsidRPr="00AB1ECE">
        <w:rPr>
          <w:spacing w:val="-1"/>
        </w:rPr>
        <w:t xml:space="preserve"> </w:t>
      </w:r>
      <w:r w:rsidRPr="00AB1ECE">
        <w:t>kiểm</w:t>
      </w:r>
      <w:r w:rsidRPr="00AB1ECE">
        <w:rPr>
          <w:spacing w:val="-2"/>
        </w:rPr>
        <w:t xml:space="preserve"> </w:t>
      </w:r>
      <w:r w:rsidRPr="00AB1ECE">
        <w:t>nghiệm</w:t>
      </w:r>
      <w:r w:rsidRPr="00AB1ECE">
        <w:rPr>
          <w:spacing w:val="-2"/>
        </w:rPr>
        <w:t xml:space="preserve"> </w:t>
      </w:r>
      <w:r w:rsidRPr="00AB1ECE">
        <w:t>theo</w:t>
      </w:r>
      <w:r w:rsidRPr="00AB1ECE">
        <w:rPr>
          <w:spacing w:val="-2"/>
        </w:rPr>
        <w:t xml:space="preserve"> </w:t>
      </w:r>
      <w:r w:rsidRPr="00AB1ECE">
        <w:t>Mẫu</w:t>
      </w:r>
      <w:r w:rsidRPr="00AB1ECE">
        <w:rPr>
          <w:spacing w:val="-3"/>
        </w:rPr>
        <w:t xml:space="preserve"> </w:t>
      </w:r>
      <w:r w:rsidRPr="00AB1ECE">
        <w:t>số</w:t>
      </w:r>
      <w:r w:rsidRPr="00AB1ECE">
        <w:rPr>
          <w:spacing w:val="-2"/>
        </w:rPr>
        <w:t xml:space="preserve"> </w:t>
      </w:r>
      <w:r w:rsidRPr="00AB1ECE">
        <w:t>06</w:t>
      </w:r>
      <w:r w:rsidRPr="00AB1ECE">
        <w:rPr>
          <w:spacing w:val="-2"/>
        </w:rPr>
        <w:t xml:space="preserve"> </w:t>
      </w:r>
      <w:r w:rsidRPr="00AB1ECE">
        <w:t>ban</w:t>
      </w:r>
      <w:r w:rsidRPr="00AB1ECE">
        <w:rPr>
          <w:spacing w:val="-2"/>
        </w:rPr>
        <w:t xml:space="preserve"> </w:t>
      </w:r>
      <w:r w:rsidRPr="00AB1ECE">
        <w:t>hành</w:t>
      </w:r>
      <w:r w:rsidRPr="00AB1ECE">
        <w:rPr>
          <w:spacing w:val="-2"/>
        </w:rPr>
        <w:t xml:space="preserve"> </w:t>
      </w:r>
      <w:r w:rsidRPr="00AB1ECE">
        <w:t>kèm</w:t>
      </w:r>
      <w:r w:rsidRPr="00AB1ECE">
        <w:rPr>
          <w:spacing w:val="-2"/>
        </w:rPr>
        <w:t xml:space="preserve"> </w:t>
      </w:r>
      <w:r w:rsidRPr="00AB1ECE">
        <w:t>theo</w:t>
      </w:r>
      <w:r w:rsidRPr="00AB1ECE">
        <w:rPr>
          <w:spacing w:val="-1"/>
        </w:rPr>
        <w:t xml:space="preserve"> </w:t>
      </w:r>
      <w:r w:rsidRPr="00AB1ECE">
        <w:t>Phụ</w:t>
      </w:r>
      <w:r w:rsidRPr="00AB1ECE">
        <w:rPr>
          <w:spacing w:val="-2"/>
        </w:rPr>
        <w:t xml:space="preserve"> </w:t>
      </w:r>
      <w:r w:rsidRPr="00AB1ECE">
        <w:t>lục</w:t>
      </w:r>
      <w:r w:rsidRPr="00AB1ECE">
        <w:rPr>
          <w:spacing w:val="-2"/>
        </w:rPr>
        <w:t xml:space="preserve"> </w:t>
      </w:r>
      <w:r w:rsidRPr="00AB1ECE">
        <w:t>5 Nghị định 148/2025/NĐ-CP;</w:t>
      </w:r>
    </w:p>
    <w:p w14:paraId="760D8809" w14:textId="77777777" w:rsidR="00AB108F" w:rsidRPr="00AB1ECE" w:rsidRDefault="00AB108F" w:rsidP="00AB108F">
      <w:pPr>
        <w:spacing w:before="120" w:after="120"/>
        <w:ind w:firstLine="720"/>
        <w:jc w:val="both"/>
      </w:pPr>
      <w:r w:rsidRPr="00AB1ECE">
        <w:t>+ Mẫu</w:t>
      </w:r>
      <w:r w:rsidRPr="00AB1ECE">
        <w:rPr>
          <w:spacing w:val="-4"/>
        </w:rPr>
        <w:t xml:space="preserve"> </w:t>
      </w:r>
      <w:r w:rsidRPr="00AB1ECE">
        <w:t>Phiếu</w:t>
      </w:r>
      <w:r w:rsidRPr="00AB1ECE">
        <w:rPr>
          <w:spacing w:val="-3"/>
        </w:rPr>
        <w:t xml:space="preserve"> </w:t>
      </w:r>
      <w:r w:rsidRPr="00AB1ECE">
        <w:t>kết</w:t>
      </w:r>
      <w:r w:rsidRPr="00AB1ECE">
        <w:rPr>
          <w:spacing w:val="-3"/>
        </w:rPr>
        <w:t xml:space="preserve"> </w:t>
      </w:r>
      <w:r w:rsidRPr="00AB1ECE">
        <w:t>quả</w:t>
      </w:r>
      <w:r w:rsidRPr="00AB1ECE">
        <w:rPr>
          <w:spacing w:val="-3"/>
        </w:rPr>
        <w:t xml:space="preserve"> </w:t>
      </w:r>
      <w:r w:rsidRPr="00AB1ECE">
        <w:t>kiểm</w:t>
      </w:r>
      <w:r w:rsidRPr="00AB1ECE">
        <w:rPr>
          <w:spacing w:val="-3"/>
        </w:rPr>
        <w:t xml:space="preserve"> </w:t>
      </w:r>
      <w:r w:rsidRPr="00AB1ECE">
        <w:t>nghiệm</w:t>
      </w:r>
      <w:r w:rsidRPr="00AB1ECE">
        <w:rPr>
          <w:spacing w:val="-3"/>
        </w:rPr>
        <w:t xml:space="preserve"> </w:t>
      </w:r>
      <w:r w:rsidRPr="00AB1ECE">
        <w:t>theo</w:t>
      </w:r>
      <w:r w:rsidRPr="00AB1ECE">
        <w:rPr>
          <w:spacing w:val="-3"/>
        </w:rPr>
        <w:t xml:space="preserve"> </w:t>
      </w:r>
      <w:r w:rsidRPr="00AB1ECE">
        <w:t>Mẫu</w:t>
      </w:r>
      <w:r w:rsidRPr="00AB1ECE">
        <w:rPr>
          <w:spacing w:val="-4"/>
        </w:rPr>
        <w:t xml:space="preserve"> </w:t>
      </w:r>
      <w:r w:rsidRPr="00AB1ECE">
        <w:t>số</w:t>
      </w:r>
      <w:r w:rsidRPr="00AB1ECE">
        <w:rPr>
          <w:spacing w:val="-3"/>
        </w:rPr>
        <w:t xml:space="preserve"> </w:t>
      </w:r>
      <w:r w:rsidRPr="00AB1ECE">
        <w:t>07</w:t>
      </w:r>
      <w:r w:rsidRPr="00AB1ECE">
        <w:rPr>
          <w:spacing w:val="-3"/>
        </w:rPr>
        <w:t xml:space="preserve"> </w:t>
      </w:r>
      <w:r w:rsidRPr="00AB1ECE">
        <w:t>ban</w:t>
      </w:r>
      <w:r w:rsidRPr="00AB1ECE">
        <w:rPr>
          <w:spacing w:val="-3"/>
        </w:rPr>
        <w:t xml:space="preserve"> </w:t>
      </w:r>
      <w:r w:rsidRPr="00AB1ECE">
        <w:t>hành</w:t>
      </w:r>
      <w:r w:rsidRPr="00AB1ECE">
        <w:rPr>
          <w:spacing w:val="-3"/>
        </w:rPr>
        <w:t xml:space="preserve"> </w:t>
      </w:r>
      <w:r w:rsidRPr="00AB1ECE">
        <w:t>kèm</w:t>
      </w:r>
      <w:r w:rsidRPr="00AB1ECE">
        <w:rPr>
          <w:spacing w:val="-3"/>
        </w:rPr>
        <w:t xml:space="preserve"> </w:t>
      </w:r>
      <w:r w:rsidRPr="00AB1ECE">
        <w:t>theo</w:t>
      </w:r>
      <w:r w:rsidRPr="00AB1ECE">
        <w:rPr>
          <w:spacing w:val="-3"/>
        </w:rPr>
        <w:t xml:space="preserve"> </w:t>
      </w:r>
      <w:r w:rsidRPr="00AB1ECE">
        <w:t>Phụ</w:t>
      </w:r>
      <w:r w:rsidRPr="00AB1ECE">
        <w:rPr>
          <w:spacing w:val="-1"/>
        </w:rPr>
        <w:t xml:space="preserve"> </w:t>
      </w:r>
      <w:r w:rsidRPr="00AB1ECE">
        <w:t>lục</w:t>
      </w:r>
      <w:r w:rsidRPr="00AB1ECE">
        <w:rPr>
          <w:spacing w:val="-3"/>
        </w:rPr>
        <w:t xml:space="preserve"> </w:t>
      </w:r>
      <w:r w:rsidRPr="00AB1ECE">
        <w:t>5</w:t>
      </w:r>
      <w:r w:rsidRPr="00AB1ECE">
        <w:rPr>
          <w:spacing w:val="-3"/>
        </w:rPr>
        <w:t xml:space="preserve"> </w:t>
      </w:r>
      <w:r w:rsidRPr="00AB1ECE">
        <w:t>Nghị định 148/2025/NĐ-CP;</w:t>
      </w:r>
    </w:p>
    <w:p w14:paraId="0028C885" w14:textId="77777777" w:rsidR="00AB108F" w:rsidRPr="00A55274" w:rsidRDefault="00AB108F" w:rsidP="00AB108F">
      <w:pPr>
        <w:spacing w:before="120" w:after="120"/>
        <w:ind w:firstLine="720"/>
        <w:jc w:val="both"/>
        <w:rPr>
          <w:i/>
          <w:spacing w:val="-4"/>
        </w:rPr>
      </w:pPr>
      <w:r w:rsidRPr="00A55274">
        <w:rPr>
          <w:spacing w:val="-4"/>
        </w:rPr>
        <w:t>+</w:t>
      </w:r>
      <w:r>
        <w:rPr>
          <w:spacing w:val="-4"/>
        </w:rPr>
        <w:t xml:space="preserve"> </w:t>
      </w:r>
      <w:r w:rsidRPr="00A55274">
        <w:rPr>
          <w:spacing w:val="-4"/>
        </w:rPr>
        <w:t>Kết quả hoạt động kiểm nghiệm đối với lĩnh vực đăng ký chỉ định trong mười hai</w:t>
      </w:r>
      <w:r w:rsidRPr="00A55274">
        <w:rPr>
          <w:i/>
          <w:spacing w:val="-4"/>
        </w:rPr>
        <w:t xml:space="preserve"> </w:t>
      </w:r>
      <w:r w:rsidRPr="00A55274">
        <w:rPr>
          <w:spacing w:val="-4"/>
        </w:rPr>
        <w:t>(12) tháng gần nhất theo Mẫu số 08 ban hành kèm theo Phụ lục 5 Nghị định 148/2025/NĐ-CP</w:t>
      </w:r>
    </w:p>
    <w:p w14:paraId="37A1448C" w14:textId="77777777" w:rsidR="00AB108F" w:rsidRPr="00AB1ECE" w:rsidRDefault="00AB108F" w:rsidP="00AB108F">
      <w:pPr>
        <w:spacing w:before="120" w:after="120"/>
        <w:ind w:firstLine="720"/>
        <w:jc w:val="both"/>
        <w:rPr>
          <w:lang w:val="vi-VN"/>
        </w:rPr>
      </w:pPr>
      <w:r w:rsidRPr="00AB1ECE">
        <w:rPr>
          <w:i/>
        </w:rPr>
        <w:t>*</w:t>
      </w:r>
      <w:r w:rsidRPr="00AB1ECE">
        <w:rPr>
          <w:i/>
          <w:lang w:val="vi-VN"/>
        </w:rPr>
        <w:t xml:space="preserve"> Số lượng hồ sơ:</w:t>
      </w:r>
      <w:r w:rsidRPr="00AB1ECE">
        <w:rPr>
          <w:lang w:val="vi-VN"/>
        </w:rPr>
        <w:t xml:space="preserve">  01 bộ.</w:t>
      </w:r>
    </w:p>
    <w:p w14:paraId="40CF8B79" w14:textId="77777777" w:rsidR="00AB108F" w:rsidRPr="00AB1ECE" w:rsidRDefault="00AB108F" w:rsidP="00AB108F">
      <w:pPr>
        <w:spacing w:before="120" w:after="120"/>
        <w:ind w:firstLine="720"/>
        <w:jc w:val="both"/>
      </w:pPr>
      <w:r w:rsidRPr="00AB1ECE">
        <w:rPr>
          <w:lang w:val="vi-VN"/>
        </w:rPr>
        <w:t xml:space="preserve"> </w:t>
      </w:r>
      <w:r w:rsidRPr="00AB1ECE">
        <w:rPr>
          <w:b/>
          <w:lang w:val="vi-VN"/>
        </w:rPr>
        <w:t>d) Thời hạn giải quyết</w:t>
      </w:r>
      <w:r w:rsidRPr="00AB1ECE">
        <w:rPr>
          <w:lang w:val="vi-VN"/>
        </w:rPr>
        <w:t xml:space="preserve">: </w:t>
      </w:r>
      <w:r w:rsidRPr="00AB1ECE">
        <w:t>45</w:t>
      </w:r>
      <w:r w:rsidRPr="00AB1ECE">
        <w:rPr>
          <w:spacing w:val="-3"/>
        </w:rPr>
        <w:t xml:space="preserve"> </w:t>
      </w:r>
      <w:r w:rsidRPr="00AB1ECE">
        <w:t>ngày</w:t>
      </w:r>
      <w:r w:rsidRPr="00AB1ECE">
        <w:rPr>
          <w:spacing w:val="-6"/>
        </w:rPr>
        <w:t xml:space="preserve"> </w:t>
      </w:r>
      <w:r w:rsidRPr="00AB1ECE">
        <w:t>làm việc</w:t>
      </w:r>
      <w:r w:rsidRPr="00AB1ECE">
        <w:rPr>
          <w:spacing w:val="-2"/>
        </w:rPr>
        <w:t xml:space="preserve"> </w:t>
      </w:r>
      <w:r w:rsidRPr="00AB1ECE">
        <w:t>(chưa</w:t>
      </w:r>
      <w:r w:rsidRPr="00AB1ECE">
        <w:rPr>
          <w:spacing w:val="-3"/>
        </w:rPr>
        <w:t xml:space="preserve"> </w:t>
      </w:r>
      <w:r w:rsidRPr="00AB1ECE">
        <w:t>bao gồm</w:t>
      </w:r>
      <w:r w:rsidRPr="00AB1ECE">
        <w:rPr>
          <w:spacing w:val="-1"/>
        </w:rPr>
        <w:t xml:space="preserve"> </w:t>
      </w:r>
      <w:r w:rsidRPr="00AB1ECE">
        <w:t>thời</w:t>
      </w:r>
      <w:r w:rsidRPr="00AB1ECE">
        <w:rPr>
          <w:spacing w:val="1"/>
        </w:rPr>
        <w:t xml:space="preserve"> </w:t>
      </w:r>
      <w:r w:rsidRPr="00AB1ECE">
        <w:t>gian đánh</w:t>
      </w:r>
      <w:r w:rsidRPr="00AB1ECE">
        <w:rPr>
          <w:spacing w:val="1"/>
        </w:rPr>
        <w:t xml:space="preserve"> </w:t>
      </w:r>
      <w:r w:rsidRPr="00AB1ECE">
        <w:t>giá</w:t>
      </w:r>
      <w:r w:rsidRPr="00AB1ECE">
        <w:rPr>
          <w:spacing w:val="-2"/>
        </w:rPr>
        <w:t xml:space="preserve"> </w:t>
      </w:r>
      <w:r w:rsidRPr="00AB1ECE">
        <w:t>cơ sở</w:t>
      </w:r>
      <w:r w:rsidRPr="00AB1ECE">
        <w:rPr>
          <w:spacing w:val="-1"/>
        </w:rPr>
        <w:t xml:space="preserve"> </w:t>
      </w:r>
      <w:r w:rsidRPr="00AB1ECE">
        <w:t xml:space="preserve">kiểm </w:t>
      </w:r>
      <w:r w:rsidRPr="00AB1ECE">
        <w:rPr>
          <w:spacing w:val="-2"/>
        </w:rPr>
        <w:t>nghiệm)</w:t>
      </w:r>
    </w:p>
    <w:p w14:paraId="7526764C" w14:textId="77777777" w:rsidR="00AB108F" w:rsidRPr="00AB1ECE" w:rsidRDefault="00AB108F" w:rsidP="00AB108F">
      <w:pPr>
        <w:spacing w:before="120" w:after="120"/>
        <w:ind w:firstLine="720"/>
        <w:jc w:val="both"/>
        <w:rPr>
          <w:lang w:val="vi-VN"/>
        </w:rPr>
      </w:pPr>
      <w:r w:rsidRPr="00AB1ECE">
        <w:rPr>
          <w:b/>
          <w:lang w:val="vi-VN"/>
        </w:rPr>
        <w:t>đ) Đối tượng thực hiện thủ tục hành chính</w:t>
      </w:r>
      <w:r w:rsidRPr="00AB1ECE">
        <w:rPr>
          <w:lang w:val="vi-VN"/>
        </w:rPr>
        <w:t xml:space="preserve">: </w:t>
      </w:r>
      <w:r w:rsidRPr="00AB1ECE">
        <w:t>Tổ chức, cá nhân</w:t>
      </w:r>
    </w:p>
    <w:p w14:paraId="5F953D8A" w14:textId="77777777" w:rsidR="00AB108F" w:rsidRPr="00AB1ECE" w:rsidRDefault="00AB108F" w:rsidP="00AB108F">
      <w:pPr>
        <w:spacing w:before="120" w:after="120"/>
        <w:ind w:firstLine="720"/>
        <w:jc w:val="both"/>
        <w:rPr>
          <w:b/>
          <w:lang w:val="vi-VN"/>
        </w:rPr>
      </w:pPr>
      <w:r w:rsidRPr="00AB1ECE">
        <w:rPr>
          <w:b/>
          <w:lang w:val="vi-VN"/>
        </w:rPr>
        <w:t>e) Cơ quan thực hiện thủ tục hành chính</w:t>
      </w:r>
      <w:r w:rsidRPr="00AB1ECE">
        <w:rPr>
          <w:lang w:val="vi-VN"/>
        </w:rPr>
        <w:t>:</w:t>
      </w:r>
      <w:r w:rsidRPr="00AB1ECE">
        <w:t xml:space="preserve"> Cơ</w:t>
      </w:r>
      <w:r w:rsidRPr="00AB1ECE">
        <w:rPr>
          <w:spacing w:val="31"/>
        </w:rPr>
        <w:t xml:space="preserve"> </w:t>
      </w:r>
      <w:r w:rsidRPr="00AB1ECE">
        <w:t>quan</w:t>
      </w:r>
      <w:r w:rsidRPr="00AB1ECE">
        <w:rPr>
          <w:spacing w:val="31"/>
        </w:rPr>
        <w:t xml:space="preserve"> </w:t>
      </w:r>
      <w:r w:rsidRPr="00AB1ECE">
        <w:t>chuyên</w:t>
      </w:r>
      <w:r w:rsidRPr="00AB1ECE">
        <w:rPr>
          <w:spacing w:val="33"/>
        </w:rPr>
        <w:t xml:space="preserve"> </w:t>
      </w:r>
      <w:r w:rsidRPr="00AB1ECE">
        <w:t>môn</w:t>
      </w:r>
      <w:r w:rsidRPr="00AB1ECE">
        <w:rPr>
          <w:spacing w:val="31"/>
        </w:rPr>
        <w:t xml:space="preserve"> </w:t>
      </w:r>
      <w:r w:rsidRPr="00AB1ECE">
        <w:t>về</w:t>
      </w:r>
      <w:r w:rsidRPr="00AB1ECE">
        <w:rPr>
          <w:spacing w:val="32"/>
        </w:rPr>
        <w:t xml:space="preserve"> </w:t>
      </w:r>
      <w:r w:rsidRPr="00AB1ECE">
        <w:t>y</w:t>
      </w:r>
      <w:r w:rsidRPr="00AB1ECE">
        <w:rPr>
          <w:spacing w:val="26"/>
        </w:rPr>
        <w:t xml:space="preserve"> </w:t>
      </w:r>
      <w:r w:rsidRPr="00AB1ECE">
        <w:t>tế</w:t>
      </w:r>
      <w:r w:rsidRPr="00AB1ECE">
        <w:rPr>
          <w:spacing w:val="30"/>
        </w:rPr>
        <w:t xml:space="preserve"> </w:t>
      </w:r>
      <w:r w:rsidRPr="00AB1ECE">
        <w:t>thuộc</w:t>
      </w:r>
      <w:r w:rsidRPr="00AB1ECE">
        <w:rPr>
          <w:spacing w:val="30"/>
        </w:rPr>
        <w:t xml:space="preserve"> </w:t>
      </w:r>
      <w:r w:rsidRPr="00AB1ECE">
        <w:t>Uỷ</w:t>
      </w:r>
      <w:r w:rsidRPr="00AB1ECE">
        <w:rPr>
          <w:spacing w:val="26"/>
        </w:rPr>
        <w:t xml:space="preserve"> </w:t>
      </w:r>
      <w:r w:rsidRPr="00AB1ECE">
        <w:t>ban</w:t>
      </w:r>
      <w:r w:rsidRPr="00AB1ECE">
        <w:rPr>
          <w:spacing w:val="31"/>
        </w:rPr>
        <w:t xml:space="preserve"> </w:t>
      </w:r>
      <w:r w:rsidRPr="00AB1ECE">
        <w:t>nhân</w:t>
      </w:r>
      <w:r w:rsidRPr="00AB1ECE">
        <w:rPr>
          <w:spacing w:val="31"/>
        </w:rPr>
        <w:t xml:space="preserve"> </w:t>
      </w:r>
      <w:r w:rsidRPr="00AB1ECE">
        <w:t>dân</w:t>
      </w:r>
      <w:r w:rsidRPr="00AB1ECE">
        <w:rPr>
          <w:spacing w:val="31"/>
        </w:rPr>
        <w:t xml:space="preserve"> </w:t>
      </w:r>
      <w:r w:rsidRPr="00AB1ECE">
        <w:t>cấp</w:t>
      </w:r>
      <w:r w:rsidRPr="00AB1ECE">
        <w:rPr>
          <w:spacing w:val="31"/>
        </w:rPr>
        <w:t xml:space="preserve"> </w:t>
      </w:r>
      <w:r w:rsidRPr="00AB1ECE">
        <w:t>tỉnh</w:t>
      </w:r>
      <w:r w:rsidRPr="00AB1ECE">
        <w:rPr>
          <w:spacing w:val="36"/>
        </w:rPr>
        <w:t xml:space="preserve"> </w:t>
      </w:r>
      <w:r w:rsidRPr="00AB1ECE">
        <w:t>hoặc</w:t>
      </w:r>
      <w:r w:rsidRPr="00AB1ECE">
        <w:rPr>
          <w:spacing w:val="30"/>
        </w:rPr>
        <w:t xml:space="preserve"> </w:t>
      </w:r>
      <w:r w:rsidRPr="00AB1ECE">
        <w:t>cơ</w:t>
      </w:r>
      <w:r w:rsidRPr="00AB1ECE">
        <w:rPr>
          <w:spacing w:val="33"/>
        </w:rPr>
        <w:t xml:space="preserve"> </w:t>
      </w:r>
      <w:r w:rsidRPr="00AB1ECE">
        <w:t>quan chuyên môn được Ủy ban nhân tỉnh giao nhiệm vụ</w:t>
      </w:r>
      <w:r w:rsidRPr="00AB1ECE">
        <w:rPr>
          <w:b/>
          <w:lang w:val="vi-VN"/>
        </w:rPr>
        <w:t xml:space="preserve"> </w:t>
      </w:r>
    </w:p>
    <w:p w14:paraId="7B66C1C1" w14:textId="77777777" w:rsidR="00AB108F" w:rsidRPr="00AB1ECE" w:rsidRDefault="00AB108F" w:rsidP="00AB108F">
      <w:pPr>
        <w:spacing w:before="120" w:after="120"/>
        <w:ind w:firstLine="720"/>
        <w:jc w:val="both"/>
        <w:rPr>
          <w:b/>
          <w:lang w:val="vi-VN"/>
        </w:rPr>
      </w:pPr>
      <w:r w:rsidRPr="00AB1ECE">
        <w:rPr>
          <w:b/>
          <w:lang w:val="vi-VN"/>
        </w:rPr>
        <w:t>g) Kết quả thực hiện thủ tục hành chính</w:t>
      </w:r>
      <w:r w:rsidRPr="00AB1ECE">
        <w:rPr>
          <w:lang w:val="vi-VN"/>
        </w:rPr>
        <w:t xml:space="preserve">: </w:t>
      </w:r>
      <w:r w:rsidRPr="00AB1ECE">
        <w:t>Quyết định</w:t>
      </w:r>
    </w:p>
    <w:p w14:paraId="3023F529" w14:textId="77777777" w:rsidR="00AB108F" w:rsidRPr="00AB1ECE" w:rsidRDefault="00AB108F" w:rsidP="00AB108F">
      <w:pPr>
        <w:spacing w:before="120" w:after="120"/>
        <w:ind w:firstLine="720"/>
        <w:jc w:val="both"/>
        <w:rPr>
          <w:lang w:val="vi-VN"/>
        </w:rPr>
      </w:pPr>
      <w:r w:rsidRPr="00AB1ECE">
        <w:rPr>
          <w:b/>
          <w:lang w:val="vi-VN"/>
        </w:rPr>
        <w:t>h) Phí</w:t>
      </w:r>
      <w:r w:rsidRPr="00AB1ECE">
        <w:rPr>
          <w:b/>
        </w:rPr>
        <w:t>, lệ phí</w:t>
      </w:r>
      <w:r w:rsidRPr="00AB1ECE">
        <w:rPr>
          <w:lang w:val="vi-VN"/>
        </w:rPr>
        <w:t xml:space="preserve">: </w:t>
      </w:r>
    </w:p>
    <w:p w14:paraId="6E80FD09" w14:textId="77777777" w:rsidR="00AB108F" w:rsidRPr="00AB1ECE" w:rsidRDefault="00AB108F" w:rsidP="00AB108F">
      <w:pPr>
        <w:spacing w:before="120" w:after="120"/>
        <w:ind w:firstLine="720"/>
        <w:jc w:val="both"/>
      </w:pPr>
      <w:r w:rsidRPr="00AB1ECE">
        <w:t>Phí:</w:t>
      </w:r>
      <w:r w:rsidRPr="00AB1ECE">
        <w:rPr>
          <w:spacing w:val="-15"/>
        </w:rPr>
        <w:t xml:space="preserve"> </w:t>
      </w:r>
      <w:r w:rsidRPr="00AB1ECE">
        <w:t>28.500.000</w:t>
      </w:r>
      <w:r w:rsidRPr="00AB1ECE">
        <w:rPr>
          <w:spacing w:val="-15"/>
        </w:rPr>
        <w:t xml:space="preserve"> </w:t>
      </w:r>
      <w:r w:rsidRPr="00AB1ECE">
        <w:t xml:space="preserve">đồng </w:t>
      </w:r>
    </w:p>
    <w:p w14:paraId="6578259F" w14:textId="77777777" w:rsidR="00AB108F" w:rsidRPr="00AB1ECE" w:rsidRDefault="00AB108F" w:rsidP="00AB108F">
      <w:pPr>
        <w:spacing w:before="120" w:after="120"/>
        <w:ind w:firstLine="720"/>
        <w:jc w:val="both"/>
        <w:rPr>
          <w:i/>
        </w:rPr>
      </w:pPr>
      <w:r w:rsidRPr="00AB1ECE">
        <w:t>Lệ phí: không có</w:t>
      </w:r>
    </w:p>
    <w:p w14:paraId="4D483F92" w14:textId="77777777" w:rsidR="00AB108F" w:rsidRPr="00AB1ECE" w:rsidRDefault="00AB108F" w:rsidP="00AB108F">
      <w:pPr>
        <w:spacing w:before="120" w:after="120"/>
        <w:ind w:firstLine="720"/>
        <w:jc w:val="both"/>
        <w:rPr>
          <w:b/>
          <w:lang w:val="vi-VN"/>
        </w:rPr>
      </w:pPr>
      <w:r w:rsidRPr="00AB1ECE">
        <w:rPr>
          <w:b/>
          <w:lang w:val="vi-VN"/>
        </w:rPr>
        <w:t xml:space="preserve">i) Tên mẫu đơn, mẫu tờ khai: </w:t>
      </w:r>
    </w:p>
    <w:p w14:paraId="67BB92B6" w14:textId="77777777" w:rsidR="00AB108F" w:rsidRPr="00AB1ECE" w:rsidRDefault="00AB108F" w:rsidP="00AB108F">
      <w:pPr>
        <w:pStyle w:val="TableParagraph"/>
        <w:spacing w:before="120" w:after="120"/>
        <w:ind w:left="105" w:firstLine="720"/>
        <w:rPr>
          <w:sz w:val="28"/>
          <w:szCs w:val="28"/>
        </w:rPr>
      </w:pPr>
      <w:r w:rsidRPr="00AB1ECE">
        <w:rPr>
          <w:b/>
          <w:sz w:val="28"/>
          <w:szCs w:val="28"/>
        </w:rPr>
        <w:t xml:space="preserve">Mẫu số 05: </w:t>
      </w:r>
      <w:r w:rsidRPr="00AB1ECE">
        <w:rPr>
          <w:sz w:val="28"/>
          <w:szCs w:val="28"/>
        </w:rPr>
        <w:t>Đơn đăng</w:t>
      </w:r>
      <w:r w:rsidRPr="00AB1ECE">
        <w:rPr>
          <w:spacing w:val="-3"/>
          <w:sz w:val="28"/>
          <w:szCs w:val="28"/>
        </w:rPr>
        <w:t xml:space="preserve"> </w:t>
      </w:r>
      <w:r w:rsidRPr="00AB1ECE">
        <w:rPr>
          <w:sz w:val="28"/>
          <w:szCs w:val="28"/>
        </w:rPr>
        <w:t>ký</w:t>
      </w:r>
      <w:r w:rsidRPr="00AB1ECE">
        <w:rPr>
          <w:spacing w:val="-3"/>
          <w:sz w:val="28"/>
          <w:szCs w:val="28"/>
        </w:rPr>
        <w:t xml:space="preserve"> </w:t>
      </w:r>
      <w:r w:rsidRPr="00AB1ECE">
        <w:rPr>
          <w:sz w:val="28"/>
          <w:szCs w:val="28"/>
        </w:rPr>
        <w:t xml:space="preserve">chỉ định cơ sở kiểm </w:t>
      </w:r>
      <w:r w:rsidRPr="00AB1ECE">
        <w:rPr>
          <w:spacing w:val="-2"/>
          <w:sz w:val="28"/>
          <w:szCs w:val="28"/>
        </w:rPr>
        <w:t>nghiệm</w:t>
      </w:r>
    </w:p>
    <w:p w14:paraId="21F845AF" w14:textId="77777777" w:rsidR="00AB108F" w:rsidRPr="00AB1ECE" w:rsidRDefault="00AB108F" w:rsidP="00AB108F">
      <w:pPr>
        <w:pStyle w:val="TableParagraph"/>
        <w:spacing w:before="120" w:after="120"/>
        <w:ind w:left="105" w:firstLine="720"/>
        <w:rPr>
          <w:sz w:val="28"/>
          <w:szCs w:val="28"/>
        </w:rPr>
      </w:pPr>
      <w:r w:rsidRPr="00AB1ECE">
        <w:rPr>
          <w:b/>
          <w:sz w:val="28"/>
          <w:szCs w:val="28"/>
        </w:rPr>
        <w:t>Mẫu</w:t>
      </w:r>
      <w:r w:rsidRPr="00AB1ECE">
        <w:rPr>
          <w:b/>
          <w:spacing w:val="-2"/>
          <w:sz w:val="28"/>
          <w:szCs w:val="28"/>
        </w:rPr>
        <w:t xml:space="preserve"> </w:t>
      </w:r>
      <w:r w:rsidRPr="00AB1ECE">
        <w:rPr>
          <w:b/>
          <w:sz w:val="28"/>
          <w:szCs w:val="28"/>
        </w:rPr>
        <w:t>số</w:t>
      </w:r>
      <w:r w:rsidRPr="00AB1ECE">
        <w:rPr>
          <w:b/>
          <w:spacing w:val="1"/>
          <w:sz w:val="28"/>
          <w:szCs w:val="28"/>
        </w:rPr>
        <w:t xml:space="preserve"> </w:t>
      </w:r>
      <w:r w:rsidRPr="00AB1ECE">
        <w:rPr>
          <w:b/>
          <w:sz w:val="28"/>
          <w:szCs w:val="28"/>
        </w:rPr>
        <w:t>06:</w:t>
      </w:r>
      <w:r w:rsidRPr="00AB1ECE">
        <w:rPr>
          <w:b/>
          <w:spacing w:val="-1"/>
          <w:sz w:val="28"/>
          <w:szCs w:val="28"/>
        </w:rPr>
        <w:t xml:space="preserve"> </w:t>
      </w:r>
      <w:r w:rsidRPr="00AB1ECE">
        <w:rPr>
          <w:sz w:val="28"/>
          <w:szCs w:val="28"/>
        </w:rPr>
        <w:t>Mẫu</w:t>
      </w:r>
      <w:r w:rsidRPr="00AB1ECE">
        <w:rPr>
          <w:spacing w:val="-1"/>
          <w:sz w:val="28"/>
          <w:szCs w:val="28"/>
        </w:rPr>
        <w:t xml:space="preserve"> </w:t>
      </w:r>
      <w:r w:rsidRPr="00AB1ECE">
        <w:rPr>
          <w:sz w:val="28"/>
          <w:szCs w:val="28"/>
        </w:rPr>
        <w:t>báo cáo</w:t>
      </w:r>
      <w:r w:rsidRPr="00AB1ECE">
        <w:rPr>
          <w:spacing w:val="2"/>
          <w:sz w:val="28"/>
          <w:szCs w:val="28"/>
        </w:rPr>
        <w:t xml:space="preserve"> </w:t>
      </w:r>
      <w:r w:rsidRPr="00AB1ECE">
        <w:rPr>
          <w:sz w:val="28"/>
          <w:szCs w:val="28"/>
        </w:rPr>
        <w:t>năng</w:t>
      </w:r>
      <w:r w:rsidRPr="00AB1ECE">
        <w:rPr>
          <w:spacing w:val="-3"/>
          <w:sz w:val="28"/>
          <w:szCs w:val="28"/>
        </w:rPr>
        <w:t xml:space="preserve"> </w:t>
      </w:r>
      <w:r w:rsidRPr="00AB1ECE">
        <w:rPr>
          <w:sz w:val="28"/>
          <w:szCs w:val="28"/>
        </w:rPr>
        <w:t>lực</w:t>
      </w:r>
      <w:r w:rsidRPr="00AB1ECE">
        <w:rPr>
          <w:spacing w:val="-1"/>
          <w:sz w:val="28"/>
          <w:szCs w:val="28"/>
        </w:rPr>
        <w:t xml:space="preserve"> </w:t>
      </w:r>
      <w:r w:rsidRPr="00AB1ECE">
        <w:rPr>
          <w:sz w:val="28"/>
          <w:szCs w:val="28"/>
        </w:rPr>
        <w:t>hoạt động</w:t>
      </w:r>
      <w:r w:rsidRPr="00AB1ECE">
        <w:rPr>
          <w:spacing w:val="-3"/>
          <w:sz w:val="28"/>
          <w:szCs w:val="28"/>
        </w:rPr>
        <w:t xml:space="preserve"> </w:t>
      </w:r>
      <w:r w:rsidRPr="00AB1ECE">
        <w:rPr>
          <w:sz w:val="28"/>
          <w:szCs w:val="28"/>
        </w:rPr>
        <w:t xml:space="preserve">cơ sở kiểm </w:t>
      </w:r>
      <w:r w:rsidRPr="00AB1ECE">
        <w:rPr>
          <w:spacing w:val="-2"/>
          <w:sz w:val="28"/>
          <w:szCs w:val="28"/>
        </w:rPr>
        <w:t>nghiệm</w:t>
      </w:r>
    </w:p>
    <w:p w14:paraId="4C95FDD3" w14:textId="77777777" w:rsidR="00AB108F" w:rsidRPr="00AB1ECE" w:rsidRDefault="00AB108F" w:rsidP="00AB108F">
      <w:pPr>
        <w:pStyle w:val="TableParagraph"/>
        <w:spacing w:before="120" w:after="120"/>
        <w:ind w:left="105" w:firstLine="720"/>
        <w:rPr>
          <w:sz w:val="28"/>
          <w:szCs w:val="28"/>
        </w:rPr>
      </w:pPr>
      <w:r w:rsidRPr="00AB1ECE">
        <w:rPr>
          <w:b/>
          <w:sz w:val="28"/>
          <w:szCs w:val="28"/>
        </w:rPr>
        <w:t>Mẫu</w:t>
      </w:r>
      <w:r w:rsidRPr="00AB1ECE">
        <w:rPr>
          <w:b/>
          <w:spacing w:val="-1"/>
          <w:sz w:val="28"/>
          <w:szCs w:val="28"/>
        </w:rPr>
        <w:t xml:space="preserve"> </w:t>
      </w:r>
      <w:r w:rsidRPr="00AB1ECE">
        <w:rPr>
          <w:b/>
          <w:sz w:val="28"/>
          <w:szCs w:val="28"/>
        </w:rPr>
        <w:t xml:space="preserve">số 07: </w:t>
      </w:r>
      <w:r w:rsidRPr="00AB1ECE">
        <w:rPr>
          <w:sz w:val="28"/>
          <w:szCs w:val="28"/>
        </w:rPr>
        <w:t>Mẫu</w:t>
      </w:r>
      <w:r w:rsidRPr="00AB1ECE">
        <w:rPr>
          <w:spacing w:val="-1"/>
          <w:sz w:val="28"/>
          <w:szCs w:val="28"/>
        </w:rPr>
        <w:t xml:space="preserve"> </w:t>
      </w:r>
      <w:r w:rsidRPr="00AB1ECE">
        <w:rPr>
          <w:sz w:val="28"/>
          <w:szCs w:val="28"/>
        </w:rPr>
        <w:t xml:space="preserve">phiếu kiểm </w:t>
      </w:r>
      <w:r w:rsidRPr="00AB1ECE">
        <w:rPr>
          <w:spacing w:val="-2"/>
          <w:sz w:val="28"/>
          <w:szCs w:val="28"/>
        </w:rPr>
        <w:t>nghiệm</w:t>
      </w:r>
    </w:p>
    <w:p w14:paraId="31376AC9" w14:textId="77777777" w:rsidR="00AB108F" w:rsidRPr="00AB1ECE" w:rsidRDefault="00AB108F" w:rsidP="00AB108F">
      <w:pPr>
        <w:spacing w:before="120" w:after="120"/>
        <w:ind w:firstLine="720"/>
        <w:jc w:val="both"/>
        <w:rPr>
          <w:spacing w:val="-2"/>
        </w:rPr>
      </w:pPr>
      <w:r w:rsidRPr="00AB1ECE">
        <w:rPr>
          <w:b/>
        </w:rPr>
        <w:t>Mẫu</w:t>
      </w:r>
      <w:r w:rsidRPr="00AB1ECE">
        <w:rPr>
          <w:b/>
          <w:spacing w:val="-1"/>
        </w:rPr>
        <w:t xml:space="preserve"> </w:t>
      </w:r>
      <w:r w:rsidRPr="00AB1ECE">
        <w:rPr>
          <w:b/>
        </w:rPr>
        <w:t>số 08:</w:t>
      </w:r>
      <w:r w:rsidRPr="00AB1ECE">
        <w:rPr>
          <w:b/>
          <w:spacing w:val="-1"/>
        </w:rPr>
        <w:t xml:space="preserve"> </w:t>
      </w:r>
      <w:r w:rsidRPr="00AB1ECE">
        <w:t>Mẫu</w:t>
      </w:r>
      <w:r w:rsidRPr="00AB1ECE">
        <w:rPr>
          <w:spacing w:val="-1"/>
        </w:rPr>
        <w:t xml:space="preserve"> </w:t>
      </w:r>
      <w:r w:rsidRPr="00AB1ECE">
        <w:t>báo cáo</w:t>
      </w:r>
      <w:r w:rsidRPr="00AB1ECE">
        <w:rPr>
          <w:spacing w:val="1"/>
        </w:rPr>
        <w:t xml:space="preserve"> </w:t>
      </w:r>
      <w:r w:rsidRPr="00AB1ECE">
        <w:t>kết quả</w:t>
      </w:r>
      <w:r w:rsidRPr="00AB1ECE">
        <w:rPr>
          <w:spacing w:val="-1"/>
        </w:rPr>
        <w:t xml:space="preserve"> </w:t>
      </w:r>
      <w:r w:rsidRPr="00AB1ECE">
        <w:t>hoạt động</w:t>
      </w:r>
      <w:r w:rsidRPr="00AB1ECE">
        <w:rPr>
          <w:spacing w:val="-3"/>
        </w:rPr>
        <w:t xml:space="preserve"> </w:t>
      </w:r>
      <w:r w:rsidRPr="00AB1ECE">
        <w:t>cơ</w:t>
      </w:r>
      <w:r w:rsidRPr="00AB1ECE">
        <w:rPr>
          <w:spacing w:val="-1"/>
        </w:rPr>
        <w:t xml:space="preserve"> </w:t>
      </w:r>
      <w:r w:rsidRPr="00AB1ECE">
        <w:t>sở</w:t>
      </w:r>
      <w:r w:rsidRPr="00AB1ECE">
        <w:rPr>
          <w:spacing w:val="2"/>
        </w:rPr>
        <w:t xml:space="preserve"> </w:t>
      </w:r>
      <w:r w:rsidRPr="00AB1ECE">
        <w:t xml:space="preserve">kiểm </w:t>
      </w:r>
      <w:r w:rsidRPr="00AB1ECE">
        <w:rPr>
          <w:spacing w:val="-2"/>
        </w:rPr>
        <w:t>nghiệm.</w:t>
      </w:r>
    </w:p>
    <w:p w14:paraId="36086069" w14:textId="77777777" w:rsidR="00AB108F" w:rsidRPr="00AB1ECE" w:rsidRDefault="00AB108F" w:rsidP="00AB108F">
      <w:pPr>
        <w:spacing w:before="120" w:after="120"/>
        <w:ind w:firstLine="720"/>
        <w:jc w:val="both"/>
        <w:rPr>
          <w:b/>
          <w:lang w:val="vi-VN"/>
        </w:rPr>
      </w:pPr>
      <w:r w:rsidRPr="00AB1ECE">
        <w:rPr>
          <w:b/>
          <w:lang w:val="vi-VN"/>
        </w:rPr>
        <w:t xml:space="preserve"> k) Yêu cầu, điều kiện thủ tục hành chính</w:t>
      </w:r>
    </w:p>
    <w:p w14:paraId="7A67693E" w14:textId="77777777" w:rsidR="00AB108F" w:rsidRPr="00A55274" w:rsidRDefault="00AB108F" w:rsidP="00AB108F">
      <w:pPr>
        <w:spacing w:before="120" w:after="120"/>
        <w:ind w:firstLine="720"/>
        <w:jc w:val="both"/>
        <w:rPr>
          <w:b/>
          <w:spacing w:val="-6"/>
        </w:rPr>
      </w:pPr>
      <w:r w:rsidRPr="00A55274">
        <w:rPr>
          <w:b/>
          <w:spacing w:val="-6"/>
        </w:rPr>
        <w:t>Yêu cầu về pháp nhân (</w:t>
      </w:r>
      <w:r w:rsidRPr="00A55274">
        <w:rPr>
          <w:spacing w:val="-6"/>
        </w:rPr>
        <w:t>Điểm a Khoản 1 phần 7 Phụ lục 5 Nghị định 148/2025/NĐ-CP</w:t>
      </w:r>
      <w:r w:rsidRPr="00A55274">
        <w:rPr>
          <w:b/>
          <w:spacing w:val="-6"/>
        </w:rPr>
        <w:t>)</w:t>
      </w:r>
    </w:p>
    <w:p w14:paraId="6C3D6C34" w14:textId="77777777" w:rsidR="00AB108F" w:rsidRPr="00AB1ECE" w:rsidRDefault="00AB108F" w:rsidP="00AB108F">
      <w:pPr>
        <w:spacing w:before="120" w:after="120"/>
        <w:ind w:firstLine="720"/>
        <w:jc w:val="both"/>
      </w:pPr>
      <w:r w:rsidRPr="00AB1ECE">
        <w:t>Được thành lập theo quy định của pháp luật; có chức năng kiểm nghiệm thực phẩm hoặc Quyết định giao nhiệm vụ của các cơ quan chuyên môn về y tế thuộc Ủy ban nhân dân cấp tỉnh hoặc cơ quan chuyên môn được Ủy ban nhân dân cấp tỉnh giao nhiệm vụ.</w:t>
      </w:r>
    </w:p>
    <w:p w14:paraId="0B6CEA53" w14:textId="77777777" w:rsidR="00AB108F" w:rsidRPr="00A55274" w:rsidRDefault="00AB108F" w:rsidP="00AB108F">
      <w:pPr>
        <w:spacing w:before="120" w:after="120"/>
        <w:ind w:firstLine="720"/>
        <w:jc w:val="both"/>
        <w:rPr>
          <w:b/>
          <w:spacing w:val="-4"/>
        </w:rPr>
      </w:pPr>
      <w:r w:rsidRPr="00A55274">
        <w:rPr>
          <w:b/>
          <w:spacing w:val="-4"/>
        </w:rPr>
        <w:t>Yêu cầu về năng lực (</w:t>
      </w:r>
      <w:r w:rsidRPr="00A55274">
        <w:rPr>
          <w:spacing w:val="-4"/>
        </w:rPr>
        <w:t>Điểm b Khoản 1 phần 7 Phụ lục 5 Nghị định 148/2025/NĐ- CP</w:t>
      </w:r>
      <w:r w:rsidRPr="00A55274">
        <w:rPr>
          <w:b/>
          <w:spacing w:val="-4"/>
        </w:rPr>
        <w:t>)</w:t>
      </w:r>
    </w:p>
    <w:p w14:paraId="6C662720" w14:textId="77777777" w:rsidR="00AB108F" w:rsidRPr="00AB1ECE" w:rsidRDefault="00AB108F" w:rsidP="00AB108F">
      <w:pPr>
        <w:spacing w:before="120" w:after="120"/>
        <w:ind w:firstLine="720"/>
        <w:jc w:val="both"/>
      </w:pPr>
      <w:r w:rsidRPr="00AB1ECE">
        <w:t>Năng lực của cơ sở kiểm nghiệm đối với các chỉ tiêu đăng ký chỉ định phải đáp ứng các yêu cầu sau:</w:t>
      </w:r>
    </w:p>
    <w:p w14:paraId="25F7E093" w14:textId="77777777" w:rsidR="00AB108F" w:rsidRPr="00AB1ECE" w:rsidRDefault="00AB108F" w:rsidP="00AB108F">
      <w:pPr>
        <w:spacing w:before="120" w:after="120"/>
        <w:ind w:firstLine="720"/>
        <w:jc w:val="both"/>
      </w:pPr>
      <w:r w:rsidRPr="00AB1ECE">
        <w:t>- Hệ</w:t>
      </w:r>
      <w:r w:rsidRPr="00AB1ECE">
        <w:rPr>
          <w:spacing w:val="-3"/>
        </w:rPr>
        <w:t xml:space="preserve"> </w:t>
      </w:r>
      <w:r w:rsidRPr="00AB1ECE">
        <w:t>thống</w:t>
      </w:r>
      <w:r w:rsidRPr="00AB1ECE">
        <w:rPr>
          <w:spacing w:val="-3"/>
        </w:rPr>
        <w:t xml:space="preserve"> </w:t>
      </w:r>
      <w:r w:rsidRPr="00AB1ECE">
        <w:t>quản</w:t>
      </w:r>
      <w:r w:rsidRPr="00AB1ECE">
        <w:rPr>
          <w:spacing w:val="-1"/>
        </w:rPr>
        <w:t xml:space="preserve"> </w:t>
      </w:r>
      <w:r w:rsidRPr="00AB1ECE">
        <w:t>lý</w:t>
      </w:r>
      <w:r w:rsidRPr="00AB1ECE">
        <w:rPr>
          <w:spacing w:val="-6"/>
        </w:rPr>
        <w:t xml:space="preserve"> </w:t>
      </w:r>
      <w:r w:rsidRPr="00AB1ECE">
        <w:t>chất</w:t>
      </w:r>
      <w:r w:rsidRPr="00AB1ECE">
        <w:rPr>
          <w:spacing w:val="-1"/>
        </w:rPr>
        <w:t xml:space="preserve"> </w:t>
      </w:r>
      <w:r w:rsidRPr="00AB1ECE">
        <w:t>lượng</w:t>
      </w:r>
      <w:r w:rsidRPr="00AB1ECE">
        <w:rPr>
          <w:spacing w:val="-3"/>
        </w:rPr>
        <w:t xml:space="preserve"> </w:t>
      </w:r>
      <w:r w:rsidRPr="00AB1ECE">
        <w:t>đáp</w:t>
      </w:r>
      <w:r w:rsidRPr="00AB1ECE">
        <w:rPr>
          <w:spacing w:val="-1"/>
        </w:rPr>
        <w:t xml:space="preserve"> </w:t>
      </w:r>
      <w:r w:rsidRPr="00AB1ECE">
        <w:t>ứng</w:t>
      </w:r>
      <w:r w:rsidRPr="00AB1ECE">
        <w:rPr>
          <w:spacing w:val="-4"/>
        </w:rPr>
        <w:t xml:space="preserve"> </w:t>
      </w:r>
      <w:r w:rsidRPr="00AB1ECE">
        <w:t>Tiêu</w:t>
      </w:r>
      <w:r w:rsidRPr="00AB1ECE">
        <w:rPr>
          <w:spacing w:val="-1"/>
        </w:rPr>
        <w:t xml:space="preserve"> </w:t>
      </w:r>
      <w:r w:rsidRPr="00AB1ECE">
        <w:t>chuẩn</w:t>
      </w:r>
      <w:r w:rsidRPr="00AB1ECE">
        <w:rPr>
          <w:spacing w:val="-1"/>
        </w:rPr>
        <w:t xml:space="preserve"> </w:t>
      </w:r>
      <w:r w:rsidRPr="00AB1ECE">
        <w:t>quốc</w:t>
      </w:r>
      <w:r w:rsidRPr="00AB1ECE">
        <w:rPr>
          <w:spacing w:val="-2"/>
        </w:rPr>
        <w:t xml:space="preserve"> </w:t>
      </w:r>
      <w:r w:rsidRPr="00AB1ECE">
        <w:t>gia</w:t>
      </w:r>
      <w:r w:rsidRPr="00AB1ECE">
        <w:rPr>
          <w:spacing w:val="-2"/>
        </w:rPr>
        <w:t xml:space="preserve"> </w:t>
      </w:r>
      <w:r w:rsidRPr="00AB1ECE">
        <w:t>TCVN ISO/IEC</w:t>
      </w:r>
      <w:r w:rsidRPr="00AB1ECE">
        <w:rPr>
          <w:spacing w:val="-1"/>
        </w:rPr>
        <w:t xml:space="preserve"> </w:t>
      </w:r>
      <w:r w:rsidRPr="00AB1ECE">
        <w:t>17025 hoặc Tiêu chuẩn quốc tế ISO/IEC 17025;</w:t>
      </w:r>
    </w:p>
    <w:p w14:paraId="316F3B40" w14:textId="77777777" w:rsidR="00AB108F" w:rsidRPr="00AB1ECE" w:rsidRDefault="00AB108F" w:rsidP="00AB108F">
      <w:pPr>
        <w:spacing w:before="120" w:after="120"/>
        <w:ind w:firstLine="720"/>
        <w:jc w:val="both"/>
      </w:pPr>
      <w:r w:rsidRPr="00AB1ECE">
        <w:t>- Có đủ trang thiết bị, cơ sở vật chất phù hợp với yêu cầu kiểm nghiệm và lĩnh vực đăng ký chỉ định;</w:t>
      </w:r>
    </w:p>
    <w:p w14:paraId="1340C38B" w14:textId="77777777" w:rsidR="00AB108F" w:rsidRPr="00AB1ECE" w:rsidRDefault="00AB108F" w:rsidP="00AB108F">
      <w:pPr>
        <w:spacing w:before="120" w:after="120"/>
        <w:ind w:firstLine="720"/>
        <w:jc w:val="both"/>
      </w:pPr>
      <w:r w:rsidRPr="00AB1ECE">
        <w:lastRenderedPageBreak/>
        <w:t>- Có ít nhất hai (02) kiểm nghiệm viên là cán bộ kỹ thuật có trình độ đại học phù hợp với lĩnh vực đăng ký chỉ định được đào tạo và có kinh nghiệm thực tế về kiểm nghiệm trong cùng lĩnh vực từ ba (03) năm trở lên;</w:t>
      </w:r>
    </w:p>
    <w:p w14:paraId="369A754D" w14:textId="77777777" w:rsidR="00AB108F" w:rsidRPr="00AB1ECE" w:rsidRDefault="00AB108F" w:rsidP="00AB108F">
      <w:pPr>
        <w:spacing w:before="120" w:after="120"/>
        <w:ind w:firstLine="720"/>
        <w:jc w:val="both"/>
        <w:rPr>
          <w:b/>
          <w:lang w:val="vi-VN"/>
        </w:rPr>
      </w:pPr>
      <w:r w:rsidRPr="00AB1ECE">
        <w:t>- Các phương pháp thử được cập nhật và xác nhận giá trị sử dụng, năng lực phân tích/kiểm nghiệm các chỉ tiêu/phép thử đăng ký chỉ định đáp ứng quy định hoặc quy chuẩn kỹ thuật tương ứng và các yêu cầu khác có liên quan theo quy định của Bộ</w:t>
      </w:r>
      <w:r w:rsidRPr="00AB1ECE">
        <w:rPr>
          <w:spacing w:val="40"/>
        </w:rPr>
        <w:t xml:space="preserve"> </w:t>
      </w:r>
      <w:r w:rsidRPr="00AB1ECE">
        <w:t>quản lý ngành;</w:t>
      </w:r>
    </w:p>
    <w:p w14:paraId="5E92E197" w14:textId="77777777" w:rsidR="00AB108F" w:rsidRPr="00AB1ECE" w:rsidRDefault="00AB108F" w:rsidP="00AB108F">
      <w:pPr>
        <w:spacing w:before="120" w:after="120"/>
        <w:ind w:firstLine="720"/>
        <w:jc w:val="both"/>
        <w:rPr>
          <w:b/>
          <w:lang w:val="vi-VN"/>
        </w:rPr>
      </w:pPr>
      <w:r w:rsidRPr="00AB1ECE">
        <w:t>- Kết quả thử nghiệm thành thạo hoặc so sánh liên phòng đạt yêu cầu đối với ít nhất một chỉ tiêu/phép thử đăng ký chỉ định</w:t>
      </w:r>
    </w:p>
    <w:p w14:paraId="43E536CC" w14:textId="77777777" w:rsidR="00AB108F" w:rsidRPr="00AB1ECE" w:rsidRDefault="00AB108F" w:rsidP="00AB108F">
      <w:pPr>
        <w:spacing w:before="120" w:after="120"/>
        <w:ind w:firstLine="720"/>
        <w:jc w:val="both"/>
        <w:rPr>
          <w:b/>
          <w:lang w:val="vi-VN"/>
        </w:rPr>
      </w:pPr>
      <w:r w:rsidRPr="00AB1ECE">
        <w:rPr>
          <w:b/>
          <w:lang w:val="vi-VN"/>
        </w:rPr>
        <w:t>l) Căn cứ pháp lý của thủ tục hành chính</w:t>
      </w:r>
    </w:p>
    <w:p w14:paraId="4B73FAE3" w14:textId="77777777" w:rsidR="00AB108F" w:rsidRPr="00AB1ECE" w:rsidRDefault="00AB108F" w:rsidP="00AB108F">
      <w:pPr>
        <w:spacing w:before="120" w:after="120"/>
        <w:ind w:firstLine="720"/>
        <w:jc w:val="both"/>
        <w:rPr>
          <w:spacing w:val="-4"/>
        </w:rPr>
      </w:pPr>
      <w:r w:rsidRPr="00AB1ECE">
        <w:rPr>
          <w:b/>
        </w:rPr>
        <w:t xml:space="preserve">- </w:t>
      </w:r>
      <w:r w:rsidRPr="00AB1ECE">
        <w:t>Luật tiêu</w:t>
      </w:r>
      <w:r w:rsidRPr="00AB1ECE">
        <w:rPr>
          <w:spacing w:val="1"/>
        </w:rPr>
        <w:t xml:space="preserve"> </w:t>
      </w:r>
      <w:r w:rsidRPr="00AB1ECE">
        <w:t>chuẩn và</w:t>
      </w:r>
      <w:r w:rsidRPr="00AB1ECE">
        <w:rPr>
          <w:spacing w:val="-1"/>
        </w:rPr>
        <w:t xml:space="preserve"> </w:t>
      </w:r>
      <w:r w:rsidRPr="00AB1ECE">
        <w:t>quy</w:t>
      </w:r>
      <w:r w:rsidRPr="00AB1ECE">
        <w:rPr>
          <w:spacing w:val="-3"/>
        </w:rPr>
        <w:t xml:space="preserve"> </w:t>
      </w:r>
      <w:r w:rsidRPr="00AB1ECE">
        <w:t>chuẩn kỹ</w:t>
      </w:r>
      <w:r w:rsidRPr="00AB1ECE">
        <w:rPr>
          <w:spacing w:val="-4"/>
        </w:rPr>
        <w:t xml:space="preserve"> </w:t>
      </w:r>
      <w:r w:rsidRPr="00AB1ECE">
        <w:t>thuật ngày</w:t>
      </w:r>
      <w:r w:rsidRPr="00AB1ECE">
        <w:rPr>
          <w:spacing w:val="-5"/>
        </w:rPr>
        <w:t xml:space="preserve"> </w:t>
      </w:r>
      <w:r w:rsidRPr="00AB1ECE">
        <w:t>29 tháng</w:t>
      </w:r>
      <w:r w:rsidRPr="00AB1ECE">
        <w:rPr>
          <w:spacing w:val="-3"/>
        </w:rPr>
        <w:t xml:space="preserve"> </w:t>
      </w:r>
      <w:r w:rsidRPr="00AB1ECE">
        <w:t>6 năm</w:t>
      </w:r>
      <w:r w:rsidRPr="00AB1ECE">
        <w:rPr>
          <w:spacing w:val="1"/>
        </w:rPr>
        <w:t xml:space="preserve"> </w:t>
      </w:r>
      <w:r w:rsidRPr="00AB1ECE">
        <w:rPr>
          <w:spacing w:val="-4"/>
        </w:rPr>
        <w:t>2006</w:t>
      </w:r>
    </w:p>
    <w:p w14:paraId="3B6CBAF2" w14:textId="77777777" w:rsidR="00AB108F" w:rsidRPr="00AB1ECE" w:rsidRDefault="00AB108F" w:rsidP="00AB108F">
      <w:pPr>
        <w:spacing w:before="120" w:after="120"/>
        <w:ind w:firstLine="720"/>
        <w:jc w:val="both"/>
        <w:rPr>
          <w:spacing w:val="-5"/>
        </w:rPr>
      </w:pPr>
      <w:r w:rsidRPr="00AB1ECE">
        <w:rPr>
          <w:spacing w:val="-4"/>
        </w:rPr>
        <w:t xml:space="preserve">- </w:t>
      </w:r>
      <w:r w:rsidRPr="00AB1ECE">
        <w:t>Luật</w:t>
      </w:r>
      <w:r w:rsidRPr="00AB1ECE">
        <w:rPr>
          <w:spacing w:val="-1"/>
        </w:rPr>
        <w:t xml:space="preserve"> </w:t>
      </w:r>
      <w:r w:rsidRPr="00AB1ECE">
        <w:t>chất lượng</w:t>
      </w:r>
      <w:r w:rsidRPr="00AB1ECE">
        <w:rPr>
          <w:spacing w:val="-3"/>
        </w:rPr>
        <w:t xml:space="preserve"> </w:t>
      </w:r>
      <w:r w:rsidRPr="00AB1ECE">
        <w:t>sản phẩm, hàng</w:t>
      </w:r>
      <w:r w:rsidRPr="00AB1ECE">
        <w:rPr>
          <w:spacing w:val="-3"/>
        </w:rPr>
        <w:t xml:space="preserve"> </w:t>
      </w:r>
      <w:r w:rsidRPr="00AB1ECE">
        <w:t>hoá</w:t>
      </w:r>
      <w:r w:rsidRPr="00AB1ECE">
        <w:rPr>
          <w:spacing w:val="-2"/>
        </w:rPr>
        <w:t xml:space="preserve"> </w:t>
      </w:r>
      <w:r w:rsidRPr="00AB1ECE">
        <w:t>ngày</w:t>
      </w:r>
      <w:r w:rsidRPr="00AB1ECE">
        <w:rPr>
          <w:spacing w:val="-5"/>
        </w:rPr>
        <w:t xml:space="preserve"> </w:t>
      </w:r>
      <w:r w:rsidRPr="00AB1ECE">
        <w:t>21 tháng</w:t>
      </w:r>
      <w:r w:rsidRPr="00AB1ECE">
        <w:rPr>
          <w:spacing w:val="-3"/>
        </w:rPr>
        <w:t xml:space="preserve"> </w:t>
      </w:r>
      <w:r w:rsidRPr="00AB1ECE">
        <w:t xml:space="preserve">11 năm 2007 </w:t>
      </w:r>
      <w:r w:rsidRPr="00AB1ECE">
        <w:rPr>
          <w:spacing w:val="-5"/>
        </w:rPr>
        <w:t>và</w:t>
      </w:r>
    </w:p>
    <w:p w14:paraId="554C9FA4" w14:textId="77777777" w:rsidR="00AB108F" w:rsidRPr="00AB1ECE" w:rsidRDefault="00AB108F" w:rsidP="00AB108F">
      <w:pPr>
        <w:spacing w:before="120" w:after="120"/>
        <w:ind w:firstLine="720"/>
        <w:jc w:val="both"/>
        <w:rPr>
          <w:spacing w:val="-2"/>
        </w:rPr>
      </w:pPr>
      <w:r w:rsidRPr="00AB1ECE">
        <w:rPr>
          <w:spacing w:val="-5"/>
        </w:rPr>
        <w:t xml:space="preserve">- </w:t>
      </w:r>
      <w:r w:rsidRPr="00AB1ECE">
        <w:t>Luật</w:t>
      </w:r>
      <w:r w:rsidRPr="00AB1ECE">
        <w:rPr>
          <w:spacing w:val="-1"/>
        </w:rPr>
        <w:t xml:space="preserve"> </w:t>
      </w:r>
      <w:r w:rsidRPr="00AB1ECE">
        <w:t>An</w:t>
      </w:r>
      <w:r w:rsidRPr="00AB1ECE">
        <w:rPr>
          <w:spacing w:val="-1"/>
        </w:rPr>
        <w:t xml:space="preserve"> </w:t>
      </w:r>
      <w:r w:rsidRPr="00AB1ECE">
        <w:t>toàn</w:t>
      </w:r>
      <w:r w:rsidRPr="00AB1ECE">
        <w:rPr>
          <w:spacing w:val="-1"/>
        </w:rPr>
        <w:t xml:space="preserve"> </w:t>
      </w:r>
      <w:r w:rsidRPr="00AB1ECE">
        <w:t>thực</w:t>
      </w:r>
      <w:r w:rsidRPr="00AB1ECE">
        <w:rPr>
          <w:spacing w:val="-2"/>
        </w:rPr>
        <w:t xml:space="preserve"> </w:t>
      </w:r>
      <w:r w:rsidRPr="00AB1ECE">
        <w:t>phẩm số</w:t>
      </w:r>
      <w:r w:rsidRPr="00AB1ECE">
        <w:rPr>
          <w:spacing w:val="-1"/>
        </w:rPr>
        <w:t xml:space="preserve"> </w:t>
      </w:r>
      <w:r w:rsidRPr="00AB1ECE">
        <w:t>55/2010/QH12</w:t>
      </w:r>
      <w:r w:rsidRPr="00AB1ECE">
        <w:rPr>
          <w:spacing w:val="-1"/>
        </w:rPr>
        <w:t xml:space="preserve"> </w:t>
      </w:r>
      <w:r w:rsidRPr="00AB1ECE">
        <w:t>ngày</w:t>
      </w:r>
      <w:r w:rsidRPr="00AB1ECE">
        <w:rPr>
          <w:spacing w:val="-3"/>
        </w:rPr>
        <w:t xml:space="preserve"> </w:t>
      </w:r>
      <w:r w:rsidRPr="00AB1ECE">
        <w:rPr>
          <w:spacing w:val="-2"/>
        </w:rPr>
        <w:t>17/6/2010;</w:t>
      </w:r>
    </w:p>
    <w:p w14:paraId="77954C96" w14:textId="77777777" w:rsidR="00AB108F" w:rsidRPr="00AB1ECE" w:rsidRDefault="00AB108F" w:rsidP="00AB108F">
      <w:pPr>
        <w:spacing w:before="120" w:after="120"/>
        <w:ind w:firstLine="720"/>
        <w:jc w:val="both"/>
      </w:pPr>
      <w:r w:rsidRPr="00AB1ECE">
        <w:rPr>
          <w:spacing w:val="-2"/>
        </w:rPr>
        <w:t xml:space="preserve">- </w:t>
      </w:r>
      <w:r w:rsidRPr="00AB1ECE">
        <w:t>Nghị định số 127/2007/NĐ-CP ngày 01 tháng 8 năm 2007 của Chính phủ về việc</w:t>
      </w:r>
      <w:r w:rsidRPr="00AB1ECE">
        <w:rPr>
          <w:spacing w:val="40"/>
        </w:rPr>
        <w:t xml:space="preserve"> </w:t>
      </w:r>
      <w:r w:rsidRPr="00AB1ECE">
        <w:t>quy định chi tiết thi hành một số điều của Luật tiêu chuẩn và quy chuẩn kỹ thuật;</w:t>
      </w:r>
    </w:p>
    <w:p w14:paraId="35A819EB" w14:textId="77777777" w:rsidR="00AB108F" w:rsidRPr="00AB1ECE" w:rsidRDefault="00AB108F" w:rsidP="00AB108F">
      <w:pPr>
        <w:spacing w:before="120" w:after="120"/>
        <w:ind w:firstLine="720"/>
        <w:jc w:val="both"/>
        <w:rPr>
          <w:spacing w:val="-4"/>
        </w:rPr>
      </w:pPr>
      <w:r w:rsidRPr="00AB1ECE">
        <w:t>- Nghị</w:t>
      </w:r>
      <w:r w:rsidRPr="00AB1ECE">
        <w:rPr>
          <w:spacing w:val="30"/>
        </w:rPr>
        <w:t xml:space="preserve"> </w:t>
      </w:r>
      <w:r w:rsidRPr="00AB1ECE">
        <w:t>định</w:t>
      </w:r>
      <w:r w:rsidRPr="00AB1ECE">
        <w:rPr>
          <w:spacing w:val="33"/>
        </w:rPr>
        <w:t xml:space="preserve"> </w:t>
      </w:r>
      <w:r w:rsidRPr="00AB1ECE">
        <w:t>số</w:t>
      </w:r>
      <w:r w:rsidRPr="00AB1ECE">
        <w:rPr>
          <w:spacing w:val="32"/>
        </w:rPr>
        <w:t xml:space="preserve"> </w:t>
      </w:r>
      <w:r w:rsidRPr="00AB1ECE">
        <w:t>132/2008/NĐ-CP</w:t>
      </w:r>
      <w:r w:rsidRPr="00AB1ECE">
        <w:rPr>
          <w:spacing w:val="34"/>
        </w:rPr>
        <w:t xml:space="preserve"> </w:t>
      </w:r>
      <w:r w:rsidRPr="00AB1ECE">
        <w:t>ngày</w:t>
      </w:r>
      <w:r w:rsidRPr="00AB1ECE">
        <w:rPr>
          <w:spacing w:val="27"/>
        </w:rPr>
        <w:t xml:space="preserve"> </w:t>
      </w:r>
      <w:r w:rsidRPr="00AB1ECE">
        <w:t>31</w:t>
      </w:r>
      <w:r w:rsidRPr="00AB1ECE">
        <w:rPr>
          <w:spacing w:val="33"/>
        </w:rPr>
        <w:t xml:space="preserve"> </w:t>
      </w:r>
      <w:r w:rsidRPr="00AB1ECE">
        <w:t>tháng</w:t>
      </w:r>
      <w:r w:rsidRPr="00AB1ECE">
        <w:rPr>
          <w:spacing w:val="29"/>
        </w:rPr>
        <w:t xml:space="preserve"> </w:t>
      </w:r>
      <w:r w:rsidRPr="00AB1ECE">
        <w:t>12</w:t>
      </w:r>
      <w:r w:rsidRPr="00AB1ECE">
        <w:rPr>
          <w:spacing w:val="33"/>
        </w:rPr>
        <w:t xml:space="preserve"> </w:t>
      </w:r>
      <w:r w:rsidRPr="00AB1ECE">
        <w:t>năm</w:t>
      </w:r>
      <w:r w:rsidRPr="00AB1ECE">
        <w:rPr>
          <w:spacing w:val="32"/>
        </w:rPr>
        <w:t xml:space="preserve"> </w:t>
      </w:r>
      <w:r w:rsidRPr="00AB1ECE">
        <w:t>2008</w:t>
      </w:r>
      <w:r w:rsidRPr="00AB1ECE">
        <w:rPr>
          <w:spacing w:val="33"/>
        </w:rPr>
        <w:t xml:space="preserve"> </w:t>
      </w:r>
      <w:r w:rsidRPr="00AB1ECE">
        <w:t>của</w:t>
      </w:r>
      <w:r w:rsidRPr="00AB1ECE">
        <w:rPr>
          <w:spacing w:val="31"/>
        </w:rPr>
        <w:t xml:space="preserve"> </w:t>
      </w:r>
      <w:r w:rsidRPr="00AB1ECE">
        <w:t>Chính</w:t>
      </w:r>
      <w:r w:rsidRPr="00AB1ECE">
        <w:rPr>
          <w:spacing w:val="38"/>
        </w:rPr>
        <w:t xml:space="preserve"> </w:t>
      </w:r>
      <w:r w:rsidRPr="00AB1ECE">
        <w:t>phủ</w:t>
      </w:r>
      <w:r w:rsidRPr="00AB1ECE">
        <w:rPr>
          <w:spacing w:val="33"/>
        </w:rPr>
        <w:t xml:space="preserve"> </w:t>
      </w:r>
      <w:r w:rsidRPr="00AB1ECE">
        <w:rPr>
          <w:spacing w:val="-5"/>
        </w:rPr>
        <w:t>quy</w:t>
      </w:r>
      <w:r w:rsidRPr="00AB1ECE">
        <w:t>định</w:t>
      </w:r>
      <w:r w:rsidRPr="00AB1ECE">
        <w:rPr>
          <w:spacing w:val="-1"/>
        </w:rPr>
        <w:t xml:space="preserve"> </w:t>
      </w:r>
      <w:r w:rsidRPr="00AB1ECE">
        <w:t>chi tiết</w:t>
      </w:r>
      <w:r w:rsidRPr="00AB1ECE">
        <w:rPr>
          <w:spacing w:val="-1"/>
        </w:rPr>
        <w:t xml:space="preserve"> </w:t>
      </w:r>
      <w:r w:rsidRPr="00AB1ECE">
        <w:t>thi hành</w:t>
      </w:r>
      <w:r w:rsidRPr="00AB1ECE">
        <w:rPr>
          <w:spacing w:val="-1"/>
        </w:rPr>
        <w:t xml:space="preserve"> </w:t>
      </w:r>
      <w:r w:rsidRPr="00AB1ECE">
        <w:t>một</w:t>
      </w:r>
      <w:r w:rsidRPr="00AB1ECE">
        <w:rPr>
          <w:spacing w:val="-2"/>
        </w:rPr>
        <w:t xml:space="preserve"> </w:t>
      </w:r>
      <w:r w:rsidRPr="00AB1ECE">
        <w:t>số</w:t>
      </w:r>
      <w:r w:rsidRPr="00AB1ECE">
        <w:rPr>
          <w:spacing w:val="-1"/>
        </w:rPr>
        <w:t xml:space="preserve"> </w:t>
      </w:r>
      <w:r w:rsidRPr="00AB1ECE">
        <w:t>điều của Luật</w:t>
      </w:r>
      <w:r w:rsidRPr="00AB1ECE">
        <w:rPr>
          <w:spacing w:val="2"/>
        </w:rPr>
        <w:t xml:space="preserve"> </w:t>
      </w:r>
      <w:r w:rsidRPr="00AB1ECE">
        <w:t>chất</w:t>
      </w:r>
      <w:r w:rsidRPr="00AB1ECE">
        <w:rPr>
          <w:spacing w:val="-1"/>
        </w:rPr>
        <w:t xml:space="preserve"> </w:t>
      </w:r>
      <w:r w:rsidRPr="00AB1ECE">
        <w:t>lượng</w:t>
      </w:r>
      <w:r w:rsidRPr="00AB1ECE">
        <w:rPr>
          <w:spacing w:val="-3"/>
        </w:rPr>
        <w:t xml:space="preserve"> </w:t>
      </w:r>
      <w:r w:rsidRPr="00AB1ECE">
        <w:t>sản</w:t>
      </w:r>
      <w:r w:rsidRPr="00AB1ECE">
        <w:rPr>
          <w:spacing w:val="-1"/>
        </w:rPr>
        <w:t xml:space="preserve"> </w:t>
      </w:r>
      <w:r w:rsidRPr="00AB1ECE">
        <w:t>phẩm, hàng</w:t>
      </w:r>
      <w:r w:rsidRPr="00AB1ECE">
        <w:rPr>
          <w:spacing w:val="-3"/>
        </w:rPr>
        <w:t xml:space="preserve"> </w:t>
      </w:r>
      <w:r w:rsidRPr="00AB1ECE">
        <w:rPr>
          <w:spacing w:val="-4"/>
        </w:rPr>
        <w:t>hoá;</w:t>
      </w:r>
    </w:p>
    <w:p w14:paraId="0CF716EE" w14:textId="77777777" w:rsidR="00AB108F" w:rsidRPr="00AB1ECE" w:rsidRDefault="00AB108F" w:rsidP="00AB108F">
      <w:pPr>
        <w:spacing w:before="120" w:after="120"/>
        <w:ind w:firstLine="720"/>
        <w:jc w:val="both"/>
      </w:pPr>
      <w:r w:rsidRPr="00AB1ECE">
        <w:rPr>
          <w:spacing w:val="-4"/>
        </w:rPr>
        <w:t xml:space="preserve">- </w:t>
      </w:r>
      <w:r w:rsidRPr="00AB1ECE">
        <w:t>Nghị định số 107/2008/NĐ-CP ngày</w:t>
      </w:r>
      <w:r w:rsidRPr="00AB1ECE">
        <w:rPr>
          <w:spacing w:val="-1"/>
        </w:rPr>
        <w:t xml:space="preserve"> </w:t>
      </w:r>
      <w:r w:rsidRPr="00AB1ECE">
        <w:t>01 tháng 7 năm 2016 của Chính phủ quy</w:t>
      </w:r>
      <w:r w:rsidRPr="00AB1ECE">
        <w:rPr>
          <w:spacing w:val="-4"/>
        </w:rPr>
        <w:t xml:space="preserve"> </w:t>
      </w:r>
      <w:r w:rsidRPr="00AB1ECE">
        <w:t>định về điều kiện kinh doanh dịch vụ đánh giá sự phù hợp;</w:t>
      </w:r>
    </w:p>
    <w:p w14:paraId="7E3751AB" w14:textId="77777777" w:rsidR="00AB108F" w:rsidRPr="00AB1ECE" w:rsidRDefault="00AB108F" w:rsidP="00AB108F">
      <w:pPr>
        <w:spacing w:before="120" w:after="120"/>
        <w:ind w:firstLine="720"/>
        <w:jc w:val="both"/>
      </w:pPr>
      <w:r w:rsidRPr="00AB1ECE">
        <w:t>- Nghị định số 148/2025/NĐ-CP ngày 12/6/2025 của Chính phủ quy định phân cấp, phân quyền trong lĩnh vực y tế.</w:t>
      </w:r>
    </w:p>
    <w:p w14:paraId="2B450994" w14:textId="77777777" w:rsidR="00AB108F" w:rsidRPr="00AB1ECE" w:rsidRDefault="00AB108F" w:rsidP="00AB108F">
      <w:pPr>
        <w:spacing w:before="120" w:after="120"/>
        <w:ind w:firstLine="720"/>
        <w:jc w:val="both"/>
        <w:rPr>
          <w:b/>
          <w:lang w:val="vi-VN"/>
        </w:rPr>
      </w:pPr>
      <w:r w:rsidRPr="00AB1ECE">
        <w:t>- Thông tư liên tịch số 20/2013/TTLT-BYT-BCT-BNNPTNT ngày 01 tháng 8 năm 2013 của Bộ Y</w:t>
      </w:r>
      <w:r w:rsidRPr="00AB1ECE">
        <w:rPr>
          <w:spacing w:val="-1"/>
        </w:rPr>
        <w:t xml:space="preserve"> </w:t>
      </w:r>
      <w:r w:rsidRPr="00AB1ECE">
        <w:t>tế, Bộ Công Thương, Bộ Nông nghiệp</w:t>
      </w:r>
      <w:r w:rsidRPr="00AB1ECE">
        <w:rPr>
          <w:spacing w:val="-1"/>
        </w:rPr>
        <w:t xml:space="preserve"> </w:t>
      </w:r>
      <w:r w:rsidRPr="00AB1ECE">
        <w:t>và</w:t>
      </w:r>
      <w:r w:rsidRPr="00AB1ECE">
        <w:rPr>
          <w:spacing w:val="-1"/>
        </w:rPr>
        <w:t xml:space="preserve"> </w:t>
      </w:r>
      <w:r w:rsidRPr="00AB1ECE">
        <w:t>Phát triển</w:t>
      </w:r>
      <w:r w:rsidRPr="00AB1ECE">
        <w:rPr>
          <w:spacing w:val="-1"/>
        </w:rPr>
        <w:t xml:space="preserve"> </w:t>
      </w:r>
      <w:r w:rsidRPr="00AB1ECE">
        <w:t>nông thôn về Quy định điều kiện, trình tự thủ tục chỉ định cơ sở kiểm nghiệm thực phẩm phục vụ quản</w:t>
      </w:r>
      <w:r w:rsidRPr="00AB1ECE">
        <w:rPr>
          <w:spacing w:val="40"/>
        </w:rPr>
        <w:t xml:space="preserve"> </w:t>
      </w:r>
      <w:r w:rsidRPr="00AB1ECE">
        <w:t>lý nhà nước.</w:t>
      </w:r>
    </w:p>
    <w:p w14:paraId="128D415E" w14:textId="77777777" w:rsidR="00AB108F" w:rsidRPr="00AB1ECE" w:rsidRDefault="00AB108F" w:rsidP="00AB108F">
      <w:pPr>
        <w:spacing w:before="120" w:after="120"/>
        <w:ind w:firstLine="720"/>
        <w:jc w:val="both"/>
        <w:rPr>
          <w:b/>
          <w:lang w:val="vi-VN"/>
        </w:rPr>
      </w:pPr>
      <w:r w:rsidRPr="00AB1ECE">
        <w:rPr>
          <w:b/>
        </w:rPr>
        <w:t xml:space="preserve">- </w:t>
      </w:r>
      <w:r w:rsidRPr="00AB1ECE">
        <w:t>Thông tư số 67/TT-BTC ngày 05/8/2021 của Bộ Tài chính quy định mức thu, chế độ thu, nộp, quản lý và sử dụng phí trong công tác an toàn thực phẩm</w:t>
      </w:r>
    </w:p>
    <w:p w14:paraId="50117B61" w14:textId="77777777" w:rsidR="00AB108F" w:rsidRDefault="00AB108F" w:rsidP="00AB108F">
      <w:pPr>
        <w:ind w:left="660" w:right="450"/>
        <w:jc w:val="center"/>
        <w:rPr>
          <w:b/>
        </w:rPr>
      </w:pPr>
    </w:p>
    <w:p w14:paraId="49B715F9" w14:textId="77777777" w:rsidR="00AB108F" w:rsidRDefault="00AB108F" w:rsidP="00AB108F">
      <w:pPr>
        <w:ind w:left="660" w:right="450"/>
        <w:jc w:val="center"/>
        <w:rPr>
          <w:b/>
        </w:rPr>
      </w:pPr>
    </w:p>
    <w:p w14:paraId="0FD2D437" w14:textId="77777777" w:rsidR="00AB108F" w:rsidRDefault="00AB108F" w:rsidP="00AB108F">
      <w:pPr>
        <w:ind w:left="660" w:right="450"/>
        <w:jc w:val="center"/>
        <w:rPr>
          <w:b/>
        </w:rPr>
      </w:pPr>
    </w:p>
    <w:p w14:paraId="262404E5" w14:textId="77777777" w:rsidR="00AB108F" w:rsidRDefault="00AB108F" w:rsidP="00AB108F">
      <w:pPr>
        <w:ind w:left="660" w:right="450"/>
        <w:jc w:val="center"/>
        <w:rPr>
          <w:b/>
        </w:rPr>
      </w:pPr>
    </w:p>
    <w:p w14:paraId="4EDC8089" w14:textId="77777777" w:rsidR="00AB108F" w:rsidRDefault="00AB108F" w:rsidP="00AB108F">
      <w:pPr>
        <w:ind w:left="660" w:right="450"/>
        <w:jc w:val="center"/>
        <w:rPr>
          <w:b/>
        </w:rPr>
      </w:pPr>
    </w:p>
    <w:p w14:paraId="7C3BDC36" w14:textId="77777777" w:rsidR="00AB108F" w:rsidRDefault="00AB108F" w:rsidP="00AB108F">
      <w:pPr>
        <w:ind w:left="660" w:right="450"/>
        <w:jc w:val="center"/>
        <w:rPr>
          <w:b/>
        </w:rPr>
      </w:pPr>
    </w:p>
    <w:p w14:paraId="1F7BF8A8" w14:textId="77777777" w:rsidR="00AB108F" w:rsidRDefault="00AB108F" w:rsidP="00AB108F">
      <w:pPr>
        <w:ind w:left="660" w:right="450"/>
        <w:jc w:val="center"/>
        <w:rPr>
          <w:b/>
        </w:rPr>
      </w:pPr>
    </w:p>
    <w:p w14:paraId="71FF1461" w14:textId="77777777" w:rsidR="00AB108F" w:rsidRDefault="00AB108F" w:rsidP="00AB108F">
      <w:pPr>
        <w:ind w:left="660" w:right="450"/>
        <w:jc w:val="center"/>
        <w:rPr>
          <w:b/>
        </w:rPr>
      </w:pPr>
    </w:p>
    <w:p w14:paraId="61BDB4CA" w14:textId="77777777" w:rsidR="00AB108F" w:rsidRDefault="00AB108F" w:rsidP="00AB108F">
      <w:pPr>
        <w:ind w:left="660" w:right="450"/>
        <w:jc w:val="center"/>
        <w:rPr>
          <w:b/>
        </w:rPr>
      </w:pPr>
    </w:p>
    <w:p w14:paraId="45CD846C" w14:textId="77777777" w:rsidR="00AB108F" w:rsidRDefault="00AB108F" w:rsidP="00AB108F">
      <w:pPr>
        <w:ind w:left="660" w:right="450"/>
        <w:jc w:val="center"/>
        <w:rPr>
          <w:b/>
        </w:rPr>
      </w:pPr>
    </w:p>
    <w:p w14:paraId="785DF14E" w14:textId="77777777" w:rsidR="00AB108F" w:rsidRDefault="00AB108F" w:rsidP="00AB108F">
      <w:pPr>
        <w:ind w:left="660" w:right="450"/>
        <w:jc w:val="center"/>
        <w:rPr>
          <w:b/>
        </w:rPr>
      </w:pPr>
    </w:p>
    <w:p w14:paraId="46FF47E1" w14:textId="77777777" w:rsidR="00AB108F" w:rsidRDefault="00AB108F" w:rsidP="00AB108F">
      <w:pPr>
        <w:ind w:left="660" w:right="450"/>
        <w:jc w:val="center"/>
        <w:rPr>
          <w:b/>
        </w:rPr>
      </w:pPr>
    </w:p>
    <w:p w14:paraId="4A755708" w14:textId="77777777" w:rsidR="00AB108F" w:rsidRDefault="00AB108F" w:rsidP="00AB108F">
      <w:pPr>
        <w:ind w:left="660" w:right="450"/>
        <w:jc w:val="center"/>
        <w:rPr>
          <w:b/>
        </w:rPr>
      </w:pPr>
    </w:p>
    <w:p w14:paraId="1298B503" w14:textId="77777777" w:rsidR="00AB108F" w:rsidRDefault="00AB108F" w:rsidP="00AB108F">
      <w:pPr>
        <w:ind w:left="660" w:right="450"/>
        <w:jc w:val="center"/>
        <w:rPr>
          <w:b/>
        </w:rPr>
      </w:pPr>
    </w:p>
    <w:p w14:paraId="0764E52C" w14:textId="77777777" w:rsidR="00AB108F" w:rsidRDefault="00AB108F" w:rsidP="00AB108F">
      <w:pPr>
        <w:ind w:left="660" w:right="450"/>
        <w:jc w:val="center"/>
        <w:rPr>
          <w:b/>
        </w:rPr>
      </w:pPr>
    </w:p>
    <w:p w14:paraId="44B87B7C" w14:textId="77777777" w:rsidR="00AB108F" w:rsidRDefault="00AB108F" w:rsidP="00AB108F">
      <w:pPr>
        <w:ind w:left="660" w:right="450"/>
        <w:jc w:val="center"/>
        <w:rPr>
          <w:b/>
        </w:rPr>
      </w:pPr>
    </w:p>
    <w:p w14:paraId="74662E38" w14:textId="77777777" w:rsidR="00AB108F" w:rsidRDefault="00AB108F" w:rsidP="00AB108F">
      <w:pPr>
        <w:ind w:left="660" w:right="450"/>
        <w:jc w:val="center"/>
        <w:rPr>
          <w:b/>
        </w:rPr>
      </w:pPr>
    </w:p>
    <w:p w14:paraId="0F0802F2" w14:textId="77777777" w:rsidR="00AB108F" w:rsidRDefault="00AB108F" w:rsidP="00AB108F">
      <w:pPr>
        <w:ind w:left="660" w:right="450"/>
        <w:jc w:val="center"/>
        <w:rPr>
          <w:b/>
        </w:rPr>
      </w:pPr>
    </w:p>
    <w:p w14:paraId="4165C745" w14:textId="77777777" w:rsidR="00AB108F" w:rsidRPr="00AB1ECE" w:rsidRDefault="00AB108F" w:rsidP="00AB108F">
      <w:pPr>
        <w:ind w:left="660" w:right="450"/>
        <w:jc w:val="center"/>
        <w:rPr>
          <w:b/>
        </w:rPr>
      </w:pPr>
      <w:r w:rsidRPr="00AB1ECE">
        <w:rPr>
          <w:b/>
        </w:rPr>
        <w:lastRenderedPageBreak/>
        <w:t>Mẫu</w:t>
      </w:r>
      <w:r w:rsidRPr="00AB1ECE">
        <w:rPr>
          <w:b/>
          <w:spacing w:val="-3"/>
        </w:rPr>
        <w:t xml:space="preserve"> </w:t>
      </w:r>
      <w:r w:rsidRPr="00AB1ECE">
        <w:rPr>
          <w:b/>
        </w:rPr>
        <w:t>số</w:t>
      </w:r>
      <w:r w:rsidRPr="00AB1ECE">
        <w:rPr>
          <w:b/>
          <w:spacing w:val="-1"/>
        </w:rPr>
        <w:t xml:space="preserve"> </w:t>
      </w:r>
      <w:r w:rsidRPr="00AB1ECE">
        <w:rPr>
          <w:b/>
          <w:spacing w:val="-5"/>
        </w:rPr>
        <w:t>05</w:t>
      </w:r>
    </w:p>
    <w:p w14:paraId="789A753C" w14:textId="77777777" w:rsidR="00AB108F" w:rsidRPr="00AB1ECE" w:rsidRDefault="00AB108F" w:rsidP="00AB108F">
      <w:pPr>
        <w:pStyle w:val="Heading1"/>
        <w:spacing w:before="0"/>
        <w:jc w:val="center"/>
        <w:rPr>
          <w:rFonts w:ascii="Times New Roman" w:hAnsi="Times New Roman"/>
          <w:sz w:val="24"/>
          <w:szCs w:val="24"/>
        </w:rPr>
      </w:pPr>
      <w:r w:rsidRPr="00AB1ECE">
        <w:rPr>
          <w:rFonts w:ascii="Times New Roman" w:hAnsi="Times New Roman"/>
          <w:sz w:val="24"/>
          <w:szCs w:val="24"/>
        </w:rPr>
        <w:t>ĐƠN</w:t>
      </w:r>
      <w:r w:rsidRPr="00AB1ECE">
        <w:rPr>
          <w:rFonts w:ascii="Times New Roman" w:hAnsi="Times New Roman"/>
          <w:spacing w:val="-2"/>
          <w:sz w:val="24"/>
          <w:szCs w:val="24"/>
        </w:rPr>
        <w:t xml:space="preserve"> </w:t>
      </w:r>
      <w:r w:rsidRPr="00AB1ECE">
        <w:rPr>
          <w:rFonts w:ascii="Times New Roman" w:hAnsi="Times New Roman"/>
          <w:sz w:val="24"/>
          <w:szCs w:val="24"/>
        </w:rPr>
        <w:t>ĐĂNG</w:t>
      </w:r>
      <w:r w:rsidRPr="00AB1ECE">
        <w:rPr>
          <w:rFonts w:ascii="Times New Roman" w:hAnsi="Times New Roman"/>
          <w:spacing w:val="-3"/>
          <w:sz w:val="24"/>
          <w:szCs w:val="24"/>
        </w:rPr>
        <w:t xml:space="preserve"> </w:t>
      </w:r>
      <w:r w:rsidRPr="00AB1ECE">
        <w:rPr>
          <w:rFonts w:ascii="Times New Roman" w:hAnsi="Times New Roman"/>
          <w:sz w:val="24"/>
          <w:szCs w:val="24"/>
        </w:rPr>
        <w:t>KÝ</w:t>
      </w:r>
      <w:r w:rsidRPr="00AB1ECE">
        <w:rPr>
          <w:rFonts w:ascii="Times New Roman" w:hAnsi="Times New Roman"/>
          <w:spacing w:val="-2"/>
          <w:sz w:val="24"/>
          <w:szCs w:val="24"/>
        </w:rPr>
        <w:t xml:space="preserve"> </w:t>
      </w:r>
      <w:r w:rsidRPr="00AB1ECE">
        <w:rPr>
          <w:rFonts w:ascii="Times New Roman" w:hAnsi="Times New Roman"/>
          <w:sz w:val="24"/>
          <w:szCs w:val="24"/>
        </w:rPr>
        <w:t>CHỈ</w:t>
      </w:r>
      <w:r w:rsidRPr="00AB1ECE">
        <w:rPr>
          <w:rFonts w:ascii="Times New Roman" w:hAnsi="Times New Roman"/>
          <w:spacing w:val="2"/>
          <w:sz w:val="24"/>
          <w:szCs w:val="24"/>
        </w:rPr>
        <w:t xml:space="preserve"> </w:t>
      </w:r>
      <w:r w:rsidRPr="00AB1ECE">
        <w:rPr>
          <w:rFonts w:ascii="Times New Roman" w:hAnsi="Times New Roman"/>
          <w:sz w:val="24"/>
          <w:szCs w:val="24"/>
        </w:rPr>
        <w:t>ĐỊNH</w:t>
      </w:r>
      <w:r w:rsidRPr="00AB1ECE">
        <w:rPr>
          <w:rFonts w:ascii="Times New Roman" w:hAnsi="Times New Roman"/>
          <w:spacing w:val="-1"/>
          <w:sz w:val="24"/>
          <w:szCs w:val="24"/>
        </w:rPr>
        <w:t xml:space="preserve"> </w:t>
      </w:r>
      <w:r w:rsidRPr="00AB1ECE">
        <w:rPr>
          <w:rFonts w:ascii="Times New Roman" w:hAnsi="Times New Roman"/>
          <w:sz w:val="24"/>
          <w:szCs w:val="24"/>
        </w:rPr>
        <w:t>CƠ</w:t>
      </w:r>
      <w:r w:rsidRPr="00AB1ECE">
        <w:rPr>
          <w:rFonts w:ascii="Times New Roman" w:hAnsi="Times New Roman"/>
          <w:spacing w:val="-1"/>
          <w:sz w:val="24"/>
          <w:szCs w:val="24"/>
        </w:rPr>
        <w:t xml:space="preserve"> </w:t>
      </w:r>
      <w:r w:rsidRPr="00AB1ECE">
        <w:rPr>
          <w:rFonts w:ascii="Times New Roman" w:hAnsi="Times New Roman"/>
          <w:sz w:val="24"/>
          <w:szCs w:val="24"/>
        </w:rPr>
        <w:t>SỞ</w:t>
      </w:r>
      <w:r w:rsidRPr="00AB1ECE">
        <w:rPr>
          <w:rFonts w:ascii="Times New Roman" w:hAnsi="Times New Roman"/>
          <w:spacing w:val="-1"/>
          <w:sz w:val="24"/>
          <w:szCs w:val="24"/>
        </w:rPr>
        <w:t xml:space="preserve"> </w:t>
      </w:r>
      <w:r w:rsidRPr="00AB1ECE">
        <w:rPr>
          <w:rFonts w:ascii="Times New Roman" w:hAnsi="Times New Roman"/>
          <w:sz w:val="24"/>
          <w:szCs w:val="24"/>
        </w:rPr>
        <w:t>KIỂM</w:t>
      </w:r>
      <w:r w:rsidRPr="00AB1ECE">
        <w:rPr>
          <w:rFonts w:ascii="Times New Roman" w:hAnsi="Times New Roman"/>
          <w:spacing w:val="-1"/>
          <w:sz w:val="24"/>
          <w:szCs w:val="24"/>
        </w:rPr>
        <w:t xml:space="preserve"> </w:t>
      </w:r>
      <w:r w:rsidRPr="00AB1ECE">
        <w:rPr>
          <w:rFonts w:ascii="Times New Roman" w:hAnsi="Times New Roman"/>
          <w:spacing w:val="-2"/>
          <w:sz w:val="24"/>
          <w:szCs w:val="24"/>
        </w:rPr>
        <w:t>NGHIỆM</w:t>
      </w:r>
    </w:p>
    <w:p w14:paraId="58907076" w14:textId="77777777" w:rsidR="00AB108F" w:rsidRPr="00AB1ECE" w:rsidRDefault="00AB108F" w:rsidP="00AB108F">
      <w:pPr>
        <w:ind w:left="2160" w:right="1948"/>
        <w:jc w:val="center"/>
        <w:rPr>
          <w:i/>
        </w:rPr>
      </w:pPr>
      <w:r w:rsidRPr="00AB1ECE">
        <w:rPr>
          <w:i/>
        </w:rPr>
        <w:t>(Ban</w:t>
      </w:r>
      <w:r w:rsidRPr="00AB1ECE">
        <w:rPr>
          <w:i/>
          <w:spacing w:val="-4"/>
        </w:rPr>
        <w:t xml:space="preserve"> </w:t>
      </w:r>
      <w:r w:rsidRPr="00AB1ECE">
        <w:rPr>
          <w:i/>
        </w:rPr>
        <w:t>hành</w:t>
      </w:r>
      <w:r w:rsidRPr="00AB1ECE">
        <w:rPr>
          <w:i/>
          <w:spacing w:val="-3"/>
        </w:rPr>
        <w:t xml:space="preserve"> </w:t>
      </w:r>
      <w:r w:rsidRPr="00AB1ECE">
        <w:rPr>
          <w:i/>
        </w:rPr>
        <w:t>kèm</w:t>
      </w:r>
      <w:r w:rsidRPr="00AB1ECE">
        <w:rPr>
          <w:i/>
          <w:spacing w:val="-5"/>
        </w:rPr>
        <w:t xml:space="preserve"> </w:t>
      </w:r>
      <w:r w:rsidRPr="00AB1ECE">
        <w:rPr>
          <w:i/>
        </w:rPr>
        <w:t>theo</w:t>
      </w:r>
      <w:r w:rsidRPr="00AB1ECE">
        <w:rPr>
          <w:i/>
          <w:spacing w:val="-4"/>
        </w:rPr>
        <w:t xml:space="preserve"> </w:t>
      </w:r>
      <w:r w:rsidRPr="00AB1ECE">
        <w:rPr>
          <w:i/>
        </w:rPr>
        <w:t>Phụ</w:t>
      </w:r>
      <w:r w:rsidRPr="00AB1ECE">
        <w:rPr>
          <w:i/>
          <w:spacing w:val="-3"/>
        </w:rPr>
        <w:t xml:space="preserve"> </w:t>
      </w:r>
      <w:r w:rsidRPr="00AB1ECE">
        <w:rPr>
          <w:i/>
        </w:rPr>
        <w:t>lục</w:t>
      </w:r>
      <w:r w:rsidRPr="00AB1ECE">
        <w:rPr>
          <w:i/>
          <w:spacing w:val="-4"/>
        </w:rPr>
        <w:t xml:space="preserve"> </w:t>
      </w:r>
      <w:r w:rsidRPr="00AB1ECE">
        <w:rPr>
          <w:i/>
        </w:rPr>
        <w:t>5</w:t>
      </w:r>
      <w:r w:rsidRPr="00AB1ECE">
        <w:rPr>
          <w:i/>
          <w:spacing w:val="-4"/>
        </w:rPr>
        <w:t xml:space="preserve"> </w:t>
      </w:r>
      <w:r w:rsidRPr="00AB1ECE">
        <w:rPr>
          <w:i/>
        </w:rPr>
        <w:t>Nghị</w:t>
      </w:r>
      <w:r w:rsidRPr="00AB1ECE">
        <w:rPr>
          <w:i/>
          <w:spacing w:val="-4"/>
        </w:rPr>
        <w:t xml:space="preserve"> </w:t>
      </w:r>
      <w:r w:rsidRPr="00AB1ECE">
        <w:rPr>
          <w:i/>
        </w:rPr>
        <w:t>định</w:t>
      </w:r>
      <w:r w:rsidRPr="00AB1ECE">
        <w:rPr>
          <w:i/>
          <w:spacing w:val="-4"/>
        </w:rPr>
        <w:t xml:space="preserve"> </w:t>
      </w:r>
      <w:r w:rsidRPr="00AB1ECE">
        <w:rPr>
          <w:i/>
        </w:rPr>
        <w:t>số</w:t>
      </w:r>
      <w:r w:rsidRPr="00AB1ECE">
        <w:rPr>
          <w:i/>
          <w:spacing w:val="-2"/>
        </w:rPr>
        <w:t xml:space="preserve"> </w:t>
      </w:r>
      <w:r w:rsidRPr="00AB1ECE">
        <w:rPr>
          <w:i/>
        </w:rPr>
        <w:t>148/2025/NĐ-CP ngày 12 tháng 06 năm 2025 của Chính phủ)</w:t>
      </w:r>
    </w:p>
    <w:tbl>
      <w:tblPr>
        <w:tblW w:w="0" w:type="auto"/>
        <w:tblInd w:w="872" w:type="dxa"/>
        <w:tblLayout w:type="fixed"/>
        <w:tblCellMar>
          <w:left w:w="0" w:type="dxa"/>
          <w:right w:w="0" w:type="dxa"/>
        </w:tblCellMar>
        <w:tblLook w:val="01E0" w:firstRow="1" w:lastRow="1" w:firstColumn="1" w:lastColumn="1" w:noHBand="0" w:noVBand="0"/>
      </w:tblPr>
      <w:tblGrid>
        <w:gridCol w:w="3199"/>
        <w:gridCol w:w="5995"/>
      </w:tblGrid>
      <w:tr w:rsidR="00AB108F" w14:paraId="4A730356" w14:textId="77777777" w:rsidTr="00AB108F">
        <w:trPr>
          <w:trHeight w:val="1294"/>
        </w:trPr>
        <w:tc>
          <w:tcPr>
            <w:tcW w:w="3199" w:type="dxa"/>
          </w:tcPr>
          <w:p w14:paraId="38374DD6" w14:textId="77777777" w:rsidR="00AB108F" w:rsidRPr="00AB1ECE" w:rsidRDefault="00AB108F" w:rsidP="00AB108F">
            <w:pPr>
              <w:pStyle w:val="TableParagraph"/>
              <w:spacing w:line="266" w:lineRule="exact"/>
              <w:ind w:right="152"/>
              <w:jc w:val="center"/>
              <w:rPr>
                <w:b/>
                <w:sz w:val="24"/>
                <w:szCs w:val="24"/>
              </w:rPr>
            </w:pPr>
            <w:r w:rsidRPr="00AB1ECE">
              <w:rPr>
                <w:b/>
                <w:sz w:val="24"/>
                <w:szCs w:val="24"/>
              </w:rPr>
              <w:t>CƠ</w:t>
            </w:r>
            <w:r w:rsidRPr="00AB1ECE">
              <w:rPr>
                <w:b/>
                <w:spacing w:val="-1"/>
                <w:sz w:val="24"/>
                <w:szCs w:val="24"/>
              </w:rPr>
              <w:t xml:space="preserve"> </w:t>
            </w:r>
            <w:r w:rsidRPr="00AB1ECE">
              <w:rPr>
                <w:b/>
                <w:sz w:val="24"/>
                <w:szCs w:val="24"/>
              </w:rPr>
              <w:t>SỞ</w:t>
            </w:r>
            <w:r w:rsidRPr="00AB1ECE">
              <w:rPr>
                <w:b/>
                <w:spacing w:val="-1"/>
                <w:sz w:val="24"/>
                <w:szCs w:val="24"/>
              </w:rPr>
              <w:t xml:space="preserve"> </w:t>
            </w:r>
            <w:r w:rsidRPr="00AB1ECE">
              <w:rPr>
                <w:b/>
                <w:sz w:val="24"/>
                <w:szCs w:val="24"/>
              </w:rPr>
              <w:t>KIỂM</w:t>
            </w:r>
            <w:r w:rsidRPr="00AB1ECE">
              <w:rPr>
                <w:b/>
                <w:spacing w:val="-1"/>
                <w:sz w:val="24"/>
                <w:szCs w:val="24"/>
              </w:rPr>
              <w:t xml:space="preserve"> </w:t>
            </w:r>
            <w:r w:rsidRPr="00AB1ECE">
              <w:rPr>
                <w:b/>
                <w:spacing w:val="-2"/>
                <w:sz w:val="24"/>
                <w:szCs w:val="24"/>
              </w:rPr>
              <w:t>NGHIỆM</w:t>
            </w:r>
          </w:p>
          <w:p w14:paraId="3CB1E4F5" w14:textId="77777777" w:rsidR="00AB108F" w:rsidRPr="00AB1ECE" w:rsidRDefault="00AB108F" w:rsidP="00AB108F">
            <w:pPr>
              <w:pStyle w:val="TableParagraph"/>
              <w:spacing w:line="20" w:lineRule="exact"/>
              <w:ind w:left="869"/>
              <w:rPr>
                <w:sz w:val="24"/>
                <w:szCs w:val="24"/>
              </w:rPr>
            </w:pPr>
            <w:r w:rsidRPr="00AB1ECE">
              <w:rPr>
                <w:noProof/>
                <w:sz w:val="24"/>
                <w:szCs w:val="24"/>
                <w:lang w:val="en-US"/>
              </w:rPr>
              <mc:AlternateContent>
                <mc:Choice Requires="wpg">
                  <w:drawing>
                    <wp:inline distT="0" distB="0" distL="0" distR="0" wp14:anchorId="682E350B" wp14:editId="4FB5DB6F">
                      <wp:extent cx="581025" cy="6350"/>
                      <wp:effectExtent l="0" t="0" r="28575" b="1270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 cy="6350"/>
                                <a:chOff x="0" y="0"/>
                                <a:chExt cx="581025" cy="6350"/>
                              </a:xfrm>
                            </wpg:grpSpPr>
                            <wps:wsp>
                              <wps:cNvPr id="59" name="Graphic 10"/>
                              <wps:cNvSpPr/>
                              <wps:spPr>
                                <a:xfrm>
                                  <a:off x="0" y="3175"/>
                                  <a:ext cx="581025" cy="1270"/>
                                </a:xfrm>
                                <a:custGeom>
                                  <a:avLst/>
                                  <a:gdLst/>
                                  <a:ahLst/>
                                  <a:cxnLst/>
                                  <a:rect l="l" t="t" r="r" b="b"/>
                                  <a:pathLst>
                                    <a:path w="581025">
                                      <a:moveTo>
                                        <a:pt x="0" y="0"/>
                                      </a:moveTo>
                                      <a:lnTo>
                                        <a:pt x="58102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1E89E4" id="Group 58" o:spid="_x0000_s1026" style="width:45.75pt;height:.5pt;mso-position-horizontal-relative:char;mso-position-vertical-relative:line" coordsize="5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">
                      <v:shape id="Graphic 10" o:spid="_x0000_s1027" style="position:absolute;top:31;width:5810;height:13;visibility:visible;mso-wrap-style:square;v-text-anchor:top" coordsize="581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" path="m,l581025,e" filled="f" strokeweight=".5pt">
                        <v:path arrowok="t"/>
                      </v:shape>
                      <w10:anchorlock/>
                    </v:group>
                  </w:pict>
                </mc:Fallback>
              </mc:AlternateContent>
            </w:r>
          </w:p>
          <w:p w14:paraId="0FA95928" w14:textId="77777777" w:rsidR="00AB108F" w:rsidRPr="00AB1ECE" w:rsidRDefault="00AB108F" w:rsidP="00AB108F">
            <w:pPr>
              <w:pStyle w:val="TableParagraph"/>
              <w:rPr>
                <w:i/>
                <w:sz w:val="24"/>
                <w:szCs w:val="24"/>
              </w:rPr>
            </w:pPr>
          </w:p>
          <w:p w14:paraId="6ECE1850" w14:textId="77777777" w:rsidR="00AB108F" w:rsidRPr="00AB1ECE" w:rsidRDefault="00AB108F" w:rsidP="00AB108F">
            <w:pPr>
              <w:pStyle w:val="TableParagraph"/>
              <w:ind w:left="5" w:right="152"/>
              <w:jc w:val="center"/>
              <w:rPr>
                <w:sz w:val="24"/>
                <w:szCs w:val="24"/>
              </w:rPr>
            </w:pPr>
            <w:r w:rsidRPr="00AB1ECE">
              <w:rPr>
                <w:sz w:val="24"/>
                <w:szCs w:val="24"/>
              </w:rPr>
              <w:t xml:space="preserve">Số: </w:t>
            </w:r>
            <w:r w:rsidRPr="00AB1ECE">
              <w:rPr>
                <w:spacing w:val="-2"/>
                <w:sz w:val="24"/>
                <w:szCs w:val="24"/>
              </w:rPr>
              <w:t>..../.......</w:t>
            </w:r>
          </w:p>
        </w:tc>
        <w:tc>
          <w:tcPr>
            <w:tcW w:w="5995" w:type="dxa"/>
          </w:tcPr>
          <w:p w14:paraId="7387AB85" w14:textId="77777777" w:rsidR="00AB108F" w:rsidRPr="00AB1ECE" w:rsidRDefault="00AB108F" w:rsidP="00AB108F">
            <w:pPr>
              <w:pStyle w:val="TableParagraph"/>
              <w:spacing w:line="266" w:lineRule="exact"/>
              <w:ind w:left="202"/>
              <w:rPr>
                <w:b/>
                <w:sz w:val="24"/>
                <w:szCs w:val="24"/>
              </w:rPr>
            </w:pPr>
            <w:r w:rsidRPr="00AB1ECE">
              <w:rPr>
                <w:b/>
                <w:sz w:val="24"/>
                <w:szCs w:val="24"/>
              </w:rPr>
              <w:t>CỘNG</w:t>
            </w:r>
            <w:r w:rsidRPr="00AB1ECE">
              <w:rPr>
                <w:b/>
                <w:spacing w:val="-7"/>
                <w:sz w:val="24"/>
                <w:szCs w:val="24"/>
              </w:rPr>
              <w:t xml:space="preserve"> </w:t>
            </w:r>
            <w:r w:rsidRPr="00AB1ECE">
              <w:rPr>
                <w:b/>
                <w:sz w:val="24"/>
                <w:szCs w:val="24"/>
              </w:rPr>
              <w:t>HOÀ</w:t>
            </w:r>
            <w:r w:rsidRPr="00AB1ECE">
              <w:rPr>
                <w:b/>
                <w:spacing w:val="-2"/>
                <w:sz w:val="24"/>
                <w:szCs w:val="24"/>
              </w:rPr>
              <w:t xml:space="preserve"> </w:t>
            </w:r>
            <w:r w:rsidRPr="00AB1ECE">
              <w:rPr>
                <w:b/>
                <w:sz w:val="24"/>
                <w:szCs w:val="24"/>
              </w:rPr>
              <w:t>XÃ</w:t>
            </w:r>
            <w:r w:rsidRPr="00AB1ECE">
              <w:rPr>
                <w:b/>
                <w:spacing w:val="-3"/>
                <w:sz w:val="24"/>
                <w:szCs w:val="24"/>
              </w:rPr>
              <w:t xml:space="preserve"> </w:t>
            </w:r>
            <w:r w:rsidRPr="00AB1ECE">
              <w:rPr>
                <w:b/>
                <w:sz w:val="24"/>
                <w:szCs w:val="24"/>
              </w:rPr>
              <w:t>HỘI</w:t>
            </w:r>
            <w:r w:rsidRPr="00AB1ECE">
              <w:rPr>
                <w:b/>
                <w:spacing w:val="1"/>
                <w:sz w:val="24"/>
                <w:szCs w:val="24"/>
              </w:rPr>
              <w:t xml:space="preserve"> </w:t>
            </w:r>
            <w:r w:rsidRPr="00AB1ECE">
              <w:rPr>
                <w:b/>
                <w:sz w:val="24"/>
                <w:szCs w:val="24"/>
              </w:rPr>
              <w:t>CHỦ</w:t>
            </w:r>
            <w:r w:rsidRPr="00AB1ECE">
              <w:rPr>
                <w:b/>
                <w:spacing w:val="-3"/>
                <w:sz w:val="24"/>
                <w:szCs w:val="24"/>
              </w:rPr>
              <w:t xml:space="preserve"> </w:t>
            </w:r>
            <w:r w:rsidRPr="00AB1ECE">
              <w:rPr>
                <w:b/>
                <w:sz w:val="24"/>
                <w:szCs w:val="24"/>
              </w:rPr>
              <w:t>NGHĨA</w:t>
            </w:r>
            <w:r w:rsidRPr="00AB1ECE">
              <w:rPr>
                <w:b/>
                <w:spacing w:val="-2"/>
                <w:sz w:val="24"/>
                <w:szCs w:val="24"/>
              </w:rPr>
              <w:t xml:space="preserve"> </w:t>
            </w:r>
            <w:r w:rsidRPr="00AB1ECE">
              <w:rPr>
                <w:b/>
                <w:sz w:val="24"/>
                <w:szCs w:val="24"/>
              </w:rPr>
              <w:t>VIỆT</w:t>
            </w:r>
            <w:r w:rsidRPr="00AB1ECE">
              <w:rPr>
                <w:b/>
                <w:spacing w:val="-1"/>
                <w:sz w:val="24"/>
                <w:szCs w:val="24"/>
              </w:rPr>
              <w:t xml:space="preserve"> </w:t>
            </w:r>
            <w:r w:rsidRPr="00AB1ECE">
              <w:rPr>
                <w:b/>
                <w:spacing w:val="-5"/>
                <w:sz w:val="24"/>
                <w:szCs w:val="24"/>
              </w:rPr>
              <w:t>NAM</w:t>
            </w:r>
          </w:p>
          <w:p w14:paraId="36CC1443" w14:textId="77777777" w:rsidR="00AB108F" w:rsidRPr="00AB1ECE" w:rsidRDefault="00AB108F" w:rsidP="00AB108F">
            <w:pPr>
              <w:pStyle w:val="TableParagraph"/>
              <w:tabs>
                <w:tab w:val="left" w:pos="5080"/>
              </w:tabs>
              <w:ind w:left="1462"/>
              <w:rPr>
                <w:b/>
                <w:sz w:val="24"/>
                <w:szCs w:val="24"/>
              </w:rPr>
            </w:pPr>
            <w:r w:rsidRPr="00AB1ECE">
              <w:rPr>
                <w:b/>
                <w:sz w:val="24"/>
                <w:szCs w:val="24"/>
              </w:rPr>
              <w:t>Đ</w:t>
            </w:r>
            <w:r w:rsidRPr="00AB1ECE">
              <w:rPr>
                <w:b/>
                <w:sz w:val="24"/>
                <w:szCs w:val="24"/>
                <w:u w:val="single"/>
              </w:rPr>
              <w:t>ộc</w:t>
            </w:r>
            <w:r w:rsidRPr="00AB1ECE">
              <w:rPr>
                <w:b/>
                <w:spacing w:val="-5"/>
                <w:sz w:val="24"/>
                <w:szCs w:val="24"/>
                <w:u w:val="single"/>
              </w:rPr>
              <w:t xml:space="preserve"> </w:t>
            </w:r>
            <w:r w:rsidRPr="00AB1ECE">
              <w:rPr>
                <w:b/>
                <w:sz w:val="24"/>
                <w:szCs w:val="24"/>
                <w:u w:val="single"/>
              </w:rPr>
              <w:t>lập</w:t>
            </w:r>
            <w:r w:rsidRPr="00AB1ECE">
              <w:rPr>
                <w:b/>
                <w:spacing w:val="1"/>
                <w:sz w:val="24"/>
                <w:szCs w:val="24"/>
                <w:u w:val="single"/>
              </w:rPr>
              <w:t xml:space="preserve"> </w:t>
            </w:r>
            <w:r w:rsidRPr="00AB1ECE">
              <w:rPr>
                <w:b/>
                <w:sz w:val="24"/>
                <w:szCs w:val="24"/>
                <w:u w:val="single"/>
              </w:rPr>
              <w:t>-</w:t>
            </w:r>
            <w:r w:rsidRPr="00AB1ECE">
              <w:rPr>
                <w:b/>
                <w:spacing w:val="-2"/>
                <w:sz w:val="24"/>
                <w:szCs w:val="24"/>
                <w:u w:val="single"/>
              </w:rPr>
              <w:t xml:space="preserve"> </w:t>
            </w:r>
            <w:r w:rsidRPr="00AB1ECE">
              <w:rPr>
                <w:b/>
                <w:sz w:val="24"/>
                <w:szCs w:val="24"/>
                <w:u w:val="single"/>
              </w:rPr>
              <w:t>Tự</w:t>
            </w:r>
            <w:r w:rsidRPr="00AB1ECE">
              <w:rPr>
                <w:b/>
                <w:spacing w:val="-1"/>
                <w:sz w:val="24"/>
                <w:szCs w:val="24"/>
                <w:u w:val="single"/>
              </w:rPr>
              <w:t xml:space="preserve"> </w:t>
            </w:r>
            <w:r w:rsidRPr="00AB1ECE">
              <w:rPr>
                <w:b/>
                <w:sz w:val="24"/>
                <w:szCs w:val="24"/>
                <w:u w:val="single"/>
              </w:rPr>
              <w:t>do</w:t>
            </w:r>
            <w:r w:rsidRPr="00AB1ECE">
              <w:rPr>
                <w:b/>
                <w:spacing w:val="-1"/>
                <w:sz w:val="24"/>
                <w:szCs w:val="24"/>
                <w:u w:val="single"/>
              </w:rPr>
              <w:t xml:space="preserve"> </w:t>
            </w:r>
            <w:r w:rsidRPr="00AB1ECE">
              <w:rPr>
                <w:b/>
                <w:sz w:val="24"/>
                <w:szCs w:val="24"/>
                <w:u w:val="single"/>
              </w:rPr>
              <w:t>-</w:t>
            </w:r>
            <w:r w:rsidRPr="00AB1ECE">
              <w:rPr>
                <w:b/>
                <w:spacing w:val="-1"/>
                <w:sz w:val="24"/>
                <w:szCs w:val="24"/>
                <w:u w:val="single"/>
              </w:rPr>
              <w:t xml:space="preserve"> </w:t>
            </w:r>
            <w:r w:rsidRPr="00AB1ECE">
              <w:rPr>
                <w:b/>
                <w:sz w:val="24"/>
                <w:szCs w:val="24"/>
                <w:u w:val="single"/>
              </w:rPr>
              <w:t xml:space="preserve">Hạnh </w:t>
            </w:r>
            <w:r w:rsidRPr="00AB1ECE">
              <w:rPr>
                <w:b/>
                <w:spacing w:val="-4"/>
                <w:sz w:val="24"/>
                <w:szCs w:val="24"/>
                <w:u w:val="single"/>
              </w:rPr>
              <w:t>phúc</w:t>
            </w:r>
            <w:r w:rsidRPr="00AB1ECE">
              <w:rPr>
                <w:b/>
                <w:sz w:val="24"/>
                <w:szCs w:val="24"/>
                <w:u w:val="single"/>
              </w:rPr>
              <w:tab/>
            </w:r>
          </w:p>
          <w:p w14:paraId="4E322D6C" w14:textId="77777777" w:rsidR="00AB108F" w:rsidRPr="00AB1ECE" w:rsidRDefault="00AB108F" w:rsidP="00AB108F">
            <w:pPr>
              <w:pStyle w:val="TableParagraph"/>
              <w:rPr>
                <w:i/>
                <w:sz w:val="24"/>
                <w:szCs w:val="24"/>
              </w:rPr>
            </w:pPr>
          </w:p>
          <w:p w14:paraId="76057554" w14:textId="77777777" w:rsidR="00AB108F" w:rsidRPr="00AB1ECE" w:rsidRDefault="00AB108F" w:rsidP="00AB108F">
            <w:pPr>
              <w:pStyle w:val="TableParagraph"/>
              <w:spacing w:line="256" w:lineRule="exact"/>
              <w:ind w:left="1162"/>
              <w:rPr>
                <w:i/>
                <w:sz w:val="24"/>
                <w:szCs w:val="24"/>
              </w:rPr>
            </w:pPr>
            <w:r w:rsidRPr="00AB1ECE">
              <w:rPr>
                <w:i/>
                <w:sz w:val="24"/>
                <w:szCs w:val="24"/>
              </w:rPr>
              <w:t>………,</w:t>
            </w:r>
            <w:r w:rsidRPr="00AB1ECE">
              <w:rPr>
                <w:i/>
                <w:spacing w:val="-6"/>
                <w:sz w:val="24"/>
                <w:szCs w:val="24"/>
              </w:rPr>
              <w:t xml:space="preserve"> </w:t>
            </w:r>
            <w:r w:rsidRPr="00AB1ECE">
              <w:rPr>
                <w:i/>
                <w:sz w:val="24"/>
                <w:szCs w:val="24"/>
              </w:rPr>
              <w:t>ngày</w:t>
            </w:r>
            <w:r w:rsidRPr="00AB1ECE">
              <w:rPr>
                <w:i/>
                <w:spacing w:val="-5"/>
                <w:sz w:val="24"/>
                <w:szCs w:val="24"/>
              </w:rPr>
              <w:t xml:space="preserve"> </w:t>
            </w:r>
            <w:r w:rsidRPr="00AB1ECE">
              <w:rPr>
                <w:i/>
                <w:sz w:val="24"/>
                <w:szCs w:val="24"/>
              </w:rPr>
              <w:t>…….tháng…..năm</w:t>
            </w:r>
            <w:r w:rsidRPr="00AB1ECE">
              <w:rPr>
                <w:i/>
                <w:spacing w:val="-4"/>
                <w:sz w:val="24"/>
                <w:szCs w:val="24"/>
              </w:rPr>
              <w:t xml:space="preserve"> </w:t>
            </w:r>
            <w:r w:rsidRPr="00AB1ECE">
              <w:rPr>
                <w:i/>
                <w:spacing w:val="-5"/>
                <w:sz w:val="24"/>
                <w:szCs w:val="24"/>
              </w:rPr>
              <w:t>…..</w:t>
            </w:r>
          </w:p>
        </w:tc>
      </w:tr>
    </w:tbl>
    <w:p w14:paraId="3953E2C5" w14:textId="77777777" w:rsidR="00AB108F" w:rsidRPr="008E701C" w:rsidRDefault="00AB108F" w:rsidP="00AB108F">
      <w:pPr>
        <w:pStyle w:val="Heading1"/>
        <w:spacing w:before="126" w:line="345" w:lineRule="auto"/>
        <w:ind w:left="2707" w:right="2201"/>
        <w:jc w:val="center"/>
        <w:rPr>
          <w:rFonts w:ascii="Times New Roman" w:hAnsi="Times New Roman" w:cs="Times New Roman"/>
          <w:sz w:val="24"/>
          <w:szCs w:val="24"/>
        </w:rPr>
      </w:pPr>
      <w:r w:rsidRPr="008E701C">
        <w:rPr>
          <w:rFonts w:ascii="Times New Roman" w:hAnsi="Times New Roman" w:cs="Times New Roman"/>
          <w:noProof/>
          <w:sz w:val="24"/>
          <w:szCs w:val="24"/>
        </w:rPr>
        <mc:AlternateContent>
          <mc:Choice Requires="wps">
            <w:drawing>
              <wp:anchor distT="0" distB="0" distL="0" distR="0" simplePos="0" relativeHeight="251676672" behindDoc="1" locked="0" layoutInCell="1" allowOverlap="1" wp14:anchorId="0EB01582" wp14:editId="1435CA16">
                <wp:simplePos x="0" y="0"/>
                <wp:positionH relativeFrom="page">
                  <wp:posOffset>3400425</wp:posOffset>
                </wp:positionH>
                <wp:positionV relativeFrom="paragraph">
                  <wp:posOffset>525145</wp:posOffset>
                </wp:positionV>
                <wp:extent cx="1047750" cy="1270"/>
                <wp:effectExtent l="0" t="0" r="19050" b="17780"/>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270"/>
                        </a:xfrm>
                        <a:custGeom>
                          <a:avLst/>
                          <a:gdLst/>
                          <a:ahLst/>
                          <a:cxnLst/>
                          <a:rect l="l" t="t" r="r" b="b"/>
                          <a:pathLst>
                            <a:path w="1047750" h="635">
                              <a:moveTo>
                                <a:pt x="0" y="0"/>
                              </a:moveTo>
                              <a:lnTo>
                                <a:pt x="1047750" y="634"/>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2D8DEF" id="Freeform 57" o:spid="_x0000_s1026" style="position:absolute;margin-left:267.75pt;margin-top:41.35pt;width:82.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75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" path="m,l1047750,634e" filled="f">
                <v:path arrowok="t"/>
                <w10:wrap anchorx="page"/>
              </v:shape>
            </w:pict>
          </mc:Fallback>
        </mc:AlternateContent>
      </w:r>
      <w:r w:rsidRPr="008E701C">
        <w:rPr>
          <w:rFonts w:ascii="Times New Roman" w:hAnsi="Times New Roman" w:cs="Times New Roman"/>
          <w:sz w:val="24"/>
          <w:szCs w:val="24"/>
        </w:rPr>
        <w:t>ĐƠN</w:t>
      </w:r>
      <w:r w:rsidRPr="008E701C">
        <w:rPr>
          <w:rFonts w:ascii="Times New Roman" w:hAnsi="Times New Roman" w:cs="Times New Roman"/>
          <w:spacing w:val="-7"/>
          <w:sz w:val="24"/>
          <w:szCs w:val="24"/>
        </w:rPr>
        <w:t xml:space="preserve"> </w:t>
      </w:r>
      <w:r w:rsidRPr="008E701C">
        <w:rPr>
          <w:rFonts w:ascii="Times New Roman" w:hAnsi="Times New Roman" w:cs="Times New Roman"/>
          <w:sz w:val="24"/>
          <w:szCs w:val="24"/>
        </w:rPr>
        <w:t>ĐĂNG</w:t>
      </w:r>
      <w:r w:rsidRPr="008E701C">
        <w:rPr>
          <w:rFonts w:ascii="Times New Roman" w:hAnsi="Times New Roman" w:cs="Times New Roman"/>
          <w:spacing w:val="-7"/>
          <w:sz w:val="24"/>
          <w:szCs w:val="24"/>
        </w:rPr>
        <w:t xml:space="preserve"> </w:t>
      </w:r>
      <w:r w:rsidRPr="008E701C">
        <w:rPr>
          <w:rFonts w:ascii="Times New Roman" w:hAnsi="Times New Roman" w:cs="Times New Roman"/>
          <w:sz w:val="24"/>
          <w:szCs w:val="24"/>
        </w:rPr>
        <w:t>KÝ</w:t>
      </w:r>
      <w:r w:rsidRPr="008E701C">
        <w:rPr>
          <w:rFonts w:ascii="Times New Roman" w:hAnsi="Times New Roman" w:cs="Times New Roman"/>
          <w:spacing w:val="-6"/>
          <w:sz w:val="24"/>
          <w:szCs w:val="24"/>
        </w:rPr>
        <w:t xml:space="preserve"> </w:t>
      </w:r>
      <w:r w:rsidRPr="008E701C">
        <w:rPr>
          <w:rFonts w:ascii="Times New Roman" w:hAnsi="Times New Roman" w:cs="Times New Roman"/>
          <w:sz w:val="24"/>
          <w:szCs w:val="24"/>
        </w:rPr>
        <w:t>CHỈ</w:t>
      </w:r>
      <w:r w:rsidRPr="008E701C">
        <w:rPr>
          <w:rFonts w:ascii="Times New Roman" w:hAnsi="Times New Roman" w:cs="Times New Roman"/>
          <w:spacing w:val="-4"/>
          <w:sz w:val="24"/>
          <w:szCs w:val="24"/>
        </w:rPr>
        <w:t xml:space="preserve"> </w:t>
      </w:r>
      <w:r w:rsidRPr="008E701C">
        <w:rPr>
          <w:rFonts w:ascii="Times New Roman" w:hAnsi="Times New Roman" w:cs="Times New Roman"/>
          <w:sz w:val="24"/>
          <w:szCs w:val="24"/>
        </w:rPr>
        <w:t>ĐỊNH/GIA</w:t>
      </w:r>
      <w:r w:rsidRPr="008E701C">
        <w:rPr>
          <w:rFonts w:ascii="Times New Roman" w:hAnsi="Times New Roman" w:cs="Times New Roman"/>
          <w:spacing w:val="-7"/>
          <w:sz w:val="24"/>
          <w:szCs w:val="24"/>
        </w:rPr>
        <w:t xml:space="preserve"> </w:t>
      </w:r>
      <w:r w:rsidRPr="008E701C">
        <w:rPr>
          <w:rFonts w:ascii="Times New Roman" w:hAnsi="Times New Roman" w:cs="Times New Roman"/>
          <w:sz w:val="24"/>
          <w:szCs w:val="24"/>
        </w:rPr>
        <w:t>HẠN</w:t>
      </w:r>
      <w:r w:rsidRPr="008E701C">
        <w:rPr>
          <w:rFonts w:ascii="Times New Roman" w:hAnsi="Times New Roman" w:cs="Times New Roman"/>
          <w:spacing w:val="-7"/>
          <w:sz w:val="24"/>
          <w:szCs w:val="24"/>
        </w:rPr>
        <w:t xml:space="preserve"> </w:t>
      </w:r>
      <w:r w:rsidRPr="008E701C">
        <w:rPr>
          <w:rFonts w:ascii="Times New Roman" w:hAnsi="Times New Roman" w:cs="Times New Roman"/>
          <w:sz w:val="24"/>
          <w:szCs w:val="24"/>
        </w:rPr>
        <w:t>CHỈ</w:t>
      </w:r>
      <w:r w:rsidRPr="008E701C">
        <w:rPr>
          <w:rFonts w:ascii="Times New Roman" w:hAnsi="Times New Roman" w:cs="Times New Roman"/>
          <w:spacing w:val="-4"/>
          <w:sz w:val="24"/>
          <w:szCs w:val="24"/>
        </w:rPr>
        <w:t xml:space="preserve"> </w:t>
      </w:r>
      <w:r w:rsidRPr="008E701C">
        <w:rPr>
          <w:rFonts w:ascii="Times New Roman" w:hAnsi="Times New Roman" w:cs="Times New Roman"/>
          <w:sz w:val="24"/>
          <w:szCs w:val="24"/>
        </w:rPr>
        <w:t>ĐỊNH CƠ SỞ KIỂM NGHIỆM</w:t>
      </w:r>
    </w:p>
    <w:p w14:paraId="622F61F3" w14:textId="77777777" w:rsidR="00AB108F" w:rsidRPr="008E701C" w:rsidRDefault="00AB108F" w:rsidP="00AB108F">
      <w:pPr>
        <w:pStyle w:val="Heading2"/>
        <w:spacing w:before="0" w:line="274" w:lineRule="exact"/>
        <w:ind w:left="2566"/>
        <w:rPr>
          <w:rFonts w:ascii="Times New Roman" w:hAnsi="Times New Roman" w:cs="Times New Roman"/>
          <w:sz w:val="24"/>
          <w:szCs w:val="24"/>
        </w:rPr>
      </w:pPr>
      <w:r w:rsidRPr="008E701C">
        <w:rPr>
          <w:rFonts w:ascii="Times New Roman" w:hAnsi="Times New Roman" w:cs="Times New Roman"/>
          <w:sz w:val="24"/>
          <w:szCs w:val="24"/>
        </w:rPr>
        <w:t>Kính</w:t>
      </w:r>
      <w:r w:rsidRPr="008E701C">
        <w:rPr>
          <w:rFonts w:ascii="Times New Roman" w:hAnsi="Times New Roman" w:cs="Times New Roman"/>
          <w:spacing w:val="-5"/>
          <w:sz w:val="24"/>
          <w:szCs w:val="24"/>
        </w:rPr>
        <w:t xml:space="preserve"> </w:t>
      </w:r>
      <w:r w:rsidRPr="008E701C">
        <w:rPr>
          <w:rFonts w:ascii="Times New Roman" w:hAnsi="Times New Roman" w:cs="Times New Roman"/>
          <w:sz w:val="24"/>
          <w:szCs w:val="24"/>
        </w:rPr>
        <w:t>gửi:</w:t>
      </w:r>
      <w:r w:rsidRPr="008E701C">
        <w:rPr>
          <w:rFonts w:ascii="Times New Roman" w:hAnsi="Times New Roman" w:cs="Times New Roman"/>
          <w:spacing w:val="-5"/>
          <w:sz w:val="24"/>
          <w:szCs w:val="24"/>
        </w:rPr>
        <w:t xml:space="preserve"> </w:t>
      </w:r>
      <w:r w:rsidRPr="008E701C">
        <w:rPr>
          <w:rFonts w:ascii="Times New Roman" w:hAnsi="Times New Roman" w:cs="Times New Roman"/>
          <w:sz w:val="24"/>
          <w:szCs w:val="24"/>
        </w:rPr>
        <w:t>(Cơ</w:t>
      </w:r>
      <w:r w:rsidRPr="008E701C">
        <w:rPr>
          <w:rFonts w:ascii="Times New Roman" w:hAnsi="Times New Roman" w:cs="Times New Roman"/>
          <w:spacing w:val="-6"/>
          <w:sz w:val="24"/>
          <w:szCs w:val="24"/>
        </w:rPr>
        <w:t xml:space="preserve"> </w:t>
      </w:r>
      <w:r w:rsidRPr="008E701C">
        <w:rPr>
          <w:rFonts w:ascii="Times New Roman" w:hAnsi="Times New Roman" w:cs="Times New Roman"/>
          <w:sz w:val="24"/>
          <w:szCs w:val="24"/>
        </w:rPr>
        <w:t>quan</w:t>
      </w:r>
      <w:r w:rsidRPr="008E701C">
        <w:rPr>
          <w:rFonts w:ascii="Times New Roman" w:hAnsi="Times New Roman" w:cs="Times New Roman"/>
          <w:spacing w:val="-5"/>
          <w:sz w:val="24"/>
          <w:szCs w:val="24"/>
        </w:rPr>
        <w:t xml:space="preserve"> </w:t>
      </w:r>
      <w:r w:rsidRPr="008E701C">
        <w:rPr>
          <w:rFonts w:ascii="Times New Roman" w:hAnsi="Times New Roman" w:cs="Times New Roman"/>
          <w:sz w:val="24"/>
          <w:szCs w:val="24"/>
        </w:rPr>
        <w:t>quản</w:t>
      </w:r>
      <w:r w:rsidRPr="008E701C">
        <w:rPr>
          <w:rFonts w:ascii="Times New Roman" w:hAnsi="Times New Roman" w:cs="Times New Roman"/>
          <w:spacing w:val="-5"/>
          <w:sz w:val="24"/>
          <w:szCs w:val="24"/>
        </w:rPr>
        <w:t xml:space="preserve"> </w:t>
      </w:r>
      <w:r w:rsidRPr="008E701C">
        <w:rPr>
          <w:rFonts w:ascii="Times New Roman" w:hAnsi="Times New Roman" w:cs="Times New Roman"/>
          <w:sz w:val="24"/>
          <w:szCs w:val="24"/>
        </w:rPr>
        <w:t>lý</w:t>
      </w:r>
      <w:r w:rsidRPr="008E701C">
        <w:rPr>
          <w:rFonts w:ascii="Times New Roman" w:hAnsi="Times New Roman" w:cs="Times New Roman"/>
          <w:spacing w:val="-5"/>
          <w:sz w:val="24"/>
          <w:szCs w:val="24"/>
        </w:rPr>
        <w:t xml:space="preserve"> </w:t>
      </w:r>
      <w:r w:rsidRPr="008E701C">
        <w:rPr>
          <w:rFonts w:ascii="Times New Roman" w:hAnsi="Times New Roman" w:cs="Times New Roman"/>
          <w:sz w:val="24"/>
          <w:szCs w:val="24"/>
        </w:rPr>
        <w:t>nhà</w:t>
      </w:r>
      <w:r w:rsidRPr="008E701C">
        <w:rPr>
          <w:rFonts w:ascii="Times New Roman" w:hAnsi="Times New Roman" w:cs="Times New Roman"/>
          <w:spacing w:val="-8"/>
          <w:sz w:val="24"/>
          <w:szCs w:val="24"/>
        </w:rPr>
        <w:t xml:space="preserve"> </w:t>
      </w:r>
      <w:r w:rsidRPr="008E701C">
        <w:rPr>
          <w:rFonts w:ascii="Times New Roman" w:hAnsi="Times New Roman" w:cs="Times New Roman"/>
          <w:sz w:val="24"/>
          <w:szCs w:val="24"/>
        </w:rPr>
        <w:t>nƣớc</w:t>
      </w:r>
      <w:r w:rsidRPr="008E701C">
        <w:rPr>
          <w:rFonts w:ascii="Times New Roman" w:hAnsi="Times New Roman" w:cs="Times New Roman"/>
          <w:spacing w:val="-6"/>
          <w:sz w:val="24"/>
          <w:szCs w:val="24"/>
        </w:rPr>
        <w:t xml:space="preserve"> </w:t>
      </w:r>
      <w:r w:rsidRPr="008E701C">
        <w:rPr>
          <w:rFonts w:ascii="Times New Roman" w:hAnsi="Times New Roman" w:cs="Times New Roman"/>
          <w:sz w:val="24"/>
          <w:szCs w:val="24"/>
        </w:rPr>
        <w:t>có</w:t>
      </w:r>
      <w:r w:rsidRPr="008E701C">
        <w:rPr>
          <w:rFonts w:ascii="Times New Roman" w:hAnsi="Times New Roman" w:cs="Times New Roman"/>
          <w:spacing w:val="-5"/>
          <w:sz w:val="24"/>
          <w:szCs w:val="24"/>
        </w:rPr>
        <w:t xml:space="preserve"> </w:t>
      </w:r>
      <w:r w:rsidRPr="008E701C">
        <w:rPr>
          <w:rFonts w:ascii="Times New Roman" w:hAnsi="Times New Roman" w:cs="Times New Roman"/>
          <w:sz w:val="24"/>
          <w:szCs w:val="24"/>
        </w:rPr>
        <w:t>thẩm</w:t>
      </w:r>
      <w:r w:rsidRPr="008E701C">
        <w:rPr>
          <w:rFonts w:ascii="Times New Roman" w:hAnsi="Times New Roman" w:cs="Times New Roman"/>
          <w:spacing w:val="-6"/>
          <w:sz w:val="24"/>
          <w:szCs w:val="24"/>
        </w:rPr>
        <w:t xml:space="preserve"> </w:t>
      </w:r>
      <w:r w:rsidRPr="008E701C">
        <w:rPr>
          <w:rFonts w:ascii="Times New Roman" w:hAnsi="Times New Roman" w:cs="Times New Roman"/>
          <w:spacing w:val="-2"/>
          <w:sz w:val="24"/>
          <w:szCs w:val="24"/>
        </w:rPr>
        <w:t>quyền)</w:t>
      </w:r>
    </w:p>
    <w:p w14:paraId="4ECDA4EE" w14:textId="77777777" w:rsidR="00AB108F" w:rsidRPr="008E701C" w:rsidRDefault="00AB108F" w:rsidP="008E701C">
      <w:pPr>
        <w:pStyle w:val="ListParagraph"/>
        <w:widowControl w:val="0"/>
        <w:numPr>
          <w:ilvl w:val="1"/>
          <w:numId w:val="24"/>
        </w:numPr>
        <w:tabs>
          <w:tab w:val="left" w:pos="861"/>
          <w:tab w:val="left" w:pos="905"/>
        </w:tabs>
        <w:autoSpaceDE w:val="0"/>
        <w:autoSpaceDN w:val="0"/>
        <w:spacing w:before="115" w:line="343" w:lineRule="auto"/>
        <w:ind w:left="905" w:right="6144" w:hanging="284"/>
        <w:contextualSpacing w:val="0"/>
      </w:pPr>
      <w:r w:rsidRPr="008E701C">
        <w:t>Tên</w:t>
      </w:r>
      <w:r w:rsidRPr="008E701C">
        <w:rPr>
          <w:spacing w:val="-10"/>
        </w:rPr>
        <w:t xml:space="preserve"> </w:t>
      </w:r>
      <w:r w:rsidRPr="008E701C">
        <w:t>cơ</w:t>
      </w:r>
      <w:r w:rsidRPr="008E701C">
        <w:rPr>
          <w:spacing w:val="-10"/>
        </w:rPr>
        <w:t xml:space="preserve"> </w:t>
      </w:r>
      <w:r w:rsidRPr="008E701C">
        <w:t>sở</w:t>
      </w:r>
      <w:r w:rsidRPr="008E701C">
        <w:rPr>
          <w:spacing w:val="-10"/>
        </w:rPr>
        <w:t xml:space="preserve"> </w:t>
      </w:r>
      <w:r w:rsidRPr="008E701C">
        <w:t>kiểm</w:t>
      </w:r>
      <w:r w:rsidRPr="008E701C">
        <w:rPr>
          <w:spacing w:val="-10"/>
        </w:rPr>
        <w:t xml:space="preserve"> </w:t>
      </w:r>
      <w:r w:rsidRPr="008E701C">
        <w:t>nghiệm: Địa chỉ :</w:t>
      </w:r>
    </w:p>
    <w:p w14:paraId="423D2FC1" w14:textId="77777777" w:rsidR="00AB108F" w:rsidRPr="008E701C" w:rsidRDefault="00AB108F" w:rsidP="00AB108F">
      <w:pPr>
        <w:pStyle w:val="BodyText"/>
        <w:tabs>
          <w:tab w:val="left" w:pos="2997"/>
          <w:tab w:val="left" w:pos="4864"/>
        </w:tabs>
        <w:spacing w:before="2"/>
        <w:ind w:left="905"/>
        <w:rPr>
          <w:rFonts w:ascii="Times New Roman" w:hAnsi="Times New Roman"/>
          <w:sz w:val="24"/>
        </w:rPr>
      </w:pPr>
      <w:r w:rsidRPr="008E701C">
        <w:rPr>
          <w:rFonts w:ascii="Times New Roman" w:hAnsi="Times New Roman"/>
          <w:sz w:val="24"/>
        </w:rPr>
        <w:t>Điện</w:t>
      </w:r>
      <w:r w:rsidRPr="008E701C">
        <w:rPr>
          <w:rFonts w:ascii="Times New Roman" w:hAnsi="Times New Roman"/>
          <w:spacing w:val="-3"/>
          <w:sz w:val="24"/>
        </w:rPr>
        <w:t xml:space="preserve"> </w:t>
      </w:r>
      <w:r w:rsidRPr="008E701C">
        <w:rPr>
          <w:rFonts w:ascii="Times New Roman" w:hAnsi="Times New Roman"/>
          <w:spacing w:val="-2"/>
          <w:sz w:val="24"/>
        </w:rPr>
        <w:t>thoại:</w:t>
      </w:r>
      <w:r w:rsidRPr="008E701C">
        <w:rPr>
          <w:rFonts w:ascii="Times New Roman" w:hAnsi="Times New Roman"/>
          <w:sz w:val="24"/>
        </w:rPr>
        <w:tab/>
        <w:t>Fax</w:t>
      </w:r>
      <w:r w:rsidRPr="008E701C">
        <w:rPr>
          <w:rFonts w:ascii="Times New Roman" w:hAnsi="Times New Roman"/>
          <w:spacing w:val="-1"/>
          <w:sz w:val="24"/>
        </w:rPr>
        <w:t xml:space="preserve"> </w:t>
      </w:r>
      <w:r w:rsidRPr="008E701C">
        <w:rPr>
          <w:rFonts w:ascii="Times New Roman" w:hAnsi="Times New Roman"/>
          <w:spacing w:val="-10"/>
          <w:sz w:val="24"/>
        </w:rPr>
        <w:t>:</w:t>
      </w:r>
      <w:r w:rsidRPr="008E701C">
        <w:rPr>
          <w:rFonts w:ascii="Times New Roman" w:hAnsi="Times New Roman"/>
          <w:sz w:val="24"/>
        </w:rPr>
        <w:tab/>
        <w:t xml:space="preserve">E-mail </w:t>
      </w:r>
      <w:r w:rsidRPr="008E701C">
        <w:rPr>
          <w:rFonts w:ascii="Times New Roman" w:hAnsi="Times New Roman"/>
          <w:spacing w:val="-10"/>
          <w:sz w:val="24"/>
        </w:rPr>
        <w:t>:</w:t>
      </w:r>
    </w:p>
    <w:p w14:paraId="405DCB2A" w14:textId="77777777" w:rsidR="00AB108F" w:rsidRPr="008E701C" w:rsidRDefault="00AB108F" w:rsidP="008E701C">
      <w:pPr>
        <w:pStyle w:val="ListParagraph"/>
        <w:widowControl w:val="0"/>
        <w:numPr>
          <w:ilvl w:val="1"/>
          <w:numId w:val="24"/>
        </w:numPr>
        <w:tabs>
          <w:tab w:val="left" w:pos="861"/>
          <w:tab w:val="left" w:pos="905"/>
        </w:tabs>
        <w:autoSpaceDE w:val="0"/>
        <w:autoSpaceDN w:val="0"/>
        <w:spacing w:before="120" w:line="343" w:lineRule="auto"/>
        <w:ind w:left="905" w:right="3168" w:hanging="284"/>
        <w:contextualSpacing w:val="0"/>
      </w:pPr>
      <w:r w:rsidRPr="008E701C">
        <w:t>Họ</w:t>
      </w:r>
      <w:r w:rsidRPr="008E701C">
        <w:rPr>
          <w:spacing w:val="-4"/>
        </w:rPr>
        <w:t xml:space="preserve"> </w:t>
      </w:r>
      <w:r w:rsidRPr="008E701C">
        <w:t>tên,</w:t>
      </w:r>
      <w:r w:rsidRPr="008E701C">
        <w:rPr>
          <w:spacing w:val="-4"/>
        </w:rPr>
        <w:t xml:space="preserve"> </w:t>
      </w:r>
      <w:r w:rsidRPr="008E701C">
        <w:t>chức</w:t>
      </w:r>
      <w:r w:rsidRPr="008E701C">
        <w:rPr>
          <w:spacing w:val="-6"/>
        </w:rPr>
        <w:t xml:space="preserve"> </w:t>
      </w:r>
      <w:r w:rsidRPr="008E701C">
        <w:t>danh</w:t>
      </w:r>
      <w:r w:rsidRPr="008E701C">
        <w:rPr>
          <w:spacing w:val="-4"/>
        </w:rPr>
        <w:t xml:space="preserve"> </w:t>
      </w:r>
      <w:r w:rsidRPr="008E701C">
        <w:t>người</w:t>
      </w:r>
      <w:r w:rsidRPr="008E701C">
        <w:rPr>
          <w:spacing w:val="-4"/>
        </w:rPr>
        <w:t xml:space="preserve"> </w:t>
      </w:r>
      <w:r w:rsidRPr="008E701C">
        <w:t>phụ</w:t>
      </w:r>
      <w:r w:rsidRPr="008E701C">
        <w:rPr>
          <w:spacing w:val="-4"/>
        </w:rPr>
        <w:t xml:space="preserve"> </w:t>
      </w:r>
      <w:r w:rsidRPr="008E701C">
        <w:t>trách</w:t>
      </w:r>
      <w:r w:rsidRPr="008E701C">
        <w:rPr>
          <w:spacing w:val="-4"/>
        </w:rPr>
        <w:t xml:space="preserve"> </w:t>
      </w:r>
      <w:r w:rsidRPr="008E701C">
        <w:t>cơ</w:t>
      </w:r>
      <w:r w:rsidRPr="008E701C">
        <w:rPr>
          <w:spacing w:val="-4"/>
        </w:rPr>
        <w:t xml:space="preserve"> </w:t>
      </w:r>
      <w:r w:rsidRPr="008E701C">
        <w:t>sở</w:t>
      </w:r>
      <w:r w:rsidRPr="008E701C">
        <w:rPr>
          <w:spacing w:val="-4"/>
        </w:rPr>
        <w:t xml:space="preserve"> </w:t>
      </w:r>
      <w:r w:rsidRPr="008E701C">
        <w:t>kiểm</w:t>
      </w:r>
      <w:r w:rsidRPr="008E701C">
        <w:rPr>
          <w:spacing w:val="-4"/>
        </w:rPr>
        <w:t xml:space="preserve"> </w:t>
      </w:r>
      <w:r w:rsidRPr="008E701C">
        <w:t>nghiệm: Địa chỉ :</w:t>
      </w:r>
    </w:p>
    <w:p w14:paraId="6947F21B" w14:textId="77777777" w:rsidR="00AB108F" w:rsidRPr="008E701C" w:rsidRDefault="00AB108F" w:rsidP="00AB108F">
      <w:pPr>
        <w:pStyle w:val="BodyText"/>
        <w:tabs>
          <w:tab w:val="left" w:pos="2997"/>
          <w:tab w:val="left" w:pos="4864"/>
        </w:tabs>
        <w:spacing w:before="4"/>
        <w:ind w:left="905"/>
        <w:rPr>
          <w:rFonts w:ascii="Times New Roman" w:hAnsi="Times New Roman"/>
          <w:sz w:val="24"/>
        </w:rPr>
      </w:pPr>
      <w:r w:rsidRPr="008E701C">
        <w:rPr>
          <w:rFonts w:ascii="Times New Roman" w:hAnsi="Times New Roman"/>
          <w:sz w:val="24"/>
        </w:rPr>
        <w:t>Điện</w:t>
      </w:r>
      <w:r w:rsidRPr="008E701C">
        <w:rPr>
          <w:rFonts w:ascii="Times New Roman" w:hAnsi="Times New Roman"/>
          <w:spacing w:val="-1"/>
          <w:sz w:val="24"/>
        </w:rPr>
        <w:t xml:space="preserve"> </w:t>
      </w:r>
      <w:r w:rsidRPr="008E701C">
        <w:rPr>
          <w:rFonts w:ascii="Times New Roman" w:hAnsi="Times New Roman"/>
          <w:spacing w:val="-2"/>
          <w:sz w:val="24"/>
        </w:rPr>
        <w:t>thoại:</w:t>
      </w:r>
      <w:r w:rsidRPr="008E701C">
        <w:rPr>
          <w:rFonts w:ascii="Times New Roman" w:hAnsi="Times New Roman"/>
          <w:sz w:val="24"/>
        </w:rPr>
        <w:tab/>
        <w:t xml:space="preserve">Fax </w:t>
      </w:r>
      <w:r w:rsidRPr="008E701C">
        <w:rPr>
          <w:rFonts w:ascii="Times New Roman" w:hAnsi="Times New Roman"/>
          <w:spacing w:val="-10"/>
          <w:sz w:val="24"/>
        </w:rPr>
        <w:t>:</w:t>
      </w:r>
      <w:r w:rsidRPr="008E701C">
        <w:rPr>
          <w:rFonts w:ascii="Times New Roman" w:hAnsi="Times New Roman"/>
          <w:sz w:val="24"/>
        </w:rPr>
        <w:tab/>
        <w:t>E-mail</w:t>
      </w:r>
      <w:r w:rsidRPr="008E701C">
        <w:rPr>
          <w:rFonts w:ascii="Times New Roman" w:hAnsi="Times New Roman"/>
          <w:spacing w:val="-3"/>
          <w:sz w:val="24"/>
        </w:rPr>
        <w:t xml:space="preserve"> </w:t>
      </w:r>
      <w:r w:rsidRPr="008E701C">
        <w:rPr>
          <w:rFonts w:ascii="Times New Roman" w:hAnsi="Times New Roman"/>
          <w:spacing w:val="-10"/>
          <w:sz w:val="24"/>
        </w:rPr>
        <w:t>:</w:t>
      </w:r>
    </w:p>
    <w:p w14:paraId="081FEC93" w14:textId="77777777" w:rsidR="00AB108F" w:rsidRPr="008E701C" w:rsidRDefault="00AB108F" w:rsidP="007D2B1D">
      <w:pPr>
        <w:pStyle w:val="ListParagraph"/>
        <w:widowControl w:val="0"/>
        <w:numPr>
          <w:ilvl w:val="1"/>
          <w:numId w:val="24"/>
        </w:numPr>
        <w:tabs>
          <w:tab w:val="left" w:pos="862"/>
        </w:tabs>
        <w:autoSpaceDE w:val="0"/>
        <w:autoSpaceDN w:val="0"/>
        <w:spacing w:before="120"/>
        <w:contextualSpacing w:val="0"/>
      </w:pPr>
      <w:r w:rsidRPr="008E701C">
        <w:t>Hình</w:t>
      </w:r>
      <w:r w:rsidRPr="008E701C">
        <w:rPr>
          <w:spacing w:val="-3"/>
        </w:rPr>
        <w:t xml:space="preserve"> </w:t>
      </w:r>
      <w:r w:rsidRPr="008E701C">
        <w:t>thức</w:t>
      </w:r>
      <w:r w:rsidRPr="008E701C">
        <w:rPr>
          <w:spacing w:val="-1"/>
        </w:rPr>
        <w:t xml:space="preserve"> </w:t>
      </w:r>
      <w:r w:rsidRPr="008E701C">
        <w:t>đề</w:t>
      </w:r>
      <w:r w:rsidRPr="008E701C">
        <w:rPr>
          <w:spacing w:val="-1"/>
        </w:rPr>
        <w:t xml:space="preserve"> </w:t>
      </w:r>
      <w:r w:rsidRPr="008E701C">
        <w:t>nghị chỉ</w:t>
      </w:r>
      <w:r w:rsidRPr="008E701C">
        <w:rPr>
          <w:spacing w:val="2"/>
        </w:rPr>
        <w:t xml:space="preserve"> </w:t>
      </w:r>
      <w:r w:rsidRPr="008E701C">
        <w:rPr>
          <w:spacing w:val="-4"/>
        </w:rPr>
        <w:t>định</w:t>
      </w:r>
    </w:p>
    <w:p w14:paraId="4BC3730E" w14:textId="77777777" w:rsidR="00AB108F" w:rsidRPr="008E701C" w:rsidRDefault="00AB108F" w:rsidP="00AB108F">
      <w:pPr>
        <w:pStyle w:val="BodyText"/>
        <w:tabs>
          <w:tab w:val="left" w:pos="3046"/>
          <w:tab w:val="left" w:pos="6147"/>
        </w:tabs>
        <w:spacing w:before="122"/>
        <w:ind w:left="905"/>
        <w:rPr>
          <w:rFonts w:ascii="Times New Roman" w:hAnsi="Times New Roman"/>
          <w:sz w:val="24"/>
        </w:rPr>
      </w:pPr>
      <w:r w:rsidRPr="008E701C">
        <w:rPr>
          <w:rFonts w:ascii="Times New Roman" w:hAnsi="Times New Roman"/>
          <w:sz w:val="24"/>
        </w:rPr>
        <w:t>Đăng</w:t>
      </w:r>
      <w:r w:rsidRPr="008E701C">
        <w:rPr>
          <w:rFonts w:ascii="Times New Roman" w:hAnsi="Times New Roman"/>
          <w:spacing w:val="-3"/>
          <w:sz w:val="24"/>
        </w:rPr>
        <w:t xml:space="preserve"> </w:t>
      </w:r>
      <w:r w:rsidRPr="008E701C">
        <w:rPr>
          <w:rFonts w:ascii="Times New Roman" w:hAnsi="Times New Roman"/>
          <w:sz w:val="24"/>
        </w:rPr>
        <w:t>ký</w:t>
      </w:r>
      <w:r w:rsidRPr="008E701C">
        <w:rPr>
          <w:rFonts w:ascii="Times New Roman" w:hAnsi="Times New Roman"/>
          <w:spacing w:val="-5"/>
          <w:sz w:val="24"/>
        </w:rPr>
        <w:t xml:space="preserve"> </w:t>
      </w:r>
      <w:r w:rsidRPr="008E701C">
        <w:rPr>
          <w:rFonts w:ascii="Times New Roman" w:hAnsi="Times New Roman"/>
          <w:sz w:val="24"/>
        </w:rPr>
        <w:t>lần</w:t>
      </w:r>
      <w:r w:rsidRPr="008E701C">
        <w:rPr>
          <w:rFonts w:ascii="Times New Roman" w:hAnsi="Times New Roman"/>
          <w:spacing w:val="1"/>
          <w:sz w:val="24"/>
        </w:rPr>
        <w:t xml:space="preserve"> </w:t>
      </w:r>
      <w:r w:rsidRPr="008E701C">
        <w:rPr>
          <w:rFonts w:ascii="Times New Roman" w:hAnsi="Times New Roman"/>
          <w:sz w:val="24"/>
        </w:rPr>
        <w:t>đầu</w:t>
      </w:r>
      <w:r w:rsidRPr="008E701C">
        <w:rPr>
          <w:rFonts w:ascii="Times New Roman" w:hAnsi="Times New Roman"/>
          <w:spacing w:val="1"/>
          <w:sz w:val="24"/>
        </w:rPr>
        <w:t xml:space="preserve"> </w:t>
      </w:r>
      <w:r w:rsidRPr="008E701C">
        <w:rPr>
          <w:rFonts w:ascii="Times New Roman" w:hAnsi="Times New Roman"/>
          <w:spacing w:val="-10"/>
          <w:sz w:val="24"/>
        </w:rPr>
        <w:t></w:t>
      </w:r>
      <w:r w:rsidRPr="008E701C">
        <w:rPr>
          <w:rFonts w:ascii="Times New Roman" w:hAnsi="Times New Roman"/>
          <w:sz w:val="24"/>
        </w:rPr>
        <w:tab/>
        <w:t>Đăng</w:t>
      </w:r>
      <w:r w:rsidRPr="008E701C">
        <w:rPr>
          <w:rFonts w:ascii="Times New Roman" w:hAnsi="Times New Roman"/>
          <w:spacing w:val="-4"/>
          <w:sz w:val="24"/>
        </w:rPr>
        <w:t xml:space="preserve"> </w:t>
      </w:r>
      <w:r w:rsidRPr="008E701C">
        <w:rPr>
          <w:rFonts w:ascii="Times New Roman" w:hAnsi="Times New Roman"/>
          <w:sz w:val="24"/>
        </w:rPr>
        <w:t>ký</w:t>
      </w:r>
      <w:r w:rsidRPr="008E701C">
        <w:rPr>
          <w:rFonts w:ascii="Times New Roman" w:hAnsi="Times New Roman"/>
          <w:spacing w:val="-3"/>
          <w:sz w:val="24"/>
        </w:rPr>
        <w:t xml:space="preserve"> </w:t>
      </w:r>
      <w:r w:rsidRPr="008E701C">
        <w:rPr>
          <w:rFonts w:ascii="Times New Roman" w:hAnsi="Times New Roman"/>
          <w:sz w:val="24"/>
        </w:rPr>
        <w:t>thay</w:t>
      </w:r>
      <w:r w:rsidRPr="008E701C">
        <w:rPr>
          <w:rFonts w:ascii="Times New Roman" w:hAnsi="Times New Roman"/>
          <w:spacing w:val="-4"/>
          <w:sz w:val="24"/>
        </w:rPr>
        <w:t xml:space="preserve"> </w:t>
      </w:r>
      <w:r w:rsidRPr="008E701C">
        <w:rPr>
          <w:rFonts w:ascii="Times New Roman" w:hAnsi="Times New Roman"/>
          <w:sz w:val="24"/>
        </w:rPr>
        <w:t>đổi,</w:t>
      </w:r>
      <w:r w:rsidRPr="008E701C">
        <w:rPr>
          <w:rFonts w:ascii="Times New Roman" w:hAnsi="Times New Roman"/>
          <w:spacing w:val="2"/>
          <w:sz w:val="24"/>
        </w:rPr>
        <w:t xml:space="preserve"> </w:t>
      </w:r>
      <w:r w:rsidRPr="008E701C">
        <w:rPr>
          <w:rFonts w:ascii="Times New Roman" w:hAnsi="Times New Roman"/>
          <w:sz w:val="24"/>
        </w:rPr>
        <w:t>bổ</w:t>
      </w:r>
      <w:r w:rsidRPr="008E701C">
        <w:rPr>
          <w:rFonts w:ascii="Times New Roman" w:hAnsi="Times New Roman"/>
          <w:spacing w:val="2"/>
          <w:sz w:val="24"/>
        </w:rPr>
        <w:t xml:space="preserve"> </w:t>
      </w:r>
      <w:r w:rsidRPr="008E701C">
        <w:rPr>
          <w:rFonts w:ascii="Times New Roman" w:hAnsi="Times New Roman"/>
          <w:sz w:val="24"/>
        </w:rPr>
        <w:t>sung</w:t>
      </w:r>
      <w:r w:rsidRPr="008E701C">
        <w:rPr>
          <w:rFonts w:ascii="Times New Roman" w:hAnsi="Times New Roman"/>
          <w:spacing w:val="65"/>
          <w:sz w:val="24"/>
        </w:rPr>
        <w:t xml:space="preserve"> </w:t>
      </w:r>
      <w:r w:rsidRPr="008E701C">
        <w:rPr>
          <w:rFonts w:ascii="Times New Roman" w:hAnsi="Times New Roman"/>
          <w:spacing w:val="-10"/>
          <w:sz w:val="24"/>
        </w:rPr>
        <w:t></w:t>
      </w:r>
      <w:r w:rsidRPr="008E701C">
        <w:rPr>
          <w:rFonts w:ascii="Times New Roman" w:hAnsi="Times New Roman"/>
          <w:sz w:val="24"/>
        </w:rPr>
        <w:tab/>
        <w:t>Đăng</w:t>
      </w:r>
      <w:r w:rsidRPr="008E701C">
        <w:rPr>
          <w:rFonts w:ascii="Times New Roman" w:hAnsi="Times New Roman"/>
          <w:spacing w:val="-4"/>
          <w:sz w:val="24"/>
        </w:rPr>
        <w:t xml:space="preserve"> </w:t>
      </w:r>
      <w:r w:rsidRPr="008E701C">
        <w:rPr>
          <w:rFonts w:ascii="Times New Roman" w:hAnsi="Times New Roman"/>
          <w:sz w:val="24"/>
        </w:rPr>
        <w:t>ký</w:t>
      </w:r>
      <w:r w:rsidRPr="008E701C">
        <w:rPr>
          <w:rFonts w:ascii="Times New Roman" w:hAnsi="Times New Roman"/>
          <w:spacing w:val="-3"/>
          <w:sz w:val="24"/>
        </w:rPr>
        <w:t xml:space="preserve"> </w:t>
      </w:r>
      <w:r w:rsidRPr="008E701C">
        <w:rPr>
          <w:rFonts w:ascii="Times New Roman" w:hAnsi="Times New Roman"/>
          <w:sz w:val="24"/>
        </w:rPr>
        <w:t>gia hạn</w:t>
      </w:r>
      <w:r w:rsidRPr="008E701C">
        <w:rPr>
          <w:rFonts w:ascii="Times New Roman" w:hAnsi="Times New Roman"/>
          <w:spacing w:val="1"/>
          <w:sz w:val="24"/>
        </w:rPr>
        <w:t xml:space="preserve"> </w:t>
      </w:r>
      <w:r w:rsidRPr="008E701C">
        <w:rPr>
          <w:rFonts w:ascii="Times New Roman" w:hAnsi="Times New Roman"/>
          <w:spacing w:val="-10"/>
          <w:sz w:val="24"/>
        </w:rPr>
        <w:t></w:t>
      </w:r>
    </w:p>
    <w:p w14:paraId="2421CE02" w14:textId="77777777" w:rsidR="00AB108F" w:rsidRPr="008E701C" w:rsidRDefault="00AB108F" w:rsidP="007D2B1D">
      <w:pPr>
        <w:pStyle w:val="ListParagraph"/>
        <w:widowControl w:val="0"/>
        <w:numPr>
          <w:ilvl w:val="1"/>
          <w:numId w:val="24"/>
        </w:numPr>
        <w:tabs>
          <w:tab w:val="left" w:pos="862"/>
        </w:tabs>
        <w:autoSpaceDE w:val="0"/>
        <w:autoSpaceDN w:val="0"/>
        <w:spacing w:before="119"/>
        <w:contextualSpacing w:val="0"/>
      </w:pPr>
      <w:r w:rsidRPr="008E701C">
        <w:t>Phạm</w:t>
      </w:r>
      <w:r w:rsidRPr="008E701C">
        <w:rPr>
          <w:spacing w:val="-3"/>
        </w:rPr>
        <w:t xml:space="preserve"> </w:t>
      </w:r>
      <w:r w:rsidRPr="008E701C">
        <w:t>vi</w:t>
      </w:r>
      <w:r w:rsidRPr="008E701C">
        <w:rPr>
          <w:spacing w:val="-1"/>
        </w:rPr>
        <w:t xml:space="preserve"> </w:t>
      </w:r>
      <w:r w:rsidRPr="008E701C">
        <w:t>đề</w:t>
      </w:r>
      <w:r w:rsidRPr="008E701C">
        <w:rPr>
          <w:spacing w:val="-2"/>
        </w:rPr>
        <w:t xml:space="preserve"> </w:t>
      </w:r>
      <w:r w:rsidRPr="008E701C">
        <w:t>nghị</w:t>
      </w:r>
      <w:r w:rsidRPr="008E701C">
        <w:rPr>
          <w:spacing w:val="-1"/>
        </w:rPr>
        <w:t xml:space="preserve"> </w:t>
      </w:r>
      <w:r w:rsidRPr="008E701C">
        <w:t xml:space="preserve">chỉ </w:t>
      </w:r>
      <w:r w:rsidRPr="008E701C">
        <w:rPr>
          <w:spacing w:val="-4"/>
        </w:rPr>
        <w:t>định</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407"/>
        <w:gridCol w:w="1546"/>
        <w:gridCol w:w="1412"/>
        <w:gridCol w:w="3505"/>
        <w:gridCol w:w="780"/>
      </w:tblGrid>
      <w:tr w:rsidR="00AB108F" w:rsidRPr="008E701C" w14:paraId="38FD9851" w14:textId="77777777" w:rsidTr="00AB108F">
        <w:trPr>
          <w:trHeight w:val="671"/>
        </w:trPr>
        <w:tc>
          <w:tcPr>
            <w:tcW w:w="708" w:type="dxa"/>
          </w:tcPr>
          <w:p w14:paraId="3FE8E81C" w14:textId="77777777" w:rsidR="00AB108F" w:rsidRPr="008E701C" w:rsidRDefault="00AB108F" w:rsidP="00AB108F">
            <w:pPr>
              <w:pStyle w:val="TableParagraph"/>
              <w:spacing w:before="112"/>
              <w:ind w:left="107"/>
              <w:rPr>
                <w:i/>
                <w:sz w:val="24"/>
              </w:rPr>
            </w:pPr>
            <w:r w:rsidRPr="008E701C">
              <w:rPr>
                <w:i/>
                <w:spacing w:val="-5"/>
                <w:sz w:val="24"/>
              </w:rPr>
              <w:t>TT</w:t>
            </w:r>
          </w:p>
        </w:tc>
        <w:tc>
          <w:tcPr>
            <w:tcW w:w="1407" w:type="dxa"/>
          </w:tcPr>
          <w:p w14:paraId="651D5BA7" w14:textId="77777777" w:rsidR="00AB108F" w:rsidRPr="008E701C" w:rsidRDefault="00AB108F" w:rsidP="00AB108F">
            <w:pPr>
              <w:pStyle w:val="TableParagraph"/>
              <w:spacing w:before="112"/>
              <w:ind w:left="3" w:right="1"/>
              <w:jc w:val="center"/>
              <w:rPr>
                <w:sz w:val="24"/>
              </w:rPr>
            </w:pPr>
            <w:r w:rsidRPr="008E701C">
              <w:rPr>
                <w:sz w:val="24"/>
              </w:rPr>
              <w:t>Lĩnh</w:t>
            </w:r>
            <w:r w:rsidRPr="008E701C">
              <w:rPr>
                <w:spacing w:val="-3"/>
                <w:sz w:val="24"/>
              </w:rPr>
              <w:t xml:space="preserve"> </w:t>
            </w:r>
            <w:r w:rsidRPr="008E701C">
              <w:rPr>
                <w:spacing w:val="-5"/>
                <w:sz w:val="24"/>
              </w:rPr>
              <w:t>vực</w:t>
            </w:r>
          </w:p>
        </w:tc>
        <w:tc>
          <w:tcPr>
            <w:tcW w:w="1546" w:type="dxa"/>
          </w:tcPr>
          <w:p w14:paraId="3251FB92" w14:textId="77777777" w:rsidR="00AB108F" w:rsidRPr="008E701C" w:rsidRDefault="00AB108F" w:rsidP="00AB108F">
            <w:pPr>
              <w:pStyle w:val="TableParagraph"/>
              <w:spacing w:before="112"/>
              <w:ind w:left="6"/>
              <w:jc w:val="center"/>
              <w:rPr>
                <w:sz w:val="24"/>
              </w:rPr>
            </w:pPr>
            <w:r w:rsidRPr="008E701C">
              <w:rPr>
                <w:sz w:val="24"/>
              </w:rPr>
              <w:t>Tên</w:t>
            </w:r>
            <w:r w:rsidRPr="008E701C">
              <w:rPr>
                <w:spacing w:val="-2"/>
                <w:sz w:val="24"/>
              </w:rPr>
              <w:t xml:space="preserve"> </w:t>
            </w:r>
            <w:r w:rsidRPr="008E701C">
              <w:rPr>
                <w:sz w:val="24"/>
              </w:rPr>
              <w:t>phép</w:t>
            </w:r>
            <w:r w:rsidRPr="008E701C">
              <w:rPr>
                <w:spacing w:val="-1"/>
                <w:sz w:val="24"/>
              </w:rPr>
              <w:t xml:space="preserve"> </w:t>
            </w:r>
            <w:r w:rsidRPr="008E701C">
              <w:rPr>
                <w:spacing w:val="-5"/>
                <w:sz w:val="24"/>
              </w:rPr>
              <w:t>thử</w:t>
            </w:r>
          </w:p>
        </w:tc>
        <w:tc>
          <w:tcPr>
            <w:tcW w:w="1412" w:type="dxa"/>
          </w:tcPr>
          <w:p w14:paraId="0E2CEB15" w14:textId="77777777" w:rsidR="00AB108F" w:rsidRPr="008E701C" w:rsidRDefault="00AB108F" w:rsidP="00AB108F">
            <w:pPr>
              <w:pStyle w:val="TableParagraph"/>
              <w:spacing w:before="100" w:line="270" w:lineRule="atLeast"/>
              <w:ind w:left="280" w:right="274" w:firstLine="48"/>
              <w:rPr>
                <w:sz w:val="24"/>
              </w:rPr>
            </w:pPr>
            <w:r w:rsidRPr="008E701C">
              <w:rPr>
                <w:spacing w:val="-2"/>
                <w:sz w:val="24"/>
              </w:rPr>
              <w:t xml:space="preserve">Phương </w:t>
            </w:r>
            <w:r w:rsidRPr="008E701C">
              <w:rPr>
                <w:sz w:val="24"/>
              </w:rPr>
              <w:t>pháp</w:t>
            </w:r>
            <w:r w:rsidRPr="008E701C">
              <w:rPr>
                <w:spacing w:val="-1"/>
                <w:sz w:val="24"/>
              </w:rPr>
              <w:t xml:space="preserve"> </w:t>
            </w:r>
            <w:r w:rsidRPr="008E701C">
              <w:rPr>
                <w:spacing w:val="-5"/>
                <w:sz w:val="24"/>
              </w:rPr>
              <w:t>thử</w:t>
            </w:r>
          </w:p>
        </w:tc>
        <w:tc>
          <w:tcPr>
            <w:tcW w:w="3505" w:type="dxa"/>
          </w:tcPr>
          <w:p w14:paraId="6C432C57" w14:textId="77777777" w:rsidR="00AB108F" w:rsidRPr="008E701C" w:rsidRDefault="00AB108F" w:rsidP="00AB108F">
            <w:pPr>
              <w:pStyle w:val="TableParagraph"/>
              <w:spacing w:before="100" w:line="270" w:lineRule="atLeast"/>
              <w:ind w:left="778" w:hanging="572"/>
              <w:rPr>
                <w:sz w:val="24"/>
              </w:rPr>
            </w:pPr>
            <w:r w:rsidRPr="008E701C">
              <w:rPr>
                <w:sz w:val="24"/>
              </w:rPr>
              <w:t>Giới</w:t>
            </w:r>
            <w:r w:rsidRPr="008E701C">
              <w:rPr>
                <w:spacing w:val="-7"/>
                <w:sz w:val="24"/>
              </w:rPr>
              <w:t xml:space="preserve"> </w:t>
            </w:r>
            <w:r w:rsidRPr="008E701C">
              <w:rPr>
                <w:sz w:val="24"/>
              </w:rPr>
              <w:t>hạn</w:t>
            </w:r>
            <w:r w:rsidRPr="008E701C">
              <w:rPr>
                <w:spacing w:val="-7"/>
                <w:sz w:val="24"/>
              </w:rPr>
              <w:t xml:space="preserve"> </w:t>
            </w:r>
            <w:r w:rsidRPr="008E701C">
              <w:rPr>
                <w:sz w:val="24"/>
              </w:rPr>
              <w:t>phát</w:t>
            </w:r>
            <w:r w:rsidRPr="008E701C">
              <w:rPr>
                <w:spacing w:val="-7"/>
                <w:sz w:val="24"/>
              </w:rPr>
              <w:t xml:space="preserve"> </w:t>
            </w:r>
            <w:r w:rsidRPr="008E701C">
              <w:rPr>
                <w:sz w:val="24"/>
              </w:rPr>
              <w:t>hiện</w:t>
            </w:r>
            <w:r w:rsidRPr="008E701C">
              <w:rPr>
                <w:spacing w:val="-7"/>
                <w:sz w:val="24"/>
              </w:rPr>
              <w:t xml:space="preserve"> </w:t>
            </w:r>
            <w:r w:rsidRPr="008E701C">
              <w:rPr>
                <w:sz w:val="24"/>
              </w:rPr>
              <w:t>của</w:t>
            </w:r>
            <w:r w:rsidRPr="008E701C">
              <w:rPr>
                <w:spacing w:val="-7"/>
                <w:sz w:val="24"/>
              </w:rPr>
              <w:t xml:space="preserve"> </w:t>
            </w:r>
            <w:r w:rsidRPr="008E701C">
              <w:rPr>
                <w:sz w:val="24"/>
              </w:rPr>
              <w:t>phép</w:t>
            </w:r>
            <w:r w:rsidRPr="008E701C">
              <w:rPr>
                <w:spacing w:val="-7"/>
                <w:sz w:val="24"/>
              </w:rPr>
              <w:t xml:space="preserve"> </w:t>
            </w:r>
            <w:r w:rsidRPr="008E701C">
              <w:rPr>
                <w:sz w:val="24"/>
              </w:rPr>
              <w:t>thử (nếu có)/phạm vi đo</w:t>
            </w:r>
          </w:p>
        </w:tc>
        <w:tc>
          <w:tcPr>
            <w:tcW w:w="780" w:type="dxa"/>
          </w:tcPr>
          <w:p w14:paraId="6808E9C8" w14:textId="77777777" w:rsidR="00AB108F" w:rsidRPr="008E701C" w:rsidRDefault="00AB108F" w:rsidP="00AB108F">
            <w:pPr>
              <w:pStyle w:val="TableParagraph"/>
              <w:spacing w:before="100" w:line="270" w:lineRule="atLeast"/>
              <w:ind w:left="214" w:right="196" w:hanging="8"/>
              <w:rPr>
                <w:sz w:val="24"/>
              </w:rPr>
            </w:pPr>
            <w:r w:rsidRPr="008E701C">
              <w:rPr>
                <w:spacing w:val="-4"/>
                <w:sz w:val="24"/>
              </w:rPr>
              <w:t xml:space="preserve">Ghi </w:t>
            </w:r>
            <w:r w:rsidRPr="008E701C">
              <w:rPr>
                <w:spacing w:val="-5"/>
                <w:sz w:val="24"/>
              </w:rPr>
              <w:t>chú</w:t>
            </w:r>
          </w:p>
        </w:tc>
      </w:tr>
      <w:tr w:rsidR="00AB108F" w:rsidRPr="008E701C" w14:paraId="488DDF83" w14:textId="77777777" w:rsidTr="00AB108F">
        <w:trPr>
          <w:trHeight w:val="395"/>
        </w:trPr>
        <w:tc>
          <w:tcPr>
            <w:tcW w:w="708" w:type="dxa"/>
          </w:tcPr>
          <w:p w14:paraId="73C91C29" w14:textId="77777777" w:rsidR="00AB108F" w:rsidRPr="008E701C" w:rsidRDefault="00AB108F" w:rsidP="00AB108F">
            <w:pPr>
              <w:pStyle w:val="TableParagraph"/>
              <w:spacing w:before="111" w:line="264" w:lineRule="exact"/>
              <w:ind w:left="213"/>
              <w:rPr>
                <w:sz w:val="24"/>
              </w:rPr>
            </w:pPr>
            <w:r w:rsidRPr="008E701C">
              <w:rPr>
                <w:spacing w:val="-5"/>
                <w:sz w:val="24"/>
              </w:rPr>
              <w:t>(1)</w:t>
            </w:r>
          </w:p>
        </w:tc>
        <w:tc>
          <w:tcPr>
            <w:tcW w:w="1407" w:type="dxa"/>
          </w:tcPr>
          <w:p w14:paraId="054A4EB4" w14:textId="77777777" w:rsidR="00AB108F" w:rsidRPr="008E701C" w:rsidRDefault="00AB108F" w:rsidP="00AB108F">
            <w:pPr>
              <w:pStyle w:val="TableParagraph"/>
              <w:spacing w:before="111" w:line="264" w:lineRule="exact"/>
              <w:ind w:left="3" w:right="3"/>
              <w:jc w:val="center"/>
              <w:rPr>
                <w:sz w:val="24"/>
              </w:rPr>
            </w:pPr>
            <w:r w:rsidRPr="008E701C">
              <w:rPr>
                <w:spacing w:val="-5"/>
                <w:sz w:val="24"/>
              </w:rPr>
              <w:t>(2)</w:t>
            </w:r>
          </w:p>
        </w:tc>
        <w:tc>
          <w:tcPr>
            <w:tcW w:w="1546" w:type="dxa"/>
          </w:tcPr>
          <w:p w14:paraId="0EBA01F8" w14:textId="77777777" w:rsidR="00AB108F" w:rsidRPr="008E701C" w:rsidRDefault="00AB108F" w:rsidP="00AB108F">
            <w:pPr>
              <w:pStyle w:val="TableParagraph"/>
              <w:spacing w:before="111" w:line="264" w:lineRule="exact"/>
              <w:ind w:left="6" w:right="1"/>
              <w:jc w:val="center"/>
              <w:rPr>
                <w:sz w:val="24"/>
              </w:rPr>
            </w:pPr>
            <w:r w:rsidRPr="008E701C">
              <w:rPr>
                <w:spacing w:val="-5"/>
                <w:sz w:val="24"/>
              </w:rPr>
              <w:t>(3)</w:t>
            </w:r>
          </w:p>
        </w:tc>
        <w:tc>
          <w:tcPr>
            <w:tcW w:w="1412" w:type="dxa"/>
          </w:tcPr>
          <w:p w14:paraId="10EA51E0" w14:textId="77777777" w:rsidR="00AB108F" w:rsidRPr="008E701C" w:rsidRDefault="00AB108F" w:rsidP="00AB108F">
            <w:pPr>
              <w:pStyle w:val="TableParagraph"/>
              <w:spacing w:before="111" w:line="264" w:lineRule="exact"/>
              <w:jc w:val="center"/>
              <w:rPr>
                <w:sz w:val="24"/>
              </w:rPr>
            </w:pPr>
            <w:r w:rsidRPr="008E701C">
              <w:rPr>
                <w:spacing w:val="-5"/>
                <w:sz w:val="24"/>
              </w:rPr>
              <w:t>(4)</w:t>
            </w:r>
          </w:p>
        </w:tc>
        <w:tc>
          <w:tcPr>
            <w:tcW w:w="3505" w:type="dxa"/>
          </w:tcPr>
          <w:p w14:paraId="0853BC7F" w14:textId="77777777" w:rsidR="00AB108F" w:rsidRPr="008E701C" w:rsidRDefault="00AB108F" w:rsidP="00AB108F">
            <w:pPr>
              <w:pStyle w:val="TableParagraph"/>
              <w:spacing w:before="111" w:line="264" w:lineRule="exact"/>
              <w:ind w:right="1"/>
              <w:jc w:val="center"/>
              <w:rPr>
                <w:sz w:val="24"/>
              </w:rPr>
            </w:pPr>
            <w:r w:rsidRPr="008E701C">
              <w:rPr>
                <w:spacing w:val="-5"/>
                <w:sz w:val="24"/>
              </w:rPr>
              <w:t>(5)</w:t>
            </w:r>
          </w:p>
        </w:tc>
        <w:tc>
          <w:tcPr>
            <w:tcW w:w="780" w:type="dxa"/>
          </w:tcPr>
          <w:p w14:paraId="0F72F782" w14:textId="77777777" w:rsidR="00AB108F" w:rsidRPr="008E701C" w:rsidRDefault="00AB108F" w:rsidP="00AB108F">
            <w:pPr>
              <w:pStyle w:val="TableParagraph"/>
              <w:spacing w:before="111" w:line="264" w:lineRule="exact"/>
              <w:ind w:left="248"/>
              <w:rPr>
                <w:sz w:val="24"/>
              </w:rPr>
            </w:pPr>
            <w:r w:rsidRPr="008E701C">
              <w:rPr>
                <w:spacing w:val="-5"/>
                <w:sz w:val="24"/>
              </w:rPr>
              <w:t>(6)</w:t>
            </w:r>
          </w:p>
        </w:tc>
      </w:tr>
      <w:tr w:rsidR="00AB108F" w:rsidRPr="008E701C" w14:paraId="54A57185" w14:textId="77777777" w:rsidTr="00AB108F">
        <w:trPr>
          <w:trHeight w:val="441"/>
        </w:trPr>
        <w:tc>
          <w:tcPr>
            <w:tcW w:w="708" w:type="dxa"/>
          </w:tcPr>
          <w:p w14:paraId="05C481A8" w14:textId="77777777" w:rsidR="00AB108F" w:rsidRPr="008E701C" w:rsidRDefault="00AB108F" w:rsidP="00AB108F">
            <w:pPr>
              <w:pStyle w:val="TableParagraph"/>
              <w:rPr>
                <w:sz w:val="24"/>
              </w:rPr>
            </w:pPr>
          </w:p>
        </w:tc>
        <w:tc>
          <w:tcPr>
            <w:tcW w:w="1407" w:type="dxa"/>
          </w:tcPr>
          <w:p w14:paraId="5EAEAE12" w14:textId="77777777" w:rsidR="00AB108F" w:rsidRPr="008E701C" w:rsidRDefault="00AB108F" w:rsidP="00AB108F">
            <w:pPr>
              <w:pStyle w:val="TableParagraph"/>
              <w:rPr>
                <w:sz w:val="24"/>
              </w:rPr>
            </w:pPr>
          </w:p>
        </w:tc>
        <w:tc>
          <w:tcPr>
            <w:tcW w:w="1546" w:type="dxa"/>
          </w:tcPr>
          <w:p w14:paraId="6E58D089" w14:textId="77777777" w:rsidR="00AB108F" w:rsidRPr="008E701C" w:rsidRDefault="00AB108F" w:rsidP="00AB108F">
            <w:pPr>
              <w:pStyle w:val="TableParagraph"/>
              <w:rPr>
                <w:sz w:val="24"/>
              </w:rPr>
            </w:pPr>
          </w:p>
        </w:tc>
        <w:tc>
          <w:tcPr>
            <w:tcW w:w="1412" w:type="dxa"/>
          </w:tcPr>
          <w:p w14:paraId="60451C77" w14:textId="77777777" w:rsidR="00AB108F" w:rsidRPr="008E701C" w:rsidRDefault="00AB108F" w:rsidP="00AB108F">
            <w:pPr>
              <w:pStyle w:val="TableParagraph"/>
              <w:rPr>
                <w:sz w:val="24"/>
              </w:rPr>
            </w:pPr>
          </w:p>
        </w:tc>
        <w:tc>
          <w:tcPr>
            <w:tcW w:w="3505" w:type="dxa"/>
          </w:tcPr>
          <w:p w14:paraId="5661F571" w14:textId="77777777" w:rsidR="00AB108F" w:rsidRPr="008E701C" w:rsidRDefault="00AB108F" w:rsidP="00AB108F">
            <w:pPr>
              <w:pStyle w:val="TableParagraph"/>
              <w:rPr>
                <w:sz w:val="24"/>
              </w:rPr>
            </w:pPr>
          </w:p>
        </w:tc>
        <w:tc>
          <w:tcPr>
            <w:tcW w:w="780" w:type="dxa"/>
          </w:tcPr>
          <w:p w14:paraId="0711E5B1" w14:textId="77777777" w:rsidR="00AB108F" w:rsidRPr="008E701C" w:rsidRDefault="00AB108F" w:rsidP="00AB108F">
            <w:pPr>
              <w:pStyle w:val="TableParagraph"/>
              <w:rPr>
                <w:sz w:val="24"/>
              </w:rPr>
            </w:pPr>
          </w:p>
        </w:tc>
      </w:tr>
    </w:tbl>
    <w:p w14:paraId="6A00DA53" w14:textId="77777777" w:rsidR="00AB108F" w:rsidRPr="008E701C" w:rsidRDefault="00AB108F" w:rsidP="00AB108F">
      <w:pPr>
        <w:spacing w:before="113"/>
        <w:ind w:left="622"/>
        <w:rPr>
          <w:i/>
        </w:rPr>
      </w:pPr>
      <w:r w:rsidRPr="008E701C">
        <w:rPr>
          <w:i/>
        </w:rPr>
        <w:t>Chú</w:t>
      </w:r>
      <w:r w:rsidRPr="008E701C">
        <w:rPr>
          <w:i/>
          <w:spacing w:val="26"/>
        </w:rPr>
        <w:t xml:space="preserve"> </w:t>
      </w:r>
      <w:r w:rsidRPr="008E701C">
        <w:rPr>
          <w:i/>
        </w:rPr>
        <w:t>ý:</w:t>
      </w:r>
      <w:r w:rsidRPr="008E701C">
        <w:rPr>
          <w:i/>
          <w:spacing w:val="25"/>
        </w:rPr>
        <w:t xml:space="preserve"> </w:t>
      </w:r>
      <w:r w:rsidRPr="008E701C">
        <w:rPr>
          <w:i/>
        </w:rPr>
        <w:t>ghi</w:t>
      </w:r>
      <w:r w:rsidRPr="008E701C">
        <w:rPr>
          <w:i/>
          <w:spacing w:val="27"/>
        </w:rPr>
        <w:t xml:space="preserve"> </w:t>
      </w:r>
      <w:r w:rsidRPr="008E701C">
        <w:rPr>
          <w:i/>
        </w:rPr>
        <w:t>(*)</w:t>
      </w:r>
      <w:r w:rsidRPr="008E701C">
        <w:rPr>
          <w:i/>
          <w:spacing w:val="23"/>
        </w:rPr>
        <w:t xml:space="preserve"> </w:t>
      </w:r>
      <w:r w:rsidRPr="008E701C">
        <w:rPr>
          <w:i/>
        </w:rPr>
        <w:t>đối</w:t>
      </w:r>
      <w:r w:rsidRPr="008E701C">
        <w:rPr>
          <w:i/>
          <w:spacing w:val="27"/>
        </w:rPr>
        <w:t xml:space="preserve"> </w:t>
      </w:r>
      <w:r w:rsidRPr="008E701C">
        <w:rPr>
          <w:i/>
        </w:rPr>
        <w:t>với</w:t>
      </w:r>
      <w:r w:rsidRPr="008E701C">
        <w:rPr>
          <w:i/>
          <w:spacing w:val="27"/>
        </w:rPr>
        <w:t xml:space="preserve"> </w:t>
      </w:r>
      <w:r w:rsidRPr="008E701C">
        <w:rPr>
          <w:i/>
        </w:rPr>
        <w:t>phép</w:t>
      </w:r>
      <w:r w:rsidRPr="008E701C">
        <w:rPr>
          <w:i/>
          <w:spacing w:val="26"/>
        </w:rPr>
        <w:t xml:space="preserve"> </w:t>
      </w:r>
      <w:r w:rsidRPr="008E701C">
        <w:rPr>
          <w:i/>
        </w:rPr>
        <w:t>thử</w:t>
      </w:r>
      <w:r w:rsidRPr="008E701C">
        <w:rPr>
          <w:i/>
          <w:spacing w:val="27"/>
        </w:rPr>
        <w:t xml:space="preserve"> </w:t>
      </w:r>
      <w:r w:rsidRPr="008E701C">
        <w:rPr>
          <w:i/>
        </w:rPr>
        <w:t>đã</w:t>
      </w:r>
      <w:r w:rsidRPr="008E701C">
        <w:rPr>
          <w:i/>
          <w:spacing w:val="26"/>
        </w:rPr>
        <w:t xml:space="preserve"> </w:t>
      </w:r>
      <w:r w:rsidRPr="008E701C">
        <w:rPr>
          <w:i/>
        </w:rPr>
        <w:t>được</w:t>
      </w:r>
      <w:r w:rsidRPr="008E701C">
        <w:rPr>
          <w:i/>
          <w:spacing w:val="25"/>
        </w:rPr>
        <w:t xml:space="preserve"> </w:t>
      </w:r>
      <w:r w:rsidRPr="008E701C">
        <w:rPr>
          <w:i/>
        </w:rPr>
        <w:t>công</w:t>
      </w:r>
      <w:r w:rsidRPr="008E701C">
        <w:rPr>
          <w:i/>
          <w:spacing w:val="26"/>
        </w:rPr>
        <w:t xml:space="preserve"> </w:t>
      </w:r>
      <w:r w:rsidRPr="008E701C">
        <w:rPr>
          <w:i/>
        </w:rPr>
        <w:t>nhận</w:t>
      </w:r>
      <w:r w:rsidRPr="008E701C">
        <w:rPr>
          <w:i/>
          <w:spacing w:val="26"/>
        </w:rPr>
        <w:t xml:space="preserve"> </w:t>
      </w:r>
      <w:r w:rsidRPr="008E701C">
        <w:rPr>
          <w:i/>
        </w:rPr>
        <w:t>và</w:t>
      </w:r>
      <w:r w:rsidRPr="008E701C">
        <w:rPr>
          <w:i/>
          <w:spacing w:val="26"/>
        </w:rPr>
        <w:t xml:space="preserve"> </w:t>
      </w:r>
      <w:r w:rsidRPr="008E701C">
        <w:rPr>
          <w:i/>
        </w:rPr>
        <w:t>tại</w:t>
      </w:r>
      <w:r w:rsidRPr="008E701C">
        <w:rPr>
          <w:i/>
          <w:spacing w:val="27"/>
        </w:rPr>
        <w:t xml:space="preserve"> </w:t>
      </w:r>
      <w:r w:rsidRPr="008E701C">
        <w:rPr>
          <w:i/>
        </w:rPr>
        <w:t>cột</w:t>
      </w:r>
      <w:r w:rsidRPr="008E701C">
        <w:rPr>
          <w:i/>
          <w:spacing w:val="27"/>
        </w:rPr>
        <w:t xml:space="preserve"> </w:t>
      </w:r>
      <w:r w:rsidRPr="008E701C">
        <w:rPr>
          <w:i/>
        </w:rPr>
        <w:t>(6)</w:t>
      </w:r>
      <w:r w:rsidRPr="008E701C">
        <w:rPr>
          <w:i/>
          <w:spacing w:val="23"/>
        </w:rPr>
        <w:t xml:space="preserve"> </w:t>
      </w:r>
      <w:r w:rsidRPr="008E701C">
        <w:rPr>
          <w:i/>
        </w:rPr>
        <w:t>ghi</w:t>
      </w:r>
      <w:r w:rsidRPr="008E701C">
        <w:rPr>
          <w:i/>
          <w:spacing w:val="27"/>
        </w:rPr>
        <w:t xml:space="preserve"> </w:t>
      </w:r>
      <w:r w:rsidRPr="008E701C">
        <w:rPr>
          <w:i/>
        </w:rPr>
        <w:t>tên</w:t>
      </w:r>
      <w:r w:rsidRPr="008E701C">
        <w:rPr>
          <w:i/>
          <w:spacing w:val="26"/>
        </w:rPr>
        <w:t xml:space="preserve"> </w:t>
      </w:r>
      <w:r w:rsidRPr="008E701C">
        <w:rPr>
          <w:i/>
        </w:rPr>
        <w:t>cơ</w:t>
      </w:r>
      <w:r w:rsidRPr="008E701C">
        <w:rPr>
          <w:i/>
          <w:spacing w:val="25"/>
        </w:rPr>
        <w:t xml:space="preserve"> </w:t>
      </w:r>
      <w:r w:rsidRPr="008E701C">
        <w:rPr>
          <w:i/>
        </w:rPr>
        <w:t>quan</w:t>
      </w:r>
      <w:r w:rsidRPr="008E701C">
        <w:rPr>
          <w:i/>
          <w:spacing w:val="26"/>
        </w:rPr>
        <w:t xml:space="preserve"> </w:t>
      </w:r>
      <w:r w:rsidRPr="008E701C">
        <w:rPr>
          <w:i/>
        </w:rPr>
        <w:t>công</w:t>
      </w:r>
      <w:r w:rsidRPr="008E701C">
        <w:rPr>
          <w:i/>
          <w:spacing w:val="26"/>
        </w:rPr>
        <w:t xml:space="preserve"> </w:t>
      </w:r>
      <w:r w:rsidRPr="008E701C">
        <w:rPr>
          <w:i/>
        </w:rPr>
        <w:t>nhận tương ứng.</w:t>
      </w:r>
    </w:p>
    <w:p w14:paraId="3DC48848" w14:textId="77777777" w:rsidR="00AB108F" w:rsidRPr="008E701C" w:rsidRDefault="00AB108F" w:rsidP="007D2B1D">
      <w:pPr>
        <w:pStyle w:val="ListParagraph"/>
        <w:widowControl w:val="0"/>
        <w:numPr>
          <w:ilvl w:val="1"/>
          <w:numId w:val="24"/>
        </w:numPr>
        <w:tabs>
          <w:tab w:val="left" w:pos="862"/>
        </w:tabs>
        <w:autoSpaceDE w:val="0"/>
        <w:autoSpaceDN w:val="0"/>
        <w:spacing w:before="120"/>
        <w:contextualSpacing w:val="0"/>
        <w:rPr>
          <w:i/>
        </w:rPr>
      </w:pPr>
      <w:r w:rsidRPr="008E701C">
        <w:t>Thời</w:t>
      </w:r>
      <w:r w:rsidRPr="008E701C">
        <w:rPr>
          <w:spacing w:val="-1"/>
        </w:rPr>
        <w:t xml:space="preserve"> </w:t>
      </w:r>
      <w:r w:rsidRPr="008E701C">
        <w:t>gian</w:t>
      </w:r>
      <w:r w:rsidRPr="008E701C">
        <w:rPr>
          <w:spacing w:val="-1"/>
        </w:rPr>
        <w:t xml:space="preserve"> </w:t>
      </w:r>
      <w:r w:rsidRPr="008E701C">
        <w:t>đề</w:t>
      </w:r>
      <w:r w:rsidRPr="008E701C">
        <w:rPr>
          <w:spacing w:val="-3"/>
        </w:rPr>
        <w:t xml:space="preserve"> </w:t>
      </w:r>
      <w:r w:rsidRPr="008E701C">
        <w:t>nghị bắt</w:t>
      </w:r>
      <w:r w:rsidRPr="008E701C">
        <w:rPr>
          <w:spacing w:val="-1"/>
        </w:rPr>
        <w:t xml:space="preserve"> </w:t>
      </w:r>
      <w:r w:rsidRPr="008E701C">
        <w:t>đầu</w:t>
      </w:r>
      <w:r w:rsidRPr="008E701C">
        <w:rPr>
          <w:spacing w:val="-1"/>
        </w:rPr>
        <w:t xml:space="preserve"> </w:t>
      </w:r>
      <w:r w:rsidRPr="008E701C">
        <w:t>đánh</w:t>
      </w:r>
      <w:r w:rsidRPr="008E701C">
        <w:rPr>
          <w:spacing w:val="2"/>
        </w:rPr>
        <w:t xml:space="preserve"> </w:t>
      </w:r>
      <w:r w:rsidRPr="008E701C">
        <w:t>giá:</w:t>
      </w:r>
      <w:r w:rsidRPr="008E701C">
        <w:rPr>
          <w:spacing w:val="29"/>
        </w:rPr>
        <w:t xml:space="preserve">  </w:t>
      </w:r>
      <w:r w:rsidRPr="008E701C">
        <w:rPr>
          <w:i/>
          <w:spacing w:val="-2"/>
        </w:rPr>
        <w:t>ngày....tháng....năm...</w:t>
      </w:r>
    </w:p>
    <w:p w14:paraId="37ACFBBD" w14:textId="77777777" w:rsidR="00AB108F" w:rsidRPr="008E701C" w:rsidRDefault="00AB108F" w:rsidP="007D2B1D">
      <w:pPr>
        <w:pStyle w:val="ListParagraph"/>
        <w:widowControl w:val="0"/>
        <w:numPr>
          <w:ilvl w:val="1"/>
          <w:numId w:val="24"/>
        </w:numPr>
        <w:tabs>
          <w:tab w:val="left" w:pos="862"/>
        </w:tabs>
        <w:autoSpaceDE w:val="0"/>
        <w:autoSpaceDN w:val="0"/>
        <w:spacing w:before="120"/>
        <w:ind w:left="622" w:right="464" w:firstLine="0"/>
        <w:contextualSpacing w:val="0"/>
      </w:pPr>
      <w:r w:rsidRPr="008E701C">
        <w:t>Chúng</w:t>
      </w:r>
      <w:r w:rsidRPr="008E701C">
        <w:rPr>
          <w:spacing w:val="-5"/>
        </w:rPr>
        <w:t xml:space="preserve"> </w:t>
      </w:r>
      <w:r w:rsidRPr="008E701C">
        <w:t>tôi</w:t>
      </w:r>
      <w:r w:rsidRPr="008E701C">
        <w:rPr>
          <w:spacing w:val="-2"/>
        </w:rPr>
        <w:t xml:space="preserve"> </w:t>
      </w:r>
      <w:r w:rsidRPr="008E701C">
        <w:t>cam</w:t>
      </w:r>
      <w:r w:rsidRPr="008E701C">
        <w:rPr>
          <w:spacing w:val="-2"/>
        </w:rPr>
        <w:t xml:space="preserve"> </w:t>
      </w:r>
      <w:r w:rsidRPr="008E701C">
        <w:t>kết</w:t>
      </w:r>
      <w:r w:rsidRPr="008E701C">
        <w:rPr>
          <w:spacing w:val="-2"/>
        </w:rPr>
        <w:t xml:space="preserve"> </w:t>
      </w:r>
      <w:r w:rsidRPr="008E701C">
        <w:t>thực</w:t>
      </w:r>
      <w:r w:rsidRPr="008E701C">
        <w:rPr>
          <w:spacing w:val="-3"/>
        </w:rPr>
        <w:t xml:space="preserve"> </w:t>
      </w:r>
      <w:r w:rsidRPr="008E701C">
        <w:t>hiện</w:t>
      </w:r>
      <w:r w:rsidRPr="008E701C">
        <w:rPr>
          <w:spacing w:val="-2"/>
        </w:rPr>
        <w:t xml:space="preserve"> </w:t>
      </w:r>
      <w:r w:rsidRPr="008E701C">
        <w:t>đầy</w:t>
      </w:r>
      <w:r w:rsidRPr="008E701C">
        <w:rPr>
          <w:spacing w:val="-7"/>
        </w:rPr>
        <w:t xml:space="preserve"> </w:t>
      </w:r>
      <w:r w:rsidRPr="008E701C">
        <w:t>đủ</w:t>
      </w:r>
      <w:r w:rsidRPr="008E701C">
        <w:rPr>
          <w:spacing w:val="-2"/>
        </w:rPr>
        <w:t xml:space="preserve"> </w:t>
      </w:r>
      <w:r w:rsidRPr="008E701C">
        <w:t>quy</w:t>
      </w:r>
      <w:r w:rsidRPr="008E701C">
        <w:rPr>
          <w:spacing w:val="-7"/>
        </w:rPr>
        <w:t xml:space="preserve"> </w:t>
      </w:r>
      <w:r w:rsidRPr="008E701C">
        <w:t>định</w:t>
      </w:r>
      <w:r w:rsidRPr="008E701C">
        <w:rPr>
          <w:spacing w:val="-2"/>
        </w:rPr>
        <w:t xml:space="preserve"> </w:t>
      </w:r>
      <w:r w:rsidRPr="008E701C">
        <w:t>tại</w:t>
      </w:r>
      <w:r w:rsidRPr="008E701C">
        <w:rPr>
          <w:spacing w:val="-2"/>
        </w:rPr>
        <w:t xml:space="preserve"> </w:t>
      </w:r>
      <w:r w:rsidRPr="008E701C">
        <w:t>Nghị</w:t>
      </w:r>
      <w:r w:rsidRPr="008E701C">
        <w:rPr>
          <w:spacing w:val="-2"/>
        </w:rPr>
        <w:t xml:space="preserve"> </w:t>
      </w:r>
      <w:r w:rsidRPr="008E701C">
        <w:t>định</w:t>
      </w:r>
      <w:r w:rsidRPr="008E701C">
        <w:rPr>
          <w:spacing w:val="-2"/>
        </w:rPr>
        <w:t xml:space="preserve"> </w:t>
      </w:r>
      <w:r w:rsidRPr="008E701C">
        <w:t>số 148/2025/NĐ-CP</w:t>
      </w:r>
      <w:r w:rsidRPr="008E701C">
        <w:rPr>
          <w:spacing w:val="-2"/>
        </w:rPr>
        <w:t xml:space="preserve"> </w:t>
      </w:r>
      <w:r w:rsidRPr="008E701C">
        <w:t>ngày</w:t>
      </w:r>
      <w:r w:rsidRPr="008E701C">
        <w:rPr>
          <w:spacing w:val="-7"/>
        </w:rPr>
        <w:t xml:space="preserve"> </w:t>
      </w:r>
      <w:r w:rsidRPr="008E701C">
        <w:t>12</w:t>
      </w:r>
      <w:r w:rsidRPr="008E701C">
        <w:rPr>
          <w:spacing w:val="-2"/>
        </w:rPr>
        <w:t xml:space="preserve"> </w:t>
      </w:r>
      <w:r w:rsidRPr="008E701C">
        <w:t>tháng 6 năm 2025 của Chính phủ quy định về phân quyền, phân cấp trong lĩnh vực y tế.</w:t>
      </w:r>
    </w:p>
    <w:p w14:paraId="02424360" w14:textId="77777777" w:rsidR="00AB108F" w:rsidRPr="008E701C" w:rsidRDefault="00AB108F" w:rsidP="00AB108F">
      <w:pPr>
        <w:pStyle w:val="Heading2"/>
        <w:tabs>
          <w:tab w:val="left" w:pos="4453"/>
        </w:tabs>
        <w:spacing w:before="1"/>
        <w:ind w:left="924"/>
        <w:rPr>
          <w:rFonts w:ascii="Times New Roman" w:hAnsi="Times New Roman" w:cs="Times New Roman"/>
        </w:rPr>
      </w:pPr>
      <w:r w:rsidRPr="008E701C">
        <w:rPr>
          <w:rFonts w:ascii="Times New Roman" w:hAnsi="Times New Roman" w:cs="Times New Roman"/>
          <w:spacing w:val="-2"/>
        </w:rPr>
        <w:t xml:space="preserve">               Thủ</w:t>
      </w:r>
      <w:r w:rsidRPr="008E701C">
        <w:rPr>
          <w:rFonts w:ascii="Times New Roman" w:hAnsi="Times New Roman" w:cs="Times New Roman"/>
          <w:spacing w:val="-8"/>
        </w:rPr>
        <w:t xml:space="preserve"> </w:t>
      </w:r>
      <w:r w:rsidRPr="008E701C">
        <w:rPr>
          <w:rFonts w:ascii="Times New Roman" w:hAnsi="Times New Roman" w:cs="Times New Roman"/>
          <w:spacing w:val="-2"/>
        </w:rPr>
        <w:t>trƣởng</w:t>
      </w:r>
      <w:r w:rsidRPr="008E701C">
        <w:rPr>
          <w:rFonts w:ascii="Times New Roman" w:hAnsi="Times New Roman" w:cs="Times New Roman"/>
          <w:spacing w:val="-7"/>
        </w:rPr>
        <w:t xml:space="preserve"> </w:t>
      </w:r>
      <w:r w:rsidRPr="008E701C">
        <w:rPr>
          <w:rFonts w:ascii="Times New Roman" w:hAnsi="Times New Roman" w:cs="Times New Roman"/>
          <w:spacing w:val="-2"/>
        </w:rPr>
        <w:t>đơn</w:t>
      </w:r>
      <w:r w:rsidRPr="008E701C">
        <w:rPr>
          <w:rFonts w:ascii="Times New Roman" w:hAnsi="Times New Roman" w:cs="Times New Roman"/>
          <w:spacing w:val="-7"/>
        </w:rPr>
        <w:t xml:space="preserve"> </w:t>
      </w:r>
      <w:r w:rsidRPr="008E701C">
        <w:rPr>
          <w:rFonts w:ascii="Times New Roman" w:hAnsi="Times New Roman" w:cs="Times New Roman"/>
          <w:spacing w:val="-5"/>
        </w:rPr>
        <w:t>vị</w:t>
      </w:r>
      <w:r w:rsidRPr="008E701C">
        <w:rPr>
          <w:rFonts w:ascii="Times New Roman" w:hAnsi="Times New Roman" w:cs="Times New Roman"/>
        </w:rPr>
        <w:tab/>
        <w:t xml:space="preserve">              Phụ</w:t>
      </w:r>
      <w:r w:rsidRPr="008E701C">
        <w:rPr>
          <w:rFonts w:ascii="Times New Roman" w:hAnsi="Times New Roman" w:cs="Times New Roman"/>
          <w:spacing w:val="-4"/>
        </w:rPr>
        <w:t xml:space="preserve"> </w:t>
      </w:r>
      <w:r w:rsidRPr="008E701C">
        <w:rPr>
          <w:rFonts w:ascii="Times New Roman" w:hAnsi="Times New Roman" w:cs="Times New Roman"/>
        </w:rPr>
        <w:t>trách</w:t>
      </w:r>
      <w:r w:rsidRPr="008E701C">
        <w:rPr>
          <w:rFonts w:ascii="Times New Roman" w:hAnsi="Times New Roman" w:cs="Times New Roman"/>
          <w:spacing w:val="-1"/>
        </w:rPr>
        <w:t xml:space="preserve"> </w:t>
      </w:r>
      <w:r w:rsidRPr="008E701C">
        <w:rPr>
          <w:rFonts w:ascii="Times New Roman" w:hAnsi="Times New Roman" w:cs="Times New Roman"/>
        </w:rPr>
        <w:t>cơ sở</w:t>
      </w:r>
      <w:r w:rsidRPr="008E701C">
        <w:rPr>
          <w:rFonts w:ascii="Times New Roman" w:hAnsi="Times New Roman" w:cs="Times New Roman"/>
          <w:spacing w:val="-2"/>
        </w:rPr>
        <w:t xml:space="preserve"> </w:t>
      </w:r>
      <w:r w:rsidRPr="008E701C">
        <w:rPr>
          <w:rFonts w:ascii="Times New Roman" w:hAnsi="Times New Roman" w:cs="Times New Roman"/>
        </w:rPr>
        <w:t>kiểm</w:t>
      </w:r>
      <w:r w:rsidRPr="008E701C">
        <w:rPr>
          <w:rFonts w:ascii="Times New Roman" w:hAnsi="Times New Roman" w:cs="Times New Roman"/>
          <w:spacing w:val="-4"/>
        </w:rPr>
        <w:t xml:space="preserve"> </w:t>
      </w:r>
      <w:r w:rsidRPr="008E701C">
        <w:rPr>
          <w:rFonts w:ascii="Times New Roman" w:hAnsi="Times New Roman" w:cs="Times New Roman"/>
          <w:spacing w:val="-2"/>
        </w:rPr>
        <w:t>nghiệm</w:t>
      </w:r>
    </w:p>
    <w:p w14:paraId="431F78D1" w14:textId="77777777" w:rsidR="00AB108F" w:rsidRPr="008E701C" w:rsidRDefault="00AB108F" w:rsidP="00AB108F">
      <w:pPr>
        <w:tabs>
          <w:tab w:val="left" w:pos="4333"/>
        </w:tabs>
        <w:spacing w:before="115"/>
        <w:ind w:left="208"/>
        <w:jc w:val="center"/>
        <w:rPr>
          <w:i/>
        </w:rPr>
      </w:pPr>
      <w:r w:rsidRPr="008E701C">
        <w:rPr>
          <w:i/>
        </w:rPr>
        <w:t>(Ký</w:t>
      </w:r>
      <w:r w:rsidRPr="008E701C">
        <w:rPr>
          <w:i/>
          <w:spacing w:val="-4"/>
        </w:rPr>
        <w:t xml:space="preserve"> </w:t>
      </w:r>
      <w:r w:rsidRPr="008E701C">
        <w:rPr>
          <w:i/>
        </w:rPr>
        <w:t>tên</w:t>
      </w:r>
      <w:r w:rsidRPr="008E701C">
        <w:rPr>
          <w:i/>
          <w:spacing w:val="-1"/>
        </w:rPr>
        <w:t xml:space="preserve"> </w:t>
      </w:r>
      <w:r w:rsidRPr="008E701C">
        <w:rPr>
          <w:i/>
        </w:rPr>
        <w:t>và</w:t>
      </w:r>
      <w:r w:rsidRPr="008E701C">
        <w:rPr>
          <w:i/>
          <w:spacing w:val="-1"/>
        </w:rPr>
        <w:t xml:space="preserve"> </w:t>
      </w:r>
      <w:r w:rsidRPr="008E701C">
        <w:rPr>
          <w:i/>
        </w:rPr>
        <w:t>đóng</w:t>
      </w:r>
      <w:r w:rsidRPr="008E701C">
        <w:rPr>
          <w:i/>
          <w:spacing w:val="-1"/>
        </w:rPr>
        <w:t xml:space="preserve"> </w:t>
      </w:r>
      <w:r w:rsidRPr="008E701C">
        <w:rPr>
          <w:i/>
          <w:spacing w:val="-4"/>
        </w:rPr>
        <w:t>dấu)</w:t>
      </w:r>
      <w:r w:rsidRPr="008E701C">
        <w:rPr>
          <w:i/>
        </w:rPr>
        <w:tab/>
        <w:t>(Ký</w:t>
      </w:r>
      <w:r w:rsidRPr="008E701C">
        <w:rPr>
          <w:i/>
          <w:spacing w:val="-2"/>
        </w:rPr>
        <w:t xml:space="preserve"> </w:t>
      </w:r>
      <w:r w:rsidRPr="008E701C">
        <w:rPr>
          <w:i/>
        </w:rPr>
        <w:t>và ghi</w:t>
      </w:r>
      <w:r w:rsidRPr="008E701C">
        <w:rPr>
          <w:i/>
          <w:spacing w:val="-1"/>
        </w:rPr>
        <w:t xml:space="preserve"> </w:t>
      </w:r>
      <w:r w:rsidRPr="008E701C">
        <w:rPr>
          <w:i/>
        </w:rPr>
        <w:t>rõ họ</w:t>
      </w:r>
      <w:r w:rsidRPr="008E701C">
        <w:rPr>
          <w:i/>
          <w:spacing w:val="-1"/>
        </w:rPr>
        <w:t xml:space="preserve"> </w:t>
      </w:r>
      <w:r w:rsidRPr="008E701C">
        <w:rPr>
          <w:i/>
          <w:spacing w:val="-4"/>
        </w:rPr>
        <w:t>tên)</w:t>
      </w:r>
    </w:p>
    <w:p w14:paraId="296AB396" w14:textId="77777777" w:rsidR="00AB108F" w:rsidRPr="008E701C" w:rsidRDefault="00AB108F" w:rsidP="00AB108F">
      <w:pPr>
        <w:pStyle w:val="BodyText"/>
        <w:rPr>
          <w:rFonts w:ascii="Times New Roman" w:hAnsi="Times New Roman"/>
          <w:i/>
        </w:rPr>
      </w:pPr>
    </w:p>
    <w:p w14:paraId="7D783ACF" w14:textId="77777777" w:rsidR="00AB108F" w:rsidRDefault="00AB108F" w:rsidP="00AB108F">
      <w:pPr>
        <w:pStyle w:val="BodyText"/>
        <w:rPr>
          <w:rFonts w:ascii="Times New Roman" w:hAnsi="Times New Roman"/>
          <w:i/>
        </w:rPr>
      </w:pPr>
    </w:p>
    <w:p w14:paraId="087515AF" w14:textId="77777777" w:rsidR="008E701C" w:rsidRPr="008E701C" w:rsidRDefault="008E701C" w:rsidP="00AB108F">
      <w:pPr>
        <w:pStyle w:val="BodyText"/>
        <w:rPr>
          <w:rFonts w:ascii="Times New Roman" w:hAnsi="Times New Roman"/>
          <w:i/>
        </w:rPr>
      </w:pPr>
    </w:p>
    <w:p w14:paraId="0ECD7F11" w14:textId="77777777" w:rsidR="00AB108F" w:rsidRPr="008E701C" w:rsidRDefault="00AB108F" w:rsidP="00AB108F">
      <w:pPr>
        <w:ind w:left="661" w:right="450"/>
        <w:jc w:val="center"/>
        <w:rPr>
          <w:b/>
        </w:rPr>
      </w:pPr>
      <w:r w:rsidRPr="008E701C">
        <w:rPr>
          <w:b/>
        </w:rPr>
        <w:lastRenderedPageBreak/>
        <w:t>Mẫu</w:t>
      </w:r>
      <w:r w:rsidRPr="008E701C">
        <w:rPr>
          <w:b/>
          <w:spacing w:val="-1"/>
        </w:rPr>
        <w:t xml:space="preserve"> </w:t>
      </w:r>
      <w:r w:rsidRPr="008E701C">
        <w:rPr>
          <w:b/>
        </w:rPr>
        <w:t xml:space="preserve">số </w:t>
      </w:r>
      <w:r w:rsidRPr="008E701C">
        <w:rPr>
          <w:b/>
          <w:spacing w:val="-5"/>
        </w:rPr>
        <w:t>06</w:t>
      </w:r>
    </w:p>
    <w:p w14:paraId="7C907442" w14:textId="77777777" w:rsidR="00AB108F" w:rsidRPr="00AB1ECE" w:rsidRDefault="00AB108F" w:rsidP="00AB108F">
      <w:pPr>
        <w:pStyle w:val="Heading1"/>
        <w:spacing w:before="0"/>
        <w:jc w:val="center"/>
        <w:rPr>
          <w:rFonts w:ascii="Times New Roman" w:hAnsi="Times New Roman"/>
          <w:sz w:val="24"/>
          <w:szCs w:val="24"/>
        </w:rPr>
      </w:pPr>
      <w:r w:rsidRPr="008E701C">
        <w:rPr>
          <w:rFonts w:ascii="Times New Roman" w:hAnsi="Times New Roman" w:cs="Times New Roman"/>
          <w:sz w:val="24"/>
          <w:szCs w:val="24"/>
        </w:rPr>
        <w:t>MẪU</w:t>
      </w:r>
      <w:r w:rsidRPr="008E701C">
        <w:rPr>
          <w:rFonts w:ascii="Times New Roman" w:hAnsi="Times New Roman" w:cs="Times New Roman"/>
          <w:spacing w:val="-4"/>
          <w:sz w:val="24"/>
          <w:szCs w:val="24"/>
        </w:rPr>
        <w:t xml:space="preserve"> </w:t>
      </w:r>
      <w:r w:rsidRPr="008E701C">
        <w:rPr>
          <w:rFonts w:ascii="Times New Roman" w:hAnsi="Times New Roman" w:cs="Times New Roman"/>
          <w:sz w:val="24"/>
          <w:szCs w:val="24"/>
        </w:rPr>
        <w:t>BÁO</w:t>
      </w:r>
      <w:r w:rsidRPr="008E701C">
        <w:rPr>
          <w:rFonts w:ascii="Times New Roman" w:hAnsi="Times New Roman" w:cs="Times New Roman"/>
          <w:spacing w:val="-1"/>
          <w:sz w:val="24"/>
          <w:szCs w:val="24"/>
        </w:rPr>
        <w:t xml:space="preserve"> </w:t>
      </w:r>
      <w:r w:rsidRPr="008E701C">
        <w:rPr>
          <w:rFonts w:ascii="Times New Roman" w:hAnsi="Times New Roman" w:cs="Times New Roman"/>
          <w:sz w:val="24"/>
          <w:szCs w:val="24"/>
        </w:rPr>
        <w:t>CÁO NĂNG</w:t>
      </w:r>
      <w:r w:rsidRPr="008E701C">
        <w:rPr>
          <w:rFonts w:ascii="Times New Roman" w:hAnsi="Times New Roman" w:cs="Times New Roman"/>
          <w:spacing w:val="-3"/>
          <w:sz w:val="24"/>
          <w:szCs w:val="24"/>
        </w:rPr>
        <w:t xml:space="preserve"> </w:t>
      </w:r>
      <w:r w:rsidRPr="008E701C">
        <w:rPr>
          <w:rFonts w:ascii="Times New Roman" w:hAnsi="Times New Roman" w:cs="Times New Roman"/>
          <w:sz w:val="24"/>
          <w:szCs w:val="24"/>
        </w:rPr>
        <w:t>LỰC HOẠT</w:t>
      </w:r>
      <w:r w:rsidRPr="008E701C">
        <w:rPr>
          <w:rFonts w:ascii="Times New Roman" w:hAnsi="Times New Roman" w:cs="Times New Roman"/>
          <w:spacing w:val="-1"/>
          <w:sz w:val="24"/>
          <w:szCs w:val="24"/>
        </w:rPr>
        <w:t xml:space="preserve"> </w:t>
      </w:r>
      <w:r w:rsidRPr="008E701C">
        <w:rPr>
          <w:rFonts w:ascii="Times New Roman" w:hAnsi="Times New Roman" w:cs="Times New Roman"/>
          <w:sz w:val="24"/>
          <w:szCs w:val="24"/>
        </w:rPr>
        <w:t>ĐỘNG</w:t>
      </w:r>
      <w:r w:rsidRPr="008E701C">
        <w:rPr>
          <w:rFonts w:ascii="Times New Roman" w:hAnsi="Times New Roman" w:cs="Times New Roman"/>
          <w:spacing w:val="-2"/>
          <w:sz w:val="24"/>
          <w:szCs w:val="24"/>
        </w:rPr>
        <w:t xml:space="preserve"> </w:t>
      </w:r>
      <w:r w:rsidRPr="008E701C">
        <w:rPr>
          <w:rFonts w:ascii="Times New Roman" w:hAnsi="Times New Roman" w:cs="Times New Roman"/>
          <w:sz w:val="24"/>
          <w:szCs w:val="24"/>
        </w:rPr>
        <w:t>CƠ SỞ</w:t>
      </w:r>
      <w:r w:rsidRPr="008E701C">
        <w:rPr>
          <w:rFonts w:ascii="Times New Roman" w:hAnsi="Times New Roman" w:cs="Times New Roman"/>
          <w:spacing w:val="-1"/>
          <w:sz w:val="24"/>
          <w:szCs w:val="24"/>
        </w:rPr>
        <w:t xml:space="preserve"> </w:t>
      </w:r>
      <w:r w:rsidRPr="008E701C">
        <w:rPr>
          <w:rFonts w:ascii="Times New Roman" w:hAnsi="Times New Roman" w:cs="Times New Roman"/>
          <w:sz w:val="24"/>
          <w:szCs w:val="24"/>
        </w:rPr>
        <w:t>KI</w:t>
      </w:r>
      <w:r w:rsidRPr="00AB1ECE">
        <w:rPr>
          <w:rFonts w:ascii="Times New Roman" w:hAnsi="Times New Roman"/>
          <w:sz w:val="24"/>
          <w:szCs w:val="24"/>
        </w:rPr>
        <w:t>ỂM</w:t>
      </w:r>
      <w:r w:rsidRPr="00AB1ECE">
        <w:rPr>
          <w:rFonts w:ascii="Times New Roman" w:hAnsi="Times New Roman"/>
          <w:spacing w:val="-1"/>
          <w:sz w:val="24"/>
          <w:szCs w:val="24"/>
        </w:rPr>
        <w:t xml:space="preserve"> </w:t>
      </w:r>
      <w:r w:rsidRPr="00AB1ECE">
        <w:rPr>
          <w:rFonts w:ascii="Times New Roman" w:hAnsi="Times New Roman"/>
          <w:spacing w:val="-2"/>
          <w:sz w:val="24"/>
          <w:szCs w:val="24"/>
        </w:rPr>
        <w:t>NGHIỆM</w:t>
      </w:r>
    </w:p>
    <w:p w14:paraId="4CC8F3F3" w14:textId="77777777" w:rsidR="00AB108F" w:rsidRPr="00AB1ECE" w:rsidRDefault="00AB108F" w:rsidP="00AB108F">
      <w:pPr>
        <w:ind w:left="2160" w:right="1948"/>
        <w:jc w:val="center"/>
        <w:rPr>
          <w:i/>
        </w:rPr>
      </w:pPr>
      <w:r w:rsidRPr="00AB1ECE">
        <w:rPr>
          <w:i/>
        </w:rPr>
        <w:t>(Ban</w:t>
      </w:r>
      <w:r w:rsidRPr="00AB1ECE">
        <w:rPr>
          <w:i/>
          <w:spacing w:val="-4"/>
        </w:rPr>
        <w:t xml:space="preserve"> </w:t>
      </w:r>
      <w:r w:rsidRPr="00AB1ECE">
        <w:rPr>
          <w:i/>
        </w:rPr>
        <w:t>hành</w:t>
      </w:r>
      <w:r w:rsidRPr="00AB1ECE">
        <w:rPr>
          <w:i/>
          <w:spacing w:val="-2"/>
        </w:rPr>
        <w:t xml:space="preserve"> </w:t>
      </w:r>
      <w:r w:rsidRPr="00AB1ECE">
        <w:rPr>
          <w:i/>
        </w:rPr>
        <w:t>kèm</w:t>
      </w:r>
      <w:r w:rsidRPr="00AB1ECE">
        <w:rPr>
          <w:i/>
          <w:spacing w:val="-5"/>
        </w:rPr>
        <w:t xml:space="preserve"> </w:t>
      </w:r>
      <w:r w:rsidRPr="00AB1ECE">
        <w:rPr>
          <w:i/>
        </w:rPr>
        <w:t>theo</w:t>
      </w:r>
      <w:r w:rsidRPr="00AB1ECE">
        <w:rPr>
          <w:i/>
          <w:spacing w:val="-4"/>
        </w:rPr>
        <w:t xml:space="preserve"> </w:t>
      </w:r>
      <w:r w:rsidRPr="00AB1ECE">
        <w:rPr>
          <w:i/>
        </w:rPr>
        <w:t>Phụ</w:t>
      </w:r>
      <w:r w:rsidRPr="00AB1ECE">
        <w:rPr>
          <w:i/>
          <w:spacing w:val="-3"/>
        </w:rPr>
        <w:t xml:space="preserve"> </w:t>
      </w:r>
      <w:r w:rsidRPr="00AB1ECE">
        <w:rPr>
          <w:i/>
        </w:rPr>
        <w:t>lục</w:t>
      </w:r>
      <w:r w:rsidRPr="00AB1ECE">
        <w:rPr>
          <w:i/>
          <w:spacing w:val="-4"/>
        </w:rPr>
        <w:t xml:space="preserve"> </w:t>
      </w:r>
      <w:r w:rsidRPr="00AB1ECE">
        <w:rPr>
          <w:i/>
        </w:rPr>
        <w:t>5</w:t>
      </w:r>
      <w:r w:rsidRPr="00AB1ECE">
        <w:rPr>
          <w:i/>
          <w:spacing w:val="-4"/>
        </w:rPr>
        <w:t xml:space="preserve"> </w:t>
      </w:r>
      <w:r w:rsidRPr="00AB1ECE">
        <w:rPr>
          <w:i/>
        </w:rPr>
        <w:t>Nghị</w:t>
      </w:r>
      <w:r w:rsidRPr="00AB1ECE">
        <w:rPr>
          <w:i/>
          <w:spacing w:val="-4"/>
        </w:rPr>
        <w:t xml:space="preserve"> </w:t>
      </w:r>
      <w:r w:rsidRPr="00AB1ECE">
        <w:rPr>
          <w:i/>
        </w:rPr>
        <w:t>định</w:t>
      </w:r>
      <w:r w:rsidRPr="00AB1ECE">
        <w:rPr>
          <w:i/>
          <w:spacing w:val="-4"/>
        </w:rPr>
        <w:t xml:space="preserve"> </w:t>
      </w:r>
      <w:r w:rsidRPr="00AB1ECE">
        <w:rPr>
          <w:i/>
        </w:rPr>
        <w:t>số</w:t>
      </w:r>
      <w:r w:rsidRPr="00AB1ECE">
        <w:rPr>
          <w:i/>
          <w:spacing w:val="-3"/>
        </w:rPr>
        <w:t xml:space="preserve"> </w:t>
      </w:r>
      <w:r w:rsidRPr="00AB1ECE">
        <w:rPr>
          <w:i/>
        </w:rPr>
        <w:t>148/2025/NĐ-CP ngày 12 tháng 06 năm 2025 của Chính phủ)</w:t>
      </w:r>
    </w:p>
    <w:tbl>
      <w:tblPr>
        <w:tblW w:w="0" w:type="auto"/>
        <w:tblInd w:w="956" w:type="dxa"/>
        <w:tblLayout w:type="fixed"/>
        <w:tblCellMar>
          <w:left w:w="0" w:type="dxa"/>
          <w:right w:w="0" w:type="dxa"/>
        </w:tblCellMar>
        <w:tblLook w:val="01E0" w:firstRow="1" w:lastRow="1" w:firstColumn="1" w:lastColumn="1" w:noHBand="0" w:noVBand="0"/>
      </w:tblPr>
      <w:tblGrid>
        <w:gridCol w:w="3200"/>
        <w:gridCol w:w="6011"/>
      </w:tblGrid>
      <w:tr w:rsidR="00AB108F" w14:paraId="36E4FC43" w14:textId="77777777" w:rsidTr="00AB108F">
        <w:trPr>
          <w:trHeight w:val="1282"/>
        </w:trPr>
        <w:tc>
          <w:tcPr>
            <w:tcW w:w="3200" w:type="dxa"/>
          </w:tcPr>
          <w:p w14:paraId="54438160" w14:textId="77777777" w:rsidR="00AB108F" w:rsidRPr="00AB1ECE" w:rsidRDefault="00AB108F" w:rsidP="00AB108F">
            <w:pPr>
              <w:pStyle w:val="TableParagraph"/>
              <w:spacing w:after="58" w:line="266" w:lineRule="exact"/>
              <w:ind w:right="136"/>
              <w:jc w:val="center"/>
              <w:rPr>
                <w:b/>
                <w:sz w:val="24"/>
                <w:szCs w:val="24"/>
              </w:rPr>
            </w:pPr>
            <w:r w:rsidRPr="00AB1ECE">
              <w:rPr>
                <w:b/>
                <w:sz w:val="24"/>
                <w:szCs w:val="24"/>
              </w:rPr>
              <w:t>CƠ</w:t>
            </w:r>
            <w:r w:rsidRPr="00AB1ECE">
              <w:rPr>
                <w:b/>
                <w:spacing w:val="-1"/>
                <w:sz w:val="24"/>
                <w:szCs w:val="24"/>
              </w:rPr>
              <w:t xml:space="preserve"> </w:t>
            </w:r>
            <w:r w:rsidRPr="00AB1ECE">
              <w:rPr>
                <w:b/>
                <w:sz w:val="24"/>
                <w:szCs w:val="24"/>
              </w:rPr>
              <w:t>SỞ</w:t>
            </w:r>
            <w:r w:rsidRPr="00AB1ECE">
              <w:rPr>
                <w:b/>
                <w:spacing w:val="-1"/>
                <w:sz w:val="24"/>
                <w:szCs w:val="24"/>
              </w:rPr>
              <w:t xml:space="preserve"> </w:t>
            </w:r>
            <w:r w:rsidRPr="00AB1ECE">
              <w:rPr>
                <w:b/>
                <w:sz w:val="24"/>
                <w:szCs w:val="24"/>
              </w:rPr>
              <w:t>KIỂM</w:t>
            </w:r>
            <w:r w:rsidRPr="00AB1ECE">
              <w:rPr>
                <w:b/>
                <w:spacing w:val="-1"/>
                <w:sz w:val="24"/>
                <w:szCs w:val="24"/>
              </w:rPr>
              <w:t xml:space="preserve"> </w:t>
            </w:r>
            <w:r w:rsidRPr="00AB1ECE">
              <w:rPr>
                <w:b/>
                <w:spacing w:val="-2"/>
                <w:sz w:val="24"/>
                <w:szCs w:val="24"/>
              </w:rPr>
              <w:t>NGHIỆM</w:t>
            </w:r>
          </w:p>
          <w:p w14:paraId="3CC72062" w14:textId="77777777" w:rsidR="00AB108F" w:rsidRPr="00AB1ECE" w:rsidRDefault="00AB108F" w:rsidP="00AB108F">
            <w:pPr>
              <w:pStyle w:val="TableParagraph"/>
              <w:spacing w:line="20" w:lineRule="exact"/>
              <w:ind w:left="1018"/>
              <w:rPr>
                <w:sz w:val="24"/>
                <w:szCs w:val="24"/>
              </w:rPr>
            </w:pPr>
            <w:r w:rsidRPr="00AB1ECE">
              <w:rPr>
                <w:noProof/>
                <w:sz w:val="24"/>
                <w:szCs w:val="24"/>
                <w:lang w:val="en-US"/>
              </w:rPr>
              <mc:AlternateContent>
                <mc:Choice Requires="wpg">
                  <w:drawing>
                    <wp:inline distT="0" distB="0" distL="0" distR="0" wp14:anchorId="6E9667C2" wp14:editId="1B177F68">
                      <wp:extent cx="361950" cy="12700"/>
                      <wp:effectExtent l="0" t="0" r="19050" b="635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0" cy="12700"/>
                                <a:chOff x="0" y="0"/>
                                <a:chExt cx="361950" cy="12700"/>
                              </a:xfrm>
                            </wpg:grpSpPr>
                            <wps:wsp>
                              <wps:cNvPr id="56" name="Graphic 14"/>
                              <wps:cNvSpPr/>
                              <wps:spPr>
                                <a:xfrm>
                                  <a:off x="0" y="6350"/>
                                  <a:ext cx="361950" cy="1270"/>
                                </a:xfrm>
                                <a:custGeom>
                                  <a:avLst/>
                                  <a:gdLst/>
                                  <a:ahLst/>
                                  <a:cxnLst/>
                                  <a:rect l="l" t="t" r="r" b="b"/>
                                  <a:pathLst>
                                    <a:path w="361950">
                                      <a:moveTo>
                                        <a:pt x="0" y="0"/>
                                      </a:moveTo>
                                      <a:lnTo>
                                        <a:pt x="36195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FFAB77" id="Group 55" o:spid="_x0000_s1026" style="width:28.5pt;height:1pt;mso-position-horizontal-relative:char;mso-position-vertical-relative:line" coordsize="3619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">
                      <v:shape id="Graphic 14" o:spid="_x0000_s1027" style="position:absolute;top:6350;width:361950;height:1270;visibility:visible;mso-wrap-style:square;v-text-anchor:top" coordsize="361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" path="m,l361950,e" filled="f" strokeweight="1pt">
                        <v:path arrowok="t"/>
                      </v:shape>
                      <w10:anchorlock/>
                    </v:group>
                  </w:pict>
                </mc:Fallback>
              </mc:AlternateContent>
            </w:r>
          </w:p>
          <w:p w14:paraId="3E3227A5" w14:textId="77777777" w:rsidR="00AB108F" w:rsidRPr="00AB1ECE" w:rsidRDefault="00AB108F" w:rsidP="00AB108F">
            <w:pPr>
              <w:pStyle w:val="TableParagraph"/>
              <w:spacing w:before="157"/>
              <w:rPr>
                <w:i/>
                <w:sz w:val="24"/>
                <w:szCs w:val="24"/>
              </w:rPr>
            </w:pPr>
          </w:p>
          <w:p w14:paraId="2527A8D4" w14:textId="77777777" w:rsidR="00AB108F" w:rsidRPr="00AB1ECE" w:rsidRDefault="00AB108F" w:rsidP="00AB108F">
            <w:pPr>
              <w:pStyle w:val="TableParagraph"/>
              <w:ind w:left="1" w:right="136"/>
              <w:jc w:val="center"/>
              <w:rPr>
                <w:sz w:val="24"/>
                <w:szCs w:val="24"/>
              </w:rPr>
            </w:pPr>
            <w:r w:rsidRPr="00AB1ECE">
              <w:rPr>
                <w:sz w:val="24"/>
                <w:szCs w:val="24"/>
              </w:rPr>
              <w:t xml:space="preserve">Số: </w:t>
            </w:r>
            <w:r w:rsidRPr="00AB1ECE">
              <w:rPr>
                <w:spacing w:val="-2"/>
                <w:sz w:val="24"/>
                <w:szCs w:val="24"/>
              </w:rPr>
              <w:t>..../.......</w:t>
            </w:r>
          </w:p>
        </w:tc>
        <w:tc>
          <w:tcPr>
            <w:tcW w:w="6011" w:type="dxa"/>
          </w:tcPr>
          <w:p w14:paraId="7D849638" w14:textId="77777777" w:rsidR="00AB108F" w:rsidRPr="00AB1ECE" w:rsidRDefault="00AB108F" w:rsidP="00AB108F">
            <w:pPr>
              <w:pStyle w:val="TableParagraph"/>
              <w:spacing w:line="266" w:lineRule="exact"/>
              <w:ind w:left="187"/>
              <w:rPr>
                <w:b/>
                <w:sz w:val="24"/>
                <w:szCs w:val="24"/>
              </w:rPr>
            </w:pPr>
            <w:r w:rsidRPr="00AB1ECE">
              <w:rPr>
                <w:b/>
                <w:sz w:val="24"/>
                <w:szCs w:val="24"/>
              </w:rPr>
              <w:t>CỘNG</w:t>
            </w:r>
            <w:r w:rsidRPr="00AB1ECE">
              <w:rPr>
                <w:b/>
                <w:spacing w:val="-7"/>
                <w:sz w:val="24"/>
                <w:szCs w:val="24"/>
              </w:rPr>
              <w:t xml:space="preserve"> </w:t>
            </w:r>
            <w:r w:rsidRPr="00AB1ECE">
              <w:rPr>
                <w:b/>
                <w:sz w:val="24"/>
                <w:szCs w:val="24"/>
              </w:rPr>
              <w:t>HOÀ</w:t>
            </w:r>
            <w:r w:rsidRPr="00AB1ECE">
              <w:rPr>
                <w:b/>
                <w:spacing w:val="-2"/>
                <w:sz w:val="24"/>
                <w:szCs w:val="24"/>
              </w:rPr>
              <w:t xml:space="preserve"> </w:t>
            </w:r>
            <w:r w:rsidRPr="00AB1ECE">
              <w:rPr>
                <w:b/>
                <w:sz w:val="24"/>
                <w:szCs w:val="24"/>
              </w:rPr>
              <w:t>XÃ</w:t>
            </w:r>
            <w:r w:rsidRPr="00AB1ECE">
              <w:rPr>
                <w:b/>
                <w:spacing w:val="-3"/>
                <w:sz w:val="24"/>
                <w:szCs w:val="24"/>
              </w:rPr>
              <w:t xml:space="preserve"> </w:t>
            </w:r>
            <w:r w:rsidRPr="00AB1ECE">
              <w:rPr>
                <w:b/>
                <w:sz w:val="24"/>
                <w:szCs w:val="24"/>
              </w:rPr>
              <w:t>HỘI</w:t>
            </w:r>
            <w:r w:rsidRPr="00AB1ECE">
              <w:rPr>
                <w:b/>
                <w:spacing w:val="1"/>
                <w:sz w:val="24"/>
                <w:szCs w:val="24"/>
              </w:rPr>
              <w:t xml:space="preserve"> </w:t>
            </w:r>
            <w:r w:rsidRPr="00AB1ECE">
              <w:rPr>
                <w:b/>
                <w:sz w:val="24"/>
                <w:szCs w:val="24"/>
              </w:rPr>
              <w:t>CHỦ</w:t>
            </w:r>
            <w:r w:rsidRPr="00AB1ECE">
              <w:rPr>
                <w:b/>
                <w:spacing w:val="-3"/>
                <w:sz w:val="24"/>
                <w:szCs w:val="24"/>
              </w:rPr>
              <w:t xml:space="preserve"> </w:t>
            </w:r>
            <w:r w:rsidRPr="00AB1ECE">
              <w:rPr>
                <w:b/>
                <w:sz w:val="24"/>
                <w:szCs w:val="24"/>
              </w:rPr>
              <w:t>NGHĨA</w:t>
            </w:r>
            <w:r w:rsidRPr="00AB1ECE">
              <w:rPr>
                <w:b/>
                <w:spacing w:val="-2"/>
                <w:sz w:val="24"/>
                <w:szCs w:val="24"/>
              </w:rPr>
              <w:t xml:space="preserve"> </w:t>
            </w:r>
            <w:r w:rsidRPr="00AB1ECE">
              <w:rPr>
                <w:b/>
                <w:sz w:val="24"/>
                <w:szCs w:val="24"/>
              </w:rPr>
              <w:t>VIỆT</w:t>
            </w:r>
            <w:r w:rsidRPr="00AB1ECE">
              <w:rPr>
                <w:b/>
                <w:spacing w:val="-1"/>
                <w:sz w:val="24"/>
                <w:szCs w:val="24"/>
              </w:rPr>
              <w:t xml:space="preserve"> </w:t>
            </w:r>
            <w:r w:rsidRPr="00AB1ECE">
              <w:rPr>
                <w:b/>
                <w:spacing w:val="-5"/>
                <w:sz w:val="24"/>
                <w:szCs w:val="24"/>
              </w:rPr>
              <w:t>NAM</w:t>
            </w:r>
          </w:p>
          <w:p w14:paraId="6283CDF0" w14:textId="77777777" w:rsidR="00AB108F" w:rsidRPr="00AB1ECE" w:rsidRDefault="00AB108F" w:rsidP="00AB108F">
            <w:pPr>
              <w:pStyle w:val="TableParagraph"/>
              <w:ind w:left="592"/>
              <w:jc w:val="center"/>
              <w:rPr>
                <w:b/>
                <w:sz w:val="24"/>
                <w:szCs w:val="24"/>
              </w:rPr>
            </w:pPr>
            <w:r w:rsidRPr="00AB1ECE">
              <w:rPr>
                <w:b/>
                <w:sz w:val="24"/>
                <w:szCs w:val="24"/>
              </w:rPr>
              <w:t>Độc</w:t>
            </w:r>
            <w:r w:rsidRPr="00AB1ECE">
              <w:rPr>
                <w:b/>
                <w:spacing w:val="-5"/>
                <w:sz w:val="24"/>
                <w:szCs w:val="24"/>
              </w:rPr>
              <w:t xml:space="preserve"> </w:t>
            </w:r>
            <w:r w:rsidRPr="00AB1ECE">
              <w:rPr>
                <w:b/>
                <w:sz w:val="24"/>
                <w:szCs w:val="24"/>
              </w:rPr>
              <w:t>lập</w:t>
            </w:r>
            <w:r w:rsidRPr="00AB1ECE">
              <w:rPr>
                <w:b/>
                <w:spacing w:val="1"/>
                <w:sz w:val="24"/>
                <w:szCs w:val="24"/>
              </w:rPr>
              <w:t xml:space="preserve"> </w:t>
            </w:r>
            <w:r w:rsidRPr="00AB1ECE">
              <w:rPr>
                <w:b/>
                <w:sz w:val="24"/>
                <w:szCs w:val="24"/>
              </w:rPr>
              <w:t>-</w:t>
            </w:r>
            <w:r w:rsidRPr="00AB1ECE">
              <w:rPr>
                <w:b/>
                <w:spacing w:val="-2"/>
                <w:sz w:val="24"/>
                <w:szCs w:val="24"/>
              </w:rPr>
              <w:t xml:space="preserve"> </w:t>
            </w:r>
            <w:r w:rsidRPr="00AB1ECE">
              <w:rPr>
                <w:b/>
                <w:sz w:val="24"/>
                <w:szCs w:val="24"/>
              </w:rPr>
              <w:t>Tự</w:t>
            </w:r>
            <w:r w:rsidRPr="00AB1ECE">
              <w:rPr>
                <w:b/>
                <w:spacing w:val="-1"/>
                <w:sz w:val="24"/>
                <w:szCs w:val="24"/>
              </w:rPr>
              <w:t xml:space="preserve"> </w:t>
            </w:r>
            <w:r w:rsidRPr="00AB1ECE">
              <w:rPr>
                <w:b/>
                <w:sz w:val="24"/>
                <w:szCs w:val="24"/>
              </w:rPr>
              <w:t>do</w:t>
            </w:r>
            <w:r w:rsidRPr="00AB1ECE">
              <w:rPr>
                <w:b/>
                <w:spacing w:val="-1"/>
                <w:sz w:val="24"/>
                <w:szCs w:val="24"/>
              </w:rPr>
              <w:t xml:space="preserve"> </w:t>
            </w:r>
            <w:r w:rsidRPr="00AB1ECE">
              <w:rPr>
                <w:b/>
                <w:sz w:val="24"/>
                <w:szCs w:val="24"/>
              </w:rPr>
              <w:t>-</w:t>
            </w:r>
            <w:r w:rsidRPr="00AB1ECE">
              <w:rPr>
                <w:b/>
                <w:spacing w:val="-1"/>
                <w:sz w:val="24"/>
                <w:szCs w:val="24"/>
              </w:rPr>
              <w:t xml:space="preserve"> </w:t>
            </w:r>
            <w:r w:rsidRPr="00AB1ECE">
              <w:rPr>
                <w:b/>
                <w:sz w:val="24"/>
                <w:szCs w:val="24"/>
              </w:rPr>
              <w:t xml:space="preserve">Hạnh </w:t>
            </w:r>
            <w:r w:rsidRPr="00AB1ECE">
              <w:rPr>
                <w:b/>
                <w:spacing w:val="-4"/>
                <w:sz w:val="24"/>
                <w:szCs w:val="24"/>
              </w:rPr>
              <w:t>phúc</w:t>
            </w:r>
          </w:p>
          <w:p w14:paraId="75806A18" w14:textId="77777777" w:rsidR="00AB108F" w:rsidRPr="00AB1ECE" w:rsidRDefault="00AB108F" w:rsidP="00AB108F">
            <w:pPr>
              <w:pStyle w:val="TableParagraph"/>
              <w:rPr>
                <w:i/>
                <w:sz w:val="24"/>
                <w:szCs w:val="24"/>
              </w:rPr>
            </w:pPr>
          </w:p>
          <w:p w14:paraId="5A7308DD" w14:textId="77777777" w:rsidR="00AB108F" w:rsidRPr="00AB1ECE" w:rsidRDefault="00AB108F" w:rsidP="00AB108F">
            <w:pPr>
              <w:pStyle w:val="TableParagraph"/>
              <w:spacing w:line="20" w:lineRule="exact"/>
              <w:ind w:left="1594"/>
              <w:rPr>
                <w:sz w:val="24"/>
                <w:szCs w:val="24"/>
              </w:rPr>
            </w:pPr>
            <w:r w:rsidRPr="00AB1ECE">
              <w:rPr>
                <w:noProof/>
                <w:sz w:val="24"/>
                <w:szCs w:val="24"/>
                <w:lang w:val="en-US"/>
              </w:rPr>
              <mc:AlternateContent>
                <mc:Choice Requires="wpg">
                  <w:drawing>
                    <wp:inline distT="0" distB="0" distL="0" distR="0" wp14:anchorId="6F7F6B0E" wp14:editId="063AF3B9">
                      <wp:extent cx="2247900" cy="9525"/>
                      <wp:effectExtent l="0" t="0" r="19050" b="952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7900" cy="9525"/>
                                <a:chOff x="0" y="0"/>
                                <a:chExt cx="2247900" cy="9525"/>
                              </a:xfrm>
                            </wpg:grpSpPr>
                            <wps:wsp>
                              <wps:cNvPr id="54" name="Graphic 16"/>
                              <wps:cNvSpPr/>
                              <wps:spPr>
                                <a:xfrm>
                                  <a:off x="0" y="4762"/>
                                  <a:ext cx="2247900" cy="1270"/>
                                </a:xfrm>
                                <a:custGeom>
                                  <a:avLst/>
                                  <a:gdLst/>
                                  <a:ahLst/>
                                  <a:cxnLst/>
                                  <a:rect l="l" t="t" r="r" b="b"/>
                                  <a:pathLst>
                                    <a:path w="2247900">
                                      <a:moveTo>
                                        <a:pt x="0" y="0"/>
                                      </a:moveTo>
                                      <a:lnTo>
                                        <a:pt x="22479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480A76" id="Group 53" o:spid="_x0000_s1026" style="width:177pt;height:.75pt;mso-position-horizontal-relative:char;mso-position-vertical-relative:line" coordsize="224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">
                      <v:shape id="Graphic 16" o:spid="_x0000_s1027" style="position:absolute;top:47;width:22479;height:13;visibility:visible;mso-wrap-style:square;v-text-anchor:top" coordsize="224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" path="m,l2247900,e" filled="f">
                        <v:path arrowok="t"/>
                      </v:shape>
                      <w10:anchorlock/>
                    </v:group>
                  </w:pict>
                </mc:Fallback>
              </mc:AlternateContent>
            </w:r>
          </w:p>
          <w:p w14:paraId="0A27E0BA" w14:textId="77777777" w:rsidR="00AB108F" w:rsidRPr="00AB1ECE" w:rsidRDefault="00AB108F" w:rsidP="00AB108F">
            <w:pPr>
              <w:pStyle w:val="TableParagraph"/>
              <w:spacing w:before="267" w:line="256" w:lineRule="exact"/>
              <w:ind w:left="592" w:right="80"/>
              <w:jc w:val="center"/>
              <w:rPr>
                <w:i/>
                <w:sz w:val="24"/>
                <w:szCs w:val="24"/>
              </w:rPr>
            </w:pPr>
            <w:r w:rsidRPr="00AB1ECE">
              <w:rPr>
                <w:i/>
                <w:sz w:val="24"/>
                <w:szCs w:val="24"/>
              </w:rPr>
              <w:t>………,</w:t>
            </w:r>
            <w:r w:rsidRPr="00AB1ECE">
              <w:rPr>
                <w:i/>
                <w:spacing w:val="-6"/>
                <w:sz w:val="24"/>
                <w:szCs w:val="24"/>
              </w:rPr>
              <w:t xml:space="preserve"> </w:t>
            </w:r>
            <w:r w:rsidRPr="00AB1ECE">
              <w:rPr>
                <w:i/>
                <w:sz w:val="24"/>
                <w:szCs w:val="24"/>
              </w:rPr>
              <w:t>ngày</w:t>
            </w:r>
            <w:r w:rsidRPr="00AB1ECE">
              <w:rPr>
                <w:i/>
                <w:spacing w:val="-5"/>
                <w:sz w:val="24"/>
                <w:szCs w:val="24"/>
              </w:rPr>
              <w:t xml:space="preserve"> </w:t>
            </w:r>
            <w:r w:rsidRPr="00AB1ECE">
              <w:rPr>
                <w:i/>
                <w:sz w:val="24"/>
                <w:szCs w:val="24"/>
              </w:rPr>
              <w:t>…….tháng…..năm</w:t>
            </w:r>
            <w:r w:rsidRPr="00AB1ECE">
              <w:rPr>
                <w:i/>
                <w:spacing w:val="-4"/>
                <w:sz w:val="24"/>
                <w:szCs w:val="24"/>
              </w:rPr>
              <w:t xml:space="preserve"> </w:t>
            </w:r>
            <w:r w:rsidRPr="00AB1ECE">
              <w:rPr>
                <w:i/>
                <w:spacing w:val="-5"/>
                <w:sz w:val="24"/>
                <w:szCs w:val="24"/>
              </w:rPr>
              <w:t>…..</w:t>
            </w:r>
          </w:p>
        </w:tc>
      </w:tr>
    </w:tbl>
    <w:p w14:paraId="09AE7521" w14:textId="77777777" w:rsidR="00AB108F" w:rsidRPr="00AB1ECE" w:rsidRDefault="00AB108F" w:rsidP="00AB108F">
      <w:pPr>
        <w:pStyle w:val="Heading1"/>
        <w:spacing w:before="0"/>
        <w:ind w:right="452"/>
        <w:jc w:val="center"/>
        <w:rPr>
          <w:rFonts w:ascii="Times New Roman" w:hAnsi="Times New Roman"/>
          <w:sz w:val="24"/>
          <w:szCs w:val="24"/>
        </w:rPr>
      </w:pPr>
      <w:r w:rsidRPr="00AB1ECE">
        <w:rPr>
          <w:rFonts w:ascii="Times New Roman" w:hAnsi="Times New Roman"/>
          <w:sz w:val="24"/>
          <w:szCs w:val="24"/>
        </w:rPr>
        <w:t xml:space="preserve">BÁO </w:t>
      </w:r>
      <w:r w:rsidRPr="00AB1ECE">
        <w:rPr>
          <w:rFonts w:ascii="Times New Roman" w:hAnsi="Times New Roman"/>
          <w:spacing w:val="-5"/>
          <w:sz w:val="24"/>
          <w:szCs w:val="24"/>
        </w:rPr>
        <w:t>CÁO</w:t>
      </w:r>
    </w:p>
    <w:p w14:paraId="04D01DDA" w14:textId="77777777" w:rsidR="00AB108F" w:rsidRPr="008E701C" w:rsidRDefault="00AB108F" w:rsidP="00AB108F">
      <w:pPr>
        <w:spacing w:before="120"/>
        <w:ind w:left="659" w:right="455"/>
        <w:jc w:val="center"/>
        <w:rPr>
          <w:b/>
        </w:rPr>
      </w:pPr>
      <w:r w:rsidRPr="008E701C">
        <w:rPr>
          <w:b/>
        </w:rPr>
        <w:t>NĂNG</w:t>
      </w:r>
      <w:r w:rsidRPr="008E701C">
        <w:rPr>
          <w:b/>
          <w:spacing w:val="-4"/>
        </w:rPr>
        <w:t xml:space="preserve"> </w:t>
      </w:r>
      <w:r w:rsidRPr="008E701C">
        <w:rPr>
          <w:b/>
        </w:rPr>
        <w:t>LỰC</w:t>
      </w:r>
      <w:r w:rsidRPr="008E701C">
        <w:rPr>
          <w:b/>
          <w:spacing w:val="-1"/>
        </w:rPr>
        <w:t xml:space="preserve"> </w:t>
      </w:r>
      <w:r w:rsidRPr="008E701C">
        <w:rPr>
          <w:b/>
        </w:rPr>
        <w:t>HOẠT</w:t>
      </w:r>
      <w:r w:rsidRPr="008E701C">
        <w:rPr>
          <w:b/>
          <w:spacing w:val="-1"/>
        </w:rPr>
        <w:t xml:space="preserve"> </w:t>
      </w:r>
      <w:r w:rsidRPr="008E701C">
        <w:rPr>
          <w:b/>
        </w:rPr>
        <w:t>ĐỘNG</w:t>
      </w:r>
      <w:r w:rsidRPr="008E701C">
        <w:rPr>
          <w:b/>
          <w:spacing w:val="-2"/>
        </w:rPr>
        <w:t xml:space="preserve"> </w:t>
      </w:r>
      <w:r w:rsidRPr="008E701C">
        <w:rPr>
          <w:b/>
        </w:rPr>
        <w:t>CƠ</w:t>
      </w:r>
      <w:r w:rsidRPr="008E701C">
        <w:rPr>
          <w:b/>
          <w:spacing w:val="-1"/>
        </w:rPr>
        <w:t xml:space="preserve"> </w:t>
      </w:r>
      <w:r w:rsidRPr="008E701C">
        <w:rPr>
          <w:b/>
        </w:rPr>
        <w:t>SỞ KIỂM</w:t>
      </w:r>
      <w:r w:rsidRPr="008E701C">
        <w:rPr>
          <w:b/>
          <w:spacing w:val="-1"/>
        </w:rPr>
        <w:t xml:space="preserve"> </w:t>
      </w:r>
      <w:r w:rsidRPr="008E701C">
        <w:rPr>
          <w:b/>
          <w:spacing w:val="-2"/>
        </w:rPr>
        <w:t>NGHIỆM</w:t>
      </w:r>
    </w:p>
    <w:p w14:paraId="3F15E3C6" w14:textId="77777777" w:rsidR="00AB108F" w:rsidRPr="008E701C" w:rsidRDefault="00AB108F" w:rsidP="007D2B1D">
      <w:pPr>
        <w:pStyle w:val="BodyText"/>
        <w:numPr>
          <w:ilvl w:val="1"/>
          <w:numId w:val="22"/>
        </w:numPr>
        <w:spacing w:before="11" w:line="240" w:lineRule="auto"/>
        <w:jc w:val="left"/>
        <w:rPr>
          <w:rFonts w:ascii="Times New Roman" w:hAnsi="Times New Roman"/>
          <w:sz w:val="24"/>
        </w:rPr>
      </w:pPr>
      <w:r w:rsidRPr="008E701C">
        <w:rPr>
          <w:rFonts w:ascii="Times New Roman" w:hAnsi="Times New Roman"/>
          <w:noProof/>
          <w:sz w:val="24"/>
        </w:rPr>
        <mc:AlternateContent>
          <mc:Choice Requires="wps">
            <w:drawing>
              <wp:anchor distT="0" distB="0" distL="0" distR="0" simplePos="0" relativeHeight="251677696" behindDoc="1" locked="0" layoutInCell="1" allowOverlap="1" wp14:anchorId="1EA4A899" wp14:editId="2DE4A563">
                <wp:simplePos x="0" y="0"/>
                <wp:positionH relativeFrom="page">
                  <wp:posOffset>3343275</wp:posOffset>
                </wp:positionH>
                <wp:positionV relativeFrom="paragraph">
                  <wp:posOffset>44450</wp:posOffset>
                </wp:positionV>
                <wp:extent cx="1231900" cy="1270"/>
                <wp:effectExtent l="0" t="0" r="25400" b="17780"/>
                <wp:wrapTopAndBottom/>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900" cy="1270"/>
                        </a:xfrm>
                        <a:custGeom>
                          <a:avLst/>
                          <a:gdLst/>
                          <a:ahLst/>
                          <a:cxnLst/>
                          <a:rect l="l" t="t" r="r" b="b"/>
                          <a:pathLst>
                            <a:path w="1231900" h="635">
                              <a:moveTo>
                                <a:pt x="0" y="0"/>
                              </a:moveTo>
                              <a:lnTo>
                                <a:pt x="1231900" y="635"/>
                              </a:lnTo>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478096" id="Freeform 52" o:spid="_x0000_s1026" style="position:absolute;margin-left:263.25pt;margin-top:3.5pt;width:97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319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" path="m,l1231900,635e" filled="f" strokeweight=".26456mm">
                <v:path arrowok="t"/>
                <w10:wrap type="topAndBottom" anchorx="page"/>
              </v:shape>
            </w:pict>
          </mc:Fallback>
        </mc:AlternateContent>
      </w:r>
      <w:r w:rsidRPr="008E701C">
        <w:rPr>
          <w:rFonts w:ascii="Times New Roman" w:hAnsi="Times New Roman"/>
          <w:sz w:val="24"/>
        </w:rPr>
        <w:t>Tên</w:t>
      </w:r>
      <w:r w:rsidRPr="008E701C">
        <w:rPr>
          <w:rFonts w:ascii="Times New Roman" w:hAnsi="Times New Roman"/>
          <w:spacing w:val="-10"/>
          <w:sz w:val="24"/>
        </w:rPr>
        <w:t xml:space="preserve"> </w:t>
      </w:r>
      <w:r w:rsidRPr="008E701C">
        <w:rPr>
          <w:rFonts w:ascii="Times New Roman" w:hAnsi="Times New Roman"/>
          <w:sz w:val="24"/>
        </w:rPr>
        <w:t>cơ</w:t>
      </w:r>
      <w:r w:rsidRPr="008E701C">
        <w:rPr>
          <w:rFonts w:ascii="Times New Roman" w:hAnsi="Times New Roman"/>
          <w:spacing w:val="-10"/>
          <w:sz w:val="24"/>
        </w:rPr>
        <w:t xml:space="preserve"> </w:t>
      </w:r>
      <w:r w:rsidRPr="008E701C">
        <w:rPr>
          <w:rFonts w:ascii="Times New Roman" w:hAnsi="Times New Roman"/>
          <w:sz w:val="24"/>
        </w:rPr>
        <w:t>sở</w:t>
      </w:r>
      <w:r w:rsidRPr="008E701C">
        <w:rPr>
          <w:rFonts w:ascii="Times New Roman" w:hAnsi="Times New Roman"/>
          <w:spacing w:val="-10"/>
          <w:sz w:val="24"/>
        </w:rPr>
        <w:t xml:space="preserve"> </w:t>
      </w:r>
      <w:r w:rsidRPr="008E701C">
        <w:rPr>
          <w:rFonts w:ascii="Times New Roman" w:hAnsi="Times New Roman"/>
          <w:sz w:val="24"/>
        </w:rPr>
        <w:t>kiểm</w:t>
      </w:r>
      <w:r w:rsidRPr="008E701C">
        <w:rPr>
          <w:rFonts w:ascii="Times New Roman" w:hAnsi="Times New Roman"/>
          <w:spacing w:val="-10"/>
          <w:sz w:val="24"/>
        </w:rPr>
        <w:t xml:space="preserve"> </w:t>
      </w:r>
      <w:r w:rsidRPr="008E701C">
        <w:rPr>
          <w:rFonts w:ascii="Times New Roman" w:hAnsi="Times New Roman"/>
          <w:sz w:val="24"/>
        </w:rPr>
        <w:t>nghiệm: Địa chỉ:</w:t>
      </w:r>
    </w:p>
    <w:p w14:paraId="45D009E2" w14:textId="77777777" w:rsidR="00AB108F" w:rsidRPr="008E701C" w:rsidRDefault="00AB108F" w:rsidP="00AB108F">
      <w:pPr>
        <w:pStyle w:val="BodyText"/>
        <w:tabs>
          <w:tab w:val="left" w:pos="3074"/>
          <w:tab w:val="left" w:pos="4822"/>
        </w:tabs>
        <w:spacing w:before="3"/>
        <w:ind w:left="862"/>
        <w:rPr>
          <w:rFonts w:ascii="Times New Roman" w:hAnsi="Times New Roman"/>
          <w:sz w:val="24"/>
        </w:rPr>
      </w:pPr>
      <w:r w:rsidRPr="008E701C">
        <w:rPr>
          <w:rFonts w:ascii="Times New Roman" w:hAnsi="Times New Roman"/>
          <w:sz w:val="24"/>
        </w:rPr>
        <w:t>Điện</w:t>
      </w:r>
      <w:r w:rsidRPr="008E701C">
        <w:rPr>
          <w:rFonts w:ascii="Times New Roman" w:hAnsi="Times New Roman"/>
          <w:spacing w:val="-1"/>
          <w:sz w:val="24"/>
        </w:rPr>
        <w:t xml:space="preserve"> </w:t>
      </w:r>
      <w:r w:rsidRPr="008E701C">
        <w:rPr>
          <w:rFonts w:ascii="Times New Roman" w:hAnsi="Times New Roman"/>
          <w:sz w:val="24"/>
        </w:rPr>
        <w:t xml:space="preserve">thoại </w:t>
      </w:r>
      <w:r w:rsidRPr="008E701C">
        <w:rPr>
          <w:rFonts w:ascii="Times New Roman" w:hAnsi="Times New Roman"/>
          <w:spacing w:val="-10"/>
          <w:sz w:val="24"/>
        </w:rPr>
        <w:t>:</w:t>
      </w:r>
      <w:r w:rsidRPr="008E701C">
        <w:rPr>
          <w:rFonts w:ascii="Times New Roman" w:hAnsi="Times New Roman"/>
          <w:sz w:val="24"/>
        </w:rPr>
        <w:tab/>
      </w:r>
      <w:r w:rsidRPr="008E701C">
        <w:rPr>
          <w:rFonts w:ascii="Times New Roman" w:hAnsi="Times New Roman"/>
          <w:spacing w:val="-4"/>
          <w:sz w:val="24"/>
        </w:rPr>
        <w:t>Fax:</w:t>
      </w:r>
      <w:r w:rsidRPr="008E701C">
        <w:rPr>
          <w:rFonts w:ascii="Times New Roman" w:hAnsi="Times New Roman"/>
          <w:sz w:val="24"/>
        </w:rPr>
        <w:tab/>
      </w:r>
      <w:r w:rsidRPr="008E701C">
        <w:rPr>
          <w:rFonts w:ascii="Times New Roman" w:hAnsi="Times New Roman"/>
          <w:spacing w:val="-2"/>
          <w:sz w:val="24"/>
        </w:rPr>
        <w:t>E-mail:</w:t>
      </w:r>
    </w:p>
    <w:p w14:paraId="5917EC9B" w14:textId="77777777" w:rsidR="00AB108F" w:rsidRPr="008E701C" w:rsidRDefault="00AB108F" w:rsidP="007D2B1D">
      <w:pPr>
        <w:pStyle w:val="ListParagraph"/>
        <w:widowControl w:val="0"/>
        <w:numPr>
          <w:ilvl w:val="1"/>
          <w:numId w:val="22"/>
        </w:numPr>
        <w:tabs>
          <w:tab w:val="left" w:pos="862"/>
          <w:tab w:val="left" w:pos="3074"/>
          <w:tab w:val="left" w:pos="4821"/>
        </w:tabs>
        <w:autoSpaceDE w:val="0"/>
        <w:autoSpaceDN w:val="0"/>
        <w:spacing w:before="120" w:line="343" w:lineRule="auto"/>
        <w:ind w:right="4278"/>
        <w:contextualSpacing w:val="0"/>
      </w:pPr>
      <w:r w:rsidRPr="008E701C">
        <w:t>Họ</w:t>
      </w:r>
      <w:r w:rsidRPr="008E701C">
        <w:rPr>
          <w:spacing w:val="-4"/>
        </w:rPr>
        <w:t xml:space="preserve"> </w:t>
      </w:r>
      <w:r w:rsidRPr="008E701C">
        <w:t>tên,</w:t>
      </w:r>
      <w:r w:rsidRPr="008E701C">
        <w:rPr>
          <w:spacing w:val="-4"/>
        </w:rPr>
        <w:t xml:space="preserve"> </w:t>
      </w:r>
      <w:r w:rsidRPr="008E701C">
        <w:t>chức</w:t>
      </w:r>
      <w:r w:rsidRPr="008E701C">
        <w:rPr>
          <w:spacing w:val="-6"/>
        </w:rPr>
        <w:t xml:space="preserve"> </w:t>
      </w:r>
      <w:r w:rsidRPr="008E701C">
        <w:t>danh</w:t>
      </w:r>
      <w:r w:rsidRPr="008E701C">
        <w:rPr>
          <w:spacing w:val="-4"/>
        </w:rPr>
        <w:t xml:space="preserve"> </w:t>
      </w:r>
      <w:r w:rsidRPr="008E701C">
        <w:t>người</w:t>
      </w:r>
      <w:r w:rsidRPr="008E701C">
        <w:rPr>
          <w:spacing w:val="-4"/>
        </w:rPr>
        <w:t xml:space="preserve"> </w:t>
      </w:r>
      <w:r w:rsidRPr="008E701C">
        <w:t>phụ</w:t>
      </w:r>
      <w:r w:rsidRPr="008E701C">
        <w:rPr>
          <w:spacing w:val="-4"/>
        </w:rPr>
        <w:t xml:space="preserve"> </w:t>
      </w:r>
      <w:r w:rsidRPr="008E701C">
        <w:t>trách</w:t>
      </w:r>
      <w:r w:rsidRPr="008E701C">
        <w:rPr>
          <w:spacing w:val="-4"/>
        </w:rPr>
        <w:t xml:space="preserve"> </w:t>
      </w:r>
      <w:r w:rsidRPr="008E701C">
        <w:t>cơ</w:t>
      </w:r>
      <w:r w:rsidRPr="008E701C">
        <w:rPr>
          <w:spacing w:val="-4"/>
        </w:rPr>
        <w:t xml:space="preserve"> </w:t>
      </w:r>
      <w:r w:rsidRPr="008E701C">
        <w:t>sở</w:t>
      </w:r>
      <w:r w:rsidRPr="008E701C">
        <w:rPr>
          <w:spacing w:val="-4"/>
        </w:rPr>
        <w:t xml:space="preserve"> </w:t>
      </w:r>
      <w:r w:rsidRPr="008E701C">
        <w:t>kiểm</w:t>
      </w:r>
      <w:r w:rsidRPr="008E701C">
        <w:rPr>
          <w:spacing w:val="-4"/>
        </w:rPr>
        <w:t xml:space="preserve"> </w:t>
      </w:r>
      <w:r w:rsidRPr="008E701C">
        <w:t>nghiệm: Điện thoại :</w:t>
      </w:r>
      <w:r w:rsidRPr="008E701C">
        <w:tab/>
      </w:r>
      <w:r w:rsidRPr="008E701C">
        <w:rPr>
          <w:spacing w:val="-4"/>
        </w:rPr>
        <w:t>Fax:</w:t>
      </w:r>
      <w:r w:rsidRPr="008E701C">
        <w:tab/>
      </w:r>
      <w:r w:rsidRPr="008E701C">
        <w:rPr>
          <w:spacing w:val="-2"/>
        </w:rPr>
        <w:t>E-mail:</w:t>
      </w:r>
    </w:p>
    <w:p w14:paraId="05DCD76B" w14:textId="77777777" w:rsidR="00AB108F" w:rsidRPr="008E701C" w:rsidRDefault="00AB108F" w:rsidP="007D2B1D">
      <w:pPr>
        <w:pStyle w:val="ListParagraph"/>
        <w:widowControl w:val="0"/>
        <w:numPr>
          <w:ilvl w:val="1"/>
          <w:numId w:val="22"/>
        </w:numPr>
        <w:tabs>
          <w:tab w:val="left" w:pos="862"/>
        </w:tabs>
        <w:autoSpaceDE w:val="0"/>
        <w:autoSpaceDN w:val="0"/>
        <w:spacing w:before="3" w:after="8"/>
        <w:contextualSpacing w:val="0"/>
      </w:pPr>
      <w:r w:rsidRPr="008E701C">
        <w:t>Cán</w:t>
      </w:r>
      <w:r w:rsidRPr="008E701C">
        <w:rPr>
          <w:spacing w:val="-1"/>
        </w:rPr>
        <w:t xml:space="preserve"> </w:t>
      </w:r>
      <w:r w:rsidRPr="008E701C">
        <w:t>bộ,</w:t>
      </w:r>
      <w:r w:rsidRPr="008E701C">
        <w:rPr>
          <w:spacing w:val="-1"/>
        </w:rPr>
        <w:t xml:space="preserve"> </w:t>
      </w:r>
      <w:r w:rsidRPr="008E701C">
        <w:t>nhân viên</w:t>
      </w:r>
      <w:r w:rsidRPr="008E701C">
        <w:rPr>
          <w:spacing w:val="-1"/>
        </w:rPr>
        <w:t xml:space="preserve"> </w:t>
      </w:r>
      <w:r w:rsidRPr="008E701C">
        <w:t>của cơ sở</w:t>
      </w:r>
      <w:r w:rsidRPr="008E701C">
        <w:rPr>
          <w:spacing w:val="-1"/>
        </w:rPr>
        <w:t xml:space="preserve"> </w:t>
      </w:r>
      <w:r w:rsidRPr="008E701C">
        <w:t xml:space="preserve">kiểm </w:t>
      </w:r>
      <w:r w:rsidRPr="008E701C">
        <w:rPr>
          <w:spacing w:val="-2"/>
        </w:rPr>
        <w:t>nghiệm:</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277"/>
        <w:gridCol w:w="1561"/>
        <w:gridCol w:w="1419"/>
        <w:gridCol w:w="1558"/>
        <w:gridCol w:w="1419"/>
        <w:gridCol w:w="1133"/>
      </w:tblGrid>
      <w:tr w:rsidR="00AB108F" w:rsidRPr="008E701C" w14:paraId="3DDF49D2" w14:textId="77777777" w:rsidTr="00AB108F">
        <w:trPr>
          <w:trHeight w:val="1225"/>
        </w:trPr>
        <w:tc>
          <w:tcPr>
            <w:tcW w:w="708" w:type="dxa"/>
          </w:tcPr>
          <w:p w14:paraId="0440E6F0" w14:textId="77777777" w:rsidR="00AB108F" w:rsidRPr="008E701C" w:rsidRDefault="00AB108F" w:rsidP="00AB108F">
            <w:pPr>
              <w:pStyle w:val="TableParagraph"/>
              <w:spacing w:before="234"/>
              <w:rPr>
                <w:sz w:val="24"/>
              </w:rPr>
            </w:pPr>
          </w:p>
          <w:p w14:paraId="48E8281B" w14:textId="77777777" w:rsidR="00AB108F" w:rsidRPr="008E701C" w:rsidRDefault="00AB108F" w:rsidP="00AB108F">
            <w:pPr>
              <w:pStyle w:val="TableParagraph"/>
              <w:ind w:left="8" w:right="1"/>
              <w:jc w:val="center"/>
              <w:rPr>
                <w:sz w:val="24"/>
              </w:rPr>
            </w:pPr>
            <w:r w:rsidRPr="008E701C">
              <w:rPr>
                <w:spacing w:val="-5"/>
                <w:sz w:val="24"/>
              </w:rPr>
              <w:t>TT</w:t>
            </w:r>
          </w:p>
        </w:tc>
        <w:tc>
          <w:tcPr>
            <w:tcW w:w="1277" w:type="dxa"/>
          </w:tcPr>
          <w:p w14:paraId="0D576004" w14:textId="77777777" w:rsidR="00AB108F" w:rsidRPr="008E701C" w:rsidRDefault="00AB108F" w:rsidP="00AB108F">
            <w:pPr>
              <w:pStyle w:val="TableParagraph"/>
              <w:spacing w:before="231"/>
              <w:rPr>
                <w:sz w:val="24"/>
              </w:rPr>
            </w:pPr>
          </w:p>
          <w:p w14:paraId="6C0B2283" w14:textId="77777777" w:rsidR="00AB108F" w:rsidRPr="008E701C" w:rsidRDefault="00AB108F" w:rsidP="00AB108F">
            <w:pPr>
              <w:pStyle w:val="TableParagraph"/>
              <w:ind w:left="187"/>
              <w:rPr>
                <w:sz w:val="24"/>
              </w:rPr>
            </w:pPr>
            <w:r w:rsidRPr="008E701C">
              <w:rPr>
                <w:sz w:val="24"/>
              </w:rPr>
              <w:t>Họ và</w:t>
            </w:r>
            <w:r w:rsidRPr="008E701C">
              <w:rPr>
                <w:spacing w:val="-2"/>
                <w:sz w:val="24"/>
              </w:rPr>
              <w:t xml:space="preserve"> </w:t>
            </w:r>
            <w:r w:rsidRPr="008E701C">
              <w:rPr>
                <w:spacing w:val="-5"/>
                <w:sz w:val="24"/>
              </w:rPr>
              <w:t>tên</w:t>
            </w:r>
          </w:p>
        </w:tc>
        <w:tc>
          <w:tcPr>
            <w:tcW w:w="1561" w:type="dxa"/>
          </w:tcPr>
          <w:p w14:paraId="0237EA1D" w14:textId="77777777" w:rsidR="00AB108F" w:rsidRPr="008E701C" w:rsidRDefault="00AB108F" w:rsidP="00AB108F">
            <w:pPr>
              <w:pStyle w:val="TableParagraph"/>
              <w:spacing w:before="111"/>
              <w:ind w:left="155" w:right="144"/>
              <w:jc w:val="center"/>
              <w:rPr>
                <w:sz w:val="24"/>
              </w:rPr>
            </w:pPr>
            <w:r w:rsidRPr="008E701C">
              <w:rPr>
                <w:sz w:val="24"/>
              </w:rPr>
              <w:t>Chứng chỉ đào tạo chuyên</w:t>
            </w:r>
            <w:r w:rsidRPr="008E701C">
              <w:rPr>
                <w:spacing w:val="-15"/>
                <w:sz w:val="24"/>
              </w:rPr>
              <w:t xml:space="preserve"> </w:t>
            </w:r>
            <w:r w:rsidRPr="008E701C">
              <w:rPr>
                <w:sz w:val="24"/>
              </w:rPr>
              <w:t>môn</w:t>
            </w:r>
          </w:p>
        </w:tc>
        <w:tc>
          <w:tcPr>
            <w:tcW w:w="1419" w:type="dxa"/>
          </w:tcPr>
          <w:p w14:paraId="361D0B04" w14:textId="77777777" w:rsidR="00AB108F" w:rsidRPr="008E701C" w:rsidRDefault="00AB108F" w:rsidP="00AB108F">
            <w:pPr>
              <w:pStyle w:val="TableParagraph"/>
              <w:spacing w:before="99" w:line="270" w:lineRule="atLeast"/>
              <w:ind w:left="171" w:right="163" w:firstLine="1"/>
              <w:jc w:val="center"/>
              <w:rPr>
                <w:sz w:val="24"/>
              </w:rPr>
            </w:pPr>
            <w:r w:rsidRPr="008E701C">
              <w:rPr>
                <w:sz w:val="24"/>
              </w:rPr>
              <w:t>Chứng chỉ đào tạo hệ thống</w:t>
            </w:r>
            <w:r w:rsidRPr="008E701C">
              <w:rPr>
                <w:spacing w:val="-15"/>
                <w:sz w:val="24"/>
              </w:rPr>
              <w:t xml:space="preserve"> </w:t>
            </w:r>
            <w:r w:rsidRPr="008E701C">
              <w:rPr>
                <w:sz w:val="24"/>
              </w:rPr>
              <w:t xml:space="preserve">quản </w:t>
            </w:r>
            <w:r w:rsidRPr="008E701C">
              <w:rPr>
                <w:spacing w:val="-6"/>
                <w:sz w:val="24"/>
              </w:rPr>
              <w:t>lý</w:t>
            </w:r>
          </w:p>
        </w:tc>
        <w:tc>
          <w:tcPr>
            <w:tcW w:w="1558" w:type="dxa"/>
          </w:tcPr>
          <w:p w14:paraId="133C5FF1" w14:textId="77777777" w:rsidR="00AB108F" w:rsidRPr="008E701C" w:rsidRDefault="00AB108F" w:rsidP="00AB108F">
            <w:pPr>
              <w:pStyle w:val="TableParagraph"/>
              <w:spacing w:before="111"/>
              <w:ind w:left="229" w:right="207" w:hanging="12"/>
              <w:jc w:val="both"/>
              <w:rPr>
                <w:sz w:val="24"/>
              </w:rPr>
            </w:pPr>
            <w:r w:rsidRPr="008E701C">
              <w:rPr>
                <w:sz w:val="24"/>
              </w:rPr>
              <w:t>Công</w:t>
            </w:r>
            <w:r w:rsidRPr="008E701C">
              <w:rPr>
                <w:spacing w:val="-15"/>
                <w:sz w:val="24"/>
              </w:rPr>
              <w:t xml:space="preserve"> </w:t>
            </w:r>
            <w:r w:rsidRPr="008E701C">
              <w:rPr>
                <w:sz w:val="24"/>
              </w:rPr>
              <w:t>việc được</w:t>
            </w:r>
            <w:r w:rsidRPr="008E701C">
              <w:rPr>
                <w:spacing w:val="-15"/>
                <w:sz w:val="24"/>
              </w:rPr>
              <w:t xml:space="preserve"> </w:t>
            </w:r>
            <w:r w:rsidRPr="008E701C">
              <w:rPr>
                <w:sz w:val="24"/>
              </w:rPr>
              <w:t>giao hiện tại</w:t>
            </w:r>
          </w:p>
        </w:tc>
        <w:tc>
          <w:tcPr>
            <w:tcW w:w="1419" w:type="dxa"/>
          </w:tcPr>
          <w:p w14:paraId="0E394F9C" w14:textId="77777777" w:rsidR="00AB108F" w:rsidRPr="008E701C" w:rsidRDefault="00AB108F" w:rsidP="00AB108F">
            <w:pPr>
              <w:pStyle w:val="TableParagraph"/>
              <w:spacing w:before="99" w:line="270" w:lineRule="atLeast"/>
              <w:ind w:left="155" w:right="138"/>
              <w:jc w:val="center"/>
              <w:rPr>
                <w:sz w:val="24"/>
              </w:rPr>
            </w:pPr>
            <w:r w:rsidRPr="008E701C">
              <w:rPr>
                <w:sz w:val="24"/>
              </w:rPr>
              <w:t>Thâm</w:t>
            </w:r>
            <w:r w:rsidRPr="008E701C">
              <w:rPr>
                <w:spacing w:val="-15"/>
                <w:sz w:val="24"/>
              </w:rPr>
              <w:t xml:space="preserve"> </w:t>
            </w:r>
            <w:r w:rsidRPr="008E701C">
              <w:rPr>
                <w:sz w:val="24"/>
              </w:rPr>
              <w:t xml:space="preserve">niên trong lĩnh vực kiểm </w:t>
            </w:r>
            <w:r w:rsidRPr="008E701C">
              <w:rPr>
                <w:spacing w:val="-2"/>
                <w:sz w:val="24"/>
              </w:rPr>
              <w:t>nghiệm</w:t>
            </w:r>
          </w:p>
        </w:tc>
        <w:tc>
          <w:tcPr>
            <w:tcW w:w="1133" w:type="dxa"/>
          </w:tcPr>
          <w:p w14:paraId="47AFC9D8" w14:textId="77777777" w:rsidR="00AB108F" w:rsidRPr="008E701C" w:rsidRDefault="00AB108F" w:rsidP="00AB108F">
            <w:pPr>
              <w:pStyle w:val="TableParagraph"/>
              <w:spacing w:before="111"/>
              <w:ind w:left="219"/>
              <w:rPr>
                <w:sz w:val="24"/>
              </w:rPr>
            </w:pPr>
            <w:r w:rsidRPr="008E701C">
              <w:rPr>
                <w:sz w:val="24"/>
              </w:rPr>
              <w:t xml:space="preserve">Ghi </w:t>
            </w:r>
            <w:r w:rsidRPr="008E701C">
              <w:rPr>
                <w:spacing w:val="-5"/>
                <w:sz w:val="24"/>
              </w:rPr>
              <w:t>chú</w:t>
            </w:r>
          </w:p>
        </w:tc>
      </w:tr>
      <w:tr w:rsidR="00AB108F" w:rsidRPr="008E701C" w14:paraId="0195F6DE" w14:textId="77777777" w:rsidTr="00AB108F">
        <w:trPr>
          <w:trHeight w:val="482"/>
        </w:trPr>
        <w:tc>
          <w:tcPr>
            <w:tcW w:w="708" w:type="dxa"/>
          </w:tcPr>
          <w:p w14:paraId="3A1FDBC6" w14:textId="77777777" w:rsidR="00AB108F" w:rsidRPr="008E701C" w:rsidRDefault="00AB108F" w:rsidP="00AB108F">
            <w:pPr>
              <w:pStyle w:val="TableParagraph"/>
              <w:spacing w:before="112"/>
              <w:ind w:left="8"/>
              <w:jc w:val="center"/>
              <w:rPr>
                <w:sz w:val="24"/>
              </w:rPr>
            </w:pPr>
            <w:r w:rsidRPr="008E701C">
              <w:rPr>
                <w:spacing w:val="-5"/>
                <w:sz w:val="24"/>
              </w:rPr>
              <w:t>(1)</w:t>
            </w:r>
          </w:p>
        </w:tc>
        <w:tc>
          <w:tcPr>
            <w:tcW w:w="1277" w:type="dxa"/>
          </w:tcPr>
          <w:p w14:paraId="733F16A4" w14:textId="77777777" w:rsidR="00AB108F" w:rsidRPr="008E701C" w:rsidRDefault="00AB108F" w:rsidP="00AB108F">
            <w:pPr>
              <w:pStyle w:val="TableParagraph"/>
              <w:spacing w:before="112"/>
              <w:ind w:left="9" w:right="4"/>
              <w:jc w:val="center"/>
              <w:rPr>
                <w:sz w:val="24"/>
              </w:rPr>
            </w:pPr>
            <w:r w:rsidRPr="008E701C">
              <w:rPr>
                <w:spacing w:val="-5"/>
                <w:sz w:val="24"/>
              </w:rPr>
              <w:t>(2)</w:t>
            </w:r>
          </w:p>
        </w:tc>
        <w:tc>
          <w:tcPr>
            <w:tcW w:w="1561" w:type="dxa"/>
          </w:tcPr>
          <w:p w14:paraId="56547801" w14:textId="77777777" w:rsidR="00AB108F" w:rsidRPr="008E701C" w:rsidRDefault="00AB108F" w:rsidP="00AB108F">
            <w:pPr>
              <w:pStyle w:val="TableParagraph"/>
              <w:spacing w:before="112"/>
              <w:ind w:left="7" w:right="2"/>
              <w:jc w:val="center"/>
              <w:rPr>
                <w:sz w:val="24"/>
              </w:rPr>
            </w:pPr>
            <w:r w:rsidRPr="008E701C">
              <w:rPr>
                <w:spacing w:val="-5"/>
                <w:sz w:val="24"/>
              </w:rPr>
              <w:t>(3)</w:t>
            </w:r>
          </w:p>
        </w:tc>
        <w:tc>
          <w:tcPr>
            <w:tcW w:w="1419" w:type="dxa"/>
          </w:tcPr>
          <w:p w14:paraId="018CA3E5" w14:textId="77777777" w:rsidR="00AB108F" w:rsidRPr="008E701C" w:rsidRDefault="00AB108F" w:rsidP="00AB108F">
            <w:pPr>
              <w:pStyle w:val="TableParagraph"/>
              <w:spacing w:before="112"/>
              <w:ind w:left="9" w:right="8"/>
              <w:jc w:val="center"/>
              <w:rPr>
                <w:sz w:val="24"/>
              </w:rPr>
            </w:pPr>
            <w:r w:rsidRPr="008E701C">
              <w:rPr>
                <w:spacing w:val="-5"/>
                <w:sz w:val="24"/>
              </w:rPr>
              <w:t>(4)</w:t>
            </w:r>
          </w:p>
        </w:tc>
        <w:tc>
          <w:tcPr>
            <w:tcW w:w="1558" w:type="dxa"/>
          </w:tcPr>
          <w:p w14:paraId="0B784064" w14:textId="77777777" w:rsidR="00AB108F" w:rsidRPr="008E701C" w:rsidRDefault="00AB108F" w:rsidP="00AB108F">
            <w:pPr>
              <w:pStyle w:val="TableParagraph"/>
              <w:spacing w:before="112"/>
              <w:ind w:left="134" w:right="133"/>
              <w:jc w:val="center"/>
              <w:rPr>
                <w:sz w:val="24"/>
              </w:rPr>
            </w:pPr>
            <w:r w:rsidRPr="008E701C">
              <w:rPr>
                <w:spacing w:val="-5"/>
                <w:sz w:val="24"/>
              </w:rPr>
              <w:t>(5)</w:t>
            </w:r>
          </w:p>
        </w:tc>
        <w:tc>
          <w:tcPr>
            <w:tcW w:w="1419" w:type="dxa"/>
          </w:tcPr>
          <w:p w14:paraId="1F4AF8A6" w14:textId="77777777" w:rsidR="00AB108F" w:rsidRPr="008E701C" w:rsidRDefault="00AB108F" w:rsidP="00AB108F">
            <w:pPr>
              <w:pStyle w:val="TableParagraph"/>
              <w:spacing w:before="112"/>
              <w:ind w:left="9" w:right="8"/>
              <w:jc w:val="center"/>
              <w:rPr>
                <w:sz w:val="24"/>
              </w:rPr>
            </w:pPr>
            <w:r w:rsidRPr="008E701C">
              <w:rPr>
                <w:spacing w:val="-5"/>
                <w:sz w:val="24"/>
              </w:rPr>
              <w:t>(6)</w:t>
            </w:r>
          </w:p>
        </w:tc>
        <w:tc>
          <w:tcPr>
            <w:tcW w:w="1133" w:type="dxa"/>
          </w:tcPr>
          <w:p w14:paraId="1A31BFC0" w14:textId="77777777" w:rsidR="00AB108F" w:rsidRPr="008E701C" w:rsidRDefault="00AB108F" w:rsidP="00AB108F">
            <w:pPr>
              <w:pStyle w:val="TableParagraph"/>
              <w:spacing w:before="112"/>
              <w:ind w:right="1"/>
              <w:jc w:val="center"/>
              <w:rPr>
                <w:sz w:val="24"/>
              </w:rPr>
            </w:pPr>
            <w:r w:rsidRPr="008E701C">
              <w:rPr>
                <w:spacing w:val="-5"/>
                <w:sz w:val="24"/>
              </w:rPr>
              <w:t>(7)</w:t>
            </w:r>
          </w:p>
        </w:tc>
      </w:tr>
      <w:tr w:rsidR="00AB108F" w:rsidRPr="008E701C" w14:paraId="696BAFCB" w14:textId="77777777" w:rsidTr="00AB108F">
        <w:trPr>
          <w:trHeight w:val="484"/>
        </w:trPr>
        <w:tc>
          <w:tcPr>
            <w:tcW w:w="708" w:type="dxa"/>
          </w:tcPr>
          <w:p w14:paraId="712C50C4" w14:textId="77777777" w:rsidR="00AB108F" w:rsidRPr="008E701C" w:rsidRDefault="00AB108F" w:rsidP="00AB108F">
            <w:pPr>
              <w:pStyle w:val="TableParagraph"/>
              <w:rPr>
                <w:sz w:val="24"/>
              </w:rPr>
            </w:pPr>
          </w:p>
        </w:tc>
        <w:tc>
          <w:tcPr>
            <w:tcW w:w="1277" w:type="dxa"/>
          </w:tcPr>
          <w:p w14:paraId="4C23548B" w14:textId="77777777" w:rsidR="00AB108F" w:rsidRPr="008E701C" w:rsidRDefault="00AB108F" w:rsidP="00AB108F">
            <w:pPr>
              <w:pStyle w:val="TableParagraph"/>
              <w:rPr>
                <w:sz w:val="24"/>
              </w:rPr>
            </w:pPr>
          </w:p>
        </w:tc>
        <w:tc>
          <w:tcPr>
            <w:tcW w:w="1561" w:type="dxa"/>
          </w:tcPr>
          <w:p w14:paraId="026F4452" w14:textId="77777777" w:rsidR="00AB108F" w:rsidRPr="008E701C" w:rsidRDefault="00AB108F" w:rsidP="00AB108F">
            <w:pPr>
              <w:pStyle w:val="TableParagraph"/>
              <w:rPr>
                <w:sz w:val="24"/>
              </w:rPr>
            </w:pPr>
          </w:p>
        </w:tc>
        <w:tc>
          <w:tcPr>
            <w:tcW w:w="1419" w:type="dxa"/>
          </w:tcPr>
          <w:p w14:paraId="019CBFE1" w14:textId="77777777" w:rsidR="00AB108F" w:rsidRPr="008E701C" w:rsidRDefault="00AB108F" w:rsidP="00AB108F">
            <w:pPr>
              <w:pStyle w:val="TableParagraph"/>
              <w:rPr>
                <w:sz w:val="24"/>
              </w:rPr>
            </w:pPr>
          </w:p>
        </w:tc>
        <w:tc>
          <w:tcPr>
            <w:tcW w:w="1558" w:type="dxa"/>
          </w:tcPr>
          <w:p w14:paraId="7579D628" w14:textId="77777777" w:rsidR="00AB108F" w:rsidRPr="008E701C" w:rsidRDefault="00AB108F" w:rsidP="00AB108F">
            <w:pPr>
              <w:pStyle w:val="TableParagraph"/>
              <w:rPr>
                <w:sz w:val="24"/>
              </w:rPr>
            </w:pPr>
          </w:p>
        </w:tc>
        <w:tc>
          <w:tcPr>
            <w:tcW w:w="1419" w:type="dxa"/>
          </w:tcPr>
          <w:p w14:paraId="5E19AEF0" w14:textId="77777777" w:rsidR="00AB108F" w:rsidRPr="008E701C" w:rsidRDefault="00AB108F" w:rsidP="00AB108F">
            <w:pPr>
              <w:pStyle w:val="TableParagraph"/>
              <w:rPr>
                <w:sz w:val="24"/>
              </w:rPr>
            </w:pPr>
          </w:p>
        </w:tc>
        <w:tc>
          <w:tcPr>
            <w:tcW w:w="1133" w:type="dxa"/>
          </w:tcPr>
          <w:p w14:paraId="1A59284C" w14:textId="77777777" w:rsidR="00AB108F" w:rsidRPr="008E701C" w:rsidRDefault="00AB108F" w:rsidP="00AB108F">
            <w:pPr>
              <w:pStyle w:val="TableParagraph"/>
              <w:rPr>
                <w:sz w:val="24"/>
              </w:rPr>
            </w:pPr>
          </w:p>
        </w:tc>
      </w:tr>
    </w:tbl>
    <w:p w14:paraId="6343E3D3" w14:textId="77777777" w:rsidR="00AB108F" w:rsidRPr="008E701C" w:rsidRDefault="00AB108F" w:rsidP="007D2B1D">
      <w:pPr>
        <w:pStyle w:val="ListParagraph"/>
        <w:widowControl w:val="0"/>
        <w:numPr>
          <w:ilvl w:val="1"/>
          <w:numId w:val="22"/>
        </w:numPr>
        <w:tabs>
          <w:tab w:val="left" w:pos="862"/>
        </w:tabs>
        <w:autoSpaceDE w:val="0"/>
        <w:autoSpaceDN w:val="0"/>
        <w:spacing w:before="113"/>
        <w:contextualSpacing w:val="0"/>
      </w:pPr>
      <w:r w:rsidRPr="008E701C">
        <w:t>Trang</w:t>
      </w:r>
      <w:r w:rsidRPr="008E701C">
        <w:rPr>
          <w:spacing w:val="-4"/>
        </w:rPr>
        <w:t xml:space="preserve"> </w:t>
      </w:r>
      <w:r w:rsidRPr="008E701C">
        <w:t xml:space="preserve">thiết </w:t>
      </w:r>
      <w:r w:rsidRPr="008E701C">
        <w:rPr>
          <w:spacing w:val="-5"/>
        </w:rPr>
        <w:t>bị</w:t>
      </w:r>
    </w:p>
    <w:p w14:paraId="3E87F0C4" w14:textId="77777777" w:rsidR="00AB108F" w:rsidRPr="008E701C" w:rsidRDefault="00AB108F" w:rsidP="007D2B1D">
      <w:pPr>
        <w:pStyle w:val="ListParagraph"/>
        <w:widowControl w:val="0"/>
        <w:numPr>
          <w:ilvl w:val="1"/>
          <w:numId w:val="26"/>
        </w:numPr>
        <w:tabs>
          <w:tab w:val="left" w:pos="1042"/>
        </w:tabs>
        <w:autoSpaceDE w:val="0"/>
        <w:autoSpaceDN w:val="0"/>
        <w:spacing w:before="120" w:after="8"/>
        <w:contextualSpacing w:val="0"/>
      </w:pPr>
      <w:r w:rsidRPr="008E701C">
        <w:t>Trang</w:t>
      </w:r>
      <w:r w:rsidRPr="008E701C">
        <w:rPr>
          <w:spacing w:val="-4"/>
        </w:rPr>
        <w:t xml:space="preserve"> </w:t>
      </w:r>
      <w:r w:rsidRPr="008E701C">
        <w:t>thiết bị</w:t>
      </w:r>
      <w:r w:rsidRPr="008E701C">
        <w:rPr>
          <w:spacing w:val="-1"/>
        </w:rPr>
        <w:t xml:space="preserve"> </w:t>
      </w:r>
      <w:r w:rsidRPr="008E701C">
        <w:t>cần kiểm</w:t>
      </w:r>
      <w:r w:rsidRPr="008E701C">
        <w:rPr>
          <w:spacing w:val="-1"/>
        </w:rPr>
        <w:t xml:space="preserve"> </w:t>
      </w:r>
      <w:r w:rsidRPr="008E701C">
        <w:t xml:space="preserve">định/hiệu </w:t>
      </w:r>
      <w:r w:rsidRPr="008E701C">
        <w:rPr>
          <w:spacing w:val="-4"/>
        </w:rPr>
        <w:t>chuẩn</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277"/>
        <w:gridCol w:w="1561"/>
        <w:gridCol w:w="1419"/>
        <w:gridCol w:w="1558"/>
        <w:gridCol w:w="1419"/>
        <w:gridCol w:w="1133"/>
      </w:tblGrid>
      <w:tr w:rsidR="00AB108F" w:rsidRPr="008E701C" w14:paraId="544F9265" w14:textId="77777777" w:rsidTr="00AB108F">
        <w:trPr>
          <w:trHeight w:val="1225"/>
        </w:trPr>
        <w:tc>
          <w:tcPr>
            <w:tcW w:w="708" w:type="dxa"/>
          </w:tcPr>
          <w:p w14:paraId="002C6440" w14:textId="77777777" w:rsidR="00AB108F" w:rsidRPr="008E701C" w:rsidRDefault="00AB108F" w:rsidP="00AB108F">
            <w:pPr>
              <w:pStyle w:val="TableParagraph"/>
              <w:spacing w:before="234"/>
              <w:rPr>
                <w:sz w:val="24"/>
              </w:rPr>
            </w:pPr>
          </w:p>
          <w:p w14:paraId="420EA4F2" w14:textId="77777777" w:rsidR="00AB108F" w:rsidRPr="008E701C" w:rsidRDefault="00AB108F" w:rsidP="00AB108F">
            <w:pPr>
              <w:pStyle w:val="TableParagraph"/>
              <w:ind w:left="8" w:right="1"/>
              <w:jc w:val="center"/>
              <w:rPr>
                <w:sz w:val="24"/>
              </w:rPr>
            </w:pPr>
            <w:r w:rsidRPr="008E701C">
              <w:rPr>
                <w:spacing w:val="-5"/>
                <w:sz w:val="24"/>
              </w:rPr>
              <w:t>TT</w:t>
            </w:r>
          </w:p>
        </w:tc>
        <w:tc>
          <w:tcPr>
            <w:tcW w:w="1277" w:type="dxa"/>
          </w:tcPr>
          <w:p w14:paraId="46DAAC82" w14:textId="77777777" w:rsidR="00AB108F" w:rsidRPr="008E701C" w:rsidRDefault="00AB108F" w:rsidP="00AB108F">
            <w:pPr>
              <w:pStyle w:val="TableParagraph"/>
              <w:spacing w:before="102" w:line="270" w:lineRule="atLeast"/>
              <w:ind w:left="270" w:right="257" w:hanging="6"/>
              <w:jc w:val="center"/>
              <w:rPr>
                <w:sz w:val="24"/>
              </w:rPr>
            </w:pPr>
            <w:r w:rsidRPr="008E701C">
              <w:rPr>
                <w:spacing w:val="-4"/>
                <w:sz w:val="24"/>
              </w:rPr>
              <w:t xml:space="preserve">Tên </w:t>
            </w:r>
            <w:r w:rsidRPr="008E701C">
              <w:rPr>
                <w:spacing w:val="-2"/>
                <w:sz w:val="24"/>
              </w:rPr>
              <w:t xml:space="preserve">phương </w:t>
            </w:r>
            <w:r w:rsidRPr="008E701C">
              <w:rPr>
                <w:sz w:val="24"/>
              </w:rPr>
              <w:t xml:space="preserve">tiện đo </w:t>
            </w:r>
            <w:r w:rsidRPr="008E701C">
              <w:rPr>
                <w:spacing w:val="-2"/>
                <w:sz w:val="24"/>
              </w:rPr>
              <w:t>lường</w:t>
            </w:r>
          </w:p>
        </w:tc>
        <w:tc>
          <w:tcPr>
            <w:tcW w:w="1561" w:type="dxa"/>
          </w:tcPr>
          <w:p w14:paraId="4E18E239" w14:textId="77777777" w:rsidR="00AB108F" w:rsidRPr="008E701C" w:rsidRDefault="00AB108F" w:rsidP="00AB108F">
            <w:pPr>
              <w:pStyle w:val="TableParagraph"/>
              <w:spacing w:before="114"/>
              <w:ind w:left="120" w:firstLine="81"/>
              <w:rPr>
                <w:sz w:val="24"/>
              </w:rPr>
            </w:pPr>
            <w:r w:rsidRPr="008E701C">
              <w:rPr>
                <w:sz w:val="24"/>
              </w:rPr>
              <w:t>Phạm vi đo, cấp</w:t>
            </w:r>
            <w:r w:rsidRPr="008E701C">
              <w:rPr>
                <w:spacing w:val="-15"/>
                <w:sz w:val="24"/>
              </w:rPr>
              <w:t xml:space="preserve"> </w:t>
            </w:r>
            <w:r w:rsidRPr="008E701C">
              <w:rPr>
                <w:sz w:val="24"/>
              </w:rPr>
              <w:t>chính</w:t>
            </w:r>
            <w:r w:rsidRPr="008E701C">
              <w:rPr>
                <w:spacing w:val="-15"/>
                <w:sz w:val="24"/>
              </w:rPr>
              <w:t xml:space="preserve"> </w:t>
            </w:r>
            <w:r w:rsidRPr="008E701C">
              <w:rPr>
                <w:sz w:val="24"/>
              </w:rPr>
              <w:t>xác</w:t>
            </w:r>
          </w:p>
        </w:tc>
        <w:tc>
          <w:tcPr>
            <w:tcW w:w="1419" w:type="dxa"/>
          </w:tcPr>
          <w:p w14:paraId="2BAB8D3C" w14:textId="77777777" w:rsidR="00AB108F" w:rsidRPr="008E701C" w:rsidRDefault="00AB108F" w:rsidP="00AB108F">
            <w:pPr>
              <w:pStyle w:val="TableParagraph"/>
              <w:spacing w:before="114"/>
              <w:ind w:left="181" w:right="172" w:firstLine="175"/>
              <w:rPr>
                <w:sz w:val="24"/>
              </w:rPr>
            </w:pPr>
            <w:r w:rsidRPr="008E701C">
              <w:rPr>
                <w:sz w:val="24"/>
              </w:rPr>
              <w:t>Chu kỳ kiểm</w:t>
            </w:r>
            <w:r w:rsidRPr="008E701C">
              <w:rPr>
                <w:spacing w:val="-15"/>
                <w:sz w:val="24"/>
              </w:rPr>
              <w:t xml:space="preserve"> </w:t>
            </w:r>
            <w:r w:rsidRPr="008E701C">
              <w:rPr>
                <w:sz w:val="24"/>
              </w:rPr>
              <w:t>định, hiệu</w:t>
            </w:r>
            <w:r w:rsidRPr="008E701C">
              <w:rPr>
                <w:spacing w:val="-1"/>
                <w:sz w:val="24"/>
              </w:rPr>
              <w:t xml:space="preserve"> </w:t>
            </w:r>
            <w:r w:rsidRPr="008E701C">
              <w:rPr>
                <w:spacing w:val="-2"/>
                <w:sz w:val="24"/>
              </w:rPr>
              <w:t>chuẩn</w:t>
            </w:r>
          </w:p>
        </w:tc>
        <w:tc>
          <w:tcPr>
            <w:tcW w:w="1558" w:type="dxa"/>
          </w:tcPr>
          <w:p w14:paraId="6F55F92E" w14:textId="77777777" w:rsidR="00AB108F" w:rsidRPr="008E701C" w:rsidRDefault="00AB108F" w:rsidP="00AB108F">
            <w:pPr>
              <w:pStyle w:val="TableParagraph"/>
              <w:spacing w:before="102" w:line="270" w:lineRule="atLeast"/>
              <w:ind w:left="134" w:right="129"/>
              <w:jc w:val="center"/>
              <w:rPr>
                <w:sz w:val="24"/>
              </w:rPr>
            </w:pPr>
            <w:r w:rsidRPr="008E701C">
              <w:rPr>
                <w:sz w:val="24"/>
              </w:rPr>
              <w:t>Ngày</w:t>
            </w:r>
            <w:r w:rsidRPr="008E701C">
              <w:rPr>
                <w:spacing w:val="-15"/>
                <w:sz w:val="24"/>
              </w:rPr>
              <w:t xml:space="preserve"> </w:t>
            </w:r>
            <w:r w:rsidRPr="008E701C">
              <w:rPr>
                <w:sz w:val="24"/>
              </w:rPr>
              <w:t xml:space="preserve">kiểm định, hiệu chuẩn lần </w:t>
            </w:r>
            <w:r w:rsidRPr="008E701C">
              <w:rPr>
                <w:spacing w:val="-4"/>
                <w:sz w:val="24"/>
              </w:rPr>
              <w:t>cuối</w:t>
            </w:r>
          </w:p>
        </w:tc>
        <w:tc>
          <w:tcPr>
            <w:tcW w:w="1419" w:type="dxa"/>
          </w:tcPr>
          <w:p w14:paraId="5045575D" w14:textId="77777777" w:rsidR="00AB108F" w:rsidRPr="008E701C" w:rsidRDefault="00AB108F" w:rsidP="00AB108F">
            <w:pPr>
              <w:pStyle w:val="TableParagraph"/>
              <w:spacing w:before="114"/>
              <w:ind w:left="466" w:right="365" w:hanging="94"/>
              <w:rPr>
                <w:sz w:val="24"/>
              </w:rPr>
            </w:pPr>
            <w:r w:rsidRPr="008E701C">
              <w:rPr>
                <w:sz w:val="24"/>
              </w:rPr>
              <w:t>Đơn</w:t>
            </w:r>
            <w:r w:rsidRPr="008E701C">
              <w:rPr>
                <w:spacing w:val="-15"/>
                <w:sz w:val="24"/>
              </w:rPr>
              <w:t xml:space="preserve"> </w:t>
            </w:r>
            <w:r w:rsidRPr="008E701C">
              <w:rPr>
                <w:sz w:val="24"/>
              </w:rPr>
              <w:t xml:space="preserve">vị </w:t>
            </w:r>
            <w:r w:rsidRPr="008E701C">
              <w:rPr>
                <w:spacing w:val="-4"/>
                <w:sz w:val="24"/>
              </w:rPr>
              <w:t>kiểm</w:t>
            </w:r>
          </w:p>
          <w:p w14:paraId="0F357C28" w14:textId="77777777" w:rsidR="00AB108F" w:rsidRPr="008E701C" w:rsidRDefault="00AB108F" w:rsidP="00AB108F">
            <w:pPr>
              <w:pStyle w:val="TableParagraph"/>
              <w:spacing w:line="270" w:lineRule="atLeast"/>
              <w:ind w:left="418" w:right="172" w:hanging="166"/>
              <w:rPr>
                <w:sz w:val="24"/>
              </w:rPr>
            </w:pPr>
            <w:r w:rsidRPr="008E701C">
              <w:rPr>
                <w:spacing w:val="-2"/>
                <w:sz w:val="24"/>
              </w:rPr>
              <w:t>định/hiệu chuẩn</w:t>
            </w:r>
          </w:p>
        </w:tc>
        <w:tc>
          <w:tcPr>
            <w:tcW w:w="1133" w:type="dxa"/>
          </w:tcPr>
          <w:p w14:paraId="11E8B731" w14:textId="77777777" w:rsidR="00AB108F" w:rsidRPr="008E701C" w:rsidRDefault="00AB108F" w:rsidP="00AB108F">
            <w:pPr>
              <w:pStyle w:val="TableParagraph"/>
              <w:spacing w:before="234"/>
              <w:rPr>
                <w:sz w:val="24"/>
              </w:rPr>
            </w:pPr>
          </w:p>
          <w:p w14:paraId="27C8902B" w14:textId="77777777" w:rsidR="00AB108F" w:rsidRPr="008E701C" w:rsidRDefault="00AB108F" w:rsidP="00AB108F">
            <w:pPr>
              <w:pStyle w:val="TableParagraph"/>
              <w:ind w:left="1" w:right="1"/>
              <w:jc w:val="center"/>
              <w:rPr>
                <w:sz w:val="24"/>
              </w:rPr>
            </w:pPr>
            <w:r w:rsidRPr="008E701C">
              <w:rPr>
                <w:sz w:val="24"/>
              </w:rPr>
              <w:t xml:space="preserve">Ghi </w:t>
            </w:r>
            <w:r w:rsidRPr="008E701C">
              <w:rPr>
                <w:spacing w:val="-5"/>
                <w:sz w:val="24"/>
              </w:rPr>
              <w:t>chú</w:t>
            </w:r>
          </w:p>
        </w:tc>
      </w:tr>
      <w:tr w:rsidR="00AB108F" w:rsidRPr="008E701C" w14:paraId="78055377" w14:textId="77777777" w:rsidTr="00AB108F">
        <w:trPr>
          <w:trHeight w:val="482"/>
        </w:trPr>
        <w:tc>
          <w:tcPr>
            <w:tcW w:w="708" w:type="dxa"/>
          </w:tcPr>
          <w:p w14:paraId="0BAFFF31" w14:textId="77777777" w:rsidR="00AB108F" w:rsidRPr="008E701C" w:rsidRDefault="00AB108F" w:rsidP="00AB108F">
            <w:pPr>
              <w:pStyle w:val="TableParagraph"/>
              <w:spacing w:before="112"/>
              <w:ind w:left="8"/>
              <w:jc w:val="center"/>
              <w:rPr>
                <w:sz w:val="24"/>
              </w:rPr>
            </w:pPr>
            <w:r w:rsidRPr="008E701C">
              <w:rPr>
                <w:spacing w:val="-5"/>
                <w:sz w:val="24"/>
              </w:rPr>
              <w:t>(1)</w:t>
            </w:r>
          </w:p>
        </w:tc>
        <w:tc>
          <w:tcPr>
            <w:tcW w:w="1277" w:type="dxa"/>
          </w:tcPr>
          <w:p w14:paraId="79DDADC0" w14:textId="77777777" w:rsidR="00AB108F" w:rsidRPr="008E701C" w:rsidRDefault="00AB108F" w:rsidP="00AB108F">
            <w:pPr>
              <w:pStyle w:val="TableParagraph"/>
              <w:spacing w:before="112"/>
              <w:ind w:left="9" w:right="4"/>
              <w:jc w:val="center"/>
              <w:rPr>
                <w:sz w:val="24"/>
              </w:rPr>
            </w:pPr>
            <w:r w:rsidRPr="008E701C">
              <w:rPr>
                <w:spacing w:val="-5"/>
                <w:sz w:val="24"/>
              </w:rPr>
              <w:t>(2)</w:t>
            </w:r>
          </w:p>
        </w:tc>
        <w:tc>
          <w:tcPr>
            <w:tcW w:w="1561" w:type="dxa"/>
          </w:tcPr>
          <w:p w14:paraId="485F8C5F" w14:textId="77777777" w:rsidR="00AB108F" w:rsidRPr="008E701C" w:rsidRDefault="00AB108F" w:rsidP="00AB108F">
            <w:pPr>
              <w:pStyle w:val="TableParagraph"/>
              <w:spacing w:before="112"/>
              <w:ind w:left="7" w:right="2"/>
              <w:jc w:val="center"/>
              <w:rPr>
                <w:sz w:val="24"/>
              </w:rPr>
            </w:pPr>
            <w:r w:rsidRPr="008E701C">
              <w:rPr>
                <w:spacing w:val="-5"/>
                <w:sz w:val="24"/>
              </w:rPr>
              <w:t>(3)</w:t>
            </w:r>
          </w:p>
        </w:tc>
        <w:tc>
          <w:tcPr>
            <w:tcW w:w="1419" w:type="dxa"/>
          </w:tcPr>
          <w:p w14:paraId="1498E877" w14:textId="77777777" w:rsidR="00AB108F" w:rsidRPr="008E701C" w:rsidRDefault="00AB108F" w:rsidP="00AB108F">
            <w:pPr>
              <w:pStyle w:val="TableParagraph"/>
              <w:spacing w:before="112"/>
              <w:ind w:left="9" w:right="8"/>
              <w:jc w:val="center"/>
              <w:rPr>
                <w:sz w:val="24"/>
              </w:rPr>
            </w:pPr>
            <w:r w:rsidRPr="008E701C">
              <w:rPr>
                <w:spacing w:val="-5"/>
                <w:sz w:val="24"/>
              </w:rPr>
              <w:t>(4)</w:t>
            </w:r>
          </w:p>
        </w:tc>
        <w:tc>
          <w:tcPr>
            <w:tcW w:w="1558" w:type="dxa"/>
          </w:tcPr>
          <w:p w14:paraId="491AC970" w14:textId="77777777" w:rsidR="00AB108F" w:rsidRPr="008E701C" w:rsidRDefault="00AB108F" w:rsidP="00AB108F">
            <w:pPr>
              <w:pStyle w:val="TableParagraph"/>
              <w:spacing w:before="112"/>
              <w:ind w:left="134" w:right="133"/>
              <w:jc w:val="center"/>
              <w:rPr>
                <w:sz w:val="24"/>
              </w:rPr>
            </w:pPr>
            <w:r w:rsidRPr="008E701C">
              <w:rPr>
                <w:spacing w:val="-5"/>
                <w:sz w:val="24"/>
              </w:rPr>
              <w:t>(5)</w:t>
            </w:r>
          </w:p>
        </w:tc>
        <w:tc>
          <w:tcPr>
            <w:tcW w:w="1419" w:type="dxa"/>
          </w:tcPr>
          <w:p w14:paraId="23AEADF9" w14:textId="77777777" w:rsidR="00AB108F" w:rsidRPr="008E701C" w:rsidRDefault="00AB108F" w:rsidP="00AB108F">
            <w:pPr>
              <w:pStyle w:val="TableParagraph"/>
              <w:spacing w:before="112"/>
              <w:ind w:left="9" w:right="8"/>
              <w:jc w:val="center"/>
              <w:rPr>
                <w:sz w:val="24"/>
              </w:rPr>
            </w:pPr>
            <w:r w:rsidRPr="008E701C">
              <w:rPr>
                <w:spacing w:val="-5"/>
                <w:sz w:val="24"/>
              </w:rPr>
              <w:t>(6)</w:t>
            </w:r>
          </w:p>
        </w:tc>
        <w:tc>
          <w:tcPr>
            <w:tcW w:w="1133" w:type="dxa"/>
          </w:tcPr>
          <w:p w14:paraId="7F54EC97" w14:textId="77777777" w:rsidR="00AB108F" w:rsidRPr="008E701C" w:rsidRDefault="00AB108F" w:rsidP="00AB108F">
            <w:pPr>
              <w:pStyle w:val="TableParagraph"/>
              <w:spacing w:before="112"/>
              <w:ind w:right="1"/>
              <w:jc w:val="center"/>
              <w:rPr>
                <w:sz w:val="24"/>
              </w:rPr>
            </w:pPr>
            <w:r w:rsidRPr="008E701C">
              <w:rPr>
                <w:spacing w:val="-5"/>
                <w:sz w:val="24"/>
              </w:rPr>
              <w:t>(7)</w:t>
            </w:r>
          </w:p>
        </w:tc>
      </w:tr>
      <w:tr w:rsidR="00AB108F" w:rsidRPr="008E701C" w14:paraId="6984269C" w14:textId="77777777" w:rsidTr="00AB108F">
        <w:trPr>
          <w:trHeight w:val="484"/>
        </w:trPr>
        <w:tc>
          <w:tcPr>
            <w:tcW w:w="708" w:type="dxa"/>
          </w:tcPr>
          <w:p w14:paraId="7F5FEABF" w14:textId="77777777" w:rsidR="00AB108F" w:rsidRPr="008E701C" w:rsidRDefault="00AB108F" w:rsidP="00AB108F">
            <w:pPr>
              <w:pStyle w:val="TableParagraph"/>
              <w:rPr>
                <w:sz w:val="24"/>
              </w:rPr>
            </w:pPr>
          </w:p>
        </w:tc>
        <w:tc>
          <w:tcPr>
            <w:tcW w:w="1277" w:type="dxa"/>
          </w:tcPr>
          <w:p w14:paraId="1DBD9E98" w14:textId="77777777" w:rsidR="00AB108F" w:rsidRPr="008E701C" w:rsidRDefault="00AB108F" w:rsidP="00AB108F">
            <w:pPr>
              <w:pStyle w:val="TableParagraph"/>
              <w:rPr>
                <w:sz w:val="24"/>
              </w:rPr>
            </w:pPr>
          </w:p>
        </w:tc>
        <w:tc>
          <w:tcPr>
            <w:tcW w:w="1561" w:type="dxa"/>
          </w:tcPr>
          <w:p w14:paraId="0E79F4C7" w14:textId="77777777" w:rsidR="00AB108F" w:rsidRPr="008E701C" w:rsidRDefault="00AB108F" w:rsidP="00AB108F">
            <w:pPr>
              <w:pStyle w:val="TableParagraph"/>
              <w:rPr>
                <w:sz w:val="24"/>
              </w:rPr>
            </w:pPr>
          </w:p>
        </w:tc>
        <w:tc>
          <w:tcPr>
            <w:tcW w:w="1419" w:type="dxa"/>
          </w:tcPr>
          <w:p w14:paraId="77B03BAC" w14:textId="77777777" w:rsidR="00AB108F" w:rsidRPr="008E701C" w:rsidRDefault="00AB108F" w:rsidP="00AB108F">
            <w:pPr>
              <w:pStyle w:val="TableParagraph"/>
              <w:rPr>
                <w:sz w:val="24"/>
              </w:rPr>
            </w:pPr>
          </w:p>
        </w:tc>
        <w:tc>
          <w:tcPr>
            <w:tcW w:w="1558" w:type="dxa"/>
          </w:tcPr>
          <w:p w14:paraId="3EEE3D54" w14:textId="77777777" w:rsidR="00AB108F" w:rsidRPr="008E701C" w:rsidRDefault="00AB108F" w:rsidP="00AB108F">
            <w:pPr>
              <w:pStyle w:val="TableParagraph"/>
              <w:rPr>
                <w:sz w:val="24"/>
              </w:rPr>
            </w:pPr>
          </w:p>
        </w:tc>
        <w:tc>
          <w:tcPr>
            <w:tcW w:w="1419" w:type="dxa"/>
          </w:tcPr>
          <w:p w14:paraId="54B3A57E" w14:textId="77777777" w:rsidR="00AB108F" w:rsidRPr="008E701C" w:rsidRDefault="00AB108F" w:rsidP="00AB108F">
            <w:pPr>
              <w:pStyle w:val="TableParagraph"/>
              <w:rPr>
                <w:sz w:val="24"/>
              </w:rPr>
            </w:pPr>
          </w:p>
        </w:tc>
        <w:tc>
          <w:tcPr>
            <w:tcW w:w="1133" w:type="dxa"/>
          </w:tcPr>
          <w:p w14:paraId="0AE0B4C9" w14:textId="77777777" w:rsidR="00AB108F" w:rsidRPr="008E701C" w:rsidRDefault="00AB108F" w:rsidP="00AB108F">
            <w:pPr>
              <w:pStyle w:val="TableParagraph"/>
              <w:rPr>
                <w:sz w:val="24"/>
              </w:rPr>
            </w:pPr>
          </w:p>
        </w:tc>
      </w:tr>
    </w:tbl>
    <w:p w14:paraId="0DCA133B" w14:textId="77777777" w:rsidR="00AB108F" w:rsidRPr="008E701C" w:rsidRDefault="00AB108F" w:rsidP="007D2B1D">
      <w:pPr>
        <w:pStyle w:val="ListParagraph"/>
        <w:widowControl w:val="0"/>
        <w:numPr>
          <w:ilvl w:val="1"/>
          <w:numId w:val="26"/>
        </w:numPr>
        <w:tabs>
          <w:tab w:val="left" w:pos="982"/>
        </w:tabs>
        <w:autoSpaceDE w:val="0"/>
        <w:autoSpaceDN w:val="0"/>
        <w:spacing w:before="113" w:after="9"/>
        <w:contextualSpacing w:val="0"/>
      </w:pPr>
      <w:r w:rsidRPr="008E701C">
        <w:t>Trang</w:t>
      </w:r>
      <w:r w:rsidRPr="008E701C">
        <w:rPr>
          <w:spacing w:val="-4"/>
        </w:rPr>
        <w:t xml:space="preserve"> </w:t>
      </w:r>
      <w:r w:rsidRPr="008E701C">
        <w:t xml:space="preserve">thiết bị </w:t>
      </w:r>
      <w:r w:rsidRPr="008E701C">
        <w:rPr>
          <w:spacing w:val="-4"/>
        </w:rPr>
        <w:t>khác</w:t>
      </w: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1561"/>
        <w:gridCol w:w="2410"/>
        <w:gridCol w:w="2835"/>
        <w:gridCol w:w="1418"/>
      </w:tblGrid>
      <w:tr w:rsidR="00AB108F" w:rsidRPr="008E701C" w14:paraId="3C2462F1" w14:textId="77777777" w:rsidTr="00AB108F">
        <w:trPr>
          <w:trHeight w:val="455"/>
        </w:trPr>
        <w:tc>
          <w:tcPr>
            <w:tcW w:w="694" w:type="dxa"/>
          </w:tcPr>
          <w:p w14:paraId="1C5068C5" w14:textId="77777777" w:rsidR="00AB108F" w:rsidRPr="008E701C" w:rsidRDefault="00AB108F" w:rsidP="00AB108F">
            <w:pPr>
              <w:pStyle w:val="TableParagraph"/>
              <w:spacing w:before="114"/>
              <w:ind w:right="281"/>
              <w:jc w:val="right"/>
              <w:rPr>
                <w:sz w:val="24"/>
              </w:rPr>
            </w:pPr>
            <w:r w:rsidRPr="008E701C">
              <w:rPr>
                <w:spacing w:val="-5"/>
                <w:sz w:val="24"/>
              </w:rPr>
              <w:t>TT</w:t>
            </w:r>
          </w:p>
        </w:tc>
        <w:tc>
          <w:tcPr>
            <w:tcW w:w="1561" w:type="dxa"/>
          </w:tcPr>
          <w:p w14:paraId="53D01918" w14:textId="77777777" w:rsidR="00AB108F" w:rsidRPr="008E701C" w:rsidRDefault="00AB108F" w:rsidP="00AB108F">
            <w:pPr>
              <w:pStyle w:val="TableParagraph"/>
              <w:spacing w:before="114"/>
              <w:ind w:left="7" w:right="3"/>
              <w:jc w:val="center"/>
              <w:rPr>
                <w:sz w:val="24"/>
              </w:rPr>
            </w:pPr>
            <w:r w:rsidRPr="008E701C">
              <w:rPr>
                <w:sz w:val="24"/>
              </w:rPr>
              <w:t>Tên</w:t>
            </w:r>
            <w:r w:rsidRPr="008E701C">
              <w:rPr>
                <w:spacing w:val="-2"/>
                <w:sz w:val="24"/>
              </w:rPr>
              <w:t xml:space="preserve"> </w:t>
            </w:r>
            <w:r w:rsidRPr="008E701C">
              <w:rPr>
                <w:sz w:val="24"/>
              </w:rPr>
              <w:t>thiết</w:t>
            </w:r>
            <w:r w:rsidRPr="008E701C">
              <w:rPr>
                <w:spacing w:val="-1"/>
                <w:sz w:val="24"/>
              </w:rPr>
              <w:t xml:space="preserve"> </w:t>
            </w:r>
            <w:r w:rsidRPr="008E701C">
              <w:rPr>
                <w:spacing w:val="-5"/>
                <w:sz w:val="24"/>
              </w:rPr>
              <w:t>bị</w:t>
            </w:r>
          </w:p>
        </w:tc>
        <w:tc>
          <w:tcPr>
            <w:tcW w:w="2410" w:type="dxa"/>
          </w:tcPr>
          <w:p w14:paraId="715F8B27" w14:textId="77777777" w:rsidR="00AB108F" w:rsidRPr="008E701C" w:rsidRDefault="00AB108F" w:rsidP="00AB108F">
            <w:pPr>
              <w:pStyle w:val="TableParagraph"/>
              <w:spacing w:before="114"/>
              <w:ind w:left="7" w:right="5"/>
              <w:jc w:val="center"/>
              <w:rPr>
                <w:sz w:val="24"/>
              </w:rPr>
            </w:pPr>
            <w:r w:rsidRPr="008E701C">
              <w:rPr>
                <w:sz w:val="24"/>
              </w:rPr>
              <w:t>Đặc trưng</w:t>
            </w:r>
            <w:r w:rsidRPr="008E701C">
              <w:rPr>
                <w:spacing w:val="-2"/>
                <w:sz w:val="24"/>
              </w:rPr>
              <w:t xml:space="preserve"> </w:t>
            </w:r>
            <w:r w:rsidRPr="008E701C">
              <w:rPr>
                <w:sz w:val="24"/>
              </w:rPr>
              <w:t>kỹ</w:t>
            </w:r>
            <w:r w:rsidRPr="008E701C">
              <w:rPr>
                <w:spacing w:val="-4"/>
                <w:sz w:val="24"/>
              </w:rPr>
              <w:t xml:space="preserve"> </w:t>
            </w:r>
            <w:r w:rsidRPr="008E701C">
              <w:rPr>
                <w:spacing w:val="-2"/>
                <w:sz w:val="24"/>
              </w:rPr>
              <w:t>thuật</w:t>
            </w:r>
          </w:p>
        </w:tc>
        <w:tc>
          <w:tcPr>
            <w:tcW w:w="2835" w:type="dxa"/>
          </w:tcPr>
          <w:p w14:paraId="796A4469" w14:textId="77777777" w:rsidR="00AB108F" w:rsidRPr="008E701C" w:rsidRDefault="00AB108F" w:rsidP="00AB108F">
            <w:pPr>
              <w:pStyle w:val="TableParagraph"/>
              <w:spacing w:before="114"/>
              <w:ind w:left="6"/>
              <w:jc w:val="center"/>
              <w:rPr>
                <w:sz w:val="24"/>
              </w:rPr>
            </w:pPr>
            <w:r w:rsidRPr="008E701C">
              <w:rPr>
                <w:sz w:val="24"/>
              </w:rPr>
              <w:t>Ngày</w:t>
            </w:r>
            <w:r w:rsidRPr="008E701C">
              <w:rPr>
                <w:spacing w:val="-7"/>
                <w:sz w:val="24"/>
              </w:rPr>
              <w:t xml:space="preserve"> </w:t>
            </w:r>
            <w:r w:rsidRPr="008E701C">
              <w:rPr>
                <w:sz w:val="24"/>
              </w:rPr>
              <w:t>đưa</w:t>
            </w:r>
            <w:r w:rsidRPr="008E701C">
              <w:rPr>
                <w:spacing w:val="-1"/>
                <w:sz w:val="24"/>
              </w:rPr>
              <w:t xml:space="preserve"> </w:t>
            </w:r>
            <w:r w:rsidRPr="008E701C">
              <w:rPr>
                <w:sz w:val="24"/>
              </w:rPr>
              <w:t>vào</w:t>
            </w:r>
            <w:r w:rsidRPr="008E701C">
              <w:rPr>
                <w:spacing w:val="1"/>
                <w:sz w:val="24"/>
              </w:rPr>
              <w:t xml:space="preserve"> </w:t>
            </w:r>
            <w:r w:rsidRPr="008E701C">
              <w:rPr>
                <w:sz w:val="24"/>
              </w:rPr>
              <w:t>sử</w:t>
            </w:r>
            <w:r w:rsidRPr="008E701C">
              <w:rPr>
                <w:spacing w:val="2"/>
                <w:sz w:val="24"/>
              </w:rPr>
              <w:t xml:space="preserve"> </w:t>
            </w:r>
            <w:r w:rsidRPr="008E701C">
              <w:rPr>
                <w:spacing w:val="-4"/>
                <w:sz w:val="24"/>
              </w:rPr>
              <w:t>dụng</w:t>
            </w:r>
          </w:p>
        </w:tc>
        <w:tc>
          <w:tcPr>
            <w:tcW w:w="1418" w:type="dxa"/>
          </w:tcPr>
          <w:p w14:paraId="7CCF6A0D" w14:textId="77777777" w:rsidR="00AB108F" w:rsidRPr="008E701C" w:rsidRDefault="00AB108F" w:rsidP="00AB108F">
            <w:pPr>
              <w:pStyle w:val="TableParagraph"/>
              <w:spacing w:before="114"/>
              <w:ind w:left="8"/>
              <w:jc w:val="center"/>
              <w:rPr>
                <w:sz w:val="24"/>
              </w:rPr>
            </w:pPr>
            <w:r w:rsidRPr="008E701C">
              <w:rPr>
                <w:sz w:val="24"/>
              </w:rPr>
              <w:t xml:space="preserve">Ghi </w:t>
            </w:r>
            <w:r w:rsidRPr="008E701C">
              <w:rPr>
                <w:spacing w:val="-5"/>
                <w:sz w:val="24"/>
              </w:rPr>
              <w:t>chú</w:t>
            </w:r>
          </w:p>
        </w:tc>
      </w:tr>
      <w:tr w:rsidR="00AB108F" w:rsidRPr="008E701C" w14:paraId="18BC8B1F" w14:textId="77777777" w:rsidTr="00AB108F">
        <w:trPr>
          <w:trHeight w:val="395"/>
        </w:trPr>
        <w:tc>
          <w:tcPr>
            <w:tcW w:w="694" w:type="dxa"/>
          </w:tcPr>
          <w:p w14:paraId="5AF498E2" w14:textId="77777777" w:rsidR="00AB108F" w:rsidRPr="008E701C" w:rsidRDefault="00AB108F" w:rsidP="00AB108F">
            <w:pPr>
              <w:pStyle w:val="TableParagraph"/>
              <w:spacing w:before="111" w:line="264" w:lineRule="exact"/>
              <w:ind w:right="274"/>
              <w:jc w:val="right"/>
              <w:rPr>
                <w:sz w:val="24"/>
              </w:rPr>
            </w:pPr>
            <w:r w:rsidRPr="008E701C">
              <w:rPr>
                <w:spacing w:val="-10"/>
                <w:sz w:val="24"/>
              </w:rPr>
              <w:t>1</w:t>
            </w:r>
          </w:p>
        </w:tc>
        <w:tc>
          <w:tcPr>
            <w:tcW w:w="1561" w:type="dxa"/>
          </w:tcPr>
          <w:p w14:paraId="7499EE11" w14:textId="77777777" w:rsidR="00AB108F" w:rsidRPr="008E701C" w:rsidRDefault="00AB108F" w:rsidP="00AB108F">
            <w:pPr>
              <w:pStyle w:val="TableParagraph"/>
              <w:spacing w:before="111" w:line="264" w:lineRule="exact"/>
              <w:ind w:left="7"/>
              <w:jc w:val="center"/>
              <w:rPr>
                <w:sz w:val="24"/>
              </w:rPr>
            </w:pPr>
            <w:r w:rsidRPr="008E701C">
              <w:rPr>
                <w:spacing w:val="-10"/>
                <w:sz w:val="24"/>
              </w:rPr>
              <w:t>2</w:t>
            </w:r>
          </w:p>
        </w:tc>
        <w:tc>
          <w:tcPr>
            <w:tcW w:w="2410" w:type="dxa"/>
          </w:tcPr>
          <w:p w14:paraId="504EE575" w14:textId="77777777" w:rsidR="00AB108F" w:rsidRPr="008E701C" w:rsidRDefault="00AB108F" w:rsidP="00AB108F">
            <w:pPr>
              <w:pStyle w:val="TableParagraph"/>
              <w:spacing w:before="111" w:line="264" w:lineRule="exact"/>
              <w:ind w:left="7"/>
              <w:jc w:val="center"/>
              <w:rPr>
                <w:sz w:val="24"/>
              </w:rPr>
            </w:pPr>
            <w:r w:rsidRPr="008E701C">
              <w:rPr>
                <w:spacing w:val="-10"/>
                <w:sz w:val="24"/>
              </w:rPr>
              <w:t>3</w:t>
            </w:r>
          </w:p>
        </w:tc>
        <w:tc>
          <w:tcPr>
            <w:tcW w:w="2835" w:type="dxa"/>
          </w:tcPr>
          <w:p w14:paraId="7DC586E7" w14:textId="77777777" w:rsidR="00AB108F" w:rsidRPr="008E701C" w:rsidRDefault="00AB108F" w:rsidP="00AB108F">
            <w:pPr>
              <w:pStyle w:val="TableParagraph"/>
              <w:spacing w:before="111" w:line="264" w:lineRule="exact"/>
              <w:ind w:left="6" w:right="2"/>
              <w:jc w:val="center"/>
              <w:rPr>
                <w:sz w:val="24"/>
              </w:rPr>
            </w:pPr>
            <w:r w:rsidRPr="008E701C">
              <w:rPr>
                <w:spacing w:val="-10"/>
                <w:sz w:val="24"/>
              </w:rPr>
              <w:t>4</w:t>
            </w:r>
          </w:p>
        </w:tc>
        <w:tc>
          <w:tcPr>
            <w:tcW w:w="1418" w:type="dxa"/>
          </w:tcPr>
          <w:p w14:paraId="1DD53E1C" w14:textId="77777777" w:rsidR="00AB108F" w:rsidRPr="008E701C" w:rsidRDefault="00AB108F" w:rsidP="00AB108F">
            <w:pPr>
              <w:pStyle w:val="TableParagraph"/>
              <w:spacing w:before="111" w:line="264" w:lineRule="exact"/>
              <w:ind w:left="8" w:right="3"/>
              <w:jc w:val="center"/>
              <w:rPr>
                <w:sz w:val="24"/>
              </w:rPr>
            </w:pPr>
            <w:r w:rsidRPr="008E701C">
              <w:rPr>
                <w:spacing w:val="-10"/>
                <w:sz w:val="24"/>
              </w:rPr>
              <w:t>6</w:t>
            </w:r>
          </w:p>
        </w:tc>
      </w:tr>
      <w:tr w:rsidR="00AB108F" w:rsidRPr="008E701C" w14:paraId="50FC8C33" w14:textId="77777777" w:rsidTr="00AB108F">
        <w:trPr>
          <w:trHeight w:val="395"/>
        </w:trPr>
        <w:tc>
          <w:tcPr>
            <w:tcW w:w="694" w:type="dxa"/>
          </w:tcPr>
          <w:p w14:paraId="1431DAAA" w14:textId="77777777" w:rsidR="00AB108F" w:rsidRPr="008E701C" w:rsidRDefault="00AB108F" w:rsidP="00AB108F">
            <w:pPr>
              <w:pStyle w:val="TableParagraph"/>
              <w:rPr>
                <w:sz w:val="24"/>
              </w:rPr>
            </w:pPr>
          </w:p>
        </w:tc>
        <w:tc>
          <w:tcPr>
            <w:tcW w:w="1561" w:type="dxa"/>
          </w:tcPr>
          <w:p w14:paraId="579E5A4A" w14:textId="77777777" w:rsidR="00AB108F" w:rsidRPr="008E701C" w:rsidRDefault="00AB108F" w:rsidP="00AB108F">
            <w:pPr>
              <w:pStyle w:val="TableParagraph"/>
              <w:rPr>
                <w:sz w:val="24"/>
              </w:rPr>
            </w:pPr>
          </w:p>
        </w:tc>
        <w:tc>
          <w:tcPr>
            <w:tcW w:w="2410" w:type="dxa"/>
          </w:tcPr>
          <w:p w14:paraId="70FA9B00" w14:textId="77777777" w:rsidR="00AB108F" w:rsidRPr="008E701C" w:rsidRDefault="00AB108F" w:rsidP="00AB108F">
            <w:pPr>
              <w:pStyle w:val="TableParagraph"/>
              <w:rPr>
                <w:sz w:val="24"/>
              </w:rPr>
            </w:pPr>
          </w:p>
        </w:tc>
        <w:tc>
          <w:tcPr>
            <w:tcW w:w="2835" w:type="dxa"/>
          </w:tcPr>
          <w:p w14:paraId="59195233" w14:textId="77777777" w:rsidR="00AB108F" w:rsidRPr="008E701C" w:rsidRDefault="00AB108F" w:rsidP="00AB108F">
            <w:pPr>
              <w:pStyle w:val="TableParagraph"/>
              <w:rPr>
                <w:sz w:val="24"/>
              </w:rPr>
            </w:pPr>
          </w:p>
        </w:tc>
        <w:tc>
          <w:tcPr>
            <w:tcW w:w="1418" w:type="dxa"/>
          </w:tcPr>
          <w:p w14:paraId="3B734A77" w14:textId="77777777" w:rsidR="00AB108F" w:rsidRPr="008E701C" w:rsidRDefault="00AB108F" w:rsidP="00AB108F">
            <w:pPr>
              <w:pStyle w:val="TableParagraph"/>
              <w:rPr>
                <w:sz w:val="24"/>
              </w:rPr>
            </w:pPr>
          </w:p>
        </w:tc>
      </w:tr>
    </w:tbl>
    <w:p w14:paraId="039B599F" w14:textId="77777777" w:rsidR="00AB108F" w:rsidRPr="008E701C" w:rsidRDefault="00AB108F" w:rsidP="00AB108F">
      <w:pPr>
        <w:pStyle w:val="ListParagraph"/>
        <w:widowControl w:val="0"/>
        <w:tabs>
          <w:tab w:val="left" w:pos="842"/>
        </w:tabs>
        <w:autoSpaceDE w:val="0"/>
        <w:autoSpaceDN w:val="0"/>
        <w:spacing w:before="113"/>
        <w:ind w:left="360"/>
        <w:contextualSpacing w:val="0"/>
      </w:pPr>
      <w:r w:rsidRPr="008E701C">
        <w:rPr>
          <w:spacing w:val="-6"/>
        </w:rPr>
        <w:t xml:space="preserve">      5. Diện</w:t>
      </w:r>
      <w:r w:rsidRPr="008E701C">
        <w:rPr>
          <w:spacing w:val="-10"/>
        </w:rPr>
        <w:t xml:space="preserve"> </w:t>
      </w:r>
      <w:r w:rsidRPr="008E701C">
        <w:rPr>
          <w:spacing w:val="-6"/>
        </w:rPr>
        <w:t>tích</w:t>
      </w:r>
      <w:r w:rsidRPr="008E701C">
        <w:rPr>
          <w:spacing w:val="-7"/>
        </w:rPr>
        <w:t xml:space="preserve"> </w:t>
      </w:r>
      <w:r w:rsidRPr="008E701C">
        <w:rPr>
          <w:spacing w:val="-6"/>
        </w:rPr>
        <w:t>và</w:t>
      </w:r>
      <w:r w:rsidRPr="008E701C">
        <w:rPr>
          <w:spacing w:val="-9"/>
        </w:rPr>
        <w:t xml:space="preserve"> </w:t>
      </w:r>
      <w:r w:rsidRPr="008E701C">
        <w:rPr>
          <w:spacing w:val="-6"/>
        </w:rPr>
        <w:t>môi</w:t>
      </w:r>
      <w:r w:rsidRPr="008E701C">
        <w:rPr>
          <w:spacing w:val="-7"/>
        </w:rPr>
        <w:t xml:space="preserve"> </w:t>
      </w:r>
      <w:r w:rsidRPr="008E701C">
        <w:rPr>
          <w:spacing w:val="-6"/>
        </w:rPr>
        <w:t>trường</w:t>
      </w:r>
      <w:r w:rsidRPr="008E701C">
        <w:rPr>
          <w:spacing w:val="-7"/>
        </w:rPr>
        <w:t xml:space="preserve"> </w:t>
      </w:r>
      <w:r w:rsidRPr="008E701C">
        <w:rPr>
          <w:spacing w:val="-6"/>
        </w:rPr>
        <w:t>của</w:t>
      </w:r>
      <w:r w:rsidRPr="008E701C">
        <w:rPr>
          <w:spacing w:val="-5"/>
        </w:rPr>
        <w:t xml:space="preserve"> </w:t>
      </w:r>
      <w:r w:rsidRPr="008E701C">
        <w:rPr>
          <w:spacing w:val="-6"/>
        </w:rPr>
        <w:t>cơ</w:t>
      </w:r>
      <w:r w:rsidRPr="008E701C">
        <w:rPr>
          <w:spacing w:val="-8"/>
        </w:rPr>
        <w:t xml:space="preserve"> </w:t>
      </w:r>
      <w:r w:rsidRPr="008E701C">
        <w:rPr>
          <w:spacing w:val="-6"/>
        </w:rPr>
        <w:t>sở</w:t>
      </w:r>
      <w:r w:rsidRPr="008E701C">
        <w:rPr>
          <w:spacing w:val="-7"/>
        </w:rPr>
        <w:t xml:space="preserve"> </w:t>
      </w:r>
      <w:r w:rsidRPr="008E701C">
        <w:rPr>
          <w:spacing w:val="-6"/>
        </w:rPr>
        <w:t>kiểm</w:t>
      </w:r>
      <w:r w:rsidRPr="008E701C">
        <w:rPr>
          <w:spacing w:val="-7"/>
        </w:rPr>
        <w:t xml:space="preserve"> </w:t>
      </w:r>
      <w:r w:rsidRPr="008E701C">
        <w:rPr>
          <w:spacing w:val="-6"/>
        </w:rPr>
        <w:t>nghiệm</w:t>
      </w:r>
    </w:p>
    <w:p w14:paraId="79C9DB1C" w14:textId="77777777" w:rsidR="00AB108F" w:rsidRPr="008E701C" w:rsidRDefault="00AB108F" w:rsidP="007D2B1D">
      <w:pPr>
        <w:pStyle w:val="ListParagraph"/>
        <w:widowControl w:val="0"/>
        <w:numPr>
          <w:ilvl w:val="1"/>
          <w:numId w:val="27"/>
        </w:numPr>
        <w:tabs>
          <w:tab w:val="left" w:pos="1009"/>
        </w:tabs>
        <w:autoSpaceDE w:val="0"/>
        <w:autoSpaceDN w:val="0"/>
        <w:spacing w:before="120"/>
        <w:contextualSpacing w:val="0"/>
      </w:pPr>
      <w:r w:rsidRPr="008E701C">
        <w:rPr>
          <w:spacing w:val="-6"/>
        </w:rPr>
        <w:t>Sơ</w:t>
      </w:r>
      <w:r w:rsidRPr="008E701C">
        <w:rPr>
          <w:spacing w:val="-8"/>
        </w:rPr>
        <w:t xml:space="preserve"> </w:t>
      </w:r>
      <w:r w:rsidRPr="008E701C">
        <w:rPr>
          <w:spacing w:val="-6"/>
        </w:rPr>
        <w:t>đồ</w:t>
      </w:r>
      <w:r w:rsidRPr="008E701C">
        <w:rPr>
          <w:spacing w:val="-10"/>
        </w:rPr>
        <w:t xml:space="preserve"> </w:t>
      </w:r>
      <w:r w:rsidRPr="008E701C">
        <w:rPr>
          <w:spacing w:val="-6"/>
        </w:rPr>
        <w:t>mặt bằng</w:t>
      </w:r>
      <w:r w:rsidRPr="008E701C">
        <w:rPr>
          <w:spacing w:val="-9"/>
        </w:rPr>
        <w:t xml:space="preserve"> </w:t>
      </w:r>
      <w:r w:rsidRPr="008E701C">
        <w:rPr>
          <w:spacing w:val="-6"/>
        </w:rPr>
        <w:t>và</w:t>
      </w:r>
      <w:r w:rsidRPr="008E701C">
        <w:rPr>
          <w:spacing w:val="-7"/>
        </w:rPr>
        <w:t xml:space="preserve"> </w:t>
      </w:r>
      <w:r w:rsidRPr="008E701C">
        <w:rPr>
          <w:spacing w:val="-6"/>
        </w:rPr>
        <w:t>diện</w:t>
      </w:r>
      <w:r w:rsidRPr="008E701C">
        <w:rPr>
          <w:spacing w:val="-10"/>
        </w:rPr>
        <w:t xml:space="preserve"> </w:t>
      </w:r>
      <w:r w:rsidRPr="008E701C">
        <w:rPr>
          <w:spacing w:val="-6"/>
        </w:rPr>
        <w:t>tích của</w:t>
      </w:r>
      <w:r w:rsidRPr="008E701C">
        <w:rPr>
          <w:spacing w:val="-7"/>
        </w:rPr>
        <w:t xml:space="preserve"> </w:t>
      </w:r>
      <w:r w:rsidRPr="008E701C">
        <w:rPr>
          <w:spacing w:val="-6"/>
        </w:rPr>
        <w:t>từng</w:t>
      </w:r>
      <w:r w:rsidRPr="008E701C">
        <w:rPr>
          <w:spacing w:val="-9"/>
        </w:rPr>
        <w:t xml:space="preserve"> </w:t>
      </w:r>
      <w:r w:rsidRPr="008E701C">
        <w:rPr>
          <w:spacing w:val="-6"/>
        </w:rPr>
        <w:t>bộ phận của</w:t>
      </w:r>
      <w:r w:rsidRPr="008E701C">
        <w:rPr>
          <w:spacing w:val="-7"/>
        </w:rPr>
        <w:t xml:space="preserve"> </w:t>
      </w:r>
      <w:r w:rsidRPr="008E701C">
        <w:rPr>
          <w:spacing w:val="-6"/>
        </w:rPr>
        <w:t>cơ sở kiểm nghiệm</w:t>
      </w:r>
    </w:p>
    <w:p w14:paraId="4FE7C3C5" w14:textId="77777777" w:rsidR="00AB108F" w:rsidRDefault="00AB108F" w:rsidP="007D2B1D">
      <w:pPr>
        <w:pStyle w:val="ListParagraph"/>
        <w:widowControl w:val="0"/>
        <w:numPr>
          <w:ilvl w:val="1"/>
          <w:numId w:val="27"/>
        </w:numPr>
        <w:tabs>
          <w:tab w:val="left" w:pos="1009"/>
        </w:tabs>
        <w:autoSpaceDE w:val="0"/>
        <w:autoSpaceDN w:val="0"/>
        <w:spacing w:before="120"/>
        <w:contextualSpacing w:val="0"/>
      </w:pPr>
      <w:r w:rsidRPr="008E701C">
        <w:rPr>
          <w:spacing w:val="-6"/>
        </w:rPr>
        <w:lastRenderedPageBreak/>
        <w:t>Điều</w:t>
      </w:r>
      <w:r w:rsidRPr="008E701C">
        <w:rPr>
          <w:spacing w:val="-9"/>
        </w:rPr>
        <w:t xml:space="preserve"> </w:t>
      </w:r>
      <w:r w:rsidRPr="008E701C">
        <w:rPr>
          <w:spacing w:val="-6"/>
        </w:rPr>
        <w:t>kiện</w:t>
      </w:r>
      <w:r w:rsidRPr="008E701C">
        <w:rPr>
          <w:spacing w:val="-10"/>
        </w:rPr>
        <w:t xml:space="preserve"> </w:t>
      </w:r>
      <w:r w:rsidRPr="008E701C">
        <w:rPr>
          <w:spacing w:val="-6"/>
        </w:rPr>
        <w:t>môi</w:t>
      </w:r>
      <w:r w:rsidRPr="008E701C">
        <w:rPr>
          <w:spacing w:val="-7"/>
        </w:rPr>
        <w:t xml:space="preserve"> </w:t>
      </w:r>
      <w:r w:rsidRPr="008E701C">
        <w:rPr>
          <w:spacing w:val="-6"/>
        </w:rPr>
        <w:t>trường các</w:t>
      </w:r>
      <w:r w:rsidRPr="008E701C">
        <w:rPr>
          <w:spacing w:val="-8"/>
        </w:rPr>
        <w:t xml:space="preserve"> </w:t>
      </w:r>
      <w:r w:rsidRPr="008E701C">
        <w:rPr>
          <w:spacing w:val="-6"/>
        </w:rPr>
        <w:t>bộ</w:t>
      </w:r>
      <w:r w:rsidRPr="008E701C">
        <w:rPr>
          <w:spacing w:val="-7"/>
        </w:rPr>
        <w:t xml:space="preserve"> </w:t>
      </w:r>
      <w:r w:rsidRPr="008E701C">
        <w:rPr>
          <w:spacing w:val="-6"/>
        </w:rPr>
        <w:t>phận</w:t>
      </w:r>
      <w:r w:rsidRPr="008E701C">
        <w:rPr>
          <w:spacing w:val="-7"/>
        </w:rPr>
        <w:t xml:space="preserve"> </w:t>
      </w:r>
      <w:r w:rsidRPr="008E701C">
        <w:rPr>
          <w:spacing w:val="-6"/>
        </w:rPr>
        <w:t>của</w:t>
      </w:r>
      <w:r w:rsidRPr="008E701C">
        <w:rPr>
          <w:spacing w:val="-7"/>
        </w:rPr>
        <w:t xml:space="preserve"> </w:t>
      </w:r>
      <w:r w:rsidRPr="008E701C">
        <w:rPr>
          <w:spacing w:val="-6"/>
        </w:rPr>
        <w:t>cơ</w:t>
      </w:r>
      <w:r w:rsidRPr="008E701C">
        <w:rPr>
          <w:spacing w:val="-7"/>
        </w:rPr>
        <w:t xml:space="preserve"> </w:t>
      </w:r>
      <w:r w:rsidRPr="008E701C">
        <w:rPr>
          <w:spacing w:val="-6"/>
        </w:rPr>
        <w:t>sở</w:t>
      </w:r>
      <w:r w:rsidRPr="008E701C">
        <w:rPr>
          <w:spacing w:val="-7"/>
        </w:rPr>
        <w:t xml:space="preserve"> </w:t>
      </w:r>
      <w:r w:rsidRPr="008E701C">
        <w:rPr>
          <w:spacing w:val="-6"/>
        </w:rPr>
        <w:t>kiểm</w:t>
      </w:r>
      <w:r>
        <w:rPr>
          <w:spacing w:val="-8"/>
        </w:rPr>
        <w:t xml:space="preserve"> </w:t>
      </w:r>
      <w:r>
        <w:rPr>
          <w:spacing w:val="-6"/>
        </w:rPr>
        <w:t>nghiệm</w:t>
      </w:r>
    </w:p>
    <w:p w14:paraId="094E4D7D" w14:textId="77777777" w:rsidR="00AB108F" w:rsidRDefault="00AB108F" w:rsidP="00AB108F">
      <w:pPr>
        <w:pStyle w:val="ListParagraph"/>
        <w:widowControl w:val="0"/>
        <w:tabs>
          <w:tab w:val="left" w:pos="1314"/>
        </w:tabs>
        <w:autoSpaceDE w:val="0"/>
        <w:autoSpaceDN w:val="0"/>
        <w:spacing w:before="121"/>
        <w:contextualSpacing w:val="0"/>
      </w:pPr>
      <w:r>
        <w:rPr>
          <w:spacing w:val="-6"/>
        </w:rPr>
        <w:t>- Điều</w:t>
      </w:r>
      <w:r>
        <w:rPr>
          <w:spacing w:val="-8"/>
        </w:rPr>
        <w:t xml:space="preserve"> </w:t>
      </w:r>
      <w:r>
        <w:rPr>
          <w:spacing w:val="-6"/>
        </w:rPr>
        <w:t>hoà</w:t>
      </w:r>
      <w:r>
        <w:rPr>
          <w:spacing w:val="-9"/>
        </w:rPr>
        <w:t xml:space="preserve"> </w:t>
      </w:r>
      <w:r>
        <w:rPr>
          <w:spacing w:val="-6"/>
        </w:rPr>
        <w:t>nhiệt</w:t>
      </w:r>
      <w:r>
        <w:rPr>
          <w:spacing w:val="-7"/>
        </w:rPr>
        <w:t xml:space="preserve"> </w:t>
      </w:r>
      <w:r>
        <w:rPr>
          <w:spacing w:val="-6"/>
        </w:rPr>
        <w:t>độ;</w:t>
      </w:r>
    </w:p>
    <w:p w14:paraId="1BFF5DA0" w14:textId="77777777" w:rsidR="00AB108F" w:rsidRDefault="00AB108F" w:rsidP="00AB108F">
      <w:pPr>
        <w:pStyle w:val="ListParagraph"/>
        <w:widowControl w:val="0"/>
        <w:tabs>
          <w:tab w:val="left" w:pos="1314"/>
        </w:tabs>
        <w:autoSpaceDE w:val="0"/>
        <w:autoSpaceDN w:val="0"/>
        <w:contextualSpacing w:val="0"/>
      </w:pPr>
      <w:r>
        <w:rPr>
          <w:spacing w:val="-6"/>
        </w:rPr>
        <w:t>- Khả</w:t>
      </w:r>
      <w:r>
        <w:rPr>
          <w:spacing w:val="-8"/>
        </w:rPr>
        <w:t xml:space="preserve"> </w:t>
      </w:r>
      <w:r>
        <w:rPr>
          <w:spacing w:val="-6"/>
        </w:rPr>
        <w:t>năng</w:t>
      </w:r>
      <w:r>
        <w:rPr>
          <w:spacing w:val="-10"/>
        </w:rPr>
        <w:t xml:space="preserve"> </w:t>
      </w:r>
      <w:r>
        <w:rPr>
          <w:spacing w:val="-6"/>
        </w:rPr>
        <w:t>thông</w:t>
      </w:r>
      <w:r>
        <w:rPr>
          <w:spacing w:val="-10"/>
        </w:rPr>
        <w:t xml:space="preserve"> </w:t>
      </w:r>
      <w:r>
        <w:rPr>
          <w:spacing w:val="-6"/>
        </w:rPr>
        <w:t>khí và</w:t>
      </w:r>
      <w:r>
        <w:rPr>
          <w:spacing w:val="-8"/>
        </w:rPr>
        <w:t xml:space="preserve"> </w:t>
      </w:r>
      <w:r>
        <w:rPr>
          <w:spacing w:val="-6"/>
        </w:rPr>
        <w:t>thoát hơi độc;</w:t>
      </w:r>
    </w:p>
    <w:p w14:paraId="2EB772DB" w14:textId="77777777" w:rsidR="00AB108F" w:rsidRDefault="00AB108F" w:rsidP="00AB108F">
      <w:pPr>
        <w:pStyle w:val="ListParagraph"/>
        <w:widowControl w:val="0"/>
        <w:tabs>
          <w:tab w:val="left" w:pos="1314"/>
        </w:tabs>
        <w:autoSpaceDE w:val="0"/>
        <w:autoSpaceDN w:val="0"/>
        <w:contextualSpacing w:val="0"/>
      </w:pPr>
      <w:r>
        <w:rPr>
          <w:spacing w:val="-6"/>
        </w:rPr>
        <w:t>- Các</w:t>
      </w:r>
      <w:r>
        <w:rPr>
          <w:spacing w:val="-9"/>
        </w:rPr>
        <w:t xml:space="preserve"> </w:t>
      </w:r>
      <w:r>
        <w:rPr>
          <w:spacing w:val="-6"/>
        </w:rPr>
        <w:t>điều</w:t>
      </w:r>
      <w:r>
        <w:rPr>
          <w:spacing w:val="-7"/>
        </w:rPr>
        <w:t xml:space="preserve"> </w:t>
      </w:r>
      <w:r>
        <w:rPr>
          <w:spacing w:val="-6"/>
        </w:rPr>
        <w:t>kiện</w:t>
      </w:r>
      <w:r>
        <w:rPr>
          <w:spacing w:val="-7"/>
        </w:rPr>
        <w:t xml:space="preserve"> </w:t>
      </w:r>
      <w:r>
        <w:rPr>
          <w:spacing w:val="-6"/>
        </w:rPr>
        <w:t>bảo</w:t>
      </w:r>
      <w:r>
        <w:rPr>
          <w:spacing w:val="-7"/>
        </w:rPr>
        <w:t xml:space="preserve"> </w:t>
      </w:r>
      <w:r>
        <w:rPr>
          <w:spacing w:val="-6"/>
        </w:rPr>
        <w:t>đảm</w:t>
      </w:r>
      <w:r>
        <w:rPr>
          <w:spacing w:val="-8"/>
        </w:rPr>
        <w:t xml:space="preserve"> </w:t>
      </w:r>
      <w:r>
        <w:rPr>
          <w:spacing w:val="-6"/>
        </w:rPr>
        <w:t>khác (</w:t>
      </w:r>
      <w:r>
        <w:rPr>
          <w:spacing w:val="-8"/>
        </w:rPr>
        <w:t xml:space="preserve"> </w:t>
      </w:r>
      <w:r>
        <w:rPr>
          <w:spacing w:val="-6"/>
        </w:rPr>
        <w:t>chống</w:t>
      </w:r>
      <w:r>
        <w:rPr>
          <w:spacing w:val="-7"/>
        </w:rPr>
        <w:t xml:space="preserve"> </w:t>
      </w:r>
      <w:r>
        <w:rPr>
          <w:spacing w:val="-6"/>
        </w:rPr>
        <w:t>rung,</w:t>
      </w:r>
      <w:r>
        <w:rPr>
          <w:spacing w:val="-7"/>
        </w:rPr>
        <w:t xml:space="preserve"> </w:t>
      </w:r>
      <w:r>
        <w:rPr>
          <w:spacing w:val="-6"/>
        </w:rPr>
        <w:t>bụi,</w:t>
      </w:r>
      <w:r>
        <w:rPr>
          <w:spacing w:val="-7"/>
        </w:rPr>
        <w:t xml:space="preserve"> </w:t>
      </w:r>
      <w:r>
        <w:rPr>
          <w:spacing w:val="-6"/>
        </w:rPr>
        <w:t>ồn,</w:t>
      </w:r>
      <w:r>
        <w:rPr>
          <w:spacing w:val="-8"/>
        </w:rPr>
        <w:t xml:space="preserve"> </w:t>
      </w:r>
      <w:r>
        <w:rPr>
          <w:spacing w:val="-6"/>
        </w:rPr>
        <w:t>ánh</w:t>
      </w:r>
      <w:r>
        <w:rPr>
          <w:spacing w:val="-7"/>
        </w:rPr>
        <w:t xml:space="preserve"> </w:t>
      </w:r>
      <w:r>
        <w:rPr>
          <w:spacing w:val="-6"/>
        </w:rPr>
        <w:t>sáng,</w:t>
      </w:r>
      <w:r>
        <w:rPr>
          <w:spacing w:val="-7"/>
        </w:rPr>
        <w:t xml:space="preserve"> </w:t>
      </w:r>
      <w:r>
        <w:rPr>
          <w:spacing w:val="-6"/>
        </w:rPr>
        <w:t>phóng</w:t>
      </w:r>
      <w:r>
        <w:rPr>
          <w:spacing w:val="-10"/>
        </w:rPr>
        <w:t xml:space="preserve"> </w:t>
      </w:r>
      <w:r>
        <w:rPr>
          <w:spacing w:val="-6"/>
        </w:rPr>
        <w:t>xạ...).</w:t>
      </w:r>
    </w:p>
    <w:p w14:paraId="4EBE0A15" w14:textId="77777777" w:rsidR="00AB108F" w:rsidRDefault="00AB108F" w:rsidP="00AB108F">
      <w:pPr>
        <w:pStyle w:val="ListParagraph"/>
        <w:widowControl w:val="0"/>
        <w:tabs>
          <w:tab w:val="left" w:pos="1042"/>
        </w:tabs>
        <w:autoSpaceDE w:val="0"/>
        <w:autoSpaceDN w:val="0"/>
        <w:contextualSpacing w:val="0"/>
      </w:pPr>
      <w:r>
        <w:t>5.3. Các</w:t>
      </w:r>
      <w:r>
        <w:rPr>
          <w:spacing w:val="-2"/>
        </w:rPr>
        <w:t xml:space="preserve"> </w:t>
      </w:r>
      <w:r>
        <w:t>điều kiện bảo</w:t>
      </w:r>
      <w:r>
        <w:rPr>
          <w:spacing w:val="-1"/>
        </w:rPr>
        <w:t xml:space="preserve"> </w:t>
      </w:r>
      <w:r>
        <w:t>hộ</w:t>
      </w:r>
      <w:r>
        <w:rPr>
          <w:spacing w:val="2"/>
        </w:rPr>
        <w:t xml:space="preserve"> </w:t>
      </w:r>
      <w:r>
        <w:t>và</w:t>
      </w:r>
      <w:r>
        <w:rPr>
          <w:spacing w:val="-1"/>
        </w:rPr>
        <w:t xml:space="preserve"> </w:t>
      </w:r>
      <w:r>
        <w:t>an</w:t>
      </w:r>
      <w:r>
        <w:rPr>
          <w:spacing w:val="-1"/>
        </w:rPr>
        <w:t xml:space="preserve"> </w:t>
      </w:r>
      <w:r>
        <w:t>toàn lao động</w:t>
      </w:r>
      <w:r>
        <w:rPr>
          <w:spacing w:val="-1"/>
        </w:rPr>
        <w:t xml:space="preserve"> </w:t>
      </w:r>
      <w:r>
        <w:t>cho</w:t>
      </w:r>
      <w:r>
        <w:rPr>
          <w:spacing w:val="1"/>
        </w:rPr>
        <w:t xml:space="preserve"> </w:t>
      </w:r>
      <w:r>
        <w:t>cán bộ và</w:t>
      </w:r>
      <w:r>
        <w:rPr>
          <w:spacing w:val="-2"/>
        </w:rPr>
        <w:t xml:space="preserve"> </w:t>
      </w:r>
      <w:r>
        <w:t xml:space="preserve">nhân viên của cơ sở kiểm </w:t>
      </w:r>
      <w:r>
        <w:rPr>
          <w:spacing w:val="-2"/>
        </w:rPr>
        <w:t>nghiệm</w:t>
      </w:r>
    </w:p>
    <w:p w14:paraId="6B95AF41" w14:textId="77777777" w:rsidR="00AB108F" w:rsidRDefault="00AB108F" w:rsidP="00AB108F">
      <w:pPr>
        <w:pStyle w:val="ListParagraph"/>
        <w:widowControl w:val="0"/>
        <w:tabs>
          <w:tab w:val="left" w:pos="862"/>
        </w:tabs>
        <w:autoSpaceDE w:val="0"/>
        <w:autoSpaceDN w:val="0"/>
        <w:spacing w:before="3" w:after="8"/>
        <w:contextualSpacing w:val="0"/>
        <w:rPr>
          <w:spacing w:val="-4"/>
        </w:rPr>
      </w:pPr>
      <w:r>
        <w:t>6.Danh</w:t>
      </w:r>
      <w:r>
        <w:rPr>
          <w:spacing w:val="-1"/>
        </w:rPr>
        <w:t xml:space="preserve"> </w:t>
      </w:r>
      <w:r>
        <w:t>mục</w:t>
      </w:r>
      <w:r>
        <w:rPr>
          <w:spacing w:val="-1"/>
        </w:rPr>
        <w:t xml:space="preserve"> </w:t>
      </w:r>
      <w:r>
        <w:t>các</w:t>
      </w:r>
      <w:r>
        <w:rPr>
          <w:spacing w:val="-1"/>
        </w:rPr>
        <w:t xml:space="preserve"> </w:t>
      </w:r>
      <w:r>
        <w:t>lĩnh</w:t>
      </w:r>
      <w:r>
        <w:rPr>
          <w:spacing w:val="-1"/>
        </w:rPr>
        <w:t xml:space="preserve"> </w:t>
      </w:r>
      <w:r>
        <w:t>vực</w:t>
      </w:r>
      <w:r>
        <w:rPr>
          <w:spacing w:val="-1"/>
        </w:rPr>
        <w:t xml:space="preserve"> </w:t>
      </w:r>
      <w:r>
        <w:t>và</w:t>
      </w:r>
      <w:r>
        <w:rPr>
          <w:spacing w:val="-2"/>
        </w:rPr>
        <w:t xml:space="preserve"> </w:t>
      </w:r>
      <w:r>
        <w:t>phép</w:t>
      </w:r>
      <w:r>
        <w:rPr>
          <w:spacing w:val="-1"/>
        </w:rPr>
        <w:t xml:space="preserve"> </w:t>
      </w:r>
      <w:r>
        <w:t>thử</w:t>
      </w:r>
      <w:r>
        <w:rPr>
          <w:spacing w:val="2"/>
        </w:rPr>
        <w:t xml:space="preserve"> </w:t>
      </w:r>
      <w:r>
        <w:t>cơ</w:t>
      </w:r>
      <w:r>
        <w:rPr>
          <w:spacing w:val="-1"/>
        </w:rPr>
        <w:t xml:space="preserve"> </w:t>
      </w:r>
      <w:r>
        <w:t>sở kiểm</w:t>
      </w:r>
      <w:r>
        <w:rPr>
          <w:spacing w:val="-1"/>
        </w:rPr>
        <w:t xml:space="preserve"> </w:t>
      </w:r>
      <w:r>
        <w:t>nghiệm</w:t>
      </w:r>
      <w:r>
        <w:rPr>
          <w:spacing w:val="-1"/>
        </w:rPr>
        <w:t xml:space="preserve"> </w:t>
      </w:r>
      <w:r>
        <w:t>đề</w:t>
      </w:r>
      <w:r>
        <w:rPr>
          <w:spacing w:val="-1"/>
        </w:rPr>
        <w:t xml:space="preserve"> </w:t>
      </w:r>
      <w:r>
        <w:t>nghị</w:t>
      </w:r>
      <w:r>
        <w:rPr>
          <w:spacing w:val="1"/>
        </w:rPr>
        <w:t xml:space="preserve"> </w:t>
      </w:r>
      <w:r>
        <w:t xml:space="preserve">chỉ </w:t>
      </w:r>
      <w:r>
        <w:rPr>
          <w:spacing w:val="-4"/>
        </w:rPr>
        <w:t>định</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965"/>
        <w:gridCol w:w="1275"/>
        <w:gridCol w:w="1418"/>
        <w:gridCol w:w="1985"/>
        <w:gridCol w:w="1277"/>
        <w:gridCol w:w="1416"/>
      </w:tblGrid>
      <w:tr w:rsidR="00AB108F" w14:paraId="59304C35" w14:textId="77777777" w:rsidTr="00AB108F">
        <w:trPr>
          <w:trHeight w:val="1620"/>
        </w:trPr>
        <w:tc>
          <w:tcPr>
            <w:tcW w:w="737" w:type="dxa"/>
          </w:tcPr>
          <w:p w14:paraId="68713278" w14:textId="77777777" w:rsidR="00AB108F" w:rsidRDefault="00AB108F" w:rsidP="00AB108F">
            <w:pPr>
              <w:pStyle w:val="TableParagraph"/>
              <w:spacing w:before="111"/>
              <w:ind w:left="7"/>
              <w:jc w:val="center"/>
              <w:rPr>
                <w:sz w:val="24"/>
              </w:rPr>
            </w:pPr>
            <w:r>
              <w:rPr>
                <w:spacing w:val="-5"/>
                <w:sz w:val="24"/>
              </w:rPr>
              <w:t>STT</w:t>
            </w:r>
          </w:p>
        </w:tc>
        <w:tc>
          <w:tcPr>
            <w:tcW w:w="965" w:type="dxa"/>
          </w:tcPr>
          <w:p w14:paraId="59AA0820" w14:textId="77777777" w:rsidR="00AB108F" w:rsidRDefault="00AB108F" w:rsidP="00AB108F">
            <w:pPr>
              <w:pStyle w:val="TableParagraph"/>
              <w:spacing w:before="111"/>
              <w:ind w:left="299" w:right="244" w:hanging="46"/>
              <w:rPr>
                <w:sz w:val="24"/>
              </w:rPr>
            </w:pPr>
            <w:r>
              <w:rPr>
                <w:spacing w:val="-4"/>
                <w:sz w:val="24"/>
              </w:rPr>
              <w:t>Lĩnh vực</w:t>
            </w:r>
          </w:p>
        </w:tc>
        <w:tc>
          <w:tcPr>
            <w:tcW w:w="1275" w:type="dxa"/>
          </w:tcPr>
          <w:p w14:paraId="6B0687FE" w14:textId="77777777" w:rsidR="00AB108F" w:rsidRDefault="00AB108F" w:rsidP="00AB108F">
            <w:pPr>
              <w:pStyle w:val="TableParagraph"/>
              <w:spacing w:before="111"/>
              <w:ind w:left="479" w:right="172" w:hanging="291"/>
              <w:rPr>
                <w:sz w:val="24"/>
              </w:rPr>
            </w:pPr>
            <w:r>
              <w:rPr>
                <w:sz w:val="24"/>
              </w:rPr>
              <w:t>Tên</w:t>
            </w:r>
            <w:r>
              <w:rPr>
                <w:spacing w:val="-15"/>
                <w:sz w:val="24"/>
              </w:rPr>
              <w:t xml:space="preserve"> </w:t>
            </w:r>
            <w:r>
              <w:rPr>
                <w:sz w:val="24"/>
              </w:rPr>
              <w:t xml:space="preserve">phép </w:t>
            </w:r>
            <w:r>
              <w:rPr>
                <w:spacing w:val="-4"/>
                <w:sz w:val="24"/>
              </w:rPr>
              <w:t>thử</w:t>
            </w:r>
          </w:p>
        </w:tc>
        <w:tc>
          <w:tcPr>
            <w:tcW w:w="1418" w:type="dxa"/>
          </w:tcPr>
          <w:p w14:paraId="749C0957" w14:textId="77777777" w:rsidR="00AB108F" w:rsidRDefault="00AB108F" w:rsidP="00AB108F">
            <w:pPr>
              <w:pStyle w:val="TableParagraph"/>
              <w:spacing w:before="111"/>
              <w:ind w:left="287" w:right="273" w:firstLine="45"/>
              <w:rPr>
                <w:sz w:val="24"/>
              </w:rPr>
            </w:pPr>
            <w:r>
              <w:rPr>
                <w:spacing w:val="-2"/>
                <w:sz w:val="24"/>
              </w:rPr>
              <w:t xml:space="preserve">Phương </w:t>
            </w:r>
            <w:r>
              <w:rPr>
                <w:sz w:val="24"/>
              </w:rPr>
              <w:t>pháp</w:t>
            </w:r>
            <w:r>
              <w:rPr>
                <w:spacing w:val="-1"/>
                <w:sz w:val="24"/>
              </w:rPr>
              <w:t xml:space="preserve"> </w:t>
            </w:r>
            <w:r>
              <w:rPr>
                <w:spacing w:val="-5"/>
                <w:sz w:val="24"/>
              </w:rPr>
              <w:t>thử</w:t>
            </w:r>
          </w:p>
        </w:tc>
        <w:tc>
          <w:tcPr>
            <w:tcW w:w="1985" w:type="dxa"/>
          </w:tcPr>
          <w:p w14:paraId="211F485E" w14:textId="77777777" w:rsidR="00AB108F" w:rsidRDefault="00AB108F" w:rsidP="00AB108F">
            <w:pPr>
              <w:pStyle w:val="TableParagraph"/>
              <w:spacing w:before="111"/>
              <w:ind w:left="357" w:hanging="22"/>
              <w:rPr>
                <w:sz w:val="24"/>
              </w:rPr>
            </w:pPr>
            <w:r>
              <w:rPr>
                <w:sz w:val="24"/>
              </w:rPr>
              <w:t>Giới</w:t>
            </w:r>
            <w:r>
              <w:rPr>
                <w:spacing w:val="-15"/>
                <w:sz w:val="24"/>
              </w:rPr>
              <w:t xml:space="preserve"> </w:t>
            </w:r>
            <w:r>
              <w:rPr>
                <w:sz w:val="24"/>
              </w:rPr>
              <w:t>hạn</w:t>
            </w:r>
            <w:r>
              <w:rPr>
                <w:spacing w:val="-15"/>
                <w:sz w:val="24"/>
              </w:rPr>
              <w:t xml:space="preserve"> </w:t>
            </w:r>
            <w:r>
              <w:rPr>
                <w:sz w:val="24"/>
              </w:rPr>
              <w:t>phát hiện</w:t>
            </w:r>
            <w:r>
              <w:rPr>
                <w:spacing w:val="-4"/>
                <w:sz w:val="24"/>
              </w:rPr>
              <w:t xml:space="preserve"> </w:t>
            </w:r>
            <w:r>
              <w:rPr>
                <w:sz w:val="24"/>
              </w:rPr>
              <w:t>(nếu</w:t>
            </w:r>
            <w:r>
              <w:rPr>
                <w:spacing w:val="-1"/>
                <w:sz w:val="24"/>
              </w:rPr>
              <w:t xml:space="preserve"> </w:t>
            </w:r>
            <w:r>
              <w:rPr>
                <w:spacing w:val="-5"/>
                <w:sz w:val="24"/>
              </w:rPr>
              <w:t>có)</w:t>
            </w:r>
          </w:p>
        </w:tc>
        <w:tc>
          <w:tcPr>
            <w:tcW w:w="1277" w:type="dxa"/>
          </w:tcPr>
          <w:p w14:paraId="4827F811" w14:textId="77777777" w:rsidR="00AB108F" w:rsidRDefault="00AB108F" w:rsidP="00AB108F">
            <w:pPr>
              <w:pStyle w:val="TableParagraph"/>
              <w:spacing w:before="111"/>
              <w:ind w:left="278" w:right="140" w:hanging="123"/>
              <w:rPr>
                <w:sz w:val="24"/>
              </w:rPr>
            </w:pPr>
            <w:r>
              <w:rPr>
                <w:sz w:val="24"/>
              </w:rPr>
              <w:t>Công</w:t>
            </w:r>
            <w:r>
              <w:rPr>
                <w:spacing w:val="-15"/>
                <w:sz w:val="24"/>
              </w:rPr>
              <w:t xml:space="preserve"> </w:t>
            </w:r>
            <w:r>
              <w:rPr>
                <w:sz w:val="24"/>
              </w:rPr>
              <w:t xml:space="preserve">suất </w:t>
            </w:r>
            <w:r>
              <w:rPr>
                <w:spacing w:val="-4"/>
                <w:sz w:val="24"/>
              </w:rPr>
              <w:t xml:space="preserve">kiểm </w:t>
            </w:r>
            <w:r>
              <w:rPr>
                <w:spacing w:val="-2"/>
                <w:sz w:val="24"/>
              </w:rPr>
              <w:t>nghiệm</w:t>
            </w:r>
          </w:p>
          <w:p w14:paraId="40648DAD" w14:textId="77777777" w:rsidR="00AB108F" w:rsidRDefault="00AB108F" w:rsidP="00AB108F">
            <w:pPr>
              <w:pStyle w:val="TableParagraph"/>
              <w:spacing w:before="121"/>
              <w:ind w:left="254"/>
              <w:rPr>
                <w:sz w:val="24"/>
              </w:rPr>
            </w:pPr>
            <w:r>
              <w:rPr>
                <w:sz w:val="24"/>
              </w:rPr>
              <w:t xml:space="preserve">(số </w:t>
            </w:r>
            <w:r>
              <w:rPr>
                <w:spacing w:val="-5"/>
                <w:sz w:val="24"/>
              </w:rPr>
              <w:t>mẫu</w:t>
            </w:r>
          </w:p>
          <w:p w14:paraId="6C9BF618" w14:textId="77777777" w:rsidR="00AB108F" w:rsidRDefault="00AB108F" w:rsidP="00AB108F">
            <w:pPr>
              <w:pStyle w:val="TableParagraph"/>
              <w:spacing w:line="264" w:lineRule="exact"/>
              <w:ind w:left="357"/>
              <w:rPr>
                <w:sz w:val="24"/>
              </w:rPr>
            </w:pPr>
            <w:r>
              <w:rPr>
                <w:spacing w:val="-2"/>
                <w:sz w:val="24"/>
              </w:rPr>
              <w:t>/năm)</w:t>
            </w:r>
          </w:p>
        </w:tc>
        <w:tc>
          <w:tcPr>
            <w:tcW w:w="1416" w:type="dxa"/>
          </w:tcPr>
          <w:p w14:paraId="363CE52A" w14:textId="77777777" w:rsidR="00AB108F" w:rsidRDefault="00AB108F" w:rsidP="00AB108F">
            <w:pPr>
              <w:pStyle w:val="TableParagraph"/>
              <w:spacing w:before="111"/>
              <w:ind w:left="108" w:right="102" w:firstLine="2"/>
              <w:jc w:val="center"/>
              <w:rPr>
                <w:sz w:val="24"/>
              </w:rPr>
            </w:pPr>
            <w:r>
              <w:rPr>
                <w:sz w:val="24"/>
              </w:rPr>
              <w:t xml:space="preserve">Kết quả thử </w:t>
            </w:r>
            <w:r>
              <w:rPr>
                <w:spacing w:val="-2"/>
                <w:sz w:val="24"/>
              </w:rPr>
              <w:t xml:space="preserve">nghiệm thành </w:t>
            </w:r>
            <w:r>
              <w:rPr>
                <w:sz w:val="24"/>
              </w:rPr>
              <w:t>thạo/so</w:t>
            </w:r>
            <w:r>
              <w:rPr>
                <w:spacing w:val="-15"/>
                <w:sz w:val="24"/>
              </w:rPr>
              <w:t xml:space="preserve"> </w:t>
            </w:r>
            <w:r>
              <w:rPr>
                <w:sz w:val="24"/>
              </w:rPr>
              <w:t>sánh liê phòng</w:t>
            </w:r>
          </w:p>
        </w:tc>
      </w:tr>
      <w:tr w:rsidR="00AB108F" w14:paraId="33E364B5" w14:textId="77777777" w:rsidTr="00AB108F">
        <w:trPr>
          <w:trHeight w:val="395"/>
        </w:trPr>
        <w:tc>
          <w:tcPr>
            <w:tcW w:w="737" w:type="dxa"/>
          </w:tcPr>
          <w:p w14:paraId="2CE85FD4" w14:textId="77777777" w:rsidR="00AB108F" w:rsidRDefault="00AB108F" w:rsidP="00AB108F">
            <w:pPr>
              <w:pStyle w:val="TableParagraph"/>
              <w:spacing w:before="111" w:line="264" w:lineRule="exact"/>
              <w:ind w:left="7" w:right="1"/>
              <w:jc w:val="center"/>
              <w:rPr>
                <w:sz w:val="24"/>
              </w:rPr>
            </w:pPr>
            <w:r>
              <w:rPr>
                <w:spacing w:val="-10"/>
                <w:sz w:val="24"/>
              </w:rPr>
              <w:t>1</w:t>
            </w:r>
          </w:p>
        </w:tc>
        <w:tc>
          <w:tcPr>
            <w:tcW w:w="965" w:type="dxa"/>
          </w:tcPr>
          <w:p w14:paraId="69B101EF" w14:textId="77777777" w:rsidR="00AB108F" w:rsidRDefault="00AB108F" w:rsidP="00AB108F">
            <w:pPr>
              <w:pStyle w:val="TableParagraph"/>
              <w:spacing w:before="111" w:line="264" w:lineRule="exact"/>
              <w:ind w:left="4"/>
              <w:jc w:val="center"/>
              <w:rPr>
                <w:sz w:val="24"/>
              </w:rPr>
            </w:pPr>
            <w:r>
              <w:rPr>
                <w:spacing w:val="-10"/>
                <w:sz w:val="24"/>
              </w:rPr>
              <w:t>2</w:t>
            </w:r>
          </w:p>
        </w:tc>
        <w:tc>
          <w:tcPr>
            <w:tcW w:w="1275" w:type="dxa"/>
          </w:tcPr>
          <w:p w14:paraId="46A41753" w14:textId="77777777" w:rsidR="00AB108F" w:rsidRDefault="00AB108F" w:rsidP="00AB108F">
            <w:pPr>
              <w:pStyle w:val="TableParagraph"/>
              <w:spacing w:before="111" w:line="264" w:lineRule="exact"/>
              <w:ind w:left="11"/>
              <w:jc w:val="center"/>
              <w:rPr>
                <w:sz w:val="24"/>
              </w:rPr>
            </w:pPr>
            <w:r>
              <w:rPr>
                <w:spacing w:val="-10"/>
                <w:sz w:val="24"/>
              </w:rPr>
              <w:t>3</w:t>
            </w:r>
          </w:p>
        </w:tc>
        <w:tc>
          <w:tcPr>
            <w:tcW w:w="1418" w:type="dxa"/>
          </w:tcPr>
          <w:p w14:paraId="201F9B67" w14:textId="77777777" w:rsidR="00AB108F" w:rsidRDefault="00AB108F" w:rsidP="00AB108F">
            <w:pPr>
              <w:pStyle w:val="TableParagraph"/>
              <w:spacing w:before="111" w:line="264" w:lineRule="exact"/>
              <w:ind w:left="8" w:right="2"/>
              <w:jc w:val="center"/>
              <w:rPr>
                <w:sz w:val="24"/>
              </w:rPr>
            </w:pPr>
            <w:r>
              <w:rPr>
                <w:spacing w:val="-10"/>
                <w:sz w:val="24"/>
              </w:rPr>
              <w:t>4</w:t>
            </w:r>
          </w:p>
        </w:tc>
        <w:tc>
          <w:tcPr>
            <w:tcW w:w="1985" w:type="dxa"/>
          </w:tcPr>
          <w:p w14:paraId="7799867F" w14:textId="77777777" w:rsidR="00AB108F" w:rsidRDefault="00AB108F" w:rsidP="00AB108F">
            <w:pPr>
              <w:pStyle w:val="TableParagraph"/>
              <w:spacing w:before="111" w:line="264" w:lineRule="exact"/>
              <w:ind w:left="7"/>
              <w:jc w:val="center"/>
              <w:rPr>
                <w:sz w:val="24"/>
              </w:rPr>
            </w:pPr>
            <w:r>
              <w:rPr>
                <w:spacing w:val="-10"/>
                <w:sz w:val="24"/>
              </w:rPr>
              <w:t>5</w:t>
            </w:r>
          </w:p>
        </w:tc>
        <w:tc>
          <w:tcPr>
            <w:tcW w:w="1277" w:type="dxa"/>
          </w:tcPr>
          <w:p w14:paraId="57C9AC4C" w14:textId="77777777" w:rsidR="00AB108F" w:rsidRDefault="00AB108F" w:rsidP="00AB108F">
            <w:pPr>
              <w:pStyle w:val="TableParagraph"/>
              <w:spacing w:before="111" w:line="264" w:lineRule="exact"/>
              <w:ind w:left="9"/>
              <w:jc w:val="center"/>
              <w:rPr>
                <w:sz w:val="24"/>
              </w:rPr>
            </w:pPr>
            <w:r>
              <w:rPr>
                <w:spacing w:val="-10"/>
                <w:sz w:val="24"/>
              </w:rPr>
              <w:t>6</w:t>
            </w:r>
          </w:p>
        </w:tc>
        <w:tc>
          <w:tcPr>
            <w:tcW w:w="1416" w:type="dxa"/>
          </w:tcPr>
          <w:p w14:paraId="6EE3CAAE" w14:textId="77777777" w:rsidR="00AB108F" w:rsidRDefault="00AB108F" w:rsidP="00AB108F">
            <w:pPr>
              <w:pStyle w:val="TableParagraph"/>
              <w:spacing w:before="111" w:line="264" w:lineRule="exact"/>
              <w:ind w:left="5"/>
              <w:jc w:val="center"/>
              <w:rPr>
                <w:sz w:val="24"/>
              </w:rPr>
            </w:pPr>
            <w:r>
              <w:rPr>
                <w:spacing w:val="-10"/>
                <w:sz w:val="24"/>
              </w:rPr>
              <w:t>7</w:t>
            </w:r>
          </w:p>
        </w:tc>
      </w:tr>
      <w:tr w:rsidR="00AB108F" w14:paraId="6A16DF2C" w14:textId="77777777" w:rsidTr="00AB108F">
        <w:trPr>
          <w:trHeight w:val="398"/>
        </w:trPr>
        <w:tc>
          <w:tcPr>
            <w:tcW w:w="737" w:type="dxa"/>
          </w:tcPr>
          <w:p w14:paraId="359B3205" w14:textId="77777777" w:rsidR="00AB108F" w:rsidRDefault="00AB108F" w:rsidP="00AB108F">
            <w:pPr>
              <w:pStyle w:val="TableParagraph"/>
              <w:rPr>
                <w:sz w:val="24"/>
              </w:rPr>
            </w:pPr>
          </w:p>
        </w:tc>
        <w:tc>
          <w:tcPr>
            <w:tcW w:w="965" w:type="dxa"/>
          </w:tcPr>
          <w:p w14:paraId="1DDAC17C" w14:textId="77777777" w:rsidR="00AB108F" w:rsidRDefault="00AB108F" w:rsidP="00AB108F">
            <w:pPr>
              <w:pStyle w:val="TableParagraph"/>
              <w:rPr>
                <w:sz w:val="24"/>
              </w:rPr>
            </w:pPr>
          </w:p>
        </w:tc>
        <w:tc>
          <w:tcPr>
            <w:tcW w:w="1275" w:type="dxa"/>
          </w:tcPr>
          <w:p w14:paraId="6C3D7973" w14:textId="77777777" w:rsidR="00AB108F" w:rsidRDefault="00AB108F" w:rsidP="00AB108F">
            <w:pPr>
              <w:pStyle w:val="TableParagraph"/>
              <w:rPr>
                <w:sz w:val="24"/>
              </w:rPr>
            </w:pPr>
          </w:p>
        </w:tc>
        <w:tc>
          <w:tcPr>
            <w:tcW w:w="1418" w:type="dxa"/>
          </w:tcPr>
          <w:p w14:paraId="0D6934F4" w14:textId="77777777" w:rsidR="00AB108F" w:rsidRDefault="00AB108F" w:rsidP="00AB108F">
            <w:pPr>
              <w:pStyle w:val="TableParagraph"/>
              <w:rPr>
                <w:sz w:val="24"/>
              </w:rPr>
            </w:pPr>
          </w:p>
        </w:tc>
        <w:tc>
          <w:tcPr>
            <w:tcW w:w="1985" w:type="dxa"/>
          </w:tcPr>
          <w:p w14:paraId="18213801" w14:textId="77777777" w:rsidR="00AB108F" w:rsidRDefault="00AB108F" w:rsidP="00AB108F">
            <w:pPr>
              <w:pStyle w:val="TableParagraph"/>
              <w:rPr>
                <w:sz w:val="24"/>
              </w:rPr>
            </w:pPr>
          </w:p>
        </w:tc>
        <w:tc>
          <w:tcPr>
            <w:tcW w:w="1277" w:type="dxa"/>
          </w:tcPr>
          <w:p w14:paraId="4D6E3D27" w14:textId="77777777" w:rsidR="00AB108F" w:rsidRDefault="00AB108F" w:rsidP="00AB108F">
            <w:pPr>
              <w:pStyle w:val="TableParagraph"/>
              <w:rPr>
                <w:sz w:val="24"/>
              </w:rPr>
            </w:pPr>
          </w:p>
        </w:tc>
        <w:tc>
          <w:tcPr>
            <w:tcW w:w="1416" w:type="dxa"/>
          </w:tcPr>
          <w:p w14:paraId="192CE340" w14:textId="77777777" w:rsidR="00AB108F" w:rsidRDefault="00AB108F" w:rsidP="00AB108F">
            <w:pPr>
              <w:pStyle w:val="TableParagraph"/>
              <w:rPr>
                <w:sz w:val="24"/>
              </w:rPr>
            </w:pPr>
          </w:p>
        </w:tc>
      </w:tr>
    </w:tbl>
    <w:p w14:paraId="0A7C7B6C" w14:textId="77777777" w:rsidR="00AB108F" w:rsidRDefault="00AB108F" w:rsidP="00AB108F">
      <w:pPr>
        <w:spacing w:before="112"/>
        <w:ind w:left="622"/>
        <w:rPr>
          <w:i/>
        </w:rPr>
      </w:pPr>
      <w:r>
        <w:rPr>
          <w:i/>
        </w:rPr>
        <w:t>Ghi</w:t>
      </w:r>
      <w:r>
        <w:rPr>
          <w:i/>
          <w:spacing w:val="-1"/>
        </w:rPr>
        <w:t xml:space="preserve"> </w:t>
      </w:r>
      <w:r>
        <w:rPr>
          <w:i/>
        </w:rPr>
        <w:t>chú:</w:t>
      </w:r>
      <w:r>
        <w:rPr>
          <w:i/>
          <w:spacing w:val="-1"/>
        </w:rPr>
        <w:t xml:space="preserve"> </w:t>
      </w:r>
      <w:r>
        <w:rPr>
          <w:i/>
        </w:rPr>
        <w:t>cột (7)</w:t>
      </w:r>
      <w:r>
        <w:rPr>
          <w:i/>
          <w:spacing w:val="-1"/>
        </w:rPr>
        <w:t xml:space="preserve"> </w:t>
      </w:r>
      <w:r>
        <w:rPr>
          <w:i/>
        </w:rPr>
        <w:t>ghi</w:t>
      </w:r>
      <w:r>
        <w:rPr>
          <w:i/>
          <w:spacing w:val="-1"/>
        </w:rPr>
        <w:t xml:space="preserve"> </w:t>
      </w:r>
      <w:r>
        <w:rPr>
          <w:i/>
        </w:rPr>
        <w:t>rõ</w:t>
      </w:r>
      <w:r>
        <w:rPr>
          <w:i/>
          <w:spacing w:val="-1"/>
        </w:rPr>
        <w:t xml:space="preserve"> </w:t>
      </w:r>
      <w:r>
        <w:rPr>
          <w:i/>
        </w:rPr>
        <w:t>tên</w:t>
      </w:r>
      <w:r>
        <w:rPr>
          <w:i/>
          <w:spacing w:val="-1"/>
        </w:rPr>
        <w:t xml:space="preserve"> </w:t>
      </w:r>
      <w:r>
        <w:rPr>
          <w:i/>
        </w:rPr>
        <w:t>chương trình,</w:t>
      </w:r>
      <w:r>
        <w:rPr>
          <w:i/>
          <w:spacing w:val="-1"/>
        </w:rPr>
        <w:t xml:space="preserve"> </w:t>
      </w:r>
      <w:r>
        <w:rPr>
          <w:i/>
        </w:rPr>
        <w:t>chỉ</w:t>
      </w:r>
      <w:r>
        <w:rPr>
          <w:i/>
          <w:spacing w:val="-1"/>
        </w:rPr>
        <w:t xml:space="preserve"> </w:t>
      </w:r>
      <w:r>
        <w:rPr>
          <w:i/>
        </w:rPr>
        <w:t>tiêu</w:t>
      </w:r>
      <w:r>
        <w:rPr>
          <w:i/>
          <w:spacing w:val="-1"/>
        </w:rPr>
        <w:t xml:space="preserve"> </w:t>
      </w:r>
      <w:r>
        <w:rPr>
          <w:i/>
        </w:rPr>
        <w:t>và</w:t>
      </w:r>
      <w:r>
        <w:rPr>
          <w:i/>
          <w:spacing w:val="-1"/>
        </w:rPr>
        <w:t xml:space="preserve"> </w:t>
      </w:r>
      <w:r>
        <w:rPr>
          <w:i/>
        </w:rPr>
        <w:t>nền</w:t>
      </w:r>
      <w:r>
        <w:rPr>
          <w:i/>
          <w:spacing w:val="-1"/>
        </w:rPr>
        <w:t xml:space="preserve"> </w:t>
      </w:r>
      <w:r>
        <w:rPr>
          <w:i/>
        </w:rPr>
        <w:t>mẫu</w:t>
      </w:r>
      <w:r>
        <w:rPr>
          <w:i/>
          <w:spacing w:val="-1"/>
        </w:rPr>
        <w:t xml:space="preserve"> </w:t>
      </w:r>
      <w:r>
        <w:rPr>
          <w:i/>
        </w:rPr>
        <w:t>tham</w:t>
      </w:r>
      <w:r>
        <w:rPr>
          <w:i/>
          <w:spacing w:val="-2"/>
        </w:rPr>
        <w:t xml:space="preserve"> </w:t>
      </w:r>
      <w:r>
        <w:rPr>
          <w:i/>
        </w:rPr>
        <w:t>gia,</w:t>
      </w:r>
      <w:r>
        <w:rPr>
          <w:i/>
          <w:spacing w:val="-1"/>
        </w:rPr>
        <w:t xml:space="preserve"> </w:t>
      </w:r>
      <w:r>
        <w:rPr>
          <w:i/>
        </w:rPr>
        <w:t>kết</w:t>
      </w:r>
      <w:r>
        <w:rPr>
          <w:i/>
          <w:spacing w:val="1"/>
        </w:rPr>
        <w:t xml:space="preserve"> </w:t>
      </w:r>
      <w:r>
        <w:rPr>
          <w:i/>
          <w:spacing w:val="-4"/>
        </w:rPr>
        <w:t>quả.</w:t>
      </w:r>
    </w:p>
    <w:p w14:paraId="649788F1" w14:textId="77777777" w:rsidR="00AB108F" w:rsidRDefault="00AB108F" w:rsidP="00AB108F">
      <w:pPr>
        <w:pStyle w:val="ListParagraph"/>
        <w:widowControl w:val="0"/>
        <w:tabs>
          <w:tab w:val="left" w:pos="862"/>
        </w:tabs>
        <w:autoSpaceDE w:val="0"/>
        <w:autoSpaceDN w:val="0"/>
        <w:spacing w:after="8"/>
        <w:ind w:left="622"/>
        <w:contextualSpacing w:val="0"/>
        <w:rPr>
          <w:spacing w:val="-4"/>
        </w:rPr>
      </w:pPr>
      <w:r>
        <w:t>7. Kết</w:t>
      </w:r>
      <w:r>
        <w:rPr>
          <w:spacing w:val="-1"/>
        </w:rPr>
        <w:t xml:space="preserve"> </w:t>
      </w:r>
      <w:r>
        <w:t>quả</w:t>
      </w:r>
      <w:r>
        <w:rPr>
          <w:spacing w:val="-1"/>
        </w:rPr>
        <w:t xml:space="preserve"> </w:t>
      </w:r>
      <w:r>
        <w:t>hoạt động</w:t>
      </w:r>
      <w:r>
        <w:rPr>
          <w:spacing w:val="-4"/>
        </w:rPr>
        <w:t xml:space="preserve"> </w:t>
      </w:r>
      <w:r>
        <w:t>cơ sở</w:t>
      </w:r>
      <w:r>
        <w:rPr>
          <w:spacing w:val="-1"/>
        </w:rPr>
        <w:t xml:space="preserve"> </w:t>
      </w:r>
      <w:r>
        <w:t>kiểm nghiệm</w:t>
      </w:r>
      <w:r>
        <w:rPr>
          <w:spacing w:val="-1"/>
        </w:rPr>
        <w:t xml:space="preserve"> </w:t>
      </w:r>
      <w:r>
        <w:t>thực</w:t>
      </w:r>
      <w:r>
        <w:rPr>
          <w:spacing w:val="-2"/>
        </w:rPr>
        <w:t xml:space="preserve"> </w:t>
      </w:r>
      <w:r>
        <w:t>hiện</w:t>
      </w:r>
      <w:r>
        <w:rPr>
          <w:spacing w:val="1"/>
        </w:rPr>
        <w:t xml:space="preserve"> </w:t>
      </w:r>
      <w:r>
        <w:t>03</w:t>
      </w:r>
      <w:r>
        <w:rPr>
          <w:spacing w:val="-1"/>
        </w:rPr>
        <w:t xml:space="preserve"> </w:t>
      </w:r>
      <w:r>
        <w:t>(ba) năm</w:t>
      </w:r>
      <w:r>
        <w:rPr>
          <w:spacing w:val="1"/>
        </w:rPr>
        <w:t xml:space="preserve"> </w:t>
      </w:r>
      <w:r>
        <w:t xml:space="preserve">gần </w:t>
      </w:r>
      <w:r>
        <w:rPr>
          <w:spacing w:val="-4"/>
        </w:rPr>
        <w:t>nhất</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137"/>
        <w:gridCol w:w="1503"/>
        <w:gridCol w:w="1672"/>
        <w:gridCol w:w="2340"/>
        <w:gridCol w:w="1505"/>
      </w:tblGrid>
      <w:tr w:rsidR="00AB108F" w14:paraId="132C4356" w14:textId="77777777" w:rsidTr="00AB108F">
        <w:trPr>
          <w:trHeight w:val="1488"/>
        </w:trPr>
        <w:tc>
          <w:tcPr>
            <w:tcW w:w="869" w:type="dxa"/>
          </w:tcPr>
          <w:p w14:paraId="246D73EC" w14:textId="77777777" w:rsidR="00AB108F" w:rsidRDefault="00AB108F" w:rsidP="00AB108F">
            <w:pPr>
              <w:pStyle w:val="TableParagraph"/>
              <w:spacing w:before="111"/>
              <w:ind w:left="7"/>
              <w:jc w:val="center"/>
              <w:rPr>
                <w:sz w:val="24"/>
              </w:rPr>
            </w:pPr>
            <w:r>
              <w:rPr>
                <w:spacing w:val="-5"/>
                <w:sz w:val="24"/>
              </w:rPr>
              <w:t>STT</w:t>
            </w:r>
          </w:p>
        </w:tc>
        <w:tc>
          <w:tcPr>
            <w:tcW w:w="1137" w:type="dxa"/>
          </w:tcPr>
          <w:p w14:paraId="1604ED91" w14:textId="77777777" w:rsidR="00AB108F" w:rsidRDefault="00AB108F" w:rsidP="00AB108F">
            <w:pPr>
              <w:pStyle w:val="TableParagraph"/>
              <w:spacing w:before="112"/>
              <w:ind w:left="8" w:right="2"/>
              <w:jc w:val="center"/>
              <w:rPr>
                <w:sz w:val="24"/>
              </w:rPr>
            </w:pPr>
            <w:r>
              <w:rPr>
                <w:sz w:val="24"/>
              </w:rPr>
              <w:t>Lĩnh</w:t>
            </w:r>
            <w:r>
              <w:rPr>
                <w:spacing w:val="-3"/>
                <w:sz w:val="24"/>
              </w:rPr>
              <w:t xml:space="preserve"> </w:t>
            </w:r>
            <w:r>
              <w:rPr>
                <w:spacing w:val="-5"/>
                <w:sz w:val="24"/>
              </w:rPr>
              <w:t>vực</w:t>
            </w:r>
          </w:p>
        </w:tc>
        <w:tc>
          <w:tcPr>
            <w:tcW w:w="1503" w:type="dxa"/>
          </w:tcPr>
          <w:p w14:paraId="561A9C6E" w14:textId="77777777" w:rsidR="00AB108F" w:rsidRDefault="00AB108F" w:rsidP="00AB108F">
            <w:pPr>
              <w:pStyle w:val="TableParagraph"/>
              <w:spacing w:before="112"/>
              <w:ind w:left="6" w:right="3"/>
              <w:jc w:val="center"/>
              <w:rPr>
                <w:sz w:val="24"/>
              </w:rPr>
            </w:pPr>
            <w:r>
              <w:rPr>
                <w:sz w:val="24"/>
              </w:rPr>
              <w:t>Tên</w:t>
            </w:r>
            <w:r>
              <w:rPr>
                <w:spacing w:val="-2"/>
                <w:sz w:val="24"/>
              </w:rPr>
              <w:t xml:space="preserve"> </w:t>
            </w:r>
            <w:r>
              <w:rPr>
                <w:sz w:val="24"/>
              </w:rPr>
              <w:t>phép</w:t>
            </w:r>
            <w:r>
              <w:rPr>
                <w:spacing w:val="-1"/>
                <w:sz w:val="24"/>
              </w:rPr>
              <w:t xml:space="preserve"> </w:t>
            </w:r>
            <w:r>
              <w:rPr>
                <w:spacing w:val="-5"/>
                <w:sz w:val="24"/>
              </w:rPr>
              <w:t>thử</w:t>
            </w:r>
          </w:p>
        </w:tc>
        <w:tc>
          <w:tcPr>
            <w:tcW w:w="1672" w:type="dxa"/>
          </w:tcPr>
          <w:p w14:paraId="55F0101C" w14:textId="77777777" w:rsidR="00AB108F" w:rsidRDefault="00AB108F" w:rsidP="00AB108F">
            <w:pPr>
              <w:pStyle w:val="TableParagraph"/>
              <w:spacing w:before="112"/>
              <w:ind w:left="681" w:right="188" w:hanging="478"/>
              <w:rPr>
                <w:sz w:val="24"/>
              </w:rPr>
            </w:pPr>
            <w:r>
              <w:rPr>
                <w:sz w:val="24"/>
              </w:rPr>
              <w:t>Phương</w:t>
            </w:r>
            <w:r>
              <w:rPr>
                <w:spacing w:val="-15"/>
                <w:sz w:val="24"/>
              </w:rPr>
              <w:t xml:space="preserve"> </w:t>
            </w:r>
            <w:r>
              <w:rPr>
                <w:sz w:val="24"/>
              </w:rPr>
              <w:t xml:space="preserve">pháp </w:t>
            </w:r>
            <w:r>
              <w:rPr>
                <w:spacing w:val="-4"/>
                <w:sz w:val="24"/>
              </w:rPr>
              <w:t>thử</w:t>
            </w:r>
          </w:p>
        </w:tc>
        <w:tc>
          <w:tcPr>
            <w:tcW w:w="2340" w:type="dxa"/>
          </w:tcPr>
          <w:p w14:paraId="75A6EE71" w14:textId="77777777" w:rsidR="00AB108F" w:rsidRDefault="00AB108F" w:rsidP="00AB108F">
            <w:pPr>
              <w:pStyle w:val="TableParagraph"/>
              <w:spacing w:before="112"/>
              <w:ind w:left="1"/>
              <w:jc w:val="center"/>
              <w:rPr>
                <w:sz w:val="24"/>
              </w:rPr>
            </w:pPr>
            <w:r>
              <w:rPr>
                <w:sz w:val="24"/>
              </w:rPr>
              <w:t>Tổng</w:t>
            </w:r>
            <w:r>
              <w:rPr>
                <w:spacing w:val="-3"/>
                <w:sz w:val="24"/>
              </w:rPr>
              <w:t xml:space="preserve"> </w:t>
            </w:r>
            <w:r>
              <w:rPr>
                <w:sz w:val="24"/>
              </w:rPr>
              <w:t>số</w:t>
            </w:r>
            <w:r>
              <w:rPr>
                <w:spacing w:val="60"/>
                <w:sz w:val="24"/>
              </w:rPr>
              <w:t xml:space="preserve"> </w:t>
            </w:r>
            <w:r>
              <w:rPr>
                <w:spacing w:val="-5"/>
                <w:sz w:val="24"/>
              </w:rPr>
              <w:t>mẫu</w:t>
            </w:r>
          </w:p>
        </w:tc>
        <w:tc>
          <w:tcPr>
            <w:tcW w:w="1505" w:type="dxa"/>
          </w:tcPr>
          <w:p w14:paraId="201650F3" w14:textId="77777777" w:rsidR="00AB108F" w:rsidRDefault="00AB108F" w:rsidP="00AB108F">
            <w:pPr>
              <w:pStyle w:val="TableParagraph"/>
              <w:spacing w:before="112"/>
              <w:ind w:left="1" w:right="1"/>
              <w:jc w:val="center"/>
              <w:rPr>
                <w:sz w:val="24"/>
              </w:rPr>
            </w:pPr>
            <w:r>
              <w:rPr>
                <w:sz w:val="24"/>
              </w:rPr>
              <w:t xml:space="preserve">Ghi </w:t>
            </w:r>
            <w:r>
              <w:rPr>
                <w:spacing w:val="-5"/>
                <w:sz w:val="24"/>
              </w:rPr>
              <w:t>chú</w:t>
            </w:r>
          </w:p>
        </w:tc>
      </w:tr>
      <w:tr w:rsidR="00AB108F" w14:paraId="49D10717" w14:textId="77777777" w:rsidTr="00AB108F">
        <w:trPr>
          <w:trHeight w:val="362"/>
        </w:trPr>
        <w:tc>
          <w:tcPr>
            <w:tcW w:w="869" w:type="dxa"/>
          </w:tcPr>
          <w:p w14:paraId="241FF18B" w14:textId="77777777" w:rsidR="00AB108F" w:rsidRDefault="00AB108F" w:rsidP="00AB108F">
            <w:pPr>
              <w:pStyle w:val="TableParagraph"/>
              <w:spacing w:before="111" w:line="264" w:lineRule="exact"/>
              <w:ind w:left="7" w:right="1"/>
              <w:jc w:val="center"/>
              <w:rPr>
                <w:sz w:val="24"/>
              </w:rPr>
            </w:pPr>
            <w:r>
              <w:rPr>
                <w:spacing w:val="-10"/>
                <w:sz w:val="24"/>
              </w:rPr>
              <w:t>1</w:t>
            </w:r>
          </w:p>
        </w:tc>
        <w:tc>
          <w:tcPr>
            <w:tcW w:w="1137" w:type="dxa"/>
          </w:tcPr>
          <w:p w14:paraId="788216EB" w14:textId="77777777" w:rsidR="00AB108F" w:rsidRDefault="00AB108F" w:rsidP="00AB108F">
            <w:pPr>
              <w:pStyle w:val="TableParagraph"/>
              <w:spacing w:before="111" w:line="264" w:lineRule="exact"/>
              <w:ind w:left="4"/>
              <w:jc w:val="center"/>
              <w:rPr>
                <w:sz w:val="24"/>
              </w:rPr>
            </w:pPr>
            <w:r>
              <w:rPr>
                <w:spacing w:val="-10"/>
                <w:sz w:val="24"/>
              </w:rPr>
              <w:t>2</w:t>
            </w:r>
          </w:p>
        </w:tc>
        <w:tc>
          <w:tcPr>
            <w:tcW w:w="1503" w:type="dxa"/>
          </w:tcPr>
          <w:p w14:paraId="31B622C5" w14:textId="77777777" w:rsidR="00AB108F" w:rsidRDefault="00AB108F" w:rsidP="00AB108F">
            <w:pPr>
              <w:pStyle w:val="TableParagraph"/>
              <w:spacing w:before="111" w:line="264" w:lineRule="exact"/>
              <w:ind w:left="11"/>
              <w:jc w:val="center"/>
              <w:rPr>
                <w:sz w:val="24"/>
              </w:rPr>
            </w:pPr>
            <w:r>
              <w:rPr>
                <w:spacing w:val="-10"/>
                <w:sz w:val="24"/>
              </w:rPr>
              <w:t>3</w:t>
            </w:r>
          </w:p>
        </w:tc>
        <w:tc>
          <w:tcPr>
            <w:tcW w:w="1672" w:type="dxa"/>
          </w:tcPr>
          <w:p w14:paraId="33609A89" w14:textId="77777777" w:rsidR="00AB108F" w:rsidRDefault="00AB108F" w:rsidP="00AB108F">
            <w:pPr>
              <w:pStyle w:val="TableParagraph"/>
              <w:spacing w:before="111" w:line="264" w:lineRule="exact"/>
              <w:ind w:left="8" w:right="2"/>
              <w:jc w:val="center"/>
              <w:rPr>
                <w:sz w:val="24"/>
              </w:rPr>
            </w:pPr>
            <w:r>
              <w:rPr>
                <w:spacing w:val="-10"/>
                <w:sz w:val="24"/>
              </w:rPr>
              <w:t>4</w:t>
            </w:r>
          </w:p>
        </w:tc>
        <w:tc>
          <w:tcPr>
            <w:tcW w:w="2340" w:type="dxa"/>
          </w:tcPr>
          <w:p w14:paraId="1C1551BD" w14:textId="77777777" w:rsidR="00AB108F" w:rsidRDefault="00AB108F" w:rsidP="00AB108F">
            <w:pPr>
              <w:pStyle w:val="TableParagraph"/>
              <w:spacing w:before="111" w:line="264" w:lineRule="exact"/>
              <w:ind w:left="7"/>
              <w:jc w:val="center"/>
              <w:rPr>
                <w:sz w:val="24"/>
              </w:rPr>
            </w:pPr>
            <w:r>
              <w:rPr>
                <w:spacing w:val="-10"/>
                <w:sz w:val="24"/>
              </w:rPr>
              <w:t>5</w:t>
            </w:r>
          </w:p>
        </w:tc>
        <w:tc>
          <w:tcPr>
            <w:tcW w:w="1505" w:type="dxa"/>
          </w:tcPr>
          <w:p w14:paraId="78ED7C93" w14:textId="77777777" w:rsidR="00AB108F" w:rsidRDefault="00AB108F" w:rsidP="00AB108F">
            <w:pPr>
              <w:pStyle w:val="TableParagraph"/>
              <w:spacing w:before="111" w:line="264" w:lineRule="exact"/>
              <w:ind w:left="9"/>
              <w:jc w:val="center"/>
              <w:rPr>
                <w:sz w:val="24"/>
              </w:rPr>
            </w:pPr>
            <w:r>
              <w:rPr>
                <w:spacing w:val="-10"/>
                <w:sz w:val="24"/>
              </w:rPr>
              <w:t>6</w:t>
            </w:r>
          </w:p>
        </w:tc>
      </w:tr>
      <w:tr w:rsidR="00AB108F" w14:paraId="23AE5E93" w14:textId="77777777" w:rsidTr="00AB108F">
        <w:trPr>
          <w:trHeight w:val="365"/>
        </w:trPr>
        <w:tc>
          <w:tcPr>
            <w:tcW w:w="869" w:type="dxa"/>
          </w:tcPr>
          <w:p w14:paraId="7309E893" w14:textId="77777777" w:rsidR="00AB108F" w:rsidRDefault="00AB108F" w:rsidP="00AB108F">
            <w:pPr>
              <w:pStyle w:val="TableParagraph"/>
              <w:rPr>
                <w:sz w:val="24"/>
              </w:rPr>
            </w:pPr>
          </w:p>
        </w:tc>
        <w:tc>
          <w:tcPr>
            <w:tcW w:w="1137" w:type="dxa"/>
          </w:tcPr>
          <w:p w14:paraId="5E2C4CD5" w14:textId="77777777" w:rsidR="00AB108F" w:rsidRDefault="00AB108F" w:rsidP="00AB108F">
            <w:pPr>
              <w:pStyle w:val="TableParagraph"/>
              <w:rPr>
                <w:sz w:val="24"/>
              </w:rPr>
            </w:pPr>
          </w:p>
        </w:tc>
        <w:tc>
          <w:tcPr>
            <w:tcW w:w="1503" w:type="dxa"/>
          </w:tcPr>
          <w:p w14:paraId="648C63EA" w14:textId="77777777" w:rsidR="00AB108F" w:rsidRDefault="00AB108F" w:rsidP="00AB108F">
            <w:pPr>
              <w:pStyle w:val="TableParagraph"/>
              <w:rPr>
                <w:sz w:val="24"/>
              </w:rPr>
            </w:pPr>
          </w:p>
        </w:tc>
        <w:tc>
          <w:tcPr>
            <w:tcW w:w="1672" w:type="dxa"/>
          </w:tcPr>
          <w:p w14:paraId="78E1EE5B" w14:textId="77777777" w:rsidR="00AB108F" w:rsidRDefault="00AB108F" w:rsidP="00AB108F">
            <w:pPr>
              <w:pStyle w:val="TableParagraph"/>
              <w:rPr>
                <w:sz w:val="24"/>
              </w:rPr>
            </w:pPr>
          </w:p>
        </w:tc>
        <w:tc>
          <w:tcPr>
            <w:tcW w:w="2340" w:type="dxa"/>
          </w:tcPr>
          <w:p w14:paraId="0E821DE9" w14:textId="77777777" w:rsidR="00AB108F" w:rsidRDefault="00AB108F" w:rsidP="00AB108F">
            <w:pPr>
              <w:pStyle w:val="TableParagraph"/>
              <w:rPr>
                <w:sz w:val="24"/>
              </w:rPr>
            </w:pPr>
          </w:p>
        </w:tc>
        <w:tc>
          <w:tcPr>
            <w:tcW w:w="1505" w:type="dxa"/>
          </w:tcPr>
          <w:p w14:paraId="30C22912" w14:textId="77777777" w:rsidR="00AB108F" w:rsidRDefault="00AB108F" w:rsidP="00AB108F">
            <w:pPr>
              <w:pStyle w:val="TableParagraph"/>
              <w:rPr>
                <w:sz w:val="24"/>
              </w:rPr>
            </w:pPr>
          </w:p>
        </w:tc>
      </w:tr>
    </w:tbl>
    <w:p w14:paraId="736EE85E" w14:textId="77777777" w:rsidR="00AB108F" w:rsidRDefault="00AB108F" w:rsidP="00AB108F">
      <w:pPr>
        <w:pStyle w:val="ListParagraph"/>
        <w:widowControl w:val="0"/>
        <w:tabs>
          <w:tab w:val="left" w:pos="862"/>
        </w:tabs>
        <w:autoSpaceDE w:val="0"/>
        <w:autoSpaceDN w:val="0"/>
        <w:spacing w:before="112"/>
        <w:contextualSpacing w:val="0"/>
      </w:pPr>
      <w:r>
        <w:t>8. Cơ</w:t>
      </w:r>
      <w:r>
        <w:rPr>
          <w:spacing w:val="-1"/>
        </w:rPr>
        <w:t xml:space="preserve"> </w:t>
      </w:r>
      <w:r>
        <w:t>sở</w:t>
      </w:r>
      <w:r>
        <w:rPr>
          <w:spacing w:val="-1"/>
        </w:rPr>
        <w:t xml:space="preserve"> </w:t>
      </w:r>
      <w:r>
        <w:t>kiểm nghiệm</w:t>
      </w:r>
      <w:r>
        <w:rPr>
          <w:spacing w:val="-1"/>
        </w:rPr>
        <w:t xml:space="preserve"> </w:t>
      </w:r>
      <w:r>
        <w:t xml:space="preserve">cam </w:t>
      </w:r>
      <w:r>
        <w:rPr>
          <w:spacing w:val="-5"/>
        </w:rPr>
        <w:t>kết</w:t>
      </w:r>
    </w:p>
    <w:p w14:paraId="00D55C7B" w14:textId="77777777" w:rsidR="00AB108F" w:rsidRDefault="00AB108F" w:rsidP="00AB108F">
      <w:pPr>
        <w:pStyle w:val="ListParagraph"/>
        <w:widowControl w:val="0"/>
        <w:tabs>
          <w:tab w:val="left" w:pos="1326"/>
        </w:tabs>
        <w:autoSpaceDE w:val="0"/>
        <w:autoSpaceDN w:val="0"/>
        <w:contextualSpacing w:val="0"/>
      </w:pPr>
      <w:r>
        <w:t>- Thực</w:t>
      </w:r>
      <w:r>
        <w:rPr>
          <w:spacing w:val="-3"/>
        </w:rPr>
        <w:t xml:space="preserve"> </w:t>
      </w:r>
      <w:r>
        <w:t>hiện Quyết định chỉ định và</w:t>
      </w:r>
      <w:r>
        <w:rPr>
          <w:spacing w:val="-1"/>
        </w:rPr>
        <w:t xml:space="preserve"> </w:t>
      </w:r>
      <w:r>
        <w:t>quản lý</w:t>
      </w:r>
      <w:r>
        <w:rPr>
          <w:spacing w:val="-5"/>
        </w:rPr>
        <w:t xml:space="preserve"> </w:t>
      </w:r>
      <w:r>
        <w:t>hoạt động</w:t>
      </w:r>
      <w:r>
        <w:rPr>
          <w:spacing w:val="-2"/>
        </w:rPr>
        <w:t xml:space="preserve"> </w:t>
      </w:r>
      <w:r>
        <w:t xml:space="preserve">cơ sở kiểm </w:t>
      </w:r>
      <w:r>
        <w:rPr>
          <w:spacing w:val="-2"/>
        </w:rPr>
        <w:t>nghiệm;</w:t>
      </w:r>
    </w:p>
    <w:p w14:paraId="144997C1" w14:textId="77777777" w:rsidR="00AB108F" w:rsidRDefault="00AB108F" w:rsidP="00AB108F">
      <w:pPr>
        <w:pStyle w:val="ListParagraph"/>
        <w:widowControl w:val="0"/>
        <w:tabs>
          <w:tab w:val="left" w:pos="862"/>
        </w:tabs>
        <w:autoSpaceDE w:val="0"/>
        <w:autoSpaceDN w:val="0"/>
        <w:spacing w:before="3" w:after="8"/>
        <w:contextualSpacing w:val="0"/>
        <w:rPr>
          <w:spacing w:val="-2"/>
        </w:rPr>
      </w:pPr>
      <w:r>
        <w:t>- Đáp</w:t>
      </w:r>
      <w:r>
        <w:rPr>
          <w:spacing w:val="-3"/>
        </w:rPr>
        <w:t xml:space="preserve"> </w:t>
      </w:r>
      <w:r>
        <w:t>ứng</w:t>
      </w:r>
      <w:r>
        <w:rPr>
          <w:spacing w:val="-2"/>
        </w:rPr>
        <w:t xml:space="preserve"> </w:t>
      </w:r>
      <w:r>
        <w:t>các</w:t>
      </w:r>
      <w:r>
        <w:rPr>
          <w:spacing w:val="2"/>
        </w:rPr>
        <w:t xml:space="preserve"> </w:t>
      </w:r>
      <w:r>
        <w:t>yêu</w:t>
      </w:r>
      <w:r>
        <w:rPr>
          <w:spacing w:val="-1"/>
        </w:rPr>
        <w:t xml:space="preserve"> </w:t>
      </w:r>
      <w:r>
        <w:t>cầu</w:t>
      </w:r>
      <w:r>
        <w:rPr>
          <w:spacing w:val="1"/>
        </w:rPr>
        <w:t xml:space="preserve"> </w:t>
      </w:r>
      <w:r>
        <w:t>của</w:t>
      </w:r>
      <w:r>
        <w:rPr>
          <w:spacing w:val="-2"/>
        </w:rPr>
        <w:t xml:space="preserve"> </w:t>
      </w:r>
      <w:r>
        <w:t>cơ</w:t>
      </w:r>
      <w:r>
        <w:rPr>
          <w:spacing w:val="-1"/>
        </w:rPr>
        <w:t xml:space="preserve"> </w:t>
      </w:r>
      <w:r>
        <w:t>quan</w:t>
      </w:r>
      <w:r>
        <w:rPr>
          <w:spacing w:val="-1"/>
        </w:rPr>
        <w:t xml:space="preserve"> </w:t>
      </w:r>
      <w:r>
        <w:t>đánh</w:t>
      </w:r>
      <w:r>
        <w:rPr>
          <w:spacing w:val="1"/>
        </w:rPr>
        <w:t xml:space="preserve"> </w:t>
      </w:r>
      <w:r>
        <w:t>giá</w:t>
      </w:r>
      <w:r>
        <w:rPr>
          <w:spacing w:val="-1"/>
        </w:rPr>
        <w:t xml:space="preserve"> </w:t>
      </w:r>
      <w:r>
        <w:t>khi</w:t>
      </w:r>
      <w:r>
        <w:rPr>
          <w:spacing w:val="-1"/>
        </w:rPr>
        <w:t xml:space="preserve"> </w:t>
      </w:r>
      <w:r>
        <w:t>tiến</w:t>
      </w:r>
      <w:r>
        <w:rPr>
          <w:spacing w:val="-1"/>
        </w:rPr>
        <w:t xml:space="preserve"> </w:t>
      </w:r>
      <w:r>
        <w:t>hành</w:t>
      </w:r>
      <w:r>
        <w:rPr>
          <w:spacing w:val="-1"/>
        </w:rPr>
        <w:t xml:space="preserve"> </w:t>
      </w:r>
      <w:r>
        <w:t>đánh</w:t>
      </w:r>
      <w:r>
        <w:rPr>
          <w:spacing w:val="1"/>
        </w:rPr>
        <w:t xml:space="preserve"> </w:t>
      </w:r>
      <w:r>
        <w:t>giá cơ</w:t>
      </w:r>
      <w:r>
        <w:rPr>
          <w:spacing w:val="-1"/>
        </w:rPr>
        <w:t xml:space="preserve"> </w:t>
      </w:r>
      <w:r>
        <w:t>sở</w:t>
      </w:r>
      <w:r>
        <w:rPr>
          <w:spacing w:val="-1"/>
        </w:rPr>
        <w:t xml:space="preserve"> </w:t>
      </w:r>
      <w:r>
        <w:t xml:space="preserve">kiểm </w:t>
      </w:r>
      <w:r>
        <w:rPr>
          <w:spacing w:val="-2"/>
        </w:rPr>
        <w:t>nghiệm</w:t>
      </w:r>
    </w:p>
    <w:p w14:paraId="664F7C03" w14:textId="77777777" w:rsidR="00AB108F" w:rsidRDefault="00AB108F" w:rsidP="00AB108F">
      <w:pPr>
        <w:pStyle w:val="Heading2"/>
        <w:tabs>
          <w:tab w:val="left" w:pos="5562"/>
        </w:tabs>
        <w:ind w:left="2033"/>
      </w:pPr>
      <w:r>
        <w:rPr>
          <w:spacing w:val="-2"/>
        </w:rPr>
        <w:t>Thủ</w:t>
      </w:r>
      <w:r>
        <w:rPr>
          <w:spacing w:val="-8"/>
        </w:rPr>
        <w:t xml:space="preserve"> </w:t>
      </w:r>
      <w:r>
        <w:rPr>
          <w:spacing w:val="-2"/>
        </w:rPr>
        <w:t>trƣởng</w:t>
      </w:r>
      <w:r>
        <w:rPr>
          <w:spacing w:val="-7"/>
        </w:rPr>
        <w:t xml:space="preserve"> </w:t>
      </w:r>
      <w:r>
        <w:rPr>
          <w:spacing w:val="-2"/>
        </w:rPr>
        <w:t>đơn</w:t>
      </w:r>
      <w:r>
        <w:rPr>
          <w:spacing w:val="-7"/>
        </w:rPr>
        <w:t xml:space="preserve"> </w:t>
      </w:r>
      <w:r>
        <w:rPr>
          <w:spacing w:val="-5"/>
        </w:rPr>
        <w:t>vị</w:t>
      </w:r>
      <w:r>
        <w:tab/>
        <w:t>Phụ</w:t>
      </w:r>
      <w:r>
        <w:rPr>
          <w:spacing w:val="-4"/>
        </w:rPr>
        <w:t xml:space="preserve"> </w:t>
      </w:r>
      <w:r>
        <w:t>trách</w:t>
      </w:r>
      <w:r>
        <w:rPr>
          <w:spacing w:val="-1"/>
        </w:rPr>
        <w:t xml:space="preserve"> </w:t>
      </w:r>
      <w:r>
        <w:t>cơ sở</w:t>
      </w:r>
      <w:r>
        <w:rPr>
          <w:spacing w:val="-2"/>
        </w:rPr>
        <w:t xml:space="preserve"> </w:t>
      </w:r>
      <w:r>
        <w:t>kiểm</w:t>
      </w:r>
      <w:r>
        <w:rPr>
          <w:spacing w:val="-4"/>
        </w:rPr>
        <w:t xml:space="preserve"> </w:t>
      </w:r>
      <w:r>
        <w:rPr>
          <w:spacing w:val="-2"/>
        </w:rPr>
        <w:t>nghiệm</w:t>
      </w:r>
    </w:p>
    <w:p w14:paraId="12556D93" w14:textId="77777777" w:rsidR="00AB108F" w:rsidRDefault="00AB108F" w:rsidP="00AB108F">
      <w:pPr>
        <w:tabs>
          <w:tab w:val="left" w:pos="5828"/>
        </w:tabs>
        <w:spacing w:before="115"/>
        <w:ind w:left="1582"/>
        <w:rPr>
          <w:i/>
        </w:rPr>
      </w:pPr>
      <w:r>
        <w:rPr>
          <w:i/>
        </w:rPr>
        <w:t>(Ký</w:t>
      </w:r>
      <w:r>
        <w:rPr>
          <w:i/>
          <w:spacing w:val="-4"/>
        </w:rPr>
        <w:t xml:space="preserve"> </w:t>
      </w:r>
      <w:r>
        <w:rPr>
          <w:i/>
        </w:rPr>
        <w:t>tên và</w:t>
      </w:r>
      <w:r>
        <w:rPr>
          <w:i/>
          <w:spacing w:val="-1"/>
        </w:rPr>
        <w:t xml:space="preserve"> </w:t>
      </w:r>
      <w:r>
        <w:rPr>
          <w:i/>
        </w:rPr>
        <w:t xml:space="preserve">đóng </w:t>
      </w:r>
      <w:r>
        <w:rPr>
          <w:i/>
          <w:spacing w:val="-4"/>
        </w:rPr>
        <w:t>dấu</w:t>
      </w:r>
      <w:r>
        <w:rPr>
          <w:spacing w:val="-4"/>
        </w:rPr>
        <w:t>)</w:t>
      </w:r>
      <w:r>
        <w:tab/>
        <w:t>(</w:t>
      </w:r>
      <w:r>
        <w:rPr>
          <w:spacing w:val="-4"/>
        </w:rPr>
        <w:t xml:space="preserve"> </w:t>
      </w:r>
      <w:r>
        <w:rPr>
          <w:i/>
        </w:rPr>
        <w:t xml:space="preserve">Ký, ghi rõ họ </w:t>
      </w:r>
      <w:r>
        <w:rPr>
          <w:i/>
          <w:spacing w:val="-4"/>
        </w:rPr>
        <w:t>tên)</w:t>
      </w:r>
    </w:p>
    <w:p w14:paraId="7259608A" w14:textId="77777777" w:rsidR="00AB108F" w:rsidRPr="00251817" w:rsidRDefault="00AB108F" w:rsidP="00AB108F">
      <w:pPr>
        <w:pStyle w:val="ListParagraph"/>
        <w:widowControl w:val="0"/>
        <w:tabs>
          <w:tab w:val="left" w:pos="862"/>
        </w:tabs>
        <w:autoSpaceDE w:val="0"/>
        <w:autoSpaceDN w:val="0"/>
        <w:spacing w:before="3" w:after="8"/>
        <w:contextualSpacing w:val="0"/>
      </w:pPr>
    </w:p>
    <w:p w14:paraId="69D97A8D" w14:textId="77777777" w:rsidR="00AB108F" w:rsidRPr="00AB1ECE" w:rsidRDefault="00AB108F" w:rsidP="00AB108F">
      <w:pPr>
        <w:pStyle w:val="ListParagraph"/>
        <w:widowControl w:val="0"/>
        <w:tabs>
          <w:tab w:val="left" w:pos="862"/>
        </w:tabs>
        <w:autoSpaceDE w:val="0"/>
        <w:autoSpaceDN w:val="0"/>
        <w:spacing w:before="3" w:after="8"/>
        <w:ind w:left="835"/>
        <w:contextualSpacing w:val="0"/>
      </w:pPr>
    </w:p>
    <w:p w14:paraId="573F6D21" w14:textId="77777777" w:rsidR="00AB108F" w:rsidRDefault="00AB108F" w:rsidP="00AB108F">
      <w:pPr>
        <w:pStyle w:val="TableParagraph"/>
        <w:rPr>
          <w:sz w:val="24"/>
        </w:rPr>
      </w:pPr>
    </w:p>
    <w:p w14:paraId="374A7922" w14:textId="77777777" w:rsidR="00AB108F" w:rsidRDefault="00AB108F" w:rsidP="00AB108F">
      <w:pPr>
        <w:pStyle w:val="TableParagraph"/>
        <w:rPr>
          <w:sz w:val="24"/>
        </w:rPr>
      </w:pPr>
    </w:p>
    <w:p w14:paraId="3F15E7A4" w14:textId="77777777" w:rsidR="00AB108F" w:rsidRDefault="00AB108F" w:rsidP="00AB108F">
      <w:pPr>
        <w:pStyle w:val="TableParagraph"/>
        <w:rPr>
          <w:sz w:val="24"/>
        </w:rPr>
      </w:pPr>
    </w:p>
    <w:p w14:paraId="466453B2" w14:textId="77777777" w:rsidR="00AB108F" w:rsidRDefault="00AB108F" w:rsidP="00AB108F">
      <w:pPr>
        <w:pStyle w:val="TableParagraph"/>
        <w:rPr>
          <w:sz w:val="24"/>
        </w:rPr>
      </w:pPr>
    </w:p>
    <w:p w14:paraId="11EBBAB2" w14:textId="77777777" w:rsidR="00AB108F" w:rsidRDefault="00AB108F" w:rsidP="00AB108F">
      <w:pPr>
        <w:pStyle w:val="TableParagraph"/>
        <w:rPr>
          <w:sz w:val="24"/>
        </w:rPr>
      </w:pPr>
    </w:p>
    <w:p w14:paraId="1B65E8C7" w14:textId="77777777" w:rsidR="00AB108F" w:rsidRDefault="00AB108F" w:rsidP="00AB108F">
      <w:pPr>
        <w:pStyle w:val="TableParagraph"/>
        <w:rPr>
          <w:sz w:val="24"/>
        </w:rPr>
      </w:pPr>
    </w:p>
    <w:p w14:paraId="2F9FD0EB" w14:textId="77777777" w:rsidR="00AB108F" w:rsidRDefault="00AB108F" w:rsidP="00AB108F">
      <w:pPr>
        <w:pStyle w:val="TableParagraph"/>
        <w:rPr>
          <w:sz w:val="24"/>
        </w:rPr>
      </w:pPr>
    </w:p>
    <w:p w14:paraId="211E8ACF" w14:textId="77777777" w:rsidR="00AB108F" w:rsidRDefault="00AB108F" w:rsidP="00AB108F">
      <w:pPr>
        <w:pStyle w:val="TableParagraph"/>
        <w:rPr>
          <w:sz w:val="24"/>
        </w:rPr>
      </w:pPr>
    </w:p>
    <w:p w14:paraId="2BBFECF6" w14:textId="77777777" w:rsidR="00AB108F" w:rsidRDefault="00AB108F" w:rsidP="00AB108F">
      <w:pPr>
        <w:pStyle w:val="TableParagraph"/>
        <w:rPr>
          <w:sz w:val="24"/>
        </w:rPr>
      </w:pPr>
    </w:p>
    <w:p w14:paraId="7CF250F6" w14:textId="77777777" w:rsidR="00AB108F" w:rsidRDefault="00AB108F" w:rsidP="00AB108F">
      <w:pPr>
        <w:pStyle w:val="TableParagraph"/>
        <w:rPr>
          <w:sz w:val="24"/>
        </w:rPr>
      </w:pPr>
    </w:p>
    <w:p w14:paraId="7718E506" w14:textId="77777777" w:rsidR="00AB108F" w:rsidRDefault="00AB108F" w:rsidP="00AB108F">
      <w:pPr>
        <w:pStyle w:val="TableParagraph"/>
        <w:rPr>
          <w:sz w:val="24"/>
        </w:rPr>
      </w:pPr>
    </w:p>
    <w:p w14:paraId="11171A88" w14:textId="77777777" w:rsidR="00AB108F" w:rsidRDefault="00AB108F" w:rsidP="00AB108F">
      <w:pPr>
        <w:pStyle w:val="TableParagraph"/>
        <w:rPr>
          <w:sz w:val="24"/>
        </w:rPr>
      </w:pPr>
    </w:p>
    <w:p w14:paraId="3E6196EB" w14:textId="77777777" w:rsidR="00AB108F" w:rsidRDefault="00AB108F" w:rsidP="00AB108F">
      <w:pPr>
        <w:pStyle w:val="TableParagraph"/>
        <w:rPr>
          <w:sz w:val="24"/>
        </w:rPr>
      </w:pPr>
    </w:p>
    <w:p w14:paraId="40E78219" w14:textId="77777777" w:rsidR="00AB108F" w:rsidRDefault="00AB108F" w:rsidP="00AB108F">
      <w:pPr>
        <w:jc w:val="center"/>
        <w:rPr>
          <w:b/>
          <w:spacing w:val="-5"/>
        </w:rPr>
      </w:pPr>
      <w:r w:rsidRPr="00251817">
        <w:rPr>
          <w:b/>
        </w:rPr>
        <w:lastRenderedPageBreak/>
        <w:t>Mẫu</w:t>
      </w:r>
      <w:r w:rsidRPr="00251817">
        <w:rPr>
          <w:b/>
          <w:spacing w:val="-3"/>
        </w:rPr>
        <w:t xml:space="preserve"> </w:t>
      </w:r>
      <w:r w:rsidRPr="00251817">
        <w:rPr>
          <w:b/>
        </w:rPr>
        <w:t>số</w:t>
      </w:r>
      <w:r w:rsidRPr="00251817">
        <w:rPr>
          <w:b/>
          <w:spacing w:val="-1"/>
        </w:rPr>
        <w:t xml:space="preserve"> </w:t>
      </w:r>
      <w:r w:rsidRPr="00251817">
        <w:rPr>
          <w:b/>
          <w:spacing w:val="-5"/>
        </w:rPr>
        <w:t>07</w:t>
      </w:r>
    </w:p>
    <w:p w14:paraId="0C76D2ED" w14:textId="77777777" w:rsidR="00AB108F" w:rsidRPr="00251817" w:rsidRDefault="00AB108F" w:rsidP="00AB108F">
      <w:pPr>
        <w:ind w:left="660" w:right="450"/>
        <w:jc w:val="center"/>
      </w:pPr>
      <w:r w:rsidRPr="00251817">
        <w:t>MẪU</w:t>
      </w:r>
      <w:r w:rsidRPr="00251817">
        <w:rPr>
          <w:spacing w:val="-2"/>
        </w:rPr>
        <w:t xml:space="preserve"> </w:t>
      </w:r>
      <w:r w:rsidRPr="00251817">
        <w:t>PHIẾU</w:t>
      </w:r>
      <w:r w:rsidRPr="00251817">
        <w:rPr>
          <w:spacing w:val="-3"/>
        </w:rPr>
        <w:t xml:space="preserve"> </w:t>
      </w:r>
      <w:r w:rsidRPr="00251817">
        <w:t>KIỂM</w:t>
      </w:r>
      <w:r w:rsidRPr="00251817">
        <w:rPr>
          <w:spacing w:val="-1"/>
        </w:rPr>
        <w:t xml:space="preserve"> </w:t>
      </w:r>
      <w:r w:rsidRPr="00251817">
        <w:rPr>
          <w:spacing w:val="-2"/>
        </w:rPr>
        <w:t>NGHIỆM</w:t>
      </w:r>
    </w:p>
    <w:p w14:paraId="45867968" w14:textId="77777777" w:rsidR="00AB108F" w:rsidRPr="00251817" w:rsidRDefault="00AB108F" w:rsidP="00AB108F">
      <w:pPr>
        <w:ind w:left="2160" w:right="1948"/>
        <w:jc w:val="center"/>
        <w:rPr>
          <w:i/>
        </w:rPr>
      </w:pPr>
      <w:r w:rsidRPr="00251817">
        <w:rPr>
          <w:i/>
        </w:rPr>
        <w:t>(Ban</w:t>
      </w:r>
      <w:r w:rsidRPr="00251817">
        <w:rPr>
          <w:i/>
          <w:spacing w:val="-4"/>
        </w:rPr>
        <w:t xml:space="preserve"> </w:t>
      </w:r>
      <w:r w:rsidRPr="00251817">
        <w:rPr>
          <w:i/>
        </w:rPr>
        <w:t>hành</w:t>
      </w:r>
      <w:r w:rsidRPr="00251817">
        <w:rPr>
          <w:i/>
          <w:spacing w:val="-3"/>
        </w:rPr>
        <w:t xml:space="preserve"> </w:t>
      </w:r>
      <w:r w:rsidRPr="00251817">
        <w:rPr>
          <w:i/>
        </w:rPr>
        <w:t>kèm</w:t>
      </w:r>
      <w:r w:rsidRPr="00251817">
        <w:rPr>
          <w:i/>
          <w:spacing w:val="-5"/>
        </w:rPr>
        <w:t xml:space="preserve"> </w:t>
      </w:r>
      <w:r w:rsidRPr="00251817">
        <w:rPr>
          <w:i/>
        </w:rPr>
        <w:t>theo</w:t>
      </w:r>
      <w:r w:rsidRPr="00251817">
        <w:rPr>
          <w:i/>
          <w:spacing w:val="-4"/>
        </w:rPr>
        <w:t xml:space="preserve"> </w:t>
      </w:r>
      <w:r w:rsidRPr="00251817">
        <w:rPr>
          <w:i/>
        </w:rPr>
        <w:t>Phụ</w:t>
      </w:r>
      <w:r w:rsidRPr="00251817">
        <w:rPr>
          <w:i/>
          <w:spacing w:val="-1"/>
        </w:rPr>
        <w:t xml:space="preserve"> </w:t>
      </w:r>
      <w:r w:rsidRPr="00251817">
        <w:rPr>
          <w:i/>
        </w:rPr>
        <w:t>lục</w:t>
      </w:r>
      <w:r w:rsidRPr="00251817">
        <w:rPr>
          <w:i/>
          <w:spacing w:val="-4"/>
        </w:rPr>
        <w:t xml:space="preserve"> </w:t>
      </w:r>
      <w:r w:rsidRPr="00251817">
        <w:rPr>
          <w:i/>
        </w:rPr>
        <w:t>5</w:t>
      </w:r>
      <w:r w:rsidRPr="00251817">
        <w:rPr>
          <w:i/>
          <w:spacing w:val="-4"/>
        </w:rPr>
        <w:t xml:space="preserve"> </w:t>
      </w:r>
      <w:r w:rsidRPr="00251817">
        <w:rPr>
          <w:i/>
        </w:rPr>
        <w:t>Nghị</w:t>
      </w:r>
      <w:r w:rsidRPr="00251817">
        <w:rPr>
          <w:i/>
          <w:spacing w:val="-4"/>
        </w:rPr>
        <w:t xml:space="preserve"> </w:t>
      </w:r>
      <w:r w:rsidRPr="00251817">
        <w:rPr>
          <w:i/>
        </w:rPr>
        <w:t>định</w:t>
      </w:r>
      <w:r w:rsidRPr="00251817">
        <w:rPr>
          <w:i/>
          <w:spacing w:val="-4"/>
        </w:rPr>
        <w:t xml:space="preserve"> </w:t>
      </w:r>
      <w:r w:rsidRPr="00251817">
        <w:rPr>
          <w:i/>
        </w:rPr>
        <w:t>số</w:t>
      </w:r>
      <w:r w:rsidRPr="00251817">
        <w:rPr>
          <w:i/>
          <w:spacing w:val="-4"/>
        </w:rPr>
        <w:t xml:space="preserve"> </w:t>
      </w:r>
      <w:r w:rsidRPr="00251817">
        <w:rPr>
          <w:i/>
        </w:rPr>
        <w:t>148/2025/NĐ-CP ngày 12 tháng 06 năm 2025 của Chính phủ)</w:t>
      </w:r>
    </w:p>
    <w:tbl>
      <w:tblPr>
        <w:tblW w:w="8160" w:type="dxa"/>
        <w:tblInd w:w="1061" w:type="dxa"/>
        <w:tblLayout w:type="fixed"/>
        <w:tblCellMar>
          <w:left w:w="0" w:type="dxa"/>
          <w:right w:w="0" w:type="dxa"/>
        </w:tblCellMar>
        <w:tblLook w:val="01E0" w:firstRow="1" w:lastRow="1" w:firstColumn="1" w:lastColumn="1" w:noHBand="0" w:noVBand="0"/>
      </w:tblPr>
      <w:tblGrid>
        <w:gridCol w:w="2854"/>
        <w:gridCol w:w="5306"/>
      </w:tblGrid>
      <w:tr w:rsidR="00AB108F" w14:paraId="6ECB6AB7" w14:textId="77777777" w:rsidTr="00AB108F">
        <w:trPr>
          <w:trHeight w:val="1052"/>
        </w:trPr>
        <w:tc>
          <w:tcPr>
            <w:tcW w:w="2854" w:type="dxa"/>
          </w:tcPr>
          <w:p w14:paraId="52EC642B" w14:textId="77777777" w:rsidR="00AB108F" w:rsidRPr="00251817" w:rsidRDefault="00AB108F" w:rsidP="00AB108F">
            <w:pPr>
              <w:pStyle w:val="TableParagraph"/>
              <w:spacing w:after="58" w:line="266" w:lineRule="exact"/>
              <w:ind w:right="199"/>
              <w:jc w:val="center"/>
              <w:rPr>
                <w:b/>
                <w:sz w:val="24"/>
                <w:szCs w:val="24"/>
              </w:rPr>
            </w:pPr>
            <w:r w:rsidRPr="00251817">
              <w:rPr>
                <w:b/>
                <w:sz w:val="24"/>
                <w:szCs w:val="24"/>
              </w:rPr>
              <w:t>CƠ</w:t>
            </w:r>
            <w:r w:rsidRPr="00251817">
              <w:rPr>
                <w:b/>
                <w:spacing w:val="-1"/>
                <w:sz w:val="24"/>
                <w:szCs w:val="24"/>
              </w:rPr>
              <w:t xml:space="preserve"> </w:t>
            </w:r>
            <w:r w:rsidRPr="00251817">
              <w:rPr>
                <w:b/>
                <w:sz w:val="24"/>
                <w:szCs w:val="24"/>
              </w:rPr>
              <w:t>SỞ</w:t>
            </w:r>
            <w:r w:rsidRPr="00251817">
              <w:rPr>
                <w:b/>
                <w:spacing w:val="-1"/>
                <w:sz w:val="24"/>
                <w:szCs w:val="24"/>
              </w:rPr>
              <w:t xml:space="preserve"> </w:t>
            </w:r>
            <w:r w:rsidRPr="00251817">
              <w:rPr>
                <w:b/>
                <w:sz w:val="24"/>
                <w:szCs w:val="24"/>
              </w:rPr>
              <w:t>KIỂM</w:t>
            </w:r>
            <w:r w:rsidRPr="00251817">
              <w:rPr>
                <w:b/>
                <w:spacing w:val="-1"/>
                <w:sz w:val="24"/>
                <w:szCs w:val="24"/>
              </w:rPr>
              <w:t xml:space="preserve"> </w:t>
            </w:r>
            <w:r w:rsidRPr="00251817">
              <w:rPr>
                <w:b/>
                <w:spacing w:val="-2"/>
                <w:sz w:val="24"/>
                <w:szCs w:val="24"/>
              </w:rPr>
              <w:t>NGHIỆM</w:t>
            </w:r>
          </w:p>
          <w:p w14:paraId="51CBBA35" w14:textId="77777777" w:rsidR="00AB108F" w:rsidRPr="00251817" w:rsidRDefault="00AB108F" w:rsidP="00AB108F">
            <w:pPr>
              <w:pStyle w:val="TableParagraph"/>
              <w:spacing w:line="20" w:lineRule="exact"/>
              <w:ind w:left="775"/>
              <w:rPr>
                <w:sz w:val="24"/>
                <w:szCs w:val="24"/>
              </w:rPr>
            </w:pPr>
            <w:r w:rsidRPr="00251817">
              <w:rPr>
                <w:noProof/>
                <w:sz w:val="24"/>
                <w:szCs w:val="24"/>
                <w:lang w:val="en-US"/>
              </w:rPr>
              <mc:AlternateContent>
                <mc:Choice Requires="wpg">
                  <w:drawing>
                    <wp:inline distT="0" distB="0" distL="0" distR="0" wp14:anchorId="37A99C75" wp14:editId="00E41803">
                      <wp:extent cx="581025" cy="12700"/>
                      <wp:effectExtent l="0" t="0" r="28575" b="635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 cy="12700"/>
                                <a:chOff x="0" y="0"/>
                                <a:chExt cx="581025" cy="12700"/>
                              </a:xfrm>
                            </wpg:grpSpPr>
                            <wps:wsp>
                              <wps:cNvPr id="51" name="Graphic 20"/>
                              <wps:cNvSpPr/>
                              <wps:spPr>
                                <a:xfrm>
                                  <a:off x="0" y="6350"/>
                                  <a:ext cx="581025" cy="1270"/>
                                </a:xfrm>
                                <a:custGeom>
                                  <a:avLst/>
                                  <a:gdLst/>
                                  <a:ahLst/>
                                  <a:cxnLst/>
                                  <a:rect l="l" t="t" r="r" b="b"/>
                                  <a:pathLst>
                                    <a:path w="581025">
                                      <a:moveTo>
                                        <a:pt x="0" y="0"/>
                                      </a:moveTo>
                                      <a:lnTo>
                                        <a:pt x="58102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EDBCCC" id="Group 50" o:spid="_x0000_s1026" style="width:45.75pt;height:1pt;mso-position-horizontal-relative:char;mso-position-vertical-relative:line" coordsize="581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">
                      <v:shape id="Graphic 20" o:spid="_x0000_s1027" style="position:absolute;top:63;width:5810;height:13;visibility:visible;mso-wrap-style:square;v-text-anchor:top" coordsize="581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" path="m,l581025,e" filled="f" strokeweight="1pt">
                        <v:path arrowok="t"/>
                      </v:shape>
                      <w10:anchorlock/>
                    </v:group>
                  </w:pict>
                </mc:Fallback>
              </mc:AlternateContent>
            </w:r>
          </w:p>
          <w:p w14:paraId="0FB3755F" w14:textId="77777777" w:rsidR="00AB108F" w:rsidRPr="00251817" w:rsidRDefault="00AB108F" w:rsidP="00AB108F">
            <w:pPr>
              <w:pStyle w:val="TableParagraph"/>
              <w:spacing w:before="157"/>
              <w:rPr>
                <w:i/>
                <w:sz w:val="24"/>
                <w:szCs w:val="24"/>
              </w:rPr>
            </w:pPr>
          </w:p>
          <w:p w14:paraId="72AA897C" w14:textId="77777777" w:rsidR="00AB108F" w:rsidRPr="00251817" w:rsidRDefault="00AB108F" w:rsidP="00AB108F">
            <w:pPr>
              <w:pStyle w:val="TableParagraph"/>
              <w:spacing w:line="256" w:lineRule="exact"/>
              <w:ind w:left="3" w:right="199"/>
              <w:jc w:val="center"/>
              <w:rPr>
                <w:sz w:val="24"/>
                <w:szCs w:val="24"/>
              </w:rPr>
            </w:pPr>
            <w:r w:rsidRPr="00251817">
              <w:rPr>
                <w:sz w:val="24"/>
                <w:szCs w:val="24"/>
              </w:rPr>
              <w:t xml:space="preserve">Số: </w:t>
            </w:r>
            <w:r w:rsidRPr="00251817">
              <w:rPr>
                <w:spacing w:val="-2"/>
                <w:sz w:val="24"/>
                <w:szCs w:val="24"/>
              </w:rPr>
              <w:t>............</w:t>
            </w:r>
          </w:p>
        </w:tc>
        <w:tc>
          <w:tcPr>
            <w:tcW w:w="5306" w:type="dxa"/>
          </w:tcPr>
          <w:p w14:paraId="1369614C" w14:textId="77777777" w:rsidR="00AB108F" w:rsidRPr="00251817" w:rsidRDefault="00AB108F" w:rsidP="00AB108F">
            <w:pPr>
              <w:pStyle w:val="TableParagraph"/>
              <w:spacing w:line="266" w:lineRule="exact"/>
              <w:ind w:left="249"/>
              <w:rPr>
                <w:b/>
                <w:sz w:val="24"/>
                <w:szCs w:val="24"/>
              </w:rPr>
            </w:pPr>
            <w:r w:rsidRPr="00251817">
              <w:rPr>
                <w:b/>
                <w:sz w:val="24"/>
                <w:szCs w:val="24"/>
              </w:rPr>
              <w:t>CỘNG</w:t>
            </w:r>
            <w:r w:rsidRPr="00251817">
              <w:rPr>
                <w:b/>
                <w:spacing w:val="-7"/>
                <w:sz w:val="24"/>
                <w:szCs w:val="24"/>
              </w:rPr>
              <w:t xml:space="preserve"> </w:t>
            </w:r>
            <w:r w:rsidRPr="00251817">
              <w:rPr>
                <w:b/>
                <w:sz w:val="24"/>
                <w:szCs w:val="24"/>
              </w:rPr>
              <w:t>HOÀ</w:t>
            </w:r>
            <w:r w:rsidRPr="00251817">
              <w:rPr>
                <w:b/>
                <w:spacing w:val="-2"/>
                <w:sz w:val="24"/>
                <w:szCs w:val="24"/>
              </w:rPr>
              <w:t xml:space="preserve"> </w:t>
            </w:r>
            <w:r w:rsidRPr="00251817">
              <w:rPr>
                <w:b/>
                <w:sz w:val="24"/>
                <w:szCs w:val="24"/>
              </w:rPr>
              <w:t>XÃ</w:t>
            </w:r>
            <w:r w:rsidRPr="00251817">
              <w:rPr>
                <w:b/>
                <w:spacing w:val="-3"/>
                <w:sz w:val="24"/>
                <w:szCs w:val="24"/>
              </w:rPr>
              <w:t xml:space="preserve"> </w:t>
            </w:r>
            <w:r w:rsidRPr="00251817">
              <w:rPr>
                <w:b/>
                <w:sz w:val="24"/>
                <w:szCs w:val="24"/>
              </w:rPr>
              <w:t>HỘI</w:t>
            </w:r>
            <w:r w:rsidRPr="00251817">
              <w:rPr>
                <w:b/>
                <w:spacing w:val="1"/>
                <w:sz w:val="24"/>
                <w:szCs w:val="24"/>
              </w:rPr>
              <w:t xml:space="preserve"> </w:t>
            </w:r>
            <w:r w:rsidRPr="00251817">
              <w:rPr>
                <w:b/>
                <w:sz w:val="24"/>
                <w:szCs w:val="24"/>
              </w:rPr>
              <w:t>CHỦ</w:t>
            </w:r>
            <w:r w:rsidRPr="00251817">
              <w:rPr>
                <w:b/>
                <w:spacing w:val="-3"/>
                <w:sz w:val="24"/>
                <w:szCs w:val="24"/>
              </w:rPr>
              <w:t xml:space="preserve"> </w:t>
            </w:r>
            <w:r w:rsidRPr="00251817">
              <w:rPr>
                <w:b/>
                <w:sz w:val="24"/>
                <w:szCs w:val="24"/>
              </w:rPr>
              <w:t>NGHĨA</w:t>
            </w:r>
            <w:r w:rsidRPr="00251817">
              <w:rPr>
                <w:b/>
                <w:spacing w:val="-2"/>
                <w:sz w:val="24"/>
                <w:szCs w:val="24"/>
              </w:rPr>
              <w:t xml:space="preserve"> </w:t>
            </w:r>
            <w:r w:rsidRPr="00251817">
              <w:rPr>
                <w:b/>
                <w:sz w:val="24"/>
                <w:szCs w:val="24"/>
              </w:rPr>
              <w:t>VIỆT</w:t>
            </w:r>
            <w:r w:rsidRPr="00251817">
              <w:rPr>
                <w:b/>
                <w:spacing w:val="-1"/>
                <w:sz w:val="24"/>
                <w:szCs w:val="24"/>
              </w:rPr>
              <w:t xml:space="preserve"> </w:t>
            </w:r>
            <w:r w:rsidRPr="00251817">
              <w:rPr>
                <w:b/>
                <w:spacing w:val="-5"/>
                <w:sz w:val="24"/>
                <w:szCs w:val="24"/>
              </w:rPr>
              <w:t>NAM</w:t>
            </w:r>
          </w:p>
          <w:p w14:paraId="4CC64ED7" w14:textId="77777777" w:rsidR="00AB108F" w:rsidRPr="00251817" w:rsidRDefault="00AB108F" w:rsidP="00AB108F">
            <w:pPr>
              <w:pStyle w:val="TableParagraph"/>
              <w:ind w:left="1509"/>
              <w:rPr>
                <w:b/>
                <w:sz w:val="24"/>
                <w:szCs w:val="24"/>
              </w:rPr>
            </w:pPr>
            <w:r w:rsidRPr="00251817">
              <w:rPr>
                <w:noProof/>
                <w:sz w:val="24"/>
                <w:szCs w:val="24"/>
                <w:lang w:val="en-US"/>
              </w:rPr>
              <mc:AlternateContent>
                <mc:Choice Requires="wpg">
                  <w:drawing>
                    <wp:anchor distT="0" distB="0" distL="0" distR="0" simplePos="0" relativeHeight="251678720" behindDoc="1" locked="0" layoutInCell="1" allowOverlap="1" wp14:anchorId="4979E6F5" wp14:editId="649E23DD">
                      <wp:simplePos x="0" y="0"/>
                      <wp:positionH relativeFrom="column">
                        <wp:posOffset>1113790</wp:posOffset>
                      </wp:positionH>
                      <wp:positionV relativeFrom="paragraph">
                        <wp:posOffset>236220</wp:posOffset>
                      </wp:positionV>
                      <wp:extent cx="2139950" cy="9525"/>
                      <wp:effectExtent l="0" t="0" r="12700" b="952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9950" cy="9525"/>
                                <a:chOff x="0" y="0"/>
                                <a:chExt cx="2139950" cy="9525"/>
                              </a:xfrm>
                            </wpg:grpSpPr>
                            <wps:wsp>
                              <wps:cNvPr id="49" name="Graphic 22"/>
                              <wps:cNvSpPr/>
                              <wps:spPr>
                                <a:xfrm>
                                  <a:off x="0" y="4762"/>
                                  <a:ext cx="2139950" cy="1270"/>
                                </a:xfrm>
                                <a:custGeom>
                                  <a:avLst/>
                                  <a:gdLst/>
                                  <a:ahLst/>
                                  <a:cxnLst/>
                                  <a:rect l="l" t="t" r="r" b="b"/>
                                  <a:pathLst>
                                    <a:path w="2139950">
                                      <a:moveTo>
                                        <a:pt x="0" y="0"/>
                                      </a:moveTo>
                                      <a:lnTo>
                                        <a:pt x="2139950" y="0"/>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B76176" id="Group 48" o:spid="_x0000_s1026" style="position:absolute;margin-left:87.7pt;margin-top:18.6pt;width:168.5pt;height:.75pt;z-index:-251637760;mso-wrap-distance-left:0;mso-wrap-distance-right:0" coordsize="213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">
                      <v:shape id="Graphic 22" o:spid="_x0000_s1027" style="position:absolute;top:47;width:21399;height:13;visibility:visible;mso-wrap-style:square;v-text-anchor:top" coordsize="2139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" path="m,l2139950,e" filled="f">
                        <v:path arrowok="t"/>
                      </v:shape>
                    </v:group>
                  </w:pict>
                </mc:Fallback>
              </mc:AlternateContent>
            </w:r>
            <w:r w:rsidRPr="00251817">
              <w:rPr>
                <w:b/>
                <w:sz w:val="24"/>
                <w:szCs w:val="24"/>
              </w:rPr>
              <w:t>Độc</w:t>
            </w:r>
            <w:r w:rsidRPr="00251817">
              <w:rPr>
                <w:b/>
                <w:spacing w:val="-5"/>
                <w:sz w:val="24"/>
                <w:szCs w:val="24"/>
              </w:rPr>
              <w:t xml:space="preserve"> </w:t>
            </w:r>
            <w:r w:rsidRPr="00251817">
              <w:rPr>
                <w:b/>
                <w:sz w:val="24"/>
                <w:szCs w:val="24"/>
              </w:rPr>
              <w:t>lập</w:t>
            </w:r>
            <w:r w:rsidRPr="00251817">
              <w:rPr>
                <w:b/>
                <w:spacing w:val="1"/>
                <w:sz w:val="24"/>
                <w:szCs w:val="24"/>
              </w:rPr>
              <w:t xml:space="preserve"> </w:t>
            </w:r>
            <w:r w:rsidRPr="00251817">
              <w:rPr>
                <w:b/>
                <w:sz w:val="24"/>
                <w:szCs w:val="24"/>
              </w:rPr>
              <w:t>-</w:t>
            </w:r>
            <w:r w:rsidRPr="00251817">
              <w:rPr>
                <w:b/>
                <w:spacing w:val="-2"/>
                <w:sz w:val="24"/>
                <w:szCs w:val="24"/>
              </w:rPr>
              <w:t xml:space="preserve"> </w:t>
            </w:r>
            <w:r w:rsidRPr="00251817">
              <w:rPr>
                <w:b/>
                <w:sz w:val="24"/>
                <w:szCs w:val="24"/>
              </w:rPr>
              <w:t>Tự</w:t>
            </w:r>
            <w:r w:rsidRPr="00251817">
              <w:rPr>
                <w:b/>
                <w:spacing w:val="-1"/>
                <w:sz w:val="24"/>
                <w:szCs w:val="24"/>
              </w:rPr>
              <w:t xml:space="preserve"> </w:t>
            </w:r>
            <w:r w:rsidRPr="00251817">
              <w:rPr>
                <w:b/>
                <w:sz w:val="24"/>
                <w:szCs w:val="24"/>
              </w:rPr>
              <w:t>do</w:t>
            </w:r>
            <w:r w:rsidRPr="00251817">
              <w:rPr>
                <w:b/>
                <w:spacing w:val="-1"/>
                <w:sz w:val="24"/>
                <w:szCs w:val="24"/>
              </w:rPr>
              <w:t xml:space="preserve"> </w:t>
            </w:r>
            <w:r w:rsidRPr="00251817">
              <w:rPr>
                <w:b/>
                <w:sz w:val="24"/>
                <w:szCs w:val="24"/>
              </w:rPr>
              <w:t>-</w:t>
            </w:r>
            <w:r w:rsidRPr="00251817">
              <w:rPr>
                <w:b/>
                <w:spacing w:val="-1"/>
                <w:sz w:val="24"/>
                <w:szCs w:val="24"/>
              </w:rPr>
              <w:t xml:space="preserve"> </w:t>
            </w:r>
            <w:r w:rsidRPr="00251817">
              <w:rPr>
                <w:b/>
                <w:sz w:val="24"/>
                <w:szCs w:val="24"/>
              </w:rPr>
              <w:t xml:space="preserve">Hạnh </w:t>
            </w:r>
            <w:r w:rsidRPr="00251817">
              <w:rPr>
                <w:b/>
                <w:spacing w:val="-4"/>
                <w:sz w:val="24"/>
                <w:szCs w:val="24"/>
              </w:rPr>
              <w:t>phúc</w:t>
            </w:r>
          </w:p>
        </w:tc>
      </w:tr>
    </w:tbl>
    <w:p w14:paraId="0CC9DBCE" w14:textId="77777777" w:rsidR="00AB108F" w:rsidRDefault="00AB108F" w:rsidP="00AB108F">
      <w:pPr>
        <w:pStyle w:val="TableParagraph"/>
        <w:rPr>
          <w:sz w:val="24"/>
        </w:rPr>
      </w:pPr>
    </w:p>
    <w:p w14:paraId="370221E9" w14:textId="77777777" w:rsidR="00AB108F" w:rsidRPr="00251817" w:rsidRDefault="00AB108F" w:rsidP="00AB108F">
      <w:pPr>
        <w:pStyle w:val="Heading1"/>
        <w:spacing w:before="0"/>
        <w:jc w:val="center"/>
        <w:rPr>
          <w:rFonts w:ascii="Times New Roman" w:hAnsi="Times New Roman"/>
          <w:sz w:val="24"/>
          <w:szCs w:val="24"/>
        </w:rPr>
      </w:pPr>
      <w:r w:rsidRPr="00251817">
        <w:rPr>
          <w:rFonts w:ascii="Times New Roman" w:hAnsi="Times New Roman"/>
          <w:sz w:val="24"/>
          <w:szCs w:val="24"/>
        </w:rPr>
        <w:t>PHIẾU</w:t>
      </w:r>
      <w:r w:rsidRPr="00251817">
        <w:rPr>
          <w:rFonts w:ascii="Times New Roman" w:hAnsi="Times New Roman"/>
          <w:spacing w:val="-2"/>
          <w:sz w:val="24"/>
          <w:szCs w:val="24"/>
        </w:rPr>
        <w:t xml:space="preserve"> </w:t>
      </w:r>
      <w:r w:rsidRPr="00251817">
        <w:rPr>
          <w:rFonts w:ascii="Times New Roman" w:hAnsi="Times New Roman"/>
          <w:sz w:val="24"/>
          <w:szCs w:val="24"/>
        </w:rPr>
        <w:t>KIỂM</w:t>
      </w:r>
      <w:r w:rsidRPr="00251817">
        <w:rPr>
          <w:rFonts w:ascii="Times New Roman" w:hAnsi="Times New Roman"/>
          <w:spacing w:val="-2"/>
          <w:sz w:val="24"/>
          <w:szCs w:val="24"/>
        </w:rPr>
        <w:t xml:space="preserve"> NGHIỆM</w:t>
      </w:r>
    </w:p>
    <w:p w14:paraId="67DBCAB3" w14:textId="77777777" w:rsidR="00AB108F" w:rsidRDefault="00AB108F" w:rsidP="00AB108F">
      <w:pPr>
        <w:spacing w:before="115"/>
        <w:ind w:left="659" w:right="453"/>
        <w:jc w:val="center"/>
        <w:rPr>
          <w:i/>
          <w:spacing w:val="-4"/>
        </w:rPr>
      </w:pPr>
      <w:r w:rsidRPr="00251817">
        <w:rPr>
          <w:i/>
        </w:rPr>
        <w:t>(Kết</w:t>
      </w:r>
      <w:r w:rsidRPr="00251817">
        <w:rPr>
          <w:i/>
          <w:spacing w:val="-2"/>
        </w:rPr>
        <w:t xml:space="preserve"> </w:t>
      </w:r>
      <w:r w:rsidRPr="00251817">
        <w:rPr>
          <w:i/>
        </w:rPr>
        <w:t>quả</w:t>
      </w:r>
      <w:r w:rsidRPr="00251817">
        <w:rPr>
          <w:i/>
          <w:spacing w:val="1"/>
        </w:rPr>
        <w:t xml:space="preserve"> </w:t>
      </w:r>
      <w:r w:rsidRPr="00251817">
        <w:rPr>
          <w:i/>
        </w:rPr>
        <w:t>kiểm</w:t>
      </w:r>
      <w:r w:rsidRPr="00251817">
        <w:rPr>
          <w:i/>
          <w:spacing w:val="-3"/>
        </w:rPr>
        <w:t xml:space="preserve"> </w:t>
      </w:r>
      <w:r w:rsidRPr="00251817">
        <w:rPr>
          <w:i/>
        </w:rPr>
        <w:t>nghiệm chỉ</w:t>
      </w:r>
      <w:r w:rsidRPr="00251817">
        <w:rPr>
          <w:i/>
          <w:spacing w:val="-2"/>
        </w:rPr>
        <w:t xml:space="preserve"> </w:t>
      </w:r>
      <w:r w:rsidRPr="00251817">
        <w:rPr>
          <w:i/>
        </w:rPr>
        <w:t>có</w:t>
      </w:r>
      <w:r w:rsidRPr="00251817">
        <w:rPr>
          <w:i/>
          <w:spacing w:val="-1"/>
        </w:rPr>
        <w:t xml:space="preserve"> </w:t>
      </w:r>
      <w:r w:rsidRPr="00251817">
        <w:rPr>
          <w:i/>
        </w:rPr>
        <w:t>giá</w:t>
      </w:r>
      <w:r w:rsidRPr="00251817">
        <w:rPr>
          <w:i/>
          <w:spacing w:val="-2"/>
        </w:rPr>
        <w:t xml:space="preserve"> </w:t>
      </w:r>
      <w:r w:rsidRPr="00251817">
        <w:rPr>
          <w:i/>
        </w:rPr>
        <w:t>trị</w:t>
      </w:r>
      <w:r w:rsidRPr="00251817">
        <w:rPr>
          <w:i/>
          <w:spacing w:val="-1"/>
        </w:rPr>
        <w:t xml:space="preserve"> </w:t>
      </w:r>
      <w:r w:rsidRPr="00251817">
        <w:rPr>
          <w:i/>
        </w:rPr>
        <w:t>với</w:t>
      </w:r>
      <w:r w:rsidRPr="00251817">
        <w:rPr>
          <w:i/>
          <w:spacing w:val="-2"/>
        </w:rPr>
        <w:t xml:space="preserve"> </w:t>
      </w:r>
      <w:r w:rsidRPr="00251817">
        <w:rPr>
          <w:i/>
        </w:rPr>
        <w:t>mẫu</w:t>
      </w:r>
      <w:r w:rsidRPr="00251817">
        <w:rPr>
          <w:i/>
          <w:spacing w:val="-1"/>
        </w:rPr>
        <w:t xml:space="preserve"> </w:t>
      </w:r>
      <w:r w:rsidRPr="00251817">
        <w:rPr>
          <w:i/>
        </w:rPr>
        <w:t>đem</w:t>
      </w:r>
      <w:r w:rsidRPr="00251817">
        <w:rPr>
          <w:i/>
          <w:spacing w:val="-2"/>
        </w:rPr>
        <w:t xml:space="preserve"> </w:t>
      </w:r>
      <w:r w:rsidRPr="00251817">
        <w:rPr>
          <w:i/>
          <w:spacing w:val="-4"/>
        </w:rPr>
        <w:t>thử</w:t>
      </w:r>
      <w:r>
        <w:rPr>
          <w:i/>
          <w:spacing w:val="-4"/>
        </w:rPr>
        <w:t>)</w:t>
      </w:r>
    </w:p>
    <w:p w14:paraId="75FC13CF" w14:textId="77777777" w:rsidR="00AB108F" w:rsidRDefault="00AB108F" w:rsidP="007D2B1D">
      <w:pPr>
        <w:pStyle w:val="ListParagraph"/>
        <w:widowControl w:val="0"/>
        <w:numPr>
          <w:ilvl w:val="0"/>
          <w:numId w:val="28"/>
        </w:numPr>
        <w:tabs>
          <w:tab w:val="left" w:pos="862"/>
        </w:tabs>
        <w:autoSpaceDE w:val="0"/>
        <w:autoSpaceDN w:val="0"/>
        <w:contextualSpacing w:val="0"/>
        <w:rPr>
          <w:i/>
        </w:rPr>
      </w:pPr>
      <w:r>
        <w:t>Tên</w:t>
      </w:r>
      <w:r>
        <w:rPr>
          <w:spacing w:val="-2"/>
        </w:rPr>
        <w:t xml:space="preserve"> </w:t>
      </w:r>
      <w:r>
        <w:t xml:space="preserve">mẫu: </w:t>
      </w:r>
      <w:r>
        <w:rPr>
          <w:i/>
        </w:rPr>
        <w:t>(Ghi</w:t>
      </w:r>
      <w:r>
        <w:rPr>
          <w:i/>
          <w:spacing w:val="-2"/>
        </w:rPr>
        <w:t xml:space="preserve"> </w:t>
      </w:r>
      <w:r>
        <w:rPr>
          <w:i/>
        </w:rPr>
        <w:t>tên</w:t>
      </w:r>
      <w:r>
        <w:rPr>
          <w:i/>
          <w:spacing w:val="-1"/>
        </w:rPr>
        <w:t xml:space="preserve"> </w:t>
      </w:r>
      <w:r>
        <w:rPr>
          <w:i/>
        </w:rPr>
        <w:t>của mẫu</w:t>
      </w:r>
      <w:r>
        <w:rPr>
          <w:i/>
          <w:spacing w:val="-2"/>
        </w:rPr>
        <w:t xml:space="preserve"> </w:t>
      </w:r>
      <w:r>
        <w:rPr>
          <w:i/>
        </w:rPr>
        <w:t>kiểm</w:t>
      </w:r>
      <w:r>
        <w:rPr>
          <w:i/>
          <w:spacing w:val="-2"/>
        </w:rPr>
        <w:t xml:space="preserve"> nghiệm)</w:t>
      </w:r>
    </w:p>
    <w:p w14:paraId="6290E3C8" w14:textId="77777777" w:rsidR="00AB108F" w:rsidRDefault="00AB108F" w:rsidP="007D2B1D">
      <w:pPr>
        <w:pStyle w:val="ListParagraph"/>
        <w:widowControl w:val="0"/>
        <w:numPr>
          <w:ilvl w:val="0"/>
          <w:numId w:val="28"/>
        </w:numPr>
        <w:tabs>
          <w:tab w:val="left" w:pos="862"/>
        </w:tabs>
        <w:autoSpaceDE w:val="0"/>
        <w:autoSpaceDN w:val="0"/>
        <w:spacing w:before="120"/>
        <w:contextualSpacing w:val="0"/>
      </w:pPr>
      <w:r>
        <w:t>Mã</w:t>
      </w:r>
      <w:r>
        <w:rPr>
          <w:spacing w:val="-3"/>
        </w:rPr>
        <w:t xml:space="preserve"> </w:t>
      </w:r>
      <w:r>
        <w:t xml:space="preserve">số </w:t>
      </w:r>
      <w:r>
        <w:rPr>
          <w:spacing w:val="-4"/>
        </w:rPr>
        <w:t>mẫu:</w:t>
      </w:r>
    </w:p>
    <w:p w14:paraId="6B7F6BF6" w14:textId="77777777" w:rsidR="00AB108F" w:rsidRDefault="00AB108F" w:rsidP="007D2B1D">
      <w:pPr>
        <w:pStyle w:val="ListParagraph"/>
        <w:widowControl w:val="0"/>
        <w:numPr>
          <w:ilvl w:val="0"/>
          <w:numId w:val="28"/>
        </w:numPr>
        <w:tabs>
          <w:tab w:val="left" w:pos="862"/>
        </w:tabs>
        <w:autoSpaceDE w:val="0"/>
        <w:autoSpaceDN w:val="0"/>
        <w:spacing w:before="120"/>
        <w:ind w:left="622" w:right="541" w:firstLine="0"/>
        <w:contextualSpacing w:val="0"/>
        <w:rPr>
          <w:i/>
        </w:rPr>
      </w:pPr>
      <w:r>
        <w:t>Mô</w:t>
      </w:r>
      <w:r>
        <w:rPr>
          <w:spacing w:val="-2"/>
        </w:rPr>
        <w:t xml:space="preserve"> </w:t>
      </w:r>
      <w:r>
        <w:t>tả</w:t>
      </w:r>
      <w:r>
        <w:rPr>
          <w:spacing w:val="-3"/>
        </w:rPr>
        <w:t xml:space="preserve"> </w:t>
      </w:r>
      <w:r>
        <w:t>mẫu:</w:t>
      </w:r>
      <w:r>
        <w:rPr>
          <w:spacing w:val="-2"/>
        </w:rPr>
        <w:t xml:space="preserve"> </w:t>
      </w:r>
      <w:r>
        <w:rPr>
          <w:i/>
        </w:rPr>
        <w:t>(tình</w:t>
      </w:r>
      <w:r>
        <w:rPr>
          <w:i/>
          <w:spacing w:val="-2"/>
        </w:rPr>
        <w:t xml:space="preserve"> </w:t>
      </w:r>
      <w:r>
        <w:rPr>
          <w:i/>
        </w:rPr>
        <w:t>trạng</w:t>
      </w:r>
      <w:r>
        <w:rPr>
          <w:i/>
          <w:spacing w:val="-1"/>
        </w:rPr>
        <w:t xml:space="preserve"> </w:t>
      </w:r>
      <w:r>
        <w:rPr>
          <w:i/>
        </w:rPr>
        <w:t>mẫu</w:t>
      </w:r>
      <w:r>
        <w:rPr>
          <w:i/>
          <w:spacing w:val="-2"/>
        </w:rPr>
        <w:t xml:space="preserve"> </w:t>
      </w:r>
      <w:r>
        <w:rPr>
          <w:i/>
        </w:rPr>
        <w:t>khi</w:t>
      </w:r>
      <w:r>
        <w:rPr>
          <w:i/>
          <w:spacing w:val="-2"/>
        </w:rPr>
        <w:t xml:space="preserve"> </w:t>
      </w:r>
      <w:r>
        <w:rPr>
          <w:i/>
        </w:rPr>
        <w:t>nhận,</w:t>
      </w:r>
      <w:r>
        <w:rPr>
          <w:i/>
          <w:spacing w:val="-2"/>
        </w:rPr>
        <w:t xml:space="preserve"> </w:t>
      </w:r>
      <w:r>
        <w:rPr>
          <w:i/>
        </w:rPr>
        <w:t>khối</w:t>
      </w:r>
      <w:r>
        <w:rPr>
          <w:i/>
          <w:spacing w:val="-2"/>
        </w:rPr>
        <w:t xml:space="preserve"> </w:t>
      </w:r>
      <w:r>
        <w:rPr>
          <w:i/>
        </w:rPr>
        <w:t>lượng</w:t>
      </w:r>
      <w:r>
        <w:rPr>
          <w:i/>
          <w:spacing w:val="-2"/>
        </w:rPr>
        <w:t xml:space="preserve"> </w:t>
      </w:r>
      <w:r>
        <w:rPr>
          <w:i/>
        </w:rPr>
        <w:t>mẫu,</w:t>
      </w:r>
      <w:r>
        <w:rPr>
          <w:i/>
          <w:spacing w:val="-2"/>
        </w:rPr>
        <w:t xml:space="preserve"> </w:t>
      </w:r>
      <w:r>
        <w:rPr>
          <w:i/>
        </w:rPr>
        <w:t>ngày</w:t>
      </w:r>
      <w:r>
        <w:rPr>
          <w:i/>
          <w:spacing w:val="-4"/>
        </w:rPr>
        <w:t xml:space="preserve"> </w:t>
      </w:r>
      <w:r>
        <w:rPr>
          <w:i/>
        </w:rPr>
        <w:t>sản</w:t>
      </w:r>
      <w:r>
        <w:rPr>
          <w:i/>
          <w:spacing w:val="-2"/>
        </w:rPr>
        <w:t xml:space="preserve"> </w:t>
      </w:r>
      <w:r>
        <w:rPr>
          <w:i/>
        </w:rPr>
        <w:t>xuất,</w:t>
      </w:r>
      <w:r>
        <w:rPr>
          <w:i/>
          <w:spacing w:val="-2"/>
        </w:rPr>
        <w:t xml:space="preserve"> </w:t>
      </w:r>
      <w:r>
        <w:rPr>
          <w:i/>
        </w:rPr>
        <w:t>hạn</w:t>
      </w:r>
      <w:r>
        <w:rPr>
          <w:i/>
          <w:spacing w:val="-2"/>
        </w:rPr>
        <w:t xml:space="preserve"> </w:t>
      </w:r>
      <w:r>
        <w:rPr>
          <w:i/>
        </w:rPr>
        <w:t>sử</w:t>
      </w:r>
      <w:r>
        <w:rPr>
          <w:i/>
          <w:spacing w:val="-1"/>
        </w:rPr>
        <w:t xml:space="preserve"> </w:t>
      </w:r>
      <w:r>
        <w:rPr>
          <w:i/>
        </w:rPr>
        <w:t>dụng,</w:t>
      </w:r>
      <w:r>
        <w:rPr>
          <w:i/>
          <w:spacing w:val="-2"/>
        </w:rPr>
        <w:t xml:space="preserve"> </w:t>
      </w:r>
      <w:r>
        <w:rPr>
          <w:i/>
        </w:rPr>
        <w:t>tình trạng lưu mẫu)</w:t>
      </w:r>
    </w:p>
    <w:p w14:paraId="125DA352" w14:textId="77777777" w:rsidR="00AB108F" w:rsidRDefault="00AB108F" w:rsidP="007D2B1D">
      <w:pPr>
        <w:pStyle w:val="ListParagraph"/>
        <w:widowControl w:val="0"/>
        <w:numPr>
          <w:ilvl w:val="0"/>
          <w:numId w:val="28"/>
        </w:numPr>
        <w:tabs>
          <w:tab w:val="left" w:pos="862"/>
        </w:tabs>
        <w:autoSpaceDE w:val="0"/>
        <w:autoSpaceDN w:val="0"/>
        <w:spacing w:before="120"/>
        <w:contextualSpacing w:val="0"/>
      </w:pPr>
      <w:r>
        <w:t>Thời</w:t>
      </w:r>
      <w:r>
        <w:rPr>
          <w:spacing w:val="-3"/>
        </w:rPr>
        <w:t xml:space="preserve"> </w:t>
      </w:r>
      <w:r>
        <w:t>gian</w:t>
      </w:r>
      <w:r>
        <w:rPr>
          <w:spacing w:val="-1"/>
        </w:rPr>
        <w:t xml:space="preserve"> </w:t>
      </w:r>
      <w:r>
        <w:t xml:space="preserve">lưu </w:t>
      </w:r>
      <w:r>
        <w:rPr>
          <w:spacing w:val="-4"/>
        </w:rPr>
        <w:t>mẫu:</w:t>
      </w:r>
    </w:p>
    <w:p w14:paraId="2D4F4A72" w14:textId="77777777" w:rsidR="00AB108F" w:rsidRDefault="00AB108F" w:rsidP="007D2B1D">
      <w:pPr>
        <w:pStyle w:val="ListParagraph"/>
        <w:widowControl w:val="0"/>
        <w:numPr>
          <w:ilvl w:val="0"/>
          <w:numId w:val="28"/>
        </w:numPr>
        <w:tabs>
          <w:tab w:val="left" w:pos="862"/>
        </w:tabs>
        <w:autoSpaceDE w:val="0"/>
        <w:autoSpaceDN w:val="0"/>
        <w:spacing w:before="121"/>
        <w:contextualSpacing w:val="0"/>
      </w:pPr>
      <w:r>
        <w:t>Ngày</w:t>
      </w:r>
      <w:r>
        <w:rPr>
          <w:spacing w:val="-2"/>
        </w:rPr>
        <w:t xml:space="preserve"> </w:t>
      </w:r>
      <w:r>
        <w:t>lấy</w:t>
      </w:r>
      <w:r>
        <w:rPr>
          <w:spacing w:val="-1"/>
        </w:rPr>
        <w:t xml:space="preserve"> </w:t>
      </w:r>
      <w:r>
        <w:rPr>
          <w:spacing w:val="-4"/>
        </w:rPr>
        <w:t>mẫu:</w:t>
      </w:r>
    </w:p>
    <w:p w14:paraId="55E7C018" w14:textId="77777777" w:rsidR="00AB108F" w:rsidRDefault="00AB108F" w:rsidP="007D2B1D">
      <w:pPr>
        <w:pStyle w:val="ListParagraph"/>
        <w:widowControl w:val="0"/>
        <w:numPr>
          <w:ilvl w:val="0"/>
          <w:numId w:val="28"/>
        </w:numPr>
        <w:tabs>
          <w:tab w:val="left" w:pos="862"/>
        </w:tabs>
        <w:autoSpaceDE w:val="0"/>
        <w:autoSpaceDN w:val="0"/>
        <w:spacing w:before="120"/>
        <w:contextualSpacing w:val="0"/>
      </w:pPr>
      <w:r>
        <w:t>Ngày</w:t>
      </w:r>
      <w:r>
        <w:rPr>
          <w:spacing w:val="-5"/>
        </w:rPr>
        <w:t xml:space="preserve"> </w:t>
      </w:r>
      <w:r>
        <w:t>nhận</w:t>
      </w:r>
      <w:r>
        <w:rPr>
          <w:spacing w:val="2"/>
        </w:rPr>
        <w:t xml:space="preserve"> </w:t>
      </w:r>
      <w:r>
        <w:rPr>
          <w:spacing w:val="-4"/>
        </w:rPr>
        <w:t>mẫu:</w:t>
      </w:r>
    </w:p>
    <w:p w14:paraId="36C139E7" w14:textId="77777777" w:rsidR="00AB108F" w:rsidRDefault="00AB108F" w:rsidP="007D2B1D">
      <w:pPr>
        <w:pStyle w:val="ListParagraph"/>
        <w:widowControl w:val="0"/>
        <w:numPr>
          <w:ilvl w:val="0"/>
          <w:numId w:val="28"/>
        </w:numPr>
        <w:tabs>
          <w:tab w:val="left" w:pos="862"/>
        </w:tabs>
        <w:autoSpaceDE w:val="0"/>
        <w:autoSpaceDN w:val="0"/>
        <w:spacing w:before="120"/>
        <w:contextualSpacing w:val="0"/>
      </w:pPr>
      <w:r>
        <w:t>Thời</w:t>
      </w:r>
      <w:r>
        <w:rPr>
          <w:spacing w:val="-1"/>
        </w:rPr>
        <w:t xml:space="preserve"> </w:t>
      </w:r>
      <w:r>
        <w:t>gian</w:t>
      </w:r>
      <w:r>
        <w:rPr>
          <w:spacing w:val="-1"/>
        </w:rPr>
        <w:t xml:space="preserve"> </w:t>
      </w:r>
      <w:r>
        <w:t>kiểm</w:t>
      </w:r>
      <w:r>
        <w:rPr>
          <w:spacing w:val="-1"/>
        </w:rPr>
        <w:t xml:space="preserve"> </w:t>
      </w:r>
      <w:r>
        <w:rPr>
          <w:spacing w:val="-2"/>
        </w:rPr>
        <w:t>nghiệm:</w:t>
      </w:r>
    </w:p>
    <w:p w14:paraId="2DD71CF3" w14:textId="77777777" w:rsidR="00AB108F" w:rsidRDefault="00AB108F" w:rsidP="007D2B1D">
      <w:pPr>
        <w:pStyle w:val="ListParagraph"/>
        <w:widowControl w:val="0"/>
        <w:numPr>
          <w:ilvl w:val="0"/>
          <w:numId w:val="28"/>
        </w:numPr>
        <w:tabs>
          <w:tab w:val="left" w:pos="862"/>
        </w:tabs>
        <w:autoSpaceDE w:val="0"/>
        <w:autoSpaceDN w:val="0"/>
        <w:spacing w:before="120"/>
        <w:contextualSpacing w:val="0"/>
      </w:pPr>
      <w:r>
        <w:t>Nơi</w:t>
      </w:r>
      <w:r>
        <w:rPr>
          <w:spacing w:val="-2"/>
        </w:rPr>
        <w:t xml:space="preserve"> </w:t>
      </w:r>
      <w:r>
        <w:t>gửi</w:t>
      </w:r>
      <w:r>
        <w:rPr>
          <w:spacing w:val="-1"/>
        </w:rPr>
        <w:t xml:space="preserve"> </w:t>
      </w:r>
      <w:r>
        <w:rPr>
          <w:spacing w:val="-4"/>
        </w:rPr>
        <w:t>mẫu:</w:t>
      </w:r>
    </w:p>
    <w:p w14:paraId="307E5B70" w14:textId="77777777" w:rsidR="00AB108F" w:rsidRPr="00280694" w:rsidRDefault="00AB108F" w:rsidP="007D2B1D">
      <w:pPr>
        <w:pStyle w:val="ListParagraph"/>
        <w:widowControl w:val="0"/>
        <w:numPr>
          <w:ilvl w:val="0"/>
          <w:numId w:val="28"/>
        </w:numPr>
        <w:tabs>
          <w:tab w:val="left" w:pos="862"/>
        </w:tabs>
        <w:autoSpaceDE w:val="0"/>
        <w:autoSpaceDN w:val="0"/>
        <w:spacing w:before="120"/>
        <w:contextualSpacing w:val="0"/>
        <w:rPr>
          <w:i/>
        </w:rPr>
      </w:pPr>
      <w:r>
        <w:t>Tài</w:t>
      </w:r>
      <w:r>
        <w:rPr>
          <w:spacing w:val="-3"/>
        </w:rPr>
        <w:t xml:space="preserve"> </w:t>
      </w:r>
      <w:r>
        <w:t>liệu</w:t>
      </w:r>
      <w:r>
        <w:rPr>
          <w:spacing w:val="-1"/>
        </w:rPr>
        <w:t xml:space="preserve"> </w:t>
      </w:r>
      <w:r>
        <w:t>kèm</w:t>
      </w:r>
      <w:r>
        <w:rPr>
          <w:spacing w:val="-1"/>
        </w:rPr>
        <w:t xml:space="preserve"> </w:t>
      </w:r>
      <w:r>
        <w:t>theo:</w:t>
      </w:r>
      <w:r>
        <w:rPr>
          <w:spacing w:val="3"/>
        </w:rPr>
        <w:t xml:space="preserve"> </w:t>
      </w:r>
      <w:r>
        <w:rPr>
          <w:i/>
        </w:rPr>
        <w:t>(ghi</w:t>
      </w:r>
      <w:r>
        <w:rPr>
          <w:i/>
          <w:spacing w:val="-1"/>
        </w:rPr>
        <w:t xml:space="preserve"> </w:t>
      </w:r>
      <w:r>
        <w:rPr>
          <w:i/>
        </w:rPr>
        <w:t>rõ</w:t>
      </w:r>
      <w:r>
        <w:rPr>
          <w:i/>
          <w:spacing w:val="-1"/>
        </w:rPr>
        <w:t xml:space="preserve"> </w:t>
      </w:r>
      <w:r>
        <w:rPr>
          <w:i/>
        </w:rPr>
        <w:t>nội dung,</w:t>
      </w:r>
      <w:r>
        <w:rPr>
          <w:i/>
          <w:spacing w:val="-1"/>
        </w:rPr>
        <w:t xml:space="preserve"> </w:t>
      </w:r>
      <w:r>
        <w:rPr>
          <w:i/>
        </w:rPr>
        <w:t>số,</w:t>
      </w:r>
      <w:r>
        <w:rPr>
          <w:i/>
          <w:spacing w:val="-1"/>
        </w:rPr>
        <w:t xml:space="preserve"> </w:t>
      </w:r>
      <w:r>
        <w:rPr>
          <w:i/>
        </w:rPr>
        <w:t>ngày, tháng</w:t>
      </w:r>
      <w:r>
        <w:rPr>
          <w:i/>
          <w:spacing w:val="-1"/>
        </w:rPr>
        <w:t xml:space="preserve"> </w:t>
      </w:r>
      <w:r>
        <w:rPr>
          <w:i/>
        </w:rPr>
        <w:t>năm</w:t>
      </w:r>
      <w:r>
        <w:rPr>
          <w:i/>
          <w:spacing w:val="-2"/>
        </w:rPr>
        <w:t xml:space="preserve"> </w:t>
      </w:r>
      <w:r>
        <w:rPr>
          <w:i/>
        </w:rPr>
        <w:t>của công</w:t>
      </w:r>
      <w:r>
        <w:rPr>
          <w:i/>
          <w:spacing w:val="-1"/>
        </w:rPr>
        <w:t xml:space="preserve"> </w:t>
      </w:r>
      <w:r>
        <w:rPr>
          <w:i/>
        </w:rPr>
        <w:t>văn</w:t>
      </w:r>
      <w:r>
        <w:rPr>
          <w:i/>
          <w:spacing w:val="-1"/>
        </w:rPr>
        <w:t xml:space="preserve"> </w:t>
      </w:r>
      <w:r>
        <w:rPr>
          <w:i/>
        </w:rPr>
        <w:t>hay</w:t>
      </w:r>
      <w:r>
        <w:rPr>
          <w:i/>
          <w:spacing w:val="-1"/>
        </w:rPr>
        <w:t xml:space="preserve"> </w:t>
      </w:r>
      <w:r>
        <w:rPr>
          <w:i/>
        </w:rPr>
        <w:t>giấy</w:t>
      </w:r>
      <w:r>
        <w:rPr>
          <w:i/>
          <w:spacing w:val="-1"/>
        </w:rPr>
        <w:t xml:space="preserve"> </w:t>
      </w:r>
      <w:r>
        <w:rPr>
          <w:i/>
        </w:rPr>
        <w:t>tờ</w:t>
      </w:r>
      <w:r>
        <w:rPr>
          <w:i/>
          <w:spacing w:val="-2"/>
        </w:rPr>
        <w:t xml:space="preserve"> </w:t>
      </w:r>
      <w:r>
        <w:rPr>
          <w:i/>
        </w:rPr>
        <w:t>kèm</w:t>
      </w:r>
      <w:r>
        <w:rPr>
          <w:i/>
          <w:spacing w:val="-1"/>
        </w:rPr>
        <w:t xml:space="preserve"> </w:t>
      </w:r>
      <w:r>
        <w:rPr>
          <w:i/>
          <w:spacing w:val="-2"/>
        </w:rPr>
        <w:t>theo)</w:t>
      </w: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
        <w:gridCol w:w="1851"/>
        <w:gridCol w:w="2076"/>
        <w:gridCol w:w="1188"/>
        <w:gridCol w:w="1629"/>
        <w:gridCol w:w="2225"/>
      </w:tblGrid>
      <w:tr w:rsidR="00AB108F" w14:paraId="506F785E" w14:textId="77777777" w:rsidTr="00AB108F">
        <w:trPr>
          <w:trHeight w:val="798"/>
        </w:trPr>
        <w:tc>
          <w:tcPr>
            <w:tcW w:w="635" w:type="dxa"/>
          </w:tcPr>
          <w:p w14:paraId="7A86A443" w14:textId="77777777" w:rsidR="00AB108F" w:rsidRDefault="00AB108F" w:rsidP="00AB108F">
            <w:pPr>
              <w:pStyle w:val="TableParagraph"/>
              <w:spacing w:before="37"/>
              <w:rPr>
                <w:sz w:val="24"/>
              </w:rPr>
            </w:pPr>
          </w:p>
          <w:p w14:paraId="1A58909C" w14:textId="77777777" w:rsidR="00AB108F" w:rsidRDefault="00AB108F" w:rsidP="00AB108F">
            <w:pPr>
              <w:pStyle w:val="TableParagraph"/>
              <w:ind w:left="143"/>
              <w:rPr>
                <w:b/>
                <w:sz w:val="24"/>
              </w:rPr>
            </w:pPr>
            <w:r>
              <w:rPr>
                <w:b/>
                <w:spacing w:val="-5"/>
                <w:sz w:val="24"/>
              </w:rPr>
              <w:t>TT</w:t>
            </w:r>
          </w:p>
        </w:tc>
        <w:tc>
          <w:tcPr>
            <w:tcW w:w="1851" w:type="dxa"/>
          </w:tcPr>
          <w:p w14:paraId="52B0644C" w14:textId="77777777" w:rsidR="00AB108F" w:rsidRDefault="00AB108F" w:rsidP="00AB108F">
            <w:pPr>
              <w:pStyle w:val="TableParagraph"/>
              <w:spacing w:line="396" w:lineRule="exact"/>
              <w:ind w:left="220" w:right="207" w:firstLine="252"/>
              <w:rPr>
                <w:b/>
                <w:sz w:val="24"/>
              </w:rPr>
            </w:pPr>
            <w:r>
              <w:rPr>
                <w:b/>
                <w:sz w:val="24"/>
              </w:rPr>
              <w:t>Chỉ tiêu kiểm</w:t>
            </w:r>
            <w:r>
              <w:rPr>
                <w:b/>
                <w:spacing w:val="-15"/>
                <w:sz w:val="24"/>
              </w:rPr>
              <w:t xml:space="preserve"> </w:t>
            </w:r>
            <w:r>
              <w:rPr>
                <w:b/>
                <w:sz w:val="24"/>
              </w:rPr>
              <w:t>nghiệm</w:t>
            </w:r>
          </w:p>
        </w:tc>
        <w:tc>
          <w:tcPr>
            <w:tcW w:w="2076" w:type="dxa"/>
          </w:tcPr>
          <w:p w14:paraId="54049738" w14:textId="77777777" w:rsidR="00AB108F" w:rsidRDefault="00AB108F" w:rsidP="00AB108F">
            <w:pPr>
              <w:pStyle w:val="TableParagraph"/>
              <w:spacing w:line="396" w:lineRule="exact"/>
              <w:ind w:left="329" w:right="278" w:hanging="34"/>
              <w:rPr>
                <w:b/>
                <w:sz w:val="24"/>
              </w:rPr>
            </w:pPr>
            <w:r>
              <w:rPr>
                <w:b/>
                <w:spacing w:val="-4"/>
                <w:sz w:val="24"/>
              </w:rPr>
              <w:t>Phƣơng</w:t>
            </w:r>
            <w:r>
              <w:rPr>
                <w:b/>
                <w:spacing w:val="-11"/>
                <w:sz w:val="24"/>
              </w:rPr>
              <w:t xml:space="preserve"> </w:t>
            </w:r>
            <w:r>
              <w:rPr>
                <w:b/>
                <w:spacing w:val="-4"/>
                <w:sz w:val="24"/>
              </w:rPr>
              <w:t xml:space="preserve">pháp </w:t>
            </w:r>
            <w:r>
              <w:rPr>
                <w:b/>
                <w:sz w:val="24"/>
              </w:rPr>
              <w:t>kiểm</w:t>
            </w:r>
            <w:r>
              <w:rPr>
                <w:b/>
                <w:spacing w:val="-6"/>
                <w:sz w:val="24"/>
              </w:rPr>
              <w:t xml:space="preserve"> </w:t>
            </w:r>
            <w:r>
              <w:rPr>
                <w:b/>
                <w:spacing w:val="-2"/>
                <w:sz w:val="24"/>
              </w:rPr>
              <w:t>nghiệm</w:t>
            </w:r>
          </w:p>
        </w:tc>
        <w:tc>
          <w:tcPr>
            <w:tcW w:w="1188" w:type="dxa"/>
          </w:tcPr>
          <w:p w14:paraId="4F2A107E" w14:textId="77777777" w:rsidR="00AB108F" w:rsidRDefault="00AB108F" w:rsidP="00AB108F">
            <w:pPr>
              <w:pStyle w:val="TableParagraph"/>
              <w:spacing w:before="37"/>
              <w:rPr>
                <w:sz w:val="24"/>
              </w:rPr>
            </w:pPr>
          </w:p>
          <w:p w14:paraId="1BC780C0" w14:textId="77777777" w:rsidR="00AB108F" w:rsidRDefault="00AB108F" w:rsidP="00AB108F">
            <w:pPr>
              <w:pStyle w:val="TableParagraph"/>
              <w:ind w:left="224"/>
              <w:rPr>
                <w:b/>
                <w:sz w:val="24"/>
              </w:rPr>
            </w:pPr>
            <w:r>
              <w:rPr>
                <w:b/>
                <w:sz w:val="24"/>
              </w:rPr>
              <w:t>Đơn</w:t>
            </w:r>
            <w:r>
              <w:rPr>
                <w:b/>
                <w:spacing w:val="-2"/>
                <w:sz w:val="24"/>
              </w:rPr>
              <w:t xml:space="preserve"> </w:t>
            </w:r>
            <w:r>
              <w:rPr>
                <w:b/>
                <w:spacing w:val="-5"/>
                <w:sz w:val="24"/>
              </w:rPr>
              <w:t>vị</w:t>
            </w:r>
          </w:p>
        </w:tc>
        <w:tc>
          <w:tcPr>
            <w:tcW w:w="1629" w:type="dxa"/>
          </w:tcPr>
          <w:p w14:paraId="4FA30A75" w14:textId="77777777" w:rsidR="00AB108F" w:rsidRDefault="00AB108F" w:rsidP="00AB108F">
            <w:pPr>
              <w:pStyle w:val="TableParagraph"/>
              <w:spacing w:before="37"/>
              <w:rPr>
                <w:sz w:val="24"/>
              </w:rPr>
            </w:pPr>
          </w:p>
          <w:p w14:paraId="3CD519FF" w14:textId="77777777" w:rsidR="00AB108F" w:rsidRDefault="00AB108F" w:rsidP="00AB108F">
            <w:pPr>
              <w:pStyle w:val="TableParagraph"/>
              <w:ind w:left="368"/>
              <w:rPr>
                <w:b/>
                <w:sz w:val="24"/>
              </w:rPr>
            </w:pPr>
            <w:r>
              <w:rPr>
                <w:b/>
                <w:sz w:val="24"/>
              </w:rPr>
              <w:t>Kết</w:t>
            </w:r>
            <w:r>
              <w:rPr>
                <w:b/>
                <w:spacing w:val="-3"/>
                <w:sz w:val="24"/>
              </w:rPr>
              <w:t xml:space="preserve"> </w:t>
            </w:r>
            <w:r>
              <w:rPr>
                <w:b/>
                <w:spacing w:val="-5"/>
                <w:sz w:val="24"/>
              </w:rPr>
              <w:t>quả</w:t>
            </w:r>
          </w:p>
        </w:tc>
        <w:tc>
          <w:tcPr>
            <w:tcW w:w="2225" w:type="dxa"/>
          </w:tcPr>
          <w:p w14:paraId="56533044" w14:textId="77777777" w:rsidR="00AB108F" w:rsidRDefault="00AB108F" w:rsidP="00AB108F">
            <w:pPr>
              <w:pStyle w:val="TableParagraph"/>
              <w:spacing w:line="396" w:lineRule="exact"/>
              <w:ind w:left="271" w:hanging="60"/>
              <w:rPr>
                <w:b/>
                <w:sz w:val="24"/>
              </w:rPr>
            </w:pPr>
            <w:r>
              <w:rPr>
                <w:b/>
                <w:sz w:val="24"/>
              </w:rPr>
              <w:t>So</w:t>
            </w:r>
            <w:r>
              <w:rPr>
                <w:b/>
                <w:spacing w:val="-15"/>
                <w:sz w:val="24"/>
              </w:rPr>
              <w:t xml:space="preserve"> </w:t>
            </w:r>
            <w:r>
              <w:rPr>
                <w:b/>
                <w:sz w:val="24"/>
              </w:rPr>
              <w:t>với</w:t>
            </w:r>
            <w:r>
              <w:rPr>
                <w:b/>
                <w:spacing w:val="-15"/>
                <w:sz w:val="24"/>
              </w:rPr>
              <w:t xml:space="preserve"> </w:t>
            </w:r>
            <w:r>
              <w:rPr>
                <w:b/>
                <w:sz w:val="24"/>
              </w:rPr>
              <w:t xml:space="preserve">QCVN…/ </w:t>
            </w:r>
            <w:r>
              <w:rPr>
                <w:b/>
                <w:spacing w:val="-2"/>
                <w:sz w:val="24"/>
              </w:rPr>
              <w:t>TCVN…/QĐ…</w:t>
            </w:r>
          </w:p>
        </w:tc>
      </w:tr>
      <w:tr w:rsidR="00AB108F" w14:paraId="64EBD93D" w14:textId="77777777" w:rsidTr="00AB108F">
        <w:trPr>
          <w:trHeight w:val="398"/>
        </w:trPr>
        <w:tc>
          <w:tcPr>
            <w:tcW w:w="635" w:type="dxa"/>
          </w:tcPr>
          <w:p w14:paraId="5F699BEB" w14:textId="77777777" w:rsidR="00AB108F" w:rsidRDefault="00AB108F" w:rsidP="00AB108F">
            <w:pPr>
              <w:pStyle w:val="TableParagraph"/>
              <w:spacing w:before="111" w:line="264" w:lineRule="exact"/>
              <w:ind w:left="7"/>
              <w:jc w:val="center"/>
              <w:rPr>
                <w:sz w:val="24"/>
              </w:rPr>
            </w:pPr>
            <w:r>
              <w:rPr>
                <w:spacing w:val="-10"/>
                <w:sz w:val="24"/>
              </w:rPr>
              <w:t>1</w:t>
            </w:r>
          </w:p>
        </w:tc>
        <w:tc>
          <w:tcPr>
            <w:tcW w:w="1851" w:type="dxa"/>
          </w:tcPr>
          <w:p w14:paraId="718F642E" w14:textId="77777777" w:rsidR="00AB108F" w:rsidRDefault="00AB108F" w:rsidP="00AB108F">
            <w:pPr>
              <w:pStyle w:val="TableParagraph"/>
              <w:rPr>
                <w:sz w:val="24"/>
              </w:rPr>
            </w:pPr>
          </w:p>
        </w:tc>
        <w:tc>
          <w:tcPr>
            <w:tcW w:w="2076" w:type="dxa"/>
          </w:tcPr>
          <w:p w14:paraId="25032270" w14:textId="77777777" w:rsidR="00AB108F" w:rsidRDefault="00AB108F" w:rsidP="00AB108F">
            <w:pPr>
              <w:pStyle w:val="TableParagraph"/>
              <w:rPr>
                <w:sz w:val="24"/>
              </w:rPr>
            </w:pPr>
          </w:p>
        </w:tc>
        <w:tc>
          <w:tcPr>
            <w:tcW w:w="1188" w:type="dxa"/>
          </w:tcPr>
          <w:p w14:paraId="044CE18E" w14:textId="77777777" w:rsidR="00AB108F" w:rsidRDefault="00AB108F" w:rsidP="00AB108F">
            <w:pPr>
              <w:pStyle w:val="TableParagraph"/>
              <w:rPr>
                <w:sz w:val="24"/>
              </w:rPr>
            </w:pPr>
          </w:p>
        </w:tc>
        <w:tc>
          <w:tcPr>
            <w:tcW w:w="1629" w:type="dxa"/>
          </w:tcPr>
          <w:p w14:paraId="1475C746" w14:textId="77777777" w:rsidR="00AB108F" w:rsidRDefault="00AB108F" w:rsidP="00AB108F">
            <w:pPr>
              <w:pStyle w:val="TableParagraph"/>
              <w:rPr>
                <w:sz w:val="24"/>
              </w:rPr>
            </w:pPr>
          </w:p>
        </w:tc>
        <w:tc>
          <w:tcPr>
            <w:tcW w:w="2225" w:type="dxa"/>
          </w:tcPr>
          <w:p w14:paraId="056A953C" w14:textId="77777777" w:rsidR="00AB108F" w:rsidRDefault="00AB108F" w:rsidP="00AB108F">
            <w:pPr>
              <w:pStyle w:val="TableParagraph"/>
              <w:rPr>
                <w:sz w:val="24"/>
              </w:rPr>
            </w:pPr>
          </w:p>
        </w:tc>
      </w:tr>
      <w:tr w:rsidR="00AB108F" w14:paraId="082A2947" w14:textId="77777777" w:rsidTr="00AB108F">
        <w:trPr>
          <w:trHeight w:val="398"/>
        </w:trPr>
        <w:tc>
          <w:tcPr>
            <w:tcW w:w="635" w:type="dxa"/>
          </w:tcPr>
          <w:p w14:paraId="46F9ED13" w14:textId="77777777" w:rsidR="00AB108F" w:rsidRDefault="00AB108F" w:rsidP="00AB108F">
            <w:pPr>
              <w:pStyle w:val="TableParagraph"/>
              <w:spacing w:before="111" w:line="264" w:lineRule="exact"/>
              <w:ind w:left="7"/>
              <w:jc w:val="center"/>
              <w:rPr>
                <w:sz w:val="24"/>
              </w:rPr>
            </w:pPr>
            <w:r>
              <w:rPr>
                <w:spacing w:val="-10"/>
                <w:sz w:val="24"/>
              </w:rPr>
              <w:t>2</w:t>
            </w:r>
          </w:p>
        </w:tc>
        <w:tc>
          <w:tcPr>
            <w:tcW w:w="1851" w:type="dxa"/>
          </w:tcPr>
          <w:p w14:paraId="7D08CBAA" w14:textId="77777777" w:rsidR="00AB108F" w:rsidRDefault="00AB108F" w:rsidP="00AB108F">
            <w:pPr>
              <w:pStyle w:val="TableParagraph"/>
              <w:rPr>
                <w:sz w:val="24"/>
              </w:rPr>
            </w:pPr>
          </w:p>
        </w:tc>
        <w:tc>
          <w:tcPr>
            <w:tcW w:w="2076" w:type="dxa"/>
          </w:tcPr>
          <w:p w14:paraId="557A29D3" w14:textId="77777777" w:rsidR="00AB108F" w:rsidRDefault="00AB108F" w:rsidP="00AB108F">
            <w:pPr>
              <w:pStyle w:val="TableParagraph"/>
              <w:rPr>
                <w:sz w:val="24"/>
              </w:rPr>
            </w:pPr>
          </w:p>
        </w:tc>
        <w:tc>
          <w:tcPr>
            <w:tcW w:w="1188" w:type="dxa"/>
          </w:tcPr>
          <w:p w14:paraId="4AA3613D" w14:textId="77777777" w:rsidR="00AB108F" w:rsidRDefault="00AB108F" w:rsidP="00AB108F">
            <w:pPr>
              <w:pStyle w:val="TableParagraph"/>
              <w:rPr>
                <w:sz w:val="24"/>
              </w:rPr>
            </w:pPr>
          </w:p>
        </w:tc>
        <w:tc>
          <w:tcPr>
            <w:tcW w:w="1629" w:type="dxa"/>
          </w:tcPr>
          <w:p w14:paraId="78D635FA" w14:textId="77777777" w:rsidR="00AB108F" w:rsidRDefault="00AB108F" w:rsidP="00AB108F">
            <w:pPr>
              <w:pStyle w:val="TableParagraph"/>
              <w:rPr>
                <w:sz w:val="24"/>
              </w:rPr>
            </w:pPr>
          </w:p>
        </w:tc>
        <w:tc>
          <w:tcPr>
            <w:tcW w:w="2225" w:type="dxa"/>
          </w:tcPr>
          <w:p w14:paraId="4CE1A956" w14:textId="77777777" w:rsidR="00AB108F" w:rsidRDefault="00AB108F" w:rsidP="00AB108F">
            <w:pPr>
              <w:pStyle w:val="TableParagraph"/>
              <w:rPr>
                <w:sz w:val="24"/>
              </w:rPr>
            </w:pPr>
          </w:p>
        </w:tc>
      </w:tr>
      <w:tr w:rsidR="00AB108F" w14:paraId="13500C7E" w14:textId="77777777" w:rsidTr="00AB108F">
        <w:trPr>
          <w:trHeight w:val="400"/>
        </w:trPr>
        <w:tc>
          <w:tcPr>
            <w:tcW w:w="635" w:type="dxa"/>
          </w:tcPr>
          <w:p w14:paraId="547E44E2" w14:textId="77777777" w:rsidR="00AB108F" w:rsidRDefault="00AB108F" w:rsidP="00AB108F">
            <w:pPr>
              <w:pStyle w:val="TableParagraph"/>
              <w:spacing w:before="111" w:line="266" w:lineRule="exact"/>
              <w:ind w:left="107"/>
              <w:rPr>
                <w:sz w:val="24"/>
              </w:rPr>
            </w:pPr>
            <w:r>
              <w:rPr>
                <w:spacing w:val="-10"/>
                <w:sz w:val="24"/>
              </w:rPr>
              <w:t>…</w:t>
            </w:r>
          </w:p>
        </w:tc>
        <w:tc>
          <w:tcPr>
            <w:tcW w:w="1851" w:type="dxa"/>
          </w:tcPr>
          <w:p w14:paraId="0B2585DF" w14:textId="77777777" w:rsidR="00AB108F" w:rsidRDefault="00AB108F" w:rsidP="00AB108F">
            <w:pPr>
              <w:pStyle w:val="TableParagraph"/>
              <w:spacing w:before="111" w:line="266" w:lineRule="exact"/>
              <w:ind w:left="107"/>
              <w:rPr>
                <w:sz w:val="24"/>
              </w:rPr>
            </w:pPr>
            <w:r>
              <w:rPr>
                <w:spacing w:val="-2"/>
                <w:sz w:val="24"/>
              </w:rPr>
              <w:t>……………</w:t>
            </w:r>
          </w:p>
        </w:tc>
        <w:tc>
          <w:tcPr>
            <w:tcW w:w="2076" w:type="dxa"/>
          </w:tcPr>
          <w:p w14:paraId="398D617A" w14:textId="77777777" w:rsidR="00AB108F" w:rsidRDefault="00AB108F" w:rsidP="00AB108F">
            <w:pPr>
              <w:pStyle w:val="TableParagraph"/>
              <w:spacing w:before="111" w:line="266" w:lineRule="exact"/>
              <w:ind w:left="108"/>
              <w:rPr>
                <w:sz w:val="24"/>
              </w:rPr>
            </w:pPr>
            <w:r>
              <w:rPr>
                <w:spacing w:val="-2"/>
                <w:sz w:val="24"/>
              </w:rPr>
              <w:t>………………</w:t>
            </w:r>
          </w:p>
        </w:tc>
        <w:tc>
          <w:tcPr>
            <w:tcW w:w="1188" w:type="dxa"/>
          </w:tcPr>
          <w:p w14:paraId="7FE15843" w14:textId="77777777" w:rsidR="00AB108F" w:rsidRDefault="00AB108F" w:rsidP="00AB108F">
            <w:pPr>
              <w:pStyle w:val="TableParagraph"/>
              <w:spacing w:before="111" w:line="266" w:lineRule="exact"/>
              <w:ind w:left="109"/>
              <w:rPr>
                <w:sz w:val="24"/>
              </w:rPr>
            </w:pPr>
            <w:r>
              <w:rPr>
                <w:spacing w:val="-5"/>
                <w:sz w:val="24"/>
              </w:rPr>
              <w:t>………</w:t>
            </w:r>
          </w:p>
        </w:tc>
        <w:tc>
          <w:tcPr>
            <w:tcW w:w="1629" w:type="dxa"/>
          </w:tcPr>
          <w:p w14:paraId="03040578" w14:textId="77777777" w:rsidR="00AB108F" w:rsidRDefault="00AB108F" w:rsidP="00AB108F">
            <w:pPr>
              <w:pStyle w:val="TableParagraph"/>
              <w:spacing w:before="111" w:line="266" w:lineRule="exact"/>
              <w:ind w:left="107"/>
              <w:rPr>
                <w:sz w:val="24"/>
              </w:rPr>
            </w:pPr>
            <w:r>
              <w:rPr>
                <w:spacing w:val="-4"/>
                <w:sz w:val="24"/>
              </w:rPr>
              <w:t>…………</w:t>
            </w:r>
          </w:p>
        </w:tc>
        <w:tc>
          <w:tcPr>
            <w:tcW w:w="2225" w:type="dxa"/>
          </w:tcPr>
          <w:p w14:paraId="4C527B46" w14:textId="77777777" w:rsidR="00AB108F" w:rsidRDefault="00AB108F" w:rsidP="00AB108F">
            <w:pPr>
              <w:pStyle w:val="TableParagraph"/>
              <w:spacing w:before="111" w:line="266" w:lineRule="exact"/>
              <w:ind w:left="110"/>
              <w:rPr>
                <w:sz w:val="24"/>
              </w:rPr>
            </w:pPr>
            <w:r>
              <w:rPr>
                <w:spacing w:val="-2"/>
                <w:sz w:val="24"/>
              </w:rPr>
              <w:t>………………</w:t>
            </w:r>
          </w:p>
        </w:tc>
      </w:tr>
    </w:tbl>
    <w:p w14:paraId="00FC0303" w14:textId="77777777" w:rsidR="00AB108F" w:rsidRDefault="00AB108F" w:rsidP="007D2B1D">
      <w:pPr>
        <w:pStyle w:val="ListParagraph"/>
        <w:widowControl w:val="0"/>
        <w:numPr>
          <w:ilvl w:val="0"/>
          <w:numId w:val="28"/>
        </w:numPr>
        <w:tabs>
          <w:tab w:val="left" w:pos="982"/>
        </w:tabs>
        <w:autoSpaceDE w:val="0"/>
        <w:autoSpaceDN w:val="0"/>
        <w:spacing w:before="120" w:after="8"/>
        <w:ind w:left="982" w:hanging="360"/>
        <w:contextualSpacing w:val="0"/>
      </w:pPr>
      <w:r>
        <w:t>Kết</w:t>
      </w:r>
      <w:r>
        <w:rPr>
          <w:spacing w:val="-3"/>
        </w:rPr>
        <w:t xml:space="preserve"> </w:t>
      </w:r>
      <w:r>
        <w:t>quả</w:t>
      </w:r>
      <w:r>
        <w:rPr>
          <w:spacing w:val="-1"/>
        </w:rPr>
        <w:t xml:space="preserve"> </w:t>
      </w:r>
      <w:r>
        <w:t>kiểm nghiệm</w:t>
      </w:r>
      <w:r>
        <w:rPr>
          <w:spacing w:val="1"/>
        </w:rPr>
        <w:t xml:space="preserve"> </w:t>
      </w:r>
      <w:r>
        <w:t>(các chỉ tiêu</w:t>
      </w:r>
      <w:r>
        <w:rPr>
          <w:spacing w:val="-1"/>
        </w:rPr>
        <w:t xml:space="preserve"> </w:t>
      </w:r>
      <w:r>
        <w:t>đã</w:t>
      </w:r>
      <w:r>
        <w:rPr>
          <w:spacing w:val="-2"/>
        </w:rPr>
        <w:t xml:space="preserve"> </w:t>
      </w:r>
      <w:r>
        <w:t>được chỉ</w:t>
      </w:r>
      <w:r>
        <w:rPr>
          <w:spacing w:val="1"/>
        </w:rPr>
        <w:t xml:space="preserve"> </w:t>
      </w:r>
      <w:r>
        <w:t>định của</w:t>
      </w:r>
      <w:r>
        <w:rPr>
          <w:spacing w:val="-3"/>
        </w:rPr>
        <w:t xml:space="preserve"> </w:t>
      </w:r>
      <w:r>
        <w:t>cơ sở</w:t>
      </w:r>
      <w:r>
        <w:rPr>
          <w:spacing w:val="-1"/>
        </w:rPr>
        <w:t xml:space="preserve"> </w:t>
      </w:r>
      <w:r>
        <w:t xml:space="preserve">kiểm </w:t>
      </w:r>
      <w:r>
        <w:rPr>
          <w:spacing w:val="-2"/>
        </w:rPr>
        <w:t>nghiệm):</w:t>
      </w:r>
    </w:p>
    <w:p w14:paraId="5F0C3745" w14:textId="77777777" w:rsidR="00AB108F" w:rsidRDefault="00AB108F" w:rsidP="007D2B1D">
      <w:pPr>
        <w:pStyle w:val="ListParagraph"/>
        <w:widowControl w:val="0"/>
        <w:numPr>
          <w:ilvl w:val="0"/>
          <w:numId w:val="28"/>
        </w:numPr>
        <w:tabs>
          <w:tab w:val="left" w:pos="982"/>
        </w:tabs>
        <w:autoSpaceDE w:val="0"/>
        <w:autoSpaceDN w:val="0"/>
        <w:spacing w:before="114"/>
        <w:ind w:left="982" w:hanging="360"/>
        <w:contextualSpacing w:val="0"/>
      </w:pPr>
      <w:r>
        <w:t>Kết</w:t>
      </w:r>
      <w:r>
        <w:rPr>
          <w:spacing w:val="-2"/>
        </w:rPr>
        <w:t xml:space="preserve"> luận:</w:t>
      </w:r>
    </w:p>
    <w:p w14:paraId="72B14036" w14:textId="77777777" w:rsidR="00AB108F" w:rsidRDefault="00AB108F" w:rsidP="00AB108F">
      <w:pPr>
        <w:spacing w:before="120"/>
        <w:ind w:left="622"/>
        <w:rPr>
          <w:i/>
        </w:rPr>
      </w:pPr>
      <w:r>
        <w:rPr>
          <w:i/>
        </w:rPr>
        <w:t>(Cần</w:t>
      </w:r>
      <w:r>
        <w:rPr>
          <w:i/>
          <w:spacing w:val="-1"/>
        </w:rPr>
        <w:t xml:space="preserve"> </w:t>
      </w:r>
      <w:r>
        <w:rPr>
          <w:i/>
        </w:rPr>
        <w:t>nêu</w:t>
      </w:r>
      <w:r>
        <w:rPr>
          <w:i/>
          <w:spacing w:val="-1"/>
        </w:rPr>
        <w:t xml:space="preserve"> </w:t>
      </w:r>
      <w:r>
        <w:rPr>
          <w:i/>
        </w:rPr>
        <w:t>rõ</w:t>
      </w:r>
      <w:r>
        <w:rPr>
          <w:i/>
          <w:spacing w:val="1"/>
        </w:rPr>
        <w:t xml:space="preserve"> </w:t>
      </w:r>
      <w:r>
        <w:rPr>
          <w:i/>
        </w:rPr>
        <w:t>mẫu</w:t>
      </w:r>
      <w:r>
        <w:rPr>
          <w:i/>
          <w:spacing w:val="-1"/>
        </w:rPr>
        <w:t xml:space="preserve"> </w:t>
      </w:r>
      <w:r>
        <w:rPr>
          <w:i/>
        </w:rPr>
        <w:t>có</w:t>
      </w:r>
      <w:r>
        <w:rPr>
          <w:i/>
          <w:spacing w:val="-1"/>
        </w:rPr>
        <w:t xml:space="preserve"> </w:t>
      </w:r>
      <w:r>
        <w:rPr>
          <w:i/>
        </w:rPr>
        <w:t>đạt</w:t>
      </w:r>
      <w:r>
        <w:rPr>
          <w:i/>
          <w:spacing w:val="-1"/>
        </w:rPr>
        <w:t xml:space="preserve"> </w:t>
      </w:r>
      <w:r>
        <w:rPr>
          <w:i/>
        </w:rPr>
        <w:t>yêu</w:t>
      </w:r>
      <w:r>
        <w:rPr>
          <w:i/>
          <w:spacing w:val="-1"/>
        </w:rPr>
        <w:t xml:space="preserve"> </w:t>
      </w:r>
      <w:r>
        <w:rPr>
          <w:i/>
        </w:rPr>
        <w:t>cầu</w:t>
      </w:r>
      <w:r>
        <w:rPr>
          <w:i/>
          <w:spacing w:val="-1"/>
        </w:rPr>
        <w:t xml:space="preserve"> </w:t>
      </w:r>
      <w:r>
        <w:rPr>
          <w:i/>
        </w:rPr>
        <w:t>hay</w:t>
      </w:r>
      <w:r>
        <w:rPr>
          <w:i/>
          <w:spacing w:val="1"/>
        </w:rPr>
        <w:t xml:space="preserve"> </w:t>
      </w:r>
      <w:r>
        <w:rPr>
          <w:i/>
          <w:spacing w:val="-2"/>
        </w:rPr>
        <w:t>không)</w:t>
      </w:r>
    </w:p>
    <w:p w14:paraId="14F93D5F" w14:textId="77777777" w:rsidR="00AB108F" w:rsidRDefault="00AB108F" w:rsidP="007D2B1D">
      <w:pPr>
        <w:pStyle w:val="ListParagraph"/>
        <w:widowControl w:val="0"/>
        <w:numPr>
          <w:ilvl w:val="0"/>
          <w:numId w:val="28"/>
        </w:numPr>
        <w:tabs>
          <w:tab w:val="left" w:pos="982"/>
        </w:tabs>
        <w:autoSpaceDE w:val="0"/>
        <w:autoSpaceDN w:val="0"/>
        <w:spacing w:before="120"/>
        <w:ind w:left="982" w:hanging="360"/>
        <w:contextualSpacing w:val="0"/>
        <w:rPr>
          <w:i/>
        </w:rPr>
      </w:pPr>
      <w:r>
        <w:t>Ghi</w:t>
      </w:r>
      <w:r>
        <w:rPr>
          <w:spacing w:val="-2"/>
        </w:rPr>
        <w:t xml:space="preserve"> </w:t>
      </w:r>
      <w:r>
        <w:t>chú:</w:t>
      </w:r>
      <w:r>
        <w:rPr>
          <w:spacing w:val="-1"/>
        </w:rPr>
        <w:t xml:space="preserve"> </w:t>
      </w:r>
      <w:r>
        <w:rPr>
          <w:i/>
        </w:rPr>
        <w:t>(nếu</w:t>
      </w:r>
      <w:r>
        <w:rPr>
          <w:i/>
          <w:spacing w:val="-1"/>
        </w:rPr>
        <w:t xml:space="preserve"> </w:t>
      </w:r>
      <w:r>
        <w:rPr>
          <w:i/>
          <w:spacing w:val="-5"/>
        </w:rPr>
        <w:t>có)</w:t>
      </w:r>
    </w:p>
    <w:p w14:paraId="38B432C3" w14:textId="77777777" w:rsidR="00AB108F" w:rsidRDefault="00AB108F" w:rsidP="00AB108F">
      <w:pPr>
        <w:spacing w:before="120"/>
        <w:ind w:left="5040" w:firstLine="720"/>
        <w:rPr>
          <w:i/>
        </w:rPr>
      </w:pPr>
      <w:r>
        <w:rPr>
          <w:i/>
        </w:rPr>
        <w:t>….,</w:t>
      </w:r>
      <w:r>
        <w:rPr>
          <w:i/>
          <w:spacing w:val="-1"/>
        </w:rPr>
        <w:t xml:space="preserve"> </w:t>
      </w:r>
      <w:r>
        <w:rPr>
          <w:i/>
        </w:rPr>
        <w:t>ngày</w:t>
      </w:r>
      <w:r>
        <w:rPr>
          <w:i/>
          <w:spacing w:val="-1"/>
        </w:rPr>
        <w:t xml:space="preserve"> </w:t>
      </w:r>
      <w:r>
        <w:rPr>
          <w:i/>
        </w:rPr>
        <w:t>…. tháng</w:t>
      </w:r>
      <w:r>
        <w:rPr>
          <w:i/>
          <w:spacing w:val="-1"/>
        </w:rPr>
        <w:t xml:space="preserve"> </w:t>
      </w:r>
      <w:r>
        <w:rPr>
          <w:i/>
        </w:rPr>
        <w:t>…. năm</w:t>
      </w:r>
      <w:r>
        <w:rPr>
          <w:i/>
          <w:spacing w:val="-1"/>
        </w:rPr>
        <w:t xml:space="preserve"> </w:t>
      </w:r>
      <w:r>
        <w:rPr>
          <w:i/>
          <w:spacing w:val="-5"/>
        </w:rPr>
        <w:t>…..</w:t>
      </w:r>
    </w:p>
    <w:p w14:paraId="740C4717" w14:textId="77777777" w:rsidR="00AB108F" w:rsidRDefault="00AB108F" w:rsidP="00AB108F">
      <w:pPr>
        <w:pStyle w:val="Heading2"/>
        <w:tabs>
          <w:tab w:val="left" w:pos="2893"/>
          <w:tab w:val="left" w:pos="6241"/>
        </w:tabs>
        <w:ind w:left="622"/>
      </w:pPr>
      <w:r>
        <w:rPr>
          <w:spacing w:val="-2"/>
        </w:rPr>
        <w:t>Thủ</w:t>
      </w:r>
      <w:r>
        <w:rPr>
          <w:spacing w:val="-8"/>
        </w:rPr>
        <w:t xml:space="preserve"> </w:t>
      </w:r>
      <w:r>
        <w:rPr>
          <w:spacing w:val="-2"/>
        </w:rPr>
        <w:t>trƣởng</w:t>
      </w:r>
      <w:r>
        <w:rPr>
          <w:spacing w:val="-7"/>
        </w:rPr>
        <w:t xml:space="preserve"> </w:t>
      </w:r>
      <w:r>
        <w:rPr>
          <w:spacing w:val="-2"/>
        </w:rPr>
        <w:t>đơn</w:t>
      </w:r>
      <w:r>
        <w:rPr>
          <w:spacing w:val="-7"/>
        </w:rPr>
        <w:t xml:space="preserve"> </w:t>
      </w:r>
      <w:r>
        <w:rPr>
          <w:spacing w:val="-5"/>
        </w:rPr>
        <w:t>vị</w:t>
      </w:r>
      <w:r>
        <w:tab/>
        <w:t>Phụ</w:t>
      </w:r>
      <w:r>
        <w:rPr>
          <w:spacing w:val="-2"/>
        </w:rPr>
        <w:t xml:space="preserve"> </w:t>
      </w:r>
      <w:r>
        <w:t>trách</w:t>
      </w:r>
      <w:r>
        <w:rPr>
          <w:spacing w:val="-1"/>
        </w:rPr>
        <w:t xml:space="preserve"> </w:t>
      </w:r>
      <w:r>
        <w:t>cơ</w:t>
      </w:r>
      <w:r>
        <w:rPr>
          <w:spacing w:val="-2"/>
        </w:rPr>
        <w:t xml:space="preserve"> </w:t>
      </w:r>
      <w:r>
        <w:t>sở</w:t>
      </w:r>
      <w:r>
        <w:rPr>
          <w:spacing w:val="-2"/>
        </w:rPr>
        <w:t xml:space="preserve"> </w:t>
      </w:r>
      <w:r>
        <w:t>kiểm</w:t>
      </w:r>
      <w:r>
        <w:rPr>
          <w:spacing w:val="-5"/>
        </w:rPr>
        <w:t xml:space="preserve"> </w:t>
      </w:r>
      <w:r>
        <w:rPr>
          <w:spacing w:val="-2"/>
        </w:rPr>
        <w:t>nghiệm</w:t>
      </w:r>
      <w:r>
        <w:tab/>
        <w:t>Kiểm</w:t>
      </w:r>
      <w:r>
        <w:rPr>
          <w:spacing w:val="-5"/>
        </w:rPr>
        <w:t xml:space="preserve"> </w:t>
      </w:r>
      <w:r>
        <w:t>nghiệm</w:t>
      </w:r>
      <w:r>
        <w:rPr>
          <w:spacing w:val="-4"/>
        </w:rPr>
        <w:t xml:space="preserve"> viên</w:t>
      </w:r>
    </w:p>
    <w:p w14:paraId="16103EE9" w14:textId="77777777" w:rsidR="00AB108F" w:rsidRDefault="00AB108F" w:rsidP="00AB108F">
      <w:pPr>
        <w:tabs>
          <w:tab w:val="left" w:pos="3426"/>
          <w:tab w:val="left" w:pos="6271"/>
        </w:tabs>
        <w:spacing w:before="113"/>
        <w:ind w:left="622"/>
        <w:rPr>
          <w:i/>
        </w:rPr>
      </w:pPr>
      <w:r>
        <w:rPr>
          <w:i/>
        </w:rPr>
        <w:t>(Ký</w:t>
      </w:r>
      <w:r>
        <w:rPr>
          <w:i/>
          <w:spacing w:val="-4"/>
        </w:rPr>
        <w:t xml:space="preserve"> </w:t>
      </w:r>
      <w:r>
        <w:rPr>
          <w:i/>
        </w:rPr>
        <w:t>tên</w:t>
      </w:r>
      <w:r>
        <w:rPr>
          <w:i/>
          <w:spacing w:val="-1"/>
        </w:rPr>
        <w:t xml:space="preserve"> </w:t>
      </w:r>
      <w:r>
        <w:rPr>
          <w:i/>
        </w:rPr>
        <w:t>và</w:t>
      </w:r>
      <w:r>
        <w:rPr>
          <w:i/>
          <w:spacing w:val="-1"/>
        </w:rPr>
        <w:t xml:space="preserve"> </w:t>
      </w:r>
      <w:r>
        <w:rPr>
          <w:i/>
        </w:rPr>
        <w:t>đóng</w:t>
      </w:r>
      <w:r>
        <w:rPr>
          <w:i/>
          <w:spacing w:val="-1"/>
        </w:rPr>
        <w:t xml:space="preserve"> </w:t>
      </w:r>
      <w:r>
        <w:rPr>
          <w:i/>
          <w:spacing w:val="-4"/>
        </w:rPr>
        <w:t>dấu)</w:t>
      </w:r>
      <w:r>
        <w:rPr>
          <w:i/>
        </w:rPr>
        <w:tab/>
        <w:t>(Ký</w:t>
      </w:r>
      <w:r>
        <w:rPr>
          <w:i/>
          <w:spacing w:val="-1"/>
        </w:rPr>
        <w:t xml:space="preserve"> </w:t>
      </w:r>
      <w:r>
        <w:rPr>
          <w:i/>
        </w:rPr>
        <w:t>và ghi</w:t>
      </w:r>
      <w:r>
        <w:rPr>
          <w:i/>
          <w:spacing w:val="-1"/>
        </w:rPr>
        <w:t xml:space="preserve"> </w:t>
      </w:r>
      <w:r>
        <w:rPr>
          <w:i/>
        </w:rPr>
        <w:t>rõ</w:t>
      </w:r>
      <w:r>
        <w:rPr>
          <w:i/>
          <w:spacing w:val="-1"/>
        </w:rPr>
        <w:t xml:space="preserve"> </w:t>
      </w:r>
      <w:r>
        <w:rPr>
          <w:i/>
        </w:rPr>
        <w:t>họ</w:t>
      </w:r>
      <w:r>
        <w:rPr>
          <w:i/>
          <w:spacing w:val="-1"/>
        </w:rPr>
        <w:t xml:space="preserve"> </w:t>
      </w:r>
      <w:r>
        <w:rPr>
          <w:i/>
          <w:spacing w:val="-4"/>
        </w:rPr>
        <w:t>tên)</w:t>
      </w:r>
      <w:r>
        <w:rPr>
          <w:i/>
        </w:rPr>
        <w:tab/>
        <w:t>(Ký và</w:t>
      </w:r>
      <w:r>
        <w:rPr>
          <w:i/>
          <w:spacing w:val="-1"/>
        </w:rPr>
        <w:t xml:space="preserve"> </w:t>
      </w:r>
      <w:r>
        <w:rPr>
          <w:i/>
        </w:rPr>
        <w:t>ghi</w:t>
      </w:r>
      <w:r>
        <w:rPr>
          <w:i/>
          <w:spacing w:val="-1"/>
        </w:rPr>
        <w:t xml:space="preserve"> </w:t>
      </w:r>
      <w:r>
        <w:rPr>
          <w:i/>
        </w:rPr>
        <w:t>rõ</w:t>
      </w:r>
      <w:r>
        <w:rPr>
          <w:i/>
          <w:spacing w:val="-1"/>
        </w:rPr>
        <w:t xml:space="preserve"> </w:t>
      </w:r>
      <w:r>
        <w:rPr>
          <w:i/>
        </w:rPr>
        <w:t>họ</w:t>
      </w:r>
      <w:r>
        <w:rPr>
          <w:i/>
          <w:spacing w:val="1"/>
        </w:rPr>
        <w:t xml:space="preserve"> </w:t>
      </w:r>
      <w:r>
        <w:rPr>
          <w:i/>
          <w:spacing w:val="-4"/>
        </w:rPr>
        <w:t>tên)</w:t>
      </w:r>
    </w:p>
    <w:p w14:paraId="084A265F" w14:textId="77777777" w:rsidR="00AB108F" w:rsidRDefault="00AB108F" w:rsidP="00AB108F">
      <w:pPr>
        <w:pStyle w:val="TableParagraph"/>
        <w:rPr>
          <w:sz w:val="24"/>
        </w:rPr>
      </w:pPr>
    </w:p>
    <w:p w14:paraId="1FAEC70E" w14:textId="77777777" w:rsidR="00AB108F" w:rsidRDefault="00AB108F" w:rsidP="00AB108F">
      <w:pPr>
        <w:pStyle w:val="TableParagraph"/>
        <w:rPr>
          <w:sz w:val="24"/>
        </w:rPr>
      </w:pPr>
    </w:p>
    <w:p w14:paraId="0F1734F0" w14:textId="77777777" w:rsidR="00AB108F" w:rsidRDefault="00AB108F" w:rsidP="00AB108F">
      <w:pPr>
        <w:pStyle w:val="TableParagraph"/>
        <w:rPr>
          <w:sz w:val="24"/>
        </w:rPr>
      </w:pPr>
    </w:p>
    <w:p w14:paraId="08568E4B" w14:textId="77777777" w:rsidR="00AB108F" w:rsidRDefault="00AB108F" w:rsidP="00AB108F">
      <w:pPr>
        <w:pStyle w:val="TableParagraph"/>
        <w:rPr>
          <w:sz w:val="24"/>
        </w:rPr>
      </w:pPr>
    </w:p>
    <w:p w14:paraId="7B9D8213" w14:textId="77777777" w:rsidR="00AB108F" w:rsidRPr="00280694" w:rsidRDefault="00AB108F" w:rsidP="00AB108F">
      <w:pPr>
        <w:ind w:left="660" w:right="450"/>
        <w:jc w:val="center"/>
        <w:rPr>
          <w:b/>
        </w:rPr>
      </w:pPr>
      <w:r w:rsidRPr="00280694">
        <w:rPr>
          <w:b/>
        </w:rPr>
        <w:lastRenderedPageBreak/>
        <w:t>Mẫu</w:t>
      </w:r>
      <w:r w:rsidRPr="00280694">
        <w:rPr>
          <w:b/>
          <w:spacing w:val="-3"/>
        </w:rPr>
        <w:t xml:space="preserve"> </w:t>
      </w:r>
      <w:r w:rsidRPr="00280694">
        <w:rPr>
          <w:b/>
        </w:rPr>
        <w:t>số</w:t>
      </w:r>
      <w:r w:rsidRPr="00280694">
        <w:rPr>
          <w:b/>
          <w:spacing w:val="-1"/>
        </w:rPr>
        <w:t xml:space="preserve"> </w:t>
      </w:r>
      <w:r w:rsidRPr="00280694">
        <w:rPr>
          <w:b/>
          <w:spacing w:val="-5"/>
        </w:rPr>
        <w:t>08</w:t>
      </w:r>
    </w:p>
    <w:p w14:paraId="649400E5" w14:textId="77777777" w:rsidR="00AB108F" w:rsidRPr="00280694" w:rsidRDefault="00AB108F" w:rsidP="00AB108F">
      <w:pPr>
        <w:pStyle w:val="Heading1"/>
        <w:spacing w:before="0"/>
        <w:ind w:left="662"/>
        <w:jc w:val="center"/>
        <w:rPr>
          <w:rFonts w:ascii="Times New Roman" w:hAnsi="Times New Roman"/>
          <w:sz w:val="24"/>
          <w:szCs w:val="24"/>
        </w:rPr>
      </w:pPr>
      <w:r w:rsidRPr="00280694">
        <w:rPr>
          <w:rFonts w:ascii="Times New Roman" w:hAnsi="Times New Roman"/>
          <w:sz w:val="24"/>
          <w:szCs w:val="24"/>
        </w:rPr>
        <w:t>MẪU</w:t>
      </w:r>
      <w:r w:rsidRPr="00280694">
        <w:rPr>
          <w:rFonts w:ascii="Times New Roman" w:hAnsi="Times New Roman"/>
          <w:spacing w:val="-5"/>
          <w:sz w:val="24"/>
          <w:szCs w:val="24"/>
        </w:rPr>
        <w:t xml:space="preserve"> </w:t>
      </w:r>
      <w:r w:rsidRPr="00280694">
        <w:rPr>
          <w:rFonts w:ascii="Times New Roman" w:hAnsi="Times New Roman"/>
          <w:sz w:val="24"/>
          <w:szCs w:val="24"/>
        </w:rPr>
        <w:t>BÁO</w:t>
      </w:r>
      <w:r w:rsidRPr="00280694">
        <w:rPr>
          <w:rFonts w:ascii="Times New Roman" w:hAnsi="Times New Roman"/>
          <w:spacing w:val="-1"/>
          <w:sz w:val="24"/>
          <w:szCs w:val="24"/>
        </w:rPr>
        <w:t xml:space="preserve"> </w:t>
      </w:r>
      <w:r w:rsidRPr="00280694">
        <w:rPr>
          <w:rFonts w:ascii="Times New Roman" w:hAnsi="Times New Roman"/>
          <w:sz w:val="24"/>
          <w:szCs w:val="24"/>
        </w:rPr>
        <w:t>CÁO KẾT</w:t>
      </w:r>
      <w:r w:rsidRPr="00280694">
        <w:rPr>
          <w:rFonts w:ascii="Times New Roman" w:hAnsi="Times New Roman"/>
          <w:spacing w:val="-1"/>
          <w:sz w:val="24"/>
          <w:szCs w:val="24"/>
        </w:rPr>
        <w:t xml:space="preserve"> </w:t>
      </w:r>
      <w:r w:rsidRPr="00280694">
        <w:rPr>
          <w:rFonts w:ascii="Times New Roman" w:hAnsi="Times New Roman"/>
          <w:sz w:val="24"/>
          <w:szCs w:val="24"/>
        </w:rPr>
        <w:t>QUẢ</w:t>
      </w:r>
      <w:r w:rsidRPr="00280694">
        <w:rPr>
          <w:rFonts w:ascii="Times New Roman" w:hAnsi="Times New Roman"/>
          <w:spacing w:val="-2"/>
          <w:sz w:val="24"/>
          <w:szCs w:val="24"/>
        </w:rPr>
        <w:t xml:space="preserve"> </w:t>
      </w:r>
      <w:r w:rsidRPr="00280694">
        <w:rPr>
          <w:rFonts w:ascii="Times New Roman" w:hAnsi="Times New Roman"/>
          <w:sz w:val="24"/>
          <w:szCs w:val="24"/>
        </w:rPr>
        <w:t>HOẠT</w:t>
      </w:r>
      <w:r w:rsidRPr="00280694">
        <w:rPr>
          <w:rFonts w:ascii="Times New Roman" w:hAnsi="Times New Roman"/>
          <w:spacing w:val="-1"/>
          <w:sz w:val="24"/>
          <w:szCs w:val="24"/>
        </w:rPr>
        <w:t xml:space="preserve"> </w:t>
      </w:r>
      <w:r w:rsidRPr="00280694">
        <w:rPr>
          <w:rFonts w:ascii="Times New Roman" w:hAnsi="Times New Roman"/>
          <w:spacing w:val="-4"/>
          <w:sz w:val="24"/>
          <w:szCs w:val="24"/>
        </w:rPr>
        <w:t>ĐỘNG</w:t>
      </w:r>
    </w:p>
    <w:p w14:paraId="1CF343E9" w14:textId="77777777" w:rsidR="00AB108F" w:rsidRPr="00280694" w:rsidRDefault="00AB108F" w:rsidP="00AB108F">
      <w:pPr>
        <w:ind w:left="2160" w:right="1948"/>
        <w:jc w:val="center"/>
        <w:rPr>
          <w:i/>
        </w:rPr>
      </w:pPr>
      <w:r w:rsidRPr="00280694">
        <w:rPr>
          <w:i/>
        </w:rPr>
        <w:t>(Ban</w:t>
      </w:r>
      <w:r w:rsidRPr="00280694">
        <w:rPr>
          <w:i/>
          <w:spacing w:val="-4"/>
        </w:rPr>
        <w:t xml:space="preserve"> </w:t>
      </w:r>
      <w:r w:rsidRPr="00280694">
        <w:rPr>
          <w:i/>
        </w:rPr>
        <w:t>hành</w:t>
      </w:r>
      <w:r w:rsidRPr="00280694">
        <w:rPr>
          <w:i/>
          <w:spacing w:val="-3"/>
        </w:rPr>
        <w:t xml:space="preserve"> </w:t>
      </w:r>
      <w:r w:rsidRPr="00280694">
        <w:rPr>
          <w:i/>
        </w:rPr>
        <w:t>kèm</w:t>
      </w:r>
      <w:r w:rsidRPr="00280694">
        <w:rPr>
          <w:i/>
          <w:spacing w:val="-5"/>
        </w:rPr>
        <w:t xml:space="preserve"> </w:t>
      </w:r>
      <w:r w:rsidRPr="00280694">
        <w:rPr>
          <w:i/>
        </w:rPr>
        <w:t>theo</w:t>
      </w:r>
      <w:r w:rsidRPr="00280694">
        <w:rPr>
          <w:i/>
          <w:spacing w:val="-4"/>
        </w:rPr>
        <w:t xml:space="preserve"> </w:t>
      </w:r>
      <w:r w:rsidRPr="00280694">
        <w:rPr>
          <w:i/>
        </w:rPr>
        <w:t>Phụ</w:t>
      </w:r>
      <w:r w:rsidRPr="00280694">
        <w:rPr>
          <w:i/>
          <w:spacing w:val="-3"/>
        </w:rPr>
        <w:t xml:space="preserve"> </w:t>
      </w:r>
      <w:r w:rsidRPr="00280694">
        <w:rPr>
          <w:i/>
        </w:rPr>
        <w:t>lục</w:t>
      </w:r>
      <w:r w:rsidRPr="00280694">
        <w:rPr>
          <w:i/>
          <w:spacing w:val="-3"/>
        </w:rPr>
        <w:t xml:space="preserve"> </w:t>
      </w:r>
      <w:r w:rsidRPr="00280694">
        <w:rPr>
          <w:i/>
        </w:rPr>
        <w:t>5</w:t>
      </w:r>
      <w:r w:rsidRPr="00280694">
        <w:rPr>
          <w:i/>
          <w:spacing w:val="-4"/>
        </w:rPr>
        <w:t xml:space="preserve"> </w:t>
      </w:r>
      <w:r w:rsidRPr="00280694">
        <w:rPr>
          <w:i/>
        </w:rPr>
        <w:t>Nghị</w:t>
      </w:r>
      <w:r w:rsidRPr="00280694">
        <w:rPr>
          <w:i/>
          <w:spacing w:val="-4"/>
        </w:rPr>
        <w:t xml:space="preserve"> </w:t>
      </w:r>
      <w:r w:rsidRPr="00280694">
        <w:rPr>
          <w:i/>
        </w:rPr>
        <w:t>định</w:t>
      </w:r>
      <w:r w:rsidRPr="00280694">
        <w:rPr>
          <w:i/>
          <w:spacing w:val="-4"/>
        </w:rPr>
        <w:t xml:space="preserve"> </w:t>
      </w:r>
      <w:r w:rsidRPr="00280694">
        <w:rPr>
          <w:i/>
        </w:rPr>
        <w:t>số</w:t>
      </w:r>
      <w:r w:rsidRPr="00280694">
        <w:rPr>
          <w:i/>
          <w:spacing w:val="-4"/>
        </w:rPr>
        <w:t xml:space="preserve"> </w:t>
      </w:r>
      <w:r w:rsidRPr="00280694">
        <w:rPr>
          <w:i/>
        </w:rPr>
        <w:t>148/2025/NĐ-CP ngày 12 tháng 06 năm 2025 của Chính phủ)</w:t>
      </w:r>
    </w:p>
    <w:tbl>
      <w:tblPr>
        <w:tblW w:w="8220" w:type="dxa"/>
        <w:tblInd w:w="956" w:type="dxa"/>
        <w:tblLayout w:type="fixed"/>
        <w:tblCellMar>
          <w:left w:w="0" w:type="dxa"/>
          <w:right w:w="0" w:type="dxa"/>
        </w:tblCellMar>
        <w:tblLook w:val="01E0" w:firstRow="1" w:lastRow="1" w:firstColumn="1" w:lastColumn="1" w:noHBand="0" w:noVBand="0"/>
      </w:tblPr>
      <w:tblGrid>
        <w:gridCol w:w="2884"/>
        <w:gridCol w:w="5336"/>
      </w:tblGrid>
      <w:tr w:rsidR="00AB108F" w14:paraId="603CA3F4" w14:textId="77777777" w:rsidTr="00AB108F">
        <w:trPr>
          <w:trHeight w:val="1208"/>
        </w:trPr>
        <w:tc>
          <w:tcPr>
            <w:tcW w:w="2884" w:type="dxa"/>
          </w:tcPr>
          <w:p w14:paraId="3B80F8A4" w14:textId="77777777" w:rsidR="00AB108F" w:rsidRPr="00280694" w:rsidRDefault="00AB108F" w:rsidP="00AB108F">
            <w:pPr>
              <w:pStyle w:val="TableParagraph"/>
              <w:spacing w:after="58" w:line="266" w:lineRule="exact"/>
              <w:ind w:right="229"/>
              <w:jc w:val="center"/>
              <w:rPr>
                <w:b/>
                <w:sz w:val="28"/>
                <w:szCs w:val="28"/>
              </w:rPr>
            </w:pPr>
            <w:r w:rsidRPr="00280694">
              <w:rPr>
                <w:b/>
                <w:sz w:val="28"/>
                <w:szCs w:val="28"/>
              </w:rPr>
              <w:t>CƠ</w:t>
            </w:r>
            <w:r w:rsidRPr="00280694">
              <w:rPr>
                <w:b/>
                <w:spacing w:val="-1"/>
                <w:sz w:val="28"/>
                <w:szCs w:val="28"/>
              </w:rPr>
              <w:t xml:space="preserve"> </w:t>
            </w:r>
            <w:r w:rsidRPr="00280694">
              <w:rPr>
                <w:b/>
                <w:sz w:val="28"/>
                <w:szCs w:val="28"/>
              </w:rPr>
              <w:t>SỞ</w:t>
            </w:r>
            <w:r w:rsidRPr="00280694">
              <w:rPr>
                <w:b/>
                <w:spacing w:val="-1"/>
                <w:sz w:val="28"/>
                <w:szCs w:val="28"/>
              </w:rPr>
              <w:t xml:space="preserve"> </w:t>
            </w:r>
            <w:r w:rsidRPr="00280694">
              <w:rPr>
                <w:b/>
                <w:sz w:val="28"/>
                <w:szCs w:val="28"/>
              </w:rPr>
              <w:t>KIỂM</w:t>
            </w:r>
            <w:r w:rsidRPr="00280694">
              <w:rPr>
                <w:b/>
                <w:spacing w:val="-1"/>
                <w:sz w:val="28"/>
                <w:szCs w:val="28"/>
              </w:rPr>
              <w:t xml:space="preserve"> </w:t>
            </w:r>
            <w:r w:rsidRPr="00280694">
              <w:rPr>
                <w:b/>
                <w:spacing w:val="-2"/>
                <w:sz w:val="28"/>
                <w:szCs w:val="28"/>
              </w:rPr>
              <w:t>NGHIỆM</w:t>
            </w:r>
          </w:p>
          <w:p w14:paraId="5DCF91DB" w14:textId="77777777" w:rsidR="00AB108F" w:rsidRPr="00280694" w:rsidRDefault="00AB108F" w:rsidP="00AB108F">
            <w:pPr>
              <w:pStyle w:val="TableParagraph"/>
              <w:spacing w:line="20" w:lineRule="exact"/>
              <w:ind w:left="832"/>
              <w:rPr>
                <w:sz w:val="28"/>
                <w:szCs w:val="28"/>
              </w:rPr>
            </w:pPr>
            <w:r w:rsidRPr="00280694">
              <w:rPr>
                <w:noProof/>
                <w:sz w:val="28"/>
                <w:szCs w:val="28"/>
                <w:lang w:val="en-US"/>
              </w:rPr>
              <mc:AlternateContent>
                <mc:Choice Requires="wpg">
                  <w:drawing>
                    <wp:inline distT="0" distB="0" distL="0" distR="0" wp14:anchorId="21D2B8F1" wp14:editId="2C0DBF5B">
                      <wp:extent cx="663575" cy="12700"/>
                      <wp:effectExtent l="0" t="0" r="22225" b="635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575" cy="12700"/>
                                <a:chOff x="0" y="0"/>
                                <a:chExt cx="663575" cy="12700"/>
                              </a:xfrm>
                            </wpg:grpSpPr>
                            <wps:wsp>
                              <wps:cNvPr id="47" name="Graphic 25"/>
                              <wps:cNvSpPr/>
                              <wps:spPr>
                                <a:xfrm>
                                  <a:off x="0" y="6350"/>
                                  <a:ext cx="663575" cy="1270"/>
                                </a:xfrm>
                                <a:custGeom>
                                  <a:avLst/>
                                  <a:gdLst/>
                                  <a:ahLst/>
                                  <a:cxnLst/>
                                  <a:rect l="l" t="t" r="r" b="b"/>
                                  <a:pathLst>
                                    <a:path w="663575">
                                      <a:moveTo>
                                        <a:pt x="0" y="0"/>
                                      </a:moveTo>
                                      <a:lnTo>
                                        <a:pt x="66357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9603A2" id="Group 46" o:spid="_x0000_s1026" style="width:52.25pt;height:1pt;mso-position-horizontal-relative:char;mso-position-vertical-relative:line" coordsize="663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">
                      <v:shape id="Graphic 25" o:spid="_x0000_s1027" style="position:absolute;top:63;width:6635;height:13;visibility:visible;mso-wrap-style:square;v-text-anchor:top" coordsize="663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" path="m,l663575,e" filled="f" strokeweight="1pt">
                        <v:path arrowok="t"/>
                      </v:shape>
                      <w10:anchorlock/>
                    </v:group>
                  </w:pict>
                </mc:Fallback>
              </mc:AlternateContent>
            </w:r>
          </w:p>
          <w:p w14:paraId="7F1B5612" w14:textId="77777777" w:rsidR="00AB108F" w:rsidRPr="00280694" w:rsidRDefault="00AB108F" w:rsidP="00AB108F">
            <w:pPr>
              <w:pStyle w:val="TableParagraph"/>
              <w:spacing w:before="157"/>
              <w:rPr>
                <w:i/>
                <w:sz w:val="28"/>
                <w:szCs w:val="28"/>
              </w:rPr>
            </w:pPr>
          </w:p>
          <w:p w14:paraId="56C1F6BC" w14:textId="77777777" w:rsidR="00AB108F" w:rsidRPr="00280694" w:rsidRDefault="00AB108F" w:rsidP="00AB108F">
            <w:pPr>
              <w:pStyle w:val="TableParagraph"/>
              <w:ind w:left="1" w:right="229"/>
              <w:jc w:val="center"/>
              <w:rPr>
                <w:sz w:val="28"/>
                <w:szCs w:val="28"/>
              </w:rPr>
            </w:pPr>
            <w:r w:rsidRPr="00280694">
              <w:rPr>
                <w:sz w:val="28"/>
                <w:szCs w:val="28"/>
              </w:rPr>
              <w:t xml:space="preserve">Số: </w:t>
            </w:r>
            <w:r w:rsidRPr="00280694">
              <w:rPr>
                <w:spacing w:val="-2"/>
                <w:sz w:val="28"/>
                <w:szCs w:val="28"/>
              </w:rPr>
              <w:t>..../.......</w:t>
            </w:r>
          </w:p>
        </w:tc>
        <w:tc>
          <w:tcPr>
            <w:tcW w:w="5336" w:type="dxa"/>
          </w:tcPr>
          <w:p w14:paraId="6A23706C" w14:textId="77777777" w:rsidR="00AB108F" w:rsidRPr="00280694" w:rsidRDefault="00AB108F" w:rsidP="00AB108F">
            <w:pPr>
              <w:pStyle w:val="TableParagraph"/>
              <w:spacing w:line="266" w:lineRule="exact"/>
              <w:ind w:left="279"/>
              <w:rPr>
                <w:b/>
                <w:sz w:val="28"/>
                <w:szCs w:val="28"/>
              </w:rPr>
            </w:pPr>
            <w:r w:rsidRPr="00280694">
              <w:rPr>
                <w:b/>
                <w:sz w:val="28"/>
                <w:szCs w:val="28"/>
              </w:rPr>
              <w:t>CỘNG</w:t>
            </w:r>
            <w:r w:rsidRPr="00280694">
              <w:rPr>
                <w:b/>
                <w:spacing w:val="-7"/>
                <w:sz w:val="28"/>
                <w:szCs w:val="28"/>
              </w:rPr>
              <w:t xml:space="preserve"> </w:t>
            </w:r>
            <w:r w:rsidRPr="00280694">
              <w:rPr>
                <w:b/>
                <w:sz w:val="28"/>
                <w:szCs w:val="28"/>
              </w:rPr>
              <w:t>HOÀ</w:t>
            </w:r>
            <w:r w:rsidRPr="00280694">
              <w:rPr>
                <w:b/>
                <w:spacing w:val="-2"/>
                <w:sz w:val="28"/>
                <w:szCs w:val="28"/>
              </w:rPr>
              <w:t xml:space="preserve"> </w:t>
            </w:r>
            <w:r w:rsidRPr="00280694">
              <w:rPr>
                <w:b/>
                <w:sz w:val="28"/>
                <w:szCs w:val="28"/>
              </w:rPr>
              <w:t>XÃ</w:t>
            </w:r>
            <w:r w:rsidRPr="00280694">
              <w:rPr>
                <w:b/>
                <w:spacing w:val="-3"/>
                <w:sz w:val="28"/>
                <w:szCs w:val="28"/>
              </w:rPr>
              <w:t xml:space="preserve"> </w:t>
            </w:r>
            <w:r w:rsidRPr="00280694">
              <w:rPr>
                <w:b/>
                <w:sz w:val="28"/>
                <w:szCs w:val="28"/>
              </w:rPr>
              <w:t>HỘI</w:t>
            </w:r>
            <w:r w:rsidRPr="00280694">
              <w:rPr>
                <w:b/>
                <w:spacing w:val="1"/>
                <w:sz w:val="28"/>
                <w:szCs w:val="28"/>
              </w:rPr>
              <w:t xml:space="preserve"> </w:t>
            </w:r>
            <w:r w:rsidRPr="00280694">
              <w:rPr>
                <w:b/>
                <w:sz w:val="28"/>
                <w:szCs w:val="28"/>
              </w:rPr>
              <w:t>CHỦ</w:t>
            </w:r>
            <w:r w:rsidRPr="00280694">
              <w:rPr>
                <w:b/>
                <w:spacing w:val="-3"/>
                <w:sz w:val="28"/>
                <w:szCs w:val="28"/>
              </w:rPr>
              <w:t xml:space="preserve"> </w:t>
            </w:r>
            <w:r w:rsidRPr="00280694">
              <w:rPr>
                <w:b/>
                <w:sz w:val="28"/>
                <w:szCs w:val="28"/>
              </w:rPr>
              <w:t>NGHĨA</w:t>
            </w:r>
            <w:r w:rsidRPr="00280694">
              <w:rPr>
                <w:b/>
                <w:spacing w:val="-2"/>
                <w:sz w:val="28"/>
                <w:szCs w:val="28"/>
              </w:rPr>
              <w:t xml:space="preserve"> </w:t>
            </w:r>
            <w:r w:rsidRPr="00280694">
              <w:rPr>
                <w:b/>
                <w:sz w:val="28"/>
                <w:szCs w:val="28"/>
              </w:rPr>
              <w:t>VIỆT</w:t>
            </w:r>
            <w:r w:rsidRPr="00280694">
              <w:rPr>
                <w:b/>
                <w:spacing w:val="-1"/>
                <w:sz w:val="28"/>
                <w:szCs w:val="28"/>
              </w:rPr>
              <w:t xml:space="preserve"> </w:t>
            </w:r>
            <w:r w:rsidRPr="00280694">
              <w:rPr>
                <w:b/>
                <w:spacing w:val="-5"/>
                <w:sz w:val="28"/>
                <w:szCs w:val="28"/>
              </w:rPr>
              <w:t>NAM</w:t>
            </w:r>
          </w:p>
          <w:p w14:paraId="6C9CCF2D" w14:textId="77777777" w:rsidR="00AB108F" w:rsidRPr="00280694" w:rsidRDefault="00AB108F" w:rsidP="00AB108F">
            <w:pPr>
              <w:pStyle w:val="TableParagraph"/>
              <w:ind w:left="683"/>
              <w:jc w:val="center"/>
              <w:rPr>
                <w:b/>
                <w:sz w:val="28"/>
                <w:szCs w:val="28"/>
              </w:rPr>
            </w:pPr>
            <w:r w:rsidRPr="00280694">
              <w:rPr>
                <w:b/>
                <w:sz w:val="28"/>
                <w:szCs w:val="28"/>
              </w:rPr>
              <w:t>Độc</w:t>
            </w:r>
            <w:r w:rsidRPr="00280694">
              <w:rPr>
                <w:b/>
                <w:spacing w:val="-5"/>
                <w:sz w:val="28"/>
                <w:szCs w:val="28"/>
              </w:rPr>
              <w:t xml:space="preserve"> </w:t>
            </w:r>
            <w:r w:rsidRPr="00280694">
              <w:rPr>
                <w:b/>
                <w:sz w:val="28"/>
                <w:szCs w:val="28"/>
              </w:rPr>
              <w:t>lập</w:t>
            </w:r>
            <w:r w:rsidRPr="00280694">
              <w:rPr>
                <w:b/>
                <w:spacing w:val="1"/>
                <w:sz w:val="28"/>
                <w:szCs w:val="28"/>
              </w:rPr>
              <w:t xml:space="preserve"> </w:t>
            </w:r>
            <w:r w:rsidRPr="00280694">
              <w:rPr>
                <w:b/>
                <w:sz w:val="28"/>
                <w:szCs w:val="28"/>
              </w:rPr>
              <w:t>-</w:t>
            </w:r>
            <w:r w:rsidRPr="00280694">
              <w:rPr>
                <w:b/>
                <w:spacing w:val="-2"/>
                <w:sz w:val="28"/>
                <w:szCs w:val="28"/>
              </w:rPr>
              <w:t xml:space="preserve"> </w:t>
            </w:r>
            <w:r w:rsidRPr="00280694">
              <w:rPr>
                <w:b/>
                <w:sz w:val="28"/>
                <w:szCs w:val="28"/>
              </w:rPr>
              <w:t>Tự</w:t>
            </w:r>
            <w:r w:rsidRPr="00280694">
              <w:rPr>
                <w:b/>
                <w:spacing w:val="-1"/>
                <w:sz w:val="28"/>
                <w:szCs w:val="28"/>
              </w:rPr>
              <w:t xml:space="preserve"> </w:t>
            </w:r>
            <w:r w:rsidRPr="00280694">
              <w:rPr>
                <w:b/>
                <w:sz w:val="28"/>
                <w:szCs w:val="28"/>
              </w:rPr>
              <w:t>do</w:t>
            </w:r>
            <w:r w:rsidRPr="00280694">
              <w:rPr>
                <w:b/>
                <w:spacing w:val="-1"/>
                <w:sz w:val="28"/>
                <w:szCs w:val="28"/>
              </w:rPr>
              <w:t xml:space="preserve"> </w:t>
            </w:r>
            <w:r w:rsidRPr="00280694">
              <w:rPr>
                <w:b/>
                <w:sz w:val="28"/>
                <w:szCs w:val="28"/>
              </w:rPr>
              <w:t>-</w:t>
            </w:r>
            <w:r w:rsidRPr="00280694">
              <w:rPr>
                <w:b/>
                <w:spacing w:val="-1"/>
                <w:sz w:val="28"/>
                <w:szCs w:val="28"/>
              </w:rPr>
              <w:t xml:space="preserve"> </w:t>
            </w:r>
            <w:r w:rsidRPr="00280694">
              <w:rPr>
                <w:b/>
                <w:sz w:val="28"/>
                <w:szCs w:val="28"/>
              </w:rPr>
              <w:t xml:space="preserve">Hạnh </w:t>
            </w:r>
            <w:r w:rsidRPr="00280694">
              <w:rPr>
                <w:b/>
                <w:spacing w:val="-4"/>
                <w:sz w:val="28"/>
                <w:szCs w:val="28"/>
              </w:rPr>
              <w:t>phúc</w:t>
            </w:r>
          </w:p>
          <w:p w14:paraId="56C4D96C" w14:textId="77777777" w:rsidR="00AB108F" w:rsidRPr="00280694" w:rsidRDefault="00AB108F" w:rsidP="00AB108F">
            <w:pPr>
              <w:pStyle w:val="TableParagraph"/>
              <w:rPr>
                <w:i/>
                <w:sz w:val="28"/>
                <w:szCs w:val="28"/>
              </w:rPr>
            </w:pPr>
          </w:p>
          <w:p w14:paraId="58D5E99C" w14:textId="77777777" w:rsidR="00AB108F" w:rsidRPr="00280694" w:rsidRDefault="00AB108F" w:rsidP="00AB108F">
            <w:pPr>
              <w:pStyle w:val="TableParagraph"/>
              <w:spacing w:line="20" w:lineRule="exact"/>
              <w:ind w:left="1793"/>
              <w:rPr>
                <w:sz w:val="28"/>
                <w:szCs w:val="28"/>
              </w:rPr>
            </w:pPr>
            <w:r w:rsidRPr="00280694">
              <w:rPr>
                <w:noProof/>
                <w:sz w:val="28"/>
                <w:szCs w:val="28"/>
                <w:lang w:val="en-US"/>
              </w:rPr>
              <mc:AlternateContent>
                <mc:Choice Requires="wpg">
                  <w:drawing>
                    <wp:inline distT="0" distB="0" distL="0" distR="0" wp14:anchorId="2672DCAD" wp14:editId="1F88B1CA">
                      <wp:extent cx="2127250" cy="9525"/>
                      <wp:effectExtent l="0" t="0" r="25400" b="952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0" cy="9525"/>
                                <a:chOff x="0" y="0"/>
                                <a:chExt cx="2127250" cy="9525"/>
                              </a:xfrm>
                            </wpg:grpSpPr>
                            <wps:wsp>
                              <wps:cNvPr id="45" name="Graphic 27"/>
                              <wps:cNvSpPr/>
                              <wps:spPr>
                                <a:xfrm>
                                  <a:off x="0" y="4762"/>
                                  <a:ext cx="2127250" cy="1270"/>
                                </a:xfrm>
                                <a:custGeom>
                                  <a:avLst/>
                                  <a:gdLst/>
                                  <a:ahLst/>
                                  <a:cxnLst/>
                                  <a:rect l="l" t="t" r="r" b="b"/>
                                  <a:pathLst>
                                    <a:path w="2127250">
                                      <a:moveTo>
                                        <a:pt x="0" y="0"/>
                                      </a:moveTo>
                                      <a:lnTo>
                                        <a:pt x="212725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6166C1" id="Group 44" o:spid="_x0000_s1026" style="width:167.5pt;height:.75pt;mso-position-horizontal-relative:char;mso-position-vertical-relative:line" coordsize="212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">
                      <v:shape id="Graphic 27" o:spid="_x0000_s1027" style="position:absolute;top:47;width:21272;height:13;visibility:visible;mso-wrap-style:square;v-text-anchor:top" coordsize="212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" path="m,l2127250,e" filled="f">
                        <v:path arrowok="t"/>
                      </v:shape>
                      <w10:anchorlock/>
                    </v:group>
                  </w:pict>
                </mc:Fallback>
              </mc:AlternateContent>
            </w:r>
          </w:p>
          <w:p w14:paraId="216FFCA9" w14:textId="77777777" w:rsidR="00AB108F" w:rsidRPr="00280694" w:rsidRDefault="00AB108F" w:rsidP="00AB108F">
            <w:pPr>
              <w:pStyle w:val="TableParagraph"/>
              <w:spacing w:before="267" w:line="256" w:lineRule="exact"/>
              <w:ind w:left="683" w:right="80"/>
              <w:jc w:val="center"/>
              <w:rPr>
                <w:i/>
                <w:sz w:val="28"/>
                <w:szCs w:val="28"/>
              </w:rPr>
            </w:pPr>
            <w:r w:rsidRPr="00280694">
              <w:rPr>
                <w:i/>
                <w:sz w:val="28"/>
                <w:szCs w:val="28"/>
              </w:rPr>
              <w:t>………,</w:t>
            </w:r>
            <w:r w:rsidRPr="00280694">
              <w:rPr>
                <w:i/>
                <w:spacing w:val="-6"/>
                <w:sz w:val="28"/>
                <w:szCs w:val="28"/>
              </w:rPr>
              <w:t xml:space="preserve"> </w:t>
            </w:r>
            <w:r w:rsidRPr="00280694">
              <w:rPr>
                <w:i/>
                <w:sz w:val="28"/>
                <w:szCs w:val="28"/>
              </w:rPr>
              <w:t>ngày</w:t>
            </w:r>
            <w:r w:rsidRPr="00280694">
              <w:rPr>
                <w:i/>
                <w:spacing w:val="-5"/>
                <w:sz w:val="28"/>
                <w:szCs w:val="28"/>
              </w:rPr>
              <w:t xml:space="preserve"> </w:t>
            </w:r>
            <w:r w:rsidRPr="00280694">
              <w:rPr>
                <w:i/>
                <w:sz w:val="28"/>
                <w:szCs w:val="28"/>
              </w:rPr>
              <w:t>…….tháng…..năm</w:t>
            </w:r>
            <w:r w:rsidRPr="00280694">
              <w:rPr>
                <w:i/>
                <w:spacing w:val="-4"/>
                <w:sz w:val="28"/>
                <w:szCs w:val="28"/>
              </w:rPr>
              <w:t xml:space="preserve"> </w:t>
            </w:r>
            <w:r w:rsidRPr="00280694">
              <w:rPr>
                <w:i/>
                <w:spacing w:val="-5"/>
                <w:sz w:val="28"/>
                <w:szCs w:val="28"/>
              </w:rPr>
              <w:t>…..</w:t>
            </w:r>
          </w:p>
        </w:tc>
      </w:tr>
    </w:tbl>
    <w:p w14:paraId="116AA933" w14:textId="77777777" w:rsidR="00AB108F" w:rsidRDefault="00AB108F" w:rsidP="00AB108F">
      <w:pPr>
        <w:pStyle w:val="Heading1"/>
        <w:spacing w:before="0"/>
        <w:ind w:left="810" w:right="2903" w:hanging="629"/>
        <w:jc w:val="center"/>
        <w:rPr>
          <w:rFonts w:ascii="Times New Roman" w:hAnsi="Times New Roman"/>
          <w:spacing w:val="-8"/>
          <w:sz w:val="24"/>
          <w:szCs w:val="24"/>
        </w:rPr>
      </w:pPr>
      <w:r>
        <w:rPr>
          <w:rFonts w:ascii="Times New Roman" w:hAnsi="Times New Roman"/>
          <w:sz w:val="24"/>
          <w:szCs w:val="24"/>
        </w:rPr>
        <w:t xml:space="preserve">                            </w:t>
      </w:r>
      <w:r w:rsidRPr="00280694">
        <w:rPr>
          <w:rFonts w:ascii="Times New Roman" w:hAnsi="Times New Roman"/>
          <w:sz w:val="24"/>
          <w:szCs w:val="24"/>
        </w:rPr>
        <w:t>BÁO</w:t>
      </w:r>
      <w:r w:rsidRPr="00280694">
        <w:rPr>
          <w:rFonts w:ascii="Times New Roman" w:hAnsi="Times New Roman"/>
          <w:spacing w:val="-8"/>
          <w:sz w:val="24"/>
          <w:szCs w:val="24"/>
        </w:rPr>
        <w:t xml:space="preserve"> </w:t>
      </w:r>
      <w:r w:rsidRPr="00280694">
        <w:rPr>
          <w:rFonts w:ascii="Times New Roman" w:hAnsi="Times New Roman"/>
          <w:sz w:val="24"/>
          <w:szCs w:val="24"/>
        </w:rPr>
        <w:t>CÁO</w:t>
      </w:r>
      <w:r w:rsidRPr="00280694">
        <w:rPr>
          <w:rFonts w:ascii="Times New Roman" w:hAnsi="Times New Roman"/>
          <w:spacing w:val="-8"/>
          <w:sz w:val="24"/>
          <w:szCs w:val="24"/>
        </w:rPr>
        <w:t xml:space="preserve"> </w:t>
      </w:r>
      <w:r w:rsidRPr="00280694">
        <w:rPr>
          <w:rFonts w:ascii="Times New Roman" w:hAnsi="Times New Roman"/>
          <w:sz w:val="24"/>
          <w:szCs w:val="24"/>
        </w:rPr>
        <w:t>KẾT</w:t>
      </w:r>
      <w:r w:rsidRPr="00280694">
        <w:rPr>
          <w:rFonts w:ascii="Times New Roman" w:hAnsi="Times New Roman"/>
          <w:spacing w:val="-8"/>
          <w:sz w:val="24"/>
          <w:szCs w:val="24"/>
        </w:rPr>
        <w:t xml:space="preserve"> </w:t>
      </w:r>
      <w:r w:rsidRPr="00280694">
        <w:rPr>
          <w:rFonts w:ascii="Times New Roman" w:hAnsi="Times New Roman"/>
          <w:sz w:val="24"/>
          <w:szCs w:val="24"/>
        </w:rPr>
        <w:t>QUẢ</w:t>
      </w:r>
      <w:r w:rsidRPr="00280694">
        <w:rPr>
          <w:rFonts w:ascii="Times New Roman" w:hAnsi="Times New Roman"/>
          <w:spacing w:val="-8"/>
          <w:sz w:val="24"/>
          <w:szCs w:val="24"/>
        </w:rPr>
        <w:t xml:space="preserve"> </w:t>
      </w:r>
      <w:r w:rsidRPr="00280694">
        <w:rPr>
          <w:rFonts w:ascii="Times New Roman" w:hAnsi="Times New Roman"/>
          <w:sz w:val="24"/>
          <w:szCs w:val="24"/>
        </w:rPr>
        <w:t>HOẠT</w:t>
      </w:r>
      <w:r w:rsidRPr="00280694">
        <w:rPr>
          <w:rFonts w:ascii="Times New Roman" w:hAnsi="Times New Roman"/>
          <w:spacing w:val="-8"/>
          <w:sz w:val="24"/>
          <w:szCs w:val="24"/>
        </w:rPr>
        <w:t xml:space="preserve"> </w:t>
      </w:r>
      <w:r>
        <w:rPr>
          <w:rFonts w:ascii="Times New Roman" w:hAnsi="Times New Roman"/>
          <w:spacing w:val="-8"/>
          <w:sz w:val="24"/>
          <w:szCs w:val="24"/>
        </w:rPr>
        <w:t xml:space="preserve">       </w:t>
      </w:r>
    </w:p>
    <w:p w14:paraId="43E9D009" w14:textId="77777777" w:rsidR="00AB108F" w:rsidRPr="00280694" w:rsidRDefault="00AB108F" w:rsidP="00AB108F">
      <w:pPr>
        <w:pStyle w:val="Heading1"/>
        <w:spacing w:before="0"/>
        <w:ind w:left="810" w:right="2903" w:hanging="629"/>
        <w:jc w:val="center"/>
        <w:rPr>
          <w:rFonts w:ascii="Times New Roman" w:hAnsi="Times New Roman"/>
          <w:sz w:val="24"/>
          <w:szCs w:val="24"/>
        </w:rPr>
      </w:pPr>
      <w:r>
        <w:rPr>
          <w:rFonts w:ascii="Times New Roman" w:hAnsi="Times New Roman"/>
          <w:spacing w:val="-8"/>
          <w:sz w:val="24"/>
          <w:szCs w:val="24"/>
        </w:rPr>
        <w:t xml:space="preserve">                              </w:t>
      </w:r>
      <w:r w:rsidRPr="00280694">
        <w:rPr>
          <w:rFonts w:ascii="Times New Roman" w:hAnsi="Times New Roman"/>
          <w:sz w:val="24"/>
          <w:szCs w:val="24"/>
        </w:rPr>
        <w:t>ĐỘNG CƠ SỞ KIỂM NGHIỆM</w:t>
      </w:r>
    </w:p>
    <w:p w14:paraId="7BDEC02F" w14:textId="77777777" w:rsidR="00AB108F" w:rsidRPr="00280694" w:rsidRDefault="00AB108F" w:rsidP="00AB108F">
      <w:pPr>
        <w:spacing w:before="120" w:after="120"/>
        <w:ind w:firstLine="720"/>
        <w:jc w:val="both"/>
      </w:pPr>
      <w:r w:rsidRPr="00280694">
        <w:t>1. Tên</w:t>
      </w:r>
      <w:r w:rsidRPr="00280694">
        <w:rPr>
          <w:spacing w:val="-10"/>
        </w:rPr>
        <w:t xml:space="preserve"> </w:t>
      </w:r>
      <w:r w:rsidRPr="00280694">
        <w:t>cơ</w:t>
      </w:r>
      <w:r w:rsidRPr="00280694">
        <w:rPr>
          <w:spacing w:val="-10"/>
        </w:rPr>
        <w:t xml:space="preserve"> </w:t>
      </w:r>
      <w:r w:rsidRPr="00280694">
        <w:t>sở</w:t>
      </w:r>
      <w:r w:rsidRPr="00280694">
        <w:rPr>
          <w:spacing w:val="-10"/>
        </w:rPr>
        <w:t xml:space="preserve"> </w:t>
      </w:r>
      <w:r w:rsidRPr="00280694">
        <w:t>kiểm</w:t>
      </w:r>
      <w:r w:rsidRPr="00280694">
        <w:rPr>
          <w:spacing w:val="-10"/>
        </w:rPr>
        <w:t xml:space="preserve"> </w:t>
      </w:r>
      <w:r w:rsidRPr="00280694">
        <w:t xml:space="preserve">nghiệm: </w:t>
      </w:r>
    </w:p>
    <w:p w14:paraId="2B7FBFE4" w14:textId="77777777" w:rsidR="00AB108F" w:rsidRPr="00280694" w:rsidRDefault="00AB108F" w:rsidP="00AB108F">
      <w:pPr>
        <w:spacing w:before="120" w:after="120"/>
        <w:ind w:firstLine="720"/>
        <w:jc w:val="both"/>
      </w:pPr>
      <w:r w:rsidRPr="00280694">
        <w:t>Địa chỉ</w:t>
      </w:r>
    </w:p>
    <w:p w14:paraId="5EF14832" w14:textId="77777777" w:rsidR="00AB108F" w:rsidRPr="00280694" w:rsidRDefault="00AB108F" w:rsidP="00AB108F">
      <w:pPr>
        <w:pStyle w:val="BodyText"/>
        <w:tabs>
          <w:tab w:val="left" w:pos="3074"/>
          <w:tab w:val="left" w:pos="4821"/>
        </w:tabs>
        <w:spacing w:before="3"/>
        <w:ind w:firstLine="720"/>
        <w:rPr>
          <w:sz w:val="24"/>
        </w:rPr>
      </w:pPr>
      <w:r w:rsidRPr="00280694">
        <w:rPr>
          <w:sz w:val="24"/>
        </w:rPr>
        <w:t>Điện</w:t>
      </w:r>
      <w:r w:rsidRPr="00280694">
        <w:rPr>
          <w:spacing w:val="-1"/>
          <w:sz w:val="24"/>
        </w:rPr>
        <w:t xml:space="preserve"> </w:t>
      </w:r>
      <w:r w:rsidRPr="00280694">
        <w:rPr>
          <w:sz w:val="24"/>
        </w:rPr>
        <w:t xml:space="preserve">thoại </w:t>
      </w:r>
      <w:r w:rsidRPr="00280694">
        <w:rPr>
          <w:spacing w:val="-10"/>
          <w:sz w:val="24"/>
        </w:rPr>
        <w:t>:</w:t>
      </w:r>
      <w:r w:rsidRPr="00280694">
        <w:rPr>
          <w:sz w:val="24"/>
        </w:rPr>
        <w:tab/>
      </w:r>
      <w:r w:rsidRPr="00280694">
        <w:rPr>
          <w:spacing w:val="-4"/>
          <w:sz w:val="24"/>
        </w:rPr>
        <w:t>Fax:</w:t>
      </w:r>
      <w:r w:rsidRPr="00280694">
        <w:rPr>
          <w:sz w:val="24"/>
        </w:rPr>
        <w:tab/>
      </w:r>
      <w:r w:rsidRPr="00280694">
        <w:rPr>
          <w:spacing w:val="-2"/>
          <w:sz w:val="24"/>
        </w:rPr>
        <w:t>E-mail:</w:t>
      </w:r>
    </w:p>
    <w:p w14:paraId="696B931C" w14:textId="77777777" w:rsidR="00AB108F" w:rsidRPr="00280694" w:rsidRDefault="00AB108F" w:rsidP="00AB108F">
      <w:pPr>
        <w:spacing w:before="120" w:after="120"/>
        <w:jc w:val="both"/>
      </w:pPr>
      <w:r>
        <w:t xml:space="preserve">          </w:t>
      </w:r>
      <w:r w:rsidRPr="00280694">
        <w:t>2.Họ</w:t>
      </w:r>
      <w:r w:rsidRPr="00280694">
        <w:rPr>
          <w:spacing w:val="-4"/>
        </w:rPr>
        <w:t xml:space="preserve"> </w:t>
      </w:r>
      <w:r w:rsidRPr="00280694">
        <w:t>tên,</w:t>
      </w:r>
      <w:r w:rsidRPr="00280694">
        <w:rPr>
          <w:spacing w:val="-4"/>
        </w:rPr>
        <w:t xml:space="preserve"> </w:t>
      </w:r>
      <w:r w:rsidRPr="00280694">
        <w:t>chức</w:t>
      </w:r>
      <w:r w:rsidRPr="00280694">
        <w:rPr>
          <w:spacing w:val="-6"/>
        </w:rPr>
        <w:t xml:space="preserve"> </w:t>
      </w:r>
      <w:r w:rsidRPr="00280694">
        <w:t>danh</w:t>
      </w:r>
      <w:r w:rsidRPr="00280694">
        <w:rPr>
          <w:spacing w:val="-4"/>
        </w:rPr>
        <w:t xml:space="preserve"> </w:t>
      </w:r>
      <w:r w:rsidRPr="00280694">
        <w:t>người</w:t>
      </w:r>
      <w:r w:rsidRPr="00280694">
        <w:rPr>
          <w:spacing w:val="-4"/>
        </w:rPr>
        <w:t xml:space="preserve"> </w:t>
      </w:r>
      <w:r w:rsidRPr="00280694">
        <w:t>phụ</w:t>
      </w:r>
      <w:r w:rsidRPr="00280694">
        <w:rPr>
          <w:spacing w:val="-4"/>
        </w:rPr>
        <w:t xml:space="preserve"> </w:t>
      </w:r>
      <w:r w:rsidRPr="00280694">
        <w:t>trách</w:t>
      </w:r>
      <w:r w:rsidRPr="00280694">
        <w:rPr>
          <w:spacing w:val="-4"/>
        </w:rPr>
        <w:t xml:space="preserve"> </w:t>
      </w:r>
      <w:r w:rsidRPr="00280694">
        <w:t>cơ</w:t>
      </w:r>
      <w:r w:rsidRPr="00280694">
        <w:rPr>
          <w:spacing w:val="-4"/>
        </w:rPr>
        <w:t xml:space="preserve"> </w:t>
      </w:r>
      <w:r w:rsidRPr="00280694">
        <w:t>sở</w:t>
      </w:r>
      <w:r w:rsidRPr="00280694">
        <w:rPr>
          <w:spacing w:val="-4"/>
        </w:rPr>
        <w:t xml:space="preserve"> </w:t>
      </w:r>
      <w:r w:rsidRPr="00280694">
        <w:t>kiểm</w:t>
      </w:r>
      <w:r w:rsidRPr="00280694">
        <w:rPr>
          <w:spacing w:val="-4"/>
        </w:rPr>
        <w:t xml:space="preserve"> </w:t>
      </w:r>
      <w:r w:rsidRPr="00280694">
        <w:t xml:space="preserve">nghiệm: </w:t>
      </w:r>
    </w:p>
    <w:p w14:paraId="5EF7770E" w14:textId="77777777" w:rsidR="00AB108F" w:rsidRPr="00280694" w:rsidRDefault="00AB108F" w:rsidP="00AB108F">
      <w:pPr>
        <w:spacing w:before="120" w:after="120"/>
        <w:jc w:val="both"/>
        <w:rPr>
          <w:spacing w:val="-2"/>
        </w:rPr>
      </w:pPr>
      <w:r>
        <w:t xml:space="preserve">           </w:t>
      </w:r>
      <w:r w:rsidRPr="00280694">
        <w:t>Điện thoại :</w:t>
      </w:r>
      <w:r w:rsidRPr="00280694">
        <w:tab/>
        <w:t xml:space="preserve">                </w:t>
      </w:r>
      <w:r w:rsidRPr="00280694">
        <w:rPr>
          <w:spacing w:val="-4"/>
        </w:rPr>
        <w:t>Fax:</w:t>
      </w:r>
      <w:r w:rsidRPr="00280694">
        <w:tab/>
        <w:t xml:space="preserve">                     </w:t>
      </w:r>
      <w:r w:rsidRPr="00280694">
        <w:rPr>
          <w:spacing w:val="-2"/>
        </w:rPr>
        <w:t>E-mail</w:t>
      </w:r>
    </w:p>
    <w:p w14:paraId="569F44C7" w14:textId="77777777" w:rsidR="00AB108F" w:rsidRDefault="00AB108F" w:rsidP="00AB108F">
      <w:pPr>
        <w:pStyle w:val="ListParagraph"/>
        <w:widowControl w:val="0"/>
        <w:tabs>
          <w:tab w:val="left" w:pos="866"/>
        </w:tabs>
        <w:autoSpaceDE w:val="0"/>
        <w:autoSpaceDN w:val="0"/>
        <w:spacing w:before="3" w:after="9"/>
        <w:ind w:left="622" w:right="417"/>
        <w:contextualSpacing w:val="0"/>
      </w:pPr>
      <w:r w:rsidRPr="00280694">
        <w:t>3.Đào tạo: Nâng cao trình độ chuyên môn cho cán bộ cơ sở kiểm nghiệm trong</w:t>
      </w:r>
      <w:r w:rsidRPr="00280694">
        <w:rPr>
          <w:spacing w:val="-1"/>
        </w:rPr>
        <w:t xml:space="preserve"> </w:t>
      </w:r>
      <w:r w:rsidRPr="00280694">
        <w:t>6 tháng (hoặc 12 tháng) năm ....</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310"/>
        <w:gridCol w:w="1419"/>
        <w:gridCol w:w="1700"/>
        <w:gridCol w:w="1419"/>
        <w:gridCol w:w="1420"/>
        <w:gridCol w:w="1134"/>
      </w:tblGrid>
      <w:tr w:rsidR="00AB108F" w14:paraId="67F966D0" w14:textId="77777777" w:rsidTr="00AB108F">
        <w:trPr>
          <w:trHeight w:val="671"/>
        </w:trPr>
        <w:tc>
          <w:tcPr>
            <w:tcW w:w="674" w:type="dxa"/>
          </w:tcPr>
          <w:p w14:paraId="371E6753" w14:textId="77777777" w:rsidR="00AB108F" w:rsidRDefault="00AB108F" w:rsidP="00AB108F">
            <w:pPr>
              <w:pStyle w:val="TableParagraph"/>
              <w:spacing w:before="248"/>
              <w:ind w:left="9" w:right="2"/>
              <w:jc w:val="center"/>
              <w:rPr>
                <w:sz w:val="24"/>
              </w:rPr>
            </w:pPr>
            <w:r>
              <w:rPr>
                <w:spacing w:val="-5"/>
                <w:sz w:val="24"/>
              </w:rPr>
              <w:t>TT</w:t>
            </w:r>
          </w:p>
        </w:tc>
        <w:tc>
          <w:tcPr>
            <w:tcW w:w="1310" w:type="dxa"/>
          </w:tcPr>
          <w:p w14:paraId="246EBD9C" w14:textId="77777777" w:rsidR="00AB108F" w:rsidRDefault="00AB108F" w:rsidP="00AB108F">
            <w:pPr>
              <w:pStyle w:val="TableParagraph"/>
              <w:spacing w:before="248"/>
              <w:ind w:left="8" w:right="2"/>
              <w:jc w:val="center"/>
              <w:rPr>
                <w:sz w:val="24"/>
              </w:rPr>
            </w:pPr>
            <w:r>
              <w:rPr>
                <w:sz w:val="24"/>
              </w:rPr>
              <w:t>Họ và</w:t>
            </w:r>
            <w:r>
              <w:rPr>
                <w:spacing w:val="-2"/>
                <w:sz w:val="24"/>
              </w:rPr>
              <w:t xml:space="preserve"> </w:t>
            </w:r>
            <w:r>
              <w:rPr>
                <w:spacing w:val="-5"/>
                <w:sz w:val="24"/>
              </w:rPr>
              <w:t>tên</w:t>
            </w:r>
          </w:p>
        </w:tc>
        <w:tc>
          <w:tcPr>
            <w:tcW w:w="1419" w:type="dxa"/>
          </w:tcPr>
          <w:p w14:paraId="476CD713" w14:textId="77777777" w:rsidR="00AB108F" w:rsidRDefault="00AB108F" w:rsidP="00AB108F">
            <w:pPr>
              <w:pStyle w:val="TableParagraph"/>
              <w:spacing w:before="248"/>
              <w:ind w:left="9"/>
              <w:jc w:val="center"/>
              <w:rPr>
                <w:sz w:val="24"/>
              </w:rPr>
            </w:pPr>
            <w:r>
              <w:rPr>
                <w:sz w:val="24"/>
              </w:rPr>
              <w:t>Chức</w:t>
            </w:r>
            <w:r>
              <w:rPr>
                <w:spacing w:val="-4"/>
                <w:sz w:val="24"/>
              </w:rPr>
              <w:t xml:space="preserve"> </w:t>
            </w:r>
            <w:r>
              <w:rPr>
                <w:spacing w:val="-7"/>
                <w:sz w:val="24"/>
              </w:rPr>
              <w:t>vụ</w:t>
            </w:r>
          </w:p>
        </w:tc>
        <w:tc>
          <w:tcPr>
            <w:tcW w:w="1700" w:type="dxa"/>
          </w:tcPr>
          <w:p w14:paraId="3583BFBB" w14:textId="77777777" w:rsidR="00AB108F" w:rsidRDefault="00AB108F" w:rsidP="00AB108F">
            <w:pPr>
              <w:pStyle w:val="TableParagraph"/>
              <w:spacing w:before="99" w:line="270" w:lineRule="atLeast"/>
              <w:ind w:left="432" w:hanging="224"/>
              <w:rPr>
                <w:sz w:val="24"/>
              </w:rPr>
            </w:pPr>
            <w:r>
              <w:rPr>
                <w:sz w:val="24"/>
              </w:rPr>
              <w:t>Khoá</w:t>
            </w:r>
            <w:r>
              <w:rPr>
                <w:spacing w:val="-15"/>
                <w:sz w:val="24"/>
              </w:rPr>
              <w:t xml:space="preserve"> </w:t>
            </w:r>
            <w:r>
              <w:rPr>
                <w:sz w:val="24"/>
              </w:rPr>
              <w:t>đào</w:t>
            </w:r>
            <w:r>
              <w:rPr>
                <w:spacing w:val="-15"/>
                <w:sz w:val="24"/>
              </w:rPr>
              <w:t xml:space="preserve"> </w:t>
            </w:r>
            <w:r>
              <w:rPr>
                <w:sz w:val="24"/>
              </w:rPr>
              <w:t>tạo tham gia</w:t>
            </w:r>
          </w:p>
        </w:tc>
        <w:tc>
          <w:tcPr>
            <w:tcW w:w="1419" w:type="dxa"/>
          </w:tcPr>
          <w:p w14:paraId="1A5F3BE2" w14:textId="77777777" w:rsidR="00AB108F" w:rsidRDefault="00AB108F" w:rsidP="00AB108F">
            <w:pPr>
              <w:pStyle w:val="TableParagraph"/>
              <w:spacing w:before="248"/>
              <w:ind w:left="9" w:right="2"/>
              <w:jc w:val="center"/>
              <w:rPr>
                <w:sz w:val="24"/>
              </w:rPr>
            </w:pPr>
            <w:r>
              <w:rPr>
                <w:sz w:val="24"/>
              </w:rPr>
              <w:t xml:space="preserve">Thời </w:t>
            </w:r>
            <w:r>
              <w:rPr>
                <w:spacing w:val="-4"/>
                <w:sz w:val="24"/>
              </w:rPr>
              <w:t>gian</w:t>
            </w:r>
          </w:p>
        </w:tc>
        <w:tc>
          <w:tcPr>
            <w:tcW w:w="1420" w:type="dxa"/>
          </w:tcPr>
          <w:p w14:paraId="52890380" w14:textId="77777777" w:rsidR="00AB108F" w:rsidRDefault="00AB108F" w:rsidP="00AB108F">
            <w:pPr>
              <w:pStyle w:val="TableParagraph"/>
              <w:spacing w:before="99" w:line="270" w:lineRule="atLeast"/>
              <w:ind w:left="465" w:hanging="310"/>
              <w:rPr>
                <w:sz w:val="24"/>
              </w:rPr>
            </w:pPr>
            <w:r>
              <w:rPr>
                <w:sz w:val="24"/>
              </w:rPr>
              <w:t>Kết</w:t>
            </w:r>
            <w:r>
              <w:rPr>
                <w:spacing w:val="-15"/>
                <w:sz w:val="24"/>
              </w:rPr>
              <w:t xml:space="preserve"> </w:t>
            </w:r>
            <w:r>
              <w:rPr>
                <w:sz w:val="24"/>
              </w:rPr>
              <w:t>quả</w:t>
            </w:r>
            <w:r>
              <w:rPr>
                <w:spacing w:val="-15"/>
                <w:sz w:val="24"/>
              </w:rPr>
              <w:t xml:space="preserve"> </w:t>
            </w:r>
            <w:r>
              <w:rPr>
                <w:sz w:val="24"/>
              </w:rPr>
              <w:t xml:space="preserve">đạt </w:t>
            </w:r>
            <w:r>
              <w:rPr>
                <w:spacing w:val="-4"/>
                <w:sz w:val="24"/>
              </w:rPr>
              <w:t>được</w:t>
            </w:r>
          </w:p>
        </w:tc>
        <w:tc>
          <w:tcPr>
            <w:tcW w:w="1134" w:type="dxa"/>
          </w:tcPr>
          <w:p w14:paraId="6D581A64" w14:textId="77777777" w:rsidR="00AB108F" w:rsidRDefault="00AB108F" w:rsidP="00AB108F">
            <w:pPr>
              <w:pStyle w:val="TableParagraph"/>
              <w:spacing w:before="248"/>
              <w:ind w:right="1"/>
              <w:jc w:val="center"/>
              <w:rPr>
                <w:sz w:val="24"/>
              </w:rPr>
            </w:pPr>
            <w:r>
              <w:rPr>
                <w:sz w:val="24"/>
              </w:rPr>
              <w:t xml:space="preserve">Ghi </w:t>
            </w:r>
            <w:r>
              <w:rPr>
                <w:spacing w:val="-5"/>
                <w:sz w:val="24"/>
              </w:rPr>
              <w:t>chú</w:t>
            </w:r>
          </w:p>
        </w:tc>
      </w:tr>
      <w:tr w:rsidR="00AB108F" w14:paraId="5F1392C7" w14:textId="77777777" w:rsidTr="00AB108F">
        <w:trPr>
          <w:trHeight w:val="395"/>
        </w:trPr>
        <w:tc>
          <w:tcPr>
            <w:tcW w:w="674" w:type="dxa"/>
          </w:tcPr>
          <w:p w14:paraId="65EA1666" w14:textId="77777777" w:rsidR="00AB108F" w:rsidRDefault="00AB108F" w:rsidP="00AB108F">
            <w:pPr>
              <w:pStyle w:val="TableParagraph"/>
              <w:spacing w:before="111" w:line="264" w:lineRule="exact"/>
              <w:ind w:left="9"/>
              <w:jc w:val="center"/>
              <w:rPr>
                <w:sz w:val="24"/>
              </w:rPr>
            </w:pPr>
            <w:r>
              <w:rPr>
                <w:spacing w:val="-5"/>
                <w:sz w:val="24"/>
              </w:rPr>
              <w:t>(1)</w:t>
            </w:r>
          </w:p>
        </w:tc>
        <w:tc>
          <w:tcPr>
            <w:tcW w:w="1310" w:type="dxa"/>
          </w:tcPr>
          <w:p w14:paraId="606A22EA" w14:textId="77777777" w:rsidR="00AB108F" w:rsidRDefault="00AB108F" w:rsidP="00AB108F">
            <w:pPr>
              <w:pStyle w:val="TableParagraph"/>
              <w:spacing w:before="111" w:line="264" w:lineRule="exact"/>
              <w:ind w:left="8" w:right="1"/>
              <w:jc w:val="center"/>
              <w:rPr>
                <w:sz w:val="24"/>
              </w:rPr>
            </w:pPr>
            <w:r>
              <w:rPr>
                <w:spacing w:val="-5"/>
                <w:sz w:val="24"/>
              </w:rPr>
              <w:t>(2)</w:t>
            </w:r>
          </w:p>
        </w:tc>
        <w:tc>
          <w:tcPr>
            <w:tcW w:w="1419" w:type="dxa"/>
          </w:tcPr>
          <w:p w14:paraId="62CA5F5F" w14:textId="77777777" w:rsidR="00AB108F" w:rsidRDefault="00AB108F" w:rsidP="00AB108F">
            <w:pPr>
              <w:pStyle w:val="TableParagraph"/>
              <w:spacing w:before="111" w:line="264" w:lineRule="exact"/>
              <w:ind w:left="9" w:right="4"/>
              <w:jc w:val="center"/>
              <w:rPr>
                <w:sz w:val="24"/>
              </w:rPr>
            </w:pPr>
            <w:r>
              <w:rPr>
                <w:spacing w:val="-5"/>
                <w:sz w:val="24"/>
              </w:rPr>
              <w:t>(3)</w:t>
            </w:r>
          </w:p>
        </w:tc>
        <w:tc>
          <w:tcPr>
            <w:tcW w:w="1700" w:type="dxa"/>
          </w:tcPr>
          <w:p w14:paraId="08B99CBA" w14:textId="77777777" w:rsidR="00AB108F" w:rsidRDefault="00AB108F" w:rsidP="00AB108F">
            <w:pPr>
              <w:pStyle w:val="TableParagraph"/>
              <w:spacing w:before="111" w:line="264" w:lineRule="exact"/>
              <w:ind w:left="6"/>
              <w:jc w:val="center"/>
              <w:rPr>
                <w:sz w:val="24"/>
              </w:rPr>
            </w:pPr>
            <w:r>
              <w:rPr>
                <w:spacing w:val="-5"/>
                <w:sz w:val="24"/>
              </w:rPr>
              <w:t>(4)</w:t>
            </w:r>
          </w:p>
        </w:tc>
        <w:tc>
          <w:tcPr>
            <w:tcW w:w="1419" w:type="dxa"/>
          </w:tcPr>
          <w:p w14:paraId="53BE3D8C" w14:textId="77777777" w:rsidR="00AB108F" w:rsidRDefault="00AB108F" w:rsidP="00AB108F">
            <w:pPr>
              <w:pStyle w:val="TableParagraph"/>
              <w:spacing w:before="111" w:line="264" w:lineRule="exact"/>
              <w:ind w:left="9" w:right="1"/>
              <w:jc w:val="center"/>
              <w:rPr>
                <w:sz w:val="24"/>
              </w:rPr>
            </w:pPr>
            <w:r>
              <w:rPr>
                <w:spacing w:val="-5"/>
                <w:sz w:val="24"/>
              </w:rPr>
              <w:t>(5)</w:t>
            </w:r>
          </w:p>
        </w:tc>
        <w:tc>
          <w:tcPr>
            <w:tcW w:w="1420" w:type="dxa"/>
          </w:tcPr>
          <w:p w14:paraId="444C039E" w14:textId="77777777" w:rsidR="00AB108F" w:rsidRDefault="00AB108F" w:rsidP="00AB108F">
            <w:pPr>
              <w:pStyle w:val="TableParagraph"/>
              <w:spacing w:before="111" w:line="264" w:lineRule="exact"/>
              <w:ind w:left="2"/>
              <w:jc w:val="center"/>
              <w:rPr>
                <w:sz w:val="24"/>
              </w:rPr>
            </w:pPr>
            <w:r>
              <w:rPr>
                <w:spacing w:val="-5"/>
                <w:sz w:val="24"/>
              </w:rPr>
              <w:t>(6)</w:t>
            </w:r>
          </w:p>
        </w:tc>
        <w:tc>
          <w:tcPr>
            <w:tcW w:w="1134" w:type="dxa"/>
          </w:tcPr>
          <w:p w14:paraId="3333A37C" w14:textId="77777777" w:rsidR="00AB108F" w:rsidRDefault="00AB108F" w:rsidP="00AB108F">
            <w:pPr>
              <w:pStyle w:val="TableParagraph"/>
              <w:spacing w:before="111" w:line="264" w:lineRule="exact"/>
              <w:ind w:left="1" w:right="1"/>
              <w:jc w:val="center"/>
              <w:rPr>
                <w:sz w:val="24"/>
              </w:rPr>
            </w:pPr>
            <w:r>
              <w:rPr>
                <w:spacing w:val="-5"/>
                <w:sz w:val="24"/>
              </w:rPr>
              <w:t>(7)</w:t>
            </w:r>
          </w:p>
        </w:tc>
      </w:tr>
      <w:tr w:rsidR="00AB108F" w14:paraId="3532320A" w14:textId="77777777" w:rsidTr="00AB108F">
        <w:trPr>
          <w:trHeight w:val="395"/>
        </w:trPr>
        <w:tc>
          <w:tcPr>
            <w:tcW w:w="674" w:type="dxa"/>
          </w:tcPr>
          <w:p w14:paraId="0CF2C81E" w14:textId="77777777" w:rsidR="00AB108F" w:rsidRDefault="00AB108F" w:rsidP="00AB108F">
            <w:pPr>
              <w:pStyle w:val="TableParagraph"/>
              <w:rPr>
                <w:sz w:val="24"/>
              </w:rPr>
            </w:pPr>
          </w:p>
        </w:tc>
        <w:tc>
          <w:tcPr>
            <w:tcW w:w="1310" w:type="dxa"/>
          </w:tcPr>
          <w:p w14:paraId="58F3E8FC" w14:textId="77777777" w:rsidR="00AB108F" w:rsidRDefault="00AB108F" w:rsidP="00AB108F">
            <w:pPr>
              <w:pStyle w:val="TableParagraph"/>
              <w:rPr>
                <w:sz w:val="24"/>
              </w:rPr>
            </w:pPr>
          </w:p>
        </w:tc>
        <w:tc>
          <w:tcPr>
            <w:tcW w:w="1419" w:type="dxa"/>
          </w:tcPr>
          <w:p w14:paraId="203DED55" w14:textId="77777777" w:rsidR="00AB108F" w:rsidRDefault="00AB108F" w:rsidP="00AB108F">
            <w:pPr>
              <w:pStyle w:val="TableParagraph"/>
              <w:rPr>
                <w:sz w:val="24"/>
              </w:rPr>
            </w:pPr>
          </w:p>
        </w:tc>
        <w:tc>
          <w:tcPr>
            <w:tcW w:w="1700" w:type="dxa"/>
          </w:tcPr>
          <w:p w14:paraId="02C68AEF" w14:textId="77777777" w:rsidR="00AB108F" w:rsidRDefault="00AB108F" w:rsidP="00AB108F">
            <w:pPr>
              <w:pStyle w:val="TableParagraph"/>
              <w:rPr>
                <w:sz w:val="24"/>
              </w:rPr>
            </w:pPr>
          </w:p>
        </w:tc>
        <w:tc>
          <w:tcPr>
            <w:tcW w:w="1419" w:type="dxa"/>
          </w:tcPr>
          <w:p w14:paraId="15CC9704" w14:textId="77777777" w:rsidR="00AB108F" w:rsidRDefault="00AB108F" w:rsidP="00AB108F">
            <w:pPr>
              <w:pStyle w:val="TableParagraph"/>
              <w:rPr>
                <w:sz w:val="24"/>
              </w:rPr>
            </w:pPr>
          </w:p>
        </w:tc>
        <w:tc>
          <w:tcPr>
            <w:tcW w:w="1420" w:type="dxa"/>
          </w:tcPr>
          <w:p w14:paraId="64CA4407" w14:textId="77777777" w:rsidR="00AB108F" w:rsidRDefault="00AB108F" w:rsidP="00AB108F">
            <w:pPr>
              <w:pStyle w:val="TableParagraph"/>
              <w:rPr>
                <w:sz w:val="24"/>
              </w:rPr>
            </w:pPr>
          </w:p>
        </w:tc>
        <w:tc>
          <w:tcPr>
            <w:tcW w:w="1134" w:type="dxa"/>
          </w:tcPr>
          <w:p w14:paraId="3EA0ADA4" w14:textId="77777777" w:rsidR="00AB108F" w:rsidRDefault="00AB108F" w:rsidP="00AB108F">
            <w:pPr>
              <w:pStyle w:val="TableParagraph"/>
              <w:rPr>
                <w:sz w:val="24"/>
              </w:rPr>
            </w:pPr>
          </w:p>
        </w:tc>
      </w:tr>
    </w:tbl>
    <w:p w14:paraId="61B66BB8" w14:textId="77777777" w:rsidR="00AB108F" w:rsidRPr="00280694" w:rsidRDefault="00AB108F" w:rsidP="00AB108F">
      <w:pPr>
        <w:pStyle w:val="ListParagraph"/>
        <w:widowControl w:val="0"/>
        <w:tabs>
          <w:tab w:val="left" w:pos="862"/>
        </w:tabs>
        <w:autoSpaceDE w:val="0"/>
        <w:autoSpaceDN w:val="0"/>
        <w:spacing w:before="113"/>
        <w:ind w:left="622"/>
        <w:contextualSpacing w:val="0"/>
      </w:pPr>
      <w:r w:rsidRPr="00280694">
        <w:t>4.Trang</w:t>
      </w:r>
      <w:r w:rsidRPr="00280694">
        <w:rPr>
          <w:spacing w:val="-4"/>
        </w:rPr>
        <w:t xml:space="preserve"> </w:t>
      </w:r>
      <w:r w:rsidRPr="00280694">
        <w:t xml:space="preserve">thiết </w:t>
      </w:r>
      <w:r w:rsidRPr="00280694">
        <w:rPr>
          <w:spacing w:val="-5"/>
        </w:rPr>
        <w:t>bị</w:t>
      </w:r>
    </w:p>
    <w:p w14:paraId="2E4F53A0" w14:textId="77777777" w:rsidR="00AB108F" w:rsidRPr="00280694" w:rsidRDefault="00AB108F" w:rsidP="00AB108F">
      <w:pPr>
        <w:pStyle w:val="ListParagraph"/>
        <w:widowControl w:val="0"/>
        <w:tabs>
          <w:tab w:val="left" w:pos="1042"/>
        </w:tabs>
        <w:autoSpaceDE w:val="0"/>
        <w:autoSpaceDN w:val="0"/>
        <w:spacing w:after="9"/>
        <w:ind w:left="622"/>
        <w:contextualSpacing w:val="0"/>
      </w:pPr>
      <w:r w:rsidRPr="00280694">
        <w:t>4.1</w:t>
      </w:r>
      <w:r>
        <w:t>.Tr</w:t>
      </w:r>
      <w:r w:rsidRPr="00280694">
        <w:t>ang</w:t>
      </w:r>
      <w:r w:rsidRPr="00280694">
        <w:rPr>
          <w:spacing w:val="-4"/>
        </w:rPr>
        <w:t xml:space="preserve"> </w:t>
      </w:r>
      <w:r w:rsidRPr="00280694">
        <w:t>thiết bị được</w:t>
      </w:r>
      <w:r w:rsidRPr="00280694">
        <w:rPr>
          <w:spacing w:val="-2"/>
        </w:rPr>
        <w:t xml:space="preserve"> </w:t>
      </w:r>
      <w:r w:rsidRPr="00280694">
        <w:t>kiểm định/hiệu chuẩn trong</w:t>
      </w:r>
      <w:r w:rsidRPr="00280694">
        <w:rPr>
          <w:spacing w:val="-4"/>
        </w:rPr>
        <w:t xml:space="preserve"> </w:t>
      </w:r>
      <w:r w:rsidRPr="00280694">
        <w:t>6 tháng</w:t>
      </w:r>
      <w:r w:rsidRPr="00280694">
        <w:rPr>
          <w:spacing w:val="-1"/>
        </w:rPr>
        <w:t xml:space="preserve"> </w:t>
      </w:r>
      <w:r w:rsidRPr="00280694">
        <w:t>(hoặc</w:t>
      </w:r>
      <w:r w:rsidRPr="00280694">
        <w:rPr>
          <w:spacing w:val="-1"/>
        </w:rPr>
        <w:t xml:space="preserve"> </w:t>
      </w:r>
      <w:r w:rsidRPr="00280694">
        <w:t>12 tháng)</w:t>
      </w:r>
      <w:r w:rsidRPr="00280694">
        <w:rPr>
          <w:spacing w:val="-1"/>
        </w:rPr>
        <w:t xml:space="preserve"> </w:t>
      </w:r>
      <w:r w:rsidRPr="00280694">
        <w:t xml:space="preserve">năm </w:t>
      </w:r>
      <w:r w:rsidRPr="00280694">
        <w:rPr>
          <w:spacing w:val="-2"/>
        </w:rPr>
        <w:t>.....</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277"/>
        <w:gridCol w:w="1561"/>
        <w:gridCol w:w="1419"/>
        <w:gridCol w:w="1558"/>
        <w:gridCol w:w="1419"/>
        <w:gridCol w:w="1133"/>
      </w:tblGrid>
      <w:tr w:rsidR="00AB108F" w14:paraId="6DBDE9B6" w14:textId="77777777" w:rsidTr="00AB108F">
        <w:trPr>
          <w:trHeight w:val="1226"/>
        </w:trPr>
        <w:tc>
          <w:tcPr>
            <w:tcW w:w="708" w:type="dxa"/>
          </w:tcPr>
          <w:p w14:paraId="3447FC8A" w14:textId="77777777" w:rsidR="00AB108F" w:rsidRDefault="00AB108F" w:rsidP="00AB108F">
            <w:pPr>
              <w:pStyle w:val="TableParagraph"/>
              <w:spacing w:before="250"/>
              <w:rPr>
                <w:sz w:val="24"/>
              </w:rPr>
            </w:pPr>
          </w:p>
          <w:p w14:paraId="48B004B0" w14:textId="77777777" w:rsidR="00AB108F" w:rsidRDefault="00AB108F" w:rsidP="00AB108F">
            <w:pPr>
              <w:pStyle w:val="TableParagraph"/>
              <w:spacing w:before="1"/>
              <w:ind w:left="8" w:right="1"/>
              <w:jc w:val="center"/>
              <w:rPr>
                <w:sz w:val="24"/>
              </w:rPr>
            </w:pPr>
            <w:r>
              <w:rPr>
                <w:spacing w:val="-5"/>
                <w:sz w:val="24"/>
              </w:rPr>
              <w:t>TT</w:t>
            </w:r>
          </w:p>
        </w:tc>
        <w:tc>
          <w:tcPr>
            <w:tcW w:w="1277" w:type="dxa"/>
          </w:tcPr>
          <w:p w14:paraId="23B0A383" w14:textId="77777777" w:rsidR="00AB108F" w:rsidRDefault="00AB108F" w:rsidP="00AB108F">
            <w:pPr>
              <w:pStyle w:val="TableParagraph"/>
              <w:spacing w:before="102" w:line="270" w:lineRule="atLeast"/>
              <w:ind w:left="270" w:right="257" w:hanging="6"/>
              <w:jc w:val="center"/>
              <w:rPr>
                <w:sz w:val="24"/>
              </w:rPr>
            </w:pPr>
            <w:r>
              <w:rPr>
                <w:spacing w:val="-4"/>
                <w:sz w:val="24"/>
              </w:rPr>
              <w:t xml:space="preserve">Tên </w:t>
            </w:r>
            <w:r>
              <w:rPr>
                <w:spacing w:val="-2"/>
                <w:sz w:val="24"/>
              </w:rPr>
              <w:t xml:space="preserve">phương </w:t>
            </w:r>
            <w:r>
              <w:rPr>
                <w:sz w:val="24"/>
              </w:rPr>
              <w:t xml:space="preserve">tiện đo </w:t>
            </w:r>
            <w:r>
              <w:rPr>
                <w:spacing w:val="-2"/>
                <w:sz w:val="24"/>
              </w:rPr>
              <w:t>lường</w:t>
            </w:r>
          </w:p>
        </w:tc>
        <w:tc>
          <w:tcPr>
            <w:tcW w:w="1561" w:type="dxa"/>
          </w:tcPr>
          <w:p w14:paraId="4A7DAEAF" w14:textId="77777777" w:rsidR="00AB108F" w:rsidRDefault="00AB108F" w:rsidP="00AB108F">
            <w:pPr>
              <w:pStyle w:val="TableParagraph"/>
              <w:spacing w:before="114"/>
              <w:rPr>
                <w:sz w:val="24"/>
              </w:rPr>
            </w:pPr>
          </w:p>
          <w:p w14:paraId="52A33E19" w14:textId="77777777" w:rsidR="00AB108F" w:rsidRDefault="00AB108F" w:rsidP="00AB108F">
            <w:pPr>
              <w:pStyle w:val="TableParagraph"/>
              <w:ind w:left="120" w:firstLine="81"/>
              <w:rPr>
                <w:sz w:val="24"/>
              </w:rPr>
            </w:pPr>
            <w:r>
              <w:rPr>
                <w:sz w:val="24"/>
              </w:rPr>
              <w:t>Phạm vi đo, cấp</w:t>
            </w:r>
            <w:r>
              <w:rPr>
                <w:spacing w:val="-15"/>
                <w:sz w:val="24"/>
              </w:rPr>
              <w:t xml:space="preserve"> </w:t>
            </w:r>
            <w:r>
              <w:rPr>
                <w:sz w:val="24"/>
              </w:rPr>
              <w:t>chính</w:t>
            </w:r>
            <w:r>
              <w:rPr>
                <w:spacing w:val="-15"/>
                <w:sz w:val="24"/>
              </w:rPr>
              <w:t xml:space="preserve"> </w:t>
            </w:r>
            <w:r>
              <w:rPr>
                <w:sz w:val="24"/>
              </w:rPr>
              <w:t>xác</w:t>
            </w:r>
          </w:p>
        </w:tc>
        <w:tc>
          <w:tcPr>
            <w:tcW w:w="1419" w:type="dxa"/>
          </w:tcPr>
          <w:p w14:paraId="5B922CB5" w14:textId="77777777" w:rsidR="00AB108F" w:rsidRDefault="00AB108F" w:rsidP="00AB108F">
            <w:pPr>
              <w:pStyle w:val="TableParagraph"/>
              <w:spacing w:before="251"/>
              <w:ind w:left="181" w:right="171" w:firstLine="175"/>
              <w:rPr>
                <w:sz w:val="24"/>
              </w:rPr>
            </w:pPr>
            <w:r>
              <w:rPr>
                <w:sz w:val="24"/>
              </w:rPr>
              <w:t>Chu kỳ kiểm</w:t>
            </w:r>
            <w:r>
              <w:rPr>
                <w:spacing w:val="-15"/>
                <w:sz w:val="24"/>
              </w:rPr>
              <w:t xml:space="preserve"> </w:t>
            </w:r>
            <w:r>
              <w:rPr>
                <w:sz w:val="24"/>
              </w:rPr>
              <w:t xml:space="preserve">định, hiệu </w:t>
            </w:r>
            <w:r>
              <w:rPr>
                <w:spacing w:val="-2"/>
                <w:sz w:val="24"/>
              </w:rPr>
              <w:t>chuẩn</w:t>
            </w:r>
          </w:p>
        </w:tc>
        <w:tc>
          <w:tcPr>
            <w:tcW w:w="1558" w:type="dxa"/>
          </w:tcPr>
          <w:p w14:paraId="11C9FD9D" w14:textId="77777777" w:rsidR="00AB108F" w:rsidRDefault="00AB108F" w:rsidP="00AB108F">
            <w:pPr>
              <w:pStyle w:val="TableParagraph"/>
              <w:spacing w:before="102" w:line="270" w:lineRule="atLeast"/>
              <w:ind w:left="134" w:right="129"/>
              <w:jc w:val="center"/>
              <w:rPr>
                <w:sz w:val="24"/>
              </w:rPr>
            </w:pPr>
            <w:r>
              <w:rPr>
                <w:sz w:val="24"/>
              </w:rPr>
              <w:t>Ngày</w:t>
            </w:r>
            <w:r>
              <w:rPr>
                <w:spacing w:val="-15"/>
                <w:sz w:val="24"/>
              </w:rPr>
              <w:t xml:space="preserve"> </w:t>
            </w:r>
            <w:r>
              <w:rPr>
                <w:sz w:val="24"/>
              </w:rPr>
              <w:t xml:space="preserve">kiểm định, hiệu chuẩn lần </w:t>
            </w:r>
            <w:r>
              <w:rPr>
                <w:spacing w:val="-4"/>
                <w:sz w:val="24"/>
              </w:rPr>
              <w:t>cuối</w:t>
            </w:r>
          </w:p>
        </w:tc>
        <w:tc>
          <w:tcPr>
            <w:tcW w:w="1419" w:type="dxa"/>
          </w:tcPr>
          <w:p w14:paraId="0D132C0E" w14:textId="77777777" w:rsidR="00AB108F" w:rsidRDefault="00AB108F" w:rsidP="00AB108F">
            <w:pPr>
              <w:pStyle w:val="TableParagraph"/>
              <w:spacing w:before="114"/>
              <w:ind w:left="466" w:right="365" w:hanging="94"/>
              <w:rPr>
                <w:sz w:val="24"/>
              </w:rPr>
            </w:pPr>
            <w:r>
              <w:rPr>
                <w:sz w:val="24"/>
              </w:rPr>
              <w:t>Đơn</w:t>
            </w:r>
            <w:r>
              <w:rPr>
                <w:spacing w:val="-15"/>
                <w:sz w:val="24"/>
              </w:rPr>
              <w:t xml:space="preserve"> </w:t>
            </w:r>
            <w:r>
              <w:rPr>
                <w:sz w:val="24"/>
              </w:rPr>
              <w:t xml:space="preserve">vị </w:t>
            </w:r>
            <w:r>
              <w:rPr>
                <w:spacing w:val="-4"/>
                <w:sz w:val="24"/>
              </w:rPr>
              <w:t>kiểm</w:t>
            </w:r>
          </w:p>
          <w:p w14:paraId="338DDB85" w14:textId="77777777" w:rsidR="00AB108F" w:rsidRDefault="00AB108F" w:rsidP="00AB108F">
            <w:pPr>
              <w:pStyle w:val="TableParagraph"/>
              <w:spacing w:line="270" w:lineRule="atLeast"/>
              <w:ind w:left="418" w:right="172" w:hanging="166"/>
              <w:rPr>
                <w:sz w:val="24"/>
              </w:rPr>
            </w:pPr>
            <w:r>
              <w:rPr>
                <w:spacing w:val="-2"/>
                <w:sz w:val="24"/>
              </w:rPr>
              <w:t>định/hiệu chuẩn</w:t>
            </w:r>
          </w:p>
        </w:tc>
        <w:tc>
          <w:tcPr>
            <w:tcW w:w="1133" w:type="dxa"/>
          </w:tcPr>
          <w:p w14:paraId="642B4D43" w14:textId="77777777" w:rsidR="00AB108F" w:rsidRDefault="00AB108F" w:rsidP="00AB108F">
            <w:pPr>
              <w:pStyle w:val="TableParagraph"/>
              <w:spacing w:before="250"/>
              <w:rPr>
                <w:sz w:val="24"/>
              </w:rPr>
            </w:pPr>
          </w:p>
          <w:p w14:paraId="6C3FFC46" w14:textId="77777777" w:rsidR="00AB108F" w:rsidRDefault="00AB108F" w:rsidP="00AB108F">
            <w:pPr>
              <w:pStyle w:val="TableParagraph"/>
              <w:spacing w:before="1"/>
              <w:ind w:left="1" w:right="1"/>
              <w:jc w:val="center"/>
              <w:rPr>
                <w:sz w:val="24"/>
              </w:rPr>
            </w:pPr>
            <w:r>
              <w:rPr>
                <w:sz w:val="24"/>
              </w:rPr>
              <w:t xml:space="preserve">Ghi </w:t>
            </w:r>
            <w:r>
              <w:rPr>
                <w:spacing w:val="-5"/>
                <w:sz w:val="24"/>
              </w:rPr>
              <w:t>chú</w:t>
            </w:r>
          </w:p>
        </w:tc>
      </w:tr>
      <w:tr w:rsidR="00AB108F" w14:paraId="00DBDAB7" w14:textId="77777777" w:rsidTr="00AB108F">
        <w:trPr>
          <w:trHeight w:val="481"/>
        </w:trPr>
        <w:tc>
          <w:tcPr>
            <w:tcW w:w="708" w:type="dxa"/>
          </w:tcPr>
          <w:p w14:paraId="29BBD4B1" w14:textId="77777777" w:rsidR="00AB108F" w:rsidRDefault="00AB108F" w:rsidP="00AB108F">
            <w:pPr>
              <w:pStyle w:val="TableParagraph"/>
              <w:spacing w:before="111"/>
              <w:ind w:left="8"/>
              <w:jc w:val="center"/>
              <w:rPr>
                <w:sz w:val="24"/>
              </w:rPr>
            </w:pPr>
            <w:r>
              <w:rPr>
                <w:spacing w:val="-5"/>
                <w:sz w:val="24"/>
              </w:rPr>
              <w:t>(1)</w:t>
            </w:r>
          </w:p>
        </w:tc>
        <w:tc>
          <w:tcPr>
            <w:tcW w:w="1277" w:type="dxa"/>
          </w:tcPr>
          <w:p w14:paraId="25DB6198" w14:textId="77777777" w:rsidR="00AB108F" w:rsidRDefault="00AB108F" w:rsidP="00AB108F">
            <w:pPr>
              <w:pStyle w:val="TableParagraph"/>
              <w:spacing w:before="111"/>
              <w:ind w:left="9" w:right="4"/>
              <w:jc w:val="center"/>
              <w:rPr>
                <w:sz w:val="24"/>
              </w:rPr>
            </w:pPr>
            <w:r>
              <w:rPr>
                <w:spacing w:val="-5"/>
                <w:sz w:val="24"/>
              </w:rPr>
              <w:t>(2)</w:t>
            </w:r>
          </w:p>
        </w:tc>
        <w:tc>
          <w:tcPr>
            <w:tcW w:w="1561" w:type="dxa"/>
          </w:tcPr>
          <w:p w14:paraId="6C3BCF25" w14:textId="77777777" w:rsidR="00AB108F" w:rsidRDefault="00AB108F" w:rsidP="00AB108F">
            <w:pPr>
              <w:pStyle w:val="TableParagraph"/>
              <w:spacing w:before="111"/>
              <w:ind w:left="7" w:right="2"/>
              <w:jc w:val="center"/>
              <w:rPr>
                <w:sz w:val="24"/>
              </w:rPr>
            </w:pPr>
            <w:r>
              <w:rPr>
                <w:spacing w:val="-5"/>
                <w:sz w:val="24"/>
              </w:rPr>
              <w:t>(3)</w:t>
            </w:r>
          </w:p>
        </w:tc>
        <w:tc>
          <w:tcPr>
            <w:tcW w:w="1419" w:type="dxa"/>
          </w:tcPr>
          <w:p w14:paraId="4D86B0DB" w14:textId="77777777" w:rsidR="00AB108F" w:rsidRDefault="00AB108F" w:rsidP="00AB108F">
            <w:pPr>
              <w:pStyle w:val="TableParagraph"/>
              <w:spacing w:before="111"/>
              <w:ind w:left="9" w:right="8"/>
              <w:jc w:val="center"/>
              <w:rPr>
                <w:sz w:val="24"/>
              </w:rPr>
            </w:pPr>
            <w:r>
              <w:rPr>
                <w:spacing w:val="-5"/>
                <w:sz w:val="24"/>
              </w:rPr>
              <w:t>(4)</w:t>
            </w:r>
          </w:p>
        </w:tc>
        <w:tc>
          <w:tcPr>
            <w:tcW w:w="1558" w:type="dxa"/>
          </w:tcPr>
          <w:p w14:paraId="433BA97C" w14:textId="77777777" w:rsidR="00AB108F" w:rsidRDefault="00AB108F" w:rsidP="00AB108F">
            <w:pPr>
              <w:pStyle w:val="TableParagraph"/>
              <w:spacing w:before="111"/>
              <w:ind w:left="134" w:right="133"/>
              <w:jc w:val="center"/>
              <w:rPr>
                <w:sz w:val="24"/>
              </w:rPr>
            </w:pPr>
            <w:r>
              <w:rPr>
                <w:spacing w:val="-5"/>
                <w:sz w:val="24"/>
              </w:rPr>
              <w:t>(5)</w:t>
            </w:r>
          </w:p>
        </w:tc>
        <w:tc>
          <w:tcPr>
            <w:tcW w:w="1419" w:type="dxa"/>
          </w:tcPr>
          <w:p w14:paraId="62E1D169" w14:textId="77777777" w:rsidR="00AB108F" w:rsidRDefault="00AB108F" w:rsidP="00AB108F">
            <w:pPr>
              <w:pStyle w:val="TableParagraph"/>
              <w:spacing w:before="111"/>
              <w:ind w:left="9" w:right="8"/>
              <w:jc w:val="center"/>
              <w:rPr>
                <w:sz w:val="24"/>
              </w:rPr>
            </w:pPr>
            <w:r>
              <w:rPr>
                <w:spacing w:val="-5"/>
                <w:sz w:val="24"/>
              </w:rPr>
              <w:t>(6)</w:t>
            </w:r>
          </w:p>
        </w:tc>
        <w:tc>
          <w:tcPr>
            <w:tcW w:w="1133" w:type="dxa"/>
          </w:tcPr>
          <w:p w14:paraId="0C2BA168" w14:textId="77777777" w:rsidR="00AB108F" w:rsidRDefault="00AB108F" w:rsidP="00AB108F">
            <w:pPr>
              <w:pStyle w:val="TableParagraph"/>
              <w:spacing w:before="111"/>
              <w:ind w:right="1"/>
              <w:jc w:val="center"/>
              <w:rPr>
                <w:sz w:val="24"/>
              </w:rPr>
            </w:pPr>
            <w:r>
              <w:rPr>
                <w:spacing w:val="-5"/>
                <w:sz w:val="24"/>
              </w:rPr>
              <w:t>(7)</w:t>
            </w:r>
          </w:p>
        </w:tc>
      </w:tr>
      <w:tr w:rsidR="00AB108F" w14:paraId="5C47EFB6" w14:textId="77777777" w:rsidTr="00AB108F">
        <w:trPr>
          <w:trHeight w:val="484"/>
        </w:trPr>
        <w:tc>
          <w:tcPr>
            <w:tcW w:w="708" w:type="dxa"/>
          </w:tcPr>
          <w:p w14:paraId="0D626059" w14:textId="77777777" w:rsidR="00AB108F" w:rsidRDefault="00AB108F" w:rsidP="00AB108F">
            <w:pPr>
              <w:pStyle w:val="TableParagraph"/>
              <w:rPr>
                <w:sz w:val="24"/>
              </w:rPr>
            </w:pPr>
          </w:p>
        </w:tc>
        <w:tc>
          <w:tcPr>
            <w:tcW w:w="1277" w:type="dxa"/>
          </w:tcPr>
          <w:p w14:paraId="1216DCD9" w14:textId="77777777" w:rsidR="00AB108F" w:rsidRDefault="00AB108F" w:rsidP="00AB108F">
            <w:pPr>
              <w:pStyle w:val="TableParagraph"/>
              <w:rPr>
                <w:sz w:val="24"/>
              </w:rPr>
            </w:pPr>
          </w:p>
        </w:tc>
        <w:tc>
          <w:tcPr>
            <w:tcW w:w="1561" w:type="dxa"/>
          </w:tcPr>
          <w:p w14:paraId="12233DC0" w14:textId="77777777" w:rsidR="00AB108F" w:rsidRDefault="00AB108F" w:rsidP="00AB108F">
            <w:pPr>
              <w:pStyle w:val="TableParagraph"/>
              <w:rPr>
                <w:sz w:val="24"/>
              </w:rPr>
            </w:pPr>
          </w:p>
        </w:tc>
        <w:tc>
          <w:tcPr>
            <w:tcW w:w="1419" w:type="dxa"/>
          </w:tcPr>
          <w:p w14:paraId="6D04A076" w14:textId="77777777" w:rsidR="00AB108F" w:rsidRDefault="00AB108F" w:rsidP="00AB108F">
            <w:pPr>
              <w:pStyle w:val="TableParagraph"/>
              <w:rPr>
                <w:sz w:val="24"/>
              </w:rPr>
            </w:pPr>
          </w:p>
        </w:tc>
        <w:tc>
          <w:tcPr>
            <w:tcW w:w="1558" w:type="dxa"/>
          </w:tcPr>
          <w:p w14:paraId="658CCFC8" w14:textId="77777777" w:rsidR="00AB108F" w:rsidRDefault="00AB108F" w:rsidP="00AB108F">
            <w:pPr>
              <w:pStyle w:val="TableParagraph"/>
              <w:rPr>
                <w:sz w:val="24"/>
              </w:rPr>
            </w:pPr>
          </w:p>
        </w:tc>
        <w:tc>
          <w:tcPr>
            <w:tcW w:w="1419" w:type="dxa"/>
          </w:tcPr>
          <w:p w14:paraId="660C0618" w14:textId="77777777" w:rsidR="00AB108F" w:rsidRDefault="00AB108F" w:rsidP="00AB108F">
            <w:pPr>
              <w:pStyle w:val="TableParagraph"/>
              <w:rPr>
                <w:sz w:val="24"/>
              </w:rPr>
            </w:pPr>
          </w:p>
        </w:tc>
        <w:tc>
          <w:tcPr>
            <w:tcW w:w="1133" w:type="dxa"/>
          </w:tcPr>
          <w:p w14:paraId="7652A9C5" w14:textId="77777777" w:rsidR="00AB108F" w:rsidRDefault="00AB108F" w:rsidP="00AB108F">
            <w:pPr>
              <w:pStyle w:val="TableParagraph"/>
              <w:rPr>
                <w:sz w:val="24"/>
              </w:rPr>
            </w:pPr>
          </w:p>
        </w:tc>
      </w:tr>
    </w:tbl>
    <w:p w14:paraId="4EC410C7" w14:textId="77777777" w:rsidR="00AB108F" w:rsidRPr="00280694" w:rsidRDefault="00AB108F" w:rsidP="00AB108F">
      <w:pPr>
        <w:pStyle w:val="ListParagraph"/>
        <w:widowControl w:val="0"/>
        <w:tabs>
          <w:tab w:val="left" w:pos="982"/>
        </w:tabs>
        <w:autoSpaceDE w:val="0"/>
        <w:autoSpaceDN w:val="0"/>
        <w:spacing w:before="113" w:after="8"/>
        <w:ind w:left="622"/>
        <w:contextualSpacing w:val="0"/>
        <w:rPr>
          <w:spacing w:val="-2"/>
        </w:rPr>
      </w:pPr>
      <w:r w:rsidRPr="00280694">
        <w:t>4.2</w:t>
      </w:r>
      <w:r>
        <w:t>.</w:t>
      </w:r>
      <w:r w:rsidRPr="00280694">
        <w:t>Trang</w:t>
      </w:r>
      <w:r w:rsidRPr="00280694">
        <w:rPr>
          <w:spacing w:val="-5"/>
        </w:rPr>
        <w:t xml:space="preserve"> </w:t>
      </w:r>
      <w:r w:rsidRPr="00280694">
        <w:t>thiết bị mới được</w:t>
      </w:r>
      <w:r w:rsidRPr="00280694">
        <w:rPr>
          <w:spacing w:val="-1"/>
        </w:rPr>
        <w:t xml:space="preserve"> </w:t>
      </w:r>
      <w:r w:rsidRPr="00280694">
        <w:t>bổ sung</w:t>
      </w:r>
      <w:r w:rsidRPr="00280694">
        <w:rPr>
          <w:spacing w:val="-3"/>
        </w:rPr>
        <w:t xml:space="preserve"> </w:t>
      </w:r>
      <w:r w:rsidRPr="00280694">
        <w:t>trong</w:t>
      </w:r>
      <w:r w:rsidRPr="00280694">
        <w:rPr>
          <w:spacing w:val="-3"/>
        </w:rPr>
        <w:t xml:space="preserve"> </w:t>
      </w:r>
      <w:r w:rsidRPr="00280694">
        <w:t>6 tháng</w:t>
      </w:r>
      <w:r w:rsidRPr="00280694">
        <w:rPr>
          <w:spacing w:val="-1"/>
        </w:rPr>
        <w:t xml:space="preserve"> </w:t>
      </w:r>
      <w:r w:rsidRPr="00280694">
        <w:t>(hoặc</w:t>
      </w:r>
      <w:r w:rsidRPr="00280694">
        <w:rPr>
          <w:spacing w:val="-1"/>
        </w:rPr>
        <w:t xml:space="preserve"> </w:t>
      </w:r>
      <w:r w:rsidRPr="00280694">
        <w:t>12 tháng)</w:t>
      </w:r>
      <w:r w:rsidRPr="00280694">
        <w:rPr>
          <w:spacing w:val="-1"/>
        </w:rPr>
        <w:t xml:space="preserve"> </w:t>
      </w:r>
      <w:r w:rsidRPr="00280694">
        <w:t>năm</w:t>
      </w:r>
      <w:r w:rsidRPr="00280694">
        <w:rPr>
          <w:spacing w:val="1"/>
        </w:rPr>
        <w:t xml:space="preserve"> </w:t>
      </w:r>
      <w:r w:rsidRPr="00280694">
        <w:rPr>
          <w:spacing w:val="-2"/>
        </w:rPr>
        <w:t>.....</w:t>
      </w: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1561"/>
        <w:gridCol w:w="2410"/>
        <w:gridCol w:w="2835"/>
        <w:gridCol w:w="1560"/>
      </w:tblGrid>
      <w:tr w:rsidR="00AB108F" w14:paraId="61E88FA5" w14:textId="77777777" w:rsidTr="00AB108F">
        <w:trPr>
          <w:trHeight w:val="456"/>
        </w:trPr>
        <w:tc>
          <w:tcPr>
            <w:tcW w:w="694" w:type="dxa"/>
          </w:tcPr>
          <w:p w14:paraId="52C47F34" w14:textId="77777777" w:rsidR="00AB108F" w:rsidRDefault="00AB108F" w:rsidP="00AB108F">
            <w:pPr>
              <w:pStyle w:val="TableParagraph"/>
              <w:spacing w:before="114"/>
              <w:ind w:right="281"/>
              <w:jc w:val="right"/>
              <w:rPr>
                <w:sz w:val="24"/>
              </w:rPr>
            </w:pPr>
            <w:r>
              <w:rPr>
                <w:spacing w:val="-5"/>
                <w:sz w:val="24"/>
              </w:rPr>
              <w:t>TT</w:t>
            </w:r>
          </w:p>
        </w:tc>
        <w:tc>
          <w:tcPr>
            <w:tcW w:w="1561" w:type="dxa"/>
          </w:tcPr>
          <w:p w14:paraId="5750D0B8" w14:textId="77777777" w:rsidR="00AB108F" w:rsidRDefault="00AB108F" w:rsidP="00AB108F">
            <w:pPr>
              <w:pStyle w:val="TableParagraph"/>
              <w:spacing w:before="114"/>
              <w:ind w:left="7" w:right="3"/>
              <w:jc w:val="center"/>
              <w:rPr>
                <w:sz w:val="24"/>
              </w:rPr>
            </w:pPr>
            <w:r>
              <w:rPr>
                <w:sz w:val="24"/>
              </w:rPr>
              <w:t>Tên</w:t>
            </w:r>
            <w:r>
              <w:rPr>
                <w:spacing w:val="-2"/>
                <w:sz w:val="24"/>
              </w:rPr>
              <w:t xml:space="preserve"> </w:t>
            </w:r>
            <w:r>
              <w:rPr>
                <w:sz w:val="24"/>
              </w:rPr>
              <w:t>thiết</w:t>
            </w:r>
            <w:r>
              <w:rPr>
                <w:spacing w:val="-1"/>
                <w:sz w:val="24"/>
              </w:rPr>
              <w:t xml:space="preserve"> </w:t>
            </w:r>
            <w:r>
              <w:rPr>
                <w:spacing w:val="-5"/>
                <w:sz w:val="24"/>
              </w:rPr>
              <w:t>bị</w:t>
            </w:r>
          </w:p>
        </w:tc>
        <w:tc>
          <w:tcPr>
            <w:tcW w:w="2410" w:type="dxa"/>
          </w:tcPr>
          <w:p w14:paraId="52641316" w14:textId="77777777" w:rsidR="00AB108F" w:rsidRDefault="00AB108F" w:rsidP="00AB108F">
            <w:pPr>
              <w:pStyle w:val="TableParagraph"/>
              <w:spacing w:before="114"/>
              <w:ind w:left="7" w:right="5"/>
              <w:jc w:val="center"/>
              <w:rPr>
                <w:sz w:val="24"/>
              </w:rPr>
            </w:pPr>
            <w:r>
              <w:rPr>
                <w:sz w:val="24"/>
              </w:rPr>
              <w:t>Đặc trưng</w:t>
            </w:r>
            <w:r>
              <w:rPr>
                <w:spacing w:val="-2"/>
                <w:sz w:val="24"/>
              </w:rPr>
              <w:t xml:space="preserve"> </w:t>
            </w:r>
            <w:r>
              <w:rPr>
                <w:sz w:val="24"/>
              </w:rPr>
              <w:t>kỹ</w:t>
            </w:r>
            <w:r>
              <w:rPr>
                <w:spacing w:val="-4"/>
                <w:sz w:val="24"/>
              </w:rPr>
              <w:t xml:space="preserve"> </w:t>
            </w:r>
            <w:r>
              <w:rPr>
                <w:spacing w:val="-2"/>
                <w:sz w:val="24"/>
              </w:rPr>
              <w:t>thuật</w:t>
            </w:r>
          </w:p>
        </w:tc>
        <w:tc>
          <w:tcPr>
            <w:tcW w:w="2835" w:type="dxa"/>
          </w:tcPr>
          <w:p w14:paraId="643D1093" w14:textId="77777777" w:rsidR="00AB108F" w:rsidRDefault="00AB108F" w:rsidP="00AB108F">
            <w:pPr>
              <w:pStyle w:val="TableParagraph"/>
              <w:spacing w:before="114"/>
              <w:ind w:left="6"/>
              <w:jc w:val="center"/>
              <w:rPr>
                <w:sz w:val="24"/>
              </w:rPr>
            </w:pPr>
            <w:r>
              <w:rPr>
                <w:sz w:val="24"/>
              </w:rPr>
              <w:t>Ngày</w:t>
            </w:r>
            <w:r>
              <w:rPr>
                <w:spacing w:val="-7"/>
                <w:sz w:val="24"/>
              </w:rPr>
              <w:t xml:space="preserve"> </w:t>
            </w:r>
            <w:r>
              <w:rPr>
                <w:sz w:val="24"/>
              </w:rPr>
              <w:t>đưa</w:t>
            </w:r>
            <w:r>
              <w:rPr>
                <w:spacing w:val="-1"/>
                <w:sz w:val="24"/>
              </w:rPr>
              <w:t xml:space="preserve"> </w:t>
            </w:r>
            <w:r>
              <w:rPr>
                <w:sz w:val="24"/>
              </w:rPr>
              <w:t>vào</w:t>
            </w:r>
            <w:r>
              <w:rPr>
                <w:spacing w:val="1"/>
                <w:sz w:val="24"/>
              </w:rPr>
              <w:t xml:space="preserve"> </w:t>
            </w:r>
            <w:r>
              <w:rPr>
                <w:sz w:val="24"/>
              </w:rPr>
              <w:t>sử</w:t>
            </w:r>
            <w:r>
              <w:rPr>
                <w:spacing w:val="2"/>
                <w:sz w:val="24"/>
              </w:rPr>
              <w:t xml:space="preserve"> </w:t>
            </w:r>
            <w:r>
              <w:rPr>
                <w:spacing w:val="-4"/>
                <w:sz w:val="24"/>
              </w:rPr>
              <w:t>dụng</w:t>
            </w:r>
          </w:p>
        </w:tc>
        <w:tc>
          <w:tcPr>
            <w:tcW w:w="1560" w:type="dxa"/>
          </w:tcPr>
          <w:p w14:paraId="15B1D296" w14:textId="77777777" w:rsidR="00AB108F" w:rsidRDefault="00AB108F" w:rsidP="00AB108F">
            <w:pPr>
              <w:pStyle w:val="TableParagraph"/>
              <w:spacing w:before="114"/>
              <w:ind w:left="155" w:right="150"/>
              <w:jc w:val="center"/>
              <w:rPr>
                <w:sz w:val="24"/>
              </w:rPr>
            </w:pPr>
            <w:r>
              <w:rPr>
                <w:sz w:val="24"/>
              </w:rPr>
              <w:t>Ghi</w:t>
            </w:r>
            <w:r>
              <w:rPr>
                <w:spacing w:val="-1"/>
                <w:sz w:val="24"/>
              </w:rPr>
              <w:t xml:space="preserve"> </w:t>
            </w:r>
            <w:r>
              <w:rPr>
                <w:spacing w:val="-5"/>
                <w:sz w:val="24"/>
              </w:rPr>
              <w:t>chú</w:t>
            </w:r>
          </w:p>
        </w:tc>
      </w:tr>
      <w:tr w:rsidR="00AB108F" w14:paraId="7E785024" w14:textId="77777777" w:rsidTr="00AB108F">
        <w:trPr>
          <w:trHeight w:val="395"/>
        </w:trPr>
        <w:tc>
          <w:tcPr>
            <w:tcW w:w="694" w:type="dxa"/>
          </w:tcPr>
          <w:p w14:paraId="31DB8DE6" w14:textId="77777777" w:rsidR="00AB108F" w:rsidRDefault="00AB108F" w:rsidP="00AB108F">
            <w:pPr>
              <w:pStyle w:val="TableParagraph"/>
              <w:spacing w:before="111" w:line="264" w:lineRule="exact"/>
              <w:ind w:right="274"/>
              <w:jc w:val="right"/>
              <w:rPr>
                <w:sz w:val="24"/>
              </w:rPr>
            </w:pPr>
            <w:r>
              <w:rPr>
                <w:spacing w:val="-10"/>
                <w:sz w:val="24"/>
              </w:rPr>
              <w:t>1</w:t>
            </w:r>
          </w:p>
        </w:tc>
        <w:tc>
          <w:tcPr>
            <w:tcW w:w="1561" w:type="dxa"/>
          </w:tcPr>
          <w:p w14:paraId="4EDF8C0B" w14:textId="77777777" w:rsidR="00AB108F" w:rsidRDefault="00AB108F" w:rsidP="00AB108F">
            <w:pPr>
              <w:pStyle w:val="TableParagraph"/>
              <w:spacing w:before="111" w:line="264" w:lineRule="exact"/>
              <w:ind w:left="7"/>
              <w:jc w:val="center"/>
              <w:rPr>
                <w:sz w:val="24"/>
              </w:rPr>
            </w:pPr>
            <w:r>
              <w:rPr>
                <w:spacing w:val="-10"/>
                <w:sz w:val="24"/>
              </w:rPr>
              <w:t>2</w:t>
            </w:r>
          </w:p>
        </w:tc>
        <w:tc>
          <w:tcPr>
            <w:tcW w:w="2410" w:type="dxa"/>
          </w:tcPr>
          <w:p w14:paraId="710C5384" w14:textId="77777777" w:rsidR="00AB108F" w:rsidRDefault="00AB108F" w:rsidP="00AB108F">
            <w:pPr>
              <w:pStyle w:val="TableParagraph"/>
              <w:spacing w:before="111" w:line="264" w:lineRule="exact"/>
              <w:ind w:left="7"/>
              <w:jc w:val="center"/>
              <w:rPr>
                <w:sz w:val="24"/>
              </w:rPr>
            </w:pPr>
            <w:r>
              <w:rPr>
                <w:spacing w:val="-10"/>
                <w:sz w:val="24"/>
              </w:rPr>
              <w:t>3</w:t>
            </w:r>
          </w:p>
        </w:tc>
        <w:tc>
          <w:tcPr>
            <w:tcW w:w="2835" w:type="dxa"/>
          </w:tcPr>
          <w:p w14:paraId="00ECE0C6" w14:textId="77777777" w:rsidR="00AB108F" w:rsidRDefault="00AB108F" w:rsidP="00AB108F">
            <w:pPr>
              <w:pStyle w:val="TableParagraph"/>
              <w:spacing w:before="111" w:line="264" w:lineRule="exact"/>
              <w:ind w:left="6" w:right="2"/>
              <w:jc w:val="center"/>
              <w:rPr>
                <w:sz w:val="24"/>
              </w:rPr>
            </w:pPr>
            <w:r>
              <w:rPr>
                <w:spacing w:val="-10"/>
                <w:sz w:val="24"/>
              </w:rPr>
              <w:t>4</w:t>
            </w:r>
          </w:p>
        </w:tc>
        <w:tc>
          <w:tcPr>
            <w:tcW w:w="1560" w:type="dxa"/>
          </w:tcPr>
          <w:p w14:paraId="1A77BC1C" w14:textId="77777777" w:rsidR="00AB108F" w:rsidRDefault="00AB108F" w:rsidP="00AB108F">
            <w:pPr>
              <w:pStyle w:val="TableParagraph"/>
              <w:spacing w:before="111" w:line="264" w:lineRule="exact"/>
              <w:ind w:left="155" w:right="148"/>
              <w:jc w:val="center"/>
              <w:rPr>
                <w:sz w:val="24"/>
              </w:rPr>
            </w:pPr>
            <w:r>
              <w:rPr>
                <w:spacing w:val="-10"/>
                <w:sz w:val="24"/>
              </w:rPr>
              <w:t>6</w:t>
            </w:r>
          </w:p>
        </w:tc>
      </w:tr>
      <w:tr w:rsidR="00AB108F" w14:paraId="6264A183" w14:textId="77777777" w:rsidTr="00AB108F">
        <w:trPr>
          <w:trHeight w:val="395"/>
        </w:trPr>
        <w:tc>
          <w:tcPr>
            <w:tcW w:w="694" w:type="dxa"/>
          </w:tcPr>
          <w:p w14:paraId="68A775D7" w14:textId="77777777" w:rsidR="00AB108F" w:rsidRDefault="00AB108F" w:rsidP="00AB108F">
            <w:pPr>
              <w:pStyle w:val="TableParagraph"/>
              <w:rPr>
                <w:sz w:val="24"/>
              </w:rPr>
            </w:pPr>
          </w:p>
        </w:tc>
        <w:tc>
          <w:tcPr>
            <w:tcW w:w="1561" w:type="dxa"/>
          </w:tcPr>
          <w:p w14:paraId="7B60ABF8" w14:textId="77777777" w:rsidR="00AB108F" w:rsidRDefault="00AB108F" w:rsidP="00AB108F">
            <w:pPr>
              <w:pStyle w:val="TableParagraph"/>
              <w:rPr>
                <w:sz w:val="24"/>
              </w:rPr>
            </w:pPr>
          </w:p>
        </w:tc>
        <w:tc>
          <w:tcPr>
            <w:tcW w:w="2410" w:type="dxa"/>
          </w:tcPr>
          <w:p w14:paraId="46B23464" w14:textId="77777777" w:rsidR="00AB108F" w:rsidRDefault="00AB108F" w:rsidP="00AB108F">
            <w:pPr>
              <w:pStyle w:val="TableParagraph"/>
              <w:rPr>
                <w:sz w:val="24"/>
              </w:rPr>
            </w:pPr>
          </w:p>
        </w:tc>
        <w:tc>
          <w:tcPr>
            <w:tcW w:w="2835" w:type="dxa"/>
          </w:tcPr>
          <w:p w14:paraId="3D90BE5D" w14:textId="77777777" w:rsidR="00AB108F" w:rsidRDefault="00AB108F" w:rsidP="00AB108F">
            <w:pPr>
              <w:pStyle w:val="TableParagraph"/>
              <w:rPr>
                <w:sz w:val="24"/>
              </w:rPr>
            </w:pPr>
          </w:p>
        </w:tc>
        <w:tc>
          <w:tcPr>
            <w:tcW w:w="1560" w:type="dxa"/>
          </w:tcPr>
          <w:p w14:paraId="74E3CE0C" w14:textId="77777777" w:rsidR="00AB108F" w:rsidRDefault="00AB108F" w:rsidP="00AB108F">
            <w:pPr>
              <w:pStyle w:val="TableParagraph"/>
              <w:rPr>
                <w:sz w:val="24"/>
              </w:rPr>
            </w:pPr>
          </w:p>
        </w:tc>
      </w:tr>
    </w:tbl>
    <w:p w14:paraId="499501DF" w14:textId="77777777" w:rsidR="00AB108F" w:rsidRDefault="00AB108F" w:rsidP="00AB108F">
      <w:pPr>
        <w:pStyle w:val="TableParagraph"/>
        <w:rPr>
          <w:sz w:val="24"/>
        </w:rPr>
      </w:pPr>
    </w:p>
    <w:p w14:paraId="74759556" w14:textId="77777777" w:rsidR="00AB108F" w:rsidRPr="00280694" w:rsidRDefault="00AB108F" w:rsidP="00AB108F">
      <w:pPr>
        <w:pStyle w:val="ListParagraph"/>
        <w:widowControl w:val="0"/>
        <w:tabs>
          <w:tab w:val="left" w:pos="864"/>
        </w:tabs>
        <w:autoSpaceDE w:val="0"/>
        <w:autoSpaceDN w:val="0"/>
        <w:spacing w:before="112"/>
        <w:ind w:left="622"/>
        <w:contextualSpacing w:val="0"/>
        <w:rPr>
          <w:spacing w:val="1"/>
        </w:rPr>
      </w:pPr>
      <w:r w:rsidRPr="00280694">
        <w:rPr>
          <w:spacing w:val="-2"/>
        </w:rPr>
        <w:t>5.</w:t>
      </w:r>
      <w:r w:rsidRPr="00280694">
        <w:t xml:space="preserve"> Lĩnh</w:t>
      </w:r>
      <w:r w:rsidRPr="00280694">
        <w:rPr>
          <w:spacing w:val="-1"/>
        </w:rPr>
        <w:t xml:space="preserve"> </w:t>
      </w:r>
      <w:r w:rsidRPr="00280694">
        <w:t>vực</w:t>
      </w:r>
      <w:r w:rsidRPr="00280694">
        <w:rPr>
          <w:spacing w:val="-2"/>
        </w:rPr>
        <w:t xml:space="preserve"> </w:t>
      </w:r>
      <w:r w:rsidRPr="00280694">
        <w:t>và</w:t>
      </w:r>
      <w:r w:rsidRPr="00280694">
        <w:rPr>
          <w:spacing w:val="-1"/>
        </w:rPr>
        <w:t xml:space="preserve"> </w:t>
      </w:r>
      <w:r w:rsidRPr="00280694">
        <w:t>phép</w:t>
      </w:r>
      <w:r w:rsidRPr="00280694">
        <w:rPr>
          <w:spacing w:val="-1"/>
        </w:rPr>
        <w:t xml:space="preserve"> </w:t>
      </w:r>
      <w:r w:rsidRPr="00280694">
        <w:t>thử</w:t>
      </w:r>
      <w:r w:rsidRPr="00280694">
        <w:rPr>
          <w:spacing w:val="1"/>
        </w:rPr>
        <w:t xml:space="preserve"> </w:t>
      </w:r>
      <w:r w:rsidRPr="00280694">
        <w:t>cơ sở</w:t>
      </w:r>
      <w:r w:rsidRPr="00280694">
        <w:rPr>
          <w:spacing w:val="-1"/>
        </w:rPr>
        <w:t xml:space="preserve"> </w:t>
      </w:r>
      <w:r w:rsidRPr="00280694">
        <w:t>kiểm</w:t>
      </w:r>
      <w:r w:rsidRPr="00280694">
        <w:rPr>
          <w:spacing w:val="-1"/>
        </w:rPr>
        <w:t xml:space="preserve"> </w:t>
      </w:r>
      <w:r w:rsidRPr="00280694">
        <w:t>nghiệm thực hiện</w:t>
      </w:r>
      <w:r w:rsidRPr="00280694">
        <w:rPr>
          <w:spacing w:val="-1"/>
        </w:rPr>
        <w:t xml:space="preserve"> </w:t>
      </w:r>
      <w:r w:rsidRPr="00280694">
        <w:t>trong</w:t>
      </w:r>
      <w:r w:rsidRPr="00280694">
        <w:rPr>
          <w:spacing w:val="-3"/>
        </w:rPr>
        <w:t xml:space="preserve"> </w:t>
      </w:r>
      <w:r w:rsidRPr="00280694">
        <w:t>6</w:t>
      </w:r>
      <w:r w:rsidRPr="00280694">
        <w:rPr>
          <w:spacing w:val="-1"/>
        </w:rPr>
        <w:t xml:space="preserve"> </w:t>
      </w:r>
      <w:r w:rsidRPr="00280694">
        <w:t>tháng</w:t>
      </w:r>
      <w:r w:rsidRPr="00280694">
        <w:rPr>
          <w:spacing w:val="-2"/>
        </w:rPr>
        <w:t xml:space="preserve"> </w:t>
      </w:r>
      <w:r w:rsidRPr="00280694">
        <w:t>(hoặc</w:t>
      </w:r>
      <w:r w:rsidRPr="00280694">
        <w:rPr>
          <w:spacing w:val="1"/>
        </w:rPr>
        <w:t xml:space="preserve"> </w:t>
      </w:r>
      <w:r w:rsidRPr="00280694">
        <w:t>12</w:t>
      </w:r>
      <w:r w:rsidRPr="00280694">
        <w:rPr>
          <w:spacing w:val="-1"/>
        </w:rPr>
        <w:t xml:space="preserve"> </w:t>
      </w:r>
      <w:r w:rsidRPr="00280694">
        <w:t>tháng)</w:t>
      </w:r>
      <w:r w:rsidRPr="00280694">
        <w:rPr>
          <w:spacing w:val="1"/>
        </w:rPr>
        <w:t xml:space="preserve"> </w:t>
      </w:r>
      <w:r w:rsidRPr="00280694">
        <w:rPr>
          <w:spacing w:val="-2"/>
        </w:rPr>
        <w:t>năm.....</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965"/>
        <w:gridCol w:w="1275"/>
        <w:gridCol w:w="1277"/>
        <w:gridCol w:w="2693"/>
        <w:gridCol w:w="1277"/>
        <w:gridCol w:w="849"/>
      </w:tblGrid>
      <w:tr w:rsidR="00AB108F" w14:paraId="2F2E0F21" w14:textId="77777777" w:rsidTr="00AB108F">
        <w:trPr>
          <w:trHeight w:val="1067"/>
        </w:trPr>
        <w:tc>
          <w:tcPr>
            <w:tcW w:w="737" w:type="dxa"/>
          </w:tcPr>
          <w:p w14:paraId="5DEEEF77" w14:textId="77777777" w:rsidR="00AB108F" w:rsidRDefault="00AB108F" w:rsidP="00AB108F">
            <w:pPr>
              <w:pStyle w:val="TableParagraph"/>
              <w:spacing w:before="172"/>
              <w:rPr>
                <w:sz w:val="24"/>
              </w:rPr>
            </w:pPr>
          </w:p>
          <w:p w14:paraId="32657F60" w14:textId="77777777" w:rsidR="00AB108F" w:rsidRDefault="00AB108F" w:rsidP="00AB108F">
            <w:pPr>
              <w:pStyle w:val="TableParagraph"/>
              <w:ind w:left="7"/>
              <w:jc w:val="center"/>
              <w:rPr>
                <w:sz w:val="24"/>
              </w:rPr>
            </w:pPr>
            <w:r>
              <w:rPr>
                <w:spacing w:val="-5"/>
                <w:sz w:val="24"/>
              </w:rPr>
              <w:t>STT</w:t>
            </w:r>
          </w:p>
        </w:tc>
        <w:tc>
          <w:tcPr>
            <w:tcW w:w="965" w:type="dxa"/>
          </w:tcPr>
          <w:p w14:paraId="7AD442DD" w14:textId="77777777" w:rsidR="00AB108F" w:rsidRDefault="00AB108F" w:rsidP="00AB108F">
            <w:pPr>
              <w:pStyle w:val="TableParagraph"/>
              <w:spacing w:before="35"/>
              <w:rPr>
                <w:sz w:val="24"/>
              </w:rPr>
            </w:pPr>
          </w:p>
          <w:p w14:paraId="3C1612F1" w14:textId="77777777" w:rsidR="00AB108F" w:rsidRDefault="00AB108F" w:rsidP="00AB108F">
            <w:pPr>
              <w:pStyle w:val="TableParagraph"/>
              <w:ind w:left="299" w:right="244" w:hanging="46"/>
              <w:rPr>
                <w:sz w:val="24"/>
              </w:rPr>
            </w:pPr>
            <w:r>
              <w:rPr>
                <w:spacing w:val="-4"/>
                <w:sz w:val="24"/>
              </w:rPr>
              <w:t>Lĩnh vực</w:t>
            </w:r>
          </w:p>
        </w:tc>
        <w:tc>
          <w:tcPr>
            <w:tcW w:w="1275" w:type="dxa"/>
          </w:tcPr>
          <w:p w14:paraId="35E18EBA" w14:textId="77777777" w:rsidR="00AB108F" w:rsidRDefault="00AB108F" w:rsidP="00AB108F">
            <w:pPr>
              <w:pStyle w:val="TableParagraph"/>
              <w:spacing w:before="35"/>
              <w:rPr>
                <w:sz w:val="24"/>
              </w:rPr>
            </w:pPr>
          </w:p>
          <w:p w14:paraId="292D53FB" w14:textId="77777777" w:rsidR="00AB108F" w:rsidRDefault="00AB108F" w:rsidP="00AB108F">
            <w:pPr>
              <w:pStyle w:val="TableParagraph"/>
              <w:ind w:left="479" w:right="172" w:hanging="291"/>
              <w:rPr>
                <w:sz w:val="24"/>
              </w:rPr>
            </w:pPr>
            <w:r>
              <w:rPr>
                <w:sz w:val="24"/>
              </w:rPr>
              <w:t>Tên</w:t>
            </w:r>
            <w:r>
              <w:rPr>
                <w:spacing w:val="-15"/>
                <w:sz w:val="24"/>
              </w:rPr>
              <w:t xml:space="preserve"> </w:t>
            </w:r>
            <w:r>
              <w:rPr>
                <w:sz w:val="24"/>
              </w:rPr>
              <w:t xml:space="preserve">phép </w:t>
            </w:r>
            <w:r>
              <w:rPr>
                <w:spacing w:val="-4"/>
                <w:sz w:val="24"/>
              </w:rPr>
              <w:t>thử</w:t>
            </w:r>
          </w:p>
        </w:tc>
        <w:tc>
          <w:tcPr>
            <w:tcW w:w="1277" w:type="dxa"/>
          </w:tcPr>
          <w:p w14:paraId="4AFB98ED" w14:textId="77777777" w:rsidR="00AB108F" w:rsidRDefault="00AB108F" w:rsidP="00AB108F">
            <w:pPr>
              <w:pStyle w:val="TableParagraph"/>
              <w:spacing w:before="35"/>
              <w:rPr>
                <w:sz w:val="24"/>
              </w:rPr>
            </w:pPr>
          </w:p>
          <w:p w14:paraId="3126A6A6" w14:textId="77777777" w:rsidR="00AB108F" w:rsidRDefault="00AB108F" w:rsidP="00AB108F">
            <w:pPr>
              <w:pStyle w:val="TableParagraph"/>
              <w:ind w:left="215" w:right="204" w:firstLine="48"/>
              <w:rPr>
                <w:sz w:val="24"/>
              </w:rPr>
            </w:pPr>
            <w:r>
              <w:rPr>
                <w:spacing w:val="-2"/>
                <w:sz w:val="24"/>
              </w:rPr>
              <w:t xml:space="preserve">Phương </w:t>
            </w:r>
            <w:r>
              <w:rPr>
                <w:sz w:val="24"/>
              </w:rPr>
              <w:t>pháp</w:t>
            </w:r>
            <w:r>
              <w:rPr>
                <w:spacing w:val="-1"/>
                <w:sz w:val="24"/>
              </w:rPr>
              <w:t xml:space="preserve"> </w:t>
            </w:r>
            <w:r>
              <w:rPr>
                <w:spacing w:val="-5"/>
                <w:sz w:val="24"/>
              </w:rPr>
              <w:t>thử</w:t>
            </w:r>
          </w:p>
        </w:tc>
        <w:tc>
          <w:tcPr>
            <w:tcW w:w="2693" w:type="dxa"/>
          </w:tcPr>
          <w:p w14:paraId="32D3ED05" w14:textId="77777777" w:rsidR="00AB108F" w:rsidRDefault="00AB108F" w:rsidP="00AB108F">
            <w:pPr>
              <w:pStyle w:val="TableParagraph"/>
              <w:spacing w:before="19" w:line="396" w:lineRule="exact"/>
              <w:ind w:left="8" w:right="3"/>
              <w:jc w:val="center"/>
              <w:rPr>
                <w:sz w:val="24"/>
              </w:rPr>
            </w:pPr>
            <w:r>
              <w:rPr>
                <w:sz w:val="24"/>
              </w:rPr>
              <w:t>Công</w:t>
            </w:r>
            <w:r>
              <w:rPr>
                <w:spacing w:val="-15"/>
                <w:sz w:val="24"/>
              </w:rPr>
              <w:t xml:space="preserve"> </w:t>
            </w:r>
            <w:r>
              <w:rPr>
                <w:sz w:val="24"/>
              </w:rPr>
              <w:t>suất</w:t>
            </w:r>
            <w:r>
              <w:rPr>
                <w:spacing w:val="-13"/>
                <w:sz w:val="24"/>
              </w:rPr>
              <w:t xml:space="preserve"> </w:t>
            </w:r>
            <w:r>
              <w:rPr>
                <w:sz w:val="24"/>
              </w:rPr>
              <w:t>kiểm</w:t>
            </w:r>
            <w:r>
              <w:rPr>
                <w:spacing w:val="-13"/>
                <w:sz w:val="24"/>
              </w:rPr>
              <w:t xml:space="preserve"> </w:t>
            </w:r>
            <w:r>
              <w:rPr>
                <w:sz w:val="24"/>
              </w:rPr>
              <w:t>nghiệm (tổng số mẫu/ 6 tháng</w:t>
            </w:r>
          </w:p>
          <w:p w14:paraId="0738B3EF" w14:textId="77777777" w:rsidR="00AB108F" w:rsidRDefault="00AB108F" w:rsidP="00AB108F">
            <w:pPr>
              <w:pStyle w:val="TableParagraph"/>
              <w:spacing w:line="237" w:lineRule="exact"/>
              <w:ind w:left="8" w:right="4"/>
              <w:jc w:val="center"/>
              <w:rPr>
                <w:sz w:val="24"/>
              </w:rPr>
            </w:pPr>
            <w:r>
              <w:rPr>
                <w:sz w:val="24"/>
              </w:rPr>
              <w:t>(hoặc</w:t>
            </w:r>
            <w:r>
              <w:rPr>
                <w:spacing w:val="-2"/>
                <w:sz w:val="24"/>
              </w:rPr>
              <w:t xml:space="preserve"> </w:t>
            </w:r>
            <w:r>
              <w:rPr>
                <w:sz w:val="24"/>
              </w:rPr>
              <w:t>12</w:t>
            </w:r>
            <w:r>
              <w:rPr>
                <w:spacing w:val="-1"/>
                <w:sz w:val="24"/>
              </w:rPr>
              <w:t xml:space="preserve"> </w:t>
            </w:r>
            <w:r>
              <w:rPr>
                <w:spacing w:val="-2"/>
                <w:sz w:val="24"/>
              </w:rPr>
              <w:t>tháng))</w:t>
            </w:r>
          </w:p>
        </w:tc>
        <w:tc>
          <w:tcPr>
            <w:tcW w:w="1277" w:type="dxa"/>
          </w:tcPr>
          <w:p w14:paraId="255B8682" w14:textId="77777777" w:rsidR="00AB108F" w:rsidRDefault="00AB108F" w:rsidP="00AB108F">
            <w:pPr>
              <w:pStyle w:val="TableParagraph"/>
              <w:spacing w:before="172"/>
              <w:ind w:left="194" w:right="185" w:firstLine="24"/>
              <w:jc w:val="both"/>
              <w:rPr>
                <w:sz w:val="24"/>
              </w:rPr>
            </w:pPr>
            <w:r>
              <w:rPr>
                <w:sz w:val="24"/>
              </w:rPr>
              <w:t>Giới</w:t>
            </w:r>
            <w:r>
              <w:rPr>
                <w:spacing w:val="-15"/>
                <w:sz w:val="24"/>
              </w:rPr>
              <w:t xml:space="preserve"> </w:t>
            </w:r>
            <w:r>
              <w:rPr>
                <w:sz w:val="24"/>
              </w:rPr>
              <w:t>hạn phát</w:t>
            </w:r>
            <w:r>
              <w:rPr>
                <w:spacing w:val="-15"/>
                <w:sz w:val="24"/>
              </w:rPr>
              <w:t xml:space="preserve"> </w:t>
            </w:r>
            <w:r>
              <w:rPr>
                <w:sz w:val="24"/>
              </w:rPr>
              <w:t>hiện (nếu có)</w:t>
            </w:r>
          </w:p>
        </w:tc>
        <w:tc>
          <w:tcPr>
            <w:tcW w:w="849" w:type="dxa"/>
          </w:tcPr>
          <w:p w14:paraId="4343E2EC" w14:textId="77777777" w:rsidR="00AB108F" w:rsidRDefault="00AB108F" w:rsidP="00AB108F">
            <w:pPr>
              <w:pStyle w:val="TableParagraph"/>
              <w:spacing w:before="35"/>
              <w:rPr>
                <w:sz w:val="24"/>
              </w:rPr>
            </w:pPr>
          </w:p>
          <w:p w14:paraId="1E654C55" w14:textId="77777777" w:rsidR="00AB108F" w:rsidRDefault="00AB108F" w:rsidP="00AB108F">
            <w:pPr>
              <w:pStyle w:val="TableParagraph"/>
              <w:ind w:left="251" w:right="228" w:hanging="8"/>
              <w:rPr>
                <w:sz w:val="24"/>
              </w:rPr>
            </w:pPr>
            <w:r>
              <w:rPr>
                <w:spacing w:val="-4"/>
                <w:sz w:val="24"/>
              </w:rPr>
              <w:t xml:space="preserve">Ghi </w:t>
            </w:r>
            <w:r>
              <w:rPr>
                <w:spacing w:val="-5"/>
                <w:sz w:val="24"/>
              </w:rPr>
              <w:t>chú</w:t>
            </w:r>
          </w:p>
        </w:tc>
      </w:tr>
      <w:tr w:rsidR="00AB108F" w14:paraId="4A7D882D" w14:textId="77777777" w:rsidTr="00AB108F">
        <w:trPr>
          <w:trHeight w:val="395"/>
        </w:trPr>
        <w:tc>
          <w:tcPr>
            <w:tcW w:w="737" w:type="dxa"/>
          </w:tcPr>
          <w:p w14:paraId="15072BF3" w14:textId="77777777" w:rsidR="00AB108F" w:rsidRDefault="00AB108F" w:rsidP="00AB108F">
            <w:pPr>
              <w:pStyle w:val="TableParagraph"/>
              <w:spacing w:before="111" w:line="264" w:lineRule="exact"/>
              <w:ind w:left="7" w:right="1"/>
              <w:jc w:val="center"/>
              <w:rPr>
                <w:sz w:val="24"/>
              </w:rPr>
            </w:pPr>
            <w:r>
              <w:rPr>
                <w:spacing w:val="-10"/>
                <w:sz w:val="24"/>
              </w:rPr>
              <w:t>1</w:t>
            </w:r>
          </w:p>
        </w:tc>
        <w:tc>
          <w:tcPr>
            <w:tcW w:w="965" w:type="dxa"/>
          </w:tcPr>
          <w:p w14:paraId="4F2DBD47" w14:textId="77777777" w:rsidR="00AB108F" w:rsidRDefault="00AB108F" w:rsidP="00AB108F">
            <w:pPr>
              <w:pStyle w:val="TableParagraph"/>
              <w:spacing w:before="111" w:line="264" w:lineRule="exact"/>
              <w:ind w:left="4"/>
              <w:jc w:val="center"/>
              <w:rPr>
                <w:sz w:val="24"/>
              </w:rPr>
            </w:pPr>
            <w:r>
              <w:rPr>
                <w:spacing w:val="-10"/>
                <w:sz w:val="24"/>
              </w:rPr>
              <w:t>2</w:t>
            </w:r>
          </w:p>
        </w:tc>
        <w:tc>
          <w:tcPr>
            <w:tcW w:w="1275" w:type="dxa"/>
          </w:tcPr>
          <w:p w14:paraId="28C328E2" w14:textId="77777777" w:rsidR="00AB108F" w:rsidRDefault="00AB108F" w:rsidP="00AB108F">
            <w:pPr>
              <w:pStyle w:val="TableParagraph"/>
              <w:spacing w:before="111" w:line="264" w:lineRule="exact"/>
              <w:ind w:left="11"/>
              <w:jc w:val="center"/>
              <w:rPr>
                <w:sz w:val="24"/>
              </w:rPr>
            </w:pPr>
            <w:r>
              <w:rPr>
                <w:spacing w:val="-10"/>
                <w:sz w:val="24"/>
              </w:rPr>
              <w:t>3</w:t>
            </w:r>
          </w:p>
        </w:tc>
        <w:tc>
          <w:tcPr>
            <w:tcW w:w="1277" w:type="dxa"/>
          </w:tcPr>
          <w:p w14:paraId="620422A4" w14:textId="77777777" w:rsidR="00AB108F" w:rsidRDefault="00AB108F" w:rsidP="00AB108F">
            <w:pPr>
              <w:pStyle w:val="TableParagraph"/>
              <w:spacing w:before="111" w:line="264" w:lineRule="exact"/>
              <w:ind w:left="9" w:right="1"/>
              <w:jc w:val="center"/>
              <w:rPr>
                <w:sz w:val="24"/>
              </w:rPr>
            </w:pPr>
            <w:r>
              <w:rPr>
                <w:spacing w:val="-10"/>
                <w:sz w:val="24"/>
              </w:rPr>
              <w:t>4</w:t>
            </w:r>
          </w:p>
        </w:tc>
        <w:tc>
          <w:tcPr>
            <w:tcW w:w="2693" w:type="dxa"/>
          </w:tcPr>
          <w:p w14:paraId="53B1E4CA" w14:textId="77777777" w:rsidR="00AB108F" w:rsidRDefault="00AB108F" w:rsidP="00AB108F">
            <w:pPr>
              <w:pStyle w:val="TableParagraph"/>
              <w:spacing w:before="111" w:line="264" w:lineRule="exact"/>
              <w:ind w:left="8"/>
              <w:jc w:val="center"/>
              <w:rPr>
                <w:sz w:val="24"/>
              </w:rPr>
            </w:pPr>
            <w:r>
              <w:rPr>
                <w:spacing w:val="-10"/>
                <w:sz w:val="24"/>
              </w:rPr>
              <w:t>5</w:t>
            </w:r>
          </w:p>
        </w:tc>
        <w:tc>
          <w:tcPr>
            <w:tcW w:w="1277" w:type="dxa"/>
          </w:tcPr>
          <w:p w14:paraId="6AA2F2D8" w14:textId="77777777" w:rsidR="00AB108F" w:rsidRDefault="00AB108F" w:rsidP="00AB108F">
            <w:pPr>
              <w:pStyle w:val="TableParagraph"/>
              <w:spacing w:before="111" w:line="264" w:lineRule="exact"/>
              <w:ind w:left="9"/>
              <w:jc w:val="center"/>
              <w:rPr>
                <w:sz w:val="24"/>
              </w:rPr>
            </w:pPr>
            <w:r>
              <w:rPr>
                <w:spacing w:val="-10"/>
                <w:sz w:val="24"/>
              </w:rPr>
              <w:t>6</w:t>
            </w:r>
          </w:p>
        </w:tc>
        <w:tc>
          <w:tcPr>
            <w:tcW w:w="849" w:type="dxa"/>
          </w:tcPr>
          <w:p w14:paraId="084B4407" w14:textId="77777777" w:rsidR="00AB108F" w:rsidRDefault="00AB108F" w:rsidP="00AB108F">
            <w:pPr>
              <w:pStyle w:val="TableParagraph"/>
              <w:spacing w:before="111" w:line="264" w:lineRule="exact"/>
              <w:ind w:left="10"/>
              <w:jc w:val="center"/>
              <w:rPr>
                <w:sz w:val="24"/>
              </w:rPr>
            </w:pPr>
            <w:r>
              <w:rPr>
                <w:spacing w:val="-10"/>
                <w:sz w:val="24"/>
              </w:rPr>
              <w:t>7</w:t>
            </w:r>
          </w:p>
        </w:tc>
      </w:tr>
      <w:tr w:rsidR="00AB108F" w14:paraId="31D0428E" w14:textId="77777777" w:rsidTr="00AB108F">
        <w:trPr>
          <w:trHeight w:val="398"/>
        </w:trPr>
        <w:tc>
          <w:tcPr>
            <w:tcW w:w="737" w:type="dxa"/>
          </w:tcPr>
          <w:p w14:paraId="4CDDF2B3" w14:textId="77777777" w:rsidR="00AB108F" w:rsidRDefault="00AB108F" w:rsidP="00AB108F">
            <w:pPr>
              <w:pStyle w:val="TableParagraph"/>
              <w:rPr>
                <w:sz w:val="24"/>
              </w:rPr>
            </w:pPr>
          </w:p>
        </w:tc>
        <w:tc>
          <w:tcPr>
            <w:tcW w:w="965" w:type="dxa"/>
          </w:tcPr>
          <w:p w14:paraId="79B49A63" w14:textId="77777777" w:rsidR="00AB108F" w:rsidRDefault="00AB108F" w:rsidP="00AB108F">
            <w:pPr>
              <w:pStyle w:val="TableParagraph"/>
              <w:rPr>
                <w:sz w:val="24"/>
              </w:rPr>
            </w:pPr>
          </w:p>
        </w:tc>
        <w:tc>
          <w:tcPr>
            <w:tcW w:w="1275" w:type="dxa"/>
          </w:tcPr>
          <w:p w14:paraId="2093AE3F" w14:textId="77777777" w:rsidR="00AB108F" w:rsidRDefault="00AB108F" w:rsidP="00AB108F">
            <w:pPr>
              <w:pStyle w:val="TableParagraph"/>
              <w:rPr>
                <w:sz w:val="24"/>
              </w:rPr>
            </w:pPr>
          </w:p>
        </w:tc>
        <w:tc>
          <w:tcPr>
            <w:tcW w:w="1277" w:type="dxa"/>
          </w:tcPr>
          <w:p w14:paraId="5C90581D" w14:textId="77777777" w:rsidR="00AB108F" w:rsidRDefault="00AB108F" w:rsidP="00AB108F">
            <w:pPr>
              <w:pStyle w:val="TableParagraph"/>
              <w:rPr>
                <w:sz w:val="24"/>
              </w:rPr>
            </w:pPr>
          </w:p>
        </w:tc>
        <w:tc>
          <w:tcPr>
            <w:tcW w:w="2693" w:type="dxa"/>
          </w:tcPr>
          <w:p w14:paraId="28913757" w14:textId="77777777" w:rsidR="00AB108F" w:rsidRDefault="00AB108F" w:rsidP="00AB108F">
            <w:pPr>
              <w:pStyle w:val="TableParagraph"/>
              <w:rPr>
                <w:sz w:val="24"/>
              </w:rPr>
            </w:pPr>
          </w:p>
        </w:tc>
        <w:tc>
          <w:tcPr>
            <w:tcW w:w="1277" w:type="dxa"/>
          </w:tcPr>
          <w:p w14:paraId="6604C02C" w14:textId="77777777" w:rsidR="00AB108F" w:rsidRDefault="00AB108F" w:rsidP="00AB108F">
            <w:pPr>
              <w:pStyle w:val="TableParagraph"/>
              <w:rPr>
                <w:sz w:val="24"/>
              </w:rPr>
            </w:pPr>
          </w:p>
        </w:tc>
        <w:tc>
          <w:tcPr>
            <w:tcW w:w="849" w:type="dxa"/>
          </w:tcPr>
          <w:p w14:paraId="5F4D4155" w14:textId="77777777" w:rsidR="00AB108F" w:rsidRDefault="00AB108F" w:rsidP="00AB108F">
            <w:pPr>
              <w:pStyle w:val="TableParagraph"/>
              <w:rPr>
                <w:sz w:val="24"/>
              </w:rPr>
            </w:pPr>
          </w:p>
        </w:tc>
      </w:tr>
    </w:tbl>
    <w:p w14:paraId="1D9611E9" w14:textId="77777777" w:rsidR="00AB108F" w:rsidRPr="00280694" w:rsidRDefault="00AB108F" w:rsidP="00AB108F">
      <w:pPr>
        <w:pStyle w:val="ListParagraph"/>
        <w:widowControl w:val="0"/>
        <w:tabs>
          <w:tab w:val="left" w:pos="907"/>
        </w:tabs>
        <w:autoSpaceDE w:val="0"/>
        <w:autoSpaceDN w:val="0"/>
        <w:spacing w:before="113" w:after="8"/>
        <w:ind w:left="622" w:right="418"/>
        <w:contextualSpacing w:val="0"/>
      </w:pPr>
      <w:r w:rsidRPr="00280694">
        <w:t>6. Đảm</w:t>
      </w:r>
      <w:r w:rsidRPr="00280694">
        <w:rPr>
          <w:spacing w:val="40"/>
        </w:rPr>
        <w:t xml:space="preserve"> </w:t>
      </w:r>
      <w:r w:rsidRPr="00280694">
        <w:t>bảo</w:t>
      </w:r>
      <w:r w:rsidRPr="00280694">
        <w:rPr>
          <w:spacing w:val="40"/>
        </w:rPr>
        <w:t xml:space="preserve"> </w:t>
      </w:r>
      <w:r w:rsidRPr="00280694">
        <w:t>chất</w:t>
      </w:r>
      <w:r w:rsidRPr="00280694">
        <w:rPr>
          <w:spacing w:val="40"/>
        </w:rPr>
        <w:t xml:space="preserve"> </w:t>
      </w:r>
      <w:r w:rsidRPr="00280694">
        <w:t>lượng</w:t>
      </w:r>
      <w:r w:rsidRPr="00280694">
        <w:rPr>
          <w:spacing w:val="40"/>
        </w:rPr>
        <w:t xml:space="preserve"> </w:t>
      </w:r>
      <w:r w:rsidRPr="00280694">
        <w:t>kết</w:t>
      </w:r>
      <w:r w:rsidRPr="00280694">
        <w:rPr>
          <w:spacing w:val="40"/>
        </w:rPr>
        <w:t xml:space="preserve"> </w:t>
      </w:r>
      <w:r w:rsidRPr="00280694">
        <w:t>quả</w:t>
      </w:r>
      <w:r w:rsidRPr="00280694">
        <w:rPr>
          <w:spacing w:val="40"/>
        </w:rPr>
        <w:t xml:space="preserve"> </w:t>
      </w:r>
      <w:r w:rsidRPr="00280694">
        <w:t>kiểm</w:t>
      </w:r>
      <w:r w:rsidRPr="00280694">
        <w:rPr>
          <w:spacing w:val="40"/>
        </w:rPr>
        <w:t xml:space="preserve"> </w:t>
      </w:r>
      <w:r w:rsidRPr="00280694">
        <w:t>nghiệm</w:t>
      </w:r>
      <w:r w:rsidRPr="00280694">
        <w:rPr>
          <w:spacing w:val="40"/>
        </w:rPr>
        <w:t xml:space="preserve"> </w:t>
      </w:r>
      <w:r w:rsidRPr="00280694">
        <w:t>(tham</w:t>
      </w:r>
      <w:r w:rsidRPr="00280694">
        <w:rPr>
          <w:spacing w:val="40"/>
        </w:rPr>
        <w:t xml:space="preserve"> </w:t>
      </w:r>
      <w:r w:rsidRPr="00280694">
        <w:t>gia</w:t>
      </w:r>
      <w:r w:rsidRPr="00280694">
        <w:rPr>
          <w:spacing w:val="40"/>
        </w:rPr>
        <w:t xml:space="preserve"> </w:t>
      </w:r>
      <w:r w:rsidRPr="00280694">
        <w:t>thử</w:t>
      </w:r>
      <w:r w:rsidRPr="00280694">
        <w:rPr>
          <w:spacing w:val="40"/>
        </w:rPr>
        <w:t xml:space="preserve"> </w:t>
      </w:r>
      <w:r w:rsidRPr="00280694">
        <w:t>nghiệm</w:t>
      </w:r>
      <w:r w:rsidRPr="00280694">
        <w:rPr>
          <w:spacing w:val="40"/>
        </w:rPr>
        <w:t xml:space="preserve"> </w:t>
      </w:r>
      <w:r w:rsidRPr="00280694">
        <w:t>thành</w:t>
      </w:r>
      <w:r w:rsidRPr="00280694">
        <w:rPr>
          <w:spacing w:val="40"/>
        </w:rPr>
        <w:t xml:space="preserve"> </w:t>
      </w:r>
      <w:r w:rsidRPr="00280694">
        <w:t>thạo/so</w:t>
      </w:r>
      <w:r w:rsidRPr="00280694">
        <w:rPr>
          <w:spacing w:val="40"/>
        </w:rPr>
        <w:t xml:space="preserve"> </w:t>
      </w:r>
      <w:r w:rsidRPr="00280694">
        <w:t>sánh</w:t>
      </w:r>
      <w:r w:rsidRPr="00280694">
        <w:rPr>
          <w:spacing w:val="40"/>
        </w:rPr>
        <w:t xml:space="preserve"> </w:t>
      </w:r>
      <w:r w:rsidRPr="00280694">
        <w:t>liên phòng) thực hiện 6 tháng (hoặc 12 tháng) năm ........:</w:t>
      </w: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714"/>
        <w:gridCol w:w="1464"/>
        <w:gridCol w:w="1138"/>
        <w:gridCol w:w="1298"/>
        <w:gridCol w:w="1524"/>
        <w:gridCol w:w="1293"/>
      </w:tblGrid>
      <w:tr w:rsidR="00AB108F" w14:paraId="5664FBA6" w14:textId="77777777" w:rsidTr="00AB108F">
        <w:trPr>
          <w:trHeight w:val="672"/>
        </w:trPr>
        <w:tc>
          <w:tcPr>
            <w:tcW w:w="857" w:type="dxa"/>
          </w:tcPr>
          <w:p w14:paraId="2139E6B2" w14:textId="77777777" w:rsidR="00AB108F" w:rsidRDefault="00AB108F" w:rsidP="00AB108F">
            <w:pPr>
              <w:pStyle w:val="TableParagraph"/>
              <w:spacing w:before="111"/>
              <w:ind w:left="7"/>
              <w:jc w:val="center"/>
              <w:rPr>
                <w:sz w:val="24"/>
              </w:rPr>
            </w:pPr>
            <w:r>
              <w:rPr>
                <w:spacing w:val="-5"/>
                <w:sz w:val="24"/>
              </w:rPr>
              <w:t>STT</w:t>
            </w:r>
          </w:p>
        </w:tc>
        <w:tc>
          <w:tcPr>
            <w:tcW w:w="1714" w:type="dxa"/>
          </w:tcPr>
          <w:p w14:paraId="45540657" w14:textId="77777777" w:rsidR="00AB108F" w:rsidRDefault="00AB108F" w:rsidP="00AB108F">
            <w:pPr>
              <w:pStyle w:val="TableParagraph"/>
              <w:spacing w:before="111"/>
              <w:ind w:left="3" w:right="2"/>
              <w:jc w:val="center"/>
              <w:rPr>
                <w:sz w:val="24"/>
              </w:rPr>
            </w:pPr>
            <w:r>
              <w:rPr>
                <w:sz w:val="24"/>
              </w:rPr>
              <w:t>Tên</w:t>
            </w:r>
            <w:r>
              <w:rPr>
                <w:spacing w:val="-2"/>
                <w:sz w:val="24"/>
              </w:rPr>
              <w:t xml:space="preserve"> </w:t>
            </w:r>
            <w:r>
              <w:rPr>
                <w:sz w:val="24"/>
              </w:rPr>
              <w:t>phép</w:t>
            </w:r>
            <w:r>
              <w:rPr>
                <w:spacing w:val="-1"/>
                <w:sz w:val="24"/>
              </w:rPr>
              <w:t xml:space="preserve"> </w:t>
            </w:r>
            <w:r>
              <w:rPr>
                <w:spacing w:val="-5"/>
                <w:sz w:val="24"/>
              </w:rPr>
              <w:t>thử</w:t>
            </w:r>
          </w:p>
        </w:tc>
        <w:tc>
          <w:tcPr>
            <w:tcW w:w="1464" w:type="dxa"/>
          </w:tcPr>
          <w:p w14:paraId="438422FA" w14:textId="77777777" w:rsidR="00AB108F" w:rsidRDefault="00AB108F" w:rsidP="00AB108F">
            <w:pPr>
              <w:pStyle w:val="TableParagraph"/>
              <w:spacing w:before="100" w:line="270" w:lineRule="atLeast"/>
              <w:ind w:left="309" w:right="297" w:firstLine="48"/>
              <w:rPr>
                <w:sz w:val="24"/>
              </w:rPr>
            </w:pPr>
            <w:r>
              <w:rPr>
                <w:spacing w:val="-2"/>
                <w:sz w:val="24"/>
              </w:rPr>
              <w:t xml:space="preserve">Phương </w:t>
            </w:r>
            <w:r>
              <w:rPr>
                <w:sz w:val="24"/>
              </w:rPr>
              <w:t>pháp</w:t>
            </w:r>
            <w:r>
              <w:rPr>
                <w:spacing w:val="-1"/>
                <w:sz w:val="24"/>
              </w:rPr>
              <w:t xml:space="preserve"> </w:t>
            </w:r>
            <w:r>
              <w:rPr>
                <w:spacing w:val="-5"/>
                <w:sz w:val="24"/>
              </w:rPr>
              <w:t>thử</w:t>
            </w:r>
          </w:p>
        </w:tc>
        <w:tc>
          <w:tcPr>
            <w:tcW w:w="1138" w:type="dxa"/>
          </w:tcPr>
          <w:p w14:paraId="3F3EB5D3" w14:textId="77777777" w:rsidR="00AB108F" w:rsidRDefault="00AB108F" w:rsidP="00AB108F">
            <w:pPr>
              <w:pStyle w:val="TableParagraph"/>
              <w:spacing w:before="111"/>
              <w:ind w:left="4" w:right="2"/>
              <w:jc w:val="center"/>
              <w:rPr>
                <w:sz w:val="24"/>
              </w:rPr>
            </w:pPr>
            <w:r>
              <w:rPr>
                <w:sz w:val="24"/>
              </w:rPr>
              <w:t>Nền</w:t>
            </w:r>
            <w:r>
              <w:rPr>
                <w:spacing w:val="-2"/>
                <w:sz w:val="24"/>
              </w:rPr>
              <w:t xml:space="preserve"> </w:t>
            </w:r>
            <w:r>
              <w:rPr>
                <w:spacing w:val="-5"/>
                <w:sz w:val="24"/>
              </w:rPr>
              <w:t>mẫu</w:t>
            </w:r>
          </w:p>
        </w:tc>
        <w:tc>
          <w:tcPr>
            <w:tcW w:w="1298" w:type="dxa"/>
          </w:tcPr>
          <w:p w14:paraId="63D233CC" w14:textId="77777777" w:rsidR="00AB108F" w:rsidRDefault="00AB108F" w:rsidP="00AB108F">
            <w:pPr>
              <w:pStyle w:val="TableParagraph"/>
              <w:spacing w:before="100" w:line="270" w:lineRule="atLeast"/>
              <w:ind w:left="414" w:hanging="226"/>
              <w:rPr>
                <w:sz w:val="24"/>
              </w:rPr>
            </w:pPr>
            <w:r>
              <w:rPr>
                <w:sz w:val="24"/>
              </w:rPr>
              <w:t>Đơn</w:t>
            </w:r>
            <w:r>
              <w:rPr>
                <w:spacing w:val="-15"/>
                <w:sz w:val="24"/>
              </w:rPr>
              <w:t xml:space="preserve"> </w:t>
            </w:r>
            <w:r>
              <w:rPr>
                <w:sz w:val="24"/>
              </w:rPr>
              <w:t>vị</w:t>
            </w:r>
            <w:r>
              <w:rPr>
                <w:spacing w:val="-15"/>
                <w:sz w:val="24"/>
              </w:rPr>
              <w:t xml:space="preserve"> </w:t>
            </w:r>
            <w:r>
              <w:rPr>
                <w:sz w:val="24"/>
              </w:rPr>
              <w:t xml:space="preserve">tổ </w:t>
            </w:r>
            <w:r>
              <w:rPr>
                <w:spacing w:val="-4"/>
                <w:sz w:val="24"/>
              </w:rPr>
              <w:t>chức</w:t>
            </w:r>
          </w:p>
        </w:tc>
        <w:tc>
          <w:tcPr>
            <w:tcW w:w="1524" w:type="dxa"/>
          </w:tcPr>
          <w:p w14:paraId="1219F247" w14:textId="77777777" w:rsidR="00AB108F" w:rsidRDefault="00AB108F" w:rsidP="00AB108F">
            <w:pPr>
              <w:pStyle w:val="TableParagraph"/>
              <w:spacing w:before="100" w:line="270" w:lineRule="atLeast"/>
              <w:ind w:left="345" w:right="281" w:hanging="51"/>
              <w:rPr>
                <w:sz w:val="24"/>
              </w:rPr>
            </w:pPr>
            <w:r>
              <w:rPr>
                <w:sz w:val="24"/>
              </w:rPr>
              <w:t>Thời</w:t>
            </w:r>
            <w:r>
              <w:rPr>
                <w:spacing w:val="-15"/>
                <w:sz w:val="24"/>
              </w:rPr>
              <w:t xml:space="preserve"> </w:t>
            </w:r>
            <w:r>
              <w:rPr>
                <w:sz w:val="24"/>
              </w:rPr>
              <w:t xml:space="preserve">gian tham </w:t>
            </w:r>
            <w:r>
              <w:rPr>
                <w:spacing w:val="-5"/>
                <w:sz w:val="24"/>
              </w:rPr>
              <w:t>gia</w:t>
            </w:r>
          </w:p>
        </w:tc>
        <w:tc>
          <w:tcPr>
            <w:tcW w:w="1293" w:type="dxa"/>
          </w:tcPr>
          <w:p w14:paraId="0870471E" w14:textId="77777777" w:rsidR="00AB108F" w:rsidRDefault="00AB108F" w:rsidP="00AB108F">
            <w:pPr>
              <w:pStyle w:val="TableParagraph"/>
              <w:spacing w:before="111"/>
              <w:ind w:left="9" w:right="2"/>
              <w:jc w:val="center"/>
              <w:rPr>
                <w:sz w:val="24"/>
              </w:rPr>
            </w:pPr>
            <w:r>
              <w:rPr>
                <w:sz w:val="24"/>
              </w:rPr>
              <w:t>Kết</w:t>
            </w:r>
            <w:r>
              <w:rPr>
                <w:spacing w:val="-2"/>
                <w:sz w:val="24"/>
              </w:rPr>
              <w:t xml:space="preserve"> </w:t>
            </w:r>
            <w:r>
              <w:rPr>
                <w:spacing w:val="-5"/>
                <w:sz w:val="24"/>
              </w:rPr>
              <w:t>quả</w:t>
            </w:r>
          </w:p>
        </w:tc>
      </w:tr>
      <w:tr w:rsidR="00AB108F" w14:paraId="16C95E69" w14:textId="77777777" w:rsidTr="00AB108F">
        <w:trPr>
          <w:trHeight w:val="395"/>
        </w:trPr>
        <w:tc>
          <w:tcPr>
            <w:tcW w:w="857" w:type="dxa"/>
          </w:tcPr>
          <w:p w14:paraId="7B170085" w14:textId="77777777" w:rsidR="00AB108F" w:rsidRDefault="00AB108F" w:rsidP="00AB108F">
            <w:pPr>
              <w:pStyle w:val="TableParagraph"/>
              <w:spacing w:before="111" w:line="264" w:lineRule="exact"/>
              <w:ind w:left="7"/>
              <w:jc w:val="center"/>
              <w:rPr>
                <w:sz w:val="24"/>
              </w:rPr>
            </w:pPr>
            <w:r>
              <w:rPr>
                <w:spacing w:val="-10"/>
                <w:sz w:val="24"/>
              </w:rPr>
              <w:t>1</w:t>
            </w:r>
          </w:p>
        </w:tc>
        <w:tc>
          <w:tcPr>
            <w:tcW w:w="1714" w:type="dxa"/>
          </w:tcPr>
          <w:p w14:paraId="3C7BD9C4" w14:textId="77777777" w:rsidR="00AB108F" w:rsidRDefault="00AB108F" w:rsidP="00AB108F">
            <w:pPr>
              <w:pStyle w:val="TableParagraph"/>
              <w:spacing w:before="111" w:line="264" w:lineRule="exact"/>
              <w:ind w:left="3"/>
              <w:jc w:val="center"/>
              <w:rPr>
                <w:sz w:val="24"/>
              </w:rPr>
            </w:pPr>
            <w:r>
              <w:rPr>
                <w:spacing w:val="-10"/>
                <w:sz w:val="24"/>
              </w:rPr>
              <w:t>2</w:t>
            </w:r>
          </w:p>
        </w:tc>
        <w:tc>
          <w:tcPr>
            <w:tcW w:w="1464" w:type="dxa"/>
          </w:tcPr>
          <w:p w14:paraId="765DF9F5" w14:textId="77777777" w:rsidR="00AB108F" w:rsidRDefault="00AB108F" w:rsidP="00AB108F">
            <w:pPr>
              <w:pStyle w:val="TableParagraph"/>
              <w:spacing w:before="111" w:line="264" w:lineRule="exact"/>
              <w:ind w:left="9"/>
              <w:jc w:val="center"/>
              <w:rPr>
                <w:sz w:val="24"/>
              </w:rPr>
            </w:pPr>
            <w:r>
              <w:rPr>
                <w:spacing w:val="-10"/>
                <w:sz w:val="24"/>
              </w:rPr>
              <w:t>3</w:t>
            </w:r>
          </w:p>
        </w:tc>
        <w:tc>
          <w:tcPr>
            <w:tcW w:w="1138" w:type="dxa"/>
          </w:tcPr>
          <w:p w14:paraId="0E4B3055" w14:textId="77777777" w:rsidR="00AB108F" w:rsidRDefault="00AB108F" w:rsidP="00AB108F">
            <w:pPr>
              <w:pStyle w:val="TableParagraph"/>
              <w:spacing w:before="111" w:line="264" w:lineRule="exact"/>
              <w:ind w:left="4"/>
              <w:jc w:val="center"/>
              <w:rPr>
                <w:sz w:val="24"/>
              </w:rPr>
            </w:pPr>
            <w:r>
              <w:rPr>
                <w:spacing w:val="-10"/>
                <w:sz w:val="24"/>
              </w:rPr>
              <w:t>4</w:t>
            </w:r>
          </w:p>
        </w:tc>
        <w:tc>
          <w:tcPr>
            <w:tcW w:w="1298" w:type="dxa"/>
          </w:tcPr>
          <w:p w14:paraId="7589D7F6" w14:textId="77777777" w:rsidR="00AB108F" w:rsidRDefault="00AB108F" w:rsidP="00AB108F">
            <w:pPr>
              <w:pStyle w:val="TableParagraph"/>
              <w:spacing w:before="111" w:line="264" w:lineRule="exact"/>
              <w:ind w:left="7"/>
              <w:jc w:val="center"/>
              <w:rPr>
                <w:sz w:val="24"/>
              </w:rPr>
            </w:pPr>
            <w:r>
              <w:rPr>
                <w:spacing w:val="-10"/>
                <w:sz w:val="24"/>
              </w:rPr>
              <w:t>5</w:t>
            </w:r>
          </w:p>
        </w:tc>
        <w:tc>
          <w:tcPr>
            <w:tcW w:w="1524" w:type="dxa"/>
          </w:tcPr>
          <w:p w14:paraId="442EE337" w14:textId="77777777" w:rsidR="00AB108F" w:rsidRDefault="00AB108F" w:rsidP="00AB108F">
            <w:pPr>
              <w:pStyle w:val="TableParagraph"/>
              <w:spacing w:before="111" w:line="264" w:lineRule="exact"/>
              <w:ind w:left="9"/>
              <w:jc w:val="center"/>
              <w:rPr>
                <w:sz w:val="24"/>
              </w:rPr>
            </w:pPr>
            <w:r>
              <w:rPr>
                <w:spacing w:val="-10"/>
                <w:sz w:val="24"/>
              </w:rPr>
              <w:t>6</w:t>
            </w:r>
          </w:p>
        </w:tc>
        <w:tc>
          <w:tcPr>
            <w:tcW w:w="1293" w:type="dxa"/>
          </w:tcPr>
          <w:p w14:paraId="55CF8FB8" w14:textId="77777777" w:rsidR="00AB108F" w:rsidRDefault="00AB108F" w:rsidP="00AB108F">
            <w:pPr>
              <w:pStyle w:val="TableParagraph"/>
              <w:spacing w:before="111" w:line="264" w:lineRule="exact"/>
              <w:ind w:left="9"/>
              <w:jc w:val="center"/>
              <w:rPr>
                <w:sz w:val="24"/>
              </w:rPr>
            </w:pPr>
            <w:r>
              <w:rPr>
                <w:spacing w:val="-10"/>
                <w:sz w:val="24"/>
              </w:rPr>
              <w:t>7</w:t>
            </w:r>
          </w:p>
        </w:tc>
      </w:tr>
      <w:tr w:rsidR="00AB108F" w14:paraId="08B002D4" w14:textId="77777777" w:rsidTr="00AB108F">
        <w:trPr>
          <w:trHeight w:val="395"/>
        </w:trPr>
        <w:tc>
          <w:tcPr>
            <w:tcW w:w="857" w:type="dxa"/>
          </w:tcPr>
          <w:p w14:paraId="4637B072" w14:textId="77777777" w:rsidR="00AB108F" w:rsidRDefault="00AB108F" w:rsidP="00AB108F">
            <w:pPr>
              <w:pStyle w:val="TableParagraph"/>
              <w:rPr>
                <w:sz w:val="24"/>
              </w:rPr>
            </w:pPr>
          </w:p>
        </w:tc>
        <w:tc>
          <w:tcPr>
            <w:tcW w:w="1714" w:type="dxa"/>
          </w:tcPr>
          <w:p w14:paraId="6178D822" w14:textId="77777777" w:rsidR="00AB108F" w:rsidRDefault="00AB108F" w:rsidP="00AB108F">
            <w:pPr>
              <w:pStyle w:val="TableParagraph"/>
              <w:rPr>
                <w:sz w:val="24"/>
              </w:rPr>
            </w:pPr>
          </w:p>
        </w:tc>
        <w:tc>
          <w:tcPr>
            <w:tcW w:w="1464" w:type="dxa"/>
          </w:tcPr>
          <w:p w14:paraId="74087E91" w14:textId="77777777" w:rsidR="00AB108F" w:rsidRDefault="00AB108F" w:rsidP="00AB108F">
            <w:pPr>
              <w:pStyle w:val="TableParagraph"/>
              <w:rPr>
                <w:sz w:val="24"/>
              </w:rPr>
            </w:pPr>
          </w:p>
        </w:tc>
        <w:tc>
          <w:tcPr>
            <w:tcW w:w="1138" w:type="dxa"/>
          </w:tcPr>
          <w:p w14:paraId="04EC884D" w14:textId="77777777" w:rsidR="00AB108F" w:rsidRDefault="00AB108F" w:rsidP="00AB108F">
            <w:pPr>
              <w:pStyle w:val="TableParagraph"/>
              <w:rPr>
                <w:sz w:val="24"/>
              </w:rPr>
            </w:pPr>
          </w:p>
        </w:tc>
        <w:tc>
          <w:tcPr>
            <w:tcW w:w="1298" w:type="dxa"/>
          </w:tcPr>
          <w:p w14:paraId="01359CC3" w14:textId="77777777" w:rsidR="00AB108F" w:rsidRDefault="00AB108F" w:rsidP="00AB108F">
            <w:pPr>
              <w:pStyle w:val="TableParagraph"/>
              <w:rPr>
                <w:sz w:val="24"/>
              </w:rPr>
            </w:pPr>
          </w:p>
        </w:tc>
        <w:tc>
          <w:tcPr>
            <w:tcW w:w="1524" w:type="dxa"/>
          </w:tcPr>
          <w:p w14:paraId="00CB8D75" w14:textId="77777777" w:rsidR="00AB108F" w:rsidRDefault="00AB108F" w:rsidP="00AB108F">
            <w:pPr>
              <w:pStyle w:val="TableParagraph"/>
              <w:rPr>
                <w:sz w:val="24"/>
              </w:rPr>
            </w:pPr>
          </w:p>
        </w:tc>
        <w:tc>
          <w:tcPr>
            <w:tcW w:w="1293" w:type="dxa"/>
          </w:tcPr>
          <w:p w14:paraId="1BFE5FDB" w14:textId="77777777" w:rsidR="00AB108F" w:rsidRDefault="00AB108F" w:rsidP="00AB108F">
            <w:pPr>
              <w:pStyle w:val="TableParagraph"/>
              <w:rPr>
                <w:sz w:val="24"/>
              </w:rPr>
            </w:pPr>
          </w:p>
        </w:tc>
      </w:tr>
    </w:tbl>
    <w:p w14:paraId="636934ED" w14:textId="77777777" w:rsidR="00AB108F" w:rsidRPr="00280694" w:rsidRDefault="00AB108F" w:rsidP="00AB108F">
      <w:pPr>
        <w:pStyle w:val="ListParagraph"/>
        <w:widowControl w:val="0"/>
        <w:tabs>
          <w:tab w:val="left" w:pos="862"/>
        </w:tabs>
        <w:autoSpaceDE w:val="0"/>
        <w:autoSpaceDN w:val="0"/>
        <w:spacing w:before="113" w:after="8"/>
        <w:ind w:left="622"/>
        <w:contextualSpacing w:val="0"/>
      </w:pPr>
      <w:r w:rsidRPr="00280694">
        <w:t>7.Kết</w:t>
      </w:r>
      <w:r w:rsidRPr="00280694">
        <w:rPr>
          <w:spacing w:val="-1"/>
        </w:rPr>
        <w:t xml:space="preserve"> </w:t>
      </w:r>
      <w:r w:rsidRPr="00280694">
        <w:t>quả hoạt động</w:t>
      </w:r>
      <w:r w:rsidRPr="00280694">
        <w:rPr>
          <w:spacing w:val="-3"/>
        </w:rPr>
        <w:t xml:space="preserve"> </w:t>
      </w:r>
      <w:r w:rsidRPr="00280694">
        <w:t>cơ sở</w:t>
      </w:r>
      <w:r w:rsidRPr="00280694">
        <w:rPr>
          <w:spacing w:val="-1"/>
        </w:rPr>
        <w:t xml:space="preserve"> </w:t>
      </w:r>
      <w:r w:rsidRPr="00280694">
        <w:t>kiểm nghiệm thực</w:t>
      </w:r>
      <w:r w:rsidRPr="00280694">
        <w:rPr>
          <w:spacing w:val="-1"/>
        </w:rPr>
        <w:t xml:space="preserve"> </w:t>
      </w:r>
      <w:r w:rsidRPr="00280694">
        <w:t>hiện</w:t>
      </w:r>
      <w:r w:rsidRPr="00280694">
        <w:rPr>
          <w:spacing w:val="1"/>
        </w:rPr>
        <w:t xml:space="preserve"> </w:t>
      </w:r>
      <w:r w:rsidRPr="00280694">
        <w:t>6</w:t>
      </w:r>
      <w:r w:rsidRPr="00280694">
        <w:rPr>
          <w:spacing w:val="-1"/>
        </w:rPr>
        <w:t xml:space="preserve"> </w:t>
      </w:r>
      <w:r w:rsidRPr="00280694">
        <w:t>tháng</w:t>
      </w:r>
      <w:r w:rsidRPr="00280694">
        <w:rPr>
          <w:spacing w:val="-3"/>
        </w:rPr>
        <w:t xml:space="preserve"> </w:t>
      </w:r>
      <w:r w:rsidRPr="00280694">
        <w:t>(hoặc</w:t>
      </w:r>
      <w:r w:rsidRPr="00280694">
        <w:rPr>
          <w:spacing w:val="-1"/>
        </w:rPr>
        <w:t xml:space="preserve"> </w:t>
      </w:r>
      <w:r w:rsidRPr="00280694">
        <w:t>12 tháng)</w:t>
      </w:r>
      <w:r w:rsidRPr="00280694">
        <w:rPr>
          <w:spacing w:val="1"/>
        </w:rPr>
        <w:t xml:space="preserve"> </w:t>
      </w:r>
      <w:r w:rsidRPr="00280694">
        <w:rPr>
          <w:spacing w:val="-5"/>
        </w:rPr>
        <w:t>năm</w:t>
      </w: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724"/>
        <w:gridCol w:w="1495"/>
        <w:gridCol w:w="1123"/>
        <w:gridCol w:w="1307"/>
        <w:gridCol w:w="1310"/>
        <w:gridCol w:w="1494"/>
      </w:tblGrid>
      <w:tr w:rsidR="00AB108F" w14:paraId="10B9DA1E" w14:textId="77777777" w:rsidTr="00AB108F">
        <w:trPr>
          <w:trHeight w:val="947"/>
        </w:trPr>
        <w:tc>
          <w:tcPr>
            <w:tcW w:w="816" w:type="dxa"/>
          </w:tcPr>
          <w:p w14:paraId="5620493E" w14:textId="77777777" w:rsidR="00AB108F" w:rsidRDefault="00AB108F" w:rsidP="00AB108F">
            <w:pPr>
              <w:pStyle w:val="TableParagraph"/>
              <w:spacing w:before="111"/>
              <w:rPr>
                <w:sz w:val="24"/>
              </w:rPr>
            </w:pPr>
          </w:p>
          <w:p w14:paraId="2FA6A94A" w14:textId="77777777" w:rsidR="00AB108F" w:rsidRDefault="00AB108F" w:rsidP="00AB108F">
            <w:pPr>
              <w:pStyle w:val="TableParagraph"/>
              <w:ind w:left="9"/>
              <w:jc w:val="center"/>
              <w:rPr>
                <w:sz w:val="24"/>
              </w:rPr>
            </w:pPr>
            <w:r>
              <w:rPr>
                <w:spacing w:val="-5"/>
                <w:sz w:val="24"/>
              </w:rPr>
              <w:t>STT</w:t>
            </w:r>
          </w:p>
        </w:tc>
        <w:tc>
          <w:tcPr>
            <w:tcW w:w="1724" w:type="dxa"/>
          </w:tcPr>
          <w:p w14:paraId="27B94697" w14:textId="77777777" w:rsidR="00AB108F" w:rsidRDefault="00AB108F" w:rsidP="00AB108F">
            <w:pPr>
              <w:pStyle w:val="TableParagraph"/>
              <w:spacing w:before="111"/>
              <w:rPr>
                <w:sz w:val="24"/>
              </w:rPr>
            </w:pPr>
          </w:p>
          <w:p w14:paraId="09D5C602" w14:textId="77777777" w:rsidR="00AB108F" w:rsidRDefault="00AB108F" w:rsidP="00AB108F">
            <w:pPr>
              <w:pStyle w:val="TableParagraph"/>
              <w:ind w:left="3" w:right="1"/>
              <w:jc w:val="center"/>
              <w:rPr>
                <w:sz w:val="24"/>
              </w:rPr>
            </w:pPr>
            <w:r>
              <w:rPr>
                <w:sz w:val="24"/>
              </w:rPr>
              <w:t>Lĩnh</w:t>
            </w:r>
            <w:r>
              <w:rPr>
                <w:spacing w:val="-3"/>
                <w:sz w:val="24"/>
              </w:rPr>
              <w:t xml:space="preserve"> </w:t>
            </w:r>
            <w:r>
              <w:rPr>
                <w:spacing w:val="-5"/>
                <w:sz w:val="24"/>
              </w:rPr>
              <w:t>vực</w:t>
            </w:r>
          </w:p>
        </w:tc>
        <w:tc>
          <w:tcPr>
            <w:tcW w:w="1495" w:type="dxa"/>
          </w:tcPr>
          <w:p w14:paraId="6919E236" w14:textId="77777777" w:rsidR="00AB108F" w:rsidRDefault="00AB108F" w:rsidP="00AB108F">
            <w:pPr>
              <w:pStyle w:val="TableParagraph"/>
              <w:spacing w:before="251"/>
              <w:ind w:left="479" w:right="272" w:hanging="195"/>
              <w:rPr>
                <w:sz w:val="24"/>
              </w:rPr>
            </w:pPr>
            <w:r>
              <w:rPr>
                <w:sz w:val="24"/>
              </w:rPr>
              <w:t>Loại</w:t>
            </w:r>
            <w:r>
              <w:rPr>
                <w:spacing w:val="-15"/>
                <w:sz w:val="24"/>
              </w:rPr>
              <w:t xml:space="preserve"> </w:t>
            </w:r>
            <w:r>
              <w:rPr>
                <w:sz w:val="24"/>
              </w:rPr>
              <w:t xml:space="preserve">thực </w:t>
            </w:r>
            <w:r>
              <w:rPr>
                <w:spacing w:val="-4"/>
                <w:sz w:val="24"/>
              </w:rPr>
              <w:t>phẩm</w:t>
            </w:r>
          </w:p>
        </w:tc>
        <w:tc>
          <w:tcPr>
            <w:tcW w:w="1123" w:type="dxa"/>
          </w:tcPr>
          <w:p w14:paraId="21082742" w14:textId="77777777" w:rsidR="00AB108F" w:rsidRDefault="00AB108F" w:rsidP="00AB108F">
            <w:pPr>
              <w:pStyle w:val="TableParagraph"/>
              <w:spacing w:before="251"/>
              <w:ind w:left="402" w:right="97" w:hanging="291"/>
              <w:rPr>
                <w:sz w:val="24"/>
              </w:rPr>
            </w:pPr>
            <w:r>
              <w:rPr>
                <w:sz w:val="24"/>
              </w:rPr>
              <w:t>Tên</w:t>
            </w:r>
            <w:r>
              <w:rPr>
                <w:spacing w:val="-15"/>
                <w:sz w:val="24"/>
              </w:rPr>
              <w:t xml:space="preserve"> </w:t>
            </w:r>
            <w:r>
              <w:rPr>
                <w:sz w:val="24"/>
              </w:rPr>
              <w:t xml:space="preserve">phép </w:t>
            </w:r>
            <w:r>
              <w:rPr>
                <w:spacing w:val="-4"/>
                <w:sz w:val="24"/>
              </w:rPr>
              <w:t>thử</w:t>
            </w:r>
          </w:p>
        </w:tc>
        <w:tc>
          <w:tcPr>
            <w:tcW w:w="1307" w:type="dxa"/>
          </w:tcPr>
          <w:p w14:paraId="50D6C932" w14:textId="77777777" w:rsidR="00AB108F" w:rsidRDefault="00AB108F" w:rsidP="00AB108F">
            <w:pPr>
              <w:pStyle w:val="TableParagraph"/>
              <w:spacing w:before="251"/>
              <w:ind w:left="230" w:right="219" w:firstLine="45"/>
              <w:rPr>
                <w:sz w:val="24"/>
              </w:rPr>
            </w:pPr>
            <w:r>
              <w:rPr>
                <w:spacing w:val="-2"/>
                <w:sz w:val="24"/>
              </w:rPr>
              <w:t xml:space="preserve">Phương </w:t>
            </w:r>
            <w:r>
              <w:rPr>
                <w:sz w:val="24"/>
              </w:rPr>
              <w:t>pháp</w:t>
            </w:r>
            <w:r>
              <w:rPr>
                <w:spacing w:val="-1"/>
                <w:sz w:val="24"/>
              </w:rPr>
              <w:t xml:space="preserve"> </w:t>
            </w:r>
            <w:r>
              <w:rPr>
                <w:spacing w:val="-5"/>
                <w:sz w:val="24"/>
              </w:rPr>
              <w:t>thử</w:t>
            </w:r>
          </w:p>
        </w:tc>
        <w:tc>
          <w:tcPr>
            <w:tcW w:w="1310" w:type="dxa"/>
          </w:tcPr>
          <w:p w14:paraId="5AF1622C" w14:textId="77777777" w:rsidR="00AB108F" w:rsidRDefault="00AB108F" w:rsidP="00AB108F">
            <w:pPr>
              <w:pStyle w:val="TableParagraph"/>
              <w:spacing w:before="251"/>
              <w:ind w:left="447" w:right="251" w:hanging="183"/>
              <w:rPr>
                <w:sz w:val="24"/>
              </w:rPr>
            </w:pPr>
            <w:r>
              <w:rPr>
                <w:sz w:val="24"/>
              </w:rPr>
              <w:t>Tổng</w:t>
            </w:r>
            <w:r>
              <w:rPr>
                <w:spacing w:val="-15"/>
                <w:sz w:val="24"/>
              </w:rPr>
              <w:t xml:space="preserve"> </w:t>
            </w:r>
            <w:r>
              <w:rPr>
                <w:sz w:val="24"/>
              </w:rPr>
              <w:t xml:space="preserve">số </w:t>
            </w:r>
            <w:r>
              <w:rPr>
                <w:spacing w:val="-4"/>
                <w:sz w:val="24"/>
              </w:rPr>
              <w:t>mẫu</w:t>
            </w:r>
          </w:p>
        </w:tc>
        <w:tc>
          <w:tcPr>
            <w:tcW w:w="1494" w:type="dxa"/>
          </w:tcPr>
          <w:p w14:paraId="7950181C" w14:textId="77777777" w:rsidR="00AB108F" w:rsidRDefault="00AB108F" w:rsidP="00AB108F">
            <w:pPr>
              <w:pStyle w:val="TableParagraph"/>
              <w:spacing w:before="99" w:line="270" w:lineRule="atLeast"/>
              <w:ind w:left="271" w:right="260" w:firstLine="3"/>
              <w:jc w:val="center"/>
              <w:rPr>
                <w:sz w:val="24"/>
              </w:rPr>
            </w:pPr>
            <w:r>
              <w:rPr>
                <w:sz w:val="24"/>
              </w:rPr>
              <w:t>Số mẫu không</w:t>
            </w:r>
            <w:r>
              <w:rPr>
                <w:spacing w:val="-15"/>
                <w:sz w:val="24"/>
              </w:rPr>
              <w:t xml:space="preserve"> </w:t>
            </w:r>
            <w:r>
              <w:rPr>
                <w:sz w:val="24"/>
              </w:rPr>
              <w:t>đạt yêu cầu</w:t>
            </w:r>
          </w:p>
        </w:tc>
      </w:tr>
      <w:tr w:rsidR="00AB108F" w14:paraId="621991E2" w14:textId="77777777" w:rsidTr="00AB108F">
        <w:trPr>
          <w:trHeight w:val="395"/>
        </w:trPr>
        <w:tc>
          <w:tcPr>
            <w:tcW w:w="816" w:type="dxa"/>
          </w:tcPr>
          <w:p w14:paraId="44F172C3" w14:textId="77777777" w:rsidR="00AB108F" w:rsidRDefault="00AB108F" w:rsidP="00AB108F">
            <w:pPr>
              <w:pStyle w:val="TableParagraph"/>
              <w:spacing w:before="114" w:line="261" w:lineRule="exact"/>
              <w:ind w:left="9"/>
              <w:jc w:val="center"/>
              <w:rPr>
                <w:sz w:val="24"/>
              </w:rPr>
            </w:pPr>
            <w:r>
              <w:rPr>
                <w:spacing w:val="-10"/>
                <w:sz w:val="24"/>
              </w:rPr>
              <w:t>1</w:t>
            </w:r>
          </w:p>
        </w:tc>
        <w:tc>
          <w:tcPr>
            <w:tcW w:w="1724" w:type="dxa"/>
          </w:tcPr>
          <w:p w14:paraId="7DCC6FB6" w14:textId="77777777" w:rsidR="00AB108F" w:rsidRDefault="00AB108F" w:rsidP="00AB108F">
            <w:pPr>
              <w:pStyle w:val="TableParagraph"/>
              <w:spacing w:before="114" w:line="261" w:lineRule="exact"/>
              <w:ind w:left="3"/>
              <w:jc w:val="center"/>
              <w:rPr>
                <w:sz w:val="24"/>
              </w:rPr>
            </w:pPr>
            <w:r>
              <w:rPr>
                <w:spacing w:val="-10"/>
                <w:sz w:val="24"/>
              </w:rPr>
              <w:t>2</w:t>
            </w:r>
          </w:p>
        </w:tc>
        <w:tc>
          <w:tcPr>
            <w:tcW w:w="1495" w:type="dxa"/>
          </w:tcPr>
          <w:p w14:paraId="26E6A742" w14:textId="77777777" w:rsidR="00AB108F" w:rsidRDefault="00AB108F" w:rsidP="00AB108F">
            <w:pPr>
              <w:pStyle w:val="TableParagraph"/>
              <w:spacing w:before="114" w:line="261" w:lineRule="exact"/>
              <w:ind w:left="6"/>
              <w:jc w:val="center"/>
              <w:rPr>
                <w:sz w:val="24"/>
              </w:rPr>
            </w:pPr>
            <w:r>
              <w:rPr>
                <w:spacing w:val="-10"/>
                <w:sz w:val="24"/>
              </w:rPr>
              <w:t>3</w:t>
            </w:r>
          </w:p>
        </w:tc>
        <w:tc>
          <w:tcPr>
            <w:tcW w:w="1123" w:type="dxa"/>
          </w:tcPr>
          <w:p w14:paraId="79AB587A" w14:textId="77777777" w:rsidR="00AB108F" w:rsidRDefault="00AB108F" w:rsidP="00AB108F">
            <w:pPr>
              <w:pStyle w:val="TableParagraph"/>
              <w:spacing w:before="114" w:line="261" w:lineRule="exact"/>
              <w:ind w:left="9"/>
              <w:jc w:val="center"/>
              <w:rPr>
                <w:sz w:val="24"/>
              </w:rPr>
            </w:pPr>
            <w:r>
              <w:rPr>
                <w:spacing w:val="-10"/>
                <w:sz w:val="24"/>
              </w:rPr>
              <w:t>4</w:t>
            </w:r>
          </w:p>
        </w:tc>
        <w:tc>
          <w:tcPr>
            <w:tcW w:w="1307" w:type="dxa"/>
          </w:tcPr>
          <w:p w14:paraId="3D6E47CB" w14:textId="77777777" w:rsidR="00AB108F" w:rsidRDefault="00AB108F" w:rsidP="00AB108F">
            <w:pPr>
              <w:pStyle w:val="TableParagraph"/>
              <w:spacing w:before="114" w:line="261" w:lineRule="exact"/>
              <w:ind w:left="4"/>
              <w:jc w:val="center"/>
              <w:rPr>
                <w:sz w:val="24"/>
              </w:rPr>
            </w:pPr>
            <w:r>
              <w:rPr>
                <w:spacing w:val="-10"/>
                <w:sz w:val="24"/>
              </w:rPr>
              <w:t>5</w:t>
            </w:r>
          </w:p>
        </w:tc>
        <w:tc>
          <w:tcPr>
            <w:tcW w:w="1310" w:type="dxa"/>
          </w:tcPr>
          <w:p w14:paraId="4AC4F9CE" w14:textId="77777777" w:rsidR="00AB108F" w:rsidRDefault="00AB108F" w:rsidP="00AB108F">
            <w:pPr>
              <w:pStyle w:val="TableParagraph"/>
              <w:spacing w:before="114" w:line="261" w:lineRule="exact"/>
              <w:ind w:left="8"/>
              <w:jc w:val="center"/>
              <w:rPr>
                <w:sz w:val="24"/>
              </w:rPr>
            </w:pPr>
            <w:r>
              <w:rPr>
                <w:spacing w:val="-10"/>
                <w:sz w:val="24"/>
              </w:rPr>
              <w:t>6</w:t>
            </w:r>
          </w:p>
        </w:tc>
        <w:tc>
          <w:tcPr>
            <w:tcW w:w="1494" w:type="dxa"/>
          </w:tcPr>
          <w:p w14:paraId="01B0437C" w14:textId="77777777" w:rsidR="00AB108F" w:rsidRDefault="00AB108F" w:rsidP="00AB108F">
            <w:pPr>
              <w:pStyle w:val="TableParagraph"/>
              <w:spacing w:before="114" w:line="261" w:lineRule="exact"/>
              <w:ind w:left="8"/>
              <w:jc w:val="center"/>
              <w:rPr>
                <w:sz w:val="24"/>
              </w:rPr>
            </w:pPr>
            <w:r>
              <w:rPr>
                <w:spacing w:val="-10"/>
                <w:sz w:val="24"/>
              </w:rPr>
              <w:t>7</w:t>
            </w:r>
          </w:p>
        </w:tc>
      </w:tr>
      <w:tr w:rsidR="00AB108F" w14:paraId="3633F7A7" w14:textId="77777777" w:rsidTr="00AB108F">
        <w:trPr>
          <w:trHeight w:val="398"/>
        </w:trPr>
        <w:tc>
          <w:tcPr>
            <w:tcW w:w="816" w:type="dxa"/>
          </w:tcPr>
          <w:p w14:paraId="09FE80E5" w14:textId="77777777" w:rsidR="00AB108F" w:rsidRDefault="00AB108F" w:rsidP="00AB108F">
            <w:pPr>
              <w:pStyle w:val="TableParagraph"/>
              <w:rPr>
                <w:sz w:val="24"/>
              </w:rPr>
            </w:pPr>
          </w:p>
        </w:tc>
        <w:tc>
          <w:tcPr>
            <w:tcW w:w="1724" w:type="dxa"/>
          </w:tcPr>
          <w:p w14:paraId="03A389FE" w14:textId="77777777" w:rsidR="00AB108F" w:rsidRDefault="00AB108F" w:rsidP="00AB108F">
            <w:pPr>
              <w:pStyle w:val="TableParagraph"/>
              <w:rPr>
                <w:sz w:val="24"/>
              </w:rPr>
            </w:pPr>
          </w:p>
        </w:tc>
        <w:tc>
          <w:tcPr>
            <w:tcW w:w="1495" w:type="dxa"/>
          </w:tcPr>
          <w:p w14:paraId="33F17C9D" w14:textId="77777777" w:rsidR="00AB108F" w:rsidRDefault="00AB108F" w:rsidP="00AB108F">
            <w:pPr>
              <w:pStyle w:val="TableParagraph"/>
              <w:rPr>
                <w:sz w:val="24"/>
              </w:rPr>
            </w:pPr>
          </w:p>
        </w:tc>
        <w:tc>
          <w:tcPr>
            <w:tcW w:w="1123" w:type="dxa"/>
          </w:tcPr>
          <w:p w14:paraId="5246545F" w14:textId="77777777" w:rsidR="00AB108F" w:rsidRDefault="00AB108F" w:rsidP="00AB108F">
            <w:pPr>
              <w:pStyle w:val="TableParagraph"/>
              <w:rPr>
                <w:sz w:val="24"/>
              </w:rPr>
            </w:pPr>
          </w:p>
        </w:tc>
        <w:tc>
          <w:tcPr>
            <w:tcW w:w="1307" w:type="dxa"/>
          </w:tcPr>
          <w:p w14:paraId="6F1FA955" w14:textId="77777777" w:rsidR="00AB108F" w:rsidRDefault="00AB108F" w:rsidP="00AB108F">
            <w:pPr>
              <w:pStyle w:val="TableParagraph"/>
              <w:rPr>
                <w:sz w:val="24"/>
              </w:rPr>
            </w:pPr>
          </w:p>
        </w:tc>
        <w:tc>
          <w:tcPr>
            <w:tcW w:w="1310" w:type="dxa"/>
          </w:tcPr>
          <w:p w14:paraId="2CB02681" w14:textId="77777777" w:rsidR="00AB108F" w:rsidRDefault="00AB108F" w:rsidP="00AB108F">
            <w:pPr>
              <w:pStyle w:val="TableParagraph"/>
              <w:rPr>
                <w:sz w:val="24"/>
              </w:rPr>
            </w:pPr>
          </w:p>
        </w:tc>
        <w:tc>
          <w:tcPr>
            <w:tcW w:w="1494" w:type="dxa"/>
          </w:tcPr>
          <w:p w14:paraId="7CC1E9D1" w14:textId="77777777" w:rsidR="00AB108F" w:rsidRDefault="00AB108F" w:rsidP="00AB108F">
            <w:pPr>
              <w:pStyle w:val="TableParagraph"/>
              <w:rPr>
                <w:sz w:val="24"/>
              </w:rPr>
            </w:pPr>
          </w:p>
        </w:tc>
      </w:tr>
    </w:tbl>
    <w:p w14:paraId="02B09DE9" w14:textId="77777777" w:rsidR="00AB108F" w:rsidRDefault="00AB108F" w:rsidP="00AB108F">
      <w:pPr>
        <w:pStyle w:val="Heading2"/>
        <w:tabs>
          <w:tab w:val="left" w:pos="5852"/>
        </w:tabs>
        <w:spacing w:before="1"/>
        <w:ind w:left="2318"/>
        <w:rPr>
          <w:rFonts w:ascii="Times New Roman" w:hAnsi="Times New Roman"/>
          <w:spacing w:val="-2"/>
          <w:sz w:val="24"/>
          <w:szCs w:val="24"/>
        </w:rPr>
      </w:pPr>
    </w:p>
    <w:p w14:paraId="4CA697C2" w14:textId="77777777" w:rsidR="00AB108F" w:rsidRPr="00280694" w:rsidRDefault="00AB108F" w:rsidP="00AB108F">
      <w:pPr>
        <w:pStyle w:val="Heading2"/>
        <w:tabs>
          <w:tab w:val="left" w:pos="5852"/>
        </w:tabs>
        <w:spacing w:before="1"/>
        <w:ind w:left="2318"/>
        <w:rPr>
          <w:rFonts w:ascii="Times New Roman" w:hAnsi="Times New Roman"/>
          <w:sz w:val="24"/>
          <w:szCs w:val="24"/>
        </w:rPr>
      </w:pPr>
      <w:r w:rsidRPr="00280694">
        <w:rPr>
          <w:rFonts w:ascii="Times New Roman" w:hAnsi="Times New Roman"/>
          <w:spacing w:val="-2"/>
          <w:sz w:val="24"/>
          <w:szCs w:val="24"/>
        </w:rPr>
        <w:t>Thủ</w:t>
      </w:r>
      <w:r w:rsidRPr="00280694">
        <w:rPr>
          <w:rFonts w:ascii="Times New Roman" w:hAnsi="Times New Roman"/>
          <w:spacing w:val="-8"/>
          <w:sz w:val="24"/>
          <w:szCs w:val="24"/>
        </w:rPr>
        <w:t xml:space="preserve"> </w:t>
      </w:r>
      <w:r w:rsidRPr="00280694">
        <w:rPr>
          <w:rFonts w:ascii="Times New Roman" w:hAnsi="Times New Roman"/>
          <w:spacing w:val="-2"/>
          <w:sz w:val="24"/>
          <w:szCs w:val="24"/>
        </w:rPr>
        <w:t>trƣởng</w:t>
      </w:r>
      <w:r w:rsidRPr="00280694">
        <w:rPr>
          <w:rFonts w:ascii="Times New Roman" w:hAnsi="Times New Roman"/>
          <w:spacing w:val="-7"/>
          <w:sz w:val="24"/>
          <w:szCs w:val="24"/>
        </w:rPr>
        <w:t xml:space="preserve"> </w:t>
      </w:r>
      <w:r w:rsidRPr="00280694">
        <w:rPr>
          <w:rFonts w:ascii="Times New Roman" w:hAnsi="Times New Roman"/>
          <w:spacing w:val="-2"/>
          <w:sz w:val="24"/>
          <w:szCs w:val="24"/>
        </w:rPr>
        <w:t>đơn</w:t>
      </w:r>
      <w:r w:rsidRPr="00280694">
        <w:rPr>
          <w:rFonts w:ascii="Times New Roman" w:hAnsi="Times New Roman"/>
          <w:spacing w:val="-7"/>
          <w:sz w:val="24"/>
          <w:szCs w:val="24"/>
        </w:rPr>
        <w:t xml:space="preserve"> </w:t>
      </w:r>
      <w:r w:rsidRPr="00280694">
        <w:rPr>
          <w:rFonts w:ascii="Times New Roman" w:hAnsi="Times New Roman"/>
          <w:spacing w:val="-5"/>
          <w:sz w:val="24"/>
          <w:szCs w:val="24"/>
        </w:rPr>
        <w:t>vị</w:t>
      </w:r>
      <w:r w:rsidRPr="00280694">
        <w:rPr>
          <w:rFonts w:ascii="Times New Roman" w:hAnsi="Times New Roman"/>
          <w:sz w:val="24"/>
          <w:szCs w:val="24"/>
        </w:rPr>
        <w:tab/>
        <w:t>Phụ</w:t>
      </w:r>
      <w:r w:rsidRPr="00280694">
        <w:rPr>
          <w:rFonts w:ascii="Times New Roman" w:hAnsi="Times New Roman"/>
          <w:spacing w:val="-3"/>
          <w:sz w:val="24"/>
          <w:szCs w:val="24"/>
        </w:rPr>
        <w:t xml:space="preserve"> </w:t>
      </w:r>
      <w:r w:rsidRPr="00280694">
        <w:rPr>
          <w:rFonts w:ascii="Times New Roman" w:hAnsi="Times New Roman"/>
          <w:sz w:val="24"/>
          <w:szCs w:val="24"/>
        </w:rPr>
        <w:t>trách</w:t>
      </w:r>
      <w:r w:rsidRPr="00280694">
        <w:rPr>
          <w:rFonts w:ascii="Times New Roman" w:hAnsi="Times New Roman"/>
          <w:spacing w:val="-1"/>
          <w:sz w:val="24"/>
          <w:szCs w:val="24"/>
        </w:rPr>
        <w:t xml:space="preserve"> </w:t>
      </w:r>
      <w:r w:rsidRPr="00280694">
        <w:rPr>
          <w:rFonts w:ascii="Times New Roman" w:hAnsi="Times New Roman"/>
          <w:sz w:val="24"/>
          <w:szCs w:val="24"/>
        </w:rPr>
        <w:t>cơ</w:t>
      </w:r>
      <w:r w:rsidRPr="00280694">
        <w:rPr>
          <w:rFonts w:ascii="Times New Roman" w:hAnsi="Times New Roman"/>
          <w:spacing w:val="-2"/>
          <w:sz w:val="24"/>
          <w:szCs w:val="24"/>
        </w:rPr>
        <w:t xml:space="preserve"> </w:t>
      </w:r>
      <w:r w:rsidRPr="00280694">
        <w:rPr>
          <w:rFonts w:ascii="Times New Roman" w:hAnsi="Times New Roman"/>
          <w:sz w:val="24"/>
          <w:szCs w:val="24"/>
        </w:rPr>
        <w:t>sở</w:t>
      </w:r>
      <w:r w:rsidRPr="00280694">
        <w:rPr>
          <w:rFonts w:ascii="Times New Roman" w:hAnsi="Times New Roman"/>
          <w:spacing w:val="-2"/>
          <w:sz w:val="24"/>
          <w:szCs w:val="24"/>
        </w:rPr>
        <w:t xml:space="preserve"> </w:t>
      </w:r>
      <w:r w:rsidRPr="00280694">
        <w:rPr>
          <w:rFonts w:ascii="Times New Roman" w:hAnsi="Times New Roman"/>
          <w:sz w:val="24"/>
          <w:szCs w:val="24"/>
        </w:rPr>
        <w:t>kiểm</w:t>
      </w:r>
      <w:r w:rsidRPr="00280694">
        <w:rPr>
          <w:rFonts w:ascii="Times New Roman" w:hAnsi="Times New Roman"/>
          <w:spacing w:val="-4"/>
          <w:sz w:val="24"/>
          <w:szCs w:val="24"/>
        </w:rPr>
        <w:t xml:space="preserve"> </w:t>
      </w:r>
      <w:r w:rsidRPr="00280694">
        <w:rPr>
          <w:rFonts w:ascii="Times New Roman" w:hAnsi="Times New Roman"/>
          <w:spacing w:val="-2"/>
          <w:sz w:val="24"/>
          <w:szCs w:val="24"/>
        </w:rPr>
        <w:t>nghiệm</w:t>
      </w:r>
    </w:p>
    <w:p w14:paraId="2E18DC73" w14:textId="77777777" w:rsidR="00AB108F" w:rsidRDefault="00AB108F" w:rsidP="00AB108F">
      <w:pPr>
        <w:tabs>
          <w:tab w:val="left" w:pos="6528"/>
        </w:tabs>
        <w:spacing w:before="115"/>
        <w:ind w:left="2282"/>
        <w:rPr>
          <w:i/>
          <w:spacing w:val="-4"/>
        </w:rPr>
      </w:pPr>
      <w:r w:rsidRPr="00280694">
        <w:rPr>
          <w:i/>
        </w:rPr>
        <w:t>(Ký</w:t>
      </w:r>
      <w:r w:rsidRPr="00280694">
        <w:rPr>
          <w:i/>
          <w:spacing w:val="-4"/>
        </w:rPr>
        <w:t xml:space="preserve"> </w:t>
      </w:r>
      <w:r w:rsidRPr="00280694">
        <w:rPr>
          <w:i/>
        </w:rPr>
        <w:t>tên</w:t>
      </w:r>
      <w:r w:rsidRPr="00280694">
        <w:rPr>
          <w:i/>
          <w:spacing w:val="-1"/>
        </w:rPr>
        <w:t xml:space="preserve"> </w:t>
      </w:r>
      <w:r w:rsidRPr="00280694">
        <w:rPr>
          <w:i/>
        </w:rPr>
        <w:t>và</w:t>
      </w:r>
      <w:r w:rsidRPr="00280694">
        <w:rPr>
          <w:i/>
          <w:spacing w:val="-1"/>
        </w:rPr>
        <w:t xml:space="preserve"> </w:t>
      </w:r>
      <w:r w:rsidRPr="00280694">
        <w:rPr>
          <w:i/>
        </w:rPr>
        <w:t>đóng</w:t>
      </w:r>
      <w:r w:rsidRPr="00280694">
        <w:rPr>
          <w:i/>
          <w:spacing w:val="-1"/>
        </w:rPr>
        <w:t xml:space="preserve"> </w:t>
      </w:r>
      <w:r w:rsidRPr="00280694">
        <w:rPr>
          <w:i/>
          <w:spacing w:val="-4"/>
        </w:rPr>
        <w:t>dấu</w:t>
      </w:r>
      <w:r w:rsidRPr="00280694">
        <w:rPr>
          <w:spacing w:val="-4"/>
        </w:rPr>
        <w:t>)</w:t>
      </w:r>
      <w:r w:rsidRPr="00280694">
        <w:tab/>
        <w:t>(</w:t>
      </w:r>
      <w:r w:rsidRPr="00280694">
        <w:rPr>
          <w:spacing w:val="-4"/>
        </w:rPr>
        <w:t xml:space="preserve"> </w:t>
      </w:r>
      <w:r w:rsidRPr="00280694">
        <w:rPr>
          <w:i/>
        </w:rPr>
        <w:t xml:space="preserve">Ký, ghi rõ họ </w:t>
      </w:r>
      <w:r w:rsidRPr="00280694">
        <w:rPr>
          <w:i/>
          <w:spacing w:val="-4"/>
        </w:rPr>
        <w:t>tên)</w:t>
      </w:r>
    </w:p>
    <w:p w14:paraId="0ACDF2A2" w14:textId="77777777" w:rsidR="00AB108F" w:rsidRDefault="00AB108F" w:rsidP="00AB108F">
      <w:pPr>
        <w:pStyle w:val="TableParagraph"/>
        <w:rPr>
          <w:sz w:val="24"/>
        </w:rPr>
      </w:pPr>
    </w:p>
    <w:p w14:paraId="19E1F5F0" w14:textId="77777777" w:rsidR="00AB108F" w:rsidRDefault="00AB108F" w:rsidP="00AB108F">
      <w:pPr>
        <w:pStyle w:val="TableParagraph"/>
        <w:rPr>
          <w:sz w:val="24"/>
        </w:rPr>
      </w:pPr>
    </w:p>
    <w:p w14:paraId="0CA4BDCD" w14:textId="77777777" w:rsidR="00AB108F" w:rsidRDefault="00AB108F" w:rsidP="00AB108F">
      <w:pPr>
        <w:pStyle w:val="TableParagraph"/>
        <w:rPr>
          <w:sz w:val="24"/>
        </w:rPr>
      </w:pPr>
    </w:p>
    <w:p w14:paraId="27120B22" w14:textId="77777777" w:rsidR="00AB108F" w:rsidRDefault="00AB108F" w:rsidP="00AB108F">
      <w:pPr>
        <w:pStyle w:val="TableParagraph"/>
        <w:rPr>
          <w:sz w:val="24"/>
        </w:rPr>
      </w:pPr>
    </w:p>
    <w:p w14:paraId="7A41F0E3" w14:textId="77777777" w:rsidR="00AB108F" w:rsidRDefault="00AB108F" w:rsidP="00AB108F">
      <w:pPr>
        <w:pStyle w:val="TableParagraph"/>
        <w:rPr>
          <w:sz w:val="24"/>
        </w:rPr>
      </w:pPr>
    </w:p>
    <w:p w14:paraId="4EC336FD" w14:textId="77777777" w:rsidR="00AB108F" w:rsidRDefault="00AB108F" w:rsidP="00AB108F">
      <w:pPr>
        <w:pStyle w:val="TableParagraph"/>
        <w:rPr>
          <w:sz w:val="24"/>
        </w:rPr>
      </w:pPr>
    </w:p>
    <w:p w14:paraId="322171EF" w14:textId="77777777" w:rsidR="00AB108F" w:rsidRDefault="00AB108F" w:rsidP="00AB108F">
      <w:pPr>
        <w:pStyle w:val="TableParagraph"/>
        <w:rPr>
          <w:sz w:val="24"/>
        </w:rPr>
      </w:pPr>
    </w:p>
    <w:p w14:paraId="481CB87D" w14:textId="77777777" w:rsidR="00AB108F" w:rsidRDefault="00AB108F" w:rsidP="00AB108F">
      <w:pPr>
        <w:pStyle w:val="TableParagraph"/>
        <w:rPr>
          <w:sz w:val="24"/>
        </w:rPr>
      </w:pPr>
    </w:p>
    <w:p w14:paraId="10DE6503" w14:textId="77777777" w:rsidR="00AB108F" w:rsidRDefault="00AB108F" w:rsidP="00AB108F">
      <w:pPr>
        <w:pStyle w:val="TableParagraph"/>
        <w:rPr>
          <w:sz w:val="24"/>
        </w:rPr>
      </w:pPr>
    </w:p>
    <w:p w14:paraId="3ED5D026" w14:textId="77777777" w:rsidR="00AB108F" w:rsidRDefault="00AB108F" w:rsidP="00AB108F">
      <w:pPr>
        <w:pStyle w:val="TableParagraph"/>
        <w:rPr>
          <w:sz w:val="24"/>
        </w:rPr>
      </w:pPr>
    </w:p>
    <w:p w14:paraId="2B9F1427" w14:textId="77777777" w:rsidR="00AB108F" w:rsidRDefault="00AB108F" w:rsidP="00AB108F">
      <w:pPr>
        <w:pStyle w:val="TableParagraph"/>
        <w:rPr>
          <w:sz w:val="24"/>
        </w:rPr>
      </w:pPr>
    </w:p>
    <w:p w14:paraId="10D4E78D" w14:textId="77777777" w:rsidR="00AB108F" w:rsidRDefault="00AB108F" w:rsidP="00AB108F">
      <w:pPr>
        <w:pStyle w:val="TableParagraph"/>
        <w:rPr>
          <w:sz w:val="24"/>
        </w:rPr>
      </w:pPr>
    </w:p>
    <w:p w14:paraId="52C3B55C" w14:textId="77777777" w:rsidR="00AB108F" w:rsidRDefault="00AB108F" w:rsidP="00AB108F">
      <w:pPr>
        <w:pStyle w:val="TableParagraph"/>
        <w:rPr>
          <w:sz w:val="24"/>
        </w:rPr>
      </w:pPr>
    </w:p>
    <w:p w14:paraId="3911598C" w14:textId="77777777" w:rsidR="00AB108F" w:rsidRDefault="00AB108F" w:rsidP="00AB108F">
      <w:pPr>
        <w:pStyle w:val="TableParagraph"/>
        <w:rPr>
          <w:sz w:val="24"/>
        </w:rPr>
      </w:pPr>
    </w:p>
    <w:p w14:paraId="69A52281" w14:textId="77777777" w:rsidR="00AB108F" w:rsidRDefault="00AB108F" w:rsidP="00AB108F">
      <w:pPr>
        <w:pStyle w:val="TableParagraph"/>
        <w:rPr>
          <w:sz w:val="24"/>
        </w:rPr>
      </w:pPr>
    </w:p>
    <w:p w14:paraId="7F29961C" w14:textId="77777777" w:rsidR="00AB108F" w:rsidRDefault="00AB108F" w:rsidP="00AB108F">
      <w:pPr>
        <w:pStyle w:val="TableParagraph"/>
        <w:rPr>
          <w:sz w:val="24"/>
        </w:rPr>
      </w:pPr>
    </w:p>
    <w:p w14:paraId="7970BBE9" w14:textId="77777777" w:rsidR="00AB108F" w:rsidRDefault="00AB108F" w:rsidP="00AB108F">
      <w:pPr>
        <w:pStyle w:val="TableParagraph"/>
        <w:rPr>
          <w:sz w:val="24"/>
        </w:rPr>
      </w:pPr>
    </w:p>
    <w:p w14:paraId="74E5D0B4" w14:textId="77777777" w:rsidR="00AB108F" w:rsidRDefault="00AB108F" w:rsidP="00AB108F">
      <w:pPr>
        <w:pStyle w:val="TableParagraph"/>
        <w:rPr>
          <w:sz w:val="24"/>
        </w:rPr>
      </w:pPr>
    </w:p>
    <w:p w14:paraId="2F847B5C" w14:textId="77777777" w:rsidR="00AB108F" w:rsidRDefault="00AB108F" w:rsidP="00AB108F">
      <w:pPr>
        <w:pStyle w:val="TableParagraph"/>
        <w:rPr>
          <w:sz w:val="24"/>
        </w:rPr>
      </w:pPr>
    </w:p>
    <w:p w14:paraId="087D368B" w14:textId="77777777" w:rsidR="00AB108F" w:rsidRDefault="00AB108F" w:rsidP="00AB108F">
      <w:pPr>
        <w:pStyle w:val="TableParagraph"/>
        <w:rPr>
          <w:sz w:val="24"/>
        </w:rPr>
      </w:pPr>
    </w:p>
    <w:p w14:paraId="46A215DD" w14:textId="77777777" w:rsidR="00AB108F" w:rsidRDefault="00AB108F" w:rsidP="00AB108F">
      <w:pPr>
        <w:pStyle w:val="TableParagraph"/>
        <w:rPr>
          <w:sz w:val="24"/>
        </w:rPr>
      </w:pPr>
    </w:p>
    <w:p w14:paraId="532D8EEF" w14:textId="77777777" w:rsidR="00AB108F" w:rsidRDefault="00AB108F" w:rsidP="00AB108F">
      <w:pPr>
        <w:pStyle w:val="TableParagraph"/>
        <w:rPr>
          <w:sz w:val="24"/>
        </w:rPr>
      </w:pPr>
    </w:p>
    <w:p w14:paraId="15D143E3" w14:textId="77777777" w:rsidR="00AB108F" w:rsidRDefault="00AB108F" w:rsidP="00AB108F">
      <w:pPr>
        <w:pStyle w:val="TableParagraph"/>
        <w:rPr>
          <w:sz w:val="24"/>
        </w:rPr>
      </w:pPr>
    </w:p>
    <w:p w14:paraId="182625DF" w14:textId="77777777" w:rsidR="00AB108F" w:rsidRPr="003829D3" w:rsidRDefault="00AB108F" w:rsidP="00AB108F">
      <w:pPr>
        <w:tabs>
          <w:tab w:val="left" w:pos="6528"/>
        </w:tabs>
        <w:spacing w:before="120" w:after="120"/>
        <w:ind w:firstLine="720"/>
        <w:jc w:val="both"/>
        <w:rPr>
          <w:i/>
        </w:rPr>
      </w:pPr>
      <w:r w:rsidRPr="003829D3">
        <w:rPr>
          <w:b/>
        </w:rPr>
        <w:lastRenderedPageBreak/>
        <w:t>8. Đăng</w:t>
      </w:r>
      <w:r w:rsidRPr="003829D3">
        <w:rPr>
          <w:b/>
          <w:spacing w:val="26"/>
        </w:rPr>
        <w:t xml:space="preserve"> </w:t>
      </w:r>
      <w:r w:rsidRPr="003829D3">
        <w:rPr>
          <w:b/>
        </w:rPr>
        <w:t>ký</w:t>
      </w:r>
      <w:r w:rsidRPr="003829D3">
        <w:rPr>
          <w:b/>
          <w:spacing w:val="25"/>
        </w:rPr>
        <w:t xml:space="preserve"> </w:t>
      </w:r>
      <w:r w:rsidRPr="003829D3">
        <w:rPr>
          <w:b/>
        </w:rPr>
        <w:t>gia</w:t>
      </w:r>
      <w:r w:rsidRPr="003829D3">
        <w:rPr>
          <w:b/>
          <w:spacing w:val="23"/>
        </w:rPr>
        <w:t xml:space="preserve"> </w:t>
      </w:r>
      <w:r w:rsidRPr="003829D3">
        <w:rPr>
          <w:b/>
        </w:rPr>
        <w:t>hạn</w:t>
      </w:r>
      <w:r w:rsidRPr="003829D3">
        <w:rPr>
          <w:b/>
          <w:spacing w:val="26"/>
        </w:rPr>
        <w:t xml:space="preserve"> </w:t>
      </w:r>
      <w:r w:rsidRPr="003829D3">
        <w:rPr>
          <w:b/>
        </w:rPr>
        <w:t>chỉ</w:t>
      </w:r>
      <w:r w:rsidRPr="003829D3">
        <w:rPr>
          <w:b/>
          <w:spacing w:val="26"/>
        </w:rPr>
        <w:t xml:space="preserve"> </w:t>
      </w:r>
      <w:r w:rsidRPr="003829D3">
        <w:rPr>
          <w:b/>
        </w:rPr>
        <w:t>định</w:t>
      </w:r>
      <w:r w:rsidRPr="003829D3">
        <w:rPr>
          <w:b/>
          <w:spacing w:val="26"/>
        </w:rPr>
        <w:t xml:space="preserve"> </w:t>
      </w:r>
      <w:r w:rsidRPr="003829D3">
        <w:rPr>
          <w:b/>
        </w:rPr>
        <w:t>cơ</w:t>
      </w:r>
      <w:r w:rsidRPr="003829D3">
        <w:rPr>
          <w:b/>
          <w:spacing w:val="24"/>
        </w:rPr>
        <w:t xml:space="preserve"> </w:t>
      </w:r>
      <w:r w:rsidRPr="003829D3">
        <w:rPr>
          <w:b/>
        </w:rPr>
        <w:t>sở</w:t>
      </w:r>
      <w:r w:rsidRPr="003829D3">
        <w:rPr>
          <w:b/>
          <w:spacing w:val="24"/>
        </w:rPr>
        <w:t xml:space="preserve"> </w:t>
      </w:r>
      <w:r w:rsidRPr="003829D3">
        <w:rPr>
          <w:b/>
        </w:rPr>
        <w:t>kiểm</w:t>
      </w:r>
      <w:r w:rsidRPr="003829D3">
        <w:rPr>
          <w:b/>
          <w:spacing w:val="21"/>
        </w:rPr>
        <w:t xml:space="preserve"> </w:t>
      </w:r>
      <w:r w:rsidRPr="003829D3">
        <w:rPr>
          <w:b/>
        </w:rPr>
        <w:t>nghiệm</w:t>
      </w:r>
      <w:r w:rsidRPr="003829D3">
        <w:rPr>
          <w:b/>
          <w:spacing w:val="24"/>
        </w:rPr>
        <w:t xml:space="preserve"> </w:t>
      </w:r>
      <w:r w:rsidRPr="003829D3">
        <w:rPr>
          <w:b/>
        </w:rPr>
        <w:t>thực</w:t>
      </w:r>
      <w:r w:rsidRPr="003829D3">
        <w:rPr>
          <w:b/>
          <w:spacing w:val="24"/>
        </w:rPr>
        <w:t xml:space="preserve"> </w:t>
      </w:r>
      <w:r w:rsidRPr="003829D3">
        <w:rPr>
          <w:b/>
        </w:rPr>
        <w:t>phẩm</w:t>
      </w:r>
      <w:r w:rsidRPr="003829D3">
        <w:rPr>
          <w:b/>
          <w:spacing w:val="22"/>
        </w:rPr>
        <w:t xml:space="preserve"> </w:t>
      </w:r>
      <w:r w:rsidRPr="003829D3">
        <w:rPr>
          <w:b/>
        </w:rPr>
        <w:t>phục</w:t>
      </w:r>
      <w:r w:rsidRPr="003829D3">
        <w:rPr>
          <w:b/>
          <w:spacing w:val="24"/>
        </w:rPr>
        <w:t xml:space="preserve"> </w:t>
      </w:r>
      <w:r w:rsidRPr="003829D3">
        <w:rPr>
          <w:b/>
        </w:rPr>
        <w:t>vụ</w:t>
      </w:r>
      <w:r w:rsidRPr="003829D3">
        <w:rPr>
          <w:b/>
          <w:spacing w:val="23"/>
        </w:rPr>
        <w:t xml:space="preserve"> </w:t>
      </w:r>
      <w:r w:rsidRPr="003829D3">
        <w:rPr>
          <w:b/>
        </w:rPr>
        <w:t>quản</w:t>
      </w:r>
      <w:r w:rsidRPr="003829D3">
        <w:rPr>
          <w:b/>
          <w:spacing w:val="26"/>
        </w:rPr>
        <w:t xml:space="preserve"> </w:t>
      </w:r>
      <w:r w:rsidRPr="003829D3">
        <w:rPr>
          <w:b/>
        </w:rPr>
        <w:t>lý</w:t>
      </w:r>
      <w:r w:rsidRPr="003829D3">
        <w:rPr>
          <w:b/>
          <w:spacing w:val="23"/>
        </w:rPr>
        <w:t xml:space="preserve"> </w:t>
      </w:r>
      <w:r w:rsidRPr="003829D3">
        <w:rPr>
          <w:b/>
        </w:rPr>
        <w:t xml:space="preserve">nhà </w:t>
      </w:r>
      <w:r w:rsidRPr="003829D3">
        <w:rPr>
          <w:b/>
          <w:spacing w:val="-4"/>
        </w:rPr>
        <w:t>n</w:t>
      </w:r>
      <w:r>
        <w:rPr>
          <w:b/>
          <w:spacing w:val="-4"/>
        </w:rPr>
        <w:t>ư</w:t>
      </w:r>
      <w:r w:rsidRPr="003829D3">
        <w:rPr>
          <w:b/>
          <w:spacing w:val="-4"/>
        </w:rPr>
        <w:t>ớc</w:t>
      </w:r>
    </w:p>
    <w:p w14:paraId="0A879DA7" w14:textId="77777777" w:rsidR="00AB108F" w:rsidRPr="003829D3" w:rsidRDefault="00AB108F" w:rsidP="00AB108F">
      <w:pPr>
        <w:spacing w:before="120" w:after="120"/>
        <w:ind w:firstLine="720"/>
        <w:jc w:val="both"/>
        <w:rPr>
          <w:b/>
          <w:bCs/>
          <w:lang w:val="vi-VN"/>
        </w:rPr>
      </w:pPr>
      <w:r w:rsidRPr="003829D3">
        <w:rPr>
          <w:b/>
          <w:bCs/>
          <w:lang w:val="es-ES"/>
        </w:rPr>
        <w:t xml:space="preserve">a) </w:t>
      </w:r>
      <w:r w:rsidRPr="003829D3">
        <w:rPr>
          <w:b/>
          <w:bCs/>
          <w:lang w:val="vi-VN"/>
        </w:rPr>
        <w:t>Trình t</w:t>
      </w:r>
      <w:r w:rsidRPr="003829D3">
        <w:rPr>
          <w:b/>
          <w:bCs/>
          <w:lang w:val="es-ES"/>
        </w:rPr>
        <w:t>ự</w:t>
      </w:r>
      <w:r w:rsidRPr="003829D3">
        <w:rPr>
          <w:b/>
          <w:bCs/>
          <w:lang w:val="vi-VN"/>
        </w:rPr>
        <w:t> th</w:t>
      </w:r>
      <w:r w:rsidRPr="003829D3">
        <w:rPr>
          <w:b/>
          <w:bCs/>
          <w:lang w:val="es-ES"/>
        </w:rPr>
        <w:t>ự</w:t>
      </w:r>
      <w:r w:rsidRPr="003829D3">
        <w:rPr>
          <w:b/>
          <w:bCs/>
          <w:lang w:val="vi-VN"/>
        </w:rPr>
        <w:t>c hi</w:t>
      </w:r>
      <w:r w:rsidRPr="003829D3">
        <w:rPr>
          <w:b/>
          <w:bCs/>
          <w:lang w:val="es-ES"/>
        </w:rPr>
        <w:t>ệ</w:t>
      </w:r>
      <w:r w:rsidRPr="003829D3">
        <w:rPr>
          <w:b/>
          <w:bCs/>
          <w:lang w:val="vi-VN"/>
        </w:rPr>
        <w:t>n</w:t>
      </w:r>
    </w:p>
    <w:p w14:paraId="0FB7C7A5" w14:textId="77777777" w:rsidR="00AB108F" w:rsidRPr="003829D3" w:rsidRDefault="00AB108F" w:rsidP="00AB108F">
      <w:pPr>
        <w:pStyle w:val="TableParagraph"/>
        <w:spacing w:before="120" w:after="120"/>
        <w:ind w:left="105" w:right="98" w:firstLine="720"/>
        <w:jc w:val="both"/>
        <w:rPr>
          <w:sz w:val="28"/>
          <w:szCs w:val="28"/>
        </w:rPr>
      </w:pPr>
      <w:r w:rsidRPr="003829D3">
        <w:rPr>
          <w:b/>
          <w:i/>
          <w:sz w:val="28"/>
          <w:szCs w:val="28"/>
        </w:rPr>
        <w:t xml:space="preserve">Bước 1: </w:t>
      </w:r>
      <w:r w:rsidRPr="003829D3">
        <w:rPr>
          <w:sz w:val="28"/>
          <w:szCs w:val="28"/>
        </w:rPr>
        <w:t xml:space="preserve">Trước khi Quyết định chỉ định hết hiệu lực 90 ngày, </w:t>
      </w:r>
      <w:r w:rsidRPr="003829D3">
        <w:rPr>
          <w:b/>
          <w:i/>
          <w:sz w:val="28"/>
          <w:szCs w:val="28"/>
        </w:rPr>
        <w:t>c</w:t>
      </w:r>
      <w:r w:rsidRPr="003829D3">
        <w:rPr>
          <w:sz w:val="28"/>
          <w:szCs w:val="28"/>
        </w:rPr>
        <w:t>ơ sở kiểm nghiệm nộp hồ sơ gia</w:t>
      </w:r>
      <w:r w:rsidRPr="003829D3">
        <w:rPr>
          <w:spacing w:val="-1"/>
          <w:sz w:val="28"/>
          <w:szCs w:val="28"/>
        </w:rPr>
        <w:t xml:space="preserve"> </w:t>
      </w:r>
      <w:r w:rsidRPr="003829D3">
        <w:rPr>
          <w:sz w:val="28"/>
          <w:szCs w:val="28"/>
        </w:rPr>
        <w:t>hạn chỉ định về</w:t>
      </w:r>
      <w:r w:rsidRPr="003829D3">
        <w:rPr>
          <w:spacing w:val="-3"/>
          <w:sz w:val="28"/>
          <w:szCs w:val="28"/>
        </w:rPr>
        <w:t xml:space="preserve"> </w:t>
      </w:r>
      <w:r w:rsidRPr="003829D3">
        <w:rPr>
          <w:sz w:val="28"/>
          <w:szCs w:val="28"/>
        </w:rPr>
        <w:t>cơ quan chuyên môn về</w:t>
      </w:r>
      <w:r w:rsidRPr="003829D3">
        <w:rPr>
          <w:spacing w:val="-1"/>
          <w:sz w:val="28"/>
          <w:szCs w:val="28"/>
        </w:rPr>
        <w:t xml:space="preserve"> </w:t>
      </w:r>
      <w:r w:rsidRPr="003829D3">
        <w:rPr>
          <w:sz w:val="28"/>
          <w:szCs w:val="28"/>
        </w:rPr>
        <w:t>y</w:t>
      </w:r>
      <w:r w:rsidRPr="003829D3">
        <w:rPr>
          <w:spacing w:val="-5"/>
          <w:sz w:val="28"/>
          <w:szCs w:val="28"/>
        </w:rPr>
        <w:t xml:space="preserve"> </w:t>
      </w:r>
      <w:r w:rsidRPr="003829D3">
        <w:rPr>
          <w:sz w:val="28"/>
          <w:szCs w:val="28"/>
        </w:rPr>
        <w:t>tế</w:t>
      </w:r>
      <w:r w:rsidRPr="003829D3">
        <w:rPr>
          <w:spacing w:val="-1"/>
          <w:sz w:val="28"/>
          <w:szCs w:val="28"/>
        </w:rPr>
        <w:t xml:space="preserve"> </w:t>
      </w:r>
      <w:r w:rsidRPr="003829D3">
        <w:rPr>
          <w:sz w:val="28"/>
          <w:szCs w:val="28"/>
        </w:rPr>
        <w:t>thuộc</w:t>
      </w:r>
      <w:r w:rsidRPr="003829D3">
        <w:rPr>
          <w:spacing w:val="-1"/>
          <w:sz w:val="28"/>
          <w:szCs w:val="28"/>
        </w:rPr>
        <w:t xml:space="preserve"> </w:t>
      </w:r>
      <w:r w:rsidRPr="003829D3">
        <w:rPr>
          <w:sz w:val="28"/>
          <w:szCs w:val="28"/>
        </w:rPr>
        <w:t>Ủy</w:t>
      </w:r>
      <w:r w:rsidRPr="003829D3">
        <w:rPr>
          <w:spacing w:val="-5"/>
          <w:sz w:val="28"/>
          <w:szCs w:val="28"/>
        </w:rPr>
        <w:t xml:space="preserve"> </w:t>
      </w:r>
      <w:r w:rsidRPr="003829D3">
        <w:rPr>
          <w:sz w:val="28"/>
          <w:szCs w:val="28"/>
        </w:rPr>
        <w:t>ban nhân dân cấp tỉnh hoặc cơ quan chuyên môn được Ủy ban nhân dân cấp tỉnh giao nhiệm vụ.</w:t>
      </w:r>
    </w:p>
    <w:p w14:paraId="1872AC5B" w14:textId="77777777" w:rsidR="00AB108F" w:rsidRPr="003829D3" w:rsidRDefault="00AB108F" w:rsidP="00AB108F">
      <w:pPr>
        <w:pStyle w:val="TableParagraph"/>
        <w:spacing w:before="120" w:after="120"/>
        <w:ind w:left="105" w:right="98" w:firstLine="720"/>
        <w:jc w:val="both"/>
        <w:rPr>
          <w:b/>
          <w:spacing w:val="-5"/>
          <w:sz w:val="28"/>
          <w:szCs w:val="28"/>
        </w:rPr>
      </w:pPr>
      <w:r w:rsidRPr="003829D3">
        <w:rPr>
          <w:b/>
          <w:i/>
          <w:sz w:val="28"/>
          <w:szCs w:val="28"/>
        </w:rPr>
        <w:t>Bước</w:t>
      </w:r>
      <w:r w:rsidRPr="003829D3">
        <w:rPr>
          <w:b/>
          <w:i/>
          <w:spacing w:val="12"/>
          <w:sz w:val="28"/>
          <w:szCs w:val="28"/>
        </w:rPr>
        <w:t xml:space="preserve"> </w:t>
      </w:r>
      <w:r w:rsidRPr="003829D3">
        <w:rPr>
          <w:b/>
          <w:i/>
          <w:sz w:val="28"/>
          <w:szCs w:val="28"/>
        </w:rPr>
        <w:t>2</w:t>
      </w:r>
      <w:r w:rsidRPr="003829D3">
        <w:rPr>
          <w:sz w:val="28"/>
          <w:szCs w:val="28"/>
        </w:rPr>
        <w:t>:</w:t>
      </w:r>
      <w:r w:rsidRPr="003829D3">
        <w:rPr>
          <w:spacing w:val="14"/>
          <w:sz w:val="28"/>
          <w:szCs w:val="28"/>
        </w:rPr>
        <w:t xml:space="preserve"> </w:t>
      </w:r>
      <w:r w:rsidRPr="003829D3">
        <w:rPr>
          <w:sz w:val="28"/>
          <w:szCs w:val="28"/>
        </w:rPr>
        <w:t>Cơ</w:t>
      </w:r>
      <w:r w:rsidRPr="003829D3">
        <w:rPr>
          <w:spacing w:val="14"/>
          <w:sz w:val="28"/>
          <w:szCs w:val="28"/>
        </w:rPr>
        <w:t xml:space="preserve"> </w:t>
      </w:r>
      <w:r w:rsidRPr="003829D3">
        <w:rPr>
          <w:sz w:val="28"/>
          <w:szCs w:val="28"/>
        </w:rPr>
        <w:t>quan</w:t>
      </w:r>
      <w:r w:rsidRPr="003829D3">
        <w:rPr>
          <w:spacing w:val="14"/>
          <w:sz w:val="28"/>
          <w:szCs w:val="28"/>
        </w:rPr>
        <w:t xml:space="preserve"> </w:t>
      </w:r>
      <w:r w:rsidRPr="003829D3">
        <w:rPr>
          <w:sz w:val="28"/>
          <w:szCs w:val="28"/>
        </w:rPr>
        <w:t>chuyên</w:t>
      </w:r>
      <w:r w:rsidRPr="003829D3">
        <w:rPr>
          <w:spacing w:val="14"/>
          <w:sz w:val="28"/>
          <w:szCs w:val="28"/>
        </w:rPr>
        <w:t xml:space="preserve"> </w:t>
      </w:r>
      <w:r w:rsidRPr="003829D3">
        <w:rPr>
          <w:sz w:val="28"/>
          <w:szCs w:val="28"/>
        </w:rPr>
        <w:t>môn</w:t>
      </w:r>
      <w:r w:rsidRPr="003829D3">
        <w:rPr>
          <w:spacing w:val="16"/>
          <w:sz w:val="28"/>
          <w:szCs w:val="28"/>
        </w:rPr>
        <w:t xml:space="preserve"> </w:t>
      </w:r>
      <w:r w:rsidRPr="003829D3">
        <w:rPr>
          <w:sz w:val="28"/>
          <w:szCs w:val="28"/>
        </w:rPr>
        <w:t>về</w:t>
      </w:r>
      <w:r w:rsidRPr="003829D3">
        <w:rPr>
          <w:spacing w:val="17"/>
          <w:sz w:val="28"/>
          <w:szCs w:val="28"/>
        </w:rPr>
        <w:t xml:space="preserve"> </w:t>
      </w:r>
      <w:r w:rsidRPr="003829D3">
        <w:rPr>
          <w:sz w:val="28"/>
          <w:szCs w:val="28"/>
        </w:rPr>
        <w:t>y</w:t>
      </w:r>
      <w:r w:rsidRPr="003829D3">
        <w:rPr>
          <w:spacing w:val="9"/>
          <w:sz w:val="28"/>
          <w:szCs w:val="28"/>
        </w:rPr>
        <w:t xml:space="preserve"> </w:t>
      </w:r>
      <w:r w:rsidRPr="003829D3">
        <w:rPr>
          <w:sz w:val="28"/>
          <w:szCs w:val="28"/>
        </w:rPr>
        <w:t>tế</w:t>
      </w:r>
      <w:r w:rsidRPr="003829D3">
        <w:rPr>
          <w:spacing w:val="13"/>
          <w:sz w:val="28"/>
          <w:szCs w:val="28"/>
        </w:rPr>
        <w:t xml:space="preserve"> </w:t>
      </w:r>
      <w:r w:rsidRPr="003829D3">
        <w:rPr>
          <w:sz w:val="28"/>
          <w:szCs w:val="28"/>
        </w:rPr>
        <w:t>thuộc</w:t>
      </w:r>
      <w:r w:rsidRPr="003829D3">
        <w:rPr>
          <w:spacing w:val="13"/>
          <w:sz w:val="28"/>
          <w:szCs w:val="28"/>
        </w:rPr>
        <w:t xml:space="preserve"> </w:t>
      </w:r>
      <w:r w:rsidRPr="003829D3">
        <w:rPr>
          <w:sz w:val="28"/>
          <w:szCs w:val="28"/>
        </w:rPr>
        <w:t>Ủy</w:t>
      </w:r>
      <w:r w:rsidRPr="003829D3">
        <w:rPr>
          <w:spacing w:val="14"/>
          <w:sz w:val="28"/>
          <w:szCs w:val="28"/>
        </w:rPr>
        <w:t xml:space="preserve"> </w:t>
      </w:r>
      <w:r w:rsidRPr="003829D3">
        <w:rPr>
          <w:sz w:val="28"/>
          <w:szCs w:val="28"/>
        </w:rPr>
        <w:t>ban</w:t>
      </w:r>
      <w:r w:rsidRPr="003829D3">
        <w:rPr>
          <w:spacing w:val="14"/>
          <w:sz w:val="28"/>
          <w:szCs w:val="28"/>
        </w:rPr>
        <w:t xml:space="preserve"> </w:t>
      </w:r>
      <w:r w:rsidRPr="003829D3">
        <w:rPr>
          <w:sz w:val="28"/>
          <w:szCs w:val="28"/>
        </w:rPr>
        <w:t>nhân</w:t>
      </w:r>
      <w:r w:rsidRPr="003829D3">
        <w:rPr>
          <w:spacing w:val="13"/>
          <w:sz w:val="28"/>
          <w:szCs w:val="28"/>
        </w:rPr>
        <w:t xml:space="preserve"> </w:t>
      </w:r>
      <w:r w:rsidRPr="003829D3">
        <w:rPr>
          <w:sz w:val="28"/>
          <w:szCs w:val="28"/>
        </w:rPr>
        <w:t>dân</w:t>
      </w:r>
      <w:r w:rsidRPr="003829D3">
        <w:rPr>
          <w:spacing w:val="16"/>
          <w:sz w:val="28"/>
          <w:szCs w:val="28"/>
        </w:rPr>
        <w:t xml:space="preserve"> </w:t>
      </w:r>
      <w:r w:rsidRPr="003829D3">
        <w:rPr>
          <w:sz w:val="28"/>
          <w:szCs w:val="28"/>
        </w:rPr>
        <w:t>cấp</w:t>
      </w:r>
      <w:r w:rsidRPr="003829D3">
        <w:rPr>
          <w:spacing w:val="14"/>
          <w:sz w:val="28"/>
          <w:szCs w:val="28"/>
        </w:rPr>
        <w:t xml:space="preserve"> </w:t>
      </w:r>
      <w:r w:rsidRPr="003829D3">
        <w:rPr>
          <w:sz w:val="28"/>
          <w:szCs w:val="28"/>
        </w:rPr>
        <w:t>tỉnh</w:t>
      </w:r>
      <w:r w:rsidRPr="003829D3">
        <w:rPr>
          <w:spacing w:val="14"/>
          <w:sz w:val="28"/>
          <w:szCs w:val="28"/>
        </w:rPr>
        <w:t xml:space="preserve"> </w:t>
      </w:r>
      <w:r w:rsidRPr="003829D3">
        <w:rPr>
          <w:sz w:val="28"/>
          <w:szCs w:val="28"/>
        </w:rPr>
        <w:t>hoặc</w:t>
      </w:r>
      <w:r w:rsidRPr="003829D3">
        <w:rPr>
          <w:spacing w:val="13"/>
          <w:sz w:val="28"/>
          <w:szCs w:val="28"/>
        </w:rPr>
        <w:t xml:space="preserve"> </w:t>
      </w:r>
      <w:r w:rsidRPr="003829D3">
        <w:rPr>
          <w:sz w:val="28"/>
          <w:szCs w:val="28"/>
        </w:rPr>
        <w:t>cơ</w:t>
      </w:r>
      <w:r w:rsidRPr="003829D3">
        <w:rPr>
          <w:spacing w:val="14"/>
          <w:sz w:val="28"/>
          <w:szCs w:val="28"/>
        </w:rPr>
        <w:t xml:space="preserve"> </w:t>
      </w:r>
      <w:r w:rsidRPr="003829D3">
        <w:rPr>
          <w:spacing w:val="-4"/>
          <w:sz w:val="28"/>
          <w:szCs w:val="28"/>
        </w:rPr>
        <w:t>quan</w:t>
      </w:r>
      <w:r w:rsidRPr="003829D3">
        <w:rPr>
          <w:spacing w:val="-4"/>
          <w:sz w:val="28"/>
          <w:szCs w:val="28"/>
          <w:lang w:val="en-US"/>
        </w:rPr>
        <w:t xml:space="preserve"> </w:t>
      </w:r>
      <w:r w:rsidRPr="003829D3">
        <w:rPr>
          <w:sz w:val="28"/>
          <w:szCs w:val="28"/>
        </w:rPr>
        <w:t>chuyên</w:t>
      </w:r>
      <w:r w:rsidRPr="003829D3">
        <w:rPr>
          <w:spacing w:val="-2"/>
          <w:sz w:val="28"/>
          <w:szCs w:val="28"/>
        </w:rPr>
        <w:t xml:space="preserve"> </w:t>
      </w:r>
      <w:r w:rsidRPr="003829D3">
        <w:rPr>
          <w:sz w:val="28"/>
          <w:szCs w:val="28"/>
        </w:rPr>
        <w:t>môn</w:t>
      </w:r>
      <w:r w:rsidRPr="003829D3">
        <w:rPr>
          <w:spacing w:val="-2"/>
          <w:sz w:val="28"/>
          <w:szCs w:val="28"/>
        </w:rPr>
        <w:t xml:space="preserve"> </w:t>
      </w:r>
      <w:r w:rsidRPr="003829D3">
        <w:rPr>
          <w:sz w:val="28"/>
          <w:szCs w:val="28"/>
        </w:rPr>
        <w:t>được</w:t>
      </w:r>
      <w:r w:rsidRPr="003829D3">
        <w:rPr>
          <w:spacing w:val="-3"/>
          <w:sz w:val="28"/>
          <w:szCs w:val="28"/>
        </w:rPr>
        <w:t xml:space="preserve"> </w:t>
      </w:r>
      <w:r w:rsidRPr="003829D3">
        <w:rPr>
          <w:sz w:val="28"/>
          <w:szCs w:val="28"/>
        </w:rPr>
        <w:t>Ủy</w:t>
      </w:r>
      <w:r w:rsidRPr="003829D3">
        <w:rPr>
          <w:spacing w:val="-5"/>
          <w:sz w:val="28"/>
          <w:szCs w:val="28"/>
        </w:rPr>
        <w:t xml:space="preserve"> </w:t>
      </w:r>
      <w:r w:rsidRPr="003829D3">
        <w:rPr>
          <w:sz w:val="28"/>
          <w:szCs w:val="28"/>
        </w:rPr>
        <w:t>ban</w:t>
      </w:r>
      <w:r w:rsidRPr="003829D3">
        <w:rPr>
          <w:spacing w:val="-2"/>
          <w:sz w:val="28"/>
          <w:szCs w:val="28"/>
        </w:rPr>
        <w:t xml:space="preserve"> </w:t>
      </w:r>
      <w:r w:rsidRPr="003829D3">
        <w:rPr>
          <w:sz w:val="28"/>
          <w:szCs w:val="28"/>
        </w:rPr>
        <w:t>nhân</w:t>
      </w:r>
      <w:r w:rsidRPr="003829D3">
        <w:rPr>
          <w:spacing w:val="-2"/>
          <w:sz w:val="28"/>
          <w:szCs w:val="28"/>
        </w:rPr>
        <w:t xml:space="preserve"> </w:t>
      </w:r>
      <w:r w:rsidRPr="003829D3">
        <w:rPr>
          <w:sz w:val="28"/>
          <w:szCs w:val="28"/>
        </w:rPr>
        <w:t>dân cấp</w:t>
      </w:r>
      <w:r w:rsidRPr="003829D3">
        <w:rPr>
          <w:spacing w:val="-2"/>
          <w:sz w:val="28"/>
          <w:szCs w:val="28"/>
        </w:rPr>
        <w:t xml:space="preserve"> </w:t>
      </w:r>
      <w:r w:rsidRPr="003829D3">
        <w:rPr>
          <w:sz w:val="28"/>
          <w:szCs w:val="28"/>
        </w:rPr>
        <w:t>tỉnh giao</w:t>
      </w:r>
      <w:r w:rsidRPr="003829D3">
        <w:rPr>
          <w:spacing w:val="-1"/>
          <w:sz w:val="28"/>
          <w:szCs w:val="28"/>
        </w:rPr>
        <w:t xml:space="preserve"> </w:t>
      </w:r>
      <w:r w:rsidRPr="003829D3">
        <w:rPr>
          <w:sz w:val="28"/>
          <w:szCs w:val="28"/>
        </w:rPr>
        <w:t>nhiệm</w:t>
      </w:r>
      <w:r w:rsidRPr="003829D3">
        <w:rPr>
          <w:spacing w:val="-2"/>
          <w:sz w:val="28"/>
          <w:szCs w:val="28"/>
        </w:rPr>
        <w:t xml:space="preserve"> </w:t>
      </w:r>
      <w:r w:rsidRPr="003829D3">
        <w:rPr>
          <w:sz w:val="28"/>
          <w:szCs w:val="28"/>
        </w:rPr>
        <w:t>vụxem</w:t>
      </w:r>
      <w:r w:rsidRPr="003829D3">
        <w:rPr>
          <w:spacing w:val="-2"/>
          <w:sz w:val="28"/>
          <w:szCs w:val="28"/>
        </w:rPr>
        <w:t xml:space="preserve"> </w:t>
      </w:r>
      <w:r w:rsidRPr="003829D3">
        <w:rPr>
          <w:sz w:val="28"/>
          <w:szCs w:val="28"/>
        </w:rPr>
        <w:t>xét</w:t>
      </w:r>
      <w:r w:rsidRPr="003829D3">
        <w:rPr>
          <w:spacing w:val="-2"/>
          <w:sz w:val="28"/>
          <w:szCs w:val="28"/>
        </w:rPr>
        <w:t xml:space="preserve"> </w:t>
      </w:r>
      <w:r w:rsidRPr="003829D3">
        <w:rPr>
          <w:sz w:val="28"/>
          <w:szCs w:val="28"/>
        </w:rPr>
        <w:t>cấp</w:t>
      </w:r>
      <w:r w:rsidRPr="003829D3">
        <w:rPr>
          <w:spacing w:val="-2"/>
          <w:sz w:val="28"/>
          <w:szCs w:val="28"/>
        </w:rPr>
        <w:t xml:space="preserve"> </w:t>
      </w:r>
      <w:r w:rsidRPr="003829D3">
        <w:rPr>
          <w:sz w:val="28"/>
          <w:szCs w:val="28"/>
        </w:rPr>
        <w:t>gia</w:t>
      </w:r>
      <w:r w:rsidRPr="003829D3">
        <w:rPr>
          <w:spacing w:val="-1"/>
          <w:sz w:val="28"/>
          <w:szCs w:val="28"/>
        </w:rPr>
        <w:t xml:space="preserve"> </w:t>
      </w:r>
      <w:r w:rsidRPr="003829D3">
        <w:rPr>
          <w:sz w:val="28"/>
          <w:szCs w:val="28"/>
        </w:rPr>
        <w:t>hạn</w:t>
      </w:r>
      <w:r w:rsidRPr="003829D3">
        <w:rPr>
          <w:spacing w:val="-2"/>
          <w:sz w:val="28"/>
          <w:szCs w:val="28"/>
        </w:rPr>
        <w:t xml:space="preserve"> </w:t>
      </w:r>
      <w:r w:rsidRPr="003829D3">
        <w:rPr>
          <w:sz w:val="28"/>
          <w:szCs w:val="28"/>
        </w:rPr>
        <w:t>cho cơ sở kiểm nghiệm thực phẩm</w:t>
      </w:r>
    </w:p>
    <w:p w14:paraId="024AE75E" w14:textId="77777777" w:rsidR="00AB108F" w:rsidRPr="003829D3" w:rsidRDefault="00AB108F" w:rsidP="00AB108F">
      <w:pPr>
        <w:pStyle w:val="TableParagraph"/>
        <w:spacing w:before="120" w:after="120"/>
        <w:ind w:left="6" w:firstLine="720"/>
        <w:jc w:val="both"/>
        <w:rPr>
          <w:sz w:val="28"/>
          <w:szCs w:val="28"/>
        </w:rPr>
      </w:pPr>
      <w:r w:rsidRPr="003829D3">
        <w:rPr>
          <w:b/>
          <w:bCs/>
          <w:sz w:val="28"/>
          <w:szCs w:val="28"/>
        </w:rPr>
        <w:t xml:space="preserve">b) </w:t>
      </w:r>
      <w:r w:rsidRPr="003829D3">
        <w:rPr>
          <w:b/>
          <w:bCs/>
          <w:sz w:val="28"/>
          <w:szCs w:val="28"/>
          <w:lang w:val="vi-VN"/>
        </w:rPr>
        <w:t>Cách thức thực hiện</w:t>
      </w:r>
    </w:p>
    <w:p w14:paraId="0E9ABF7E" w14:textId="77777777" w:rsidR="00AB108F" w:rsidRPr="003829D3" w:rsidRDefault="00AB108F" w:rsidP="00AB108F">
      <w:pPr>
        <w:spacing w:before="120" w:after="120"/>
        <w:ind w:firstLine="720"/>
        <w:jc w:val="both"/>
        <w:rPr>
          <w:b/>
        </w:rPr>
      </w:pPr>
      <w:r w:rsidRPr="003829D3">
        <w:t>Trực</w:t>
      </w:r>
      <w:r w:rsidRPr="003829D3">
        <w:rPr>
          <w:spacing w:val="-3"/>
        </w:rPr>
        <w:t xml:space="preserve"> </w:t>
      </w:r>
      <w:r w:rsidRPr="003829D3">
        <w:t>tiếp, trực</w:t>
      </w:r>
      <w:r w:rsidRPr="003829D3">
        <w:rPr>
          <w:spacing w:val="-1"/>
        </w:rPr>
        <w:t xml:space="preserve"> </w:t>
      </w:r>
      <w:r w:rsidRPr="003829D3">
        <w:t>tuyến</w:t>
      </w:r>
      <w:r w:rsidRPr="003829D3">
        <w:rPr>
          <w:spacing w:val="-1"/>
        </w:rPr>
        <w:t xml:space="preserve"> </w:t>
      </w:r>
      <w:r w:rsidRPr="003829D3">
        <w:t>hoặc</w:t>
      </w:r>
      <w:r w:rsidRPr="003829D3">
        <w:rPr>
          <w:spacing w:val="-1"/>
        </w:rPr>
        <w:t xml:space="preserve"> </w:t>
      </w:r>
      <w:r w:rsidRPr="003829D3">
        <w:t>qua</w:t>
      </w:r>
      <w:r w:rsidRPr="003829D3">
        <w:rPr>
          <w:spacing w:val="-1"/>
        </w:rPr>
        <w:t xml:space="preserve"> </w:t>
      </w:r>
      <w:r w:rsidRPr="003829D3">
        <w:t>bưu</w:t>
      </w:r>
      <w:r w:rsidRPr="003829D3">
        <w:rPr>
          <w:spacing w:val="-1"/>
        </w:rPr>
        <w:t xml:space="preserve"> </w:t>
      </w:r>
      <w:r w:rsidRPr="003829D3">
        <w:t>chính</w:t>
      </w:r>
      <w:r w:rsidRPr="003829D3">
        <w:rPr>
          <w:spacing w:val="5"/>
        </w:rPr>
        <w:t xml:space="preserve"> </w:t>
      </w:r>
      <w:r w:rsidRPr="003829D3">
        <w:t>công</w:t>
      </w:r>
      <w:r w:rsidRPr="003829D3">
        <w:rPr>
          <w:spacing w:val="-3"/>
        </w:rPr>
        <w:t xml:space="preserve"> </w:t>
      </w:r>
      <w:r w:rsidRPr="003829D3">
        <w:rPr>
          <w:spacing w:val="-5"/>
        </w:rPr>
        <w:t>ích</w:t>
      </w:r>
      <w:r w:rsidRPr="003829D3">
        <w:rPr>
          <w:b/>
        </w:rPr>
        <w:t xml:space="preserve"> </w:t>
      </w:r>
    </w:p>
    <w:p w14:paraId="61B0FD0C" w14:textId="77777777" w:rsidR="00AB108F" w:rsidRPr="003829D3" w:rsidRDefault="00AB108F" w:rsidP="00AB108F">
      <w:pPr>
        <w:spacing w:before="120" w:after="120"/>
        <w:ind w:firstLine="720"/>
        <w:jc w:val="both"/>
        <w:rPr>
          <w:b/>
        </w:rPr>
      </w:pPr>
      <w:r w:rsidRPr="003829D3">
        <w:rPr>
          <w:b/>
        </w:rPr>
        <w:t>c) Thành phần, số lượng hồ sơ</w:t>
      </w:r>
    </w:p>
    <w:p w14:paraId="5DE88FA5" w14:textId="77777777" w:rsidR="00AB108F" w:rsidRPr="003829D3" w:rsidRDefault="00AB108F" w:rsidP="00AB108F">
      <w:pPr>
        <w:spacing w:before="120" w:after="120"/>
        <w:ind w:firstLine="720"/>
        <w:jc w:val="both"/>
        <w:rPr>
          <w:i/>
        </w:rPr>
      </w:pPr>
      <w:r w:rsidRPr="003829D3">
        <w:rPr>
          <w:i/>
        </w:rPr>
        <w:t>* Thành phần hồ sơ bao gồm:</w:t>
      </w:r>
    </w:p>
    <w:p w14:paraId="3DDBA86C" w14:textId="77777777" w:rsidR="00AB108F" w:rsidRPr="00AB108F" w:rsidRDefault="00AB108F" w:rsidP="00AB108F">
      <w:pPr>
        <w:spacing w:before="120" w:after="120"/>
        <w:ind w:firstLine="720"/>
        <w:jc w:val="both"/>
      </w:pPr>
      <w:r w:rsidRPr="00AB108F">
        <w:rPr>
          <w:i/>
        </w:rPr>
        <w:t xml:space="preserve">- </w:t>
      </w:r>
      <w:r w:rsidRPr="00AB108F">
        <w:t>Đơn đăng ký gia hạn chỉ định cơ sở kiểm nghiệm theo Mẫu số 05 ban hành kèm theo Phụ lục 5 Nghị định 148/2025/NĐ-CP;</w:t>
      </w:r>
    </w:p>
    <w:p w14:paraId="2ED91E43" w14:textId="77777777" w:rsidR="00AB108F" w:rsidRPr="00AB108F" w:rsidRDefault="00AB108F" w:rsidP="00AB108F">
      <w:pPr>
        <w:spacing w:before="120" w:after="120"/>
        <w:ind w:firstLine="720"/>
        <w:jc w:val="both"/>
        <w:rPr>
          <w:i/>
        </w:rPr>
      </w:pPr>
      <w:r w:rsidRPr="00AB108F">
        <w:t>- Kết quả so sánh liên phòng, thử nghiệm thành thạo đối với chỉ tiêu/phép thử do cơ quan quản lý nhà nước có thẩm quyền hoặc từ các nhà cung cấp thử nghiệm thành thạo, liên quan đến phạm vi đăng ký tổ chức;</w:t>
      </w:r>
    </w:p>
    <w:p w14:paraId="5A6AC0D0" w14:textId="77777777" w:rsidR="00AB108F" w:rsidRPr="00AB108F" w:rsidRDefault="00AB108F" w:rsidP="00AB108F">
      <w:pPr>
        <w:spacing w:before="120" w:after="120"/>
        <w:ind w:firstLine="720"/>
        <w:jc w:val="both"/>
        <w:rPr>
          <w:i/>
        </w:rPr>
      </w:pPr>
      <w:r w:rsidRPr="00AB108F">
        <w:t>- Báo cáo kết quả thực hiện công tác kiểm nghiệm trong thời gian được chỉ định theo Mẫu</w:t>
      </w:r>
      <w:r w:rsidRPr="00AB108F">
        <w:rPr>
          <w:spacing w:val="-1"/>
        </w:rPr>
        <w:t xml:space="preserve"> </w:t>
      </w:r>
      <w:r w:rsidRPr="00AB108F">
        <w:t>số 08</w:t>
      </w:r>
      <w:r w:rsidRPr="00AB108F">
        <w:rPr>
          <w:spacing w:val="-1"/>
        </w:rPr>
        <w:t xml:space="preserve"> </w:t>
      </w:r>
      <w:r w:rsidRPr="00AB108F">
        <w:t>ban hành</w:t>
      </w:r>
      <w:r w:rsidRPr="00AB108F">
        <w:rPr>
          <w:spacing w:val="-1"/>
        </w:rPr>
        <w:t xml:space="preserve"> </w:t>
      </w:r>
      <w:r w:rsidRPr="00AB108F">
        <w:t>kèm</w:t>
      </w:r>
      <w:r w:rsidRPr="00AB108F">
        <w:rPr>
          <w:spacing w:val="-1"/>
        </w:rPr>
        <w:t xml:space="preserve"> </w:t>
      </w:r>
      <w:r w:rsidRPr="00AB108F">
        <w:t>theo</w:t>
      </w:r>
      <w:r w:rsidRPr="00AB108F">
        <w:rPr>
          <w:spacing w:val="-1"/>
        </w:rPr>
        <w:t xml:space="preserve"> </w:t>
      </w:r>
      <w:r w:rsidRPr="00AB108F">
        <w:t>Phụ</w:t>
      </w:r>
      <w:r w:rsidRPr="00AB108F">
        <w:rPr>
          <w:spacing w:val="-1"/>
        </w:rPr>
        <w:t xml:space="preserve"> </w:t>
      </w:r>
      <w:r w:rsidRPr="00AB108F">
        <w:t>lục</w:t>
      </w:r>
      <w:r w:rsidRPr="00AB108F">
        <w:rPr>
          <w:spacing w:val="-2"/>
        </w:rPr>
        <w:t xml:space="preserve"> </w:t>
      </w:r>
      <w:r w:rsidRPr="00AB108F">
        <w:t>5 Nghị</w:t>
      </w:r>
      <w:r w:rsidRPr="00AB108F">
        <w:rPr>
          <w:spacing w:val="-1"/>
        </w:rPr>
        <w:t xml:space="preserve"> </w:t>
      </w:r>
      <w:r w:rsidRPr="00AB108F">
        <w:t>định 148/2025/NĐ-CP</w:t>
      </w:r>
    </w:p>
    <w:p w14:paraId="4C73C88C" w14:textId="77777777" w:rsidR="00AB108F" w:rsidRPr="003829D3" w:rsidRDefault="00AB108F" w:rsidP="00AB108F">
      <w:pPr>
        <w:spacing w:before="120" w:after="120"/>
        <w:ind w:firstLine="720"/>
        <w:jc w:val="both"/>
        <w:rPr>
          <w:lang w:val="vi-VN"/>
        </w:rPr>
      </w:pPr>
      <w:r w:rsidRPr="003829D3">
        <w:rPr>
          <w:i/>
        </w:rPr>
        <w:t>*</w:t>
      </w:r>
      <w:r w:rsidRPr="003829D3">
        <w:rPr>
          <w:i/>
          <w:lang w:val="vi-VN"/>
        </w:rPr>
        <w:t xml:space="preserve"> Số lượng hồ sơ:</w:t>
      </w:r>
      <w:r w:rsidRPr="003829D3">
        <w:rPr>
          <w:lang w:val="vi-VN"/>
        </w:rPr>
        <w:t xml:space="preserve">  01 bộ.</w:t>
      </w:r>
    </w:p>
    <w:p w14:paraId="10E18CA9" w14:textId="77777777" w:rsidR="00AB108F" w:rsidRPr="003829D3" w:rsidRDefault="00AB108F" w:rsidP="00AB108F">
      <w:pPr>
        <w:spacing w:before="120" w:after="120"/>
        <w:ind w:firstLine="720"/>
        <w:jc w:val="both"/>
        <w:rPr>
          <w:lang w:val="vi-VN"/>
        </w:rPr>
      </w:pPr>
      <w:r w:rsidRPr="003829D3">
        <w:rPr>
          <w:lang w:val="vi-VN"/>
        </w:rPr>
        <w:t xml:space="preserve"> </w:t>
      </w:r>
      <w:r w:rsidRPr="003829D3">
        <w:rPr>
          <w:b/>
          <w:lang w:val="vi-VN"/>
        </w:rPr>
        <w:t>d) Thời hạn giải quyết</w:t>
      </w:r>
      <w:r w:rsidRPr="003829D3">
        <w:rPr>
          <w:lang w:val="vi-VN"/>
        </w:rPr>
        <w:t>:</w:t>
      </w:r>
    </w:p>
    <w:p w14:paraId="37DDF527" w14:textId="77777777" w:rsidR="00AB108F" w:rsidRPr="003829D3" w:rsidRDefault="00AB108F" w:rsidP="00AB108F">
      <w:pPr>
        <w:spacing w:before="120" w:after="120"/>
        <w:ind w:firstLine="720"/>
        <w:jc w:val="both"/>
        <w:rPr>
          <w:lang w:val="vi-VN"/>
        </w:rPr>
      </w:pPr>
      <w:r w:rsidRPr="003829D3">
        <w:t>- 45</w:t>
      </w:r>
      <w:r w:rsidRPr="003829D3">
        <w:rPr>
          <w:spacing w:val="19"/>
        </w:rPr>
        <w:t xml:space="preserve"> </w:t>
      </w:r>
      <w:r w:rsidRPr="003829D3">
        <w:t>ngày làm</w:t>
      </w:r>
      <w:r w:rsidRPr="003829D3">
        <w:rPr>
          <w:spacing w:val="19"/>
        </w:rPr>
        <w:t xml:space="preserve"> </w:t>
      </w:r>
      <w:r w:rsidRPr="003829D3">
        <w:t>việc</w:t>
      </w:r>
      <w:r w:rsidRPr="003829D3">
        <w:rPr>
          <w:spacing w:val="17"/>
        </w:rPr>
        <w:t xml:space="preserve"> </w:t>
      </w:r>
      <w:r w:rsidRPr="003829D3">
        <w:t>đối</w:t>
      </w:r>
      <w:r w:rsidRPr="003829D3">
        <w:rPr>
          <w:spacing w:val="22"/>
        </w:rPr>
        <w:t xml:space="preserve"> </w:t>
      </w:r>
      <w:r w:rsidRPr="003829D3">
        <w:t>với</w:t>
      </w:r>
      <w:r w:rsidRPr="003829D3">
        <w:rPr>
          <w:spacing w:val="20"/>
        </w:rPr>
        <w:t xml:space="preserve"> </w:t>
      </w:r>
      <w:r w:rsidRPr="003829D3">
        <w:t>cơ</w:t>
      </w:r>
      <w:r w:rsidRPr="003829D3">
        <w:rPr>
          <w:spacing w:val="19"/>
        </w:rPr>
        <w:t xml:space="preserve"> </w:t>
      </w:r>
      <w:r w:rsidRPr="003829D3">
        <w:t>sở</w:t>
      </w:r>
      <w:r w:rsidRPr="003829D3">
        <w:rPr>
          <w:spacing w:val="19"/>
        </w:rPr>
        <w:t xml:space="preserve"> </w:t>
      </w:r>
      <w:r w:rsidRPr="003829D3">
        <w:t>kiểm</w:t>
      </w:r>
      <w:r w:rsidRPr="003829D3">
        <w:rPr>
          <w:spacing w:val="19"/>
        </w:rPr>
        <w:t xml:space="preserve"> </w:t>
      </w:r>
      <w:r w:rsidRPr="003829D3">
        <w:t>nghiệm</w:t>
      </w:r>
      <w:r w:rsidRPr="003829D3">
        <w:rPr>
          <w:spacing w:val="19"/>
        </w:rPr>
        <w:t xml:space="preserve"> </w:t>
      </w:r>
      <w:r w:rsidRPr="003829D3">
        <w:t>thuộc</w:t>
      </w:r>
      <w:r w:rsidRPr="003829D3">
        <w:rPr>
          <w:spacing w:val="18"/>
        </w:rPr>
        <w:t xml:space="preserve"> </w:t>
      </w:r>
      <w:r w:rsidRPr="003829D3">
        <w:t>đối</w:t>
      </w:r>
      <w:r w:rsidRPr="003829D3">
        <w:rPr>
          <w:spacing w:val="19"/>
        </w:rPr>
        <w:t xml:space="preserve"> </w:t>
      </w:r>
      <w:r w:rsidRPr="003829D3">
        <w:t>tượng</w:t>
      </w:r>
      <w:r w:rsidRPr="003829D3">
        <w:rPr>
          <w:spacing w:val="17"/>
        </w:rPr>
        <w:t xml:space="preserve"> </w:t>
      </w:r>
      <w:r w:rsidRPr="003829D3">
        <w:t>quy định</w:t>
      </w:r>
      <w:r w:rsidRPr="003829D3">
        <w:rPr>
          <w:spacing w:val="22"/>
        </w:rPr>
        <w:t xml:space="preserve"> </w:t>
      </w:r>
      <w:r w:rsidRPr="003829D3">
        <w:t>tại</w:t>
      </w:r>
      <w:r w:rsidRPr="003829D3">
        <w:rPr>
          <w:spacing w:val="19"/>
        </w:rPr>
        <w:t xml:space="preserve"> </w:t>
      </w:r>
      <w:r w:rsidRPr="003829D3">
        <w:t>Phần</w:t>
      </w:r>
      <w:r w:rsidRPr="003829D3">
        <w:rPr>
          <w:spacing w:val="19"/>
        </w:rPr>
        <w:t xml:space="preserve"> </w:t>
      </w:r>
      <w:r w:rsidRPr="003829D3">
        <w:t>7 Phụ lục 5 Nghị định 148/2025/NĐ-CP.</w:t>
      </w:r>
    </w:p>
    <w:p w14:paraId="5912B720" w14:textId="77777777" w:rsidR="00AB108F" w:rsidRPr="003829D3" w:rsidRDefault="00AB108F" w:rsidP="00AB108F">
      <w:pPr>
        <w:spacing w:before="120" w:after="120"/>
        <w:ind w:firstLine="720"/>
        <w:jc w:val="both"/>
      </w:pPr>
      <w:r w:rsidRPr="003829D3">
        <w:t>- 30</w:t>
      </w:r>
      <w:r w:rsidRPr="003829D3">
        <w:rPr>
          <w:spacing w:val="19"/>
        </w:rPr>
        <w:t xml:space="preserve"> </w:t>
      </w:r>
      <w:r w:rsidRPr="003829D3">
        <w:t>ngày làm</w:t>
      </w:r>
      <w:r w:rsidRPr="003829D3">
        <w:rPr>
          <w:spacing w:val="19"/>
        </w:rPr>
        <w:t xml:space="preserve"> </w:t>
      </w:r>
      <w:r w:rsidRPr="003829D3">
        <w:t>việc</w:t>
      </w:r>
      <w:r w:rsidRPr="003829D3">
        <w:rPr>
          <w:spacing w:val="19"/>
        </w:rPr>
        <w:t xml:space="preserve"> </w:t>
      </w:r>
      <w:r w:rsidRPr="003829D3">
        <w:t>đối</w:t>
      </w:r>
      <w:r w:rsidRPr="003829D3">
        <w:rPr>
          <w:spacing w:val="22"/>
        </w:rPr>
        <w:t xml:space="preserve"> </w:t>
      </w:r>
      <w:r w:rsidRPr="003829D3">
        <w:t>với</w:t>
      </w:r>
      <w:r w:rsidRPr="003829D3">
        <w:rPr>
          <w:spacing w:val="20"/>
        </w:rPr>
        <w:t xml:space="preserve"> </w:t>
      </w:r>
      <w:r w:rsidRPr="003829D3">
        <w:t>cơ</w:t>
      </w:r>
      <w:r w:rsidRPr="003829D3">
        <w:rPr>
          <w:spacing w:val="19"/>
        </w:rPr>
        <w:t xml:space="preserve"> </w:t>
      </w:r>
      <w:r w:rsidRPr="003829D3">
        <w:t>sở</w:t>
      </w:r>
      <w:r w:rsidRPr="003829D3">
        <w:rPr>
          <w:spacing w:val="19"/>
        </w:rPr>
        <w:t xml:space="preserve"> </w:t>
      </w:r>
      <w:r w:rsidRPr="003829D3">
        <w:t>kiểm</w:t>
      </w:r>
      <w:r w:rsidRPr="003829D3">
        <w:rPr>
          <w:spacing w:val="19"/>
        </w:rPr>
        <w:t xml:space="preserve"> </w:t>
      </w:r>
      <w:r w:rsidRPr="003829D3">
        <w:t>nghiệm</w:t>
      </w:r>
      <w:r w:rsidRPr="003829D3">
        <w:rPr>
          <w:spacing w:val="19"/>
        </w:rPr>
        <w:t xml:space="preserve"> </w:t>
      </w:r>
      <w:r w:rsidRPr="003829D3">
        <w:t>thuộc</w:t>
      </w:r>
      <w:r w:rsidRPr="003829D3">
        <w:rPr>
          <w:spacing w:val="18"/>
        </w:rPr>
        <w:t xml:space="preserve"> </w:t>
      </w:r>
      <w:r w:rsidRPr="003829D3">
        <w:t>đối</w:t>
      </w:r>
      <w:r w:rsidRPr="003829D3">
        <w:rPr>
          <w:spacing w:val="19"/>
        </w:rPr>
        <w:t xml:space="preserve"> </w:t>
      </w:r>
      <w:r w:rsidRPr="003829D3">
        <w:t>tượng</w:t>
      </w:r>
      <w:r w:rsidRPr="003829D3">
        <w:rPr>
          <w:spacing w:val="17"/>
        </w:rPr>
        <w:t xml:space="preserve"> </w:t>
      </w:r>
      <w:r w:rsidRPr="003829D3">
        <w:t>quy định</w:t>
      </w:r>
      <w:r w:rsidRPr="003829D3">
        <w:rPr>
          <w:spacing w:val="22"/>
        </w:rPr>
        <w:t xml:space="preserve"> </w:t>
      </w:r>
      <w:r w:rsidRPr="003829D3">
        <w:t>tại</w:t>
      </w:r>
      <w:r w:rsidRPr="003829D3">
        <w:rPr>
          <w:spacing w:val="19"/>
        </w:rPr>
        <w:t xml:space="preserve"> </w:t>
      </w:r>
      <w:r w:rsidRPr="003829D3">
        <w:t>Phần</w:t>
      </w:r>
      <w:r w:rsidRPr="003829D3">
        <w:rPr>
          <w:spacing w:val="19"/>
        </w:rPr>
        <w:t xml:space="preserve"> </w:t>
      </w:r>
      <w:r w:rsidRPr="003829D3">
        <w:t>8 Phụ lục 5 Nghị định 148/2025/NĐ-CP</w:t>
      </w:r>
    </w:p>
    <w:p w14:paraId="3E083E49" w14:textId="77777777" w:rsidR="00AB108F" w:rsidRPr="003829D3" w:rsidRDefault="00AB108F" w:rsidP="00AB108F">
      <w:pPr>
        <w:spacing w:before="120" w:after="120"/>
        <w:ind w:firstLine="720"/>
        <w:jc w:val="both"/>
        <w:rPr>
          <w:lang w:val="vi-VN"/>
        </w:rPr>
      </w:pPr>
      <w:r w:rsidRPr="003829D3">
        <w:rPr>
          <w:b/>
          <w:lang w:val="vi-VN"/>
        </w:rPr>
        <w:t>đ) Đối tượng thực hiện thủ tục hành chính</w:t>
      </w:r>
      <w:r w:rsidRPr="003829D3">
        <w:rPr>
          <w:lang w:val="vi-VN"/>
        </w:rPr>
        <w:t xml:space="preserve">: </w:t>
      </w:r>
      <w:r w:rsidRPr="003829D3">
        <w:t>Tổ chức</w:t>
      </w:r>
    </w:p>
    <w:p w14:paraId="5D4A536E" w14:textId="77777777" w:rsidR="00AB108F" w:rsidRPr="003829D3" w:rsidRDefault="00AB108F" w:rsidP="00AB108F">
      <w:pPr>
        <w:spacing w:before="120" w:after="120"/>
        <w:ind w:firstLine="720"/>
        <w:jc w:val="both"/>
        <w:rPr>
          <w:b/>
          <w:lang w:val="vi-VN"/>
        </w:rPr>
      </w:pPr>
      <w:r w:rsidRPr="003829D3">
        <w:rPr>
          <w:b/>
          <w:lang w:val="vi-VN"/>
        </w:rPr>
        <w:t>e) Cơ quan thực hiện thủ tục hành chính</w:t>
      </w:r>
      <w:r w:rsidRPr="003829D3">
        <w:rPr>
          <w:lang w:val="vi-VN"/>
        </w:rPr>
        <w:t>:</w:t>
      </w:r>
      <w:r w:rsidRPr="003829D3">
        <w:t xml:space="preserve"> Cơ</w:t>
      </w:r>
      <w:r w:rsidRPr="003829D3">
        <w:rPr>
          <w:spacing w:val="33"/>
        </w:rPr>
        <w:t xml:space="preserve"> </w:t>
      </w:r>
      <w:r w:rsidRPr="003829D3">
        <w:t>quan chuyên môn được Ủy ban nhân tỉnh giao nhiệm vụ</w:t>
      </w:r>
      <w:r w:rsidRPr="003829D3">
        <w:rPr>
          <w:b/>
          <w:lang w:val="vi-VN"/>
        </w:rPr>
        <w:t xml:space="preserve"> </w:t>
      </w:r>
    </w:p>
    <w:p w14:paraId="076F85CC" w14:textId="77777777" w:rsidR="00AB108F" w:rsidRPr="003829D3" w:rsidRDefault="00AB108F" w:rsidP="00AB108F">
      <w:pPr>
        <w:spacing w:before="120" w:after="120"/>
        <w:ind w:firstLine="720"/>
        <w:jc w:val="both"/>
        <w:rPr>
          <w:b/>
          <w:lang w:val="vi-VN"/>
        </w:rPr>
      </w:pPr>
      <w:r w:rsidRPr="003829D3">
        <w:rPr>
          <w:b/>
          <w:lang w:val="vi-VN"/>
        </w:rPr>
        <w:t>g) Kết quả thực hiện thủ tục hành chính</w:t>
      </w:r>
      <w:r w:rsidRPr="003829D3">
        <w:rPr>
          <w:lang w:val="vi-VN"/>
        </w:rPr>
        <w:t xml:space="preserve">: </w:t>
      </w:r>
      <w:r w:rsidRPr="003829D3">
        <w:t>Quyết định</w:t>
      </w:r>
    </w:p>
    <w:p w14:paraId="5C6C86A0" w14:textId="77777777" w:rsidR="00AB108F" w:rsidRPr="003829D3" w:rsidRDefault="00AB108F" w:rsidP="00AB108F">
      <w:pPr>
        <w:spacing w:before="120" w:after="120"/>
        <w:ind w:firstLine="720"/>
        <w:jc w:val="both"/>
        <w:rPr>
          <w:lang w:val="vi-VN"/>
        </w:rPr>
      </w:pPr>
      <w:r w:rsidRPr="003829D3">
        <w:rPr>
          <w:b/>
          <w:lang w:val="vi-VN"/>
        </w:rPr>
        <w:t>h) Phí</w:t>
      </w:r>
      <w:r w:rsidRPr="003829D3">
        <w:rPr>
          <w:b/>
        </w:rPr>
        <w:t>, lệ phí</w:t>
      </w:r>
      <w:r w:rsidRPr="003829D3">
        <w:rPr>
          <w:lang w:val="vi-VN"/>
        </w:rPr>
        <w:t xml:space="preserve">: </w:t>
      </w:r>
    </w:p>
    <w:p w14:paraId="4A7585B6" w14:textId="77777777" w:rsidR="00AB108F" w:rsidRPr="003829D3" w:rsidRDefault="00AB108F" w:rsidP="00AB108F">
      <w:pPr>
        <w:spacing w:before="120" w:after="120"/>
        <w:ind w:firstLine="720"/>
        <w:jc w:val="both"/>
      </w:pPr>
      <w:r w:rsidRPr="003829D3">
        <w:t>Phí:</w:t>
      </w:r>
      <w:r w:rsidRPr="003829D3">
        <w:rPr>
          <w:spacing w:val="-15"/>
        </w:rPr>
        <w:t xml:space="preserve"> </w:t>
      </w:r>
      <w:r w:rsidRPr="003829D3">
        <w:t>20.500.000</w:t>
      </w:r>
      <w:r w:rsidRPr="003829D3">
        <w:rPr>
          <w:spacing w:val="-15"/>
        </w:rPr>
        <w:t xml:space="preserve"> </w:t>
      </w:r>
      <w:r w:rsidRPr="003829D3">
        <w:t xml:space="preserve">đồng </w:t>
      </w:r>
    </w:p>
    <w:p w14:paraId="19976BF0" w14:textId="77777777" w:rsidR="00AB108F" w:rsidRPr="003829D3" w:rsidRDefault="00AB108F" w:rsidP="00AB108F">
      <w:pPr>
        <w:spacing w:before="120" w:after="120"/>
        <w:ind w:firstLine="720"/>
        <w:jc w:val="both"/>
        <w:rPr>
          <w:i/>
        </w:rPr>
      </w:pPr>
      <w:r w:rsidRPr="003829D3">
        <w:t>Lệ phí: không có</w:t>
      </w:r>
    </w:p>
    <w:p w14:paraId="6114A157" w14:textId="77777777" w:rsidR="00AB108F" w:rsidRPr="003829D3" w:rsidRDefault="00AB108F" w:rsidP="00AB108F">
      <w:pPr>
        <w:spacing w:before="120" w:after="120"/>
        <w:ind w:firstLine="720"/>
        <w:jc w:val="both"/>
        <w:rPr>
          <w:b/>
          <w:lang w:val="vi-VN"/>
        </w:rPr>
      </w:pPr>
      <w:r w:rsidRPr="003829D3">
        <w:rPr>
          <w:b/>
          <w:lang w:val="vi-VN"/>
        </w:rPr>
        <w:t xml:space="preserve">i) Tên mẫu đơn, mẫu tờ khai: </w:t>
      </w:r>
    </w:p>
    <w:p w14:paraId="6F7E678F" w14:textId="77777777" w:rsidR="00AB108F" w:rsidRPr="003829D3" w:rsidRDefault="00AB108F" w:rsidP="00AB108F">
      <w:pPr>
        <w:pStyle w:val="TableParagraph"/>
        <w:spacing w:before="120" w:after="120"/>
        <w:ind w:left="105" w:firstLine="720"/>
        <w:jc w:val="both"/>
        <w:rPr>
          <w:sz w:val="28"/>
          <w:szCs w:val="28"/>
        </w:rPr>
      </w:pPr>
      <w:r w:rsidRPr="003829D3">
        <w:rPr>
          <w:b/>
          <w:sz w:val="28"/>
          <w:szCs w:val="28"/>
        </w:rPr>
        <w:t xml:space="preserve">Mẫu số 05: </w:t>
      </w:r>
      <w:r w:rsidRPr="003829D3">
        <w:rPr>
          <w:sz w:val="28"/>
          <w:szCs w:val="28"/>
        </w:rPr>
        <w:t>Đơn đăng</w:t>
      </w:r>
      <w:r w:rsidRPr="003829D3">
        <w:rPr>
          <w:spacing w:val="-3"/>
          <w:sz w:val="28"/>
          <w:szCs w:val="28"/>
        </w:rPr>
        <w:t xml:space="preserve"> </w:t>
      </w:r>
      <w:r w:rsidRPr="003829D3">
        <w:rPr>
          <w:sz w:val="28"/>
          <w:szCs w:val="28"/>
        </w:rPr>
        <w:t>ký</w:t>
      </w:r>
      <w:r w:rsidRPr="003829D3">
        <w:rPr>
          <w:spacing w:val="-3"/>
          <w:sz w:val="28"/>
          <w:szCs w:val="28"/>
        </w:rPr>
        <w:t xml:space="preserve"> </w:t>
      </w:r>
      <w:r w:rsidRPr="003829D3">
        <w:rPr>
          <w:sz w:val="28"/>
          <w:szCs w:val="28"/>
        </w:rPr>
        <w:t xml:space="preserve">chỉ định cơ sở kiểm </w:t>
      </w:r>
      <w:r w:rsidRPr="003829D3">
        <w:rPr>
          <w:spacing w:val="-2"/>
          <w:sz w:val="28"/>
          <w:szCs w:val="28"/>
        </w:rPr>
        <w:t>nghiệm</w:t>
      </w:r>
    </w:p>
    <w:p w14:paraId="5F57DACC" w14:textId="77777777" w:rsidR="00AB108F" w:rsidRPr="003829D3" w:rsidRDefault="00AB108F" w:rsidP="00AB108F">
      <w:pPr>
        <w:spacing w:before="120" w:after="120"/>
        <w:ind w:firstLine="720"/>
        <w:jc w:val="both"/>
        <w:rPr>
          <w:spacing w:val="-2"/>
        </w:rPr>
      </w:pPr>
      <w:r w:rsidRPr="003829D3">
        <w:rPr>
          <w:b/>
        </w:rPr>
        <w:t>Mẫu</w:t>
      </w:r>
      <w:r w:rsidRPr="003829D3">
        <w:rPr>
          <w:b/>
          <w:spacing w:val="-1"/>
        </w:rPr>
        <w:t xml:space="preserve"> </w:t>
      </w:r>
      <w:r w:rsidRPr="003829D3">
        <w:rPr>
          <w:b/>
        </w:rPr>
        <w:t>số 08:</w:t>
      </w:r>
      <w:r w:rsidRPr="003829D3">
        <w:rPr>
          <w:b/>
          <w:spacing w:val="-1"/>
        </w:rPr>
        <w:t xml:space="preserve"> </w:t>
      </w:r>
      <w:r w:rsidRPr="003829D3">
        <w:t>Mẫu</w:t>
      </w:r>
      <w:r w:rsidRPr="003829D3">
        <w:rPr>
          <w:spacing w:val="-1"/>
        </w:rPr>
        <w:t xml:space="preserve"> </w:t>
      </w:r>
      <w:r w:rsidRPr="003829D3">
        <w:t>báo cáo</w:t>
      </w:r>
      <w:r w:rsidRPr="003829D3">
        <w:rPr>
          <w:spacing w:val="1"/>
        </w:rPr>
        <w:t xml:space="preserve"> </w:t>
      </w:r>
      <w:r w:rsidRPr="003829D3">
        <w:t>kết quả</w:t>
      </w:r>
      <w:r w:rsidRPr="003829D3">
        <w:rPr>
          <w:spacing w:val="-1"/>
        </w:rPr>
        <w:t xml:space="preserve"> </w:t>
      </w:r>
      <w:r w:rsidRPr="003829D3">
        <w:t>hoạt động</w:t>
      </w:r>
      <w:r w:rsidRPr="003829D3">
        <w:rPr>
          <w:spacing w:val="-3"/>
        </w:rPr>
        <w:t xml:space="preserve"> </w:t>
      </w:r>
      <w:r w:rsidRPr="003829D3">
        <w:t>cơ</w:t>
      </w:r>
      <w:r w:rsidRPr="003829D3">
        <w:rPr>
          <w:spacing w:val="-1"/>
        </w:rPr>
        <w:t xml:space="preserve"> </w:t>
      </w:r>
      <w:r w:rsidRPr="003829D3">
        <w:t>sở</w:t>
      </w:r>
      <w:r w:rsidRPr="003829D3">
        <w:rPr>
          <w:spacing w:val="2"/>
        </w:rPr>
        <w:t xml:space="preserve"> </w:t>
      </w:r>
      <w:r w:rsidRPr="003829D3">
        <w:t xml:space="preserve">kiểm </w:t>
      </w:r>
      <w:r w:rsidRPr="003829D3">
        <w:rPr>
          <w:spacing w:val="-2"/>
        </w:rPr>
        <w:t>nghiệm.</w:t>
      </w:r>
    </w:p>
    <w:p w14:paraId="4871BC12" w14:textId="77777777" w:rsidR="00AB108F" w:rsidRPr="003829D3" w:rsidRDefault="00AB108F" w:rsidP="00AB108F">
      <w:pPr>
        <w:spacing w:before="120" w:after="120"/>
        <w:ind w:firstLine="720"/>
        <w:jc w:val="both"/>
        <w:rPr>
          <w:b/>
        </w:rPr>
      </w:pPr>
      <w:r w:rsidRPr="003829D3">
        <w:rPr>
          <w:b/>
          <w:lang w:val="vi-VN"/>
        </w:rPr>
        <w:lastRenderedPageBreak/>
        <w:t xml:space="preserve"> k) Yêu cầu, điều kiện thủ tục hành chính</w:t>
      </w:r>
      <w:r w:rsidRPr="003829D3">
        <w:rPr>
          <w:b/>
        </w:rPr>
        <w:t xml:space="preserve">: </w:t>
      </w:r>
      <w:r w:rsidRPr="003829D3">
        <w:t>Không có</w:t>
      </w:r>
    </w:p>
    <w:p w14:paraId="4E48D0F6" w14:textId="77777777" w:rsidR="00AB108F" w:rsidRPr="003829D3" w:rsidRDefault="00AB108F" w:rsidP="00AB108F">
      <w:pPr>
        <w:spacing w:before="120" w:after="120"/>
        <w:ind w:firstLine="720"/>
        <w:jc w:val="both"/>
        <w:rPr>
          <w:b/>
          <w:lang w:val="vi-VN"/>
        </w:rPr>
      </w:pPr>
      <w:r w:rsidRPr="003829D3">
        <w:rPr>
          <w:b/>
          <w:lang w:val="vi-VN"/>
        </w:rPr>
        <w:t>l) Căn cứ pháp lý của thủ tục hành chính</w:t>
      </w:r>
    </w:p>
    <w:p w14:paraId="5A853FB6" w14:textId="77777777" w:rsidR="00AB108F" w:rsidRPr="003829D3" w:rsidRDefault="00AB108F" w:rsidP="00AB108F">
      <w:pPr>
        <w:spacing w:before="120" w:after="120"/>
        <w:ind w:firstLine="720"/>
        <w:jc w:val="both"/>
        <w:rPr>
          <w:spacing w:val="-4"/>
        </w:rPr>
      </w:pPr>
      <w:r w:rsidRPr="003829D3">
        <w:rPr>
          <w:b/>
        </w:rPr>
        <w:t xml:space="preserve">- </w:t>
      </w:r>
      <w:r w:rsidRPr="003829D3">
        <w:t>Luật tiêu</w:t>
      </w:r>
      <w:r w:rsidRPr="003829D3">
        <w:rPr>
          <w:spacing w:val="1"/>
        </w:rPr>
        <w:t xml:space="preserve"> </w:t>
      </w:r>
      <w:r w:rsidRPr="003829D3">
        <w:t>chuẩn và</w:t>
      </w:r>
      <w:r w:rsidRPr="003829D3">
        <w:rPr>
          <w:spacing w:val="-1"/>
        </w:rPr>
        <w:t xml:space="preserve"> </w:t>
      </w:r>
      <w:r w:rsidRPr="003829D3">
        <w:t>quy</w:t>
      </w:r>
      <w:r w:rsidRPr="003829D3">
        <w:rPr>
          <w:spacing w:val="-3"/>
        </w:rPr>
        <w:t xml:space="preserve"> </w:t>
      </w:r>
      <w:r w:rsidRPr="003829D3">
        <w:t>chuẩn kỹ</w:t>
      </w:r>
      <w:r w:rsidRPr="003829D3">
        <w:rPr>
          <w:spacing w:val="-4"/>
        </w:rPr>
        <w:t xml:space="preserve"> </w:t>
      </w:r>
      <w:r w:rsidRPr="003829D3">
        <w:t>thuật ngày</w:t>
      </w:r>
      <w:r w:rsidRPr="003829D3">
        <w:rPr>
          <w:spacing w:val="-5"/>
        </w:rPr>
        <w:t xml:space="preserve"> </w:t>
      </w:r>
      <w:r w:rsidRPr="003829D3">
        <w:t>29 tháng</w:t>
      </w:r>
      <w:r w:rsidRPr="003829D3">
        <w:rPr>
          <w:spacing w:val="-3"/>
        </w:rPr>
        <w:t xml:space="preserve"> </w:t>
      </w:r>
      <w:r w:rsidRPr="003829D3">
        <w:t>6 năm</w:t>
      </w:r>
      <w:r w:rsidRPr="003829D3">
        <w:rPr>
          <w:spacing w:val="1"/>
        </w:rPr>
        <w:t xml:space="preserve"> </w:t>
      </w:r>
      <w:r w:rsidRPr="003829D3">
        <w:rPr>
          <w:spacing w:val="-4"/>
        </w:rPr>
        <w:t>2006</w:t>
      </w:r>
    </w:p>
    <w:p w14:paraId="44EA1ADC" w14:textId="77777777" w:rsidR="00AB108F" w:rsidRPr="003829D3" w:rsidRDefault="00AB108F" w:rsidP="00AB108F">
      <w:pPr>
        <w:spacing w:before="120" w:after="120"/>
        <w:ind w:firstLine="720"/>
        <w:jc w:val="both"/>
        <w:rPr>
          <w:spacing w:val="-5"/>
        </w:rPr>
      </w:pPr>
      <w:r w:rsidRPr="003829D3">
        <w:rPr>
          <w:spacing w:val="-4"/>
        </w:rPr>
        <w:t xml:space="preserve">- </w:t>
      </w:r>
      <w:r w:rsidRPr="003829D3">
        <w:t>Luật</w:t>
      </w:r>
      <w:r w:rsidRPr="003829D3">
        <w:rPr>
          <w:spacing w:val="-1"/>
        </w:rPr>
        <w:t xml:space="preserve"> </w:t>
      </w:r>
      <w:r w:rsidRPr="003829D3">
        <w:t>chất lượng</w:t>
      </w:r>
      <w:r w:rsidRPr="003829D3">
        <w:rPr>
          <w:spacing w:val="-3"/>
        </w:rPr>
        <w:t xml:space="preserve"> </w:t>
      </w:r>
      <w:r w:rsidRPr="003829D3">
        <w:t>sản phẩm, hàng</w:t>
      </w:r>
      <w:r w:rsidRPr="003829D3">
        <w:rPr>
          <w:spacing w:val="-3"/>
        </w:rPr>
        <w:t xml:space="preserve"> </w:t>
      </w:r>
      <w:r w:rsidRPr="003829D3">
        <w:t>hoá</w:t>
      </w:r>
      <w:r w:rsidRPr="003829D3">
        <w:rPr>
          <w:spacing w:val="-2"/>
        </w:rPr>
        <w:t xml:space="preserve"> </w:t>
      </w:r>
      <w:r w:rsidRPr="003829D3">
        <w:t>ngày</w:t>
      </w:r>
      <w:r w:rsidRPr="003829D3">
        <w:rPr>
          <w:spacing w:val="-5"/>
        </w:rPr>
        <w:t xml:space="preserve"> </w:t>
      </w:r>
      <w:r w:rsidRPr="003829D3">
        <w:t>21 tháng</w:t>
      </w:r>
      <w:r w:rsidRPr="003829D3">
        <w:rPr>
          <w:spacing w:val="-3"/>
        </w:rPr>
        <w:t xml:space="preserve"> </w:t>
      </w:r>
      <w:r w:rsidRPr="003829D3">
        <w:t xml:space="preserve">11 năm 2007 </w:t>
      </w:r>
      <w:r w:rsidRPr="003829D3">
        <w:rPr>
          <w:spacing w:val="-5"/>
        </w:rPr>
        <w:t>và</w:t>
      </w:r>
    </w:p>
    <w:p w14:paraId="6415396B" w14:textId="77777777" w:rsidR="00AB108F" w:rsidRPr="003829D3" w:rsidRDefault="00AB108F" w:rsidP="00AB108F">
      <w:pPr>
        <w:spacing w:before="120" w:after="120"/>
        <w:ind w:firstLine="720"/>
        <w:jc w:val="both"/>
        <w:rPr>
          <w:spacing w:val="-2"/>
        </w:rPr>
      </w:pPr>
      <w:r w:rsidRPr="003829D3">
        <w:rPr>
          <w:spacing w:val="-5"/>
        </w:rPr>
        <w:t xml:space="preserve">- </w:t>
      </w:r>
      <w:r w:rsidRPr="003829D3">
        <w:t>Luật</w:t>
      </w:r>
      <w:r w:rsidRPr="003829D3">
        <w:rPr>
          <w:spacing w:val="-1"/>
        </w:rPr>
        <w:t xml:space="preserve"> </w:t>
      </w:r>
      <w:r w:rsidRPr="003829D3">
        <w:t>An</w:t>
      </w:r>
      <w:r w:rsidRPr="003829D3">
        <w:rPr>
          <w:spacing w:val="-1"/>
        </w:rPr>
        <w:t xml:space="preserve"> </w:t>
      </w:r>
      <w:r w:rsidRPr="003829D3">
        <w:t>toàn</w:t>
      </w:r>
      <w:r w:rsidRPr="003829D3">
        <w:rPr>
          <w:spacing w:val="-1"/>
        </w:rPr>
        <w:t xml:space="preserve"> </w:t>
      </w:r>
      <w:r w:rsidRPr="003829D3">
        <w:t>thực</w:t>
      </w:r>
      <w:r w:rsidRPr="003829D3">
        <w:rPr>
          <w:spacing w:val="-2"/>
        </w:rPr>
        <w:t xml:space="preserve"> </w:t>
      </w:r>
      <w:r w:rsidRPr="003829D3">
        <w:t>phẩm số</w:t>
      </w:r>
      <w:r w:rsidRPr="003829D3">
        <w:rPr>
          <w:spacing w:val="-1"/>
        </w:rPr>
        <w:t xml:space="preserve"> </w:t>
      </w:r>
      <w:r w:rsidRPr="003829D3">
        <w:t>55/2010/QH12</w:t>
      </w:r>
      <w:r w:rsidRPr="003829D3">
        <w:rPr>
          <w:spacing w:val="-1"/>
        </w:rPr>
        <w:t xml:space="preserve"> </w:t>
      </w:r>
      <w:r w:rsidRPr="003829D3">
        <w:t>ngày</w:t>
      </w:r>
      <w:r w:rsidRPr="003829D3">
        <w:rPr>
          <w:spacing w:val="-3"/>
        </w:rPr>
        <w:t xml:space="preserve"> </w:t>
      </w:r>
      <w:r w:rsidRPr="003829D3">
        <w:rPr>
          <w:spacing w:val="-2"/>
        </w:rPr>
        <w:t>17/6/2010;</w:t>
      </w:r>
    </w:p>
    <w:p w14:paraId="1D48B35C" w14:textId="77777777" w:rsidR="00AB108F" w:rsidRPr="003829D3" w:rsidRDefault="00AB108F" w:rsidP="00AB108F">
      <w:pPr>
        <w:spacing w:before="120" w:after="120"/>
        <w:ind w:firstLine="720"/>
        <w:jc w:val="both"/>
      </w:pPr>
      <w:r w:rsidRPr="003829D3">
        <w:rPr>
          <w:spacing w:val="-2"/>
        </w:rPr>
        <w:t xml:space="preserve">- </w:t>
      </w:r>
      <w:r w:rsidRPr="003829D3">
        <w:t>Nghị định số 127/2007/NĐ-CP ngày 01 tháng 8 năm 2007 của Chính phủ về việc</w:t>
      </w:r>
      <w:r w:rsidRPr="003829D3">
        <w:rPr>
          <w:spacing w:val="40"/>
        </w:rPr>
        <w:t xml:space="preserve"> </w:t>
      </w:r>
      <w:r w:rsidRPr="003829D3">
        <w:t>quy định chi tiết thi hành một số điều của Luật tiêu chuẩn và quy chuẩn kỹ thuật;</w:t>
      </w:r>
    </w:p>
    <w:p w14:paraId="0915A312" w14:textId="77777777" w:rsidR="00AB108F" w:rsidRPr="003829D3" w:rsidRDefault="00AB108F" w:rsidP="00AB108F">
      <w:pPr>
        <w:spacing w:before="120" w:after="120"/>
        <w:ind w:firstLine="720"/>
        <w:jc w:val="both"/>
        <w:rPr>
          <w:spacing w:val="-4"/>
        </w:rPr>
      </w:pPr>
      <w:r w:rsidRPr="003829D3">
        <w:t>- Nghị</w:t>
      </w:r>
      <w:r w:rsidRPr="003829D3">
        <w:rPr>
          <w:spacing w:val="30"/>
        </w:rPr>
        <w:t xml:space="preserve"> </w:t>
      </w:r>
      <w:r w:rsidRPr="003829D3">
        <w:t>định</w:t>
      </w:r>
      <w:r w:rsidRPr="003829D3">
        <w:rPr>
          <w:spacing w:val="33"/>
        </w:rPr>
        <w:t xml:space="preserve"> </w:t>
      </w:r>
      <w:r w:rsidRPr="003829D3">
        <w:t>số</w:t>
      </w:r>
      <w:r w:rsidRPr="003829D3">
        <w:rPr>
          <w:spacing w:val="32"/>
        </w:rPr>
        <w:t xml:space="preserve"> </w:t>
      </w:r>
      <w:r w:rsidRPr="003829D3">
        <w:t>132/2008/NĐ-CP</w:t>
      </w:r>
      <w:r w:rsidRPr="003829D3">
        <w:rPr>
          <w:spacing w:val="34"/>
        </w:rPr>
        <w:t xml:space="preserve"> </w:t>
      </w:r>
      <w:r w:rsidRPr="003829D3">
        <w:t>ngày</w:t>
      </w:r>
      <w:r w:rsidRPr="003829D3">
        <w:rPr>
          <w:spacing w:val="27"/>
        </w:rPr>
        <w:t xml:space="preserve"> </w:t>
      </w:r>
      <w:r w:rsidRPr="003829D3">
        <w:t>31</w:t>
      </w:r>
      <w:r w:rsidRPr="003829D3">
        <w:rPr>
          <w:spacing w:val="33"/>
        </w:rPr>
        <w:t xml:space="preserve"> </w:t>
      </w:r>
      <w:r w:rsidRPr="003829D3">
        <w:t>tháng</w:t>
      </w:r>
      <w:r w:rsidRPr="003829D3">
        <w:rPr>
          <w:spacing w:val="29"/>
        </w:rPr>
        <w:t xml:space="preserve"> </w:t>
      </w:r>
      <w:r w:rsidRPr="003829D3">
        <w:t>12</w:t>
      </w:r>
      <w:r w:rsidRPr="003829D3">
        <w:rPr>
          <w:spacing w:val="33"/>
        </w:rPr>
        <w:t xml:space="preserve"> </w:t>
      </w:r>
      <w:r w:rsidRPr="003829D3">
        <w:t>năm</w:t>
      </w:r>
      <w:r w:rsidRPr="003829D3">
        <w:rPr>
          <w:spacing w:val="32"/>
        </w:rPr>
        <w:t xml:space="preserve"> </w:t>
      </w:r>
      <w:r w:rsidRPr="003829D3">
        <w:t>2008</w:t>
      </w:r>
      <w:r w:rsidRPr="003829D3">
        <w:rPr>
          <w:spacing w:val="33"/>
        </w:rPr>
        <w:t xml:space="preserve"> </w:t>
      </w:r>
      <w:r w:rsidRPr="003829D3">
        <w:t>của</w:t>
      </w:r>
      <w:r w:rsidRPr="003829D3">
        <w:rPr>
          <w:spacing w:val="31"/>
        </w:rPr>
        <w:t xml:space="preserve"> </w:t>
      </w:r>
      <w:r w:rsidRPr="003829D3">
        <w:t>Chính</w:t>
      </w:r>
      <w:r w:rsidRPr="003829D3">
        <w:rPr>
          <w:spacing w:val="38"/>
        </w:rPr>
        <w:t xml:space="preserve"> </w:t>
      </w:r>
      <w:r w:rsidRPr="003829D3">
        <w:t>phủ</w:t>
      </w:r>
      <w:r w:rsidRPr="003829D3">
        <w:rPr>
          <w:spacing w:val="33"/>
        </w:rPr>
        <w:t xml:space="preserve"> </w:t>
      </w:r>
      <w:r w:rsidRPr="003829D3">
        <w:rPr>
          <w:spacing w:val="-5"/>
        </w:rPr>
        <w:t>quy</w:t>
      </w:r>
      <w:r w:rsidRPr="003829D3">
        <w:t>định</w:t>
      </w:r>
      <w:r w:rsidRPr="003829D3">
        <w:rPr>
          <w:spacing w:val="-1"/>
        </w:rPr>
        <w:t xml:space="preserve"> </w:t>
      </w:r>
      <w:r w:rsidRPr="003829D3">
        <w:t>chi tiết</w:t>
      </w:r>
      <w:r w:rsidRPr="003829D3">
        <w:rPr>
          <w:spacing w:val="-1"/>
        </w:rPr>
        <w:t xml:space="preserve"> </w:t>
      </w:r>
      <w:r w:rsidRPr="003829D3">
        <w:t>thi hành</w:t>
      </w:r>
      <w:r w:rsidRPr="003829D3">
        <w:rPr>
          <w:spacing w:val="-1"/>
        </w:rPr>
        <w:t xml:space="preserve"> </w:t>
      </w:r>
      <w:r w:rsidRPr="003829D3">
        <w:t>một</w:t>
      </w:r>
      <w:r w:rsidRPr="003829D3">
        <w:rPr>
          <w:spacing w:val="-2"/>
        </w:rPr>
        <w:t xml:space="preserve"> </w:t>
      </w:r>
      <w:r w:rsidRPr="003829D3">
        <w:t>số</w:t>
      </w:r>
      <w:r w:rsidRPr="003829D3">
        <w:rPr>
          <w:spacing w:val="-1"/>
        </w:rPr>
        <w:t xml:space="preserve"> </w:t>
      </w:r>
      <w:r w:rsidRPr="003829D3">
        <w:t>điều của Luật</w:t>
      </w:r>
      <w:r w:rsidRPr="003829D3">
        <w:rPr>
          <w:spacing w:val="2"/>
        </w:rPr>
        <w:t xml:space="preserve"> </w:t>
      </w:r>
      <w:r w:rsidRPr="003829D3">
        <w:t>chất</w:t>
      </w:r>
      <w:r w:rsidRPr="003829D3">
        <w:rPr>
          <w:spacing w:val="-1"/>
        </w:rPr>
        <w:t xml:space="preserve"> </w:t>
      </w:r>
      <w:r w:rsidRPr="003829D3">
        <w:t>lượng</w:t>
      </w:r>
      <w:r w:rsidRPr="003829D3">
        <w:rPr>
          <w:spacing w:val="-3"/>
        </w:rPr>
        <w:t xml:space="preserve"> </w:t>
      </w:r>
      <w:r w:rsidRPr="003829D3">
        <w:t>sản</w:t>
      </w:r>
      <w:r w:rsidRPr="003829D3">
        <w:rPr>
          <w:spacing w:val="-1"/>
        </w:rPr>
        <w:t xml:space="preserve"> </w:t>
      </w:r>
      <w:r w:rsidRPr="003829D3">
        <w:t>phẩm, hàng</w:t>
      </w:r>
      <w:r w:rsidRPr="003829D3">
        <w:rPr>
          <w:spacing w:val="-3"/>
        </w:rPr>
        <w:t xml:space="preserve"> </w:t>
      </w:r>
      <w:r w:rsidRPr="003829D3">
        <w:rPr>
          <w:spacing w:val="-4"/>
        </w:rPr>
        <w:t>hoá;</w:t>
      </w:r>
    </w:p>
    <w:p w14:paraId="1E1DAA6E" w14:textId="77777777" w:rsidR="00AB108F" w:rsidRPr="003829D3" w:rsidRDefault="00AB108F" w:rsidP="00AB108F">
      <w:pPr>
        <w:spacing w:before="120" w:after="120"/>
        <w:ind w:firstLine="720"/>
        <w:jc w:val="both"/>
      </w:pPr>
      <w:r w:rsidRPr="003829D3">
        <w:rPr>
          <w:spacing w:val="-4"/>
        </w:rPr>
        <w:t xml:space="preserve">- </w:t>
      </w:r>
      <w:r w:rsidRPr="003829D3">
        <w:t>Nghị định số 107/2008/NĐ-CP ngày</w:t>
      </w:r>
      <w:r w:rsidRPr="003829D3">
        <w:rPr>
          <w:spacing w:val="-1"/>
        </w:rPr>
        <w:t xml:space="preserve"> </w:t>
      </w:r>
      <w:r w:rsidRPr="003829D3">
        <w:t>01 tháng 7 năm 2016 của Chính phủ quy</w:t>
      </w:r>
      <w:r w:rsidRPr="003829D3">
        <w:rPr>
          <w:spacing w:val="-4"/>
        </w:rPr>
        <w:t xml:space="preserve"> </w:t>
      </w:r>
      <w:r w:rsidRPr="003829D3">
        <w:t>định về điều kiện kinh doanh dịch vụ đánh giá sự phù hợp;</w:t>
      </w:r>
    </w:p>
    <w:p w14:paraId="731FFCF9" w14:textId="77777777" w:rsidR="00AB108F" w:rsidRPr="003829D3" w:rsidRDefault="00AB108F" w:rsidP="00AB108F">
      <w:pPr>
        <w:spacing w:before="120" w:after="120"/>
        <w:ind w:firstLine="720"/>
        <w:jc w:val="both"/>
      </w:pPr>
      <w:r w:rsidRPr="003829D3">
        <w:t>- Nghị định số 148/2025/NĐ-CP ngày 12/6/2025 của Chính phủ quy định phân cấp, phân quyền trong lĩnh vực y tế.</w:t>
      </w:r>
    </w:p>
    <w:p w14:paraId="2D38D372" w14:textId="77777777" w:rsidR="00AB108F" w:rsidRPr="003829D3" w:rsidRDefault="00AB108F" w:rsidP="00AB108F">
      <w:pPr>
        <w:spacing w:before="120" w:after="120"/>
        <w:ind w:firstLine="720"/>
        <w:jc w:val="both"/>
        <w:rPr>
          <w:b/>
          <w:lang w:val="vi-VN"/>
        </w:rPr>
      </w:pPr>
      <w:r w:rsidRPr="003829D3">
        <w:rPr>
          <w:b/>
        </w:rPr>
        <w:t xml:space="preserve">- </w:t>
      </w:r>
      <w:r w:rsidRPr="003829D3">
        <w:t>Thông tư số 67/TT-BTC ngày 05/8/2021 của Bộ Tài chính quy định mức thu, chế độ thu, nộp, quản lý và sử dụng phí trong công tác an toàn thực phẩm</w:t>
      </w:r>
    </w:p>
    <w:p w14:paraId="781480F8" w14:textId="77777777" w:rsidR="00AB108F" w:rsidRDefault="00AB108F" w:rsidP="00AB108F">
      <w:pPr>
        <w:pStyle w:val="TableParagraph"/>
        <w:rPr>
          <w:sz w:val="24"/>
        </w:rPr>
      </w:pPr>
    </w:p>
    <w:p w14:paraId="45A4B203" w14:textId="77777777" w:rsidR="00AB108F" w:rsidRDefault="00AB108F" w:rsidP="00AB108F">
      <w:pPr>
        <w:pStyle w:val="TableParagraph"/>
        <w:rPr>
          <w:sz w:val="24"/>
        </w:rPr>
      </w:pPr>
    </w:p>
    <w:p w14:paraId="5A4E0A1C" w14:textId="77777777" w:rsidR="00AB108F" w:rsidRDefault="00AB108F" w:rsidP="00AB108F">
      <w:pPr>
        <w:pStyle w:val="TableParagraph"/>
        <w:rPr>
          <w:sz w:val="24"/>
        </w:rPr>
      </w:pPr>
    </w:p>
    <w:p w14:paraId="7EE6B906" w14:textId="77777777" w:rsidR="00AB108F" w:rsidRDefault="00AB108F" w:rsidP="00AB108F">
      <w:pPr>
        <w:pStyle w:val="TableParagraph"/>
        <w:rPr>
          <w:sz w:val="24"/>
        </w:rPr>
      </w:pPr>
    </w:p>
    <w:p w14:paraId="745507BF" w14:textId="77777777" w:rsidR="00AB108F" w:rsidRDefault="00AB108F" w:rsidP="00AB108F">
      <w:pPr>
        <w:pStyle w:val="TableParagraph"/>
        <w:rPr>
          <w:sz w:val="24"/>
        </w:rPr>
      </w:pPr>
    </w:p>
    <w:p w14:paraId="7D17323A" w14:textId="77777777" w:rsidR="00AB108F" w:rsidRDefault="00AB108F" w:rsidP="00AB108F">
      <w:pPr>
        <w:pStyle w:val="TableParagraph"/>
        <w:rPr>
          <w:sz w:val="24"/>
        </w:rPr>
      </w:pPr>
    </w:p>
    <w:p w14:paraId="7DEEE768" w14:textId="77777777" w:rsidR="00AB108F" w:rsidRDefault="00AB108F" w:rsidP="00AB108F">
      <w:pPr>
        <w:pStyle w:val="TableParagraph"/>
        <w:rPr>
          <w:sz w:val="24"/>
        </w:rPr>
      </w:pPr>
    </w:p>
    <w:p w14:paraId="5130893A" w14:textId="77777777" w:rsidR="00AB108F" w:rsidRDefault="00AB108F" w:rsidP="00AB108F">
      <w:pPr>
        <w:pStyle w:val="TableParagraph"/>
        <w:rPr>
          <w:sz w:val="24"/>
        </w:rPr>
      </w:pPr>
    </w:p>
    <w:p w14:paraId="4E0D4711" w14:textId="77777777" w:rsidR="00AB108F" w:rsidRDefault="00AB108F" w:rsidP="00AB108F">
      <w:pPr>
        <w:pStyle w:val="TableParagraph"/>
        <w:rPr>
          <w:sz w:val="24"/>
        </w:rPr>
      </w:pPr>
    </w:p>
    <w:p w14:paraId="6E6C3E93" w14:textId="77777777" w:rsidR="00AB108F" w:rsidRDefault="00AB108F" w:rsidP="00AB108F">
      <w:pPr>
        <w:pStyle w:val="TableParagraph"/>
        <w:rPr>
          <w:sz w:val="24"/>
        </w:rPr>
      </w:pPr>
    </w:p>
    <w:p w14:paraId="49A980B7" w14:textId="77777777" w:rsidR="00AB108F" w:rsidRDefault="00AB108F" w:rsidP="00AB108F">
      <w:pPr>
        <w:pStyle w:val="TableParagraph"/>
        <w:rPr>
          <w:sz w:val="24"/>
        </w:rPr>
      </w:pPr>
    </w:p>
    <w:p w14:paraId="06BBDB4E" w14:textId="77777777" w:rsidR="00AB108F" w:rsidRDefault="00AB108F" w:rsidP="00AB108F">
      <w:pPr>
        <w:pStyle w:val="TableParagraph"/>
        <w:rPr>
          <w:sz w:val="24"/>
        </w:rPr>
      </w:pPr>
    </w:p>
    <w:p w14:paraId="6FD8E53F" w14:textId="77777777" w:rsidR="00AB108F" w:rsidRDefault="00AB108F" w:rsidP="00AB108F">
      <w:pPr>
        <w:pStyle w:val="TableParagraph"/>
        <w:rPr>
          <w:sz w:val="24"/>
        </w:rPr>
      </w:pPr>
    </w:p>
    <w:p w14:paraId="6EDF9EA4" w14:textId="77777777" w:rsidR="00AB108F" w:rsidRDefault="00AB108F" w:rsidP="00AB108F">
      <w:pPr>
        <w:pStyle w:val="TableParagraph"/>
        <w:rPr>
          <w:sz w:val="24"/>
        </w:rPr>
      </w:pPr>
    </w:p>
    <w:p w14:paraId="13D5E40E" w14:textId="77777777" w:rsidR="00AB108F" w:rsidRDefault="00AB108F" w:rsidP="00AB108F">
      <w:pPr>
        <w:pStyle w:val="TableParagraph"/>
        <w:rPr>
          <w:sz w:val="24"/>
        </w:rPr>
      </w:pPr>
    </w:p>
    <w:p w14:paraId="0F9AA4E9" w14:textId="77777777" w:rsidR="00AB108F" w:rsidRDefault="00AB108F" w:rsidP="00AB108F">
      <w:pPr>
        <w:pStyle w:val="TableParagraph"/>
        <w:rPr>
          <w:sz w:val="24"/>
        </w:rPr>
      </w:pPr>
    </w:p>
    <w:p w14:paraId="3AB53E7C" w14:textId="77777777" w:rsidR="00AB108F" w:rsidRDefault="00AB108F" w:rsidP="00AB108F">
      <w:pPr>
        <w:pStyle w:val="TableParagraph"/>
        <w:rPr>
          <w:sz w:val="24"/>
        </w:rPr>
      </w:pPr>
    </w:p>
    <w:p w14:paraId="562AEB98" w14:textId="77777777" w:rsidR="00AB108F" w:rsidRDefault="00AB108F" w:rsidP="00AB108F">
      <w:pPr>
        <w:pStyle w:val="TableParagraph"/>
        <w:rPr>
          <w:sz w:val="24"/>
        </w:rPr>
      </w:pPr>
    </w:p>
    <w:p w14:paraId="479D0A2C" w14:textId="77777777" w:rsidR="00AB108F" w:rsidRDefault="00AB108F" w:rsidP="00AB108F">
      <w:pPr>
        <w:pStyle w:val="TableParagraph"/>
        <w:rPr>
          <w:sz w:val="24"/>
        </w:rPr>
      </w:pPr>
    </w:p>
    <w:p w14:paraId="6E9C1FA9" w14:textId="77777777" w:rsidR="00AB108F" w:rsidRDefault="00AB108F" w:rsidP="00AB108F">
      <w:pPr>
        <w:pStyle w:val="TableParagraph"/>
        <w:rPr>
          <w:sz w:val="24"/>
        </w:rPr>
      </w:pPr>
    </w:p>
    <w:p w14:paraId="767782E3" w14:textId="77777777" w:rsidR="00AB108F" w:rsidRDefault="00AB108F" w:rsidP="00AB108F">
      <w:pPr>
        <w:pStyle w:val="TableParagraph"/>
        <w:rPr>
          <w:sz w:val="24"/>
        </w:rPr>
      </w:pPr>
    </w:p>
    <w:p w14:paraId="61E53F44" w14:textId="77777777" w:rsidR="00AB108F" w:rsidRDefault="00AB108F" w:rsidP="00AB108F">
      <w:pPr>
        <w:pStyle w:val="TableParagraph"/>
        <w:rPr>
          <w:sz w:val="24"/>
        </w:rPr>
      </w:pPr>
    </w:p>
    <w:p w14:paraId="32B8F6D6" w14:textId="77777777" w:rsidR="00AB108F" w:rsidRDefault="00AB108F" w:rsidP="00AB108F">
      <w:pPr>
        <w:pStyle w:val="TableParagraph"/>
        <w:rPr>
          <w:sz w:val="24"/>
        </w:rPr>
      </w:pPr>
    </w:p>
    <w:p w14:paraId="7CE22F21" w14:textId="77777777" w:rsidR="00AB108F" w:rsidRDefault="00AB108F" w:rsidP="00AB108F">
      <w:pPr>
        <w:pStyle w:val="TableParagraph"/>
        <w:rPr>
          <w:sz w:val="24"/>
        </w:rPr>
      </w:pPr>
    </w:p>
    <w:p w14:paraId="0C36F875" w14:textId="77777777" w:rsidR="00AB108F" w:rsidRDefault="00AB108F" w:rsidP="00AB108F">
      <w:pPr>
        <w:pStyle w:val="TableParagraph"/>
        <w:rPr>
          <w:sz w:val="24"/>
        </w:rPr>
      </w:pPr>
    </w:p>
    <w:p w14:paraId="33E65089" w14:textId="77777777" w:rsidR="00AB108F" w:rsidRDefault="00AB108F" w:rsidP="00AB108F">
      <w:pPr>
        <w:pStyle w:val="TableParagraph"/>
        <w:rPr>
          <w:sz w:val="24"/>
        </w:rPr>
      </w:pPr>
    </w:p>
    <w:p w14:paraId="25AC5BCE" w14:textId="77777777" w:rsidR="00AB108F" w:rsidRDefault="00AB108F" w:rsidP="00AB108F">
      <w:pPr>
        <w:pStyle w:val="TableParagraph"/>
        <w:rPr>
          <w:sz w:val="24"/>
        </w:rPr>
      </w:pPr>
    </w:p>
    <w:p w14:paraId="604AC4FA" w14:textId="77777777" w:rsidR="00AB108F" w:rsidRDefault="00AB108F" w:rsidP="00AB108F">
      <w:pPr>
        <w:pStyle w:val="TableParagraph"/>
        <w:rPr>
          <w:sz w:val="24"/>
        </w:rPr>
      </w:pPr>
    </w:p>
    <w:p w14:paraId="2F738E2D" w14:textId="77777777" w:rsidR="00AB108F" w:rsidRDefault="00AB108F" w:rsidP="00AB108F">
      <w:pPr>
        <w:pStyle w:val="TableParagraph"/>
        <w:rPr>
          <w:sz w:val="24"/>
        </w:rPr>
      </w:pPr>
    </w:p>
    <w:p w14:paraId="7F2228A3" w14:textId="77777777" w:rsidR="00AB108F" w:rsidRPr="00AB1ECE" w:rsidRDefault="00AB108F" w:rsidP="00AB108F">
      <w:pPr>
        <w:jc w:val="center"/>
        <w:rPr>
          <w:b/>
        </w:rPr>
      </w:pPr>
      <w:r w:rsidRPr="00AB1ECE">
        <w:rPr>
          <w:b/>
        </w:rPr>
        <w:lastRenderedPageBreak/>
        <w:t>Mẫu</w:t>
      </w:r>
      <w:r w:rsidRPr="00AB1ECE">
        <w:rPr>
          <w:b/>
          <w:spacing w:val="-3"/>
        </w:rPr>
        <w:t xml:space="preserve"> </w:t>
      </w:r>
      <w:r w:rsidRPr="00AB1ECE">
        <w:rPr>
          <w:b/>
        </w:rPr>
        <w:t>số</w:t>
      </w:r>
      <w:r w:rsidRPr="00AB1ECE">
        <w:rPr>
          <w:b/>
          <w:spacing w:val="-1"/>
        </w:rPr>
        <w:t xml:space="preserve"> </w:t>
      </w:r>
      <w:r w:rsidRPr="00AB1ECE">
        <w:rPr>
          <w:b/>
          <w:spacing w:val="-5"/>
        </w:rPr>
        <w:t>05</w:t>
      </w:r>
    </w:p>
    <w:p w14:paraId="5C7E02AE" w14:textId="77777777" w:rsidR="00AB108F" w:rsidRPr="00AB1ECE" w:rsidRDefault="00AB108F" w:rsidP="00AB108F">
      <w:pPr>
        <w:pStyle w:val="Heading1"/>
        <w:spacing w:before="0"/>
        <w:jc w:val="center"/>
        <w:rPr>
          <w:rFonts w:ascii="Times New Roman" w:hAnsi="Times New Roman"/>
          <w:sz w:val="24"/>
          <w:szCs w:val="24"/>
        </w:rPr>
      </w:pPr>
      <w:r w:rsidRPr="00AB1ECE">
        <w:rPr>
          <w:rFonts w:ascii="Times New Roman" w:hAnsi="Times New Roman"/>
          <w:sz w:val="24"/>
          <w:szCs w:val="24"/>
        </w:rPr>
        <w:t>ĐƠN</w:t>
      </w:r>
      <w:r w:rsidRPr="00AB1ECE">
        <w:rPr>
          <w:rFonts w:ascii="Times New Roman" w:hAnsi="Times New Roman"/>
          <w:spacing w:val="-2"/>
          <w:sz w:val="24"/>
          <w:szCs w:val="24"/>
        </w:rPr>
        <w:t xml:space="preserve"> </w:t>
      </w:r>
      <w:r w:rsidRPr="00AB1ECE">
        <w:rPr>
          <w:rFonts w:ascii="Times New Roman" w:hAnsi="Times New Roman"/>
          <w:sz w:val="24"/>
          <w:szCs w:val="24"/>
        </w:rPr>
        <w:t>ĐĂNG</w:t>
      </w:r>
      <w:r w:rsidRPr="00AB1ECE">
        <w:rPr>
          <w:rFonts w:ascii="Times New Roman" w:hAnsi="Times New Roman"/>
          <w:spacing w:val="-3"/>
          <w:sz w:val="24"/>
          <w:szCs w:val="24"/>
        </w:rPr>
        <w:t xml:space="preserve"> </w:t>
      </w:r>
      <w:r w:rsidRPr="00AB1ECE">
        <w:rPr>
          <w:rFonts w:ascii="Times New Roman" w:hAnsi="Times New Roman"/>
          <w:sz w:val="24"/>
          <w:szCs w:val="24"/>
        </w:rPr>
        <w:t>KÝ</w:t>
      </w:r>
      <w:r w:rsidRPr="00AB1ECE">
        <w:rPr>
          <w:rFonts w:ascii="Times New Roman" w:hAnsi="Times New Roman"/>
          <w:spacing w:val="-2"/>
          <w:sz w:val="24"/>
          <w:szCs w:val="24"/>
        </w:rPr>
        <w:t xml:space="preserve"> </w:t>
      </w:r>
      <w:r w:rsidRPr="00AB1ECE">
        <w:rPr>
          <w:rFonts w:ascii="Times New Roman" w:hAnsi="Times New Roman"/>
          <w:sz w:val="24"/>
          <w:szCs w:val="24"/>
        </w:rPr>
        <w:t>CHỈ</w:t>
      </w:r>
      <w:r w:rsidRPr="00AB1ECE">
        <w:rPr>
          <w:rFonts w:ascii="Times New Roman" w:hAnsi="Times New Roman"/>
          <w:spacing w:val="2"/>
          <w:sz w:val="24"/>
          <w:szCs w:val="24"/>
        </w:rPr>
        <w:t xml:space="preserve"> </w:t>
      </w:r>
      <w:r w:rsidRPr="00AB1ECE">
        <w:rPr>
          <w:rFonts w:ascii="Times New Roman" w:hAnsi="Times New Roman"/>
          <w:sz w:val="24"/>
          <w:szCs w:val="24"/>
        </w:rPr>
        <w:t>ĐỊNH</w:t>
      </w:r>
      <w:r w:rsidRPr="00AB1ECE">
        <w:rPr>
          <w:rFonts w:ascii="Times New Roman" w:hAnsi="Times New Roman"/>
          <w:spacing w:val="-1"/>
          <w:sz w:val="24"/>
          <w:szCs w:val="24"/>
        </w:rPr>
        <w:t xml:space="preserve"> </w:t>
      </w:r>
      <w:r w:rsidRPr="00AB1ECE">
        <w:rPr>
          <w:rFonts w:ascii="Times New Roman" w:hAnsi="Times New Roman"/>
          <w:sz w:val="24"/>
          <w:szCs w:val="24"/>
        </w:rPr>
        <w:t>CƠ</w:t>
      </w:r>
      <w:r w:rsidRPr="00AB1ECE">
        <w:rPr>
          <w:rFonts w:ascii="Times New Roman" w:hAnsi="Times New Roman"/>
          <w:spacing w:val="-1"/>
          <w:sz w:val="24"/>
          <w:szCs w:val="24"/>
        </w:rPr>
        <w:t xml:space="preserve"> </w:t>
      </w:r>
      <w:r w:rsidRPr="00AB1ECE">
        <w:rPr>
          <w:rFonts w:ascii="Times New Roman" w:hAnsi="Times New Roman"/>
          <w:sz w:val="24"/>
          <w:szCs w:val="24"/>
        </w:rPr>
        <w:t>SỞ</w:t>
      </w:r>
      <w:r w:rsidRPr="00AB1ECE">
        <w:rPr>
          <w:rFonts w:ascii="Times New Roman" w:hAnsi="Times New Roman"/>
          <w:spacing w:val="-1"/>
          <w:sz w:val="24"/>
          <w:szCs w:val="24"/>
        </w:rPr>
        <w:t xml:space="preserve"> </w:t>
      </w:r>
      <w:r w:rsidRPr="00AB1ECE">
        <w:rPr>
          <w:rFonts w:ascii="Times New Roman" w:hAnsi="Times New Roman"/>
          <w:sz w:val="24"/>
          <w:szCs w:val="24"/>
        </w:rPr>
        <w:t>KIỂM</w:t>
      </w:r>
      <w:r w:rsidRPr="00AB1ECE">
        <w:rPr>
          <w:rFonts w:ascii="Times New Roman" w:hAnsi="Times New Roman"/>
          <w:spacing w:val="-1"/>
          <w:sz w:val="24"/>
          <w:szCs w:val="24"/>
        </w:rPr>
        <w:t xml:space="preserve"> </w:t>
      </w:r>
      <w:r w:rsidRPr="00AB1ECE">
        <w:rPr>
          <w:rFonts w:ascii="Times New Roman" w:hAnsi="Times New Roman"/>
          <w:spacing w:val="-2"/>
          <w:sz w:val="24"/>
          <w:szCs w:val="24"/>
        </w:rPr>
        <w:t>NGHIỆM</w:t>
      </w:r>
    </w:p>
    <w:p w14:paraId="6939A4A6" w14:textId="77777777" w:rsidR="00AB108F" w:rsidRPr="00AB1ECE" w:rsidRDefault="00AB108F" w:rsidP="00AB108F">
      <w:pPr>
        <w:ind w:left="2160" w:right="1948"/>
        <w:jc w:val="center"/>
        <w:rPr>
          <w:i/>
        </w:rPr>
      </w:pPr>
      <w:r w:rsidRPr="00AB1ECE">
        <w:rPr>
          <w:i/>
        </w:rPr>
        <w:t>(Ban</w:t>
      </w:r>
      <w:r w:rsidRPr="00AB1ECE">
        <w:rPr>
          <w:i/>
          <w:spacing w:val="-4"/>
        </w:rPr>
        <w:t xml:space="preserve"> </w:t>
      </w:r>
      <w:r w:rsidRPr="00AB1ECE">
        <w:rPr>
          <w:i/>
        </w:rPr>
        <w:t>hành</w:t>
      </w:r>
      <w:r w:rsidRPr="00AB1ECE">
        <w:rPr>
          <w:i/>
          <w:spacing w:val="-3"/>
        </w:rPr>
        <w:t xml:space="preserve"> </w:t>
      </w:r>
      <w:r w:rsidRPr="00AB1ECE">
        <w:rPr>
          <w:i/>
        </w:rPr>
        <w:t>kèm</w:t>
      </w:r>
      <w:r w:rsidRPr="00AB1ECE">
        <w:rPr>
          <w:i/>
          <w:spacing w:val="-5"/>
        </w:rPr>
        <w:t xml:space="preserve"> </w:t>
      </w:r>
      <w:r w:rsidRPr="00AB1ECE">
        <w:rPr>
          <w:i/>
        </w:rPr>
        <w:t>theo</w:t>
      </w:r>
      <w:r w:rsidRPr="00AB1ECE">
        <w:rPr>
          <w:i/>
          <w:spacing w:val="-4"/>
        </w:rPr>
        <w:t xml:space="preserve"> </w:t>
      </w:r>
      <w:r w:rsidRPr="00AB1ECE">
        <w:rPr>
          <w:i/>
        </w:rPr>
        <w:t>Phụ</w:t>
      </w:r>
      <w:r w:rsidRPr="00AB1ECE">
        <w:rPr>
          <w:i/>
          <w:spacing w:val="-3"/>
        </w:rPr>
        <w:t xml:space="preserve"> </w:t>
      </w:r>
      <w:r w:rsidRPr="00AB1ECE">
        <w:rPr>
          <w:i/>
        </w:rPr>
        <w:t>lục</w:t>
      </w:r>
      <w:r w:rsidRPr="00AB1ECE">
        <w:rPr>
          <w:i/>
          <w:spacing w:val="-4"/>
        </w:rPr>
        <w:t xml:space="preserve"> </w:t>
      </w:r>
      <w:r w:rsidRPr="00AB1ECE">
        <w:rPr>
          <w:i/>
        </w:rPr>
        <w:t>5</w:t>
      </w:r>
      <w:r w:rsidRPr="00AB1ECE">
        <w:rPr>
          <w:i/>
          <w:spacing w:val="-4"/>
        </w:rPr>
        <w:t xml:space="preserve"> </w:t>
      </w:r>
      <w:r w:rsidRPr="00AB1ECE">
        <w:rPr>
          <w:i/>
        </w:rPr>
        <w:t>Nghị</w:t>
      </w:r>
      <w:r w:rsidRPr="00AB1ECE">
        <w:rPr>
          <w:i/>
          <w:spacing w:val="-4"/>
        </w:rPr>
        <w:t xml:space="preserve"> </w:t>
      </w:r>
      <w:r w:rsidRPr="00AB1ECE">
        <w:rPr>
          <w:i/>
        </w:rPr>
        <w:t>định</w:t>
      </w:r>
      <w:r w:rsidRPr="00AB1ECE">
        <w:rPr>
          <w:i/>
          <w:spacing w:val="-4"/>
        </w:rPr>
        <w:t xml:space="preserve"> </w:t>
      </w:r>
      <w:r w:rsidRPr="00AB1ECE">
        <w:rPr>
          <w:i/>
        </w:rPr>
        <w:t>số</w:t>
      </w:r>
      <w:r w:rsidRPr="00AB1ECE">
        <w:rPr>
          <w:i/>
          <w:spacing w:val="-2"/>
        </w:rPr>
        <w:t xml:space="preserve"> </w:t>
      </w:r>
      <w:r w:rsidRPr="00AB1ECE">
        <w:rPr>
          <w:i/>
        </w:rPr>
        <w:t>148/2025/NĐ-CP ngày 12 tháng 06 năm 2025 của Chính phủ)</w:t>
      </w:r>
    </w:p>
    <w:tbl>
      <w:tblPr>
        <w:tblW w:w="0" w:type="auto"/>
        <w:tblInd w:w="872" w:type="dxa"/>
        <w:tblLayout w:type="fixed"/>
        <w:tblCellMar>
          <w:left w:w="0" w:type="dxa"/>
          <w:right w:w="0" w:type="dxa"/>
        </w:tblCellMar>
        <w:tblLook w:val="01E0" w:firstRow="1" w:lastRow="1" w:firstColumn="1" w:lastColumn="1" w:noHBand="0" w:noVBand="0"/>
      </w:tblPr>
      <w:tblGrid>
        <w:gridCol w:w="2807"/>
        <w:gridCol w:w="5259"/>
      </w:tblGrid>
      <w:tr w:rsidR="00AB108F" w14:paraId="2B4A0EE3" w14:textId="77777777" w:rsidTr="00AB108F">
        <w:trPr>
          <w:trHeight w:val="1328"/>
        </w:trPr>
        <w:tc>
          <w:tcPr>
            <w:tcW w:w="2807" w:type="dxa"/>
          </w:tcPr>
          <w:p w14:paraId="636E7388" w14:textId="77777777" w:rsidR="00AB108F" w:rsidRPr="00AB1ECE" w:rsidRDefault="00AB108F" w:rsidP="00AB108F">
            <w:pPr>
              <w:pStyle w:val="TableParagraph"/>
              <w:spacing w:line="266" w:lineRule="exact"/>
              <w:ind w:right="152"/>
              <w:jc w:val="center"/>
              <w:rPr>
                <w:b/>
                <w:sz w:val="24"/>
                <w:szCs w:val="24"/>
              </w:rPr>
            </w:pPr>
            <w:r w:rsidRPr="00AB1ECE">
              <w:rPr>
                <w:b/>
                <w:sz w:val="24"/>
                <w:szCs w:val="24"/>
              </w:rPr>
              <w:t>CƠ</w:t>
            </w:r>
            <w:r w:rsidRPr="00AB1ECE">
              <w:rPr>
                <w:b/>
                <w:spacing w:val="-1"/>
                <w:sz w:val="24"/>
                <w:szCs w:val="24"/>
              </w:rPr>
              <w:t xml:space="preserve"> </w:t>
            </w:r>
            <w:r w:rsidRPr="00AB1ECE">
              <w:rPr>
                <w:b/>
                <w:sz w:val="24"/>
                <w:szCs w:val="24"/>
              </w:rPr>
              <w:t>SỞ</w:t>
            </w:r>
            <w:r w:rsidRPr="00AB1ECE">
              <w:rPr>
                <w:b/>
                <w:spacing w:val="-1"/>
                <w:sz w:val="24"/>
                <w:szCs w:val="24"/>
              </w:rPr>
              <w:t xml:space="preserve"> </w:t>
            </w:r>
            <w:r w:rsidRPr="00AB1ECE">
              <w:rPr>
                <w:b/>
                <w:sz w:val="24"/>
                <w:szCs w:val="24"/>
              </w:rPr>
              <w:t>KIỂM</w:t>
            </w:r>
            <w:r w:rsidRPr="00AB1ECE">
              <w:rPr>
                <w:b/>
                <w:spacing w:val="-1"/>
                <w:sz w:val="24"/>
                <w:szCs w:val="24"/>
              </w:rPr>
              <w:t xml:space="preserve"> </w:t>
            </w:r>
            <w:r w:rsidRPr="00AB1ECE">
              <w:rPr>
                <w:b/>
                <w:spacing w:val="-2"/>
                <w:sz w:val="24"/>
                <w:szCs w:val="24"/>
              </w:rPr>
              <w:t>NGHIỆM</w:t>
            </w:r>
          </w:p>
          <w:p w14:paraId="1F531295" w14:textId="77777777" w:rsidR="00AB108F" w:rsidRPr="00AB1ECE" w:rsidRDefault="00AB108F" w:rsidP="00AB108F">
            <w:pPr>
              <w:pStyle w:val="TableParagraph"/>
              <w:spacing w:line="20" w:lineRule="exact"/>
              <w:ind w:left="869"/>
              <w:rPr>
                <w:sz w:val="24"/>
                <w:szCs w:val="24"/>
              </w:rPr>
            </w:pPr>
            <w:r w:rsidRPr="00AB1ECE">
              <w:rPr>
                <w:noProof/>
                <w:sz w:val="24"/>
                <w:szCs w:val="24"/>
                <w:lang w:val="en-US"/>
              </w:rPr>
              <mc:AlternateContent>
                <mc:Choice Requires="wpg">
                  <w:drawing>
                    <wp:inline distT="0" distB="0" distL="0" distR="0" wp14:anchorId="5A195D29" wp14:editId="1A17D260">
                      <wp:extent cx="581025" cy="6350"/>
                      <wp:effectExtent l="0" t="0" r="28575" b="1270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 cy="6350"/>
                                <a:chOff x="0" y="0"/>
                                <a:chExt cx="581025" cy="6350"/>
                              </a:xfrm>
                            </wpg:grpSpPr>
                            <wps:wsp>
                              <wps:cNvPr id="43" name="Graphic 10"/>
                              <wps:cNvSpPr/>
                              <wps:spPr>
                                <a:xfrm>
                                  <a:off x="0" y="3175"/>
                                  <a:ext cx="581025" cy="1270"/>
                                </a:xfrm>
                                <a:custGeom>
                                  <a:avLst/>
                                  <a:gdLst/>
                                  <a:ahLst/>
                                  <a:cxnLst/>
                                  <a:rect l="l" t="t" r="r" b="b"/>
                                  <a:pathLst>
                                    <a:path w="581025">
                                      <a:moveTo>
                                        <a:pt x="0" y="0"/>
                                      </a:moveTo>
                                      <a:lnTo>
                                        <a:pt x="58102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2632EC" id="Group 42" o:spid="_x0000_s1026" style="width:45.75pt;height:.5pt;mso-position-horizontal-relative:char;mso-position-vertical-relative:line" coordsize="5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">
                      <v:shape id="Graphic 10" o:spid="_x0000_s1027" style="position:absolute;top:31;width:5810;height:13;visibility:visible;mso-wrap-style:square;v-text-anchor:top" coordsize="581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" path="m,l581025,e" filled="f" strokeweight=".5pt">
                        <v:path arrowok="t"/>
                      </v:shape>
                      <w10:anchorlock/>
                    </v:group>
                  </w:pict>
                </mc:Fallback>
              </mc:AlternateContent>
            </w:r>
          </w:p>
          <w:p w14:paraId="50FCA05D" w14:textId="77777777" w:rsidR="00AB108F" w:rsidRPr="00AB1ECE" w:rsidRDefault="00AB108F" w:rsidP="00AB108F">
            <w:pPr>
              <w:pStyle w:val="TableParagraph"/>
              <w:rPr>
                <w:i/>
                <w:sz w:val="24"/>
                <w:szCs w:val="24"/>
              </w:rPr>
            </w:pPr>
          </w:p>
          <w:p w14:paraId="06A0FF82" w14:textId="77777777" w:rsidR="00AB108F" w:rsidRPr="00AB1ECE" w:rsidRDefault="00AB108F" w:rsidP="00AB108F">
            <w:pPr>
              <w:pStyle w:val="TableParagraph"/>
              <w:ind w:left="5" w:right="152"/>
              <w:jc w:val="center"/>
              <w:rPr>
                <w:sz w:val="24"/>
                <w:szCs w:val="24"/>
              </w:rPr>
            </w:pPr>
            <w:r w:rsidRPr="00AB1ECE">
              <w:rPr>
                <w:sz w:val="24"/>
                <w:szCs w:val="24"/>
              </w:rPr>
              <w:t xml:space="preserve">Số: </w:t>
            </w:r>
            <w:r w:rsidRPr="00AB1ECE">
              <w:rPr>
                <w:spacing w:val="-2"/>
                <w:sz w:val="24"/>
                <w:szCs w:val="24"/>
              </w:rPr>
              <w:t>..../.......</w:t>
            </w:r>
          </w:p>
        </w:tc>
        <w:tc>
          <w:tcPr>
            <w:tcW w:w="5259" w:type="dxa"/>
          </w:tcPr>
          <w:p w14:paraId="6976CB08" w14:textId="77777777" w:rsidR="00AB108F" w:rsidRPr="00AB1ECE" w:rsidRDefault="00AB108F" w:rsidP="00AB108F">
            <w:pPr>
              <w:pStyle w:val="TableParagraph"/>
              <w:spacing w:line="266" w:lineRule="exact"/>
              <w:ind w:left="202"/>
              <w:rPr>
                <w:b/>
                <w:sz w:val="24"/>
                <w:szCs w:val="24"/>
              </w:rPr>
            </w:pPr>
            <w:r w:rsidRPr="00AB1ECE">
              <w:rPr>
                <w:b/>
                <w:sz w:val="24"/>
                <w:szCs w:val="24"/>
              </w:rPr>
              <w:t>CỘNG</w:t>
            </w:r>
            <w:r w:rsidRPr="00AB1ECE">
              <w:rPr>
                <w:b/>
                <w:spacing w:val="-7"/>
                <w:sz w:val="24"/>
                <w:szCs w:val="24"/>
              </w:rPr>
              <w:t xml:space="preserve"> </w:t>
            </w:r>
            <w:r w:rsidRPr="00AB1ECE">
              <w:rPr>
                <w:b/>
                <w:sz w:val="24"/>
                <w:szCs w:val="24"/>
              </w:rPr>
              <w:t>HOÀ</w:t>
            </w:r>
            <w:r w:rsidRPr="00AB1ECE">
              <w:rPr>
                <w:b/>
                <w:spacing w:val="-2"/>
                <w:sz w:val="24"/>
                <w:szCs w:val="24"/>
              </w:rPr>
              <w:t xml:space="preserve"> </w:t>
            </w:r>
            <w:r w:rsidRPr="00AB1ECE">
              <w:rPr>
                <w:b/>
                <w:sz w:val="24"/>
                <w:szCs w:val="24"/>
              </w:rPr>
              <w:t>XÃ</w:t>
            </w:r>
            <w:r w:rsidRPr="00AB1ECE">
              <w:rPr>
                <w:b/>
                <w:spacing w:val="-3"/>
                <w:sz w:val="24"/>
                <w:szCs w:val="24"/>
              </w:rPr>
              <w:t xml:space="preserve"> </w:t>
            </w:r>
            <w:r w:rsidRPr="00AB1ECE">
              <w:rPr>
                <w:b/>
                <w:sz w:val="24"/>
                <w:szCs w:val="24"/>
              </w:rPr>
              <w:t>HỘI</w:t>
            </w:r>
            <w:r w:rsidRPr="00AB1ECE">
              <w:rPr>
                <w:b/>
                <w:spacing w:val="1"/>
                <w:sz w:val="24"/>
                <w:szCs w:val="24"/>
              </w:rPr>
              <w:t xml:space="preserve"> </w:t>
            </w:r>
            <w:r w:rsidRPr="00AB1ECE">
              <w:rPr>
                <w:b/>
                <w:sz w:val="24"/>
                <w:szCs w:val="24"/>
              </w:rPr>
              <w:t>CHỦ</w:t>
            </w:r>
            <w:r w:rsidRPr="00AB1ECE">
              <w:rPr>
                <w:b/>
                <w:spacing w:val="-3"/>
                <w:sz w:val="24"/>
                <w:szCs w:val="24"/>
              </w:rPr>
              <w:t xml:space="preserve"> </w:t>
            </w:r>
            <w:r w:rsidRPr="00AB1ECE">
              <w:rPr>
                <w:b/>
                <w:sz w:val="24"/>
                <w:szCs w:val="24"/>
              </w:rPr>
              <w:t>NGHĨA</w:t>
            </w:r>
            <w:r w:rsidRPr="00AB1ECE">
              <w:rPr>
                <w:b/>
                <w:spacing w:val="-2"/>
                <w:sz w:val="24"/>
                <w:szCs w:val="24"/>
              </w:rPr>
              <w:t xml:space="preserve"> </w:t>
            </w:r>
            <w:r w:rsidRPr="00AB1ECE">
              <w:rPr>
                <w:b/>
                <w:sz w:val="24"/>
                <w:szCs w:val="24"/>
              </w:rPr>
              <w:t>VIỆT</w:t>
            </w:r>
            <w:r w:rsidRPr="00AB1ECE">
              <w:rPr>
                <w:b/>
                <w:spacing w:val="-1"/>
                <w:sz w:val="24"/>
                <w:szCs w:val="24"/>
              </w:rPr>
              <w:t xml:space="preserve"> </w:t>
            </w:r>
            <w:r w:rsidRPr="00AB1ECE">
              <w:rPr>
                <w:b/>
                <w:spacing w:val="-5"/>
                <w:sz w:val="24"/>
                <w:szCs w:val="24"/>
              </w:rPr>
              <w:t>NAM</w:t>
            </w:r>
          </w:p>
          <w:p w14:paraId="0D57E393" w14:textId="77777777" w:rsidR="00AB108F" w:rsidRPr="00AB1ECE" w:rsidRDefault="00AB108F" w:rsidP="00AB108F">
            <w:pPr>
              <w:pStyle w:val="TableParagraph"/>
              <w:tabs>
                <w:tab w:val="left" w:pos="5080"/>
              </w:tabs>
              <w:ind w:left="1462"/>
              <w:rPr>
                <w:b/>
                <w:sz w:val="24"/>
                <w:szCs w:val="24"/>
              </w:rPr>
            </w:pPr>
            <w:r w:rsidRPr="00AB1ECE">
              <w:rPr>
                <w:b/>
                <w:sz w:val="24"/>
                <w:szCs w:val="24"/>
              </w:rPr>
              <w:t>Đ</w:t>
            </w:r>
            <w:r w:rsidRPr="00AB1ECE">
              <w:rPr>
                <w:b/>
                <w:sz w:val="24"/>
                <w:szCs w:val="24"/>
                <w:u w:val="single"/>
              </w:rPr>
              <w:t>ộc</w:t>
            </w:r>
            <w:r w:rsidRPr="00AB1ECE">
              <w:rPr>
                <w:b/>
                <w:spacing w:val="-5"/>
                <w:sz w:val="24"/>
                <w:szCs w:val="24"/>
                <w:u w:val="single"/>
              </w:rPr>
              <w:t xml:space="preserve"> </w:t>
            </w:r>
            <w:r w:rsidRPr="00AB1ECE">
              <w:rPr>
                <w:b/>
                <w:sz w:val="24"/>
                <w:szCs w:val="24"/>
                <w:u w:val="single"/>
              </w:rPr>
              <w:t>lập</w:t>
            </w:r>
            <w:r w:rsidRPr="00AB1ECE">
              <w:rPr>
                <w:b/>
                <w:spacing w:val="1"/>
                <w:sz w:val="24"/>
                <w:szCs w:val="24"/>
                <w:u w:val="single"/>
              </w:rPr>
              <w:t xml:space="preserve"> </w:t>
            </w:r>
            <w:r w:rsidRPr="00AB1ECE">
              <w:rPr>
                <w:b/>
                <w:sz w:val="24"/>
                <w:szCs w:val="24"/>
                <w:u w:val="single"/>
              </w:rPr>
              <w:t>-</w:t>
            </w:r>
            <w:r w:rsidRPr="00AB1ECE">
              <w:rPr>
                <w:b/>
                <w:spacing w:val="-2"/>
                <w:sz w:val="24"/>
                <w:szCs w:val="24"/>
                <w:u w:val="single"/>
              </w:rPr>
              <w:t xml:space="preserve"> </w:t>
            </w:r>
            <w:r w:rsidRPr="00AB1ECE">
              <w:rPr>
                <w:b/>
                <w:sz w:val="24"/>
                <w:szCs w:val="24"/>
                <w:u w:val="single"/>
              </w:rPr>
              <w:t>Tự</w:t>
            </w:r>
            <w:r w:rsidRPr="00AB1ECE">
              <w:rPr>
                <w:b/>
                <w:spacing w:val="-1"/>
                <w:sz w:val="24"/>
                <w:szCs w:val="24"/>
                <w:u w:val="single"/>
              </w:rPr>
              <w:t xml:space="preserve"> </w:t>
            </w:r>
            <w:r w:rsidRPr="00AB1ECE">
              <w:rPr>
                <w:b/>
                <w:sz w:val="24"/>
                <w:szCs w:val="24"/>
                <w:u w:val="single"/>
              </w:rPr>
              <w:t>do</w:t>
            </w:r>
            <w:r w:rsidRPr="00AB1ECE">
              <w:rPr>
                <w:b/>
                <w:spacing w:val="-1"/>
                <w:sz w:val="24"/>
                <w:szCs w:val="24"/>
                <w:u w:val="single"/>
              </w:rPr>
              <w:t xml:space="preserve"> </w:t>
            </w:r>
            <w:r w:rsidRPr="00AB1ECE">
              <w:rPr>
                <w:b/>
                <w:sz w:val="24"/>
                <w:szCs w:val="24"/>
                <w:u w:val="single"/>
              </w:rPr>
              <w:t>-</w:t>
            </w:r>
            <w:r w:rsidRPr="00AB1ECE">
              <w:rPr>
                <w:b/>
                <w:spacing w:val="-1"/>
                <w:sz w:val="24"/>
                <w:szCs w:val="24"/>
                <w:u w:val="single"/>
              </w:rPr>
              <w:t xml:space="preserve"> </w:t>
            </w:r>
            <w:r w:rsidRPr="00AB1ECE">
              <w:rPr>
                <w:b/>
                <w:sz w:val="24"/>
                <w:szCs w:val="24"/>
                <w:u w:val="single"/>
              </w:rPr>
              <w:t xml:space="preserve">Hạnh </w:t>
            </w:r>
            <w:r w:rsidRPr="00AB1ECE">
              <w:rPr>
                <w:b/>
                <w:spacing w:val="-4"/>
                <w:sz w:val="24"/>
                <w:szCs w:val="24"/>
                <w:u w:val="single"/>
              </w:rPr>
              <w:t>phúc</w:t>
            </w:r>
            <w:r w:rsidRPr="00AB1ECE">
              <w:rPr>
                <w:b/>
                <w:sz w:val="24"/>
                <w:szCs w:val="24"/>
                <w:u w:val="single"/>
              </w:rPr>
              <w:tab/>
            </w:r>
          </w:p>
          <w:p w14:paraId="7FC246EE" w14:textId="77777777" w:rsidR="00AB108F" w:rsidRPr="00AB1ECE" w:rsidRDefault="00AB108F" w:rsidP="00AB108F">
            <w:pPr>
              <w:pStyle w:val="TableParagraph"/>
              <w:rPr>
                <w:i/>
                <w:sz w:val="24"/>
                <w:szCs w:val="24"/>
              </w:rPr>
            </w:pPr>
          </w:p>
          <w:p w14:paraId="5B281211" w14:textId="77777777" w:rsidR="00AB108F" w:rsidRPr="00AB1ECE" w:rsidRDefault="00AB108F" w:rsidP="00AB108F">
            <w:pPr>
              <w:pStyle w:val="TableParagraph"/>
              <w:spacing w:line="256" w:lineRule="exact"/>
              <w:ind w:left="1162"/>
              <w:rPr>
                <w:i/>
                <w:sz w:val="24"/>
                <w:szCs w:val="24"/>
              </w:rPr>
            </w:pPr>
            <w:r w:rsidRPr="00AB1ECE">
              <w:rPr>
                <w:i/>
                <w:sz w:val="24"/>
                <w:szCs w:val="24"/>
              </w:rPr>
              <w:t>………,</w:t>
            </w:r>
            <w:r w:rsidRPr="00AB1ECE">
              <w:rPr>
                <w:i/>
                <w:spacing w:val="-6"/>
                <w:sz w:val="24"/>
                <w:szCs w:val="24"/>
              </w:rPr>
              <w:t xml:space="preserve"> </w:t>
            </w:r>
            <w:r w:rsidRPr="00AB1ECE">
              <w:rPr>
                <w:i/>
                <w:sz w:val="24"/>
                <w:szCs w:val="24"/>
              </w:rPr>
              <w:t>ngày</w:t>
            </w:r>
            <w:r w:rsidRPr="00AB1ECE">
              <w:rPr>
                <w:i/>
                <w:spacing w:val="-5"/>
                <w:sz w:val="24"/>
                <w:szCs w:val="24"/>
              </w:rPr>
              <w:t xml:space="preserve"> </w:t>
            </w:r>
            <w:r w:rsidRPr="00AB1ECE">
              <w:rPr>
                <w:i/>
                <w:sz w:val="24"/>
                <w:szCs w:val="24"/>
              </w:rPr>
              <w:t>…….tháng…..năm</w:t>
            </w:r>
            <w:r w:rsidRPr="00AB1ECE">
              <w:rPr>
                <w:i/>
                <w:spacing w:val="-4"/>
                <w:sz w:val="24"/>
                <w:szCs w:val="24"/>
              </w:rPr>
              <w:t xml:space="preserve"> </w:t>
            </w:r>
            <w:r w:rsidRPr="00AB1ECE">
              <w:rPr>
                <w:i/>
                <w:spacing w:val="-5"/>
                <w:sz w:val="24"/>
                <w:szCs w:val="24"/>
              </w:rPr>
              <w:t>…..</w:t>
            </w:r>
          </w:p>
        </w:tc>
      </w:tr>
    </w:tbl>
    <w:p w14:paraId="5329E5D8" w14:textId="77777777" w:rsidR="00AB108F" w:rsidRPr="008E701C" w:rsidRDefault="00AB108F" w:rsidP="00AB108F">
      <w:pPr>
        <w:pStyle w:val="Heading1"/>
        <w:spacing w:before="126" w:line="345" w:lineRule="auto"/>
        <w:ind w:left="2707" w:right="2201"/>
        <w:rPr>
          <w:rFonts w:ascii="Times New Roman" w:hAnsi="Times New Roman" w:cs="Times New Roman"/>
          <w:sz w:val="24"/>
          <w:szCs w:val="24"/>
        </w:rPr>
      </w:pPr>
      <w:r w:rsidRPr="008E701C">
        <w:rPr>
          <w:rFonts w:ascii="Times New Roman" w:hAnsi="Times New Roman" w:cs="Times New Roman"/>
          <w:noProof/>
          <w:sz w:val="24"/>
          <w:szCs w:val="24"/>
        </w:rPr>
        <mc:AlternateContent>
          <mc:Choice Requires="wps">
            <w:drawing>
              <wp:anchor distT="0" distB="0" distL="0" distR="0" simplePos="0" relativeHeight="251679744" behindDoc="1" locked="0" layoutInCell="1" allowOverlap="1" wp14:anchorId="1EEE769B" wp14:editId="3D48E7F5">
                <wp:simplePos x="0" y="0"/>
                <wp:positionH relativeFrom="page">
                  <wp:posOffset>3400425</wp:posOffset>
                </wp:positionH>
                <wp:positionV relativeFrom="paragraph">
                  <wp:posOffset>525145</wp:posOffset>
                </wp:positionV>
                <wp:extent cx="1047750" cy="1270"/>
                <wp:effectExtent l="0" t="0" r="19050" b="1778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270"/>
                        </a:xfrm>
                        <a:custGeom>
                          <a:avLst/>
                          <a:gdLst/>
                          <a:ahLst/>
                          <a:cxnLst/>
                          <a:rect l="l" t="t" r="r" b="b"/>
                          <a:pathLst>
                            <a:path w="1047750" h="635">
                              <a:moveTo>
                                <a:pt x="0" y="0"/>
                              </a:moveTo>
                              <a:lnTo>
                                <a:pt x="1047750" y="634"/>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E74332" id="Freeform 41" o:spid="_x0000_s1026" style="position:absolute;margin-left:267.75pt;margin-top:41.35pt;width:82.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75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" path="m,l1047750,634e" filled="f">
                <v:path arrowok="t"/>
                <w10:wrap anchorx="page"/>
              </v:shape>
            </w:pict>
          </mc:Fallback>
        </mc:AlternateContent>
      </w:r>
      <w:r w:rsidRPr="008E701C">
        <w:rPr>
          <w:rFonts w:ascii="Times New Roman" w:hAnsi="Times New Roman" w:cs="Times New Roman"/>
          <w:sz w:val="24"/>
          <w:szCs w:val="24"/>
        </w:rPr>
        <w:t>ĐƠN</w:t>
      </w:r>
      <w:r w:rsidRPr="008E701C">
        <w:rPr>
          <w:rFonts w:ascii="Times New Roman" w:hAnsi="Times New Roman" w:cs="Times New Roman"/>
          <w:spacing w:val="-7"/>
          <w:sz w:val="24"/>
          <w:szCs w:val="24"/>
        </w:rPr>
        <w:t xml:space="preserve"> </w:t>
      </w:r>
      <w:r w:rsidRPr="008E701C">
        <w:rPr>
          <w:rFonts w:ascii="Times New Roman" w:hAnsi="Times New Roman" w:cs="Times New Roman"/>
          <w:sz w:val="24"/>
          <w:szCs w:val="24"/>
        </w:rPr>
        <w:t>ĐĂNG</w:t>
      </w:r>
      <w:r w:rsidRPr="008E701C">
        <w:rPr>
          <w:rFonts w:ascii="Times New Roman" w:hAnsi="Times New Roman" w:cs="Times New Roman"/>
          <w:spacing w:val="-7"/>
          <w:sz w:val="24"/>
          <w:szCs w:val="24"/>
        </w:rPr>
        <w:t xml:space="preserve"> </w:t>
      </w:r>
      <w:r w:rsidRPr="008E701C">
        <w:rPr>
          <w:rFonts w:ascii="Times New Roman" w:hAnsi="Times New Roman" w:cs="Times New Roman"/>
          <w:sz w:val="24"/>
          <w:szCs w:val="24"/>
        </w:rPr>
        <w:t>KÝ</w:t>
      </w:r>
      <w:r w:rsidRPr="008E701C">
        <w:rPr>
          <w:rFonts w:ascii="Times New Roman" w:hAnsi="Times New Roman" w:cs="Times New Roman"/>
          <w:spacing w:val="-6"/>
          <w:sz w:val="24"/>
          <w:szCs w:val="24"/>
        </w:rPr>
        <w:t xml:space="preserve"> </w:t>
      </w:r>
      <w:r w:rsidRPr="008E701C">
        <w:rPr>
          <w:rFonts w:ascii="Times New Roman" w:hAnsi="Times New Roman" w:cs="Times New Roman"/>
          <w:sz w:val="24"/>
          <w:szCs w:val="24"/>
        </w:rPr>
        <w:t>CHỈ</w:t>
      </w:r>
      <w:r w:rsidRPr="008E701C">
        <w:rPr>
          <w:rFonts w:ascii="Times New Roman" w:hAnsi="Times New Roman" w:cs="Times New Roman"/>
          <w:spacing w:val="-4"/>
          <w:sz w:val="24"/>
          <w:szCs w:val="24"/>
        </w:rPr>
        <w:t xml:space="preserve"> </w:t>
      </w:r>
      <w:r w:rsidRPr="008E701C">
        <w:rPr>
          <w:rFonts w:ascii="Times New Roman" w:hAnsi="Times New Roman" w:cs="Times New Roman"/>
          <w:sz w:val="24"/>
          <w:szCs w:val="24"/>
        </w:rPr>
        <w:t>ĐỊNH/GIA</w:t>
      </w:r>
      <w:r w:rsidRPr="008E701C">
        <w:rPr>
          <w:rFonts w:ascii="Times New Roman" w:hAnsi="Times New Roman" w:cs="Times New Roman"/>
          <w:spacing w:val="-7"/>
          <w:sz w:val="24"/>
          <w:szCs w:val="24"/>
        </w:rPr>
        <w:t xml:space="preserve"> </w:t>
      </w:r>
      <w:r w:rsidRPr="008E701C">
        <w:rPr>
          <w:rFonts w:ascii="Times New Roman" w:hAnsi="Times New Roman" w:cs="Times New Roman"/>
          <w:sz w:val="24"/>
          <w:szCs w:val="24"/>
        </w:rPr>
        <w:t>HẠN</w:t>
      </w:r>
      <w:r w:rsidRPr="008E701C">
        <w:rPr>
          <w:rFonts w:ascii="Times New Roman" w:hAnsi="Times New Roman" w:cs="Times New Roman"/>
          <w:spacing w:val="-7"/>
          <w:sz w:val="24"/>
          <w:szCs w:val="24"/>
        </w:rPr>
        <w:t xml:space="preserve"> </w:t>
      </w:r>
      <w:r w:rsidRPr="008E701C">
        <w:rPr>
          <w:rFonts w:ascii="Times New Roman" w:hAnsi="Times New Roman" w:cs="Times New Roman"/>
          <w:sz w:val="24"/>
          <w:szCs w:val="24"/>
        </w:rPr>
        <w:t>CHỈ</w:t>
      </w:r>
      <w:r w:rsidRPr="008E701C">
        <w:rPr>
          <w:rFonts w:ascii="Times New Roman" w:hAnsi="Times New Roman" w:cs="Times New Roman"/>
          <w:spacing w:val="-4"/>
          <w:sz w:val="24"/>
          <w:szCs w:val="24"/>
        </w:rPr>
        <w:t xml:space="preserve"> </w:t>
      </w:r>
      <w:r w:rsidRPr="008E701C">
        <w:rPr>
          <w:rFonts w:ascii="Times New Roman" w:hAnsi="Times New Roman" w:cs="Times New Roman"/>
          <w:sz w:val="24"/>
          <w:szCs w:val="24"/>
        </w:rPr>
        <w:t>ĐỊNH CƠ SỞ KIỂM NGHIỆM</w:t>
      </w:r>
    </w:p>
    <w:p w14:paraId="09635EF9" w14:textId="77777777" w:rsidR="00AB108F" w:rsidRPr="008E701C" w:rsidRDefault="00AB108F" w:rsidP="00AB108F">
      <w:pPr>
        <w:pStyle w:val="Heading2"/>
        <w:spacing w:before="0" w:line="274" w:lineRule="exact"/>
        <w:ind w:left="2566"/>
        <w:rPr>
          <w:rFonts w:ascii="Times New Roman" w:hAnsi="Times New Roman" w:cs="Times New Roman"/>
          <w:sz w:val="24"/>
          <w:szCs w:val="24"/>
        </w:rPr>
      </w:pPr>
      <w:r w:rsidRPr="008E701C">
        <w:rPr>
          <w:rFonts w:ascii="Times New Roman" w:hAnsi="Times New Roman" w:cs="Times New Roman"/>
          <w:sz w:val="24"/>
          <w:szCs w:val="24"/>
        </w:rPr>
        <w:t>Kính</w:t>
      </w:r>
      <w:r w:rsidRPr="008E701C">
        <w:rPr>
          <w:rFonts w:ascii="Times New Roman" w:hAnsi="Times New Roman" w:cs="Times New Roman"/>
          <w:spacing w:val="-5"/>
          <w:sz w:val="24"/>
          <w:szCs w:val="24"/>
        </w:rPr>
        <w:t xml:space="preserve"> </w:t>
      </w:r>
      <w:r w:rsidRPr="008E701C">
        <w:rPr>
          <w:rFonts w:ascii="Times New Roman" w:hAnsi="Times New Roman" w:cs="Times New Roman"/>
          <w:sz w:val="24"/>
          <w:szCs w:val="24"/>
        </w:rPr>
        <w:t>gửi:</w:t>
      </w:r>
      <w:r w:rsidRPr="008E701C">
        <w:rPr>
          <w:rFonts w:ascii="Times New Roman" w:hAnsi="Times New Roman" w:cs="Times New Roman"/>
          <w:spacing w:val="-5"/>
          <w:sz w:val="24"/>
          <w:szCs w:val="24"/>
        </w:rPr>
        <w:t xml:space="preserve"> </w:t>
      </w:r>
      <w:r w:rsidRPr="008E701C">
        <w:rPr>
          <w:rFonts w:ascii="Times New Roman" w:hAnsi="Times New Roman" w:cs="Times New Roman"/>
          <w:sz w:val="24"/>
          <w:szCs w:val="24"/>
        </w:rPr>
        <w:t>(Cơ</w:t>
      </w:r>
      <w:r w:rsidRPr="008E701C">
        <w:rPr>
          <w:rFonts w:ascii="Times New Roman" w:hAnsi="Times New Roman" w:cs="Times New Roman"/>
          <w:spacing w:val="-6"/>
          <w:sz w:val="24"/>
          <w:szCs w:val="24"/>
        </w:rPr>
        <w:t xml:space="preserve"> </w:t>
      </w:r>
      <w:r w:rsidRPr="008E701C">
        <w:rPr>
          <w:rFonts w:ascii="Times New Roman" w:hAnsi="Times New Roman" w:cs="Times New Roman"/>
          <w:sz w:val="24"/>
          <w:szCs w:val="24"/>
        </w:rPr>
        <w:t>quan</w:t>
      </w:r>
      <w:r w:rsidRPr="008E701C">
        <w:rPr>
          <w:rFonts w:ascii="Times New Roman" w:hAnsi="Times New Roman" w:cs="Times New Roman"/>
          <w:spacing w:val="-5"/>
          <w:sz w:val="24"/>
          <w:szCs w:val="24"/>
        </w:rPr>
        <w:t xml:space="preserve"> </w:t>
      </w:r>
      <w:r w:rsidRPr="008E701C">
        <w:rPr>
          <w:rFonts w:ascii="Times New Roman" w:hAnsi="Times New Roman" w:cs="Times New Roman"/>
          <w:sz w:val="24"/>
          <w:szCs w:val="24"/>
        </w:rPr>
        <w:t>quản</w:t>
      </w:r>
      <w:r w:rsidRPr="008E701C">
        <w:rPr>
          <w:rFonts w:ascii="Times New Roman" w:hAnsi="Times New Roman" w:cs="Times New Roman"/>
          <w:spacing w:val="-5"/>
          <w:sz w:val="24"/>
          <w:szCs w:val="24"/>
        </w:rPr>
        <w:t xml:space="preserve"> </w:t>
      </w:r>
      <w:r w:rsidRPr="008E701C">
        <w:rPr>
          <w:rFonts w:ascii="Times New Roman" w:hAnsi="Times New Roman" w:cs="Times New Roman"/>
          <w:sz w:val="24"/>
          <w:szCs w:val="24"/>
        </w:rPr>
        <w:t>lý</w:t>
      </w:r>
      <w:r w:rsidRPr="008E701C">
        <w:rPr>
          <w:rFonts w:ascii="Times New Roman" w:hAnsi="Times New Roman" w:cs="Times New Roman"/>
          <w:spacing w:val="-5"/>
          <w:sz w:val="24"/>
          <w:szCs w:val="24"/>
        </w:rPr>
        <w:t xml:space="preserve"> </w:t>
      </w:r>
      <w:r w:rsidRPr="008E701C">
        <w:rPr>
          <w:rFonts w:ascii="Times New Roman" w:hAnsi="Times New Roman" w:cs="Times New Roman"/>
          <w:sz w:val="24"/>
          <w:szCs w:val="24"/>
        </w:rPr>
        <w:t>nhà</w:t>
      </w:r>
      <w:r w:rsidRPr="008E701C">
        <w:rPr>
          <w:rFonts w:ascii="Times New Roman" w:hAnsi="Times New Roman" w:cs="Times New Roman"/>
          <w:spacing w:val="-8"/>
          <w:sz w:val="24"/>
          <w:szCs w:val="24"/>
        </w:rPr>
        <w:t xml:space="preserve"> </w:t>
      </w:r>
      <w:r w:rsidRPr="008E701C">
        <w:rPr>
          <w:rFonts w:ascii="Times New Roman" w:hAnsi="Times New Roman" w:cs="Times New Roman"/>
          <w:sz w:val="24"/>
          <w:szCs w:val="24"/>
        </w:rPr>
        <w:t>nƣớc</w:t>
      </w:r>
      <w:r w:rsidRPr="008E701C">
        <w:rPr>
          <w:rFonts w:ascii="Times New Roman" w:hAnsi="Times New Roman" w:cs="Times New Roman"/>
          <w:spacing w:val="-6"/>
          <w:sz w:val="24"/>
          <w:szCs w:val="24"/>
        </w:rPr>
        <w:t xml:space="preserve"> </w:t>
      </w:r>
      <w:r w:rsidRPr="008E701C">
        <w:rPr>
          <w:rFonts w:ascii="Times New Roman" w:hAnsi="Times New Roman" w:cs="Times New Roman"/>
          <w:sz w:val="24"/>
          <w:szCs w:val="24"/>
        </w:rPr>
        <w:t>có</w:t>
      </w:r>
      <w:r w:rsidRPr="008E701C">
        <w:rPr>
          <w:rFonts w:ascii="Times New Roman" w:hAnsi="Times New Roman" w:cs="Times New Roman"/>
          <w:spacing w:val="-5"/>
          <w:sz w:val="24"/>
          <w:szCs w:val="24"/>
        </w:rPr>
        <w:t xml:space="preserve"> </w:t>
      </w:r>
      <w:r w:rsidRPr="008E701C">
        <w:rPr>
          <w:rFonts w:ascii="Times New Roman" w:hAnsi="Times New Roman" w:cs="Times New Roman"/>
          <w:sz w:val="24"/>
          <w:szCs w:val="24"/>
        </w:rPr>
        <w:t>thẩm</w:t>
      </w:r>
      <w:r w:rsidRPr="008E701C">
        <w:rPr>
          <w:rFonts w:ascii="Times New Roman" w:hAnsi="Times New Roman" w:cs="Times New Roman"/>
          <w:spacing w:val="-6"/>
          <w:sz w:val="24"/>
          <w:szCs w:val="24"/>
        </w:rPr>
        <w:t xml:space="preserve"> </w:t>
      </w:r>
      <w:r w:rsidRPr="008E701C">
        <w:rPr>
          <w:rFonts w:ascii="Times New Roman" w:hAnsi="Times New Roman" w:cs="Times New Roman"/>
          <w:spacing w:val="-2"/>
          <w:sz w:val="24"/>
          <w:szCs w:val="24"/>
        </w:rPr>
        <w:t>quyền)</w:t>
      </w:r>
    </w:p>
    <w:p w14:paraId="443F1F38" w14:textId="77777777" w:rsidR="00AB108F" w:rsidRPr="008E701C" w:rsidRDefault="00AB108F" w:rsidP="008E701C">
      <w:pPr>
        <w:pStyle w:val="ListParagraph"/>
        <w:widowControl w:val="0"/>
        <w:numPr>
          <w:ilvl w:val="0"/>
          <w:numId w:val="29"/>
        </w:numPr>
        <w:tabs>
          <w:tab w:val="left" w:pos="861"/>
          <w:tab w:val="left" w:pos="905"/>
        </w:tabs>
        <w:autoSpaceDE w:val="0"/>
        <w:autoSpaceDN w:val="0"/>
        <w:spacing w:before="115" w:line="343" w:lineRule="auto"/>
        <w:ind w:right="6003"/>
        <w:contextualSpacing w:val="0"/>
      </w:pPr>
      <w:r w:rsidRPr="008E701C">
        <w:t>Tên</w:t>
      </w:r>
      <w:r w:rsidRPr="008E701C">
        <w:rPr>
          <w:spacing w:val="-10"/>
        </w:rPr>
        <w:t xml:space="preserve"> </w:t>
      </w:r>
      <w:r w:rsidRPr="008E701C">
        <w:t>cơ</w:t>
      </w:r>
      <w:r w:rsidRPr="008E701C">
        <w:rPr>
          <w:spacing w:val="-10"/>
        </w:rPr>
        <w:t xml:space="preserve"> </w:t>
      </w:r>
      <w:r w:rsidRPr="008E701C">
        <w:t>sở</w:t>
      </w:r>
      <w:r w:rsidRPr="008E701C">
        <w:rPr>
          <w:spacing w:val="-10"/>
        </w:rPr>
        <w:t xml:space="preserve"> </w:t>
      </w:r>
      <w:r w:rsidRPr="008E701C">
        <w:t>kiểm</w:t>
      </w:r>
      <w:r w:rsidRPr="008E701C">
        <w:rPr>
          <w:spacing w:val="-10"/>
        </w:rPr>
        <w:t xml:space="preserve"> </w:t>
      </w:r>
      <w:r w:rsidRPr="008E701C">
        <w:t>nghiệm: Địa chỉ :</w:t>
      </w:r>
    </w:p>
    <w:p w14:paraId="449D79FD" w14:textId="77777777" w:rsidR="00AB108F" w:rsidRPr="008E701C" w:rsidRDefault="00AB108F" w:rsidP="00AB108F">
      <w:pPr>
        <w:pStyle w:val="BodyText"/>
        <w:tabs>
          <w:tab w:val="left" w:pos="2997"/>
          <w:tab w:val="left" w:pos="4864"/>
        </w:tabs>
        <w:spacing w:before="2"/>
        <w:ind w:left="905"/>
        <w:rPr>
          <w:rFonts w:ascii="Times New Roman" w:hAnsi="Times New Roman"/>
          <w:sz w:val="24"/>
        </w:rPr>
      </w:pPr>
      <w:r w:rsidRPr="008E701C">
        <w:rPr>
          <w:rFonts w:ascii="Times New Roman" w:hAnsi="Times New Roman"/>
          <w:sz w:val="24"/>
        </w:rPr>
        <w:t>Điện</w:t>
      </w:r>
      <w:r w:rsidRPr="008E701C">
        <w:rPr>
          <w:rFonts w:ascii="Times New Roman" w:hAnsi="Times New Roman"/>
          <w:spacing w:val="-3"/>
          <w:sz w:val="24"/>
        </w:rPr>
        <w:t xml:space="preserve"> </w:t>
      </w:r>
      <w:r w:rsidRPr="008E701C">
        <w:rPr>
          <w:rFonts w:ascii="Times New Roman" w:hAnsi="Times New Roman"/>
          <w:spacing w:val="-2"/>
          <w:sz w:val="24"/>
        </w:rPr>
        <w:t>thoại:</w:t>
      </w:r>
      <w:r w:rsidRPr="008E701C">
        <w:rPr>
          <w:rFonts w:ascii="Times New Roman" w:hAnsi="Times New Roman"/>
          <w:sz w:val="24"/>
        </w:rPr>
        <w:tab/>
        <w:t>Fax</w:t>
      </w:r>
      <w:r w:rsidRPr="008E701C">
        <w:rPr>
          <w:rFonts w:ascii="Times New Roman" w:hAnsi="Times New Roman"/>
          <w:spacing w:val="-1"/>
          <w:sz w:val="24"/>
        </w:rPr>
        <w:t xml:space="preserve"> </w:t>
      </w:r>
      <w:r w:rsidRPr="008E701C">
        <w:rPr>
          <w:rFonts w:ascii="Times New Roman" w:hAnsi="Times New Roman"/>
          <w:spacing w:val="-10"/>
          <w:sz w:val="24"/>
        </w:rPr>
        <w:t>:</w:t>
      </w:r>
      <w:r w:rsidRPr="008E701C">
        <w:rPr>
          <w:rFonts w:ascii="Times New Roman" w:hAnsi="Times New Roman"/>
          <w:sz w:val="24"/>
        </w:rPr>
        <w:tab/>
        <w:t xml:space="preserve">E-mail </w:t>
      </w:r>
      <w:r w:rsidRPr="008E701C">
        <w:rPr>
          <w:rFonts w:ascii="Times New Roman" w:hAnsi="Times New Roman"/>
          <w:spacing w:val="-10"/>
          <w:sz w:val="24"/>
        </w:rPr>
        <w:t>:</w:t>
      </w:r>
    </w:p>
    <w:p w14:paraId="685DC629" w14:textId="77777777" w:rsidR="00AB108F" w:rsidRPr="008E701C" w:rsidRDefault="00AB108F" w:rsidP="008E701C">
      <w:pPr>
        <w:pStyle w:val="ListParagraph"/>
        <w:widowControl w:val="0"/>
        <w:numPr>
          <w:ilvl w:val="0"/>
          <w:numId w:val="29"/>
        </w:numPr>
        <w:tabs>
          <w:tab w:val="left" w:pos="861"/>
          <w:tab w:val="left" w:pos="905"/>
        </w:tabs>
        <w:autoSpaceDE w:val="0"/>
        <w:autoSpaceDN w:val="0"/>
        <w:spacing w:before="120" w:line="343" w:lineRule="auto"/>
        <w:ind w:right="3026"/>
        <w:contextualSpacing w:val="0"/>
      </w:pPr>
      <w:r w:rsidRPr="008E701C">
        <w:t>Họ</w:t>
      </w:r>
      <w:r w:rsidRPr="008E701C">
        <w:rPr>
          <w:spacing w:val="-4"/>
        </w:rPr>
        <w:t xml:space="preserve"> </w:t>
      </w:r>
      <w:r w:rsidRPr="008E701C">
        <w:t>tên,</w:t>
      </w:r>
      <w:r w:rsidRPr="008E701C">
        <w:rPr>
          <w:spacing w:val="-4"/>
        </w:rPr>
        <w:t xml:space="preserve"> </w:t>
      </w:r>
      <w:r w:rsidRPr="008E701C">
        <w:t>chức</w:t>
      </w:r>
      <w:r w:rsidRPr="008E701C">
        <w:rPr>
          <w:spacing w:val="-6"/>
        </w:rPr>
        <w:t xml:space="preserve"> </w:t>
      </w:r>
      <w:r w:rsidRPr="008E701C">
        <w:t>danh</w:t>
      </w:r>
      <w:r w:rsidRPr="008E701C">
        <w:rPr>
          <w:spacing w:val="-4"/>
        </w:rPr>
        <w:t xml:space="preserve"> </w:t>
      </w:r>
      <w:r w:rsidRPr="008E701C">
        <w:t>người</w:t>
      </w:r>
      <w:r w:rsidRPr="008E701C">
        <w:rPr>
          <w:spacing w:val="-4"/>
        </w:rPr>
        <w:t xml:space="preserve"> </w:t>
      </w:r>
      <w:r w:rsidRPr="008E701C">
        <w:t>phụ</w:t>
      </w:r>
      <w:r w:rsidRPr="008E701C">
        <w:rPr>
          <w:spacing w:val="-4"/>
        </w:rPr>
        <w:t xml:space="preserve"> </w:t>
      </w:r>
      <w:r w:rsidRPr="008E701C">
        <w:t>trách</w:t>
      </w:r>
      <w:r w:rsidRPr="008E701C">
        <w:rPr>
          <w:spacing w:val="-4"/>
        </w:rPr>
        <w:t xml:space="preserve"> </w:t>
      </w:r>
      <w:r w:rsidRPr="008E701C">
        <w:t>cơ</w:t>
      </w:r>
      <w:r w:rsidRPr="008E701C">
        <w:rPr>
          <w:spacing w:val="-4"/>
        </w:rPr>
        <w:t xml:space="preserve"> </w:t>
      </w:r>
      <w:r w:rsidRPr="008E701C">
        <w:t>sở</w:t>
      </w:r>
      <w:r w:rsidRPr="008E701C">
        <w:rPr>
          <w:spacing w:val="-4"/>
        </w:rPr>
        <w:t xml:space="preserve"> </w:t>
      </w:r>
      <w:r w:rsidRPr="008E701C">
        <w:t>kiểm</w:t>
      </w:r>
      <w:r w:rsidRPr="008E701C">
        <w:rPr>
          <w:spacing w:val="-4"/>
        </w:rPr>
        <w:t xml:space="preserve"> </w:t>
      </w:r>
      <w:r w:rsidRPr="008E701C">
        <w:t>nghiệm: Địa chỉ :</w:t>
      </w:r>
    </w:p>
    <w:p w14:paraId="7087F845" w14:textId="77777777" w:rsidR="00AB108F" w:rsidRPr="008E701C" w:rsidRDefault="00AB108F" w:rsidP="00AB108F">
      <w:pPr>
        <w:pStyle w:val="BodyText"/>
        <w:tabs>
          <w:tab w:val="left" w:pos="2997"/>
          <w:tab w:val="left" w:pos="4864"/>
        </w:tabs>
        <w:spacing w:before="4"/>
        <w:ind w:left="905"/>
        <w:rPr>
          <w:rFonts w:ascii="Times New Roman" w:hAnsi="Times New Roman"/>
          <w:sz w:val="24"/>
        </w:rPr>
      </w:pPr>
      <w:r w:rsidRPr="008E701C">
        <w:rPr>
          <w:rFonts w:ascii="Times New Roman" w:hAnsi="Times New Roman"/>
          <w:sz w:val="24"/>
        </w:rPr>
        <w:t>Điện</w:t>
      </w:r>
      <w:r w:rsidRPr="008E701C">
        <w:rPr>
          <w:rFonts w:ascii="Times New Roman" w:hAnsi="Times New Roman"/>
          <w:spacing w:val="-1"/>
          <w:sz w:val="24"/>
        </w:rPr>
        <w:t xml:space="preserve"> </w:t>
      </w:r>
      <w:r w:rsidRPr="008E701C">
        <w:rPr>
          <w:rFonts w:ascii="Times New Roman" w:hAnsi="Times New Roman"/>
          <w:spacing w:val="-2"/>
          <w:sz w:val="24"/>
        </w:rPr>
        <w:t>thoại:</w:t>
      </w:r>
      <w:r w:rsidRPr="008E701C">
        <w:rPr>
          <w:rFonts w:ascii="Times New Roman" w:hAnsi="Times New Roman"/>
          <w:sz w:val="24"/>
        </w:rPr>
        <w:tab/>
        <w:t xml:space="preserve">Fax </w:t>
      </w:r>
      <w:r w:rsidRPr="008E701C">
        <w:rPr>
          <w:rFonts w:ascii="Times New Roman" w:hAnsi="Times New Roman"/>
          <w:spacing w:val="-10"/>
          <w:sz w:val="24"/>
        </w:rPr>
        <w:t>:</w:t>
      </w:r>
      <w:r w:rsidRPr="008E701C">
        <w:rPr>
          <w:rFonts w:ascii="Times New Roman" w:hAnsi="Times New Roman"/>
          <w:sz w:val="24"/>
        </w:rPr>
        <w:tab/>
        <w:t>E-mail</w:t>
      </w:r>
      <w:r w:rsidRPr="008E701C">
        <w:rPr>
          <w:rFonts w:ascii="Times New Roman" w:hAnsi="Times New Roman"/>
          <w:spacing w:val="-3"/>
          <w:sz w:val="24"/>
        </w:rPr>
        <w:t xml:space="preserve"> </w:t>
      </w:r>
      <w:r w:rsidRPr="008E701C">
        <w:rPr>
          <w:rFonts w:ascii="Times New Roman" w:hAnsi="Times New Roman"/>
          <w:spacing w:val="-10"/>
          <w:sz w:val="24"/>
        </w:rPr>
        <w:t>:</w:t>
      </w:r>
    </w:p>
    <w:p w14:paraId="2B4C660E" w14:textId="77777777" w:rsidR="00AB108F" w:rsidRPr="008E701C" w:rsidRDefault="00AB108F" w:rsidP="00AB108F">
      <w:pPr>
        <w:pStyle w:val="ListParagraph"/>
        <w:widowControl w:val="0"/>
        <w:tabs>
          <w:tab w:val="left" w:pos="862"/>
        </w:tabs>
        <w:autoSpaceDE w:val="0"/>
        <w:autoSpaceDN w:val="0"/>
        <w:ind w:left="622"/>
        <w:contextualSpacing w:val="0"/>
      </w:pPr>
      <w:r w:rsidRPr="008E701C">
        <w:t>3. Hình</w:t>
      </w:r>
      <w:r w:rsidRPr="008E701C">
        <w:rPr>
          <w:spacing w:val="-3"/>
        </w:rPr>
        <w:t xml:space="preserve"> </w:t>
      </w:r>
      <w:r w:rsidRPr="008E701C">
        <w:t>thức</w:t>
      </w:r>
      <w:r w:rsidRPr="008E701C">
        <w:rPr>
          <w:spacing w:val="-1"/>
        </w:rPr>
        <w:t xml:space="preserve"> </w:t>
      </w:r>
      <w:r w:rsidRPr="008E701C">
        <w:t>đề</w:t>
      </w:r>
      <w:r w:rsidRPr="008E701C">
        <w:rPr>
          <w:spacing w:val="-1"/>
        </w:rPr>
        <w:t xml:space="preserve"> </w:t>
      </w:r>
      <w:r w:rsidRPr="008E701C">
        <w:t>nghị chỉ</w:t>
      </w:r>
      <w:r w:rsidRPr="008E701C">
        <w:rPr>
          <w:spacing w:val="2"/>
        </w:rPr>
        <w:t xml:space="preserve"> </w:t>
      </w:r>
      <w:r w:rsidRPr="008E701C">
        <w:rPr>
          <w:spacing w:val="-4"/>
        </w:rPr>
        <w:t xml:space="preserve">định </w:t>
      </w:r>
    </w:p>
    <w:p w14:paraId="2CF3EBA6" w14:textId="77777777" w:rsidR="00AB108F" w:rsidRPr="008E701C" w:rsidRDefault="00AB108F" w:rsidP="00AB108F">
      <w:pPr>
        <w:pStyle w:val="BodyText"/>
        <w:tabs>
          <w:tab w:val="left" w:pos="3046"/>
          <w:tab w:val="left" w:pos="6147"/>
        </w:tabs>
        <w:spacing w:before="122"/>
        <w:ind w:left="905"/>
        <w:rPr>
          <w:rFonts w:ascii="Times New Roman" w:hAnsi="Times New Roman"/>
          <w:sz w:val="24"/>
        </w:rPr>
      </w:pPr>
      <w:r w:rsidRPr="008E701C">
        <w:rPr>
          <w:rFonts w:ascii="Times New Roman" w:hAnsi="Times New Roman"/>
          <w:sz w:val="24"/>
        </w:rPr>
        <w:t>Đăng</w:t>
      </w:r>
      <w:r w:rsidRPr="008E701C">
        <w:rPr>
          <w:rFonts w:ascii="Times New Roman" w:hAnsi="Times New Roman"/>
          <w:spacing w:val="-3"/>
          <w:sz w:val="24"/>
        </w:rPr>
        <w:t xml:space="preserve"> </w:t>
      </w:r>
      <w:r w:rsidRPr="008E701C">
        <w:rPr>
          <w:rFonts w:ascii="Times New Roman" w:hAnsi="Times New Roman"/>
          <w:sz w:val="24"/>
        </w:rPr>
        <w:t>ký</w:t>
      </w:r>
      <w:r w:rsidRPr="008E701C">
        <w:rPr>
          <w:rFonts w:ascii="Times New Roman" w:hAnsi="Times New Roman"/>
          <w:spacing w:val="-5"/>
          <w:sz w:val="24"/>
        </w:rPr>
        <w:t xml:space="preserve"> </w:t>
      </w:r>
      <w:r w:rsidRPr="008E701C">
        <w:rPr>
          <w:rFonts w:ascii="Times New Roman" w:hAnsi="Times New Roman"/>
          <w:sz w:val="24"/>
        </w:rPr>
        <w:t>lần</w:t>
      </w:r>
      <w:r w:rsidRPr="008E701C">
        <w:rPr>
          <w:rFonts w:ascii="Times New Roman" w:hAnsi="Times New Roman"/>
          <w:spacing w:val="1"/>
          <w:sz w:val="24"/>
        </w:rPr>
        <w:t xml:space="preserve"> </w:t>
      </w:r>
      <w:r w:rsidRPr="008E701C">
        <w:rPr>
          <w:rFonts w:ascii="Times New Roman" w:hAnsi="Times New Roman"/>
          <w:sz w:val="24"/>
        </w:rPr>
        <w:t>đầu</w:t>
      </w:r>
      <w:r w:rsidRPr="008E701C">
        <w:rPr>
          <w:rFonts w:ascii="Times New Roman" w:hAnsi="Times New Roman"/>
          <w:spacing w:val="1"/>
          <w:sz w:val="24"/>
        </w:rPr>
        <w:t xml:space="preserve"> </w:t>
      </w:r>
      <w:r w:rsidRPr="008E701C">
        <w:rPr>
          <w:rFonts w:ascii="Times New Roman" w:hAnsi="Times New Roman"/>
          <w:spacing w:val="-10"/>
          <w:sz w:val="24"/>
        </w:rPr>
        <w:t></w:t>
      </w:r>
      <w:r w:rsidRPr="008E701C">
        <w:rPr>
          <w:rFonts w:ascii="Times New Roman" w:hAnsi="Times New Roman"/>
          <w:sz w:val="24"/>
        </w:rPr>
        <w:tab/>
        <w:t>Đăng</w:t>
      </w:r>
      <w:r w:rsidRPr="008E701C">
        <w:rPr>
          <w:rFonts w:ascii="Times New Roman" w:hAnsi="Times New Roman"/>
          <w:spacing w:val="-4"/>
          <w:sz w:val="24"/>
        </w:rPr>
        <w:t xml:space="preserve"> </w:t>
      </w:r>
      <w:r w:rsidRPr="008E701C">
        <w:rPr>
          <w:rFonts w:ascii="Times New Roman" w:hAnsi="Times New Roman"/>
          <w:sz w:val="24"/>
        </w:rPr>
        <w:t>ký</w:t>
      </w:r>
      <w:r w:rsidRPr="008E701C">
        <w:rPr>
          <w:rFonts w:ascii="Times New Roman" w:hAnsi="Times New Roman"/>
          <w:spacing w:val="-3"/>
          <w:sz w:val="24"/>
        </w:rPr>
        <w:t xml:space="preserve"> </w:t>
      </w:r>
      <w:r w:rsidRPr="008E701C">
        <w:rPr>
          <w:rFonts w:ascii="Times New Roman" w:hAnsi="Times New Roman"/>
          <w:sz w:val="24"/>
        </w:rPr>
        <w:t>thay</w:t>
      </w:r>
      <w:r w:rsidRPr="008E701C">
        <w:rPr>
          <w:rFonts w:ascii="Times New Roman" w:hAnsi="Times New Roman"/>
          <w:spacing w:val="-4"/>
          <w:sz w:val="24"/>
        </w:rPr>
        <w:t xml:space="preserve"> </w:t>
      </w:r>
      <w:r w:rsidRPr="008E701C">
        <w:rPr>
          <w:rFonts w:ascii="Times New Roman" w:hAnsi="Times New Roman"/>
          <w:sz w:val="24"/>
        </w:rPr>
        <w:t>đổi,</w:t>
      </w:r>
      <w:r w:rsidRPr="008E701C">
        <w:rPr>
          <w:rFonts w:ascii="Times New Roman" w:hAnsi="Times New Roman"/>
          <w:spacing w:val="2"/>
          <w:sz w:val="24"/>
        </w:rPr>
        <w:t xml:space="preserve"> </w:t>
      </w:r>
      <w:r w:rsidRPr="008E701C">
        <w:rPr>
          <w:rFonts w:ascii="Times New Roman" w:hAnsi="Times New Roman"/>
          <w:sz w:val="24"/>
        </w:rPr>
        <w:t>bổ</w:t>
      </w:r>
      <w:r w:rsidRPr="008E701C">
        <w:rPr>
          <w:rFonts w:ascii="Times New Roman" w:hAnsi="Times New Roman"/>
          <w:spacing w:val="2"/>
          <w:sz w:val="24"/>
        </w:rPr>
        <w:t xml:space="preserve"> </w:t>
      </w:r>
      <w:r w:rsidRPr="008E701C">
        <w:rPr>
          <w:rFonts w:ascii="Times New Roman" w:hAnsi="Times New Roman"/>
          <w:sz w:val="24"/>
        </w:rPr>
        <w:t>sung</w:t>
      </w:r>
      <w:r w:rsidRPr="008E701C">
        <w:rPr>
          <w:rFonts w:ascii="Times New Roman" w:hAnsi="Times New Roman"/>
          <w:spacing w:val="65"/>
          <w:sz w:val="24"/>
        </w:rPr>
        <w:t xml:space="preserve"> </w:t>
      </w:r>
      <w:r w:rsidRPr="008E701C">
        <w:rPr>
          <w:rFonts w:ascii="Times New Roman" w:hAnsi="Times New Roman"/>
          <w:spacing w:val="-10"/>
          <w:sz w:val="24"/>
        </w:rPr>
        <w:t></w:t>
      </w:r>
      <w:r w:rsidRPr="008E701C">
        <w:rPr>
          <w:rFonts w:ascii="Times New Roman" w:hAnsi="Times New Roman"/>
          <w:sz w:val="24"/>
        </w:rPr>
        <w:tab/>
        <w:t>Đăng</w:t>
      </w:r>
      <w:r w:rsidRPr="008E701C">
        <w:rPr>
          <w:rFonts w:ascii="Times New Roman" w:hAnsi="Times New Roman"/>
          <w:spacing w:val="-4"/>
          <w:sz w:val="24"/>
        </w:rPr>
        <w:t xml:space="preserve"> </w:t>
      </w:r>
      <w:r w:rsidRPr="008E701C">
        <w:rPr>
          <w:rFonts w:ascii="Times New Roman" w:hAnsi="Times New Roman"/>
          <w:sz w:val="24"/>
        </w:rPr>
        <w:t>ký</w:t>
      </w:r>
      <w:r w:rsidRPr="008E701C">
        <w:rPr>
          <w:rFonts w:ascii="Times New Roman" w:hAnsi="Times New Roman"/>
          <w:spacing w:val="-3"/>
          <w:sz w:val="24"/>
        </w:rPr>
        <w:t xml:space="preserve"> </w:t>
      </w:r>
      <w:r w:rsidRPr="008E701C">
        <w:rPr>
          <w:rFonts w:ascii="Times New Roman" w:hAnsi="Times New Roman"/>
          <w:sz w:val="24"/>
        </w:rPr>
        <w:t>gia hạn</w:t>
      </w:r>
      <w:r w:rsidRPr="008E701C">
        <w:rPr>
          <w:rFonts w:ascii="Times New Roman" w:hAnsi="Times New Roman"/>
          <w:spacing w:val="1"/>
          <w:sz w:val="24"/>
        </w:rPr>
        <w:t xml:space="preserve"> </w:t>
      </w:r>
      <w:r w:rsidRPr="008E701C">
        <w:rPr>
          <w:rFonts w:ascii="Times New Roman" w:hAnsi="Times New Roman"/>
          <w:spacing w:val="-10"/>
          <w:sz w:val="24"/>
        </w:rPr>
        <w:t></w:t>
      </w:r>
    </w:p>
    <w:p w14:paraId="24A3FA80" w14:textId="77777777" w:rsidR="00AB108F" w:rsidRPr="008E701C" w:rsidRDefault="00AB108F" w:rsidP="007D2B1D">
      <w:pPr>
        <w:pStyle w:val="ListParagraph"/>
        <w:widowControl w:val="0"/>
        <w:numPr>
          <w:ilvl w:val="0"/>
          <w:numId w:val="29"/>
        </w:numPr>
        <w:tabs>
          <w:tab w:val="left" w:pos="862"/>
        </w:tabs>
        <w:autoSpaceDE w:val="0"/>
        <w:autoSpaceDN w:val="0"/>
        <w:spacing w:before="119"/>
        <w:contextualSpacing w:val="0"/>
      </w:pPr>
      <w:r w:rsidRPr="008E701C">
        <w:t>Phạm</w:t>
      </w:r>
      <w:r w:rsidRPr="008E701C">
        <w:rPr>
          <w:spacing w:val="-3"/>
        </w:rPr>
        <w:t xml:space="preserve"> </w:t>
      </w:r>
      <w:r w:rsidRPr="008E701C">
        <w:t>vi</w:t>
      </w:r>
      <w:r w:rsidRPr="008E701C">
        <w:rPr>
          <w:spacing w:val="-1"/>
        </w:rPr>
        <w:t xml:space="preserve"> </w:t>
      </w:r>
      <w:r w:rsidRPr="008E701C">
        <w:t>đề</w:t>
      </w:r>
      <w:r w:rsidRPr="008E701C">
        <w:rPr>
          <w:spacing w:val="-2"/>
        </w:rPr>
        <w:t xml:space="preserve"> </w:t>
      </w:r>
      <w:r w:rsidRPr="008E701C">
        <w:t>nghị</w:t>
      </w:r>
      <w:r w:rsidRPr="008E701C">
        <w:rPr>
          <w:spacing w:val="-1"/>
        </w:rPr>
        <w:t xml:space="preserve"> </w:t>
      </w:r>
      <w:r w:rsidRPr="008E701C">
        <w:t xml:space="preserve">chỉ </w:t>
      </w:r>
      <w:r w:rsidRPr="008E701C">
        <w:rPr>
          <w:spacing w:val="-4"/>
        </w:rPr>
        <w:t>định</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407"/>
        <w:gridCol w:w="1546"/>
        <w:gridCol w:w="1412"/>
        <w:gridCol w:w="3505"/>
        <w:gridCol w:w="780"/>
      </w:tblGrid>
      <w:tr w:rsidR="00AB108F" w:rsidRPr="008E701C" w14:paraId="6F2A36AC" w14:textId="77777777" w:rsidTr="00AB108F">
        <w:trPr>
          <w:trHeight w:val="671"/>
        </w:trPr>
        <w:tc>
          <w:tcPr>
            <w:tcW w:w="708" w:type="dxa"/>
          </w:tcPr>
          <w:p w14:paraId="41CDC702" w14:textId="77777777" w:rsidR="00AB108F" w:rsidRPr="008E701C" w:rsidRDefault="00AB108F" w:rsidP="00AB108F">
            <w:pPr>
              <w:pStyle w:val="TableParagraph"/>
              <w:spacing w:before="112"/>
              <w:ind w:left="107"/>
              <w:rPr>
                <w:i/>
                <w:sz w:val="24"/>
              </w:rPr>
            </w:pPr>
            <w:r w:rsidRPr="008E701C">
              <w:rPr>
                <w:i/>
                <w:spacing w:val="-5"/>
                <w:sz w:val="24"/>
              </w:rPr>
              <w:t>TT</w:t>
            </w:r>
          </w:p>
        </w:tc>
        <w:tc>
          <w:tcPr>
            <w:tcW w:w="1407" w:type="dxa"/>
          </w:tcPr>
          <w:p w14:paraId="0E586EA6" w14:textId="77777777" w:rsidR="00AB108F" w:rsidRPr="008E701C" w:rsidRDefault="00AB108F" w:rsidP="00AB108F">
            <w:pPr>
              <w:pStyle w:val="TableParagraph"/>
              <w:spacing w:before="112"/>
              <w:ind w:left="3" w:right="1"/>
              <w:jc w:val="center"/>
              <w:rPr>
                <w:sz w:val="24"/>
              </w:rPr>
            </w:pPr>
            <w:r w:rsidRPr="008E701C">
              <w:rPr>
                <w:sz w:val="24"/>
              </w:rPr>
              <w:t>Lĩnh</w:t>
            </w:r>
            <w:r w:rsidRPr="008E701C">
              <w:rPr>
                <w:spacing w:val="-3"/>
                <w:sz w:val="24"/>
              </w:rPr>
              <w:t xml:space="preserve"> </w:t>
            </w:r>
            <w:r w:rsidRPr="008E701C">
              <w:rPr>
                <w:spacing w:val="-5"/>
                <w:sz w:val="24"/>
              </w:rPr>
              <w:t>vực</w:t>
            </w:r>
          </w:p>
        </w:tc>
        <w:tc>
          <w:tcPr>
            <w:tcW w:w="1546" w:type="dxa"/>
          </w:tcPr>
          <w:p w14:paraId="71997E63" w14:textId="77777777" w:rsidR="00AB108F" w:rsidRPr="008E701C" w:rsidRDefault="00AB108F" w:rsidP="00AB108F">
            <w:pPr>
              <w:pStyle w:val="TableParagraph"/>
              <w:spacing w:before="112"/>
              <w:ind w:left="6"/>
              <w:jc w:val="center"/>
              <w:rPr>
                <w:sz w:val="24"/>
              </w:rPr>
            </w:pPr>
            <w:r w:rsidRPr="008E701C">
              <w:rPr>
                <w:sz w:val="24"/>
              </w:rPr>
              <w:t>Tên</w:t>
            </w:r>
            <w:r w:rsidRPr="008E701C">
              <w:rPr>
                <w:spacing w:val="-2"/>
                <w:sz w:val="24"/>
              </w:rPr>
              <w:t xml:space="preserve"> </w:t>
            </w:r>
            <w:r w:rsidRPr="008E701C">
              <w:rPr>
                <w:sz w:val="24"/>
              </w:rPr>
              <w:t>phép</w:t>
            </w:r>
            <w:r w:rsidRPr="008E701C">
              <w:rPr>
                <w:spacing w:val="-1"/>
                <w:sz w:val="24"/>
              </w:rPr>
              <w:t xml:space="preserve"> </w:t>
            </w:r>
            <w:r w:rsidRPr="008E701C">
              <w:rPr>
                <w:spacing w:val="-5"/>
                <w:sz w:val="24"/>
              </w:rPr>
              <w:t>thử</w:t>
            </w:r>
          </w:p>
        </w:tc>
        <w:tc>
          <w:tcPr>
            <w:tcW w:w="1412" w:type="dxa"/>
          </w:tcPr>
          <w:p w14:paraId="2892A2FD" w14:textId="77777777" w:rsidR="00AB108F" w:rsidRPr="008E701C" w:rsidRDefault="00AB108F" w:rsidP="00AB108F">
            <w:pPr>
              <w:pStyle w:val="TableParagraph"/>
              <w:spacing w:before="100" w:line="270" w:lineRule="atLeast"/>
              <w:ind w:left="280" w:right="274" w:firstLine="48"/>
              <w:rPr>
                <w:sz w:val="24"/>
              </w:rPr>
            </w:pPr>
            <w:r w:rsidRPr="008E701C">
              <w:rPr>
                <w:spacing w:val="-2"/>
                <w:sz w:val="24"/>
              </w:rPr>
              <w:t xml:space="preserve">Phương </w:t>
            </w:r>
            <w:r w:rsidRPr="008E701C">
              <w:rPr>
                <w:sz w:val="24"/>
              </w:rPr>
              <w:t>pháp</w:t>
            </w:r>
            <w:r w:rsidRPr="008E701C">
              <w:rPr>
                <w:spacing w:val="-1"/>
                <w:sz w:val="24"/>
              </w:rPr>
              <w:t xml:space="preserve"> </w:t>
            </w:r>
            <w:r w:rsidRPr="008E701C">
              <w:rPr>
                <w:spacing w:val="-5"/>
                <w:sz w:val="24"/>
              </w:rPr>
              <w:t>thử</w:t>
            </w:r>
          </w:p>
        </w:tc>
        <w:tc>
          <w:tcPr>
            <w:tcW w:w="3505" w:type="dxa"/>
          </w:tcPr>
          <w:p w14:paraId="1C8383AD" w14:textId="77777777" w:rsidR="00AB108F" w:rsidRPr="008E701C" w:rsidRDefault="00AB108F" w:rsidP="00AB108F">
            <w:pPr>
              <w:pStyle w:val="TableParagraph"/>
              <w:spacing w:before="100" w:line="270" w:lineRule="atLeast"/>
              <w:ind w:left="778" w:hanging="572"/>
              <w:rPr>
                <w:sz w:val="24"/>
              </w:rPr>
            </w:pPr>
            <w:r w:rsidRPr="008E701C">
              <w:rPr>
                <w:sz w:val="24"/>
              </w:rPr>
              <w:t>Giới</w:t>
            </w:r>
            <w:r w:rsidRPr="008E701C">
              <w:rPr>
                <w:spacing w:val="-7"/>
                <w:sz w:val="24"/>
              </w:rPr>
              <w:t xml:space="preserve"> </w:t>
            </w:r>
            <w:r w:rsidRPr="008E701C">
              <w:rPr>
                <w:sz w:val="24"/>
              </w:rPr>
              <w:t>hạn</w:t>
            </w:r>
            <w:r w:rsidRPr="008E701C">
              <w:rPr>
                <w:spacing w:val="-7"/>
                <w:sz w:val="24"/>
              </w:rPr>
              <w:t xml:space="preserve"> </w:t>
            </w:r>
            <w:r w:rsidRPr="008E701C">
              <w:rPr>
                <w:sz w:val="24"/>
              </w:rPr>
              <w:t>phát</w:t>
            </w:r>
            <w:r w:rsidRPr="008E701C">
              <w:rPr>
                <w:spacing w:val="-7"/>
                <w:sz w:val="24"/>
              </w:rPr>
              <w:t xml:space="preserve"> </w:t>
            </w:r>
            <w:r w:rsidRPr="008E701C">
              <w:rPr>
                <w:sz w:val="24"/>
              </w:rPr>
              <w:t>hiện</w:t>
            </w:r>
            <w:r w:rsidRPr="008E701C">
              <w:rPr>
                <w:spacing w:val="-7"/>
                <w:sz w:val="24"/>
              </w:rPr>
              <w:t xml:space="preserve"> </w:t>
            </w:r>
            <w:r w:rsidRPr="008E701C">
              <w:rPr>
                <w:sz w:val="24"/>
              </w:rPr>
              <w:t>của</w:t>
            </w:r>
            <w:r w:rsidRPr="008E701C">
              <w:rPr>
                <w:spacing w:val="-7"/>
                <w:sz w:val="24"/>
              </w:rPr>
              <w:t xml:space="preserve"> </w:t>
            </w:r>
            <w:r w:rsidRPr="008E701C">
              <w:rPr>
                <w:sz w:val="24"/>
              </w:rPr>
              <w:t>phép</w:t>
            </w:r>
            <w:r w:rsidRPr="008E701C">
              <w:rPr>
                <w:spacing w:val="-7"/>
                <w:sz w:val="24"/>
              </w:rPr>
              <w:t xml:space="preserve"> </w:t>
            </w:r>
            <w:r w:rsidRPr="008E701C">
              <w:rPr>
                <w:sz w:val="24"/>
              </w:rPr>
              <w:t>thử (nếu có)/phạm vi đo</w:t>
            </w:r>
          </w:p>
        </w:tc>
        <w:tc>
          <w:tcPr>
            <w:tcW w:w="780" w:type="dxa"/>
          </w:tcPr>
          <w:p w14:paraId="7C5F4D6D" w14:textId="77777777" w:rsidR="00AB108F" w:rsidRPr="008E701C" w:rsidRDefault="00AB108F" w:rsidP="00AB108F">
            <w:pPr>
              <w:pStyle w:val="TableParagraph"/>
              <w:spacing w:before="100" w:line="270" w:lineRule="atLeast"/>
              <w:ind w:left="214" w:right="196" w:hanging="8"/>
              <w:rPr>
                <w:sz w:val="24"/>
              </w:rPr>
            </w:pPr>
            <w:r w:rsidRPr="008E701C">
              <w:rPr>
                <w:spacing w:val="-4"/>
                <w:sz w:val="24"/>
              </w:rPr>
              <w:t xml:space="preserve">Ghi </w:t>
            </w:r>
            <w:r w:rsidRPr="008E701C">
              <w:rPr>
                <w:spacing w:val="-5"/>
                <w:sz w:val="24"/>
              </w:rPr>
              <w:t>chú</w:t>
            </w:r>
          </w:p>
        </w:tc>
      </w:tr>
      <w:tr w:rsidR="00AB108F" w:rsidRPr="008E701C" w14:paraId="1C0328DD" w14:textId="77777777" w:rsidTr="00AB108F">
        <w:trPr>
          <w:trHeight w:val="395"/>
        </w:trPr>
        <w:tc>
          <w:tcPr>
            <w:tcW w:w="708" w:type="dxa"/>
          </w:tcPr>
          <w:p w14:paraId="418049DD" w14:textId="77777777" w:rsidR="00AB108F" w:rsidRPr="008E701C" w:rsidRDefault="00AB108F" w:rsidP="00AB108F">
            <w:pPr>
              <w:pStyle w:val="TableParagraph"/>
              <w:spacing w:before="111" w:line="264" w:lineRule="exact"/>
              <w:ind w:left="213"/>
              <w:rPr>
                <w:sz w:val="24"/>
              </w:rPr>
            </w:pPr>
            <w:r w:rsidRPr="008E701C">
              <w:rPr>
                <w:spacing w:val="-5"/>
                <w:sz w:val="24"/>
              </w:rPr>
              <w:t>(1)</w:t>
            </w:r>
          </w:p>
        </w:tc>
        <w:tc>
          <w:tcPr>
            <w:tcW w:w="1407" w:type="dxa"/>
          </w:tcPr>
          <w:p w14:paraId="719E73FB" w14:textId="77777777" w:rsidR="00AB108F" w:rsidRPr="008E701C" w:rsidRDefault="00AB108F" w:rsidP="00AB108F">
            <w:pPr>
              <w:pStyle w:val="TableParagraph"/>
              <w:spacing w:before="111" w:line="264" w:lineRule="exact"/>
              <w:ind w:left="3" w:right="3"/>
              <w:jc w:val="center"/>
              <w:rPr>
                <w:sz w:val="24"/>
              </w:rPr>
            </w:pPr>
            <w:r w:rsidRPr="008E701C">
              <w:rPr>
                <w:spacing w:val="-5"/>
                <w:sz w:val="24"/>
              </w:rPr>
              <w:t>(2)</w:t>
            </w:r>
          </w:p>
        </w:tc>
        <w:tc>
          <w:tcPr>
            <w:tcW w:w="1546" w:type="dxa"/>
          </w:tcPr>
          <w:p w14:paraId="66D45613" w14:textId="77777777" w:rsidR="00AB108F" w:rsidRPr="008E701C" w:rsidRDefault="00AB108F" w:rsidP="00AB108F">
            <w:pPr>
              <w:pStyle w:val="TableParagraph"/>
              <w:spacing w:before="111" w:line="264" w:lineRule="exact"/>
              <w:ind w:left="6" w:right="1"/>
              <w:jc w:val="center"/>
              <w:rPr>
                <w:sz w:val="24"/>
              </w:rPr>
            </w:pPr>
            <w:r w:rsidRPr="008E701C">
              <w:rPr>
                <w:spacing w:val="-5"/>
                <w:sz w:val="24"/>
              </w:rPr>
              <w:t>(3)</w:t>
            </w:r>
          </w:p>
        </w:tc>
        <w:tc>
          <w:tcPr>
            <w:tcW w:w="1412" w:type="dxa"/>
          </w:tcPr>
          <w:p w14:paraId="7AF6F456" w14:textId="77777777" w:rsidR="00AB108F" w:rsidRPr="008E701C" w:rsidRDefault="00AB108F" w:rsidP="00AB108F">
            <w:pPr>
              <w:pStyle w:val="TableParagraph"/>
              <w:spacing w:before="111" w:line="264" w:lineRule="exact"/>
              <w:jc w:val="center"/>
              <w:rPr>
                <w:sz w:val="24"/>
              </w:rPr>
            </w:pPr>
            <w:r w:rsidRPr="008E701C">
              <w:rPr>
                <w:spacing w:val="-5"/>
                <w:sz w:val="24"/>
              </w:rPr>
              <w:t>(4)</w:t>
            </w:r>
          </w:p>
        </w:tc>
        <w:tc>
          <w:tcPr>
            <w:tcW w:w="3505" w:type="dxa"/>
          </w:tcPr>
          <w:p w14:paraId="6F08747C" w14:textId="77777777" w:rsidR="00AB108F" w:rsidRPr="008E701C" w:rsidRDefault="00AB108F" w:rsidP="00AB108F">
            <w:pPr>
              <w:pStyle w:val="TableParagraph"/>
              <w:spacing w:before="111" w:line="264" w:lineRule="exact"/>
              <w:ind w:right="1"/>
              <w:jc w:val="center"/>
              <w:rPr>
                <w:sz w:val="24"/>
              </w:rPr>
            </w:pPr>
            <w:r w:rsidRPr="008E701C">
              <w:rPr>
                <w:spacing w:val="-5"/>
                <w:sz w:val="24"/>
              </w:rPr>
              <w:t>(5)</w:t>
            </w:r>
          </w:p>
        </w:tc>
        <w:tc>
          <w:tcPr>
            <w:tcW w:w="780" w:type="dxa"/>
          </w:tcPr>
          <w:p w14:paraId="3269B2F5" w14:textId="77777777" w:rsidR="00AB108F" w:rsidRPr="008E701C" w:rsidRDefault="00AB108F" w:rsidP="00AB108F">
            <w:pPr>
              <w:pStyle w:val="TableParagraph"/>
              <w:spacing w:before="111" w:line="264" w:lineRule="exact"/>
              <w:ind w:left="248"/>
              <w:rPr>
                <w:sz w:val="24"/>
              </w:rPr>
            </w:pPr>
            <w:r w:rsidRPr="008E701C">
              <w:rPr>
                <w:spacing w:val="-5"/>
                <w:sz w:val="24"/>
              </w:rPr>
              <w:t>(6)</w:t>
            </w:r>
          </w:p>
        </w:tc>
      </w:tr>
      <w:tr w:rsidR="00AB108F" w:rsidRPr="008E701C" w14:paraId="38F0F579" w14:textId="77777777" w:rsidTr="00AB108F">
        <w:trPr>
          <w:trHeight w:val="441"/>
        </w:trPr>
        <w:tc>
          <w:tcPr>
            <w:tcW w:w="708" w:type="dxa"/>
          </w:tcPr>
          <w:p w14:paraId="4043612E" w14:textId="77777777" w:rsidR="00AB108F" w:rsidRPr="008E701C" w:rsidRDefault="00AB108F" w:rsidP="00AB108F">
            <w:pPr>
              <w:pStyle w:val="TableParagraph"/>
              <w:rPr>
                <w:sz w:val="24"/>
              </w:rPr>
            </w:pPr>
          </w:p>
        </w:tc>
        <w:tc>
          <w:tcPr>
            <w:tcW w:w="1407" w:type="dxa"/>
          </w:tcPr>
          <w:p w14:paraId="73F3F2B5" w14:textId="77777777" w:rsidR="00AB108F" w:rsidRPr="008E701C" w:rsidRDefault="00AB108F" w:rsidP="00AB108F">
            <w:pPr>
              <w:pStyle w:val="TableParagraph"/>
              <w:rPr>
                <w:sz w:val="24"/>
              </w:rPr>
            </w:pPr>
          </w:p>
        </w:tc>
        <w:tc>
          <w:tcPr>
            <w:tcW w:w="1546" w:type="dxa"/>
          </w:tcPr>
          <w:p w14:paraId="70B2F127" w14:textId="77777777" w:rsidR="00AB108F" w:rsidRPr="008E701C" w:rsidRDefault="00AB108F" w:rsidP="00AB108F">
            <w:pPr>
              <w:pStyle w:val="TableParagraph"/>
              <w:rPr>
                <w:sz w:val="24"/>
              </w:rPr>
            </w:pPr>
          </w:p>
        </w:tc>
        <w:tc>
          <w:tcPr>
            <w:tcW w:w="1412" w:type="dxa"/>
          </w:tcPr>
          <w:p w14:paraId="1BDA587C" w14:textId="77777777" w:rsidR="00AB108F" w:rsidRPr="008E701C" w:rsidRDefault="00AB108F" w:rsidP="00AB108F">
            <w:pPr>
              <w:pStyle w:val="TableParagraph"/>
              <w:rPr>
                <w:sz w:val="24"/>
              </w:rPr>
            </w:pPr>
          </w:p>
        </w:tc>
        <w:tc>
          <w:tcPr>
            <w:tcW w:w="3505" w:type="dxa"/>
          </w:tcPr>
          <w:p w14:paraId="22815581" w14:textId="77777777" w:rsidR="00AB108F" w:rsidRPr="008E701C" w:rsidRDefault="00AB108F" w:rsidP="00AB108F">
            <w:pPr>
              <w:pStyle w:val="TableParagraph"/>
              <w:rPr>
                <w:sz w:val="24"/>
              </w:rPr>
            </w:pPr>
          </w:p>
        </w:tc>
        <w:tc>
          <w:tcPr>
            <w:tcW w:w="780" w:type="dxa"/>
          </w:tcPr>
          <w:p w14:paraId="56BA0224" w14:textId="77777777" w:rsidR="00AB108F" w:rsidRPr="008E701C" w:rsidRDefault="00AB108F" w:rsidP="00AB108F">
            <w:pPr>
              <w:pStyle w:val="TableParagraph"/>
              <w:rPr>
                <w:sz w:val="24"/>
              </w:rPr>
            </w:pPr>
          </w:p>
        </w:tc>
      </w:tr>
    </w:tbl>
    <w:p w14:paraId="0F05E6FF" w14:textId="77777777" w:rsidR="00AB108F" w:rsidRPr="008E701C" w:rsidRDefault="00AB108F" w:rsidP="00AB108F">
      <w:pPr>
        <w:spacing w:before="113"/>
        <w:ind w:left="622"/>
        <w:rPr>
          <w:i/>
        </w:rPr>
      </w:pPr>
      <w:r w:rsidRPr="008E701C">
        <w:rPr>
          <w:i/>
        </w:rPr>
        <w:t>Chú</w:t>
      </w:r>
      <w:r w:rsidRPr="008E701C">
        <w:rPr>
          <w:i/>
          <w:spacing w:val="26"/>
        </w:rPr>
        <w:t xml:space="preserve"> </w:t>
      </w:r>
      <w:r w:rsidRPr="008E701C">
        <w:rPr>
          <w:i/>
        </w:rPr>
        <w:t>ý:</w:t>
      </w:r>
      <w:r w:rsidRPr="008E701C">
        <w:rPr>
          <w:i/>
          <w:spacing w:val="25"/>
        </w:rPr>
        <w:t xml:space="preserve"> </w:t>
      </w:r>
      <w:r w:rsidRPr="008E701C">
        <w:rPr>
          <w:i/>
        </w:rPr>
        <w:t>ghi</w:t>
      </w:r>
      <w:r w:rsidRPr="008E701C">
        <w:rPr>
          <w:i/>
          <w:spacing w:val="27"/>
        </w:rPr>
        <w:t xml:space="preserve"> </w:t>
      </w:r>
      <w:r w:rsidRPr="008E701C">
        <w:rPr>
          <w:i/>
        </w:rPr>
        <w:t>(*)</w:t>
      </w:r>
      <w:r w:rsidRPr="008E701C">
        <w:rPr>
          <w:i/>
          <w:spacing w:val="23"/>
        </w:rPr>
        <w:t xml:space="preserve"> </w:t>
      </w:r>
      <w:r w:rsidRPr="008E701C">
        <w:rPr>
          <w:i/>
        </w:rPr>
        <w:t>đối</w:t>
      </w:r>
      <w:r w:rsidRPr="008E701C">
        <w:rPr>
          <w:i/>
          <w:spacing w:val="27"/>
        </w:rPr>
        <w:t xml:space="preserve"> </w:t>
      </w:r>
      <w:r w:rsidRPr="008E701C">
        <w:rPr>
          <w:i/>
        </w:rPr>
        <w:t>với</w:t>
      </w:r>
      <w:r w:rsidRPr="008E701C">
        <w:rPr>
          <w:i/>
          <w:spacing w:val="27"/>
        </w:rPr>
        <w:t xml:space="preserve"> </w:t>
      </w:r>
      <w:r w:rsidRPr="008E701C">
        <w:rPr>
          <w:i/>
        </w:rPr>
        <w:t>phép</w:t>
      </w:r>
      <w:r w:rsidRPr="008E701C">
        <w:rPr>
          <w:i/>
          <w:spacing w:val="26"/>
        </w:rPr>
        <w:t xml:space="preserve"> </w:t>
      </w:r>
      <w:r w:rsidRPr="008E701C">
        <w:rPr>
          <w:i/>
        </w:rPr>
        <w:t>thử</w:t>
      </w:r>
      <w:r w:rsidRPr="008E701C">
        <w:rPr>
          <w:i/>
          <w:spacing w:val="27"/>
        </w:rPr>
        <w:t xml:space="preserve"> </w:t>
      </w:r>
      <w:r w:rsidRPr="008E701C">
        <w:rPr>
          <w:i/>
        </w:rPr>
        <w:t>đã</w:t>
      </w:r>
      <w:r w:rsidRPr="008E701C">
        <w:rPr>
          <w:i/>
          <w:spacing w:val="26"/>
        </w:rPr>
        <w:t xml:space="preserve"> </w:t>
      </w:r>
      <w:r w:rsidRPr="008E701C">
        <w:rPr>
          <w:i/>
        </w:rPr>
        <w:t>được</w:t>
      </w:r>
      <w:r w:rsidRPr="008E701C">
        <w:rPr>
          <w:i/>
          <w:spacing w:val="25"/>
        </w:rPr>
        <w:t xml:space="preserve"> </w:t>
      </w:r>
      <w:r w:rsidRPr="008E701C">
        <w:rPr>
          <w:i/>
        </w:rPr>
        <w:t>công</w:t>
      </w:r>
      <w:r w:rsidRPr="008E701C">
        <w:rPr>
          <w:i/>
          <w:spacing w:val="26"/>
        </w:rPr>
        <w:t xml:space="preserve"> </w:t>
      </w:r>
      <w:r w:rsidRPr="008E701C">
        <w:rPr>
          <w:i/>
        </w:rPr>
        <w:t>nhận</w:t>
      </w:r>
      <w:r w:rsidRPr="008E701C">
        <w:rPr>
          <w:i/>
          <w:spacing w:val="26"/>
        </w:rPr>
        <w:t xml:space="preserve"> </w:t>
      </w:r>
      <w:r w:rsidRPr="008E701C">
        <w:rPr>
          <w:i/>
        </w:rPr>
        <w:t>và</w:t>
      </w:r>
      <w:r w:rsidRPr="008E701C">
        <w:rPr>
          <w:i/>
          <w:spacing w:val="26"/>
        </w:rPr>
        <w:t xml:space="preserve"> </w:t>
      </w:r>
      <w:r w:rsidRPr="008E701C">
        <w:rPr>
          <w:i/>
        </w:rPr>
        <w:t>tại</w:t>
      </w:r>
      <w:r w:rsidRPr="008E701C">
        <w:rPr>
          <w:i/>
          <w:spacing w:val="27"/>
        </w:rPr>
        <w:t xml:space="preserve"> </w:t>
      </w:r>
      <w:r w:rsidRPr="008E701C">
        <w:rPr>
          <w:i/>
        </w:rPr>
        <w:t>cột</w:t>
      </w:r>
      <w:r w:rsidRPr="008E701C">
        <w:rPr>
          <w:i/>
          <w:spacing w:val="27"/>
        </w:rPr>
        <w:t xml:space="preserve"> </w:t>
      </w:r>
      <w:r w:rsidRPr="008E701C">
        <w:rPr>
          <w:i/>
        </w:rPr>
        <w:t>(6)</w:t>
      </w:r>
      <w:r w:rsidRPr="008E701C">
        <w:rPr>
          <w:i/>
          <w:spacing w:val="23"/>
        </w:rPr>
        <w:t xml:space="preserve"> </w:t>
      </w:r>
      <w:r w:rsidRPr="008E701C">
        <w:rPr>
          <w:i/>
        </w:rPr>
        <w:t>ghi</w:t>
      </w:r>
      <w:r w:rsidRPr="008E701C">
        <w:rPr>
          <w:i/>
          <w:spacing w:val="27"/>
        </w:rPr>
        <w:t xml:space="preserve"> </w:t>
      </w:r>
      <w:r w:rsidRPr="008E701C">
        <w:rPr>
          <w:i/>
        </w:rPr>
        <w:t>tên</w:t>
      </w:r>
      <w:r w:rsidRPr="008E701C">
        <w:rPr>
          <w:i/>
          <w:spacing w:val="26"/>
        </w:rPr>
        <w:t xml:space="preserve"> </w:t>
      </w:r>
      <w:r w:rsidRPr="008E701C">
        <w:rPr>
          <w:i/>
        </w:rPr>
        <w:t>cơ</w:t>
      </w:r>
      <w:r w:rsidRPr="008E701C">
        <w:rPr>
          <w:i/>
          <w:spacing w:val="25"/>
        </w:rPr>
        <w:t xml:space="preserve"> </w:t>
      </w:r>
      <w:r w:rsidRPr="008E701C">
        <w:rPr>
          <w:i/>
        </w:rPr>
        <w:t>quan</w:t>
      </w:r>
      <w:r w:rsidRPr="008E701C">
        <w:rPr>
          <w:i/>
          <w:spacing w:val="26"/>
        </w:rPr>
        <w:t xml:space="preserve"> </w:t>
      </w:r>
      <w:r w:rsidRPr="008E701C">
        <w:rPr>
          <w:i/>
        </w:rPr>
        <w:t>công</w:t>
      </w:r>
      <w:r w:rsidRPr="008E701C">
        <w:rPr>
          <w:i/>
          <w:spacing w:val="26"/>
        </w:rPr>
        <w:t xml:space="preserve"> </w:t>
      </w:r>
      <w:r w:rsidRPr="008E701C">
        <w:rPr>
          <w:i/>
        </w:rPr>
        <w:t>nhận tương ứng.</w:t>
      </w:r>
    </w:p>
    <w:p w14:paraId="707B756A" w14:textId="77777777" w:rsidR="00AB108F" w:rsidRPr="008E701C" w:rsidRDefault="00AB108F" w:rsidP="00AB108F">
      <w:pPr>
        <w:pStyle w:val="ListParagraph"/>
        <w:widowControl w:val="0"/>
        <w:tabs>
          <w:tab w:val="left" w:pos="862"/>
        </w:tabs>
        <w:autoSpaceDE w:val="0"/>
        <w:autoSpaceDN w:val="0"/>
        <w:contextualSpacing w:val="0"/>
        <w:rPr>
          <w:i/>
        </w:rPr>
      </w:pPr>
      <w:r w:rsidRPr="008E701C">
        <w:t>5. Thời</w:t>
      </w:r>
      <w:r w:rsidRPr="008E701C">
        <w:rPr>
          <w:spacing w:val="-1"/>
        </w:rPr>
        <w:t xml:space="preserve"> </w:t>
      </w:r>
      <w:r w:rsidRPr="008E701C">
        <w:t>gian</w:t>
      </w:r>
      <w:r w:rsidRPr="008E701C">
        <w:rPr>
          <w:spacing w:val="-1"/>
        </w:rPr>
        <w:t xml:space="preserve"> </w:t>
      </w:r>
      <w:r w:rsidRPr="008E701C">
        <w:t>đề</w:t>
      </w:r>
      <w:r w:rsidRPr="008E701C">
        <w:rPr>
          <w:spacing w:val="-3"/>
        </w:rPr>
        <w:t xml:space="preserve"> </w:t>
      </w:r>
      <w:r w:rsidRPr="008E701C">
        <w:t>nghị bắt</w:t>
      </w:r>
      <w:r w:rsidRPr="008E701C">
        <w:rPr>
          <w:spacing w:val="-1"/>
        </w:rPr>
        <w:t xml:space="preserve"> </w:t>
      </w:r>
      <w:r w:rsidRPr="008E701C">
        <w:t>đầu</w:t>
      </w:r>
      <w:r w:rsidRPr="008E701C">
        <w:rPr>
          <w:spacing w:val="-1"/>
        </w:rPr>
        <w:t xml:space="preserve"> </w:t>
      </w:r>
      <w:r w:rsidRPr="008E701C">
        <w:t>đánh</w:t>
      </w:r>
      <w:r w:rsidRPr="008E701C">
        <w:rPr>
          <w:spacing w:val="2"/>
        </w:rPr>
        <w:t xml:space="preserve"> </w:t>
      </w:r>
      <w:r w:rsidRPr="008E701C">
        <w:t>giá:</w:t>
      </w:r>
      <w:r w:rsidRPr="008E701C">
        <w:rPr>
          <w:spacing w:val="29"/>
        </w:rPr>
        <w:t xml:space="preserve">  </w:t>
      </w:r>
      <w:r w:rsidRPr="008E701C">
        <w:rPr>
          <w:i/>
          <w:spacing w:val="-2"/>
        </w:rPr>
        <w:t>ngày....tháng....năm...</w:t>
      </w:r>
    </w:p>
    <w:p w14:paraId="4B5446DD" w14:textId="77777777" w:rsidR="00AB108F" w:rsidRPr="008E701C" w:rsidRDefault="00AB108F" w:rsidP="00AB108F">
      <w:pPr>
        <w:pStyle w:val="ListParagraph"/>
        <w:widowControl w:val="0"/>
        <w:tabs>
          <w:tab w:val="left" w:pos="862"/>
        </w:tabs>
        <w:autoSpaceDE w:val="0"/>
        <w:autoSpaceDN w:val="0"/>
        <w:contextualSpacing w:val="0"/>
        <w:rPr>
          <w:i/>
        </w:rPr>
      </w:pPr>
      <w:r w:rsidRPr="008E701C">
        <w:rPr>
          <w:i/>
        </w:rPr>
        <w:t xml:space="preserve">6. </w:t>
      </w:r>
      <w:r w:rsidRPr="008E701C">
        <w:t>Chúng</w:t>
      </w:r>
      <w:r w:rsidRPr="008E701C">
        <w:rPr>
          <w:spacing w:val="-5"/>
        </w:rPr>
        <w:t xml:space="preserve"> </w:t>
      </w:r>
      <w:r w:rsidRPr="008E701C">
        <w:t>tôi</w:t>
      </w:r>
      <w:r w:rsidRPr="008E701C">
        <w:rPr>
          <w:spacing w:val="-2"/>
        </w:rPr>
        <w:t xml:space="preserve"> </w:t>
      </w:r>
      <w:r w:rsidRPr="008E701C">
        <w:t>cam</w:t>
      </w:r>
      <w:r w:rsidRPr="008E701C">
        <w:rPr>
          <w:spacing w:val="-2"/>
        </w:rPr>
        <w:t xml:space="preserve"> </w:t>
      </w:r>
      <w:r w:rsidRPr="008E701C">
        <w:t>kết</w:t>
      </w:r>
      <w:r w:rsidRPr="008E701C">
        <w:rPr>
          <w:spacing w:val="-2"/>
        </w:rPr>
        <w:t xml:space="preserve"> </w:t>
      </w:r>
      <w:r w:rsidRPr="008E701C">
        <w:t>thực</w:t>
      </w:r>
      <w:r w:rsidRPr="008E701C">
        <w:rPr>
          <w:spacing w:val="-3"/>
        </w:rPr>
        <w:t xml:space="preserve"> </w:t>
      </w:r>
      <w:r w:rsidRPr="008E701C">
        <w:t>hiện</w:t>
      </w:r>
      <w:r w:rsidRPr="008E701C">
        <w:rPr>
          <w:spacing w:val="-2"/>
        </w:rPr>
        <w:t xml:space="preserve"> </w:t>
      </w:r>
      <w:r w:rsidRPr="008E701C">
        <w:t>đầy</w:t>
      </w:r>
      <w:r w:rsidRPr="008E701C">
        <w:rPr>
          <w:spacing w:val="-7"/>
        </w:rPr>
        <w:t xml:space="preserve"> </w:t>
      </w:r>
      <w:r w:rsidRPr="008E701C">
        <w:t>đủ</w:t>
      </w:r>
      <w:r w:rsidRPr="008E701C">
        <w:rPr>
          <w:spacing w:val="-2"/>
        </w:rPr>
        <w:t xml:space="preserve"> </w:t>
      </w:r>
      <w:r w:rsidRPr="008E701C">
        <w:t>quy</w:t>
      </w:r>
      <w:r w:rsidRPr="008E701C">
        <w:rPr>
          <w:spacing w:val="-7"/>
        </w:rPr>
        <w:t xml:space="preserve"> </w:t>
      </w:r>
      <w:r w:rsidRPr="008E701C">
        <w:t>định</w:t>
      </w:r>
      <w:r w:rsidRPr="008E701C">
        <w:rPr>
          <w:spacing w:val="-2"/>
        </w:rPr>
        <w:t xml:space="preserve"> </w:t>
      </w:r>
      <w:r w:rsidRPr="008E701C">
        <w:t>tại</w:t>
      </w:r>
      <w:r w:rsidRPr="008E701C">
        <w:rPr>
          <w:spacing w:val="-2"/>
        </w:rPr>
        <w:t xml:space="preserve"> </w:t>
      </w:r>
      <w:r w:rsidRPr="008E701C">
        <w:t>Nghị</w:t>
      </w:r>
      <w:r w:rsidRPr="008E701C">
        <w:rPr>
          <w:spacing w:val="-2"/>
        </w:rPr>
        <w:t xml:space="preserve"> </w:t>
      </w:r>
      <w:r w:rsidRPr="008E701C">
        <w:t>định</w:t>
      </w:r>
      <w:r w:rsidRPr="008E701C">
        <w:rPr>
          <w:spacing w:val="-2"/>
        </w:rPr>
        <w:t xml:space="preserve"> </w:t>
      </w:r>
      <w:r w:rsidRPr="008E701C">
        <w:t>số 148/2025/NĐ-CP</w:t>
      </w:r>
      <w:r w:rsidRPr="008E701C">
        <w:rPr>
          <w:spacing w:val="-2"/>
        </w:rPr>
        <w:t xml:space="preserve"> </w:t>
      </w:r>
      <w:r w:rsidRPr="008E701C">
        <w:t>ngày</w:t>
      </w:r>
      <w:r w:rsidRPr="008E701C">
        <w:rPr>
          <w:spacing w:val="-7"/>
        </w:rPr>
        <w:t xml:space="preserve"> </w:t>
      </w:r>
      <w:r w:rsidRPr="008E701C">
        <w:t>12</w:t>
      </w:r>
      <w:r w:rsidRPr="008E701C">
        <w:rPr>
          <w:spacing w:val="-2"/>
        </w:rPr>
        <w:t xml:space="preserve"> </w:t>
      </w:r>
      <w:r w:rsidRPr="008E701C">
        <w:t>tháng 6 năm 2025 của Chính phủ quy định về phân quyền, phân cấp trong lĩnh vực y tế.</w:t>
      </w:r>
    </w:p>
    <w:p w14:paraId="7B2F60BA" w14:textId="77777777" w:rsidR="00AB108F" w:rsidRPr="008E701C" w:rsidRDefault="00AB108F" w:rsidP="00AB108F">
      <w:pPr>
        <w:pStyle w:val="Heading2"/>
        <w:tabs>
          <w:tab w:val="left" w:pos="4453"/>
        </w:tabs>
        <w:spacing w:before="1"/>
        <w:ind w:left="924"/>
        <w:rPr>
          <w:rFonts w:ascii="Times New Roman" w:hAnsi="Times New Roman" w:cs="Times New Roman"/>
        </w:rPr>
      </w:pPr>
      <w:r w:rsidRPr="008E701C">
        <w:rPr>
          <w:rFonts w:ascii="Times New Roman" w:hAnsi="Times New Roman" w:cs="Times New Roman"/>
          <w:spacing w:val="-2"/>
        </w:rPr>
        <w:t xml:space="preserve">               Thủ</w:t>
      </w:r>
      <w:r w:rsidRPr="008E701C">
        <w:rPr>
          <w:rFonts w:ascii="Times New Roman" w:hAnsi="Times New Roman" w:cs="Times New Roman"/>
          <w:spacing w:val="-8"/>
        </w:rPr>
        <w:t xml:space="preserve"> </w:t>
      </w:r>
      <w:r w:rsidRPr="008E701C">
        <w:rPr>
          <w:rFonts w:ascii="Times New Roman" w:hAnsi="Times New Roman" w:cs="Times New Roman"/>
          <w:spacing w:val="-2"/>
        </w:rPr>
        <w:t>trƣởng</w:t>
      </w:r>
      <w:r w:rsidRPr="008E701C">
        <w:rPr>
          <w:rFonts w:ascii="Times New Roman" w:hAnsi="Times New Roman" w:cs="Times New Roman"/>
          <w:spacing w:val="-7"/>
        </w:rPr>
        <w:t xml:space="preserve"> </w:t>
      </w:r>
      <w:r w:rsidRPr="008E701C">
        <w:rPr>
          <w:rFonts w:ascii="Times New Roman" w:hAnsi="Times New Roman" w:cs="Times New Roman"/>
          <w:spacing w:val="-2"/>
        </w:rPr>
        <w:t>đơn</w:t>
      </w:r>
      <w:r w:rsidRPr="008E701C">
        <w:rPr>
          <w:rFonts w:ascii="Times New Roman" w:hAnsi="Times New Roman" w:cs="Times New Roman"/>
          <w:spacing w:val="-7"/>
        </w:rPr>
        <w:t xml:space="preserve"> </w:t>
      </w:r>
      <w:r w:rsidRPr="008E701C">
        <w:rPr>
          <w:rFonts w:ascii="Times New Roman" w:hAnsi="Times New Roman" w:cs="Times New Roman"/>
          <w:spacing w:val="-5"/>
        </w:rPr>
        <w:t>vị</w:t>
      </w:r>
      <w:r w:rsidRPr="008E701C">
        <w:rPr>
          <w:rFonts w:ascii="Times New Roman" w:hAnsi="Times New Roman" w:cs="Times New Roman"/>
        </w:rPr>
        <w:tab/>
        <w:t xml:space="preserve">              Phụ</w:t>
      </w:r>
      <w:r w:rsidRPr="008E701C">
        <w:rPr>
          <w:rFonts w:ascii="Times New Roman" w:hAnsi="Times New Roman" w:cs="Times New Roman"/>
          <w:spacing w:val="-4"/>
        </w:rPr>
        <w:t xml:space="preserve"> </w:t>
      </w:r>
      <w:r w:rsidRPr="008E701C">
        <w:rPr>
          <w:rFonts w:ascii="Times New Roman" w:hAnsi="Times New Roman" w:cs="Times New Roman"/>
        </w:rPr>
        <w:t>trách</w:t>
      </w:r>
      <w:r w:rsidRPr="008E701C">
        <w:rPr>
          <w:rFonts w:ascii="Times New Roman" w:hAnsi="Times New Roman" w:cs="Times New Roman"/>
          <w:spacing w:val="-1"/>
        </w:rPr>
        <w:t xml:space="preserve"> </w:t>
      </w:r>
      <w:r w:rsidRPr="008E701C">
        <w:rPr>
          <w:rFonts w:ascii="Times New Roman" w:hAnsi="Times New Roman" w:cs="Times New Roman"/>
        </w:rPr>
        <w:t>cơ sở</w:t>
      </w:r>
      <w:r w:rsidRPr="008E701C">
        <w:rPr>
          <w:rFonts w:ascii="Times New Roman" w:hAnsi="Times New Roman" w:cs="Times New Roman"/>
          <w:spacing w:val="-2"/>
        </w:rPr>
        <w:t xml:space="preserve"> </w:t>
      </w:r>
      <w:r w:rsidRPr="008E701C">
        <w:rPr>
          <w:rFonts w:ascii="Times New Roman" w:hAnsi="Times New Roman" w:cs="Times New Roman"/>
        </w:rPr>
        <w:t>kiểm</w:t>
      </w:r>
      <w:r w:rsidRPr="008E701C">
        <w:rPr>
          <w:rFonts w:ascii="Times New Roman" w:hAnsi="Times New Roman" w:cs="Times New Roman"/>
          <w:spacing w:val="-4"/>
        </w:rPr>
        <w:t xml:space="preserve"> </w:t>
      </w:r>
      <w:r w:rsidRPr="008E701C">
        <w:rPr>
          <w:rFonts w:ascii="Times New Roman" w:hAnsi="Times New Roman" w:cs="Times New Roman"/>
          <w:spacing w:val="-2"/>
        </w:rPr>
        <w:t>nghiệm</w:t>
      </w:r>
    </w:p>
    <w:p w14:paraId="639EB49B" w14:textId="77777777" w:rsidR="00AB108F" w:rsidRPr="008E701C" w:rsidRDefault="00AB108F" w:rsidP="00AB108F">
      <w:pPr>
        <w:tabs>
          <w:tab w:val="left" w:pos="4333"/>
        </w:tabs>
        <w:spacing w:before="115"/>
        <w:ind w:left="208"/>
        <w:jc w:val="center"/>
        <w:rPr>
          <w:i/>
        </w:rPr>
      </w:pPr>
      <w:r w:rsidRPr="008E701C">
        <w:rPr>
          <w:i/>
        </w:rPr>
        <w:t>(Ký</w:t>
      </w:r>
      <w:r w:rsidRPr="008E701C">
        <w:rPr>
          <w:i/>
          <w:spacing w:val="-4"/>
        </w:rPr>
        <w:t xml:space="preserve"> </w:t>
      </w:r>
      <w:r w:rsidRPr="008E701C">
        <w:rPr>
          <w:i/>
        </w:rPr>
        <w:t>tên</w:t>
      </w:r>
      <w:r w:rsidRPr="008E701C">
        <w:rPr>
          <w:i/>
          <w:spacing w:val="-1"/>
        </w:rPr>
        <w:t xml:space="preserve"> </w:t>
      </w:r>
      <w:r w:rsidRPr="008E701C">
        <w:rPr>
          <w:i/>
        </w:rPr>
        <w:t>và</w:t>
      </w:r>
      <w:r w:rsidRPr="008E701C">
        <w:rPr>
          <w:i/>
          <w:spacing w:val="-1"/>
        </w:rPr>
        <w:t xml:space="preserve"> </w:t>
      </w:r>
      <w:r w:rsidRPr="008E701C">
        <w:rPr>
          <w:i/>
        </w:rPr>
        <w:t>đóng</w:t>
      </w:r>
      <w:r w:rsidRPr="008E701C">
        <w:rPr>
          <w:i/>
          <w:spacing w:val="-1"/>
        </w:rPr>
        <w:t xml:space="preserve"> </w:t>
      </w:r>
      <w:r w:rsidRPr="008E701C">
        <w:rPr>
          <w:i/>
          <w:spacing w:val="-4"/>
        </w:rPr>
        <w:t>dấu)</w:t>
      </w:r>
      <w:r w:rsidRPr="008E701C">
        <w:rPr>
          <w:i/>
        </w:rPr>
        <w:tab/>
        <w:t>(Ký</w:t>
      </w:r>
      <w:r w:rsidRPr="008E701C">
        <w:rPr>
          <w:i/>
          <w:spacing w:val="-2"/>
        </w:rPr>
        <w:t xml:space="preserve"> </w:t>
      </w:r>
      <w:r w:rsidRPr="008E701C">
        <w:rPr>
          <w:i/>
        </w:rPr>
        <w:t>và ghi</w:t>
      </w:r>
      <w:r w:rsidRPr="008E701C">
        <w:rPr>
          <w:i/>
          <w:spacing w:val="-1"/>
        </w:rPr>
        <w:t xml:space="preserve"> </w:t>
      </w:r>
      <w:r w:rsidRPr="008E701C">
        <w:rPr>
          <w:i/>
        </w:rPr>
        <w:t>rõ họ</w:t>
      </w:r>
      <w:r w:rsidRPr="008E701C">
        <w:rPr>
          <w:i/>
          <w:spacing w:val="-1"/>
        </w:rPr>
        <w:t xml:space="preserve"> </w:t>
      </w:r>
      <w:r w:rsidRPr="008E701C">
        <w:rPr>
          <w:i/>
          <w:spacing w:val="-4"/>
        </w:rPr>
        <w:t>tên)</w:t>
      </w:r>
    </w:p>
    <w:p w14:paraId="5A839405" w14:textId="77777777" w:rsidR="00AB108F" w:rsidRPr="008E701C" w:rsidRDefault="00AB108F" w:rsidP="00AB108F">
      <w:pPr>
        <w:pStyle w:val="TableParagraph"/>
        <w:rPr>
          <w:sz w:val="24"/>
        </w:rPr>
      </w:pPr>
    </w:p>
    <w:p w14:paraId="04D26B5F" w14:textId="77777777" w:rsidR="00AB108F" w:rsidRPr="008E701C" w:rsidRDefault="00AB108F" w:rsidP="00AB108F">
      <w:pPr>
        <w:pStyle w:val="TableParagraph"/>
        <w:rPr>
          <w:sz w:val="24"/>
        </w:rPr>
      </w:pPr>
    </w:p>
    <w:p w14:paraId="176DD00A" w14:textId="77777777" w:rsidR="00AB108F" w:rsidRDefault="00AB108F" w:rsidP="00AB108F">
      <w:pPr>
        <w:pStyle w:val="TableParagraph"/>
        <w:rPr>
          <w:sz w:val="24"/>
        </w:rPr>
      </w:pPr>
    </w:p>
    <w:p w14:paraId="6AD2CFC5" w14:textId="77777777" w:rsidR="008E701C" w:rsidRDefault="008E701C" w:rsidP="00AB108F">
      <w:pPr>
        <w:pStyle w:val="TableParagraph"/>
        <w:rPr>
          <w:sz w:val="24"/>
        </w:rPr>
      </w:pPr>
    </w:p>
    <w:p w14:paraId="3479A4FD" w14:textId="77777777" w:rsidR="008E701C" w:rsidRDefault="008E701C" w:rsidP="00AB108F">
      <w:pPr>
        <w:pStyle w:val="TableParagraph"/>
        <w:rPr>
          <w:sz w:val="24"/>
        </w:rPr>
      </w:pPr>
    </w:p>
    <w:p w14:paraId="39BB5175" w14:textId="77777777" w:rsidR="008E701C" w:rsidRPr="008E701C" w:rsidRDefault="008E701C" w:rsidP="00AB108F">
      <w:pPr>
        <w:pStyle w:val="TableParagraph"/>
        <w:rPr>
          <w:sz w:val="24"/>
        </w:rPr>
      </w:pPr>
    </w:p>
    <w:p w14:paraId="6230BD49" w14:textId="77777777" w:rsidR="00AB108F" w:rsidRPr="008E701C" w:rsidRDefault="00AB108F" w:rsidP="00AB108F">
      <w:pPr>
        <w:pStyle w:val="TableParagraph"/>
        <w:rPr>
          <w:sz w:val="24"/>
        </w:rPr>
      </w:pPr>
    </w:p>
    <w:p w14:paraId="02DA73D0" w14:textId="77777777" w:rsidR="00AB108F" w:rsidRPr="008E701C" w:rsidRDefault="00AB108F" w:rsidP="00AB108F">
      <w:pPr>
        <w:ind w:left="660" w:right="450"/>
        <w:jc w:val="center"/>
        <w:rPr>
          <w:b/>
        </w:rPr>
      </w:pPr>
      <w:r w:rsidRPr="008E701C">
        <w:rPr>
          <w:b/>
        </w:rPr>
        <w:lastRenderedPageBreak/>
        <w:t>Mẫu</w:t>
      </w:r>
      <w:r w:rsidRPr="008E701C">
        <w:rPr>
          <w:b/>
          <w:spacing w:val="-3"/>
        </w:rPr>
        <w:t xml:space="preserve"> </w:t>
      </w:r>
      <w:r w:rsidRPr="008E701C">
        <w:rPr>
          <w:b/>
        </w:rPr>
        <w:t>số</w:t>
      </w:r>
      <w:r w:rsidRPr="008E701C">
        <w:rPr>
          <w:b/>
          <w:spacing w:val="-1"/>
        </w:rPr>
        <w:t xml:space="preserve"> </w:t>
      </w:r>
      <w:r w:rsidRPr="008E701C">
        <w:rPr>
          <w:b/>
          <w:spacing w:val="-5"/>
        </w:rPr>
        <w:t>08</w:t>
      </w:r>
    </w:p>
    <w:p w14:paraId="1199A152" w14:textId="77777777" w:rsidR="00AB108F" w:rsidRPr="00280694" w:rsidRDefault="00AB108F" w:rsidP="00AB108F">
      <w:pPr>
        <w:pStyle w:val="Heading1"/>
        <w:spacing w:before="0"/>
        <w:ind w:left="662"/>
        <w:jc w:val="center"/>
        <w:rPr>
          <w:rFonts w:ascii="Times New Roman" w:hAnsi="Times New Roman"/>
          <w:sz w:val="24"/>
          <w:szCs w:val="24"/>
        </w:rPr>
      </w:pPr>
      <w:r w:rsidRPr="00280694">
        <w:rPr>
          <w:rFonts w:ascii="Times New Roman" w:hAnsi="Times New Roman"/>
          <w:sz w:val="24"/>
          <w:szCs w:val="24"/>
        </w:rPr>
        <w:t>MẪU</w:t>
      </w:r>
      <w:r w:rsidRPr="00280694">
        <w:rPr>
          <w:rFonts w:ascii="Times New Roman" w:hAnsi="Times New Roman"/>
          <w:spacing w:val="-5"/>
          <w:sz w:val="24"/>
          <w:szCs w:val="24"/>
        </w:rPr>
        <w:t xml:space="preserve"> </w:t>
      </w:r>
      <w:r w:rsidRPr="00280694">
        <w:rPr>
          <w:rFonts w:ascii="Times New Roman" w:hAnsi="Times New Roman"/>
          <w:sz w:val="24"/>
          <w:szCs w:val="24"/>
        </w:rPr>
        <w:t>BÁO</w:t>
      </w:r>
      <w:r w:rsidRPr="00280694">
        <w:rPr>
          <w:rFonts w:ascii="Times New Roman" w:hAnsi="Times New Roman"/>
          <w:spacing w:val="-1"/>
          <w:sz w:val="24"/>
          <w:szCs w:val="24"/>
        </w:rPr>
        <w:t xml:space="preserve"> </w:t>
      </w:r>
      <w:r w:rsidRPr="00280694">
        <w:rPr>
          <w:rFonts w:ascii="Times New Roman" w:hAnsi="Times New Roman"/>
          <w:sz w:val="24"/>
          <w:szCs w:val="24"/>
        </w:rPr>
        <w:t>CÁO KẾT</w:t>
      </w:r>
      <w:r w:rsidRPr="00280694">
        <w:rPr>
          <w:rFonts w:ascii="Times New Roman" w:hAnsi="Times New Roman"/>
          <w:spacing w:val="-1"/>
          <w:sz w:val="24"/>
          <w:szCs w:val="24"/>
        </w:rPr>
        <w:t xml:space="preserve"> </w:t>
      </w:r>
      <w:r w:rsidRPr="00280694">
        <w:rPr>
          <w:rFonts w:ascii="Times New Roman" w:hAnsi="Times New Roman"/>
          <w:sz w:val="24"/>
          <w:szCs w:val="24"/>
        </w:rPr>
        <w:t>QUẢ</w:t>
      </w:r>
      <w:r w:rsidRPr="00280694">
        <w:rPr>
          <w:rFonts w:ascii="Times New Roman" w:hAnsi="Times New Roman"/>
          <w:spacing w:val="-2"/>
          <w:sz w:val="24"/>
          <w:szCs w:val="24"/>
        </w:rPr>
        <w:t xml:space="preserve"> </w:t>
      </w:r>
      <w:r w:rsidRPr="00280694">
        <w:rPr>
          <w:rFonts w:ascii="Times New Roman" w:hAnsi="Times New Roman"/>
          <w:sz w:val="24"/>
          <w:szCs w:val="24"/>
        </w:rPr>
        <w:t>HOẠT</w:t>
      </w:r>
      <w:r w:rsidRPr="00280694">
        <w:rPr>
          <w:rFonts w:ascii="Times New Roman" w:hAnsi="Times New Roman"/>
          <w:spacing w:val="-1"/>
          <w:sz w:val="24"/>
          <w:szCs w:val="24"/>
        </w:rPr>
        <w:t xml:space="preserve"> </w:t>
      </w:r>
      <w:r w:rsidRPr="00280694">
        <w:rPr>
          <w:rFonts w:ascii="Times New Roman" w:hAnsi="Times New Roman"/>
          <w:spacing w:val="-4"/>
          <w:sz w:val="24"/>
          <w:szCs w:val="24"/>
        </w:rPr>
        <w:t>ĐỘNG</w:t>
      </w:r>
    </w:p>
    <w:p w14:paraId="4DCE8774" w14:textId="77777777" w:rsidR="00AB108F" w:rsidRPr="00280694" w:rsidRDefault="00AB108F" w:rsidP="00AB108F">
      <w:pPr>
        <w:ind w:left="2160" w:right="1948"/>
        <w:jc w:val="center"/>
        <w:rPr>
          <w:i/>
        </w:rPr>
      </w:pPr>
      <w:r w:rsidRPr="00280694">
        <w:rPr>
          <w:i/>
        </w:rPr>
        <w:t>(Ban</w:t>
      </w:r>
      <w:r w:rsidRPr="00280694">
        <w:rPr>
          <w:i/>
          <w:spacing w:val="-4"/>
        </w:rPr>
        <w:t xml:space="preserve"> </w:t>
      </w:r>
      <w:r w:rsidRPr="00280694">
        <w:rPr>
          <w:i/>
        </w:rPr>
        <w:t>hành</w:t>
      </w:r>
      <w:r w:rsidRPr="00280694">
        <w:rPr>
          <w:i/>
          <w:spacing w:val="-3"/>
        </w:rPr>
        <w:t xml:space="preserve"> </w:t>
      </w:r>
      <w:r w:rsidRPr="00280694">
        <w:rPr>
          <w:i/>
        </w:rPr>
        <w:t>kèm</w:t>
      </w:r>
      <w:r w:rsidRPr="00280694">
        <w:rPr>
          <w:i/>
          <w:spacing w:val="-5"/>
        </w:rPr>
        <w:t xml:space="preserve"> </w:t>
      </w:r>
      <w:r w:rsidRPr="00280694">
        <w:rPr>
          <w:i/>
        </w:rPr>
        <w:t>theo</w:t>
      </w:r>
      <w:r w:rsidRPr="00280694">
        <w:rPr>
          <w:i/>
          <w:spacing w:val="-4"/>
        </w:rPr>
        <w:t xml:space="preserve"> </w:t>
      </w:r>
      <w:r w:rsidRPr="00280694">
        <w:rPr>
          <w:i/>
        </w:rPr>
        <w:t>Phụ</w:t>
      </w:r>
      <w:r w:rsidRPr="00280694">
        <w:rPr>
          <w:i/>
          <w:spacing w:val="-3"/>
        </w:rPr>
        <w:t xml:space="preserve"> </w:t>
      </w:r>
      <w:r w:rsidRPr="00280694">
        <w:rPr>
          <w:i/>
        </w:rPr>
        <w:t>lục</w:t>
      </w:r>
      <w:r w:rsidRPr="00280694">
        <w:rPr>
          <w:i/>
          <w:spacing w:val="-3"/>
        </w:rPr>
        <w:t xml:space="preserve"> </w:t>
      </w:r>
      <w:r w:rsidRPr="00280694">
        <w:rPr>
          <w:i/>
        </w:rPr>
        <w:t>5</w:t>
      </w:r>
      <w:r w:rsidRPr="00280694">
        <w:rPr>
          <w:i/>
          <w:spacing w:val="-4"/>
        </w:rPr>
        <w:t xml:space="preserve"> </w:t>
      </w:r>
      <w:r w:rsidRPr="00280694">
        <w:rPr>
          <w:i/>
        </w:rPr>
        <w:t>Nghị</w:t>
      </w:r>
      <w:r w:rsidRPr="00280694">
        <w:rPr>
          <w:i/>
          <w:spacing w:val="-4"/>
        </w:rPr>
        <w:t xml:space="preserve"> </w:t>
      </w:r>
      <w:r w:rsidRPr="00280694">
        <w:rPr>
          <w:i/>
        </w:rPr>
        <w:t>định</w:t>
      </w:r>
      <w:r w:rsidRPr="00280694">
        <w:rPr>
          <w:i/>
          <w:spacing w:val="-4"/>
        </w:rPr>
        <w:t xml:space="preserve"> </w:t>
      </w:r>
      <w:r w:rsidRPr="00280694">
        <w:rPr>
          <w:i/>
        </w:rPr>
        <w:t>số</w:t>
      </w:r>
      <w:r w:rsidRPr="00280694">
        <w:rPr>
          <w:i/>
          <w:spacing w:val="-4"/>
        </w:rPr>
        <w:t xml:space="preserve"> </w:t>
      </w:r>
      <w:r w:rsidRPr="00280694">
        <w:rPr>
          <w:i/>
        </w:rPr>
        <w:t>148/2025/NĐ-CP ngày 12 tháng 06 năm 2025 của Chính phủ)</w:t>
      </w:r>
    </w:p>
    <w:tbl>
      <w:tblPr>
        <w:tblW w:w="8220" w:type="dxa"/>
        <w:tblInd w:w="956" w:type="dxa"/>
        <w:tblLayout w:type="fixed"/>
        <w:tblCellMar>
          <w:left w:w="0" w:type="dxa"/>
          <w:right w:w="0" w:type="dxa"/>
        </w:tblCellMar>
        <w:tblLook w:val="01E0" w:firstRow="1" w:lastRow="1" w:firstColumn="1" w:lastColumn="1" w:noHBand="0" w:noVBand="0"/>
      </w:tblPr>
      <w:tblGrid>
        <w:gridCol w:w="2884"/>
        <w:gridCol w:w="5336"/>
      </w:tblGrid>
      <w:tr w:rsidR="00AB108F" w14:paraId="6CA563C2" w14:textId="77777777" w:rsidTr="00AB108F">
        <w:trPr>
          <w:trHeight w:val="1208"/>
        </w:trPr>
        <w:tc>
          <w:tcPr>
            <w:tcW w:w="2884" w:type="dxa"/>
          </w:tcPr>
          <w:p w14:paraId="072F549F" w14:textId="77777777" w:rsidR="00AB108F" w:rsidRPr="00280694" w:rsidRDefault="00AB108F" w:rsidP="00AB108F">
            <w:pPr>
              <w:pStyle w:val="TableParagraph"/>
              <w:spacing w:after="58" w:line="266" w:lineRule="exact"/>
              <w:ind w:right="229"/>
              <w:jc w:val="center"/>
              <w:rPr>
                <w:b/>
                <w:sz w:val="28"/>
                <w:szCs w:val="28"/>
              </w:rPr>
            </w:pPr>
            <w:r w:rsidRPr="00280694">
              <w:rPr>
                <w:b/>
                <w:sz w:val="28"/>
                <w:szCs w:val="28"/>
              </w:rPr>
              <w:t>CƠ</w:t>
            </w:r>
            <w:r w:rsidRPr="00280694">
              <w:rPr>
                <w:b/>
                <w:spacing w:val="-1"/>
                <w:sz w:val="28"/>
                <w:szCs w:val="28"/>
              </w:rPr>
              <w:t xml:space="preserve"> </w:t>
            </w:r>
            <w:r w:rsidRPr="00280694">
              <w:rPr>
                <w:b/>
                <w:sz w:val="28"/>
                <w:szCs w:val="28"/>
              </w:rPr>
              <w:t>SỞ</w:t>
            </w:r>
            <w:r w:rsidRPr="00280694">
              <w:rPr>
                <w:b/>
                <w:spacing w:val="-1"/>
                <w:sz w:val="28"/>
                <w:szCs w:val="28"/>
              </w:rPr>
              <w:t xml:space="preserve"> </w:t>
            </w:r>
            <w:r w:rsidRPr="00280694">
              <w:rPr>
                <w:b/>
                <w:sz w:val="28"/>
                <w:szCs w:val="28"/>
              </w:rPr>
              <w:t>KIỂM</w:t>
            </w:r>
            <w:r w:rsidRPr="00280694">
              <w:rPr>
                <w:b/>
                <w:spacing w:val="-1"/>
                <w:sz w:val="28"/>
                <w:szCs w:val="28"/>
              </w:rPr>
              <w:t xml:space="preserve"> </w:t>
            </w:r>
            <w:r w:rsidRPr="00280694">
              <w:rPr>
                <w:b/>
                <w:spacing w:val="-2"/>
                <w:sz w:val="28"/>
                <w:szCs w:val="28"/>
              </w:rPr>
              <w:t>NGHIỆM</w:t>
            </w:r>
          </w:p>
          <w:p w14:paraId="3DCE0552" w14:textId="77777777" w:rsidR="00AB108F" w:rsidRPr="00280694" w:rsidRDefault="00AB108F" w:rsidP="00AB108F">
            <w:pPr>
              <w:pStyle w:val="TableParagraph"/>
              <w:spacing w:line="20" w:lineRule="exact"/>
              <w:ind w:left="832"/>
              <w:rPr>
                <w:sz w:val="28"/>
                <w:szCs w:val="28"/>
              </w:rPr>
            </w:pPr>
            <w:r w:rsidRPr="00280694">
              <w:rPr>
                <w:noProof/>
                <w:sz w:val="28"/>
                <w:szCs w:val="28"/>
                <w:lang w:val="en-US"/>
              </w:rPr>
              <mc:AlternateContent>
                <mc:Choice Requires="wpg">
                  <w:drawing>
                    <wp:inline distT="0" distB="0" distL="0" distR="0" wp14:anchorId="30F77F11" wp14:editId="21D27995">
                      <wp:extent cx="663575" cy="12700"/>
                      <wp:effectExtent l="0" t="0" r="22225" b="635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575" cy="12700"/>
                                <a:chOff x="0" y="0"/>
                                <a:chExt cx="663575" cy="12700"/>
                              </a:xfrm>
                            </wpg:grpSpPr>
                            <wps:wsp>
                              <wps:cNvPr id="40" name="Graphic 25"/>
                              <wps:cNvSpPr/>
                              <wps:spPr>
                                <a:xfrm>
                                  <a:off x="0" y="6350"/>
                                  <a:ext cx="663575" cy="1270"/>
                                </a:xfrm>
                                <a:custGeom>
                                  <a:avLst/>
                                  <a:gdLst/>
                                  <a:ahLst/>
                                  <a:cxnLst/>
                                  <a:rect l="l" t="t" r="r" b="b"/>
                                  <a:pathLst>
                                    <a:path w="663575">
                                      <a:moveTo>
                                        <a:pt x="0" y="0"/>
                                      </a:moveTo>
                                      <a:lnTo>
                                        <a:pt x="66357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48D00B" id="Group 39" o:spid="_x0000_s1026" style="width:52.25pt;height:1pt;mso-position-horizontal-relative:char;mso-position-vertical-relative:line" coordsize="663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">
                      <v:shape id="Graphic 25" o:spid="_x0000_s1027" style="position:absolute;top:63;width:6635;height:13;visibility:visible;mso-wrap-style:square;v-text-anchor:top" coordsize="663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" path="m,l663575,e" filled="f" strokeweight="1pt">
                        <v:path arrowok="t"/>
                      </v:shape>
                      <w10:anchorlock/>
                    </v:group>
                  </w:pict>
                </mc:Fallback>
              </mc:AlternateContent>
            </w:r>
          </w:p>
          <w:p w14:paraId="23AEDF0D" w14:textId="77777777" w:rsidR="00AB108F" w:rsidRPr="00280694" w:rsidRDefault="00AB108F" w:rsidP="00AB108F">
            <w:pPr>
              <w:pStyle w:val="TableParagraph"/>
              <w:spacing w:before="157"/>
              <w:rPr>
                <w:i/>
                <w:sz w:val="28"/>
                <w:szCs w:val="28"/>
              </w:rPr>
            </w:pPr>
          </w:p>
          <w:p w14:paraId="06AFBB69" w14:textId="77777777" w:rsidR="00AB108F" w:rsidRPr="00280694" w:rsidRDefault="00AB108F" w:rsidP="00AB108F">
            <w:pPr>
              <w:pStyle w:val="TableParagraph"/>
              <w:ind w:left="1" w:right="229"/>
              <w:jc w:val="center"/>
              <w:rPr>
                <w:sz w:val="28"/>
                <w:szCs w:val="28"/>
              </w:rPr>
            </w:pPr>
            <w:r w:rsidRPr="00280694">
              <w:rPr>
                <w:sz w:val="28"/>
                <w:szCs w:val="28"/>
              </w:rPr>
              <w:t xml:space="preserve">Số: </w:t>
            </w:r>
            <w:r w:rsidRPr="00280694">
              <w:rPr>
                <w:spacing w:val="-2"/>
                <w:sz w:val="28"/>
                <w:szCs w:val="28"/>
              </w:rPr>
              <w:t>..../.......</w:t>
            </w:r>
          </w:p>
        </w:tc>
        <w:tc>
          <w:tcPr>
            <w:tcW w:w="5336" w:type="dxa"/>
          </w:tcPr>
          <w:p w14:paraId="1EB55BC6" w14:textId="77777777" w:rsidR="00AB108F" w:rsidRPr="00280694" w:rsidRDefault="00AB108F" w:rsidP="00AB108F">
            <w:pPr>
              <w:pStyle w:val="TableParagraph"/>
              <w:spacing w:line="266" w:lineRule="exact"/>
              <w:ind w:left="279"/>
              <w:rPr>
                <w:b/>
                <w:sz w:val="28"/>
                <w:szCs w:val="28"/>
              </w:rPr>
            </w:pPr>
            <w:r w:rsidRPr="00280694">
              <w:rPr>
                <w:b/>
                <w:sz w:val="28"/>
                <w:szCs w:val="28"/>
              </w:rPr>
              <w:t>CỘNG</w:t>
            </w:r>
            <w:r w:rsidRPr="00280694">
              <w:rPr>
                <w:b/>
                <w:spacing w:val="-7"/>
                <w:sz w:val="28"/>
                <w:szCs w:val="28"/>
              </w:rPr>
              <w:t xml:space="preserve"> </w:t>
            </w:r>
            <w:r w:rsidRPr="00280694">
              <w:rPr>
                <w:b/>
                <w:sz w:val="28"/>
                <w:szCs w:val="28"/>
              </w:rPr>
              <w:t>HOÀ</w:t>
            </w:r>
            <w:r w:rsidRPr="00280694">
              <w:rPr>
                <w:b/>
                <w:spacing w:val="-2"/>
                <w:sz w:val="28"/>
                <w:szCs w:val="28"/>
              </w:rPr>
              <w:t xml:space="preserve"> </w:t>
            </w:r>
            <w:r w:rsidRPr="00280694">
              <w:rPr>
                <w:b/>
                <w:sz w:val="28"/>
                <w:szCs w:val="28"/>
              </w:rPr>
              <w:t>XÃ</w:t>
            </w:r>
            <w:r w:rsidRPr="00280694">
              <w:rPr>
                <w:b/>
                <w:spacing w:val="-3"/>
                <w:sz w:val="28"/>
                <w:szCs w:val="28"/>
              </w:rPr>
              <w:t xml:space="preserve"> </w:t>
            </w:r>
            <w:r w:rsidRPr="00280694">
              <w:rPr>
                <w:b/>
                <w:sz w:val="28"/>
                <w:szCs w:val="28"/>
              </w:rPr>
              <w:t>HỘI</w:t>
            </w:r>
            <w:r w:rsidRPr="00280694">
              <w:rPr>
                <w:b/>
                <w:spacing w:val="1"/>
                <w:sz w:val="28"/>
                <w:szCs w:val="28"/>
              </w:rPr>
              <w:t xml:space="preserve"> </w:t>
            </w:r>
            <w:r w:rsidRPr="00280694">
              <w:rPr>
                <w:b/>
                <w:sz w:val="28"/>
                <w:szCs w:val="28"/>
              </w:rPr>
              <w:t>CHỦ</w:t>
            </w:r>
            <w:r w:rsidRPr="00280694">
              <w:rPr>
                <w:b/>
                <w:spacing w:val="-3"/>
                <w:sz w:val="28"/>
                <w:szCs w:val="28"/>
              </w:rPr>
              <w:t xml:space="preserve"> </w:t>
            </w:r>
            <w:r w:rsidRPr="00280694">
              <w:rPr>
                <w:b/>
                <w:sz w:val="28"/>
                <w:szCs w:val="28"/>
              </w:rPr>
              <w:t>NGHĨA</w:t>
            </w:r>
            <w:r w:rsidRPr="00280694">
              <w:rPr>
                <w:b/>
                <w:spacing w:val="-2"/>
                <w:sz w:val="28"/>
                <w:szCs w:val="28"/>
              </w:rPr>
              <w:t xml:space="preserve"> </w:t>
            </w:r>
            <w:r w:rsidRPr="00280694">
              <w:rPr>
                <w:b/>
                <w:sz w:val="28"/>
                <w:szCs w:val="28"/>
              </w:rPr>
              <w:t>VIỆT</w:t>
            </w:r>
            <w:r w:rsidRPr="00280694">
              <w:rPr>
                <w:b/>
                <w:spacing w:val="-1"/>
                <w:sz w:val="28"/>
                <w:szCs w:val="28"/>
              </w:rPr>
              <w:t xml:space="preserve"> </w:t>
            </w:r>
            <w:r w:rsidRPr="00280694">
              <w:rPr>
                <w:b/>
                <w:spacing w:val="-5"/>
                <w:sz w:val="28"/>
                <w:szCs w:val="28"/>
              </w:rPr>
              <w:t>NAM</w:t>
            </w:r>
          </w:p>
          <w:p w14:paraId="2E8E9059" w14:textId="77777777" w:rsidR="00AB108F" w:rsidRPr="00280694" w:rsidRDefault="00AB108F" w:rsidP="00AB108F">
            <w:pPr>
              <w:pStyle w:val="TableParagraph"/>
              <w:ind w:left="683"/>
              <w:jc w:val="center"/>
              <w:rPr>
                <w:b/>
                <w:sz w:val="28"/>
                <w:szCs w:val="28"/>
              </w:rPr>
            </w:pPr>
            <w:r w:rsidRPr="00280694">
              <w:rPr>
                <w:b/>
                <w:sz w:val="28"/>
                <w:szCs w:val="28"/>
              </w:rPr>
              <w:t>Độc</w:t>
            </w:r>
            <w:r w:rsidRPr="00280694">
              <w:rPr>
                <w:b/>
                <w:spacing w:val="-5"/>
                <w:sz w:val="28"/>
                <w:szCs w:val="28"/>
              </w:rPr>
              <w:t xml:space="preserve"> </w:t>
            </w:r>
            <w:r w:rsidRPr="00280694">
              <w:rPr>
                <w:b/>
                <w:sz w:val="28"/>
                <w:szCs w:val="28"/>
              </w:rPr>
              <w:t>lập</w:t>
            </w:r>
            <w:r w:rsidRPr="00280694">
              <w:rPr>
                <w:b/>
                <w:spacing w:val="1"/>
                <w:sz w:val="28"/>
                <w:szCs w:val="28"/>
              </w:rPr>
              <w:t xml:space="preserve"> </w:t>
            </w:r>
            <w:r w:rsidRPr="00280694">
              <w:rPr>
                <w:b/>
                <w:sz w:val="28"/>
                <w:szCs w:val="28"/>
              </w:rPr>
              <w:t>-</w:t>
            </w:r>
            <w:r w:rsidRPr="00280694">
              <w:rPr>
                <w:b/>
                <w:spacing w:val="-2"/>
                <w:sz w:val="28"/>
                <w:szCs w:val="28"/>
              </w:rPr>
              <w:t xml:space="preserve"> </w:t>
            </w:r>
            <w:r w:rsidRPr="00280694">
              <w:rPr>
                <w:b/>
                <w:sz w:val="28"/>
                <w:szCs w:val="28"/>
              </w:rPr>
              <w:t>Tự</w:t>
            </w:r>
            <w:r w:rsidRPr="00280694">
              <w:rPr>
                <w:b/>
                <w:spacing w:val="-1"/>
                <w:sz w:val="28"/>
                <w:szCs w:val="28"/>
              </w:rPr>
              <w:t xml:space="preserve"> </w:t>
            </w:r>
            <w:r w:rsidRPr="00280694">
              <w:rPr>
                <w:b/>
                <w:sz w:val="28"/>
                <w:szCs w:val="28"/>
              </w:rPr>
              <w:t>do</w:t>
            </w:r>
            <w:r w:rsidRPr="00280694">
              <w:rPr>
                <w:b/>
                <w:spacing w:val="-1"/>
                <w:sz w:val="28"/>
                <w:szCs w:val="28"/>
              </w:rPr>
              <w:t xml:space="preserve"> </w:t>
            </w:r>
            <w:r w:rsidRPr="00280694">
              <w:rPr>
                <w:b/>
                <w:sz w:val="28"/>
                <w:szCs w:val="28"/>
              </w:rPr>
              <w:t>-</w:t>
            </w:r>
            <w:r w:rsidRPr="00280694">
              <w:rPr>
                <w:b/>
                <w:spacing w:val="-1"/>
                <w:sz w:val="28"/>
                <w:szCs w:val="28"/>
              </w:rPr>
              <w:t xml:space="preserve"> </w:t>
            </w:r>
            <w:r w:rsidRPr="00280694">
              <w:rPr>
                <w:b/>
                <w:sz w:val="28"/>
                <w:szCs w:val="28"/>
              </w:rPr>
              <w:t xml:space="preserve">Hạnh </w:t>
            </w:r>
            <w:r w:rsidRPr="00280694">
              <w:rPr>
                <w:b/>
                <w:spacing w:val="-4"/>
                <w:sz w:val="28"/>
                <w:szCs w:val="28"/>
              </w:rPr>
              <w:t>phúc</w:t>
            </w:r>
          </w:p>
          <w:p w14:paraId="2E4482DF" w14:textId="77777777" w:rsidR="00AB108F" w:rsidRPr="00280694" w:rsidRDefault="00AB108F" w:rsidP="00AB108F">
            <w:pPr>
              <w:pStyle w:val="TableParagraph"/>
              <w:rPr>
                <w:i/>
                <w:sz w:val="28"/>
                <w:szCs w:val="28"/>
              </w:rPr>
            </w:pPr>
          </w:p>
          <w:p w14:paraId="155D6501" w14:textId="77777777" w:rsidR="00AB108F" w:rsidRPr="00280694" w:rsidRDefault="00AB108F" w:rsidP="00AB108F">
            <w:pPr>
              <w:pStyle w:val="TableParagraph"/>
              <w:spacing w:line="20" w:lineRule="exact"/>
              <w:ind w:left="1793"/>
              <w:rPr>
                <w:sz w:val="28"/>
                <w:szCs w:val="28"/>
              </w:rPr>
            </w:pPr>
            <w:r w:rsidRPr="00280694">
              <w:rPr>
                <w:noProof/>
                <w:sz w:val="28"/>
                <w:szCs w:val="28"/>
                <w:lang w:val="en-US"/>
              </w:rPr>
              <mc:AlternateContent>
                <mc:Choice Requires="wpg">
                  <w:drawing>
                    <wp:inline distT="0" distB="0" distL="0" distR="0" wp14:anchorId="228F0AC5" wp14:editId="649CDF89">
                      <wp:extent cx="2127250" cy="9525"/>
                      <wp:effectExtent l="0" t="0" r="25400" b="952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0" cy="9525"/>
                                <a:chOff x="0" y="0"/>
                                <a:chExt cx="2127250" cy="9525"/>
                              </a:xfrm>
                            </wpg:grpSpPr>
                            <wps:wsp>
                              <wps:cNvPr id="38" name="Graphic 27"/>
                              <wps:cNvSpPr/>
                              <wps:spPr>
                                <a:xfrm>
                                  <a:off x="0" y="4762"/>
                                  <a:ext cx="2127250" cy="1270"/>
                                </a:xfrm>
                                <a:custGeom>
                                  <a:avLst/>
                                  <a:gdLst/>
                                  <a:ahLst/>
                                  <a:cxnLst/>
                                  <a:rect l="l" t="t" r="r" b="b"/>
                                  <a:pathLst>
                                    <a:path w="2127250">
                                      <a:moveTo>
                                        <a:pt x="0" y="0"/>
                                      </a:moveTo>
                                      <a:lnTo>
                                        <a:pt x="212725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4826D4" id="Group 37" o:spid="_x0000_s1026" style="width:167.5pt;height:.75pt;mso-position-horizontal-relative:char;mso-position-vertical-relative:line" coordsize="212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">
                      <v:shape id="Graphic 27" o:spid="_x0000_s1027" style="position:absolute;top:47;width:21272;height:13;visibility:visible;mso-wrap-style:square;v-text-anchor:top" coordsize="212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" path="m,l2127250,e" filled="f">
                        <v:path arrowok="t"/>
                      </v:shape>
                      <w10:anchorlock/>
                    </v:group>
                  </w:pict>
                </mc:Fallback>
              </mc:AlternateContent>
            </w:r>
          </w:p>
          <w:p w14:paraId="3AF88F7C" w14:textId="77777777" w:rsidR="00AB108F" w:rsidRPr="00280694" w:rsidRDefault="00AB108F" w:rsidP="00AB108F">
            <w:pPr>
              <w:pStyle w:val="TableParagraph"/>
              <w:spacing w:before="267" w:line="256" w:lineRule="exact"/>
              <w:ind w:left="683" w:right="80"/>
              <w:jc w:val="center"/>
              <w:rPr>
                <w:i/>
                <w:sz w:val="28"/>
                <w:szCs w:val="28"/>
              </w:rPr>
            </w:pPr>
            <w:r w:rsidRPr="00280694">
              <w:rPr>
                <w:i/>
                <w:sz w:val="28"/>
                <w:szCs w:val="28"/>
              </w:rPr>
              <w:t>………,</w:t>
            </w:r>
            <w:r w:rsidRPr="00280694">
              <w:rPr>
                <w:i/>
                <w:spacing w:val="-6"/>
                <w:sz w:val="28"/>
                <w:szCs w:val="28"/>
              </w:rPr>
              <w:t xml:space="preserve"> </w:t>
            </w:r>
            <w:r w:rsidRPr="00280694">
              <w:rPr>
                <w:i/>
                <w:sz w:val="28"/>
                <w:szCs w:val="28"/>
              </w:rPr>
              <w:t>ngày</w:t>
            </w:r>
            <w:r w:rsidRPr="00280694">
              <w:rPr>
                <w:i/>
                <w:spacing w:val="-5"/>
                <w:sz w:val="28"/>
                <w:szCs w:val="28"/>
              </w:rPr>
              <w:t xml:space="preserve"> </w:t>
            </w:r>
            <w:r w:rsidRPr="00280694">
              <w:rPr>
                <w:i/>
                <w:sz w:val="28"/>
                <w:szCs w:val="28"/>
              </w:rPr>
              <w:t>…….tháng…..năm</w:t>
            </w:r>
            <w:r w:rsidRPr="00280694">
              <w:rPr>
                <w:i/>
                <w:spacing w:val="-4"/>
                <w:sz w:val="28"/>
                <w:szCs w:val="28"/>
              </w:rPr>
              <w:t xml:space="preserve"> </w:t>
            </w:r>
            <w:r w:rsidRPr="00280694">
              <w:rPr>
                <w:i/>
                <w:spacing w:val="-5"/>
                <w:sz w:val="28"/>
                <w:szCs w:val="28"/>
              </w:rPr>
              <w:t>…..</w:t>
            </w:r>
          </w:p>
        </w:tc>
      </w:tr>
    </w:tbl>
    <w:p w14:paraId="1FF0EFE8" w14:textId="77777777" w:rsidR="00AB108F" w:rsidRDefault="00AB108F" w:rsidP="00AB108F">
      <w:pPr>
        <w:pStyle w:val="Heading1"/>
        <w:spacing w:before="0"/>
        <w:ind w:left="810" w:right="2903" w:hanging="629"/>
        <w:jc w:val="center"/>
        <w:rPr>
          <w:rFonts w:ascii="Times New Roman" w:hAnsi="Times New Roman"/>
          <w:spacing w:val="-8"/>
          <w:sz w:val="24"/>
          <w:szCs w:val="24"/>
        </w:rPr>
      </w:pPr>
      <w:r>
        <w:rPr>
          <w:rFonts w:ascii="Times New Roman" w:hAnsi="Times New Roman"/>
          <w:sz w:val="24"/>
          <w:szCs w:val="24"/>
        </w:rPr>
        <w:t xml:space="preserve">                            </w:t>
      </w:r>
      <w:r w:rsidRPr="00280694">
        <w:rPr>
          <w:rFonts w:ascii="Times New Roman" w:hAnsi="Times New Roman"/>
          <w:sz w:val="24"/>
          <w:szCs w:val="24"/>
        </w:rPr>
        <w:t>BÁO</w:t>
      </w:r>
      <w:r w:rsidRPr="00280694">
        <w:rPr>
          <w:rFonts w:ascii="Times New Roman" w:hAnsi="Times New Roman"/>
          <w:spacing w:val="-8"/>
          <w:sz w:val="24"/>
          <w:szCs w:val="24"/>
        </w:rPr>
        <w:t xml:space="preserve"> </w:t>
      </w:r>
      <w:r w:rsidRPr="00280694">
        <w:rPr>
          <w:rFonts w:ascii="Times New Roman" w:hAnsi="Times New Roman"/>
          <w:sz w:val="24"/>
          <w:szCs w:val="24"/>
        </w:rPr>
        <w:t>CÁO</w:t>
      </w:r>
      <w:r w:rsidRPr="00280694">
        <w:rPr>
          <w:rFonts w:ascii="Times New Roman" w:hAnsi="Times New Roman"/>
          <w:spacing w:val="-8"/>
          <w:sz w:val="24"/>
          <w:szCs w:val="24"/>
        </w:rPr>
        <w:t xml:space="preserve"> </w:t>
      </w:r>
      <w:r w:rsidRPr="00280694">
        <w:rPr>
          <w:rFonts w:ascii="Times New Roman" w:hAnsi="Times New Roman"/>
          <w:sz w:val="24"/>
          <w:szCs w:val="24"/>
        </w:rPr>
        <w:t>KẾT</w:t>
      </w:r>
      <w:r w:rsidRPr="00280694">
        <w:rPr>
          <w:rFonts w:ascii="Times New Roman" w:hAnsi="Times New Roman"/>
          <w:spacing w:val="-8"/>
          <w:sz w:val="24"/>
          <w:szCs w:val="24"/>
        </w:rPr>
        <w:t xml:space="preserve"> </w:t>
      </w:r>
      <w:r w:rsidRPr="00280694">
        <w:rPr>
          <w:rFonts w:ascii="Times New Roman" w:hAnsi="Times New Roman"/>
          <w:sz w:val="24"/>
          <w:szCs w:val="24"/>
        </w:rPr>
        <w:t>QUẢ</w:t>
      </w:r>
      <w:r w:rsidRPr="00280694">
        <w:rPr>
          <w:rFonts w:ascii="Times New Roman" w:hAnsi="Times New Roman"/>
          <w:spacing w:val="-8"/>
          <w:sz w:val="24"/>
          <w:szCs w:val="24"/>
        </w:rPr>
        <w:t xml:space="preserve"> </w:t>
      </w:r>
      <w:r w:rsidRPr="00280694">
        <w:rPr>
          <w:rFonts w:ascii="Times New Roman" w:hAnsi="Times New Roman"/>
          <w:sz w:val="24"/>
          <w:szCs w:val="24"/>
        </w:rPr>
        <w:t>HOẠT</w:t>
      </w:r>
      <w:r w:rsidRPr="00280694">
        <w:rPr>
          <w:rFonts w:ascii="Times New Roman" w:hAnsi="Times New Roman"/>
          <w:spacing w:val="-8"/>
          <w:sz w:val="24"/>
          <w:szCs w:val="24"/>
        </w:rPr>
        <w:t xml:space="preserve"> </w:t>
      </w:r>
      <w:r>
        <w:rPr>
          <w:rFonts w:ascii="Times New Roman" w:hAnsi="Times New Roman"/>
          <w:spacing w:val="-8"/>
          <w:sz w:val="24"/>
          <w:szCs w:val="24"/>
        </w:rPr>
        <w:t xml:space="preserve">       </w:t>
      </w:r>
    </w:p>
    <w:p w14:paraId="79305671" w14:textId="77777777" w:rsidR="00AB108F" w:rsidRPr="00280694" w:rsidRDefault="00AB108F" w:rsidP="00AB108F">
      <w:pPr>
        <w:pStyle w:val="Heading1"/>
        <w:spacing w:before="0"/>
        <w:ind w:left="810" w:right="2903" w:hanging="629"/>
        <w:jc w:val="center"/>
        <w:rPr>
          <w:rFonts w:ascii="Times New Roman" w:hAnsi="Times New Roman"/>
          <w:sz w:val="24"/>
          <w:szCs w:val="24"/>
        </w:rPr>
      </w:pPr>
      <w:r>
        <w:rPr>
          <w:rFonts w:ascii="Times New Roman" w:hAnsi="Times New Roman"/>
          <w:spacing w:val="-8"/>
          <w:sz w:val="24"/>
          <w:szCs w:val="24"/>
        </w:rPr>
        <w:t xml:space="preserve">                              </w:t>
      </w:r>
      <w:r w:rsidRPr="00280694">
        <w:rPr>
          <w:rFonts w:ascii="Times New Roman" w:hAnsi="Times New Roman"/>
          <w:sz w:val="24"/>
          <w:szCs w:val="24"/>
        </w:rPr>
        <w:t>ĐỘNG CƠ SỞ KIỂM NGHIỆM</w:t>
      </w:r>
    </w:p>
    <w:p w14:paraId="4E7131F9" w14:textId="77777777" w:rsidR="00AB108F" w:rsidRPr="00280694" w:rsidRDefault="00AB108F" w:rsidP="00AB108F">
      <w:pPr>
        <w:spacing w:before="120" w:after="120"/>
        <w:ind w:firstLine="720"/>
        <w:jc w:val="both"/>
      </w:pPr>
      <w:r w:rsidRPr="00280694">
        <w:t>1. Tên</w:t>
      </w:r>
      <w:r w:rsidRPr="00280694">
        <w:rPr>
          <w:spacing w:val="-10"/>
        </w:rPr>
        <w:t xml:space="preserve"> </w:t>
      </w:r>
      <w:r w:rsidRPr="00280694">
        <w:t>cơ</w:t>
      </w:r>
      <w:r w:rsidRPr="00280694">
        <w:rPr>
          <w:spacing w:val="-10"/>
        </w:rPr>
        <w:t xml:space="preserve"> </w:t>
      </w:r>
      <w:r w:rsidRPr="00280694">
        <w:t>sở</w:t>
      </w:r>
      <w:r w:rsidRPr="00280694">
        <w:rPr>
          <w:spacing w:val="-10"/>
        </w:rPr>
        <w:t xml:space="preserve"> </w:t>
      </w:r>
      <w:r w:rsidRPr="00280694">
        <w:t>kiểm</w:t>
      </w:r>
      <w:r w:rsidRPr="00280694">
        <w:rPr>
          <w:spacing w:val="-10"/>
        </w:rPr>
        <w:t xml:space="preserve"> </w:t>
      </w:r>
      <w:r w:rsidRPr="00280694">
        <w:t xml:space="preserve">nghiệm: </w:t>
      </w:r>
    </w:p>
    <w:p w14:paraId="67970049" w14:textId="77777777" w:rsidR="00AB108F" w:rsidRPr="00280694" w:rsidRDefault="00AB108F" w:rsidP="00AB108F">
      <w:pPr>
        <w:spacing w:before="120" w:after="120"/>
        <w:ind w:firstLine="720"/>
        <w:jc w:val="both"/>
      </w:pPr>
      <w:r w:rsidRPr="00280694">
        <w:t>Địa chỉ</w:t>
      </w:r>
    </w:p>
    <w:p w14:paraId="26F2E0C4" w14:textId="77777777" w:rsidR="00AB108F" w:rsidRPr="00280694" w:rsidRDefault="00AB108F" w:rsidP="00AB108F">
      <w:pPr>
        <w:pStyle w:val="BodyText"/>
        <w:tabs>
          <w:tab w:val="left" w:pos="3074"/>
          <w:tab w:val="left" w:pos="4821"/>
        </w:tabs>
        <w:spacing w:before="3"/>
        <w:ind w:firstLine="720"/>
        <w:rPr>
          <w:sz w:val="24"/>
        </w:rPr>
      </w:pPr>
      <w:r w:rsidRPr="00280694">
        <w:rPr>
          <w:sz w:val="24"/>
        </w:rPr>
        <w:t>Điện</w:t>
      </w:r>
      <w:r w:rsidRPr="00280694">
        <w:rPr>
          <w:spacing w:val="-1"/>
          <w:sz w:val="24"/>
        </w:rPr>
        <w:t xml:space="preserve"> </w:t>
      </w:r>
      <w:r w:rsidRPr="00280694">
        <w:rPr>
          <w:sz w:val="24"/>
        </w:rPr>
        <w:t xml:space="preserve">thoại </w:t>
      </w:r>
      <w:r w:rsidRPr="00280694">
        <w:rPr>
          <w:spacing w:val="-10"/>
          <w:sz w:val="24"/>
        </w:rPr>
        <w:t>:</w:t>
      </w:r>
      <w:r w:rsidRPr="00280694">
        <w:rPr>
          <w:sz w:val="24"/>
        </w:rPr>
        <w:tab/>
      </w:r>
      <w:r w:rsidRPr="00280694">
        <w:rPr>
          <w:spacing w:val="-4"/>
          <w:sz w:val="24"/>
        </w:rPr>
        <w:t>Fax:</w:t>
      </w:r>
      <w:r w:rsidRPr="00280694">
        <w:rPr>
          <w:sz w:val="24"/>
        </w:rPr>
        <w:tab/>
      </w:r>
      <w:r w:rsidRPr="00280694">
        <w:rPr>
          <w:spacing w:val="-2"/>
          <w:sz w:val="24"/>
        </w:rPr>
        <w:t>E-mail:</w:t>
      </w:r>
    </w:p>
    <w:p w14:paraId="4EA5766D" w14:textId="77777777" w:rsidR="00AB108F" w:rsidRPr="00280694" w:rsidRDefault="00AB108F" w:rsidP="00AB108F">
      <w:pPr>
        <w:spacing w:before="120" w:after="120"/>
        <w:jc w:val="both"/>
      </w:pPr>
      <w:r>
        <w:t xml:space="preserve">          </w:t>
      </w:r>
      <w:r w:rsidRPr="00280694">
        <w:t>2.Họ</w:t>
      </w:r>
      <w:r w:rsidRPr="00280694">
        <w:rPr>
          <w:spacing w:val="-4"/>
        </w:rPr>
        <w:t xml:space="preserve"> </w:t>
      </w:r>
      <w:r w:rsidRPr="00280694">
        <w:t>tên,</w:t>
      </w:r>
      <w:r w:rsidRPr="00280694">
        <w:rPr>
          <w:spacing w:val="-4"/>
        </w:rPr>
        <w:t xml:space="preserve"> </w:t>
      </w:r>
      <w:r w:rsidRPr="00280694">
        <w:t>chức</w:t>
      </w:r>
      <w:r w:rsidRPr="00280694">
        <w:rPr>
          <w:spacing w:val="-6"/>
        </w:rPr>
        <w:t xml:space="preserve"> </w:t>
      </w:r>
      <w:r w:rsidRPr="00280694">
        <w:t>danh</w:t>
      </w:r>
      <w:r w:rsidRPr="00280694">
        <w:rPr>
          <w:spacing w:val="-4"/>
        </w:rPr>
        <w:t xml:space="preserve"> </w:t>
      </w:r>
      <w:r w:rsidRPr="00280694">
        <w:t>người</w:t>
      </w:r>
      <w:r w:rsidRPr="00280694">
        <w:rPr>
          <w:spacing w:val="-4"/>
        </w:rPr>
        <w:t xml:space="preserve"> </w:t>
      </w:r>
      <w:r w:rsidRPr="00280694">
        <w:t>phụ</w:t>
      </w:r>
      <w:r w:rsidRPr="00280694">
        <w:rPr>
          <w:spacing w:val="-4"/>
        </w:rPr>
        <w:t xml:space="preserve"> </w:t>
      </w:r>
      <w:r w:rsidRPr="00280694">
        <w:t>trách</w:t>
      </w:r>
      <w:r w:rsidRPr="00280694">
        <w:rPr>
          <w:spacing w:val="-4"/>
        </w:rPr>
        <w:t xml:space="preserve"> </w:t>
      </w:r>
      <w:r w:rsidRPr="00280694">
        <w:t>cơ</w:t>
      </w:r>
      <w:r w:rsidRPr="00280694">
        <w:rPr>
          <w:spacing w:val="-4"/>
        </w:rPr>
        <w:t xml:space="preserve"> </w:t>
      </w:r>
      <w:r w:rsidRPr="00280694">
        <w:t>sở</w:t>
      </w:r>
      <w:r w:rsidRPr="00280694">
        <w:rPr>
          <w:spacing w:val="-4"/>
        </w:rPr>
        <w:t xml:space="preserve"> </w:t>
      </w:r>
      <w:r w:rsidRPr="00280694">
        <w:t>kiểm</w:t>
      </w:r>
      <w:r w:rsidRPr="00280694">
        <w:rPr>
          <w:spacing w:val="-4"/>
        </w:rPr>
        <w:t xml:space="preserve"> </w:t>
      </w:r>
      <w:r w:rsidRPr="00280694">
        <w:t xml:space="preserve">nghiệm: </w:t>
      </w:r>
    </w:p>
    <w:p w14:paraId="3CBD086B" w14:textId="77777777" w:rsidR="00AB108F" w:rsidRPr="00280694" w:rsidRDefault="00AB108F" w:rsidP="00AB108F">
      <w:pPr>
        <w:spacing w:before="120" w:after="120"/>
        <w:jc w:val="both"/>
        <w:rPr>
          <w:spacing w:val="-2"/>
        </w:rPr>
      </w:pPr>
      <w:r>
        <w:t xml:space="preserve">           </w:t>
      </w:r>
      <w:r w:rsidRPr="00280694">
        <w:t>Điện thoại :</w:t>
      </w:r>
      <w:r w:rsidRPr="00280694">
        <w:tab/>
        <w:t xml:space="preserve">                </w:t>
      </w:r>
      <w:r w:rsidRPr="00280694">
        <w:rPr>
          <w:spacing w:val="-4"/>
        </w:rPr>
        <w:t>Fax:</w:t>
      </w:r>
      <w:r w:rsidRPr="00280694">
        <w:tab/>
        <w:t xml:space="preserve">                     </w:t>
      </w:r>
      <w:r w:rsidRPr="00280694">
        <w:rPr>
          <w:spacing w:val="-2"/>
        </w:rPr>
        <w:t>E-mail</w:t>
      </w:r>
    </w:p>
    <w:p w14:paraId="3AF8BC06" w14:textId="77777777" w:rsidR="00AB108F" w:rsidRDefault="00AB108F" w:rsidP="00AB108F">
      <w:pPr>
        <w:pStyle w:val="ListParagraph"/>
        <w:widowControl w:val="0"/>
        <w:tabs>
          <w:tab w:val="left" w:pos="866"/>
        </w:tabs>
        <w:autoSpaceDE w:val="0"/>
        <w:autoSpaceDN w:val="0"/>
        <w:spacing w:before="3" w:after="9"/>
        <w:ind w:left="622" w:right="417"/>
        <w:contextualSpacing w:val="0"/>
      </w:pPr>
      <w:r w:rsidRPr="00280694">
        <w:t>3.Đào tạo: Nâng cao trình độ chuyên môn cho cán bộ cơ sở kiểm nghiệm trong</w:t>
      </w:r>
      <w:r w:rsidRPr="00280694">
        <w:rPr>
          <w:spacing w:val="-1"/>
        </w:rPr>
        <w:t xml:space="preserve"> </w:t>
      </w:r>
      <w:r w:rsidRPr="00280694">
        <w:t>6 tháng (hoặc 12 tháng) năm ....</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310"/>
        <w:gridCol w:w="1419"/>
        <w:gridCol w:w="1700"/>
        <w:gridCol w:w="1419"/>
        <w:gridCol w:w="1420"/>
        <w:gridCol w:w="1134"/>
      </w:tblGrid>
      <w:tr w:rsidR="00AB108F" w14:paraId="1418236C" w14:textId="77777777" w:rsidTr="00AB108F">
        <w:trPr>
          <w:trHeight w:val="671"/>
        </w:trPr>
        <w:tc>
          <w:tcPr>
            <w:tcW w:w="674" w:type="dxa"/>
          </w:tcPr>
          <w:p w14:paraId="73521322" w14:textId="77777777" w:rsidR="00AB108F" w:rsidRDefault="00AB108F" w:rsidP="00AB108F">
            <w:pPr>
              <w:pStyle w:val="TableParagraph"/>
              <w:spacing w:before="248"/>
              <w:ind w:left="9" w:right="2"/>
              <w:jc w:val="center"/>
              <w:rPr>
                <w:sz w:val="24"/>
              </w:rPr>
            </w:pPr>
            <w:r>
              <w:rPr>
                <w:spacing w:val="-5"/>
                <w:sz w:val="24"/>
              </w:rPr>
              <w:t>TT</w:t>
            </w:r>
          </w:p>
        </w:tc>
        <w:tc>
          <w:tcPr>
            <w:tcW w:w="1310" w:type="dxa"/>
          </w:tcPr>
          <w:p w14:paraId="2EB50134" w14:textId="77777777" w:rsidR="00AB108F" w:rsidRDefault="00AB108F" w:rsidP="00AB108F">
            <w:pPr>
              <w:pStyle w:val="TableParagraph"/>
              <w:spacing w:before="248"/>
              <w:ind w:left="8" w:right="2"/>
              <w:jc w:val="center"/>
              <w:rPr>
                <w:sz w:val="24"/>
              </w:rPr>
            </w:pPr>
            <w:r>
              <w:rPr>
                <w:sz w:val="24"/>
              </w:rPr>
              <w:t>Họ và</w:t>
            </w:r>
            <w:r>
              <w:rPr>
                <w:spacing w:val="-2"/>
                <w:sz w:val="24"/>
              </w:rPr>
              <w:t xml:space="preserve"> </w:t>
            </w:r>
            <w:r>
              <w:rPr>
                <w:spacing w:val="-5"/>
                <w:sz w:val="24"/>
              </w:rPr>
              <w:t>tên</w:t>
            </w:r>
          </w:p>
        </w:tc>
        <w:tc>
          <w:tcPr>
            <w:tcW w:w="1419" w:type="dxa"/>
          </w:tcPr>
          <w:p w14:paraId="70FBF97C" w14:textId="77777777" w:rsidR="00AB108F" w:rsidRDefault="00AB108F" w:rsidP="00AB108F">
            <w:pPr>
              <w:pStyle w:val="TableParagraph"/>
              <w:spacing w:before="248"/>
              <w:ind w:left="9"/>
              <w:jc w:val="center"/>
              <w:rPr>
                <w:sz w:val="24"/>
              </w:rPr>
            </w:pPr>
            <w:r>
              <w:rPr>
                <w:sz w:val="24"/>
              </w:rPr>
              <w:t>Chức</w:t>
            </w:r>
            <w:r>
              <w:rPr>
                <w:spacing w:val="-4"/>
                <w:sz w:val="24"/>
              </w:rPr>
              <w:t xml:space="preserve"> </w:t>
            </w:r>
            <w:r>
              <w:rPr>
                <w:spacing w:val="-7"/>
                <w:sz w:val="24"/>
              </w:rPr>
              <w:t>vụ</w:t>
            </w:r>
          </w:p>
        </w:tc>
        <w:tc>
          <w:tcPr>
            <w:tcW w:w="1700" w:type="dxa"/>
          </w:tcPr>
          <w:p w14:paraId="0D9F02D6" w14:textId="77777777" w:rsidR="00AB108F" w:rsidRDefault="00AB108F" w:rsidP="00AB108F">
            <w:pPr>
              <w:pStyle w:val="TableParagraph"/>
              <w:spacing w:before="99" w:line="270" w:lineRule="atLeast"/>
              <w:ind w:left="432" w:hanging="224"/>
              <w:rPr>
                <w:sz w:val="24"/>
              </w:rPr>
            </w:pPr>
            <w:r>
              <w:rPr>
                <w:sz w:val="24"/>
              </w:rPr>
              <w:t>Khoá</w:t>
            </w:r>
            <w:r>
              <w:rPr>
                <w:spacing w:val="-15"/>
                <w:sz w:val="24"/>
              </w:rPr>
              <w:t xml:space="preserve"> </w:t>
            </w:r>
            <w:r>
              <w:rPr>
                <w:sz w:val="24"/>
              </w:rPr>
              <w:t>đào</w:t>
            </w:r>
            <w:r>
              <w:rPr>
                <w:spacing w:val="-15"/>
                <w:sz w:val="24"/>
              </w:rPr>
              <w:t xml:space="preserve"> </w:t>
            </w:r>
            <w:r>
              <w:rPr>
                <w:sz w:val="24"/>
              </w:rPr>
              <w:t>tạo tham gia</w:t>
            </w:r>
          </w:p>
        </w:tc>
        <w:tc>
          <w:tcPr>
            <w:tcW w:w="1419" w:type="dxa"/>
          </w:tcPr>
          <w:p w14:paraId="283C77BA" w14:textId="77777777" w:rsidR="00AB108F" w:rsidRDefault="00AB108F" w:rsidP="00AB108F">
            <w:pPr>
              <w:pStyle w:val="TableParagraph"/>
              <w:spacing w:before="248"/>
              <w:ind w:left="9" w:right="2"/>
              <w:jc w:val="center"/>
              <w:rPr>
                <w:sz w:val="24"/>
              </w:rPr>
            </w:pPr>
            <w:r>
              <w:rPr>
                <w:sz w:val="24"/>
              </w:rPr>
              <w:t xml:space="preserve">Thời </w:t>
            </w:r>
            <w:r>
              <w:rPr>
                <w:spacing w:val="-4"/>
                <w:sz w:val="24"/>
              </w:rPr>
              <w:t>gian</w:t>
            </w:r>
          </w:p>
        </w:tc>
        <w:tc>
          <w:tcPr>
            <w:tcW w:w="1420" w:type="dxa"/>
          </w:tcPr>
          <w:p w14:paraId="32C9E5F3" w14:textId="77777777" w:rsidR="00AB108F" w:rsidRDefault="00AB108F" w:rsidP="00AB108F">
            <w:pPr>
              <w:pStyle w:val="TableParagraph"/>
              <w:spacing w:before="99" w:line="270" w:lineRule="atLeast"/>
              <w:ind w:left="465" w:hanging="310"/>
              <w:rPr>
                <w:sz w:val="24"/>
              </w:rPr>
            </w:pPr>
            <w:r>
              <w:rPr>
                <w:sz w:val="24"/>
              </w:rPr>
              <w:t>Kết</w:t>
            </w:r>
            <w:r>
              <w:rPr>
                <w:spacing w:val="-15"/>
                <w:sz w:val="24"/>
              </w:rPr>
              <w:t xml:space="preserve"> </w:t>
            </w:r>
            <w:r>
              <w:rPr>
                <w:sz w:val="24"/>
              </w:rPr>
              <w:t>quả</w:t>
            </w:r>
            <w:r>
              <w:rPr>
                <w:spacing w:val="-15"/>
                <w:sz w:val="24"/>
              </w:rPr>
              <w:t xml:space="preserve"> </w:t>
            </w:r>
            <w:r>
              <w:rPr>
                <w:sz w:val="24"/>
              </w:rPr>
              <w:t xml:space="preserve">đạt </w:t>
            </w:r>
            <w:r>
              <w:rPr>
                <w:spacing w:val="-4"/>
                <w:sz w:val="24"/>
              </w:rPr>
              <w:t>được</w:t>
            </w:r>
          </w:p>
        </w:tc>
        <w:tc>
          <w:tcPr>
            <w:tcW w:w="1134" w:type="dxa"/>
          </w:tcPr>
          <w:p w14:paraId="06876AC8" w14:textId="77777777" w:rsidR="00AB108F" w:rsidRDefault="00AB108F" w:rsidP="00AB108F">
            <w:pPr>
              <w:pStyle w:val="TableParagraph"/>
              <w:spacing w:before="248"/>
              <w:ind w:right="1"/>
              <w:jc w:val="center"/>
              <w:rPr>
                <w:sz w:val="24"/>
              </w:rPr>
            </w:pPr>
            <w:r>
              <w:rPr>
                <w:sz w:val="24"/>
              </w:rPr>
              <w:t xml:space="preserve">Ghi </w:t>
            </w:r>
            <w:r>
              <w:rPr>
                <w:spacing w:val="-5"/>
                <w:sz w:val="24"/>
              </w:rPr>
              <w:t>chú</w:t>
            </w:r>
          </w:p>
        </w:tc>
      </w:tr>
      <w:tr w:rsidR="00AB108F" w14:paraId="1B8777E7" w14:textId="77777777" w:rsidTr="00AB108F">
        <w:trPr>
          <w:trHeight w:val="395"/>
        </w:trPr>
        <w:tc>
          <w:tcPr>
            <w:tcW w:w="674" w:type="dxa"/>
          </w:tcPr>
          <w:p w14:paraId="7D139283" w14:textId="77777777" w:rsidR="00AB108F" w:rsidRDefault="00AB108F" w:rsidP="00AB108F">
            <w:pPr>
              <w:pStyle w:val="TableParagraph"/>
              <w:spacing w:before="111" w:line="264" w:lineRule="exact"/>
              <w:ind w:left="9"/>
              <w:jc w:val="center"/>
              <w:rPr>
                <w:sz w:val="24"/>
              </w:rPr>
            </w:pPr>
            <w:r>
              <w:rPr>
                <w:spacing w:val="-5"/>
                <w:sz w:val="24"/>
              </w:rPr>
              <w:t>(1)</w:t>
            </w:r>
          </w:p>
        </w:tc>
        <w:tc>
          <w:tcPr>
            <w:tcW w:w="1310" w:type="dxa"/>
          </w:tcPr>
          <w:p w14:paraId="72E8B934" w14:textId="77777777" w:rsidR="00AB108F" w:rsidRDefault="00AB108F" w:rsidP="00AB108F">
            <w:pPr>
              <w:pStyle w:val="TableParagraph"/>
              <w:spacing w:before="111" w:line="264" w:lineRule="exact"/>
              <w:ind w:left="8" w:right="1"/>
              <w:jc w:val="center"/>
              <w:rPr>
                <w:sz w:val="24"/>
              </w:rPr>
            </w:pPr>
            <w:r>
              <w:rPr>
                <w:spacing w:val="-5"/>
                <w:sz w:val="24"/>
              </w:rPr>
              <w:t>(2)</w:t>
            </w:r>
          </w:p>
        </w:tc>
        <w:tc>
          <w:tcPr>
            <w:tcW w:w="1419" w:type="dxa"/>
          </w:tcPr>
          <w:p w14:paraId="6515E56B" w14:textId="77777777" w:rsidR="00AB108F" w:rsidRDefault="00AB108F" w:rsidP="00AB108F">
            <w:pPr>
              <w:pStyle w:val="TableParagraph"/>
              <w:spacing w:before="111" w:line="264" w:lineRule="exact"/>
              <w:ind w:left="9" w:right="4"/>
              <w:jc w:val="center"/>
              <w:rPr>
                <w:sz w:val="24"/>
              </w:rPr>
            </w:pPr>
            <w:r>
              <w:rPr>
                <w:spacing w:val="-5"/>
                <w:sz w:val="24"/>
              </w:rPr>
              <w:t>(3)</w:t>
            </w:r>
          </w:p>
        </w:tc>
        <w:tc>
          <w:tcPr>
            <w:tcW w:w="1700" w:type="dxa"/>
          </w:tcPr>
          <w:p w14:paraId="140F1882" w14:textId="77777777" w:rsidR="00AB108F" w:rsidRDefault="00AB108F" w:rsidP="00AB108F">
            <w:pPr>
              <w:pStyle w:val="TableParagraph"/>
              <w:spacing w:before="111" w:line="264" w:lineRule="exact"/>
              <w:ind w:left="6"/>
              <w:jc w:val="center"/>
              <w:rPr>
                <w:sz w:val="24"/>
              </w:rPr>
            </w:pPr>
            <w:r>
              <w:rPr>
                <w:spacing w:val="-5"/>
                <w:sz w:val="24"/>
              </w:rPr>
              <w:t>(4)</w:t>
            </w:r>
          </w:p>
        </w:tc>
        <w:tc>
          <w:tcPr>
            <w:tcW w:w="1419" w:type="dxa"/>
          </w:tcPr>
          <w:p w14:paraId="222BF684" w14:textId="77777777" w:rsidR="00AB108F" w:rsidRDefault="00AB108F" w:rsidP="00AB108F">
            <w:pPr>
              <w:pStyle w:val="TableParagraph"/>
              <w:spacing w:before="111" w:line="264" w:lineRule="exact"/>
              <w:ind w:left="9" w:right="1"/>
              <w:jc w:val="center"/>
              <w:rPr>
                <w:sz w:val="24"/>
              </w:rPr>
            </w:pPr>
            <w:r>
              <w:rPr>
                <w:spacing w:val="-5"/>
                <w:sz w:val="24"/>
              </w:rPr>
              <w:t>(5)</w:t>
            </w:r>
          </w:p>
        </w:tc>
        <w:tc>
          <w:tcPr>
            <w:tcW w:w="1420" w:type="dxa"/>
          </w:tcPr>
          <w:p w14:paraId="0B9CDDC7" w14:textId="77777777" w:rsidR="00AB108F" w:rsidRDefault="00AB108F" w:rsidP="00AB108F">
            <w:pPr>
              <w:pStyle w:val="TableParagraph"/>
              <w:spacing w:before="111" w:line="264" w:lineRule="exact"/>
              <w:ind w:left="2"/>
              <w:jc w:val="center"/>
              <w:rPr>
                <w:sz w:val="24"/>
              </w:rPr>
            </w:pPr>
            <w:r>
              <w:rPr>
                <w:spacing w:val="-5"/>
                <w:sz w:val="24"/>
              </w:rPr>
              <w:t>(6)</w:t>
            </w:r>
          </w:p>
        </w:tc>
        <w:tc>
          <w:tcPr>
            <w:tcW w:w="1134" w:type="dxa"/>
          </w:tcPr>
          <w:p w14:paraId="1BF4DB22" w14:textId="77777777" w:rsidR="00AB108F" w:rsidRDefault="00AB108F" w:rsidP="00AB108F">
            <w:pPr>
              <w:pStyle w:val="TableParagraph"/>
              <w:spacing w:before="111" w:line="264" w:lineRule="exact"/>
              <w:ind w:left="1" w:right="1"/>
              <w:jc w:val="center"/>
              <w:rPr>
                <w:sz w:val="24"/>
              </w:rPr>
            </w:pPr>
            <w:r>
              <w:rPr>
                <w:spacing w:val="-5"/>
                <w:sz w:val="24"/>
              </w:rPr>
              <w:t>(7)</w:t>
            </w:r>
          </w:p>
        </w:tc>
      </w:tr>
      <w:tr w:rsidR="00AB108F" w14:paraId="229A5D84" w14:textId="77777777" w:rsidTr="00AB108F">
        <w:trPr>
          <w:trHeight w:val="395"/>
        </w:trPr>
        <w:tc>
          <w:tcPr>
            <w:tcW w:w="674" w:type="dxa"/>
          </w:tcPr>
          <w:p w14:paraId="370F9683" w14:textId="77777777" w:rsidR="00AB108F" w:rsidRDefault="00AB108F" w:rsidP="00AB108F">
            <w:pPr>
              <w:pStyle w:val="TableParagraph"/>
              <w:rPr>
                <w:sz w:val="24"/>
              </w:rPr>
            </w:pPr>
          </w:p>
        </w:tc>
        <w:tc>
          <w:tcPr>
            <w:tcW w:w="1310" w:type="dxa"/>
          </w:tcPr>
          <w:p w14:paraId="6C0DDEE7" w14:textId="77777777" w:rsidR="00AB108F" w:rsidRDefault="00AB108F" w:rsidP="00AB108F">
            <w:pPr>
              <w:pStyle w:val="TableParagraph"/>
              <w:rPr>
                <w:sz w:val="24"/>
              </w:rPr>
            </w:pPr>
          </w:p>
        </w:tc>
        <w:tc>
          <w:tcPr>
            <w:tcW w:w="1419" w:type="dxa"/>
          </w:tcPr>
          <w:p w14:paraId="6B2D3069" w14:textId="77777777" w:rsidR="00AB108F" w:rsidRDefault="00AB108F" w:rsidP="00AB108F">
            <w:pPr>
              <w:pStyle w:val="TableParagraph"/>
              <w:rPr>
                <w:sz w:val="24"/>
              </w:rPr>
            </w:pPr>
          </w:p>
        </w:tc>
        <w:tc>
          <w:tcPr>
            <w:tcW w:w="1700" w:type="dxa"/>
          </w:tcPr>
          <w:p w14:paraId="3FA72CF2" w14:textId="77777777" w:rsidR="00AB108F" w:rsidRDefault="00AB108F" w:rsidP="00AB108F">
            <w:pPr>
              <w:pStyle w:val="TableParagraph"/>
              <w:rPr>
                <w:sz w:val="24"/>
              </w:rPr>
            </w:pPr>
          </w:p>
        </w:tc>
        <w:tc>
          <w:tcPr>
            <w:tcW w:w="1419" w:type="dxa"/>
          </w:tcPr>
          <w:p w14:paraId="0B74230C" w14:textId="77777777" w:rsidR="00AB108F" w:rsidRDefault="00AB108F" w:rsidP="00AB108F">
            <w:pPr>
              <w:pStyle w:val="TableParagraph"/>
              <w:rPr>
                <w:sz w:val="24"/>
              </w:rPr>
            </w:pPr>
          </w:p>
        </w:tc>
        <w:tc>
          <w:tcPr>
            <w:tcW w:w="1420" w:type="dxa"/>
          </w:tcPr>
          <w:p w14:paraId="017142C1" w14:textId="77777777" w:rsidR="00AB108F" w:rsidRDefault="00AB108F" w:rsidP="00AB108F">
            <w:pPr>
              <w:pStyle w:val="TableParagraph"/>
              <w:rPr>
                <w:sz w:val="24"/>
              </w:rPr>
            </w:pPr>
          </w:p>
        </w:tc>
        <w:tc>
          <w:tcPr>
            <w:tcW w:w="1134" w:type="dxa"/>
          </w:tcPr>
          <w:p w14:paraId="711A8CD9" w14:textId="77777777" w:rsidR="00AB108F" w:rsidRDefault="00AB108F" w:rsidP="00AB108F">
            <w:pPr>
              <w:pStyle w:val="TableParagraph"/>
              <w:rPr>
                <w:sz w:val="24"/>
              </w:rPr>
            </w:pPr>
          </w:p>
        </w:tc>
      </w:tr>
    </w:tbl>
    <w:p w14:paraId="17025990" w14:textId="77777777" w:rsidR="00AB108F" w:rsidRPr="00280694" w:rsidRDefault="00AB108F" w:rsidP="00AB108F">
      <w:pPr>
        <w:pStyle w:val="ListParagraph"/>
        <w:widowControl w:val="0"/>
        <w:tabs>
          <w:tab w:val="left" w:pos="862"/>
        </w:tabs>
        <w:autoSpaceDE w:val="0"/>
        <w:autoSpaceDN w:val="0"/>
        <w:spacing w:before="113"/>
        <w:ind w:left="622"/>
        <w:contextualSpacing w:val="0"/>
      </w:pPr>
      <w:r w:rsidRPr="00280694">
        <w:t>4.Trang</w:t>
      </w:r>
      <w:r w:rsidRPr="00280694">
        <w:rPr>
          <w:spacing w:val="-4"/>
        </w:rPr>
        <w:t xml:space="preserve"> </w:t>
      </w:r>
      <w:r w:rsidRPr="00280694">
        <w:t xml:space="preserve">thiết </w:t>
      </w:r>
      <w:r w:rsidRPr="00280694">
        <w:rPr>
          <w:spacing w:val="-5"/>
        </w:rPr>
        <w:t>bị</w:t>
      </w:r>
    </w:p>
    <w:p w14:paraId="50329D2A" w14:textId="77777777" w:rsidR="00AB108F" w:rsidRPr="00280694" w:rsidRDefault="00AB108F" w:rsidP="00AB108F">
      <w:pPr>
        <w:pStyle w:val="ListParagraph"/>
        <w:widowControl w:val="0"/>
        <w:tabs>
          <w:tab w:val="left" w:pos="1042"/>
        </w:tabs>
        <w:autoSpaceDE w:val="0"/>
        <w:autoSpaceDN w:val="0"/>
        <w:spacing w:after="9"/>
        <w:ind w:left="622"/>
        <w:contextualSpacing w:val="0"/>
      </w:pPr>
      <w:r w:rsidRPr="00280694">
        <w:t>4.1</w:t>
      </w:r>
      <w:r>
        <w:t>.Tr</w:t>
      </w:r>
      <w:r w:rsidRPr="00280694">
        <w:t>ang</w:t>
      </w:r>
      <w:r w:rsidRPr="00280694">
        <w:rPr>
          <w:spacing w:val="-4"/>
        </w:rPr>
        <w:t xml:space="preserve"> </w:t>
      </w:r>
      <w:r w:rsidRPr="00280694">
        <w:t>thiết bị được</w:t>
      </w:r>
      <w:r w:rsidRPr="00280694">
        <w:rPr>
          <w:spacing w:val="-2"/>
        </w:rPr>
        <w:t xml:space="preserve"> </w:t>
      </w:r>
      <w:r w:rsidRPr="00280694">
        <w:t>kiểm định/hiệu chuẩn trong</w:t>
      </w:r>
      <w:r w:rsidRPr="00280694">
        <w:rPr>
          <w:spacing w:val="-4"/>
        </w:rPr>
        <w:t xml:space="preserve"> </w:t>
      </w:r>
      <w:r w:rsidRPr="00280694">
        <w:t>6 tháng</w:t>
      </w:r>
      <w:r w:rsidRPr="00280694">
        <w:rPr>
          <w:spacing w:val="-1"/>
        </w:rPr>
        <w:t xml:space="preserve"> </w:t>
      </w:r>
      <w:r w:rsidRPr="00280694">
        <w:t>(hoặc</w:t>
      </w:r>
      <w:r w:rsidRPr="00280694">
        <w:rPr>
          <w:spacing w:val="-1"/>
        </w:rPr>
        <w:t xml:space="preserve"> </w:t>
      </w:r>
      <w:r w:rsidRPr="00280694">
        <w:t>12 tháng)</w:t>
      </w:r>
      <w:r w:rsidRPr="00280694">
        <w:rPr>
          <w:spacing w:val="-1"/>
        </w:rPr>
        <w:t xml:space="preserve"> </w:t>
      </w:r>
      <w:r w:rsidRPr="00280694">
        <w:t xml:space="preserve">năm </w:t>
      </w:r>
      <w:r w:rsidRPr="00280694">
        <w:rPr>
          <w:spacing w:val="-2"/>
        </w:rPr>
        <w:t>.....</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277"/>
        <w:gridCol w:w="1561"/>
        <w:gridCol w:w="1419"/>
        <w:gridCol w:w="1558"/>
        <w:gridCol w:w="1419"/>
        <w:gridCol w:w="1133"/>
      </w:tblGrid>
      <w:tr w:rsidR="00AB108F" w14:paraId="1B5E11FE" w14:textId="77777777" w:rsidTr="00AB108F">
        <w:trPr>
          <w:trHeight w:val="1226"/>
        </w:trPr>
        <w:tc>
          <w:tcPr>
            <w:tcW w:w="708" w:type="dxa"/>
          </w:tcPr>
          <w:p w14:paraId="40C42269" w14:textId="77777777" w:rsidR="00AB108F" w:rsidRDefault="00AB108F" w:rsidP="00AB108F">
            <w:pPr>
              <w:pStyle w:val="TableParagraph"/>
              <w:spacing w:before="250"/>
              <w:rPr>
                <w:sz w:val="24"/>
              </w:rPr>
            </w:pPr>
          </w:p>
          <w:p w14:paraId="3F68DAEE" w14:textId="77777777" w:rsidR="00AB108F" w:rsidRDefault="00AB108F" w:rsidP="00AB108F">
            <w:pPr>
              <w:pStyle w:val="TableParagraph"/>
              <w:spacing w:before="1"/>
              <w:ind w:left="8" w:right="1"/>
              <w:jc w:val="center"/>
              <w:rPr>
                <w:sz w:val="24"/>
              </w:rPr>
            </w:pPr>
            <w:r>
              <w:rPr>
                <w:spacing w:val="-5"/>
                <w:sz w:val="24"/>
              </w:rPr>
              <w:t>TT</w:t>
            </w:r>
          </w:p>
        </w:tc>
        <w:tc>
          <w:tcPr>
            <w:tcW w:w="1277" w:type="dxa"/>
          </w:tcPr>
          <w:p w14:paraId="34A3AC8F" w14:textId="77777777" w:rsidR="00AB108F" w:rsidRDefault="00AB108F" w:rsidP="00AB108F">
            <w:pPr>
              <w:pStyle w:val="TableParagraph"/>
              <w:spacing w:before="102" w:line="270" w:lineRule="atLeast"/>
              <w:ind w:left="270" w:right="257" w:hanging="6"/>
              <w:jc w:val="center"/>
              <w:rPr>
                <w:sz w:val="24"/>
              </w:rPr>
            </w:pPr>
            <w:r>
              <w:rPr>
                <w:spacing w:val="-4"/>
                <w:sz w:val="24"/>
              </w:rPr>
              <w:t xml:space="preserve">Tên </w:t>
            </w:r>
            <w:r>
              <w:rPr>
                <w:spacing w:val="-2"/>
                <w:sz w:val="24"/>
              </w:rPr>
              <w:t xml:space="preserve">phương </w:t>
            </w:r>
            <w:r>
              <w:rPr>
                <w:sz w:val="24"/>
              </w:rPr>
              <w:t xml:space="preserve">tiện đo </w:t>
            </w:r>
            <w:r>
              <w:rPr>
                <w:spacing w:val="-2"/>
                <w:sz w:val="24"/>
              </w:rPr>
              <w:t>lường</w:t>
            </w:r>
          </w:p>
        </w:tc>
        <w:tc>
          <w:tcPr>
            <w:tcW w:w="1561" w:type="dxa"/>
          </w:tcPr>
          <w:p w14:paraId="061FCA76" w14:textId="77777777" w:rsidR="00AB108F" w:rsidRDefault="00AB108F" w:rsidP="00AB108F">
            <w:pPr>
              <w:pStyle w:val="TableParagraph"/>
              <w:spacing w:before="114"/>
              <w:rPr>
                <w:sz w:val="24"/>
              </w:rPr>
            </w:pPr>
          </w:p>
          <w:p w14:paraId="0CA6C28C" w14:textId="77777777" w:rsidR="00AB108F" w:rsidRDefault="00AB108F" w:rsidP="00AB108F">
            <w:pPr>
              <w:pStyle w:val="TableParagraph"/>
              <w:ind w:left="120" w:firstLine="81"/>
              <w:rPr>
                <w:sz w:val="24"/>
              </w:rPr>
            </w:pPr>
            <w:r>
              <w:rPr>
                <w:sz w:val="24"/>
              </w:rPr>
              <w:t>Phạm vi đo, cấp</w:t>
            </w:r>
            <w:r>
              <w:rPr>
                <w:spacing w:val="-15"/>
                <w:sz w:val="24"/>
              </w:rPr>
              <w:t xml:space="preserve"> </w:t>
            </w:r>
            <w:r>
              <w:rPr>
                <w:sz w:val="24"/>
              </w:rPr>
              <w:t>chính</w:t>
            </w:r>
            <w:r>
              <w:rPr>
                <w:spacing w:val="-15"/>
                <w:sz w:val="24"/>
              </w:rPr>
              <w:t xml:space="preserve"> </w:t>
            </w:r>
            <w:r>
              <w:rPr>
                <w:sz w:val="24"/>
              </w:rPr>
              <w:t>xác</w:t>
            </w:r>
          </w:p>
        </w:tc>
        <w:tc>
          <w:tcPr>
            <w:tcW w:w="1419" w:type="dxa"/>
          </w:tcPr>
          <w:p w14:paraId="748238BE" w14:textId="77777777" w:rsidR="00AB108F" w:rsidRDefault="00AB108F" w:rsidP="00AB108F">
            <w:pPr>
              <w:pStyle w:val="TableParagraph"/>
              <w:spacing w:before="251"/>
              <w:ind w:left="181" w:right="171" w:firstLine="175"/>
              <w:rPr>
                <w:sz w:val="24"/>
              </w:rPr>
            </w:pPr>
            <w:r>
              <w:rPr>
                <w:sz w:val="24"/>
              </w:rPr>
              <w:t>Chu kỳ kiểm</w:t>
            </w:r>
            <w:r>
              <w:rPr>
                <w:spacing w:val="-15"/>
                <w:sz w:val="24"/>
              </w:rPr>
              <w:t xml:space="preserve"> </w:t>
            </w:r>
            <w:r>
              <w:rPr>
                <w:sz w:val="24"/>
              </w:rPr>
              <w:t xml:space="preserve">định, hiệu </w:t>
            </w:r>
            <w:r>
              <w:rPr>
                <w:spacing w:val="-2"/>
                <w:sz w:val="24"/>
              </w:rPr>
              <w:t>chuẩn</w:t>
            </w:r>
          </w:p>
        </w:tc>
        <w:tc>
          <w:tcPr>
            <w:tcW w:w="1558" w:type="dxa"/>
          </w:tcPr>
          <w:p w14:paraId="42C7C098" w14:textId="77777777" w:rsidR="00AB108F" w:rsidRDefault="00AB108F" w:rsidP="00AB108F">
            <w:pPr>
              <w:pStyle w:val="TableParagraph"/>
              <w:spacing w:before="102" w:line="270" w:lineRule="atLeast"/>
              <w:ind w:left="134" w:right="129"/>
              <w:jc w:val="center"/>
              <w:rPr>
                <w:sz w:val="24"/>
              </w:rPr>
            </w:pPr>
            <w:r>
              <w:rPr>
                <w:sz w:val="24"/>
              </w:rPr>
              <w:t>Ngày</w:t>
            </w:r>
            <w:r>
              <w:rPr>
                <w:spacing w:val="-15"/>
                <w:sz w:val="24"/>
              </w:rPr>
              <w:t xml:space="preserve"> </w:t>
            </w:r>
            <w:r>
              <w:rPr>
                <w:sz w:val="24"/>
              </w:rPr>
              <w:t xml:space="preserve">kiểm định, hiệu chuẩn lần </w:t>
            </w:r>
            <w:r>
              <w:rPr>
                <w:spacing w:val="-4"/>
                <w:sz w:val="24"/>
              </w:rPr>
              <w:t>cuối</w:t>
            </w:r>
          </w:p>
        </w:tc>
        <w:tc>
          <w:tcPr>
            <w:tcW w:w="1419" w:type="dxa"/>
          </w:tcPr>
          <w:p w14:paraId="04344C88" w14:textId="77777777" w:rsidR="00AB108F" w:rsidRDefault="00AB108F" w:rsidP="00AB108F">
            <w:pPr>
              <w:pStyle w:val="TableParagraph"/>
              <w:spacing w:before="114"/>
              <w:ind w:left="466" w:right="365" w:hanging="94"/>
              <w:rPr>
                <w:sz w:val="24"/>
              </w:rPr>
            </w:pPr>
            <w:r>
              <w:rPr>
                <w:sz w:val="24"/>
              </w:rPr>
              <w:t>Đơn</w:t>
            </w:r>
            <w:r>
              <w:rPr>
                <w:spacing w:val="-15"/>
                <w:sz w:val="24"/>
              </w:rPr>
              <w:t xml:space="preserve"> </w:t>
            </w:r>
            <w:r>
              <w:rPr>
                <w:sz w:val="24"/>
              </w:rPr>
              <w:t xml:space="preserve">vị </w:t>
            </w:r>
            <w:r>
              <w:rPr>
                <w:spacing w:val="-4"/>
                <w:sz w:val="24"/>
              </w:rPr>
              <w:t>kiểm</w:t>
            </w:r>
          </w:p>
          <w:p w14:paraId="6568B18E" w14:textId="77777777" w:rsidR="00AB108F" w:rsidRDefault="00AB108F" w:rsidP="00AB108F">
            <w:pPr>
              <w:pStyle w:val="TableParagraph"/>
              <w:spacing w:line="270" w:lineRule="atLeast"/>
              <w:ind w:left="418" w:right="172" w:hanging="166"/>
              <w:rPr>
                <w:sz w:val="24"/>
              </w:rPr>
            </w:pPr>
            <w:r>
              <w:rPr>
                <w:spacing w:val="-2"/>
                <w:sz w:val="24"/>
              </w:rPr>
              <w:t>định/hiệu chuẩn</w:t>
            </w:r>
          </w:p>
        </w:tc>
        <w:tc>
          <w:tcPr>
            <w:tcW w:w="1133" w:type="dxa"/>
          </w:tcPr>
          <w:p w14:paraId="7C707E9B" w14:textId="77777777" w:rsidR="00AB108F" w:rsidRDefault="00AB108F" w:rsidP="00AB108F">
            <w:pPr>
              <w:pStyle w:val="TableParagraph"/>
              <w:spacing w:before="250"/>
              <w:rPr>
                <w:sz w:val="24"/>
              </w:rPr>
            </w:pPr>
          </w:p>
          <w:p w14:paraId="02B60157" w14:textId="77777777" w:rsidR="00AB108F" w:rsidRDefault="00AB108F" w:rsidP="00AB108F">
            <w:pPr>
              <w:pStyle w:val="TableParagraph"/>
              <w:spacing w:before="1"/>
              <w:ind w:left="1" w:right="1"/>
              <w:jc w:val="center"/>
              <w:rPr>
                <w:sz w:val="24"/>
              </w:rPr>
            </w:pPr>
            <w:r>
              <w:rPr>
                <w:sz w:val="24"/>
              </w:rPr>
              <w:t xml:space="preserve">Ghi </w:t>
            </w:r>
            <w:r>
              <w:rPr>
                <w:spacing w:val="-5"/>
                <w:sz w:val="24"/>
              </w:rPr>
              <w:t>chú</w:t>
            </w:r>
          </w:p>
        </w:tc>
      </w:tr>
      <w:tr w:rsidR="00AB108F" w14:paraId="6F67F75E" w14:textId="77777777" w:rsidTr="00AB108F">
        <w:trPr>
          <w:trHeight w:val="481"/>
        </w:trPr>
        <w:tc>
          <w:tcPr>
            <w:tcW w:w="708" w:type="dxa"/>
          </w:tcPr>
          <w:p w14:paraId="02E4F746" w14:textId="77777777" w:rsidR="00AB108F" w:rsidRDefault="00AB108F" w:rsidP="00AB108F">
            <w:pPr>
              <w:pStyle w:val="TableParagraph"/>
              <w:spacing w:before="111"/>
              <w:ind w:left="8"/>
              <w:jc w:val="center"/>
              <w:rPr>
                <w:sz w:val="24"/>
              </w:rPr>
            </w:pPr>
            <w:r>
              <w:rPr>
                <w:spacing w:val="-5"/>
                <w:sz w:val="24"/>
              </w:rPr>
              <w:t>(1)</w:t>
            </w:r>
          </w:p>
        </w:tc>
        <w:tc>
          <w:tcPr>
            <w:tcW w:w="1277" w:type="dxa"/>
          </w:tcPr>
          <w:p w14:paraId="24EEF32D" w14:textId="77777777" w:rsidR="00AB108F" w:rsidRDefault="00AB108F" w:rsidP="00AB108F">
            <w:pPr>
              <w:pStyle w:val="TableParagraph"/>
              <w:spacing w:before="111"/>
              <w:ind w:left="9" w:right="4"/>
              <w:jc w:val="center"/>
              <w:rPr>
                <w:sz w:val="24"/>
              </w:rPr>
            </w:pPr>
            <w:r>
              <w:rPr>
                <w:spacing w:val="-5"/>
                <w:sz w:val="24"/>
              </w:rPr>
              <w:t>(2)</w:t>
            </w:r>
          </w:p>
        </w:tc>
        <w:tc>
          <w:tcPr>
            <w:tcW w:w="1561" w:type="dxa"/>
          </w:tcPr>
          <w:p w14:paraId="7DF3C868" w14:textId="77777777" w:rsidR="00AB108F" w:rsidRDefault="00AB108F" w:rsidP="00AB108F">
            <w:pPr>
              <w:pStyle w:val="TableParagraph"/>
              <w:spacing w:before="111"/>
              <w:ind w:left="7" w:right="2"/>
              <w:jc w:val="center"/>
              <w:rPr>
                <w:sz w:val="24"/>
              </w:rPr>
            </w:pPr>
            <w:r>
              <w:rPr>
                <w:spacing w:val="-5"/>
                <w:sz w:val="24"/>
              </w:rPr>
              <w:t>(3)</w:t>
            </w:r>
          </w:p>
        </w:tc>
        <w:tc>
          <w:tcPr>
            <w:tcW w:w="1419" w:type="dxa"/>
          </w:tcPr>
          <w:p w14:paraId="0C5C446E" w14:textId="77777777" w:rsidR="00AB108F" w:rsidRDefault="00AB108F" w:rsidP="00AB108F">
            <w:pPr>
              <w:pStyle w:val="TableParagraph"/>
              <w:spacing w:before="111"/>
              <w:ind w:left="9" w:right="8"/>
              <w:jc w:val="center"/>
              <w:rPr>
                <w:sz w:val="24"/>
              </w:rPr>
            </w:pPr>
            <w:r>
              <w:rPr>
                <w:spacing w:val="-5"/>
                <w:sz w:val="24"/>
              </w:rPr>
              <w:t>(4)</w:t>
            </w:r>
          </w:p>
        </w:tc>
        <w:tc>
          <w:tcPr>
            <w:tcW w:w="1558" w:type="dxa"/>
          </w:tcPr>
          <w:p w14:paraId="4AB9F32C" w14:textId="77777777" w:rsidR="00AB108F" w:rsidRDefault="00AB108F" w:rsidP="00AB108F">
            <w:pPr>
              <w:pStyle w:val="TableParagraph"/>
              <w:spacing w:before="111"/>
              <w:ind w:left="134" w:right="133"/>
              <w:jc w:val="center"/>
              <w:rPr>
                <w:sz w:val="24"/>
              </w:rPr>
            </w:pPr>
            <w:r>
              <w:rPr>
                <w:spacing w:val="-5"/>
                <w:sz w:val="24"/>
              </w:rPr>
              <w:t>(5)</w:t>
            </w:r>
          </w:p>
        </w:tc>
        <w:tc>
          <w:tcPr>
            <w:tcW w:w="1419" w:type="dxa"/>
          </w:tcPr>
          <w:p w14:paraId="5AB2B633" w14:textId="77777777" w:rsidR="00AB108F" w:rsidRDefault="00AB108F" w:rsidP="00AB108F">
            <w:pPr>
              <w:pStyle w:val="TableParagraph"/>
              <w:spacing w:before="111"/>
              <w:ind w:left="9" w:right="8"/>
              <w:jc w:val="center"/>
              <w:rPr>
                <w:sz w:val="24"/>
              </w:rPr>
            </w:pPr>
            <w:r>
              <w:rPr>
                <w:spacing w:val="-5"/>
                <w:sz w:val="24"/>
              </w:rPr>
              <w:t>(6)</w:t>
            </w:r>
          </w:p>
        </w:tc>
        <w:tc>
          <w:tcPr>
            <w:tcW w:w="1133" w:type="dxa"/>
          </w:tcPr>
          <w:p w14:paraId="1504ACDB" w14:textId="77777777" w:rsidR="00AB108F" w:rsidRDefault="00AB108F" w:rsidP="00AB108F">
            <w:pPr>
              <w:pStyle w:val="TableParagraph"/>
              <w:spacing w:before="111"/>
              <w:ind w:right="1"/>
              <w:jc w:val="center"/>
              <w:rPr>
                <w:sz w:val="24"/>
              </w:rPr>
            </w:pPr>
            <w:r>
              <w:rPr>
                <w:spacing w:val="-5"/>
                <w:sz w:val="24"/>
              </w:rPr>
              <w:t>(7)</w:t>
            </w:r>
          </w:p>
        </w:tc>
      </w:tr>
      <w:tr w:rsidR="00AB108F" w14:paraId="61F3E142" w14:textId="77777777" w:rsidTr="00AB108F">
        <w:trPr>
          <w:trHeight w:val="484"/>
        </w:trPr>
        <w:tc>
          <w:tcPr>
            <w:tcW w:w="708" w:type="dxa"/>
          </w:tcPr>
          <w:p w14:paraId="0289B8A1" w14:textId="77777777" w:rsidR="00AB108F" w:rsidRDefault="00AB108F" w:rsidP="00AB108F">
            <w:pPr>
              <w:pStyle w:val="TableParagraph"/>
              <w:rPr>
                <w:sz w:val="24"/>
              </w:rPr>
            </w:pPr>
          </w:p>
        </w:tc>
        <w:tc>
          <w:tcPr>
            <w:tcW w:w="1277" w:type="dxa"/>
          </w:tcPr>
          <w:p w14:paraId="787CA61E" w14:textId="77777777" w:rsidR="00AB108F" w:rsidRDefault="00AB108F" w:rsidP="00AB108F">
            <w:pPr>
              <w:pStyle w:val="TableParagraph"/>
              <w:rPr>
                <w:sz w:val="24"/>
              </w:rPr>
            </w:pPr>
          </w:p>
        </w:tc>
        <w:tc>
          <w:tcPr>
            <w:tcW w:w="1561" w:type="dxa"/>
          </w:tcPr>
          <w:p w14:paraId="60FDBE7E" w14:textId="77777777" w:rsidR="00AB108F" w:rsidRDefault="00AB108F" w:rsidP="00AB108F">
            <w:pPr>
              <w:pStyle w:val="TableParagraph"/>
              <w:rPr>
                <w:sz w:val="24"/>
              </w:rPr>
            </w:pPr>
          </w:p>
        </w:tc>
        <w:tc>
          <w:tcPr>
            <w:tcW w:w="1419" w:type="dxa"/>
          </w:tcPr>
          <w:p w14:paraId="0181C06B" w14:textId="77777777" w:rsidR="00AB108F" w:rsidRDefault="00AB108F" w:rsidP="00AB108F">
            <w:pPr>
              <w:pStyle w:val="TableParagraph"/>
              <w:rPr>
                <w:sz w:val="24"/>
              </w:rPr>
            </w:pPr>
          </w:p>
        </w:tc>
        <w:tc>
          <w:tcPr>
            <w:tcW w:w="1558" w:type="dxa"/>
          </w:tcPr>
          <w:p w14:paraId="69BF77C6" w14:textId="77777777" w:rsidR="00AB108F" w:rsidRDefault="00AB108F" w:rsidP="00AB108F">
            <w:pPr>
              <w:pStyle w:val="TableParagraph"/>
              <w:rPr>
                <w:sz w:val="24"/>
              </w:rPr>
            </w:pPr>
          </w:p>
        </w:tc>
        <w:tc>
          <w:tcPr>
            <w:tcW w:w="1419" w:type="dxa"/>
          </w:tcPr>
          <w:p w14:paraId="7162DBE4" w14:textId="77777777" w:rsidR="00AB108F" w:rsidRDefault="00AB108F" w:rsidP="00AB108F">
            <w:pPr>
              <w:pStyle w:val="TableParagraph"/>
              <w:rPr>
                <w:sz w:val="24"/>
              </w:rPr>
            </w:pPr>
          </w:p>
        </w:tc>
        <w:tc>
          <w:tcPr>
            <w:tcW w:w="1133" w:type="dxa"/>
          </w:tcPr>
          <w:p w14:paraId="789AB3E2" w14:textId="77777777" w:rsidR="00AB108F" w:rsidRDefault="00AB108F" w:rsidP="00AB108F">
            <w:pPr>
              <w:pStyle w:val="TableParagraph"/>
              <w:rPr>
                <w:sz w:val="24"/>
              </w:rPr>
            </w:pPr>
          </w:p>
        </w:tc>
      </w:tr>
    </w:tbl>
    <w:p w14:paraId="64157A10" w14:textId="77777777" w:rsidR="00AB108F" w:rsidRPr="00280694" w:rsidRDefault="00AB108F" w:rsidP="00AB108F">
      <w:pPr>
        <w:pStyle w:val="ListParagraph"/>
        <w:widowControl w:val="0"/>
        <w:tabs>
          <w:tab w:val="left" w:pos="982"/>
        </w:tabs>
        <w:autoSpaceDE w:val="0"/>
        <w:autoSpaceDN w:val="0"/>
        <w:spacing w:before="113" w:after="8"/>
        <w:ind w:left="622"/>
        <w:contextualSpacing w:val="0"/>
        <w:rPr>
          <w:spacing w:val="-2"/>
        </w:rPr>
      </w:pPr>
      <w:r w:rsidRPr="00280694">
        <w:t>4.2</w:t>
      </w:r>
      <w:r>
        <w:t>.</w:t>
      </w:r>
      <w:r w:rsidRPr="00280694">
        <w:t>Trang</w:t>
      </w:r>
      <w:r w:rsidRPr="00280694">
        <w:rPr>
          <w:spacing w:val="-5"/>
        </w:rPr>
        <w:t xml:space="preserve"> </w:t>
      </w:r>
      <w:r w:rsidRPr="00280694">
        <w:t>thiết bị mới được</w:t>
      </w:r>
      <w:r w:rsidRPr="00280694">
        <w:rPr>
          <w:spacing w:val="-1"/>
        </w:rPr>
        <w:t xml:space="preserve"> </w:t>
      </w:r>
      <w:r w:rsidRPr="00280694">
        <w:t>bổ sung</w:t>
      </w:r>
      <w:r w:rsidRPr="00280694">
        <w:rPr>
          <w:spacing w:val="-3"/>
        </w:rPr>
        <w:t xml:space="preserve"> </w:t>
      </w:r>
      <w:r w:rsidRPr="00280694">
        <w:t>trong</w:t>
      </w:r>
      <w:r w:rsidRPr="00280694">
        <w:rPr>
          <w:spacing w:val="-3"/>
        </w:rPr>
        <w:t xml:space="preserve"> </w:t>
      </w:r>
      <w:r w:rsidRPr="00280694">
        <w:t>6 tháng</w:t>
      </w:r>
      <w:r w:rsidRPr="00280694">
        <w:rPr>
          <w:spacing w:val="-1"/>
        </w:rPr>
        <w:t xml:space="preserve"> </w:t>
      </w:r>
      <w:r w:rsidRPr="00280694">
        <w:t>(hoặc</w:t>
      </w:r>
      <w:r w:rsidRPr="00280694">
        <w:rPr>
          <w:spacing w:val="-1"/>
        </w:rPr>
        <w:t xml:space="preserve"> </w:t>
      </w:r>
      <w:r w:rsidRPr="00280694">
        <w:t>12 tháng)</w:t>
      </w:r>
      <w:r w:rsidRPr="00280694">
        <w:rPr>
          <w:spacing w:val="-1"/>
        </w:rPr>
        <w:t xml:space="preserve"> </w:t>
      </w:r>
      <w:r w:rsidRPr="00280694">
        <w:t>năm</w:t>
      </w:r>
      <w:r w:rsidRPr="00280694">
        <w:rPr>
          <w:spacing w:val="1"/>
        </w:rPr>
        <w:t xml:space="preserve"> </w:t>
      </w:r>
      <w:r w:rsidRPr="00280694">
        <w:rPr>
          <w:spacing w:val="-2"/>
        </w:rPr>
        <w:t>.....</w:t>
      </w: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1561"/>
        <w:gridCol w:w="2410"/>
        <w:gridCol w:w="2835"/>
        <w:gridCol w:w="1560"/>
      </w:tblGrid>
      <w:tr w:rsidR="00AB108F" w14:paraId="717E34FB" w14:textId="77777777" w:rsidTr="00AB108F">
        <w:trPr>
          <w:trHeight w:val="456"/>
        </w:trPr>
        <w:tc>
          <w:tcPr>
            <w:tcW w:w="694" w:type="dxa"/>
          </w:tcPr>
          <w:p w14:paraId="26F8B6E5" w14:textId="77777777" w:rsidR="00AB108F" w:rsidRDefault="00AB108F" w:rsidP="00AB108F">
            <w:pPr>
              <w:pStyle w:val="TableParagraph"/>
              <w:spacing w:before="114"/>
              <w:ind w:right="281"/>
              <w:jc w:val="right"/>
              <w:rPr>
                <w:sz w:val="24"/>
              </w:rPr>
            </w:pPr>
            <w:r>
              <w:rPr>
                <w:spacing w:val="-5"/>
                <w:sz w:val="24"/>
              </w:rPr>
              <w:t>TT</w:t>
            </w:r>
          </w:p>
        </w:tc>
        <w:tc>
          <w:tcPr>
            <w:tcW w:w="1561" w:type="dxa"/>
          </w:tcPr>
          <w:p w14:paraId="2E8D2511" w14:textId="77777777" w:rsidR="00AB108F" w:rsidRDefault="00AB108F" w:rsidP="00AB108F">
            <w:pPr>
              <w:pStyle w:val="TableParagraph"/>
              <w:spacing w:before="114"/>
              <w:ind w:left="7" w:right="3"/>
              <w:jc w:val="center"/>
              <w:rPr>
                <w:sz w:val="24"/>
              </w:rPr>
            </w:pPr>
            <w:r>
              <w:rPr>
                <w:sz w:val="24"/>
              </w:rPr>
              <w:t>Tên</w:t>
            </w:r>
            <w:r>
              <w:rPr>
                <w:spacing w:val="-2"/>
                <w:sz w:val="24"/>
              </w:rPr>
              <w:t xml:space="preserve"> </w:t>
            </w:r>
            <w:r>
              <w:rPr>
                <w:sz w:val="24"/>
              </w:rPr>
              <w:t>thiết</w:t>
            </w:r>
            <w:r>
              <w:rPr>
                <w:spacing w:val="-1"/>
                <w:sz w:val="24"/>
              </w:rPr>
              <w:t xml:space="preserve"> </w:t>
            </w:r>
            <w:r>
              <w:rPr>
                <w:spacing w:val="-5"/>
                <w:sz w:val="24"/>
              </w:rPr>
              <w:t>bị</w:t>
            </w:r>
          </w:p>
        </w:tc>
        <w:tc>
          <w:tcPr>
            <w:tcW w:w="2410" w:type="dxa"/>
          </w:tcPr>
          <w:p w14:paraId="77D3C7A7" w14:textId="77777777" w:rsidR="00AB108F" w:rsidRDefault="00AB108F" w:rsidP="00AB108F">
            <w:pPr>
              <w:pStyle w:val="TableParagraph"/>
              <w:spacing w:before="114"/>
              <w:ind w:left="7" w:right="5"/>
              <w:jc w:val="center"/>
              <w:rPr>
                <w:sz w:val="24"/>
              </w:rPr>
            </w:pPr>
            <w:r>
              <w:rPr>
                <w:sz w:val="24"/>
              </w:rPr>
              <w:t>Đặc trưng</w:t>
            </w:r>
            <w:r>
              <w:rPr>
                <w:spacing w:val="-2"/>
                <w:sz w:val="24"/>
              </w:rPr>
              <w:t xml:space="preserve"> </w:t>
            </w:r>
            <w:r>
              <w:rPr>
                <w:sz w:val="24"/>
              </w:rPr>
              <w:t>kỹ</w:t>
            </w:r>
            <w:r>
              <w:rPr>
                <w:spacing w:val="-4"/>
                <w:sz w:val="24"/>
              </w:rPr>
              <w:t xml:space="preserve"> </w:t>
            </w:r>
            <w:r>
              <w:rPr>
                <w:spacing w:val="-2"/>
                <w:sz w:val="24"/>
              </w:rPr>
              <w:t>thuật</w:t>
            </w:r>
          </w:p>
        </w:tc>
        <w:tc>
          <w:tcPr>
            <w:tcW w:w="2835" w:type="dxa"/>
          </w:tcPr>
          <w:p w14:paraId="129F40A4" w14:textId="77777777" w:rsidR="00AB108F" w:rsidRDefault="00AB108F" w:rsidP="00AB108F">
            <w:pPr>
              <w:pStyle w:val="TableParagraph"/>
              <w:spacing w:before="114"/>
              <w:ind w:left="6"/>
              <w:jc w:val="center"/>
              <w:rPr>
                <w:sz w:val="24"/>
              </w:rPr>
            </w:pPr>
            <w:r>
              <w:rPr>
                <w:sz w:val="24"/>
              </w:rPr>
              <w:t>Ngày</w:t>
            </w:r>
            <w:r>
              <w:rPr>
                <w:spacing w:val="-7"/>
                <w:sz w:val="24"/>
              </w:rPr>
              <w:t xml:space="preserve"> </w:t>
            </w:r>
            <w:r>
              <w:rPr>
                <w:sz w:val="24"/>
              </w:rPr>
              <w:t>đưa</w:t>
            </w:r>
            <w:r>
              <w:rPr>
                <w:spacing w:val="-1"/>
                <w:sz w:val="24"/>
              </w:rPr>
              <w:t xml:space="preserve"> </w:t>
            </w:r>
            <w:r>
              <w:rPr>
                <w:sz w:val="24"/>
              </w:rPr>
              <w:t>vào</w:t>
            </w:r>
            <w:r>
              <w:rPr>
                <w:spacing w:val="1"/>
                <w:sz w:val="24"/>
              </w:rPr>
              <w:t xml:space="preserve"> </w:t>
            </w:r>
            <w:r>
              <w:rPr>
                <w:sz w:val="24"/>
              </w:rPr>
              <w:t>sử</w:t>
            </w:r>
            <w:r>
              <w:rPr>
                <w:spacing w:val="2"/>
                <w:sz w:val="24"/>
              </w:rPr>
              <w:t xml:space="preserve"> </w:t>
            </w:r>
            <w:r>
              <w:rPr>
                <w:spacing w:val="-4"/>
                <w:sz w:val="24"/>
              </w:rPr>
              <w:t>dụng</w:t>
            </w:r>
          </w:p>
        </w:tc>
        <w:tc>
          <w:tcPr>
            <w:tcW w:w="1560" w:type="dxa"/>
          </w:tcPr>
          <w:p w14:paraId="027F8782" w14:textId="77777777" w:rsidR="00AB108F" w:rsidRDefault="00AB108F" w:rsidP="00AB108F">
            <w:pPr>
              <w:pStyle w:val="TableParagraph"/>
              <w:spacing w:before="114"/>
              <w:ind w:left="155" w:right="150"/>
              <w:jc w:val="center"/>
              <w:rPr>
                <w:sz w:val="24"/>
              </w:rPr>
            </w:pPr>
            <w:r>
              <w:rPr>
                <w:sz w:val="24"/>
              </w:rPr>
              <w:t>Ghi</w:t>
            </w:r>
            <w:r>
              <w:rPr>
                <w:spacing w:val="-1"/>
                <w:sz w:val="24"/>
              </w:rPr>
              <w:t xml:space="preserve"> </w:t>
            </w:r>
            <w:r>
              <w:rPr>
                <w:spacing w:val="-5"/>
                <w:sz w:val="24"/>
              </w:rPr>
              <w:t>chú</w:t>
            </w:r>
          </w:p>
        </w:tc>
      </w:tr>
      <w:tr w:rsidR="00AB108F" w14:paraId="6353E75F" w14:textId="77777777" w:rsidTr="00AB108F">
        <w:trPr>
          <w:trHeight w:val="395"/>
        </w:trPr>
        <w:tc>
          <w:tcPr>
            <w:tcW w:w="694" w:type="dxa"/>
          </w:tcPr>
          <w:p w14:paraId="11C36837" w14:textId="77777777" w:rsidR="00AB108F" w:rsidRDefault="00AB108F" w:rsidP="00AB108F">
            <w:pPr>
              <w:pStyle w:val="TableParagraph"/>
              <w:spacing w:before="111" w:line="264" w:lineRule="exact"/>
              <w:ind w:right="274"/>
              <w:jc w:val="right"/>
              <w:rPr>
                <w:sz w:val="24"/>
              </w:rPr>
            </w:pPr>
            <w:r>
              <w:rPr>
                <w:spacing w:val="-10"/>
                <w:sz w:val="24"/>
              </w:rPr>
              <w:t>1</w:t>
            </w:r>
          </w:p>
        </w:tc>
        <w:tc>
          <w:tcPr>
            <w:tcW w:w="1561" w:type="dxa"/>
          </w:tcPr>
          <w:p w14:paraId="1081C719" w14:textId="77777777" w:rsidR="00AB108F" w:rsidRDefault="00AB108F" w:rsidP="00AB108F">
            <w:pPr>
              <w:pStyle w:val="TableParagraph"/>
              <w:spacing w:before="111" w:line="264" w:lineRule="exact"/>
              <w:ind w:left="7"/>
              <w:jc w:val="center"/>
              <w:rPr>
                <w:sz w:val="24"/>
              </w:rPr>
            </w:pPr>
            <w:r>
              <w:rPr>
                <w:spacing w:val="-10"/>
                <w:sz w:val="24"/>
              </w:rPr>
              <w:t>2</w:t>
            </w:r>
          </w:p>
        </w:tc>
        <w:tc>
          <w:tcPr>
            <w:tcW w:w="2410" w:type="dxa"/>
          </w:tcPr>
          <w:p w14:paraId="5DBFB7A3" w14:textId="77777777" w:rsidR="00AB108F" w:rsidRDefault="00AB108F" w:rsidP="00AB108F">
            <w:pPr>
              <w:pStyle w:val="TableParagraph"/>
              <w:spacing w:before="111" w:line="264" w:lineRule="exact"/>
              <w:ind w:left="7"/>
              <w:jc w:val="center"/>
              <w:rPr>
                <w:sz w:val="24"/>
              </w:rPr>
            </w:pPr>
            <w:r>
              <w:rPr>
                <w:spacing w:val="-10"/>
                <w:sz w:val="24"/>
              </w:rPr>
              <w:t>3</w:t>
            </w:r>
          </w:p>
        </w:tc>
        <w:tc>
          <w:tcPr>
            <w:tcW w:w="2835" w:type="dxa"/>
          </w:tcPr>
          <w:p w14:paraId="1EF4D2D7" w14:textId="77777777" w:rsidR="00AB108F" w:rsidRDefault="00AB108F" w:rsidP="00AB108F">
            <w:pPr>
              <w:pStyle w:val="TableParagraph"/>
              <w:spacing w:before="111" w:line="264" w:lineRule="exact"/>
              <w:ind w:left="6" w:right="2"/>
              <w:jc w:val="center"/>
              <w:rPr>
                <w:sz w:val="24"/>
              </w:rPr>
            </w:pPr>
            <w:r>
              <w:rPr>
                <w:spacing w:val="-10"/>
                <w:sz w:val="24"/>
              </w:rPr>
              <w:t>4</w:t>
            </w:r>
          </w:p>
        </w:tc>
        <w:tc>
          <w:tcPr>
            <w:tcW w:w="1560" w:type="dxa"/>
          </w:tcPr>
          <w:p w14:paraId="314947CA" w14:textId="77777777" w:rsidR="00AB108F" w:rsidRDefault="00AB108F" w:rsidP="00AB108F">
            <w:pPr>
              <w:pStyle w:val="TableParagraph"/>
              <w:spacing w:before="111" w:line="264" w:lineRule="exact"/>
              <w:ind w:left="155" w:right="148"/>
              <w:jc w:val="center"/>
              <w:rPr>
                <w:sz w:val="24"/>
              </w:rPr>
            </w:pPr>
            <w:r>
              <w:rPr>
                <w:spacing w:val="-10"/>
                <w:sz w:val="24"/>
              </w:rPr>
              <w:t>6</w:t>
            </w:r>
          </w:p>
        </w:tc>
      </w:tr>
      <w:tr w:rsidR="00AB108F" w14:paraId="63DBB1F1" w14:textId="77777777" w:rsidTr="00AB108F">
        <w:trPr>
          <w:trHeight w:val="395"/>
        </w:trPr>
        <w:tc>
          <w:tcPr>
            <w:tcW w:w="694" w:type="dxa"/>
          </w:tcPr>
          <w:p w14:paraId="24E0234C" w14:textId="77777777" w:rsidR="00AB108F" w:rsidRDefault="00AB108F" w:rsidP="00AB108F">
            <w:pPr>
              <w:pStyle w:val="TableParagraph"/>
              <w:rPr>
                <w:sz w:val="24"/>
              </w:rPr>
            </w:pPr>
          </w:p>
        </w:tc>
        <w:tc>
          <w:tcPr>
            <w:tcW w:w="1561" w:type="dxa"/>
          </w:tcPr>
          <w:p w14:paraId="45B6D0C8" w14:textId="77777777" w:rsidR="00AB108F" w:rsidRDefault="00AB108F" w:rsidP="00AB108F">
            <w:pPr>
              <w:pStyle w:val="TableParagraph"/>
              <w:rPr>
                <w:sz w:val="24"/>
              </w:rPr>
            </w:pPr>
          </w:p>
        </w:tc>
        <w:tc>
          <w:tcPr>
            <w:tcW w:w="2410" w:type="dxa"/>
          </w:tcPr>
          <w:p w14:paraId="11746F03" w14:textId="77777777" w:rsidR="00AB108F" w:rsidRDefault="00AB108F" w:rsidP="00AB108F">
            <w:pPr>
              <w:pStyle w:val="TableParagraph"/>
              <w:rPr>
                <w:sz w:val="24"/>
              </w:rPr>
            </w:pPr>
          </w:p>
        </w:tc>
        <w:tc>
          <w:tcPr>
            <w:tcW w:w="2835" w:type="dxa"/>
          </w:tcPr>
          <w:p w14:paraId="3AD37E36" w14:textId="77777777" w:rsidR="00AB108F" w:rsidRDefault="00AB108F" w:rsidP="00AB108F">
            <w:pPr>
              <w:pStyle w:val="TableParagraph"/>
              <w:rPr>
                <w:sz w:val="24"/>
              </w:rPr>
            </w:pPr>
          </w:p>
        </w:tc>
        <w:tc>
          <w:tcPr>
            <w:tcW w:w="1560" w:type="dxa"/>
          </w:tcPr>
          <w:p w14:paraId="5E9DB954" w14:textId="77777777" w:rsidR="00AB108F" w:rsidRDefault="00AB108F" w:rsidP="00AB108F">
            <w:pPr>
              <w:pStyle w:val="TableParagraph"/>
              <w:rPr>
                <w:sz w:val="24"/>
              </w:rPr>
            </w:pPr>
          </w:p>
        </w:tc>
      </w:tr>
    </w:tbl>
    <w:p w14:paraId="7E465000" w14:textId="77777777" w:rsidR="00AB108F" w:rsidRDefault="00AB108F" w:rsidP="00AB108F">
      <w:pPr>
        <w:pStyle w:val="TableParagraph"/>
        <w:rPr>
          <w:sz w:val="24"/>
        </w:rPr>
      </w:pPr>
    </w:p>
    <w:p w14:paraId="6A780DF4" w14:textId="77777777" w:rsidR="00AB108F" w:rsidRPr="00280694" w:rsidRDefault="00AB108F" w:rsidP="00AB108F">
      <w:pPr>
        <w:pStyle w:val="ListParagraph"/>
        <w:widowControl w:val="0"/>
        <w:tabs>
          <w:tab w:val="left" w:pos="864"/>
        </w:tabs>
        <w:autoSpaceDE w:val="0"/>
        <w:autoSpaceDN w:val="0"/>
        <w:spacing w:before="112"/>
        <w:ind w:left="622"/>
        <w:contextualSpacing w:val="0"/>
        <w:rPr>
          <w:spacing w:val="1"/>
        </w:rPr>
      </w:pPr>
      <w:r w:rsidRPr="00280694">
        <w:rPr>
          <w:spacing w:val="-2"/>
        </w:rPr>
        <w:t>5.</w:t>
      </w:r>
      <w:r w:rsidRPr="00280694">
        <w:t xml:space="preserve"> Lĩnh</w:t>
      </w:r>
      <w:r w:rsidRPr="00280694">
        <w:rPr>
          <w:spacing w:val="-1"/>
        </w:rPr>
        <w:t xml:space="preserve"> </w:t>
      </w:r>
      <w:r w:rsidRPr="00280694">
        <w:t>vực</w:t>
      </w:r>
      <w:r w:rsidRPr="00280694">
        <w:rPr>
          <w:spacing w:val="-2"/>
        </w:rPr>
        <w:t xml:space="preserve"> </w:t>
      </w:r>
      <w:r w:rsidRPr="00280694">
        <w:t>và</w:t>
      </w:r>
      <w:r w:rsidRPr="00280694">
        <w:rPr>
          <w:spacing w:val="-1"/>
        </w:rPr>
        <w:t xml:space="preserve"> </w:t>
      </w:r>
      <w:r w:rsidRPr="00280694">
        <w:t>phép</w:t>
      </w:r>
      <w:r w:rsidRPr="00280694">
        <w:rPr>
          <w:spacing w:val="-1"/>
        </w:rPr>
        <w:t xml:space="preserve"> </w:t>
      </w:r>
      <w:r w:rsidRPr="00280694">
        <w:t>thử</w:t>
      </w:r>
      <w:r w:rsidRPr="00280694">
        <w:rPr>
          <w:spacing w:val="1"/>
        </w:rPr>
        <w:t xml:space="preserve"> </w:t>
      </w:r>
      <w:r w:rsidRPr="00280694">
        <w:t>cơ sở</w:t>
      </w:r>
      <w:r w:rsidRPr="00280694">
        <w:rPr>
          <w:spacing w:val="-1"/>
        </w:rPr>
        <w:t xml:space="preserve"> </w:t>
      </w:r>
      <w:r w:rsidRPr="00280694">
        <w:t>kiểm</w:t>
      </w:r>
      <w:r w:rsidRPr="00280694">
        <w:rPr>
          <w:spacing w:val="-1"/>
        </w:rPr>
        <w:t xml:space="preserve"> </w:t>
      </w:r>
      <w:r w:rsidRPr="00280694">
        <w:t>nghiệm thực hiện</w:t>
      </w:r>
      <w:r w:rsidRPr="00280694">
        <w:rPr>
          <w:spacing w:val="-1"/>
        </w:rPr>
        <w:t xml:space="preserve"> </w:t>
      </w:r>
      <w:r w:rsidRPr="00280694">
        <w:t>trong</w:t>
      </w:r>
      <w:r w:rsidRPr="00280694">
        <w:rPr>
          <w:spacing w:val="-3"/>
        </w:rPr>
        <w:t xml:space="preserve"> </w:t>
      </w:r>
      <w:r w:rsidRPr="00280694">
        <w:t>6</w:t>
      </w:r>
      <w:r w:rsidRPr="00280694">
        <w:rPr>
          <w:spacing w:val="-1"/>
        </w:rPr>
        <w:t xml:space="preserve"> </w:t>
      </w:r>
      <w:r w:rsidRPr="00280694">
        <w:t>tháng</w:t>
      </w:r>
      <w:r w:rsidRPr="00280694">
        <w:rPr>
          <w:spacing w:val="-2"/>
        </w:rPr>
        <w:t xml:space="preserve"> </w:t>
      </w:r>
      <w:r w:rsidRPr="00280694">
        <w:t>(hoặc</w:t>
      </w:r>
      <w:r w:rsidRPr="00280694">
        <w:rPr>
          <w:spacing w:val="1"/>
        </w:rPr>
        <w:t xml:space="preserve"> </w:t>
      </w:r>
      <w:r w:rsidRPr="00280694">
        <w:t>12</w:t>
      </w:r>
      <w:r w:rsidRPr="00280694">
        <w:rPr>
          <w:spacing w:val="-1"/>
        </w:rPr>
        <w:t xml:space="preserve"> </w:t>
      </w:r>
      <w:r w:rsidRPr="00280694">
        <w:t>tháng)</w:t>
      </w:r>
      <w:r w:rsidRPr="00280694">
        <w:rPr>
          <w:spacing w:val="1"/>
        </w:rPr>
        <w:t xml:space="preserve"> </w:t>
      </w:r>
      <w:r w:rsidRPr="00280694">
        <w:rPr>
          <w:spacing w:val="-2"/>
        </w:rPr>
        <w:t>năm.....</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965"/>
        <w:gridCol w:w="1275"/>
        <w:gridCol w:w="1277"/>
        <w:gridCol w:w="2693"/>
        <w:gridCol w:w="1277"/>
        <w:gridCol w:w="849"/>
      </w:tblGrid>
      <w:tr w:rsidR="00AB108F" w14:paraId="057A90E1" w14:textId="77777777" w:rsidTr="00AB108F">
        <w:trPr>
          <w:trHeight w:val="1067"/>
        </w:trPr>
        <w:tc>
          <w:tcPr>
            <w:tcW w:w="737" w:type="dxa"/>
          </w:tcPr>
          <w:p w14:paraId="1ABC3085" w14:textId="77777777" w:rsidR="00AB108F" w:rsidRDefault="00AB108F" w:rsidP="00AB108F">
            <w:pPr>
              <w:pStyle w:val="TableParagraph"/>
              <w:spacing w:before="172"/>
              <w:rPr>
                <w:sz w:val="24"/>
              </w:rPr>
            </w:pPr>
          </w:p>
          <w:p w14:paraId="409E20DA" w14:textId="77777777" w:rsidR="00AB108F" w:rsidRDefault="00AB108F" w:rsidP="00AB108F">
            <w:pPr>
              <w:pStyle w:val="TableParagraph"/>
              <w:ind w:left="7"/>
              <w:jc w:val="center"/>
              <w:rPr>
                <w:sz w:val="24"/>
              </w:rPr>
            </w:pPr>
            <w:r>
              <w:rPr>
                <w:spacing w:val="-5"/>
                <w:sz w:val="24"/>
              </w:rPr>
              <w:t>STT</w:t>
            </w:r>
          </w:p>
        </w:tc>
        <w:tc>
          <w:tcPr>
            <w:tcW w:w="965" w:type="dxa"/>
          </w:tcPr>
          <w:p w14:paraId="0D5F306D" w14:textId="77777777" w:rsidR="00AB108F" w:rsidRDefault="00AB108F" w:rsidP="00AB108F">
            <w:pPr>
              <w:pStyle w:val="TableParagraph"/>
              <w:spacing w:before="35"/>
              <w:rPr>
                <w:sz w:val="24"/>
              </w:rPr>
            </w:pPr>
          </w:p>
          <w:p w14:paraId="17D18849" w14:textId="77777777" w:rsidR="00AB108F" w:rsidRDefault="00AB108F" w:rsidP="00AB108F">
            <w:pPr>
              <w:pStyle w:val="TableParagraph"/>
              <w:ind w:left="299" w:right="244" w:hanging="46"/>
              <w:rPr>
                <w:sz w:val="24"/>
              </w:rPr>
            </w:pPr>
            <w:r>
              <w:rPr>
                <w:spacing w:val="-4"/>
                <w:sz w:val="24"/>
              </w:rPr>
              <w:t>Lĩnh vực</w:t>
            </w:r>
          </w:p>
        </w:tc>
        <w:tc>
          <w:tcPr>
            <w:tcW w:w="1275" w:type="dxa"/>
          </w:tcPr>
          <w:p w14:paraId="5C662552" w14:textId="77777777" w:rsidR="00AB108F" w:rsidRDefault="00AB108F" w:rsidP="00AB108F">
            <w:pPr>
              <w:pStyle w:val="TableParagraph"/>
              <w:spacing w:before="35"/>
              <w:rPr>
                <w:sz w:val="24"/>
              </w:rPr>
            </w:pPr>
          </w:p>
          <w:p w14:paraId="55B29B98" w14:textId="77777777" w:rsidR="00AB108F" w:rsidRDefault="00AB108F" w:rsidP="00AB108F">
            <w:pPr>
              <w:pStyle w:val="TableParagraph"/>
              <w:ind w:left="479" w:right="172" w:hanging="291"/>
              <w:rPr>
                <w:sz w:val="24"/>
              </w:rPr>
            </w:pPr>
            <w:r>
              <w:rPr>
                <w:sz w:val="24"/>
              </w:rPr>
              <w:t>Tên</w:t>
            </w:r>
            <w:r>
              <w:rPr>
                <w:spacing w:val="-15"/>
                <w:sz w:val="24"/>
              </w:rPr>
              <w:t xml:space="preserve"> </w:t>
            </w:r>
            <w:r>
              <w:rPr>
                <w:sz w:val="24"/>
              </w:rPr>
              <w:t xml:space="preserve">phép </w:t>
            </w:r>
            <w:r>
              <w:rPr>
                <w:spacing w:val="-4"/>
                <w:sz w:val="24"/>
              </w:rPr>
              <w:t>thử</w:t>
            </w:r>
          </w:p>
        </w:tc>
        <w:tc>
          <w:tcPr>
            <w:tcW w:w="1277" w:type="dxa"/>
          </w:tcPr>
          <w:p w14:paraId="40080A22" w14:textId="77777777" w:rsidR="00AB108F" w:rsidRDefault="00AB108F" w:rsidP="00AB108F">
            <w:pPr>
              <w:pStyle w:val="TableParagraph"/>
              <w:spacing w:before="35"/>
              <w:rPr>
                <w:sz w:val="24"/>
              </w:rPr>
            </w:pPr>
          </w:p>
          <w:p w14:paraId="0F79941E" w14:textId="77777777" w:rsidR="00AB108F" w:rsidRDefault="00AB108F" w:rsidP="00AB108F">
            <w:pPr>
              <w:pStyle w:val="TableParagraph"/>
              <w:ind w:left="215" w:right="204" w:firstLine="48"/>
              <w:rPr>
                <w:sz w:val="24"/>
              </w:rPr>
            </w:pPr>
            <w:r>
              <w:rPr>
                <w:spacing w:val="-2"/>
                <w:sz w:val="24"/>
              </w:rPr>
              <w:t xml:space="preserve">Phương </w:t>
            </w:r>
            <w:r>
              <w:rPr>
                <w:sz w:val="24"/>
              </w:rPr>
              <w:t>pháp</w:t>
            </w:r>
            <w:r>
              <w:rPr>
                <w:spacing w:val="-1"/>
                <w:sz w:val="24"/>
              </w:rPr>
              <w:t xml:space="preserve"> </w:t>
            </w:r>
            <w:r>
              <w:rPr>
                <w:spacing w:val="-5"/>
                <w:sz w:val="24"/>
              </w:rPr>
              <w:t>thử</w:t>
            </w:r>
          </w:p>
        </w:tc>
        <w:tc>
          <w:tcPr>
            <w:tcW w:w="2693" w:type="dxa"/>
          </w:tcPr>
          <w:p w14:paraId="46340D9A" w14:textId="77777777" w:rsidR="00AB108F" w:rsidRDefault="00AB108F" w:rsidP="00AB108F">
            <w:pPr>
              <w:pStyle w:val="TableParagraph"/>
              <w:spacing w:before="19" w:line="396" w:lineRule="exact"/>
              <w:ind w:left="8" w:right="3"/>
              <w:jc w:val="center"/>
              <w:rPr>
                <w:sz w:val="24"/>
              </w:rPr>
            </w:pPr>
            <w:r>
              <w:rPr>
                <w:sz w:val="24"/>
              </w:rPr>
              <w:t>Công</w:t>
            </w:r>
            <w:r>
              <w:rPr>
                <w:spacing w:val="-15"/>
                <w:sz w:val="24"/>
              </w:rPr>
              <w:t xml:space="preserve"> </w:t>
            </w:r>
            <w:r>
              <w:rPr>
                <w:sz w:val="24"/>
              </w:rPr>
              <w:t>suất</w:t>
            </w:r>
            <w:r>
              <w:rPr>
                <w:spacing w:val="-13"/>
                <w:sz w:val="24"/>
              </w:rPr>
              <w:t xml:space="preserve"> </w:t>
            </w:r>
            <w:r>
              <w:rPr>
                <w:sz w:val="24"/>
              </w:rPr>
              <w:t>kiểm</w:t>
            </w:r>
            <w:r>
              <w:rPr>
                <w:spacing w:val="-13"/>
                <w:sz w:val="24"/>
              </w:rPr>
              <w:t xml:space="preserve"> </w:t>
            </w:r>
            <w:r>
              <w:rPr>
                <w:sz w:val="24"/>
              </w:rPr>
              <w:t>nghiệm (tổng số mẫu/ 6 tháng</w:t>
            </w:r>
          </w:p>
          <w:p w14:paraId="55FAAA74" w14:textId="77777777" w:rsidR="00AB108F" w:rsidRDefault="00AB108F" w:rsidP="00AB108F">
            <w:pPr>
              <w:pStyle w:val="TableParagraph"/>
              <w:spacing w:line="237" w:lineRule="exact"/>
              <w:ind w:left="8" w:right="4"/>
              <w:jc w:val="center"/>
              <w:rPr>
                <w:sz w:val="24"/>
              </w:rPr>
            </w:pPr>
            <w:r>
              <w:rPr>
                <w:sz w:val="24"/>
              </w:rPr>
              <w:t>(hoặc</w:t>
            </w:r>
            <w:r>
              <w:rPr>
                <w:spacing w:val="-2"/>
                <w:sz w:val="24"/>
              </w:rPr>
              <w:t xml:space="preserve"> </w:t>
            </w:r>
            <w:r>
              <w:rPr>
                <w:sz w:val="24"/>
              </w:rPr>
              <w:t>12</w:t>
            </w:r>
            <w:r>
              <w:rPr>
                <w:spacing w:val="-1"/>
                <w:sz w:val="24"/>
              </w:rPr>
              <w:t xml:space="preserve"> </w:t>
            </w:r>
            <w:r>
              <w:rPr>
                <w:spacing w:val="-2"/>
                <w:sz w:val="24"/>
              </w:rPr>
              <w:t>tháng))</w:t>
            </w:r>
          </w:p>
        </w:tc>
        <w:tc>
          <w:tcPr>
            <w:tcW w:w="1277" w:type="dxa"/>
          </w:tcPr>
          <w:p w14:paraId="0C6A185C" w14:textId="77777777" w:rsidR="00AB108F" w:rsidRDefault="00AB108F" w:rsidP="00AB108F">
            <w:pPr>
              <w:pStyle w:val="TableParagraph"/>
              <w:spacing w:before="172"/>
              <w:ind w:left="194" w:right="185" w:firstLine="24"/>
              <w:jc w:val="both"/>
              <w:rPr>
                <w:sz w:val="24"/>
              </w:rPr>
            </w:pPr>
            <w:r>
              <w:rPr>
                <w:sz w:val="24"/>
              </w:rPr>
              <w:t>Giới</w:t>
            </w:r>
            <w:r>
              <w:rPr>
                <w:spacing w:val="-15"/>
                <w:sz w:val="24"/>
              </w:rPr>
              <w:t xml:space="preserve"> </w:t>
            </w:r>
            <w:r>
              <w:rPr>
                <w:sz w:val="24"/>
              </w:rPr>
              <w:t>hạn phát</w:t>
            </w:r>
            <w:r>
              <w:rPr>
                <w:spacing w:val="-15"/>
                <w:sz w:val="24"/>
              </w:rPr>
              <w:t xml:space="preserve"> </w:t>
            </w:r>
            <w:r>
              <w:rPr>
                <w:sz w:val="24"/>
              </w:rPr>
              <w:t>hiện (nếu có)</w:t>
            </w:r>
          </w:p>
        </w:tc>
        <w:tc>
          <w:tcPr>
            <w:tcW w:w="849" w:type="dxa"/>
          </w:tcPr>
          <w:p w14:paraId="5D352A55" w14:textId="77777777" w:rsidR="00AB108F" w:rsidRDefault="00AB108F" w:rsidP="00AB108F">
            <w:pPr>
              <w:pStyle w:val="TableParagraph"/>
              <w:spacing w:before="35"/>
              <w:rPr>
                <w:sz w:val="24"/>
              </w:rPr>
            </w:pPr>
          </w:p>
          <w:p w14:paraId="5BA5DF76" w14:textId="77777777" w:rsidR="00AB108F" w:rsidRDefault="00AB108F" w:rsidP="00AB108F">
            <w:pPr>
              <w:pStyle w:val="TableParagraph"/>
              <w:ind w:left="251" w:right="228" w:hanging="8"/>
              <w:rPr>
                <w:sz w:val="24"/>
              </w:rPr>
            </w:pPr>
            <w:r>
              <w:rPr>
                <w:spacing w:val="-4"/>
                <w:sz w:val="24"/>
              </w:rPr>
              <w:t xml:space="preserve">Ghi </w:t>
            </w:r>
            <w:r>
              <w:rPr>
                <w:spacing w:val="-5"/>
                <w:sz w:val="24"/>
              </w:rPr>
              <w:t>chú</w:t>
            </w:r>
          </w:p>
        </w:tc>
      </w:tr>
      <w:tr w:rsidR="00AB108F" w14:paraId="423AB333" w14:textId="77777777" w:rsidTr="00AB108F">
        <w:trPr>
          <w:trHeight w:val="395"/>
        </w:trPr>
        <w:tc>
          <w:tcPr>
            <w:tcW w:w="737" w:type="dxa"/>
          </w:tcPr>
          <w:p w14:paraId="4A14C781" w14:textId="77777777" w:rsidR="00AB108F" w:rsidRDefault="00AB108F" w:rsidP="00AB108F">
            <w:pPr>
              <w:pStyle w:val="TableParagraph"/>
              <w:spacing w:before="111" w:line="264" w:lineRule="exact"/>
              <w:ind w:left="7" w:right="1"/>
              <w:jc w:val="center"/>
              <w:rPr>
                <w:sz w:val="24"/>
              </w:rPr>
            </w:pPr>
            <w:r>
              <w:rPr>
                <w:spacing w:val="-10"/>
                <w:sz w:val="24"/>
              </w:rPr>
              <w:t>1</w:t>
            </w:r>
          </w:p>
        </w:tc>
        <w:tc>
          <w:tcPr>
            <w:tcW w:w="965" w:type="dxa"/>
          </w:tcPr>
          <w:p w14:paraId="1A366972" w14:textId="77777777" w:rsidR="00AB108F" w:rsidRDefault="00AB108F" w:rsidP="00AB108F">
            <w:pPr>
              <w:pStyle w:val="TableParagraph"/>
              <w:spacing w:before="111" w:line="264" w:lineRule="exact"/>
              <w:ind w:left="4"/>
              <w:jc w:val="center"/>
              <w:rPr>
                <w:sz w:val="24"/>
              </w:rPr>
            </w:pPr>
            <w:r>
              <w:rPr>
                <w:spacing w:val="-10"/>
                <w:sz w:val="24"/>
              </w:rPr>
              <w:t>2</w:t>
            </w:r>
          </w:p>
        </w:tc>
        <w:tc>
          <w:tcPr>
            <w:tcW w:w="1275" w:type="dxa"/>
          </w:tcPr>
          <w:p w14:paraId="3477FC21" w14:textId="77777777" w:rsidR="00AB108F" w:rsidRDefault="00AB108F" w:rsidP="00AB108F">
            <w:pPr>
              <w:pStyle w:val="TableParagraph"/>
              <w:spacing w:before="111" w:line="264" w:lineRule="exact"/>
              <w:ind w:left="11"/>
              <w:jc w:val="center"/>
              <w:rPr>
                <w:sz w:val="24"/>
              </w:rPr>
            </w:pPr>
            <w:r>
              <w:rPr>
                <w:spacing w:val="-10"/>
                <w:sz w:val="24"/>
              </w:rPr>
              <w:t>3</w:t>
            </w:r>
          </w:p>
        </w:tc>
        <w:tc>
          <w:tcPr>
            <w:tcW w:w="1277" w:type="dxa"/>
          </w:tcPr>
          <w:p w14:paraId="7A103CED" w14:textId="77777777" w:rsidR="00AB108F" w:rsidRDefault="00AB108F" w:rsidP="00AB108F">
            <w:pPr>
              <w:pStyle w:val="TableParagraph"/>
              <w:spacing w:before="111" w:line="264" w:lineRule="exact"/>
              <w:ind w:left="9" w:right="1"/>
              <w:jc w:val="center"/>
              <w:rPr>
                <w:sz w:val="24"/>
              </w:rPr>
            </w:pPr>
            <w:r>
              <w:rPr>
                <w:spacing w:val="-10"/>
                <w:sz w:val="24"/>
              </w:rPr>
              <w:t>4</w:t>
            </w:r>
          </w:p>
        </w:tc>
        <w:tc>
          <w:tcPr>
            <w:tcW w:w="2693" w:type="dxa"/>
          </w:tcPr>
          <w:p w14:paraId="5BFE401D" w14:textId="77777777" w:rsidR="00AB108F" w:rsidRDefault="00AB108F" w:rsidP="00AB108F">
            <w:pPr>
              <w:pStyle w:val="TableParagraph"/>
              <w:spacing w:before="111" w:line="264" w:lineRule="exact"/>
              <w:ind w:left="8"/>
              <w:jc w:val="center"/>
              <w:rPr>
                <w:sz w:val="24"/>
              </w:rPr>
            </w:pPr>
            <w:r>
              <w:rPr>
                <w:spacing w:val="-10"/>
                <w:sz w:val="24"/>
              </w:rPr>
              <w:t>5</w:t>
            </w:r>
          </w:p>
        </w:tc>
        <w:tc>
          <w:tcPr>
            <w:tcW w:w="1277" w:type="dxa"/>
          </w:tcPr>
          <w:p w14:paraId="43EE87A7" w14:textId="77777777" w:rsidR="00AB108F" w:rsidRDefault="00AB108F" w:rsidP="00AB108F">
            <w:pPr>
              <w:pStyle w:val="TableParagraph"/>
              <w:spacing w:before="111" w:line="264" w:lineRule="exact"/>
              <w:ind w:left="9"/>
              <w:jc w:val="center"/>
              <w:rPr>
                <w:sz w:val="24"/>
              </w:rPr>
            </w:pPr>
            <w:r>
              <w:rPr>
                <w:spacing w:val="-10"/>
                <w:sz w:val="24"/>
              </w:rPr>
              <w:t>6</w:t>
            </w:r>
          </w:p>
        </w:tc>
        <w:tc>
          <w:tcPr>
            <w:tcW w:w="849" w:type="dxa"/>
          </w:tcPr>
          <w:p w14:paraId="30D6F9D2" w14:textId="77777777" w:rsidR="00AB108F" w:rsidRDefault="00AB108F" w:rsidP="00AB108F">
            <w:pPr>
              <w:pStyle w:val="TableParagraph"/>
              <w:spacing w:before="111" w:line="264" w:lineRule="exact"/>
              <w:ind w:left="10"/>
              <w:jc w:val="center"/>
              <w:rPr>
                <w:sz w:val="24"/>
              </w:rPr>
            </w:pPr>
            <w:r>
              <w:rPr>
                <w:spacing w:val="-10"/>
                <w:sz w:val="24"/>
              </w:rPr>
              <w:t>7</w:t>
            </w:r>
          </w:p>
        </w:tc>
      </w:tr>
      <w:tr w:rsidR="00AB108F" w14:paraId="196A8A41" w14:textId="77777777" w:rsidTr="00AB108F">
        <w:trPr>
          <w:trHeight w:val="398"/>
        </w:trPr>
        <w:tc>
          <w:tcPr>
            <w:tcW w:w="737" w:type="dxa"/>
          </w:tcPr>
          <w:p w14:paraId="60F9710F" w14:textId="77777777" w:rsidR="00AB108F" w:rsidRDefault="00AB108F" w:rsidP="00AB108F">
            <w:pPr>
              <w:pStyle w:val="TableParagraph"/>
              <w:rPr>
                <w:sz w:val="24"/>
              </w:rPr>
            </w:pPr>
          </w:p>
        </w:tc>
        <w:tc>
          <w:tcPr>
            <w:tcW w:w="965" w:type="dxa"/>
          </w:tcPr>
          <w:p w14:paraId="5C733BDE" w14:textId="77777777" w:rsidR="00AB108F" w:rsidRDefault="00AB108F" w:rsidP="00AB108F">
            <w:pPr>
              <w:pStyle w:val="TableParagraph"/>
              <w:rPr>
                <w:sz w:val="24"/>
              </w:rPr>
            </w:pPr>
          </w:p>
        </w:tc>
        <w:tc>
          <w:tcPr>
            <w:tcW w:w="1275" w:type="dxa"/>
          </w:tcPr>
          <w:p w14:paraId="4BCC914F" w14:textId="77777777" w:rsidR="00AB108F" w:rsidRDefault="00AB108F" w:rsidP="00AB108F">
            <w:pPr>
              <w:pStyle w:val="TableParagraph"/>
              <w:rPr>
                <w:sz w:val="24"/>
              </w:rPr>
            </w:pPr>
          </w:p>
        </w:tc>
        <w:tc>
          <w:tcPr>
            <w:tcW w:w="1277" w:type="dxa"/>
          </w:tcPr>
          <w:p w14:paraId="01EF5F7E" w14:textId="77777777" w:rsidR="00AB108F" w:rsidRDefault="00AB108F" w:rsidP="00AB108F">
            <w:pPr>
              <w:pStyle w:val="TableParagraph"/>
              <w:rPr>
                <w:sz w:val="24"/>
              </w:rPr>
            </w:pPr>
          </w:p>
        </w:tc>
        <w:tc>
          <w:tcPr>
            <w:tcW w:w="2693" w:type="dxa"/>
          </w:tcPr>
          <w:p w14:paraId="572F0571" w14:textId="77777777" w:rsidR="00AB108F" w:rsidRDefault="00AB108F" w:rsidP="00AB108F">
            <w:pPr>
              <w:pStyle w:val="TableParagraph"/>
              <w:rPr>
                <w:sz w:val="24"/>
              </w:rPr>
            </w:pPr>
          </w:p>
        </w:tc>
        <w:tc>
          <w:tcPr>
            <w:tcW w:w="1277" w:type="dxa"/>
          </w:tcPr>
          <w:p w14:paraId="41F0A163" w14:textId="77777777" w:rsidR="00AB108F" w:rsidRDefault="00AB108F" w:rsidP="00AB108F">
            <w:pPr>
              <w:pStyle w:val="TableParagraph"/>
              <w:rPr>
                <w:sz w:val="24"/>
              </w:rPr>
            </w:pPr>
          </w:p>
        </w:tc>
        <w:tc>
          <w:tcPr>
            <w:tcW w:w="849" w:type="dxa"/>
          </w:tcPr>
          <w:p w14:paraId="476C1B92" w14:textId="77777777" w:rsidR="00AB108F" w:rsidRDefault="00AB108F" w:rsidP="00AB108F">
            <w:pPr>
              <w:pStyle w:val="TableParagraph"/>
              <w:rPr>
                <w:sz w:val="24"/>
              </w:rPr>
            </w:pPr>
          </w:p>
        </w:tc>
      </w:tr>
    </w:tbl>
    <w:p w14:paraId="2746ADC4" w14:textId="77777777" w:rsidR="00AB108F" w:rsidRPr="00280694" w:rsidRDefault="00AB108F" w:rsidP="00AB108F">
      <w:pPr>
        <w:pStyle w:val="ListParagraph"/>
        <w:widowControl w:val="0"/>
        <w:tabs>
          <w:tab w:val="left" w:pos="907"/>
        </w:tabs>
        <w:autoSpaceDE w:val="0"/>
        <w:autoSpaceDN w:val="0"/>
        <w:spacing w:before="113" w:after="8"/>
        <w:ind w:left="622" w:right="418"/>
        <w:contextualSpacing w:val="0"/>
      </w:pPr>
      <w:r w:rsidRPr="00280694">
        <w:t>6. Đảm</w:t>
      </w:r>
      <w:r w:rsidRPr="00280694">
        <w:rPr>
          <w:spacing w:val="40"/>
        </w:rPr>
        <w:t xml:space="preserve"> </w:t>
      </w:r>
      <w:r w:rsidRPr="00280694">
        <w:t>bảo</w:t>
      </w:r>
      <w:r w:rsidRPr="00280694">
        <w:rPr>
          <w:spacing w:val="40"/>
        </w:rPr>
        <w:t xml:space="preserve"> </w:t>
      </w:r>
      <w:r w:rsidRPr="00280694">
        <w:t>chất</w:t>
      </w:r>
      <w:r w:rsidRPr="00280694">
        <w:rPr>
          <w:spacing w:val="40"/>
        </w:rPr>
        <w:t xml:space="preserve"> </w:t>
      </w:r>
      <w:r w:rsidRPr="00280694">
        <w:t>lượng</w:t>
      </w:r>
      <w:r w:rsidRPr="00280694">
        <w:rPr>
          <w:spacing w:val="40"/>
        </w:rPr>
        <w:t xml:space="preserve"> </w:t>
      </w:r>
      <w:r w:rsidRPr="00280694">
        <w:t>kết</w:t>
      </w:r>
      <w:r w:rsidRPr="00280694">
        <w:rPr>
          <w:spacing w:val="40"/>
        </w:rPr>
        <w:t xml:space="preserve"> </w:t>
      </w:r>
      <w:r w:rsidRPr="00280694">
        <w:t>quả</w:t>
      </w:r>
      <w:r w:rsidRPr="00280694">
        <w:rPr>
          <w:spacing w:val="40"/>
        </w:rPr>
        <w:t xml:space="preserve"> </w:t>
      </w:r>
      <w:r w:rsidRPr="00280694">
        <w:t>kiểm</w:t>
      </w:r>
      <w:r w:rsidRPr="00280694">
        <w:rPr>
          <w:spacing w:val="40"/>
        </w:rPr>
        <w:t xml:space="preserve"> </w:t>
      </w:r>
      <w:r w:rsidRPr="00280694">
        <w:t>nghiệm</w:t>
      </w:r>
      <w:r w:rsidRPr="00280694">
        <w:rPr>
          <w:spacing w:val="40"/>
        </w:rPr>
        <w:t xml:space="preserve"> </w:t>
      </w:r>
      <w:r w:rsidRPr="00280694">
        <w:t>(tham</w:t>
      </w:r>
      <w:r w:rsidRPr="00280694">
        <w:rPr>
          <w:spacing w:val="40"/>
        </w:rPr>
        <w:t xml:space="preserve"> </w:t>
      </w:r>
      <w:r w:rsidRPr="00280694">
        <w:t>gia</w:t>
      </w:r>
      <w:r w:rsidRPr="00280694">
        <w:rPr>
          <w:spacing w:val="40"/>
        </w:rPr>
        <w:t xml:space="preserve"> </w:t>
      </w:r>
      <w:r w:rsidRPr="00280694">
        <w:t>thử</w:t>
      </w:r>
      <w:r w:rsidRPr="00280694">
        <w:rPr>
          <w:spacing w:val="40"/>
        </w:rPr>
        <w:t xml:space="preserve"> </w:t>
      </w:r>
      <w:r w:rsidRPr="00280694">
        <w:t>nghiệm</w:t>
      </w:r>
      <w:r w:rsidRPr="00280694">
        <w:rPr>
          <w:spacing w:val="40"/>
        </w:rPr>
        <w:t xml:space="preserve"> </w:t>
      </w:r>
      <w:r w:rsidRPr="00280694">
        <w:t>thành</w:t>
      </w:r>
      <w:r w:rsidRPr="00280694">
        <w:rPr>
          <w:spacing w:val="40"/>
        </w:rPr>
        <w:t xml:space="preserve"> </w:t>
      </w:r>
      <w:r w:rsidRPr="00280694">
        <w:t>thạo/so</w:t>
      </w:r>
      <w:r w:rsidRPr="00280694">
        <w:rPr>
          <w:spacing w:val="40"/>
        </w:rPr>
        <w:t xml:space="preserve"> </w:t>
      </w:r>
      <w:r w:rsidRPr="00280694">
        <w:t>sánh</w:t>
      </w:r>
      <w:r w:rsidRPr="00280694">
        <w:rPr>
          <w:spacing w:val="40"/>
        </w:rPr>
        <w:t xml:space="preserve"> </w:t>
      </w:r>
      <w:r w:rsidRPr="00280694">
        <w:t>liên phòng) thực hiện 6 tháng (hoặc 12 tháng) năm ........:</w:t>
      </w: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714"/>
        <w:gridCol w:w="1464"/>
        <w:gridCol w:w="1138"/>
        <w:gridCol w:w="1298"/>
        <w:gridCol w:w="1524"/>
        <w:gridCol w:w="1293"/>
      </w:tblGrid>
      <w:tr w:rsidR="00AB108F" w14:paraId="7AB73DEA" w14:textId="77777777" w:rsidTr="00AB108F">
        <w:trPr>
          <w:trHeight w:val="672"/>
        </w:trPr>
        <w:tc>
          <w:tcPr>
            <w:tcW w:w="857" w:type="dxa"/>
          </w:tcPr>
          <w:p w14:paraId="5D84FCFC" w14:textId="77777777" w:rsidR="00AB108F" w:rsidRDefault="00AB108F" w:rsidP="00AB108F">
            <w:pPr>
              <w:pStyle w:val="TableParagraph"/>
              <w:spacing w:before="111"/>
              <w:ind w:left="7"/>
              <w:jc w:val="center"/>
              <w:rPr>
                <w:sz w:val="24"/>
              </w:rPr>
            </w:pPr>
            <w:r>
              <w:rPr>
                <w:spacing w:val="-5"/>
                <w:sz w:val="24"/>
              </w:rPr>
              <w:t>STT</w:t>
            </w:r>
          </w:p>
        </w:tc>
        <w:tc>
          <w:tcPr>
            <w:tcW w:w="1714" w:type="dxa"/>
          </w:tcPr>
          <w:p w14:paraId="51EA4602" w14:textId="77777777" w:rsidR="00AB108F" w:rsidRDefault="00AB108F" w:rsidP="00AB108F">
            <w:pPr>
              <w:pStyle w:val="TableParagraph"/>
              <w:spacing w:before="111"/>
              <w:ind w:left="3" w:right="2"/>
              <w:jc w:val="center"/>
              <w:rPr>
                <w:sz w:val="24"/>
              </w:rPr>
            </w:pPr>
            <w:r>
              <w:rPr>
                <w:sz w:val="24"/>
              </w:rPr>
              <w:t>Tên</w:t>
            </w:r>
            <w:r>
              <w:rPr>
                <w:spacing w:val="-2"/>
                <w:sz w:val="24"/>
              </w:rPr>
              <w:t xml:space="preserve"> </w:t>
            </w:r>
            <w:r>
              <w:rPr>
                <w:sz w:val="24"/>
              </w:rPr>
              <w:t>phép</w:t>
            </w:r>
            <w:r>
              <w:rPr>
                <w:spacing w:val="-1"/>
                <w:sz w:val="24"/>
              </w:rPr>
              <w:t xml:space="preserve"> </w:t>
            </w:r>
            <w:r>
              <w:rPr>
                <w:spacing w:val="-5"/>
                <w:sz w:val="24"/>
              </w:rPr>
              <w:t>thử</w:t>
            </w:r>
          </w:p>
        </w:tc>
        <w:tc>
          <w:tcPr>
            <w:tcW w:w="1464" w:type="dxa"/>
          </w:tcPr>
          <w:p w14:paraId="238C9B3C" w14:textId="77777777" w:rsidR="00AB108F" w:rsidRDefault="00AB108F" w:rsidP="00AB108F">
            <w:pPr>
              <w:pStyle w:val="TableParagraph"/>
              <w:spacing w:before="100" w:line="270" w:lineRule="atLeast"/>
              <w:ind w:left="309" w:right="297" w:firstLine="48"/>
              <w:rPr>
                <w:sz w:val="24"/>
              </w:rPr>
            </w:pPr>
            <w:r>
              <w:rPr>
                <w:spacing w:val="-2"/>
                <w:sz w:val="24"/>
              </w:rPr>
              <w:t xml:space="preserve">Phương </w:t>
            </w:r>
            <w:r>
              <w:rPr>
                <w:sz w:val="24"/>
              </w:rPr>
              <w:t>pháp</w:t>
            </w:r>
            <w:r>
              <w:rPr>
                <w:spacing w:val="-1"/>
                <w:sz w:val="24"/>
              </w:rPr>
              <w:t xml:space="preserve"> </w:t>
            </w:r>
            <w:r>
              <w:rPr>
                <w:spacing w:val="-5"/>
                <w:sz w:val="24"/>
              </w:rPr>
              <w:t>thử</w:t>
            </w:r>
          </w:p>
        </w:tc>
        <w:tc>
          <w:tcPr>
            <w:tcW w:w="1138" w:type="dxa"/>
          </w:tcPr>
          <w:p w14:paraId="642C24D6" w14:textId="77777777" w:rsidR="00AB108F" w:rsidRDefault="00AB108F" w:rsidP="00AB108F">
            <w:pPr>
              <w:pStyle w:val="TableParagraph"/>
              <w:spacing w:before="111"/>
              <w:ind w:left="4" w:right="2"/>
              <w:jc w:val="center"/>
              <w:rPr>
                <w:sz w:val="24"/>
              </w:rPr>
            </w:pPr>
            <w:r>
              <w:rPr>
                <w:sz w:val="24"/>
              </w:rPr>
              <w:t>Nền</w:t>
            </w:r>
            <w:r>
              <w:rPr>
                <w:spacing w:val="-2"/>
                <w:sz w:val="24"/>
              </w:rPr>
              <w:t xml:space="preserve"> </w:t>
            </w:r>
            <w:r>
              <w:rPr>
                <w:spacing w:val="-5"/>
                <w:sz w:val="24"/>
              </w:rPr>
              <w:t>mẫu</w:t>
            </w:r>
          </w:p>
        </w:tc>
        <w:tc>
          <w:tcPr>
            <w:tcW w:w="1298" w:type="dxa"/>
          </w:tcPr>
          <w:p w14:paraId="0C8E0FFE" w14:textId="77777777" w:rsidR="00AB108F" w:rsidRDefault="00AB108F" w:rsidP="00AB108F">
            <w:pPr>
              <w:pStyle w:val="TableParagraph"/>
              <w:spacing w:before="100" w:line="270" w:lineRule="atLeast"/>
              <w:ind w:left="414" w:hanging="226"/>
              <w:rPr>
                <w:sz w:val="24"/>
              </w:rPr>
            </w:pPr>
            <w:r>
              <w:rPr>
                <w:sz w:val="24"/>
              </w:rPr>
              <w:t>Đơn</w:t>
            </w:r>
            <w:r>
              <w:rPr>
                <w:spacing w:val="-15"/>
                <w:sz w:val="24"/>
              </w:rPr>
              <w:t xml:space="preserve"> </w:t>
            </w:r>
            <w:r>
              <w:rPr>
                <w:sz w:val="24"/>
              </w:rPr>
              <w:t>vị</w:t>
            </w:r>
            <w:r>
              <w:rPr>
                <w:spacing w:val="-15"/>
                <w:sz w:val="24"/>
              </w:rPr>
              <w:t xml:space="preserve"> </w:t>
            </w:r>
            <w:r>
              <w:rPr>
                <w:sz w:val="24"/>
              </w:rPr>
              <w:t xml:space="preserve">tổ </w:t>
            </w:r>
            <w:r>
              <w:rPr>
                <w:spacing w:val="-4"/>
                <w:sz w:val="24"/>
              </w:rPr>
              <w:t>chức</w:t>
            </w:r>
          </w:p>
        </w:tc>
        <w:tc>
          <w:tcPr>
            <w:tcW w:w="1524" w:type="dxa"/>
          </w:tcPr>
          <w:p w14:paraId="41084C7B" w14:textId="77777777" w:rsidR="00AB108F" w:rsidRDefault="00AB108F" w:rsidP="00AB108F">
            <w:pPr>
              <w:pStyle w:val="TableParagraph"/>
              <w:spacing w:before="100" w:line="270" w:lineRule="atLeast"/>
              <w:ind w:left="345" w:right="281" w:hanging="51"/>
              <w:rPr>
                <w:sz w:val="24"/>
              </w:rPr>
            </w:pPr>
            <w:r>
              <w:rPr>
                <w:sz w:val="24"/>
              </w:rPr>
              <w:t>Thời</w:t>
            </w:r>
            <w:r>
              <w:rPr>
                <w:spacing w:val="-15"/>
                <w:sz w:val="24"/>
              </w:rPr>
              <w:t xml:space="preserve"> </w:t>
            </w:r>
            <w:r>
              <w:rPr>
                <w:sz w:val="24"/>
              </w:rPr>
              <w:t xml:space="preserve">gian tham </w:t>
            </w:r>
            <w:r>
              <w:rPr>
                <w:spacing w:val="-5"/>
                <w:sz w:val="24"/>
              </w:rPr>
              <w:t>gia</w:t>
            </w:r>
          </w:p>
        </w:tc>
        <w:tc>
          <w:tcPr>
            <w:tcW w:w="1293" w:type="dxa"/>
          </w:tcPr>
          <w:p w14:paraId="766ACFEA" w14:textId="77777777" w:rsidR="00AB108F" w:rsidRDefault="00AB108F" w:rsidP="00AB108F">
            <w:pPr>
              <w:pStyle w:val="TableParagraph"/>
              <w:spacing w:before="111"/>
              <w:ind w:left="9" w:right="2"/>
              <w:jc w:val="center"/>
              <w:rPr>
                <w:sz w:val="24"/>
              </w:rPr>
            </w:pPr>
            <w:r>
              <w:rPr>
                <w:sz w:val="24"/>
              </w:rPr>
              <w:t>Kết</w:t>
            </w:r>
            <w:r>
              <w:rPr>
                <w:spacing w:val="-2"/>
                <w:sz w:val="24"/>
              </w:rPr>
              <w:t xml:space="preserve"> </w:t>
            </w:r>
            <w:r>
              <w:rPr>
                <w:spacing w:val="-5"/>
                <w:sz w:val="24"/>
              </w:rPr>
              <w:t>quả</w:t>
            </w:r>
          </w:p>
        </w:tc>
      </w:tr>
      <w:tr w:rsidR="00AB108F" w14:paraId="7CD54C5B" w14:textId="77777777" w:rsidTr="00AB108F">
        <w:trPr>
          <w:trHeight w:val="395"/>
        </w:trPr>
        <w:tc>
          <w:tcPr>
            <w:tcW w:w="857" w:type="dxa"/>
          </w:tcPr>
          <w:p w14:paraId="62CF283A" w14:textId="77777777" w:rsidR="00AB108F" w:rsidRDefault="00AB108F" w:rsidP="00AB108F">
            <w:pPr>
              <w:pStyle w:val="TableParagraph"/>
              <w:spacing w:before="111" w:line="264" w:lineRule="exact"/>
              <w:ind w:left="7"/>
              <w:jc w:val="center"/>
              <w:rPr>
                <w:sz w:val="24"/>
              </w:rPr>
            </w:pPr>
            <w:r>
              <w:rPr>
                <w:spacing w:val="-10"/>
                <w:sz w:val="24"/>
              </w:rPr>
              <w:t>1</w:t>
            </w:r>
          </w:p>
        </w:tc>
        <w:tc>
          <w:tcPr>
            <w:tcW w:w="1714" w:type="dxa"/>
          </w:tcPr>
          <w:p w14:paraId="40471A67" w14:textId="77777777" w:rsidR="00AB108F" w:rsidRDefault="00AB108F" w:rsidP="00AB108F">
            <w:pPr>
              <w:pStyle w:val="TableParagraph"/>
              <w:spacing w:before="111" w:line="264" w:lineRule="exact"/>
              <w:ind w:left="3"/>
              <w:jc w:val="center"/>
              <w:rPr>
                <w:sz w:val="24"/>
              </w:rPr>
            </w:pPr>
            <w:r>
              <w:rPr>
                <w:spacing w:val="-10"/>
                <w:sz w:val="24"/>
              </w:rPr>
              <w:t>2</w:t>
            </w:r>
          </w:p>
        </w:tc>
        <w:tc>
          <w:tcPr>
            <w:tcW w:w="1464" w:type="dxa"/>
          </w:tcPr>
          <w:p w14:paraId="02CCB963" w14:textId="77777777" w:rsidR="00AB108F" w:rsidRDefault="00AB108F" w:rsidP="00AB108F">
            <w:pPr>
              <w:pStyle w:val="TableParagraph"/>
              <w:spacing w:before="111" w:line="264" w:lineRule="exact"/>
              <w:ind w:left="9"/>
              <w:jc w:val="center"/>
              <w:rPr>
                <w:sz w:val="24"/>
              </w:rPr>
            </w:pPr>
            <w:r>
              <w:rPr>
                <w:spacing w:val="-10"/>
                <w:sz w:val="24"/>
              </w:rPr>
              <w:t>3</w:t>
            </w:r>
          </w:p>
        </w:tc>
        <w:tc>
          <w:tcPr>
            <w:tcW w:w="1138" w:type="dxa"/>
          </w:tcPr>
          <w:p w14:paraId="02F0C7E3" w14:textId="77777777" w:rsidR="00AB108F" w:rsidRDefault="00AB108F" w:rsidP="00AB108F">
            <w:pPr>
              <w:pStyle w:val="TableParagraph"/>
              <w:spacing w:before="111" w:line="264" w:lineRule="exact"/>
              <w:ind w:left="4"/>
              <w:jc w:val="center"/>
              <w:rPr>
                <w:sz w:val="24"/>
              </w:rPr>
            </w:pPr>
            <w:r>
              <w:rPr>
                <w:spacing w:val="-10"/>
                <w:sz w:val="24"/>
              </w:rPr>
              <w:t>4</w:t>
            </w:r>
          </w:p>
        </w:tc>
        <w:tc>
          <w:tcPr>
            <w:tcW w:w="1298" w:type="dxa"/>
          </w:tcPr>
          <w:p w14:paraId="6A30F66D" w14:textId="77777777" w:rsidR="00AB108F" w:rsidRDefault="00AB108F" w:rsidP="00AB108F">
            <w:pPr>
              <w:pStyle w:val="TableParagraph"/>
              <w:spacing w:before="111" w:line="264" w:lineRule="exact"/>
              <w:ind w:left="7"/>
              <w:jc w:val="center"/>
              <w:rPr>
                <w:sz w:val="24"/>
              </w:rPr>
            </w:pPr>
            <w:r>
              <w:rPr>
                <w:spacing w:val="-10"/>
                <w:sz w:val="24"/>
              </w:rPr>
              <w:t>5</w:t>
            </w:r>
          </w:p>
        </w:tc>
        <w:tc>
          <w:tcPr>
            <w:tcW w:w="1524" w:type="dxa"/>
          </w:tcPr>
          <w:p w14:paraId="736AB5D1" w14:textId="77777777" w:rsidR="00AB108F" w:rsidRDefault="00AB108F" w:rsidP="00AB108F">
            <w:pPr>
              <w:pStyle w:val="TableParagraph"/>
              <w:spacing w:before="111" w:line="264" w:lineRule="exact"/>
              <w:ind w:left="9"/>
              <w:jc w:val="center"/>
              <w:rPr>
                <w:sz w:val="24"/>
              </w:rPr>
            </w:pPr>
            <w:r>
              <w:rPr>
                <w:spacing w:val="-10"/>
                <w:sz w:val="24"/>
              </w:rPr>
              <w:t>6</w:t>
            </w:r>
          </w:p>
        </w:tc>
        <w:tc>
          <w:tcPr>
            <w:tcW w:w="1293" w:type="dxa"/>
          </w:tcPr>
          <w:p w14:paraId="5FCDFFA5" w14:textId="77777777" w:rsidR="00AB108F" w:rsidRDefault="00AB108F" w:rsidP="00AB108F">
            <w:pPr>
              <w:pStyle w:val="TableParagraph"/>
              <w:spacing w:before="111" w:line="264" w:lineRule="exact"/>
              <w:ind w:left="9"/>
              <w:jc w:val="center"/>
              <w:rPr>
                <w:sz w:val="24"/>
              </w:rPr>
            </w:pPr>
            <w:r>
              <w:rPr>
                <w:spacing w:val="-10"/>
                <w:sz w:val="24"/>
              </w:rPr>
              <w:t>7</w:t>
            </w:r>
          </w:p>
        </w:tc>
      </w:tr>
      <w:tr w:rsidR="00AB108F" w14:paraId="788F09D3" w14:textId="77777777" w:rsidTr="00AB108F">
        <w:trPr>
          <w:trHeight w:val="395"/>
        </w:trPr>
        <w:tc>
          <w:tcPr>
            <w:tcW w:w="857" w:type="dxa"/>
          </w:tcPr>
          <w:p w14:paraId="1DDF4316" w14:textId="77777777" w:rsidR="00AB108F" w:rsidRDefault="00AB108F" w:rsidP="00AB108F">
            <w:pPr>
              <w:pStyle w:val="TableParagraph"/>
              <w:rPr>
                <w:sz w:val="24"/>
              </w:rPr>
            </w:pPr>
          </w:p>
        </w:tc>
        <w:tc>
          <w:tcPr>
            <w:tcW w:w="1714" w:type="dxa"/>
          </w:tcPr>
          <w:p w14:paraId="191D5892" w14:textId="77777777" w:rsidR="00AB108F" w:rsidRDefault="00AB108F" w:rsidP="00AB108F">
            <w:pPr>
              <w:pStyle w:val="TableParagraph"/>
              <w:rPr>
                <w:sz w:val="24"/>
              </w:rPr>
            </w:pPr>
          </w:p>
        </w:tc>
        <w:tc>
          <w:tcPr>
            <w:tcW w:w="1464" w:type="dxa"/>
          </w:tcPr>
          <w:p w14:paraId="15DB87A6" w14:textId="77777777" w:rsidR="00AB108F" w:rsidRDefault="00AB108F" w:rsidP="00AB108F">
            <w:pPr>
              <w:pStyle w:val="TableParagraph"/>
              <w:rPr>
                <w:sz w:val="24"/>
              </w:rPr>
            </w:pPr>
          </w:p>
        </w:tc>
        <w:tc>
          <w:tcPr>
            <w:tcW w:w="1138" w:type="dxa"/>
          </w:tcPr>
          <w:p w14:paraId="21EF9E09" w14:textId="77777777" w:rsidR="00AB108F" w:rsidRDefault="00AB108F" w:rsidP="00AB108F">
            <w:pPr>
              <w:pStyle w:val="TableParagraph"/>
              <w:rPr>
                <w:sz w:val="24"/>
              </w:rPr>
            </w:pPr>
          </w:p>
        </w:tc>
        <w:tc>
          <w:tcPr>
            <w:tcW w:w="1298" w:type="dxa"/>
          </w:tcPr>
          <w:p w14:paraId="008E71A0" w14:textId="77777777" w:rsidR="00AB108F" w:rsidRDefault="00AB108F" w:rsidP="00AB108F">
            <w:pPr>
              <w:pStyle w:val="TableParagraph"/>
              <w:rPr>
                <w:sz w:val="24"/>
              </w:rPr>
            </w:pPr>
          </w:p>
        </w:tc>
        <w:tc>
          <w:tcPr>
            <w:tcW w:w="1524" w:type="dxa"/>
          </w:tcPr>
          <w:p w14:paraId="73A9BCFF" w14:textId="77777777" w:rsidR="00AB108F" w:rsidRDefault="00AB108F" w:rsidP="00AB108F">
            <w:pPr>
              <w:pStyle w:val="TableParagraph"/>
              <w:rPr>
                <w:sz w:val="24"/>
              </w:rPr>
            </w:pPr>
          </w:p>
        </w:tc>
        <w:tc>
          <w:tcPr>
            <w:tcW w:w="1293" w:type="dxa"/>
          </w:tcPr>
          <w:p w14:paraId="51C4737B" w14:textId="77777777" w:rsidR="00AB108F" w:rsidRDefault="00AB108F" w:rsidP="00AB108F">
            <w:pPr>
              <w:pStyle w:val="TableParagraph"/>
              <w:rPr>
                <w:sz w:val="24"/>
              </w:rPr>
            </w:pPr>
          </w:p>
        </w:tc>
      </w:tr>
    </w:tbl>
    <w:p w14:paraId="2278E32F" w14:textId="77777777" w:rsidR="00AB108F" w:rsidRPr="00280694" w:rsidRDefault="00AB108F" w:rsidP="00AB108F">
      <w:pPr>
        <w:pStyle w:val="ListParagraph"/>
        <w:widowControl w:val="0"/>
        <w:tabs>
          <w:tab w:val="left" w:pos="862"/>
        </w:tabs>
        <w:autoSpaceDE w:val="0"/>
        <w:autoSpaceDN w:val="0"/>
        <w:spacing w:before="113" w:after="8"/>
        <w:ind w:left="622"/>
        <w:contextualSpacing w:val="0"/>
      </w:pPr>
      <w:r w:rsidRPr="00280694">
        <w:t>7.Kết</w:t>
      </w:r>
      <w:r w:rsidRPr="00280694">
        <w:rPr>
          <w:spacing w:val="-1"/>
        </w:rPr>
        <w:t xml:space="preserve"> </w:t>
      </w:r>
      <w:r w:rsidRPr="00280694">
        <w:t>quả hoạt động</w:t>
      </w:r>
      <w:r w:rsidRPr="00280694">
        <w:rPr>
          <w:spacing w:val="-3"/>
        </w:rPr>
        <w:t xml:space="preserve"> </w:t>
      </w:r>
      <w:r w:rsidRPr="00280694">
        <w:t>cơ sở</w:t>
      </w:r>
      <w:r w:rsidRPr="00280694">
        <w:rPr>
          <w:spacing w:val="-1"/>
        </w:rPr>
        <w:t xml:space="preserve"> </w:t>
      </w:r>
      <w:r w:rsidRPr="00280694">
        <w:t>kiểm nghiệm thực</w:t>
      </w:r>
      <w:r w:rsidRPr="00280694">
        <w:rPr>
          <w:spacing w:val="-1"/>
        </w:rPr>
        <w:t xml:space="preserve"> </w:t>
      </w:r>
      <w:r w:rsidRPr="00280694">
        <w:t>hiện</w:t>
      </w:r>
      <w:r w:rsidRPr="00280694">
        <w:rPr>
          <w:spacing w:val="1"/>
        </w:rPr>
        <w:t xml:space="preserve"> </w:t>
      </w:r>
      <w:r w:rsidRPr="00280694">
        <w:t>6</w:t>
      </w:r>
      <w:r w:rsidRPr="00280694">
        <w:rPr>
          <w:spacing w:val="-1"/>
        </w:rPr>
        <w:t xml:space="preserve"> </w:t>
      </w:r>
      <w:r w:rsidRPr="00280694">
        <w:t>tháng</w:t>
      </w:r>
      <w:r w:rsidRPr="00280694">
        <w:rPr>
          <w:spacing w:val="-3"/>
        </w:rPr>
        <w:t xml:space="preserve"> </w:t>
      </w:r>
      <w:r w:rsidRPr="00280694">
        <w:t>(hoặc</w:t>
      </w:r>
      <w:r w:rsidRPr="00280694">
        <w:rPr>
          <w:spacing w:val="-1"/>
        </w:rPr>
        <w:t xml:space="preserve"> </w:t>
      </w:r>
      <w:r w:rsidRPr="00280694">
        <w:t>12 tháng)</w:t>
      </w:r>
      <w:r w:rsidRPr="00280694">
        <w:rPr>
          <w:spacing w:val="1"/>
        </w:rPr>
        <w:t xml:space="preserve"> </w:t>
      </w:r>
      <w:r w:rsidRPr="00280694">
        <w:rPr>
          <w:spacing w:val="-5"/>
        </w:rPr>
        <w:t>năm</w:t>
      </w: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724"/>
        <w:gridCol w:w="1495"/>
        <w:gridCol w:w="1123"/>
        <w:gridCol w:w="1307"/>
        <w:gridCol w:w="1310"/>
        <w:gridCol w:w="1494"/>
      </w:tblGrid>
      <w:tr w:rsidR="00AB108F" w14:paraId="7E73188E" w14:textId="77777777" w:rsidTr="00AB108F">
        <w:trPr>
          <w:trHeight w:val="947"/>
        </w:trPr>
        <w:tc>
          <w:tcPr>
            <w:tcW w:w="816" w:type="dxa"/>
          </w:tcPr>
          <w:p w14:paraId="12B03B8C" w14:textId="77777777" w:rsidR="00AB108F" w:rsidRDefault="00AB108F" w:rsidP="00AB108F">
            <w:pPr>
              <w:pStyle w:val="TableParagraph"/>
              <w:spacing w:before="111"/>
              <w:rPr>
                <w:sz w:val="24"/>
              </w:rPr>
            </w:pPr>
          </w:p>
          <w:p w14:paraId="0DE9298D" w14:textId="77777777" w:rsidR="00AB108F" w:rsidRDefault="00AB108F" w:rsidP="00AB108F">
            <w:pPr>
              <w:pStyle w:val="TableParagraph"/>
              <w:ind w:left="9"/>
              <w:jc w:val="center"/>
              <w:rPr>
                <w:sz w:val="24"/>
              </w:rPr>
            </w:pPr>
            <w:r>
              <w:rPr>
                <w:spacing w:val="-5"/>
                <w:sz w:val="24"/>
              </w:rPr>
              <w:t>STT</w:t>
            </w:r>
          </w:p>
        </w:tc>
        <w:tc>
          <w:tcPr>
            <w:tcW w:w="1724" w:type="dxa"/>
          </w:tcPr>
          <w:p w14:paraId="44EBC8D5" w14:textId="77777777" w:rsidR="00AB108F" w:rsidRDefault="00AB108F" w:rsidP="00AB108F">
            <w:pPr>
              <w:pStyle w:val="TableParagraph"/>
              <w:spacing w:before="111"/>
              <w:rPr>
                <w:sz w:val="24"/>
              </w:rPr>
            </w:pPr>
          </w:p>
          <w:p w14:paraId="24847F94" w14:textId="77777777" w:rsidR="00AB108F" w:rsidRDefault="00AB108F" w:rsidP="00AB108F">
            <w:pPr>
              <w:pStyle w:val="TableParagraph"/>
              <w:ind w:left="3" w:right="1"/>
              <w:jc w:val="center"/>
              <w:rPr>
                <w:sz w:val="24"/>
              </w:rPr>
            </w:pPr>
            <w:r>
              <w:rPr>
                <w:sz w:val="24"/>
              </w:rPr>
              <w:t>Lĩnh</w:t>
            </w:r>
            <w:r>
              <w:rPr>
                <w:spacing w:val="-3"/>
                <w:sz w:val="24"/>
              </w:rPr>
              <w:t xml:space="preserve"> </w:t>
            </w:r>
            <w:r>
              <w:rPr>
                <w:spacing w:val="-5"/>
                <w:sz w:val="24"/>
              </w:rPr>
              <w:t>vực</w:t>
            </w:r>
          </w:p>
        </w:tc>
        <w:tc>
          <w:tcPr>
            <w:tcW w:w="1495" w:type="dxa"/>
          </w:tcPr>
          <w:p w14:paraId="0A1F0F56" w14:textId="77777777" w:rsidR="00AB108F" w:rsidRDefault="00AB108F" w:rsidP="00AB108F">
            <w:pPr>
              <w:pStyle w:val="TableParagraph"/>
              <w:spacing w:before="251"/>
              <w:ind w:left="479" w:right="272" w:hanging="195"/>
              <w:rPr>
                <w:sz w:val="24"/>
              </w:rPr>
            </w:pPr>
            <w:r>
              <w:rPr>
                <w:sz w:val="24"/>
              </w:rPr>
              <w:t>Loại</w:t>
            </w:r>
            <w:r>
              <w:rPr>
                <w:spacing w:val="-15"/>
                <w:sz w:val="24"/>
              </w:rPr>
              <w:t xml:space="preserve"> </w:t>
            </w:r>
            <w:r>
              <w:rPr>
                <w:sz w:val="24"/>
              </w:rPr>
              <w:t xml:space="preserve">thực </w:t>
            </w:r>
            <w:r>
              <w:rPr>
                <w:spacing w:val="-4"/>
                <w:sz w:val="24"/>
              </w:rPr>
              <w:t>phẩm</w:t>
            </w:r>
          </w:p>
        </w:tc>
        <w:tc>
          <w:tcPr>
            <w:tcW w:w="1123" w:type="dxa"/>
          </w:tcPr>
          <w:p w14:paraId="649BFD0E" w14:textId="77777777" w:rsidR="00AB108F" w:rsidRDefault="00AB108F" w:rsidP="00AB108F">
            <w:pPr>
              <w:pStyle w:val="TableParagraph"/>
              <w:spacing w:before="251"/>
              <w:ind w:left="402" w:right="97" w:hanging="291"/>
              <w:rPr>
                <w:sz w:val="24"/>
              </w:rPr>
            </w:pPr>
            <w:r>
              <w:rPr>
                <w:sz w:val="24"/>
              </w:rPr>
              <w:t>Tên</w:t>
            </w:r>
            <w:r>
              <w:rPr>
                <w:spacing w:val="-15"/>
                <w:sz w:val="24"/>
              </w:rPr>
              <w:t xml:space="preserve"> </w:t>
            </w:r>
            <w:r>
              <w:rPr>
                <w:sz w:val="24"/>
              </w:rPr>
              <w:t xml:space="preserve">phép </w:t>
            </w:r>
            <w:r>
              <w:rPr>
                <w:spacing w:val="-4"/>
                <w:sz w:val="24"/>
              </w:rPr>
              <w:t>thử</w:t>
            </w:r>
          </w:p>
        </w:tc>
        <w:tc>
          <w:tcPr>
            <w:tcW w:w="1307" w:type="dxa"/>
          </w:tcPr>
          <w:p w14:paraId="4F47DF5F" w14:textId="77777777" w:rsidR="00AB108F" w:rsidRDefault="00AB108F" w:rsidP="00AB108F">
            <w:pPr>
              <w:pStyle w:val="TableParagraph"/>
              <w:spacing w:before="251"/>
              <w:ind w:left="230" w:right="219" w:firstLine="45"/>
              <w:rPr>
                <w:sz w:val="24"/>
              </w:rPr>
            </w:pPr>
            <w:r>
              <w:rPr>
                <w:spacing w:val="-2"/>
                <w:sz w:val="24"/>
              </w:rPr>
              <w:t xml:space="preserve">Phương </w:t>
            </w:r>
            <w:r>
              <w:rPr>
                <w:sz w:val="24"/>
              </w:rPr>
              <w:t>pháp</w:t>
            </w:r>
            <w:r>
              <w:rPr>
                <w:spacing w:val="-1"/>
                <w:sz w:val="24"/>
              </w:rPr>
              <w:t xml:space="preserve"> </w:t>
            </w:r>
            <w:r>
              <w:rPr>
                <w:spacing w:val="-5"/>
                <w:sz w:val="24"/>
              </w:rPr>
              <w:t>thử</w:t>
            </w:r>
          </w:p>
        </w:tc>
        <w:tc>
          <w:tcPr>
            <w:tcW w:w="1310" w:type="dxa"/>
          </w:tcPr>
          <w:p w14:paraId="13511ED3" w14:textId="77777777" w:rsidR="00AB108F" w:rsidRDefault="00AB108F" w:rsidP="00AB108F">
            <w:pPr>
              <w:pStyle w:val="TableParagraph"/>
              <w:spacing w:before="251"/>
              <w:ind w:left="447" w:right="251" w:hanging="183"/>
              <w:rPr>
                <w:sz w:val="24"/>
              </w:rPr>
            </w:pPr>
            <w:r>
              <w:rPr>
                <w:sz w:val="24"/>
              </w:rPr>
              <w:t>Tổng</w:t>
            </w:r>
            <w:r>
              <w:rPr>
                <w:spacing w:val="-15"/>
                <w:sz w:val="24"/>
              </w:rPr>
              <w:t xml:space="preserve"> </w:t>
            </w:r>
            <w:r>
              <w:rPr>
                <w:sz w:val="24"/>
              </w:rPr>
              <w:t xml:space="preserve">số </w:t>
            </w:r>
            <w:r>
              <w:rPr>
                <w:spacing w:val="-4"/>
                <w:sz w:val="24"/>
              </w:rPr>
              <w:t>mẫu</w:t>
            </w:r>
          </w:p>
        </w:tc>
        <w:tc>
          <w:tcPr>
            <w:tcW w:w="1494" w:type="dxa"/>
          </w:tcPr>
          <w:p w14:paraId="2A1839EE" w14:textId="77777777" w:rsidR="00AB108F" w:rsidRDefault="00AB108F" w:rsidP="00AB108F">
            <w:pPr>
              <w:pStyle w:val="TableParagraph"/>
              <w:spacing w:before="99" w:line="270" w:lineRule="atLeast"/>
              <w:ind w:left="271" w:right="260" w:firstLine="3"/>
              <w:jc w:val="center"/>
              <w:rPr>
                <w:sz w:val="24"/>
              </w:rPr>
            </w:pPr>
            <w:r>
              <w:rPr>
                <w:sz w:val="24"/>
              </w:rPr>
              <w:t>Số mẫu không</w:t>
            </w:r>
            <w:r>
              <w:rPr>
                <w:spacing w:val="-15"/>
                <w:sz w:val="24"/>
              </w:rPr>
              <w:t xml:space="preserve"> </w:t>
            </w:r>
            <w:r>
              <w:rPr>
                <w:sz w:val="24"/>
              </w:rPr>
              <w:t>đạt yêu cầu</w:t>
            </w:r>
          </w:p>
        </w:tc>
      </w:tr>
      <w:tr w:rsidR="00AB108F" w14:paraId="50232039" w14:textId="77777777" w:rsidTr="00AB108F">
        <w:trPr>
          <w:trHeight w:val="395"/>
        </w:trPr>
        <w:tc>
          <w:tcPr>
            <w:tcW w:w="816" w:type="dxa"/>
          </w:tcPr>
          <w:p w14:paraId="2081E92A" w14:textId="77777777" w:rsidR="00AB108F" w:rsidRDefault="00AB108F" w:rsidP="00AB108F">
            <w:pPr>
              <w:pStyle w:val="TableParagraph"/>
              <w:spacing w:before="114" w:line="261" w:lineRule="exact"/>
              <w:ind w:left="9"/>
              <w:jc w:val="center"/>
              <w:rPr>
                <w:sz w:val="24"/>
              </w:rPr>
            </w:pPr>
            <w:r>
              <w:rPr>
                <w:spacing w:val="-10"/>
                <w:sz w:val="24"/>
              </w:rPr>
              <w:t>1</w:t>
            </w:r>
          </w:p>
        </w:tc>
        <w:tc>
          <w:tcPr>
            <w:tcW w:w="1724" w:type="dxa"/>
          </w:tcPr>
          <w:p w14:paraId="32DAA130" w14:textId="77777777" w:rsidR="00AB108F" w:rsidRDefault="00AB108F" w:rsidP="00AB108F">
            <w:pPr>
              <w:pStyle w:val="TableParagraph"/>
              <w:spacing w:before="114" w:line="261" w:lineRule="exact"/>
              <w:ind w:left="3"/>
              <w:jc w:val="center"/>
              <w:rPr>
                <w:sz w:val="24"/>
              </w:rPr>
            </w:pPr>
            <w:r>
              <w:rPr>
                <w:spacing w:val="-10"/>
                <w:sz w:val="24"/>
              </w:rPr>
              <w:t>2</w:t>
            </w:r>
          </w:p>
        </w:tc>
        <w:tc>
          <w:tcPr>
            <w:tcW w:w="1495" w:type="dxa"/>
          </w:tcPr>
          <w:p w14:paraId="0866795F" w14:textId="77777777" w:rsidR="00AB108F" w:rsidRDefault="00AB108F" w:rsidP="00AB108F">
            <w:pPr>
              <w:pStyle w:val="TableParagraph"/>
              <w:spacing w:before="114" w:line="261" w:lineRule="exact"/>
              <w:ind w:left="6"/>
              <w:jc w:val="center"/>
              <w:rPr>
                <w:sz w:val="24"/>
              </w:rPr>
            </w:pPr>
            <w:r>
              <w:rPr>
                <w:spacing w:val="-10"/>
                <w:sz w:val="24"/>
              </w:rPr>
              <w:t>3</w:t>
            </w:r>
          </w:p>
        </w:tc>
        <w:tc>
          <w:tcPr>
            <w:tcW w:w="1123" w:type="dxa"/>
          </w:tcPr>
          <w:p w14:paraId="5E4AD733" w14:textId="77777777" w:rsidR="00AB108F" w:rsidRDefault="00AB108F" w:rsidP="00AB108F">
            <w:pPr>
              <w:pStyle w:val="TableParagraph"/>
              <w:spacing w:before="114" w:line="261" w:lineRule="exact"/>
              <w:ind w:left="9"/>
              <w:jc w:val="center"/>
              <w:rPr>
                <w:sz w:val="24"/>
              </w:rPr>
            </w:pPr>
            <w:r>
              <w:rPr>
                <w:spacing w:val="-10"/>
                <w:sz w:val="24"/>
              </w:rPr>
              <w:t>4</w:t>
            </w:r>
          </w:p>
        </w:tc>
        <w:tc>
          <w:tcPr>
            <w:tcW w:w="1307" w:type="dxa"/>
          </w:tcPr>
          <w:p w14:paraId="782EA760" w14:textId="77777777" w:rsidR="00AB108F" w:rsidRDefault="00AB108F" w:rsidP="00AB108F">
            <w:pPr>
              <w:pStyle w:val="TableParagraph"/>
              <w:spacing w:before="114" w:line="261" w:lineRule="exact"/>
              <w:ind w:left="4"/>
              <w:jc w:val="center"/>
              <w:rPr>
                <w:sz w:val="24"/>
              </w:rPr>
            </w:pPr>
            <w:r>
              <w:rPr>
                <w:spacing w:val="-10"/>
                <w:sz w:val="24"/>
              </w:rPr>
              <w:t>5</w:t>
            </w:r>
          </w:p>
        </w:tc>
        <w:tc>
          <w:tcPr>
            <w:tcW w:w="1310" w:type="dxa"/>
          </w:tcPr>
          <w:p w14:paraId="30D804A3" w14:textId="77777777" w:rsidR="00AB108F" w:rsidRDefault="00AB108F" w:rsidP="00AB108F">
            <w:pPr>
              <w:pStyle w:val="TableParagraph"/>
              <w:spacing w:before="114" w:line="261" w:lineRule="exact"/>
              <w:ind w:left="8"/>
              <w:jc w:val="center"/>
              <w:rPr>
                <w:sz w:val="24"/>
              </w:rPr>
            </w:pPr>
            <w:r>
              <w:rPr>
                <w:spacing w:val="-10"/>
                <w:sz w:val="24"/>
              </w:rPr>
              <w:t>6</w:t>
            </w:r>
          </w:p>
        </w:tc>
        <w:tc>
          <w:tcPr>
            <w:tcW w:w="1494" w:type="dxa"/>
          </w:tcPr>
          <w:p w14:paraId="6A36B74E" w14:textId="77777777" w:rsidR="00AB108F" w:rsidRDefault="00AB108F" w:rsidP="00AB108F">
            <w:pPr>
              <w:pStyle w:val="TableParagraph"/>
              <w:spacing w:before="114" w:line="261" w:lineRule="exact"/>
              <w:ind w:left="8"/>
              <w:jc w:val="center"/>
              <w:rPr>
                <w:sz w:val="24"/>
              </w:rPr>
            </w:pPr>
            <w:r>
              <w:rPr>
                <w:spacing w:val="-10"/>
                <w:sz w:val="24"/>
              </w:rPr>
              <w:t>7</w:t>
            </w:r>
          </w:p>
        </w:tc>
      </w:tr>
      <w:tr w:rsidR="00AB108F" w14:paraId="7A26FA71" w14:textId="77777777" w:rsidTr="00AB108F">
        <w:trPr>
          <w:trHeight w:val="398"/>
        </w:trPr>
        <w:tc>
          <w:tcPr>
            <w:tcW w:w="816" w:type="dxa"/>
          </w:tcPr>
          <w:p w14:paraId="6E981255" w14:textId="77777777" w:rsidR="00AB108F" w:rsidRDefault="00AB108F" w:rsidP="00AB108F">
            <w:pPr>
              <w:pStyle w:val="TableParagraph"/>
              <w:rPr>
                <w:sz w:val="24"/>
              </w:rPr>
            </w:pPr>
          </w:p>
        </w:tc>
        <w:tc>
          <w:tcPr>
            <w:tcW w:w="1724" w:type="dxa"/>
          </w:tcPr>
          <w:p w14:paraId="5B0428BC" w14:textId="77777777" w:rsidR="00AB108F" w:rsidRDefault="00AB108F" w:rsidP="00AB108F">
            <w:pPr>
              <w:pStyle w:val="TableParagraph"/>
              <w:rPr>
                <w:sz w:val="24"/>
              </w:rPr>
            </w:pPr>
          </w:p>
        </w:tc>
        <w:tc>
          <w:tcPr>
            <w:tcW w:w="1495" w:type="dxa"/>
          </w:tcPr>
          <w:p w14:paraId="499B96D4" w14:textId="77777777" w:rsidR="00AB108F" w:rsidRDefault="00AB108F" w:rsidP="00AB108F">
            <w:pPr>
              <w:pStyle w:val="TableParagraph"/>
              <w:rPr>
                <w:sz w:val="24"/>
              </w:rPr>
            </w:pPr>
          </w:p>
        </w:tc>
        <w:tc>
          <w:tcPr>
            <w:tcW w:w="1123" w:type="dxa"/>
          </w:tcPr>
          <w:p w14:paraId="70F61762" w14:textId="77777777" w:rsidR="00AB108F" w:rsidRDefault="00AB108F" w:rsidP="00AB108F">
            <w:pPr>
              <w:pStyle w:val="TableParagraph"/>
              <w:rPr>
                <w:sz w:val="24"/>
              </w:rPr>
            </w:pPr>
          </w:p>
        </w:tc>
        <w:tc>
          <w:tcPr>
            <w:tcW w:w="1307" w:type="dxa"/>
          </w:tcPr>
          <w:p w14:paraId="2BEBF8AC" w14:textId="77777777" w:rsidR="00AB108F" w:rsidRDefault="00AB108F" w:rsidP="00AB108F">
            <w:pPr>
              <w:pStyle w:val="TableParagraph"/>
              <w:rPr>
                <w:sz w:val="24"/>
              </w:rPr>
            </w:pPr>
          </w:p>
        </w:tc>
        <w:tc>
          <w:tcPr>
            <w:tcW w:w="1310" w:type="dxa"/>
          </w:tcPr>
          <w:p w14:paraId="16AFB1E2" w14:textId="77777777" w:rsidR="00AB108F" w:rsidRDefault="00AB108F" w:rsidP="00AB108F">
            <w:pPr>
              <w:pStyle w:val="TableParagraph"/>
              <w:rPr>
                <w:sz w:val="24"/>
              </w:rPr>
            </w:pPr>
          </w:p>
        </w:tc>
        <w:tc>
          <w:tcPr>
            <w:tcW w:w="1494" w:type="dxa"/>
          </w:tcPr>
          <w:p w14:paraId="6D47E4F2" w14:textId="77777777" w:rsidR="00AB108F" w:rsidRDefault="00AB108F" w:rsidP="00AB108F">
            <w:pPr>
              <w:pStyle w:val="TableParagraph"/>
              <w:rPr>
                <w:sz w:val="24"/>
              </w:rPr>
            </w:pPr>
          </w:p>
        </w:tc>
      </w:tr>
    </w:tbl>
    <w:p w14:paraId="4462BBDC" w14:textId="77777777" w:rsidR="00AB108F" w:rsidRDefault="00AB108F" w:rsidP="00AB108F">
      <w:pPr>
        <w:pStyle w:val="Heading2"/>
        <w:tabs>
          <w:tab w:val="left" w:pos="5852"/>
        </w:tabs>
        <w:spacing w:before="1"/>
        <w:ind w:left="2318"/>
        <w:rPr>
          <w:rFonts w:ascii="Times New Roman" w:hAnsi="Times New Roman"/>
          <w:spacing w:val="-2"/>
          <w:sz w:val="24"/>
          <w:szCs w:val="24"/>
        </w:rPr>
      </w:pPr>
    </w:p>
    <w:p w14:paraId="1ACDB5AD" w14:textId="77777777" w:rsidR="00AB108F" w:rsidRPr="00280694" w:rsidRDefault="00AB108F" w:rsidP="00AB108F">
      <w:pPr>
        <w:pStyle w:val="Heading2"/>
        <w:tabs>
          <w:tab w:val="left" w:pos="5852"/>
        </w:tabs>
        <w:spacing w:before="1"/>
        <w:ind w:left="2318"/>
        <w:rPr>
          <w:rFonts w:ascii="Times New Roman" w:hAnsi="Times New Roman"/>
          <w:sz w:val="24"/>
          <w:szCs w:val="24"/>
        </w:rPr>
      </w:pPr>
      <w:r w:rsidRPr="00280694">
        <w:rPr>
          <w:rFonts w:ascii="Times New Roman" w:hAnsi="Times New Roman"/>
          <w:spacing w:val="-2"/>
          <w:sz w:val="24"/>
          <w:szCs w:val="24"/>
        </w:rPr>
        <w:t>Thủ</w:t>
      </w:r>
      <w:r w:rsidRPr="00280694">
        <w:rPr>
          <w:rFonts w:ascii="Times New Roman" w:hAnsi="Times New Roman"/>
          <w:spacing w:val="-8"/>
          <w:sz w:val="24"/>
          <w:szCs w:val="24"/>
        </w:rPr>
        <w:t xml:space="preserve"> </w:t>
      </w:r>
      <w:r w:rsidRPr="00280694">
        <w:rPr>
          <w:rFonts w:ascii="Times New Roman" w:hAnsi="Times New Roman"/>
          <w:spacing w:val="-2"/>
          <w:sz w:val="24"/>
          <w:szCs w:val="24"/>
        </w:rPr>
        <w:t>trƣởng</w:t>
      </w:r>
      <w:r w:rsidRPr="00280694">
        <w:rPr>
          <w:rFonts w:ascii="Times New Roman" w:hAnsi="Times New Roman"/>
          <w:spacing w:val="-7"/>
          <w:sz w:val="24"/>
          <w:szCs w:val="24"/>
        </w:rPr>
        <w:t xml:space="preserve"> </w:t>
      </w:r>
      <w:r w:rsidRPr="00280694">
        <w:rPr>
          <w:rFonts w:ascii="Times New Roman" w:hAnsi="Times New Roman"/>
          <w:spacing w:val="-2"/>
          <w:sz w:val="24"/>
          <w:szCs w:val="24"/>
        </w:rPr>
        <w:t>đơn</w:t>
      </w:r>
      <w:r w:rsidRPr="00280694">
        <w:rPr>
          <w:rFonts w:ascii="Times New Roman" w:hAnsi="Times New Roman"/>
          <w:spacing w:val="-7"/>
          <w:sz w:val="24"/>
          <w:szCs w:val="24"/>
        </w:rPr>
        <w:t xml:space="preserve"> </w:t>
      </w:r>
      <w:r w:rsidRPr="00280694">
        <w:rPr>
          <w:rFonts w:ascii="Times New Roman" w:hAnsi="Times New Roman"/>
          <w:spacing w:val="-5"/>
          <w:sz w:val="24"/>
          <w:szCs w:val="24"/>
        </w:rPr>
        <w:t>vị</w:t>
      </w:r>
      <w:r w:rsidRPr="00280694">
        <w:rPr>
          <w:rFonts w:ascii="Times New Roman" w:hAnsi="Times New Roman"/>
          <w:sz w:val="24"/>
          <w:szCs w:val="24"/>
        </w:rPr>
        <w:tab/>
        <w:t>Phụ</w:t>
      </w:r>
      <w:r w:rsidRPr="00280694">
        <w:rPr>
          <w:rFonts w:ascii="Times New Roman" w:hAnsi="Times New Roman"/>
          <w:spacing w:val="-3"/>
          <w:sz w:val="24"/>
          <w:szCs w:val="24"/>
        </w:rPr>
        <w:t xml:space="preserve"> </w:t>
      </w:r>
      <w:r w:rsidRPr="00280694">
        <w:rPr>
          <w:rFonts w:ascii="Times New Roman" w:hAnsi="Times New Roman"/>
          <w:sz w:val="24"/>
          <w:szCs w:val="24"/>
        </w:rPr>
        <w:t>trách</w:t>
      </w:r>
      <w:r w:rsidRPr="00280694">
        <w:rPr>
          <w:rFonts w:ascii="Times New Roman" w:hAnsi="Times New Roman"/>
          <w:spacing w:val="-1"/>
          <w:sz w:val="24"/>
          <w:szCs w:val="24"/>
        </w:rPr>
        <w:t xml:space="preserve"> </w:t>
      </w:r>
      <w:r w:rsidRPr="00280694">
        <w:rPr>
          <w:rFonts w:ascii="Times New Roman" w:hAnsi="Times New Roman"/>
          <w:sz w:val="24"/>
          <w:szCs w:val="24"/>
        </w:rPr>
        <w:t>cơ</w:t>
      </w:r>
      <w:r w:rsidRPr="00280694">
        <w:rPr>
          <w:rFonts w:ascii="Times New Roman" w:hAnsi="Times New Roman"/>
          <w:spacing w:val="-2"/>
          <w:sz w:val="24"/>
          <w:szCs w:val="24"/>
        </w:rPr>
        <w:t xml:space="preserve"> </w:t>
      </w:r>
      <w:r w:rsidRPr="00280694">
        <w:rPr>
          <w:rFonts w:ascii="Times New Roman" w:hAnsi="Times New Roman"/>
          <w:sz w:val="24"/>
          <w:szCs w:val="24"/>
        </w:rPr>
        <w:t>sở</w:t>
      </w:r>
      <w:r w:rsidRPr="00280694">
        <w:rPr>
          <w:rFonts w:ascii="Times New Roman" w:hAnsi="Times New Roman"/>
          <w:spacing w:val="-2"/>
          <w:sz w:val="24"/>
          <w:szCs w:val="24"/>
        </w:rPr>
        <w:t xml:space="preserve"> </w:t>
      </w:r>
      <w:r w:rsidRPr="00280694">
        <w:rPr>
          <w:rFonts w:ascii="Times New Roman" w:hAnsi="Times New Roman"/>
          <w:sz w:val="24"/>
          <w:szCs w:val="24"/>
        </w:rPr>
        <w:t>kiểm</w:t>
      </w:r>
      <w:r w:rsidRPr="00280694">
        <w:rPr>
          <w:rFonts w:ascii="Times New Roman" w:hAnsi="Times New Roman"/>
          <w:spacing w:val="-4"/>
          <w:sz w:val="24"/>
          <w:szCs w:val="24"/>
        </w:rPr>
        <w:t xml:space="preserve"> </w:t>
      </w:r>
      <w:r w:rsidRPr="00280694">
        <w:rPr>
          <w:rFonts w:ascii="Times New Roman" w:hAnsi="Times New Roman"/>
          <w:spacing w:val="-2"/>
          <w:sz w:val="24"/>
          <w:szCs w:val="24"/>
        </w:rPr>
        <w:t>nghiệm</w:t>
      </w:r>
    </w:p>
    <w:p w14:paraId="60BF5DA6" w14:textId="77777777" w:rsidR="00AB108F" w:rsidRDefault="00AB108F" w:rsidP="00AB108F">
      <w:pPr>
        <w:tabs>
          <w:tab w:val="left" w:pos="6528"/>
        </w:tabs>
        <w:spacing w:before="115"/>
        <w:ind w:left="2282"/>
        <w:rPr>
          <w:i/>
          <w:spacing w:val="-4"/>
        </w:rPr>
      </w:pPr>
      <w:r w:rsidRPr="00280694">
        <w:rPr>
          <w:i/>
        </w:rPr>
        <w:t>(Ký</w:t>
      </w:r>
      <w:r w:rsidRPr="00280694">
        <w:rPr>
          <w:i/>
          <w:spacing w:val="-4"/>
        </w:rPr>
        <w:t xml:space="preserve"> </w:t>
      </w:r>
      <w:r w:rsidRPr="00280694">
        <w:rPr>
          <w:i/>
        </w:rPr>
        <w:t>tên</w:t>
      </w:r>
      <w:r w:rsidRPr="00280694">
        <w:rPr>
          <w:i/>
          <w:spacing w:val="-1"/>
        </w:rPr>
        <w:t xml:space="preserve"> </w:t>
      </w:r>
      <w:r w:rsidRPr="00280694">
        <w:rPr>
          <w:i/>
        </w:rPr>
        <w:t>và</w:t>
      </w:r>
      <w:r w:rsidRPr="00280694">
        <w:rPr>
          <w:i/>
          <w:spacing w:val="-1"/>
        </w:rPr>
        <w:t xml:space="preserve"> </w:t>
      </w:r>
      <w:r w:rsidRPr="00280694">
        <w:rPr>
          <w:i/>
        </w:rPr>
        <w:t>đóng</w:t>
      </w:r>
      <w:r w:rsidRPr="00280694">
        <w:rPr>
          <w:i/>
          <w:spacing w:val="-1"/>
        </w:rPr>
        <w:t xml:space="preserve"> </w:t>
      </w:r>
      <w:r w:rsidRPr="00280694">
        <w:rPr>
          <w:i/>
          <w:spacing w:val="-4"/>
        </w:rPr>
        <w:t>dấu</w:t>
      </w:r>
      <w:r w:rsidRPr="00280694">
        <w:rPr>
          <w:spacing w:val="-4"/>
        </w:rPr>
        <w:t>)</w:t>
      </w:r>
      <w:r w:rsidRPr="00280694">
        <w:tab/>
        <w:t>(</w:t>
      </w:r>
      <w:r w:rsidRPr="00280694">
        <w:rPr>
          <w:spacing w:val="-4"/>
        </w:rPr>
        <w:t xml:space="preserve"> </w:t>
      </w:r>
      <w:r w:rsidRPr="00280694">
        <w:rPr>
          <w:i/>
        </w:rPr>
        <w:t xml:space="preserve">Ký, ghi rõ họ </w:t>
      </w:r>
      <w:r w:rsidRPr="00280694">
        <w:rPr>
          <w:i/>
          <w:spacing w:val="-4"/>
        </w:rPr>
        <w:t>tên)</w:t>
      </w:r>
    </w:p>
    <w:p w14:paraId="2878A52A" w14:textId="77777777" w:rsidR="00AB108F" w:rsidRDefault="00AB108F" w:rsidP="00AB108F">
      <w:pPr>
        <w:pStyle w:val="TableParagraph"/>
        <w:rPr>
          <w:sz w:val="24"/>
        </w:rPr>
      </w:pPr>
    </w:p>
    <w:p w14:paraId="3764F966" w14:textId="77777777" w:rsidR="00AB108F" w:rsidRDefault="00AB108F" w:rsidP="00AB108F">
      <w:pPr>
        <w:pStyle w:val="TableParagraph"/>
        <w:rPr>
          <w:sz w:val="24"/>
        </w:rPr>
      </w:pPr>
    </w:p>
    <w:p w14:paraId="37C0A049" w14:textId="77777777" w:rsidR="00AB108F" w:rsidRDefault="00AB108F" w:rsidP="00AB108F">
      <w:pPr>
        <w:pStyle w:val="TableParagraph"/>
        <w:rPr>
          <w:sz w:val="24"/>
        </w:rPr>
      </w:pPr>
    </w:p>
    <w:p w14:paraId="73D1EF60" w14:textId="77777777" w:rsidR="00AB108F" w:rsidRDefault="00AB108F" w:rsidP="00AB108F">
      <w:pPr>
        <w:pStyle w:val="TableParagraph"/>
        <w:rPr>
          <w:sz w:val="24"/>
        </w:rPr>
      </w:pPr>
    </w:p>
    <w:p w14:paraId="57D9346E" w14:textId="77777777" w:rsidR="00AB108F" w:rsidRDefault="00AB108F" w:rsidP="00AB108F">
      <w:pPr>
        <w:pStyle w:val="TableParagraph"/>
        <w:rPr>
          <w:sz w:val="24"/>
        </w:rPr>
      </w:pPr>
    </w:p>
    <w:p w14:paraId="42BD31DC" w14:textId="77777777" w:rsidR="00AB108F" w:rsidRDefault="00AB108F" w:rsidP="00AB108F">
      <w:pPr>
        <w:pStyle w:val="TableParagraph"/>
        <w:rPr>
          <w:sz w:val="24"/>
        </w:rPr>
      </w:pPr>
    </w:p>
    <w:p w14:paraId="6F2E8CDA" w14:textId="77777777" w:rsidR="00AB108F" w:rsidRDefault="00AB108F" w:rsidP="00AB108F">
      <w:pPr>
        <w:pStyle w:val="TableParagraph"/>
        <w:rPr>
          <w:sz w:val="24"/>
        </w:rPr>
      </w:pPr>
    </w:p>
    <w:p w14:paraId="67DE6F6B" w14:textId="77777777" w:rsidR="00AB108F" w:rsidRDefault="00AB108F" w:rsidP="00AB108F">
      <w:pPr>
        <w:pStyle w:val="TableParagraph"/>
        <w:rPr>
          <w:sz w:val="24"/>
        </w:rPr>
      </w:pPr>
    </w:p>
    <w:p w14:paraId="5B654F2F" w14:textId="77777777" w:rsidR="00AB108F" w:rsidRDefault="00AB108F" w:rsidP="00AB108F">
      <w:pPr>
        <w:pStyle w:val="TableParagraph"/>
        <w:rPr>
          <w:sz w:val="24"/>
        </w:rPr>
      </w:pPr>
    </w:p>
    <w:p w14:paraId="589BACD1" w14:textId="77777777" w:rsidR="00AB108F" w:rsidRDefault="00AB108F" w:rsidP="00AB108F">
      <w:pPr>
        <w:pStyle w:val="TableParagraph"/>
        <w:rPr>
          <w:sz w:val="24"/>
        </w:rPr>
      </w:pPr>
    </w:p>
    <w:p w14:paraId="6741B998" w14:textId="77777777" w:rsidR="00AB108F" w:rsidRDefault="00AB108F" w:rsidP="00AB108F">
      <w:pPr>
        <w:pStyle w:val="TableParagraph"/>
        <w:rPr>
          <w:sz w:val="24"/>
        </w:rPr>
      </w:pPr>
    </w:p>
    <w:p w14:paraId="5F79FD18" w14:textId="77777777" w:rsidR="00AB108F" w:rsidRDefault="00AB108F" w:rsidP="00AB108F">
      <w:pPr>
        <w:pStyle w:val="TableParagraph"/>
        <w:rPr>
          <w:sz w:val="24"/>
        </w:rPr>
      </w:pPr>
    </w:p>
    <w:p w14:paraId="65EF6BBE" w14:textId="77777777" w:rsidR="00AB108F" w:rsidRDefault="00AB108F" w:rsidP="00AB108F">
      <w:pPr>
        <w:pStyle w:val="TableParagraph"/>
        <w:rPr>
          <w:sz w:val="24"/>
        </w:rPr>
      </w:pPr>
    </w:p>
    <w:p w14:paraId="2D0532B0" w14:textId="77777777" w:rsidR="00AB108F" w:rsidRDefault="00AB108F" w:rsidP="00AB108F">
      <w:pPr>
        <w:pStyle w:val="TableParagraph"/>
        <w:rPr>
          <w:sz w:val="24"/>
        </w:rPr>
      </w:pPr>
    </w:p>
    <w:p w14:paraId="3B765B89" w14:textId="77777777" w:rsidR="00AB108F" w:rsidRDefault="00AB108F" w:rsidP="00AB108F">
      <w:pPr>
        <w:pStyle w:val="TableParagraph"/>
        <w:rPr>
          <w:sz w:val="24"/>
        </w:rPr>
      </w:pPr>
    </w:p>
    <w:p w14:paraId="46A26931" w14:textId="77777777" w:rsidR="00AB108F" w:rsidRDefault="00AB108F" w:rsidP="00AB108F">
      <w:pPr>
        <w:pStyle w:val="TableParagraph"/>
        <w:rPr>
          <w:sz w:val="24"/>
        </w:rPr>
      </w:pPr>
    </w:p>
    <w:p w14:paraId="5FAA4F25" w14:textId="77777777" w:rsidR="00AB108F" w:rsidRDefault="00AB108F" w:rsidP="00AB108F">
      <w:pPr>
        <w:pStyle w:val="TableParagraph"/>
        <w:rPr>
          <w:sz w:val="24"/>
        </w:rPr>
      </w:pPr>
    </w:p>
    <w:p w14:paraId="23AB302F" w14:textId="77777777" w:rsidR="00AB108F" w:rsidRDefault="00AB108F" w:rsidP="00AB108F">
      <w:pPr>
        <w:pStyle w:val="TableParagraph"/>
        <w:rPr>
          <w:sz w:val="24"/>
        </w:rPr>
      </w:pPr>
    </w:p>
    <w:p w14:paraId="79644A92" w14:textId="77777777" w:rsidR="00AB108F" w:rsidRDefault="00AB108F" w:rsidP="00AB108F">
      <w:pPr>
        <w:pStyle w:val="TableParagraph"/>
        <w:rPr>
          <w:sz w:val="24"/>
        </w:rPr>
      </w:pPr>
    </w:p>
    <w:p w14:paraId="178DB888" w14:textId="77777777" w:rsidR="00AB108F" w:rsidRDefault="00AB108F" w:rsidP="00AB108F">
      <w:pPr>
        <w:pStyle w:val="TableParagraph"/>
        <w:rPr>
          <w:sz w:val="24"/>
        </w:rPr>
      </w:pPr>
    </w:p>
    <w:p w14:paraId="32ECE5B1" w14:textId="77777777" w:rsidR="00AB108F" w:rsidRDefault="00AB108F" w:rsidP="00AB108F">
      <w:pPr>
        <w:pStyle w:val="TableParagraph"/>
        <w:rPr>
          <w:sz w:val="24"/>
        </w:rPr>
      </w:pPr>
    </w:p>
    <w:p w14:paraId="45347830" w14:textId="77777777" w:rsidR="00AB108F" w:rsidRDefault="00AB108F" w:rsidP="00AB108F">
      <w:pPr>
        <w:pStyle w:val="TableParagraph"/>
        <w:rPr>
          <w:sz w:val="24"/>
        </w:rPr>
      </w:pPr>
    </w:p>
    <w:p w14:paraId="08F3AED2" w14:textId="77777777" w:rsidR="00AB108F" w:rsidRDefault="00AB108F" w:rsidP="00AB108F">
      <w:pPr>
        <w:pStyle w:val="TableParagraph"/>
        <w:rPr>
          <w:sz w:val="24"/>
        </w:rPr>
      </w:pPr>
      <w:r>
        <w:rPr>
          <w:sz w:val="24"/>
        </w:rPr>
        <w:tab/>
      </w:r>
      <w:r>
        <w:rPr>
          <w:sz w:val="24"/>
        </w:rPr>
        <w:tab/>
      </w:r>
      <w:r>
        <w:rPr>
          <w:sz w:val="24"/>
        </w:rPr>
        <w:tab/>
      </w:r>
    </w:p>
    <w:p w14:paraId="0786588D" w14:textId="77777777" w:rsidR="00AB108F" w:rsidRPr="00416724" w:rsidRDefault="00AB108F" w:rsidP="00AB108F">
      <w:pPr>
        <w:pStyle w:val="TableParagraph"/>
        <w:spacing w:before="120" w:after="120"/>
        <w:ind w:firstLine="720"/>
        <w:rPr>
          <w:sz w:val="28"/>
          <w:szCs w:val="28"/>
          <w:lang w:val="en-US"/>
        </w:rPr>
      </w:pPr>
      <w:r w:rsidRPr="00416724">
        <w:rPr>
          <w:b/>
          <w:sz w:val="28"/>
          <w:szCs w:val="28"/>
          <w:lang w:val="en-US"/>
        </w:rPr>
        <w:lastRenderedPageBreak/>
        <w:t>9.</w:t>
      </w:r>
      <w:r w:rsidRPr="00416724">
        <w:rPr>
          <w:b/>
          <w:sz w:val="28"/>
          <w:szCs w:val="28"/>
        </w:rPr>
        <w:t xml:space="preserve"> Đăng ký thay đổi, bổ sung phạm vi chỉ định cơ sở kiểm nghiệm thực phẩm phục vụ quản lý nhà n</w:t>
      </w:r>
      <w:r w:rsidRPr="00416724">
        <w:rPr>
          <w:b/>
          <w:sz w:val="28"/>
          <w:szCs w:val="28"/>
          <w:lang w:val="en-US"/>
        </w:rPr>
        <w:t>ư</w:t>
      </w:r>
      <w:r w:rsidRPr="00416724">
        <w:rPr>
          <w:b/>
          <w:sz w:val="28"/>
          <w:szCs w:val="28"/>
        </w:rPr>
        <w:t>ớc</w:t>
      </w:r>
    </w:p>
    <w:p w14:paraId="47FFDDC8" w14:textId="77777777" w:rsidR="00AB108F" w:rsidRPr="00416724" w:rsidRDefault="00AB108F" w:rsidP="00AB108F">
      <w:pPr>
        <w:spacing w:before="120" w:after="120"/>
        <w:ind w:firstLine="720"/>
        <w:jc w:val="both"/>
        <w:rPr>
          <w:b/>
          <w:bCs/>
          <w:lang w:val="vi-VN"/>
        </w:rPr>
      </w:pPr>
      <w:r w:rsidRPr="00416724">
        <w:rPr>
          <w:b/>
          <w:bCs/>
          <w:lang w:val="es-ES"/>
        </w:rPr>
        <w:t xml:space="preserve">a) </w:t>
      </w:r>
      <w:r w:rsidRPr="00416724">
        <w:rPr>
          <w:b/>
          <w:bCs/>
          <w:lang w:val="vi-VN"/>
        </w:rPr>
        <w:t>Trình t</w:t>
      </w:r>
      <w:r w:rsidRPr="00416724">
        <w:rPr>
          <w:b/>
          <w:bCs/>
          <w:lang w:val="es-ES"/>
        </w:rPr>
        <w:t>ự</w:t>
      </w:r>
      <w:r w:rsidRPr="00416724">
        <w:rPr>
          <w:b/>
          <w:bCs/>
          <w:lang w:val="vi-VN"/>
        </w:rPr>
        <w:t> th</w:t>
      </w:r>
      <w:r w:rsidRPr="00416724">
        <w:rPr>
          <w:b/>
          <w:bCs/>
          <w:lang w:val="es-ES"/>
        </w:rPr>
        <w:t>ự</w:t>
      </w:r>
      <w:r w:rsidRPr="00416724">
        <w:rPr>
          <w:b/>
          <w:bCs/>
          <w:lang w:val="vi-VN"/>
        </w:rPr>
        <w:t>c hi</w:t>
      </w:r>
      <w:r w:rsidRPr="00416724">
        <w:rPr>
          <w:b/>
          <w:bCs/>
          <w:lang w:val="es-ES"/>
        </w:rPr>
        <w:t>ệ</w:t>
      </w:r>
      <w:r w:rsidRPr="00416724">
        <w:rPr>
          <w:b/>
          <w:bCs/>
          <w:lang w:val="vi-VN"/>
        </w:rPr>
        <w:t>n</w:t>
      </w:r>
    </w:p>
    <w:p w14:paraId="3DEC2337" w14:textId="77777777" w:rsidR="00AB108F" w:rsidRPr="00416724" w:rsidRDefault="00AB108F" w:rsidP="00AB108F">
      <w:pPr>
        <w:pStyle w:val="TableParagraph"/>
        <w:spacing w:before="120" w:after="120"/>
        <w:ind w:left="105" w:right="99" w:firstLine="720"/>
        <w:jc w:val="both"/>
        <w:rPr>
          <w:sz w:val="28"/>
          <w:szCs w:val="28"/>
        </w:rPr>
      </w:pPr>
      <w:r w:rsidRPr="00416724">
        <w:rPr>
          <w:b/>
          <w:i/>
          <w:sz w:val="28"/>
          <w:szCs w:val="28"/>
        </w:rPr>
        <w:t>Bước 1: C</w:t>
      </w:r>
      <w:r w:rsidRPr="00416724">
        <w:rPr>
          <w:sz w:val="28"/>
          <w:szCs w:val="28"/>
        </w:rPr>
        <w:t>ơ sở kiểm nghiệm đăng</w:t>
      </w:r>
      <w:r w:rsidRPr="00416724">
        <w:rPr>
          <w:spacing w:val="-2"/>
          <w:sz w:val="28"/>
          <w:szCs w:val="28"/>
        </w:rPr>
        <w:t xml:space="preserve"> </w:t>
      </w:r>
      <w:r w:rsidRPr="00416724">
        <w:rPr>
          <w:sz w:val="28"/>
          <w:szCs w:val="28"/>
        </w:rPr>
        <w:t>ký</w:t>
      </w:r>
      <w:r w:rsidRPr="00416724">
        <w:rPr>
          <w:spacing w:val="-3"/>
          <w:sz w:val="28"/>
          <w:szCs w:val="28"/>
        </w:rPr>
        <w:t xml:space="preserve"> </w:t>
      </w:r>
      <w:r w:rsidRPr="00416724">
        <w:rPr>
          <w:sz w:val="28"/>
          <w:szCs w:val="28"/>
        </w:rPr>
        <w:t>thay</w:t>
      </w:r>
      <w:r w:rsidRPr="00416724">
        <w:rPr>
          <w:spacing w:val="-4"/>
          <w:sz w:val="28"/>
          <w:szCs w:val="28"/>
        </w:rPr>
        <w:t xml:space="preserve"> </w:t>
      </w:r>
      <w:r w:rsidRPr="00416724">
        <w:rPr>
          <w:sz w:val="28"/>
          <w:szCs w:val="28"/>
        </w:rPr>
        <w:t>đổi, bổ sung</w:t>
      </w:r>
      <w:r w:rsidRPr="00416724">
        <w:rPr>
          <w:spacing w:val="-1"/>
          <w:sz w:val="28"/>
          <w:szCs w:val="28"/>
        </w:rPr>
        <w:t xml:space="preserve"> </w:t>
      </w:r>
      <w:r w:rsidRPr="00416724">
        <w:rPr>
          <w:sz w:val="28"/>
          <w:szCs w:val="28"/>
        </w:rPr>
        <w:t>phạm vi chỉ định nộp hồ sơ về cơ quan chuyên môn về y tế thuộc Ủy ban nhân dân cấp tỉnh hoặc cơ quan chuyên môn được Ủy ban nhân dân cấp tỉnh giao nhiệm vụ.</w:t>
      </w:r>
    </w:p>
    <w:p w14:paraId="270FBB7D" w14:textId="77777777" w:rsidR="00AB108F" w:rsidRPr="00416724" w:rsidRDefault="00AB108F" w:rsidP="00AB108F">
      <w:pPr>
        <w:pStyle w:val="TableParagraph"/>
        <w:spacing w:before="120" w:after="120"/>
        <w:ind w:left="6" w:firstLine="720"/>
        <w:jc w:val="both"/>
        <w:rPr>
          <w:sz w:val="28"/>
          <w:szCs w:val="28"/>
        </w:rPr>
      </w:pPr>
      <w:r w:rsidRPr="00416724">
        <w:rPr>
          <w:b/>
          <w:i/>
          <w:sz w:val="28"/>
          <w:szCs w:val="28"/>
        </w:rPr>
        <w:t>Bước 2</w:t>
      </w:r>
      <w:r w:rsidRPr="00416724">
        <w:rPr>
          <w:sz w:val="28"/>
          <w:szCs w:val="28"/>
        </w:rPr>
        <w:t>: Cơ quan chuyên môn về y tế thuộc Ủy ban nhân dân cấp tỉnh hoặc cơ quan chuyên môn được Ủy ban nhân dân cấp tỉnh giao nhiệm vụxem xét cấp thay đổi, bổ sung phạm vi chỉ định cho cơ sở kiểm nghiệm thực phẩm.</w:t>
      </w:r>
    </w:p>
    <w:p w14:paraId="21988154" w14:textId="77777777" w:rsidR="00AB108F" w:rsidRPr="00416724" w:rsidRDefault="00AB108F" w:rsidP="00AB108F">
      <w:pPr>
        <w:pStyle w:val="TableParagraph"/>
        <w:spacing w:before="120" w:after="120"/>
        <w:ind w:left="6" w:firstLine="720"/>
        <w:jc w:val="both"/>
        <w:rPr>
          <w:sz w:val="28"/>
          <w:szCs w:val="28"/>
        </w:rPr>
      </w:pPr>
      <w:r w:rsidRPr="00416724">
        <w:rPr>
          <w:b/>
          <w:bCs/>
          <w:sz w:val="28"/>
          <w:szCs w:val="28"/>
        </w:rPr>
        <w:t xml:space="preserve">b) </w:t>
      </w:r>
      <w:r w:rsidRPr="00416724">
        <w:rPr>
          <w:b/>
          <w:bCs/>
          <w:sz w:val="28"/>
          <w:szCs w:val="28"/>
          <w:lang w:val="vi-VN"/>
        </w:rPr>
        <w:t>Cách thức thực hiện</w:t>
      </w:r>
    </w:p>
    <w:p w14:paraId="72A641F6" w14:textId="77777777" w:rsidR="00AB108F" w:rsidRPr="00416724" w:rsidRDefault="00AB108F" w:rsidP="00AB108F">
      <w:pPr>
        <w:spacing w:before="120" w:after="120"/>
        <w:ind w:firstLine="720"/>
        <w:jc w:val="both"/>
        <w:rPr>
          <w:b/>
        </w:rPr>
      </w:pPr>
      <w:r w:rsidRPr="00416724">
        <w:t>Trực</w:t>
      </w:r>
      <w:r w:rsidRPr="00416724">
        <w:rPr>
          <w:spacing w:val="-3"/>
        </w:rPr>
        <w:t xml:space="preserve"> </w:t>
      </w:r>
      <w:r w:rsidRPr="00416724">
        <w:t>tiếp, trực</w:t>
      </w:r>
      <w:r w:rsidRPr="00416724">
        <w:rPr>
          <w:spacing w:val="-1"/>
        </w:rPr>
        <w:t xml:space="preserve"> </w:t>
      </w:r>
      <w:r w:rsidRPr="00416724">
        <w:t>tuyến</w:t>
      </w:r>
      <w:r w:rsidRPr="00416724">
        <w:rPr>
          <w:spacing w:val="-1"/>
        </w:rPr>
        <w:t xml:space="preserve"> </w:t>
      </w:r>
      <w:r w:rsidRPr="00416724">
        <w:t>hoặc</w:t>
      </w:r>
      <w:r w:rsidRPr="00416724">
        <w:rPr>
          <w:spacing w:val="-1"/>
        </w:rPr>
        <w:t xml:space="preserve"> </w:t>
      </w:r>
      <w:r w:rsidRPr="00416724">
        <w:t>qua</w:t>
      </w:r>
      <w:r w:rsidRPr="00416724">
        <w:rPr>
          <w:spacing w:val="-1"/>
        </w:rPr>
        <w:t xml:space="preserve"> </w:t>
      </w:r>
      <w:r w:rsidRPr="00416724">
        <w:t>bưu</w:t>
      </w:r>
      <w:r w:rsidRPr="00416724">
        <w:rPr>
          <w:spacing w:val="-1"/>
        </w:rPr>
        <w:t xml:space="preserve"> </w:t>
      </w:r>
      <w:r w:rsidRPr="00416724">
        <w:t>chính</w:t>
      </w:r>
      <w:r w:rsidRPr="00416724">
        <w:rPr>
          <w:spacing w:val="5"/>
        </w:rPr>
        <w:t xml:space="preserve"> </w:t>
      </w:r>
      <w:r w:rsidRPr="00416724">
        <w:t>công</w:t>
      </w:r>
      <w:r w:rsidRPr="00416724">
        <w:rPr>
          <w:spacing w:val="-3"/>
        </w:rPr>
        <w:t xml:space="preserve"> </w:t>
      </w:r>
      <w:r w:rsidRPr="00416724">
        <w:rPr>
          <w:spacing w:val="-5"/>
        </w:rPr>
        <w:t>ích</w:t>
      </w:r>
      <w:r w:rsidRPr="00416724">
        <w:rPr>
          <w:b/>
        </w:rPr>
        <w:t xml:space="preserve"> </w:t>
      </w:r>
    </w:p>
    <w:p w14:paraId="6F3D8163" w14:textId="77777777" w:rsidR="00AB108F" w:rsidRPr="00416724" w:rsidRDefault="00AB108F" w:rsidP="00AB108F">
      <w:pPr>
        <w:spacing w:before="120" w:after="120"/>
        <w:ind w:firstLine="720"/>
        <w:jc w:val="both"/>
        <w:rPr>
          <w:b/>
        </w:rPr>
      </w:pPr>
      <w:r w:rsidRPr="00416724">
        <w:rPr>
          <w:b/>
        </w:rPr>
        <w:t>c) Thành phần, số lượng hồ sơ</w:t>
      </w:r>
    </w:p>
    <w:p w14:paraId="25999918" w14:textId="77777777" w:rsidR="00AB108F" w:rsidRPr="00416724" w:rsidRDefault="00AB108F" w:rsidP="00AB108F">
      <w:pPr>
        <w:spacing w:before="120" w:after="120"/>
        <w:ind w:firstLine="720"/>
        <w:jc w:val="both"/>
        <w:rPr>
          <w:i/>
        </w:rPr>
      </w:pPr>
      <w:r w:rsidRPr="00416724">
        <w:rPr>
          <w:i/>
        </w:rPr>
        <w:t>* Thành phần hồ sơ bao gồm:</w:t>
      </w:r>
    </w:p>
    <w:p w14:paraId="1092F760" w14:textId="77777777" w:rsidR="00AB108F" w:rsidRPr="00AB108F" w:rsidRDefault="00AB108F" w:rsidP="00AB108F">
      <w:pPr>
        <w:pStyle w:val="TableParagraph"/>
        <w:tabs>
          <w:tab w:val="left" w:pos="885"/>
        </w:tabs>
        <w:spacing w:before="120" w:after="120"/>
        <w:ind w:firstLine="720"/>
        <w:rPr>
          <w:b/>
          <w:i/>
          <w:sz w:val="28"/>
          <w:szCs w:val="28"/>
        </w:rPr>
      </w:pPr>
      <w:r w:rsidRPr="00AB108F">
        <w:rPr>
          <w:b/>
          <w:i/>
          <w:sz w:val="28"/>
          <w:szCs w:val="28"/>
          <w:lang w:val="en-US"/>
        </w:rPr>
        <w:tab/>
        <w:t xml:space="preserve"> </w:t>
      </w:r>
      <w:r w:rsidRPr="00AB108F">
        <w:rPr>
          <w:b/>
          <w:i/>
          <w:sz w:val="28"/>
          <w:szCs w:val="28"/>
        </w:rPr>
        <w:t>Đối</w:t>
      </w:r>
      <w:r w:rsidRPr="00AB108F">
        <w:rPr>
          <w:b/>
          <w:i/>
          <w:spacing w:val="-4"/>
          <w:sz w:val="28"/>
          <w:szCs w:val="28"/>
        </w:rPr>
        <w:t xml:space="preserve"> </w:t>
      </w:r>
      <w:r w:rsidRPr="00AB108F">
        <w:rPr>
          <w:b/>
          <w:i/>
          <w:sz w:val="28"/>
          <w:szCs w:val="28"/>
        </w:rPr>
        <w:t>với</w:t>
      </w:r>
      <w:r w:rsidRPr="00AB108F">
        <w:rPr>
          <w:b/>
          <w:i/>
          <w:spacing w:val="-1"/>
          <w:sz w:val="28"/>
          <w:szCs w:val="28"/>
        </w:rPr>
        <w:t xml:space="preserve"> </w:t>
      </w:r>
      <w:r w:rsidRPr="00AB108F">
        <w:rPr>
          <w:b/>
          <w:i/>
          <w:sz w:val="28"/>
          <w:szCs w:val="28"/>
        </w:rPr>
        <w:t>cơ</w:t>
      </w:r>
      <w:r w:rsidRPr="00AB108F">
        <w:rPr>
          <w:b/>
          <w:i/>
          <w:spacing w:val="-2"/>
          <w:sz w:val="28"/>
          <w:szCs w:val="28"/>
        </w:rPr>
        <w:t xml:space="preserve"> </w:t>
      </w:r>
      <w:r w:rsidRPr="00AB108F">
        <w:rPr>
          <w:b/>
          <w:i/>
          <w:sz w:val="28"/>
          <w:szCs w:val="28"/>
        </w:rPr>
        <w:t>sở kiểm nghiệm</w:t>
      </w:r>
      <w:r w:rsidRPr="00AB108F">
        <w:rPr>
          <w:b/>
          <w:i/>
          <w:spacing w:val="1"/>
          <w:sz w:val="28"/>
          <w:szCs w:val="28"/>
        </w:rPr>
        <w:t xml:space="preserve"> </w:t>
      </w:r>
      <w:r w:rsidRPr="00AB108F">
        <w:rPr>
          <w:b/>
          <w:i/>
          <w:sz w:val="28"/>
          <w:szCs w:val="28"/>
        </w:rPr>
        <w:t>chưa</w:t>
      </w:r>
      <w:r w:rsidRPr="00AB108F">
        <w:rPr>
          <w:b/>
          <w:i/>
          <w:spacing w:val="-2"/>
          <w:sz w:val="28"/>
          <w:szCs w:val="28"/>
        </w:rPr>
        <w:t xml:space="preserve"> </w:t>
      </w:r>
      <w:r w:rsidRPr="00AB108F">
        <w:rPr>
          <w:b/>
          <w:i/>
          <w:sz w:val="28"/>
          <w:szCs w:val="28"/>
        </w:rPr>
        <w:t>được</w:t>
      </w:r>
      <w:r w:rsidRPr="00AB108F">
        <w:rPr>
          <w:b/>
          <w:i/>
          <w:spacing w:val="-2"/>
          <w:sz w:val="28"/>
          <w:szCs w:val="28"/>
        </w:rPr>
        <w:t xml:space="preserve"> </w:t>
      </w:r>
      <w:r w:rsidRPr="00AB108F">
        <w:rPr>
          <w:b/>
          <w:i/>
          <w:sz w:val="28"/>
          <w:szCs w:val="28"/>
        </w:rPr>
        <w:t>công</w:t>
      </w:r>
      <w:r w:rsidRPr="00AB108F">
        <w:rPr>
          <w:b/>
          <w:i/>
          <w:spacing w:val="-2"/>
          <w:sz w:val="28"/>
          <w:szCs w:val="28"/>
        </w:rPr>
        <w:t xml:space="preserve"> </w:t>
      </w:r>
      <w:r w:rsidRPr="00AB108F">
        <w:rPr>
          <w:b/>
          <w:i/>
          <w:sz w:val="28"/>
          <w:szCs w:val="28"/>
        </w:rPr>
        <w:t>nhận</w:t>
      </w:r>
      <w:r w:rsidRPr="00AB108F">
        <w:rPr>
          <w:b/>
          <w:i/>
          <w:spacing w:val="-1"/>
          <w:sz w:val="28"/>
          <w:szCs w:val="28"/>
        </w:rPr>
        <w:t xml:space="preserve"> </w:t>
      </w:r>
      <w:r w:rsidRPr="00AB108F">
        <w:rPr>
          <w:b/>
          <w:i/>
          <w:sz w:val="28"/>
          <w:szCs w:val="28"/>
        </w:rPr>
        <w:t>ISO/IEC</w:t>
      </w:r>
      <w:r w:rsidRPr="00AB108F">
        <w:rPr>
          <w:b/>
          <w:i/>
          <w:spacing w:val="-1"/>
          <w:sz w:val="28"/>
          <w:szCs w:val="28"/>
        </w:rPr>
        <w:t xml:space="preserve"> </w:t>
      </w:r>
      <w:r w:rsidRPr="00AB108F">
        <w:rPr>
          <w:b/>
          <w:i/>
          <w:spacing w:val="-2"/>
          <w:sz w:val="28"/>
          <w:szCs w:val="28"/>
        </w:rPr>
        <w:t>17025</w:t>
      </w:r>
    </w:p>
    <w:p w14:paraId="7128E68E" w14:textId="77777777" w:rsidR="00AB108F" w:rsidRPr="00AB108F" w:rsidRDefault="00AB108F" w:rsidP="00AB108F">
      <w:pPr>
        <w:spacing w:before="120" w:after="120"/>
        <w:ind w:firstLine="720"/>
        <w:jc w:val="both"/>
      </w:pPr>
      <w:r w:rsidRPr="00AB108F">
        <w:rPr>
          <w:i/>
        </w:rPr>
        <w:t xml:space="preserve">- </w:t>
      </w:r>
      <w:r w:rsidRPr="00AB108F">
        <w:t>Đơn đăng ký chỉ định cơ sở kiểm nghiệm theo Mẫu số 05 ban hành kèm theo Phụ lục 5 Nghị định 148/2025/NĐ-CP;</w:t>
      </w:r>
    </w:p>
    <w:p w14:paraId="4921B6C5" w14:textId="77777777" w:rsidR="00AB108F" w:rsidRPr="00AB108F" w:rsidRDefault="00AB108F" w:rsidP="00AB108F">
      <w:pPr>
        <w:spacing w:before="120" w:after="120"/>
        <w:ind w:firstLine="720"/>
        <w:jc w:val="both"/>
      </w:pPr>
      <w:r w:rsidRPr="00AB108F">
        <w:t>- Quyết định thành lập hoặc Giấy chứng nhận đăng ký kinh doanh (bản sao có chứng thực);</w:t>
      </w:r>
    </w:p>
    <w:p w14:paraId="2D6D6DAC" w14:textId="77777777" w:rsidR="00AB108F" w:rsidRPr="00AB108F" w:rsidRDefault="00AB108F" w:rsidP="00AB108F">
      <w:pPr>
        <w:spacing w:before="120" w:after="120"/>
        <w:ind w:firstLine="720"/>
        <w:jc w:val="both"/>
      </w:pPr>
      <w:r w:rsidRPr="00AB108F">
        <w:t>- Tài liệu, hồ sơ kỹ</w:t>
      </w:r>
      <w:r w:rsidRPr="00AB108F">
        <w:rPr>
          <w:spacing w:val="-2"/>
        </w:rPr>
        <w:t xml:space="preserve"> </w:t>
      </w:r>
      <w:r w:rsidRPr="00AB108F">
        <w:t>thuật và các quy</w:t>
      </w:r>
      <w:r w:rsidRPr="00AB108F">
        <w:rPr>
          <w:spacing w:val="-2"/>
        </w:rPr>
        <w:t xml:space="preserve"> </w:t>
      </w:r>
      <w:r w:rsidRPr="00AB108F">
        <w:t>trình liên quan đến chỉ tiêu/phép thử đăng ký chỉ định.</w:t>
      </w:r>
    </w:p>
    <w:p w14:paraId="5A152B9C" w14:textId="77777777" w:rsidR="00AB108F" w:rsidRPr="00AB108F" w:rsidRDefault="00AB108F" w:rsidP="00AB108F">
      <w:pPr>
        <w:spacing w:before="120" w:after="120"/>
        <w:ind w:firstLine="720"/>
        <w:jc w:val="both"/>
        <w:rPr>
          <w:spacing w:val="-4"/>
        </w:rPr>
      </w:pPr>
      <w:r w:rsidRPr="00AB108F">
        <w:t>- Hồ sơ năng</w:t>
      </w:r>
      <w:r w:rsidRPr="00AB108F">
        <w:rPr>
          <w:spacing w:val="-2"/>
        </w:rPr>
        <w:t xml:space="preserve"> </w:t>
      </w:r>
      <w:r w:rsidRPr="00AB108F">
        <w:rPr>
          <w:spacing w:val="-4"/>
        </w:rPr>
        <w:t>lực:</w:t>
      </w:r>
    </w:p>
    <w:p w14:paraId="7936EE7D" w14:textId="77777777" w:rsidR="00AB108F" w:rsidRPr="00AB108F" w:rsidRDefault="00AB108F" w:rsidP="00AB108F">
      <w:pPr>
        <w:spacing w:before="120" w:after="120"/>
        <w:ind w:firstLine="720"/>
        <w:jc w:val="both"/>
      </w:pPr>
      <w:r w:rsidRPr="00AB108F">
        <w:t>+ Danh sách, hồ sơ trang thiết bị chính, cơ sở hạ tầng</w:t>
      </w:r>
      <w:r w:rsidRPr="00AB108F">
        <w:rPr>
          <w:spacing w:val="-2"/>
        </w:rPr>
        <w:t xml:space="preserve"> </w:t>
      </w:r>
      <w:r w:rsidRPr="00AB108F">
        <w:t>(phù hợp nội dung</w:t>
      </w:r>
      <w:r w:rsidRPr="00AB108F">
        <w:rPr>
          <w:spacing w:val="-2"/>
        </w:rPr>
        <w:t xml:space="preserve"> </w:t>
      </w:r>
      <w:r w:rsidRPr="00AB108F">
        <w:t>báo cáo năng lực hoạt động cơ sở kiểm nghiệm theo Mẫu số 06 ban hành kèm theo Phụ lục 5 Nghị định 148/2025/NĐ-CP);</w:t>
      </w:r>
    </w:p>
    <w:p w14:paraId="4B68240D" w14:textId="77777777" w:rsidR="00AB108F" w:rsidRPr="00AB108F" w:rsidRDefault="00AB108F" w:rsidP="00AB108F">
      <w:pPr>
        <w:spacing w:before="120" w:after="120"/>
        <w:ind w:firstLine="720"/>
        <w:jc w:val="both"/>
      </w:pPr>
      <w:r w:rsidRPr="00AB108F">
        <w:t>+ Danh sách, hồ sơ kiểm nghiệm viên tương ứng với lĩnh vực đăng ký chỉ định kèm theo bản sao có chứng thực các chứng chỉ chuyên môn;</w:t>
      </w:r>
    </w:p>
    <w:p w14:paraId="753BDD43" w14:textId="77777777" w:rsidR="00AB108F" w:rsidRPr="00AB108F" w:rsidRDefault="00AB108F" w:rsidP="00AB108F">
      <w:pPr>
        <w:spacing w:before="120" w:after="120"/>
        <w:ind w:firstLine="720"/>
        <w:jc w:val="both"/>
      </w:pPr>
      <w:r w:rsidRPr="00AB108F">
        <w:t>+ Các tài liệu chứng minh về bảo đảm chất lượng kiểm nghiệm: kế hoạch, kết quả thử nghiệm thành thạo hoặc so sánh liên phòng; Báo cáo kết quả kiểm tra thành thạo tay nghề của kiểm nghiệm viên đối với chỉ tiêu/phép thử đăng ký chỉ định;</w:t>
      </w:r>
    </w:p>
    <w:p w14:paraId="14A44BAD" w14:textId="77777777" w:rsidR="00AB108F" w:rsidRPr="00AB108F" w:rsidRDefault="00AB108F" w:rsidP="00AB108F">
      <w:pPr>
        <w:spacing w:before="120" w:after="120"/>
        <w:ind w:firstLine="720"/>
        <w:jc w:val="both"/>
      </w:pPr>
      <w:r w:rsidRPr="00AB108F">
        <w:t>+ Báo cáo năng lực cơ sở kiểm nghiệm theo Mẫu số 06 ban hành kèm theo Phụ lục 5 Nghị định 148/2025/NĐ-CP;</w:t>
      </w:r>
    </w:p>
    <w:p w14:paraId="7DF7FAE5" w14:textId="77777777" w:rsidR="00AB108F" w:rsidRPr="00AB108F" w:rsidRDefault="00AB108F" w:rsidP="00AB108F">
      <w:pPr>
        <w:spacing w:before="120" w:after="120"/>
        <w:ind w:firstLine="720"/>
        <w:jc w:val="both"/>
      </w:pPr>
      <w:r w:rsidRPr="00AB108F">
        <w:t>+ Mẫu Phiếu kết quả kiểm nghiệm theo Mẫu số 07 ban hành kèm theo Phụ lục</w:t>
      </w:r>
      <w:r w:rsidRPr="00AB108F">
        <w:rPr>
          <w:spacing w:val="-1"/>
        </w:rPr>
        <w:t xml:space="preserve"> </w:t>
      </w:r>
      <w:r w:rsidRPr="00AB108F">
        <w:t>5 Nghị định 148/2025/NĐ-CP;</w:t>
      </w:r>
    </w:p>
    <w:p w14:paraId="2D61153C" w14:textId="77777777" w:rsidR="00AB108F" w:rsidRPr="00AB108F" w:rsidRDefault="00AB108F" w:rsidP="00AB108F">
      <w:pPr>
        <w:spacing w:before="120" w:after="120"/>
        <w:ind w:firstLine="720"/>
        <w:jc w:val="both"/>
        <w:rPr>
          <w:spacing w:val="-2"/>
        </w:rPr>
      </w:pPr>
      <w:r w:rsidRPr="00AB108F">
        <w:t>+ Kết quả hoạt động kiểm nghiệm đối với lĩnh vực đăng ký</w:t>
      </w:r>
      <w:r w:rsidRPr="00AB108F">
        <w:rPr>
          <w:spacing w:val="-3"/>
        </w:rPr>
        <w:t xml:space="preserve"> </w:t>
      </w:r>
      <w:r w:rsidRPr="00AB108F">
        <w:t>chỉ định trong</w:t>
      </w:r>
      <w:r w:rsidRPr="00AB108F">
        <w:rPr>
          <w:spacing w:val="40"/>
        </w:rPr>
        <w:t xml:space="preserve"> </w:t>
      </w:r>
      <w:r w:rsidRPr="00AB108F">
        <w:t xml:space="preserve">mười hai (12) tháng gần nhất theo mẫu Mẫu số 08 ban hành kèm theo Phụ lục 5 Nghị định </w:t>
      </w:r>
      <w:r w:rsidRPr="00AB108F">
        <w:rPr>
          <w:spacing w:val="-2"/>
        </w:rPr>
        <w:t>148/2025/NĐ-CP.</w:t>
      </w:r>
    </w:p>
    <w:p w14:paraId="007863F6" w14:textId="77777777" w:rsidR="00AB108F" w:rsidRPr="00416724" w:rsidRDefault="00AB108F" w:rsidP="00AB108F">
      <w:pPr>
        <w:spacing w:before="120" w:after="120"/>
        <w:ind w:firstLine="720"/>
        <w:jc w:val="both"/>
        <w:rPr>
          <w:b/>
          <w:i/>
        </w:rPr>
      </w:pPr>
      <w:r w:rsidRPr="00AB108F">
        <w:rPr>
          <w:b/>
          <w:i/>
        </w:rPr>
        <w:t>Đối với cơ sở kiểm nghiệm thực phẩm đã được tổ chức công nhận hợp pháp của Việt Nam hoặc tổ chức công nhận nước ngoài là thành viên tham gia thỏa</w:t>
      </w:r>
      <w:r w:rsidRPr="00AB108F">
        <w:rPr>
          <w:b/>
          <w:i/>
          <w:spacing w:val="8"/>
        </w:rPr>
        <w:t xml:space="preserve"> </w:t>
      </w:r>
      <w:r w:rsidRPr="00AB108F">
        <w:rPr>
          <w:b/>
          <w:i/>
        </w:rPr>
        <w:t>thuận</w:t>
      </w:r>
      <w:r w:rsidRPr="00AB108F">
        <w:rPr>
          <w:b/>
          <w:i/>
          <w:spacing w:val="8"/>
        </w:rPr>
        <w:t xml:space="preserve"> </w:t>
      </w:r>
      <w:r w:rsidRPr="00AB108F">
        <w:rPr>
          <w:b/>
          <w:i/>
        </w:rPr>
        <w:t>lẫn</w:t>
      </w:r>
      <w:r w:rsidRPr="00AB108F">
        <w:rPr>
          <w:b/>
          <w:i/>
          <w:spacing w:val="8"/>
        </w:rPr>
        <w:t xml:space="preserve"> </w:t>
      </w:r>
      <w:r w:rsidRPr="00AB108F">
        <w:rPr>
          <w:b/>
          <w:i/>
        </w:rPr>
        <w:t>nhau</w:t>
      </w:r>
      <w:r w:rsidRPr="00AB108F">
        <w:rPr>
          <w:b/>
          <w:i/>
          <w:spacing w:val="10"/>
        </w:rPr>
        <w:t xml:space="preserve"> </w:t>
      </w:r>
      <w:r w:rsidRPr="00AB108F">
        <w:rPr>
          <w:b/>
          <w:i/>
        </w:rPr>
        <w:t>của</w:t>
      </w:r>
      <w:r w:rsidRPr="00AB108F">
        <w:rPr>
          <w:b/>
          <w:i/>
          <w:spacing w:val="9"/>
        </w:rPr>
        <w:t xml:space="preserve"> </w:t>
      </w:r>
      <w:r w:rsidRPr="00AB108F">
        <w:rPr>
          <w:b/>
          <w:i/>
        </w:rPr>
        <w:t>Hiệp</w:t>
      </w:r>
      <w:r w:rsidRPr="00AB108F">
        <w:rPr>
          <w:b/>
          <w:i/>
          <w:spacing w:val="9"/>
        </w:rPr>
        <w:t xml:space="preserve"> </w:t>
      </w:r>
      <w:r w:rsidRPr="00AB108F">
        <w:rPr>
          <w:b/>
          <w:i/>
        </w:rPr>
        <w:t>hội</w:t>
      </w:r>
      <w:r w:rsidRPr="00AB108F">
        <w:rPr>
          <w:b/>
          <w:i/>
          <w:spacing w:val="10"/>
        </w:rPr>
        <w:t xml:space="preserve"> </w:t>
      </w:r>
      <w:r w:rsidRPr="00AB108F">
        <w:rPr>
          <w:b/>
          <w:i/>
        </w:rPr>
        <w:t>công</w:t>
      </w:r>
      <w:r w:rsidRPr="00AB108F">
        <w:rPr>
          <w:b/>
          <w:i/>
          <w:spacing w:val="7"/>
        </w:rPr>
        <w:t xml:space="preserve"> </w:t>
      </w:r>
      <w:r w:rsidRPr="00AB108F">
        <w:rPr>
          <w:b/>
          <w:i/>
        </w:rPr>
        <w:t>nhận</w:t>
      </w:r>
      <w:r w:rsidRPr="00AB108F">
        <w:rPr>
          <w:b/>
          <w:i/>
          <w:spacing w:val="10"/>
        </w:rPr>
        <w:t xml:space="preserve"> </w:t>
      </w:r>
      <w:r w:rsidRPr="00AB108F">
        <w:rPr>
          <w:b/>
          <w:i/>
        </w:rPr>
        <w:t>phòng</w:t>
      </w:r>
      <w:r w:rsidRPr="00AB108F">
        <w:rPr>
          <w:b/>
          <w:i/>
          <w:spacing w:val="9"/>
        </w:rPr>
        <w:t xml:space="preserve"> </w:t>
      </w:r>
      <w:r w:rsidRPr="00AB108F">
        <w:rPr>
          <w:b/>
          <w:i/>
        </w:rPr>
        <w:t>thí</w:t>
      </w:r>
      <w:r w:rsidRPr="00AB108F">
        <w:rPr>
          <w:b/>
          <w:i/>
          <w:spacing w:val="10"/>
        </w:rPr>
        <w:t xml:space="preserve"> </w:t>
      </w:r>
      <w:r w:rsidRPr="00AB108F">
        <w:rPr>
          <w:b/>
          <w:i/>
        </w:rPr>
        <w:t>nghiệm</w:t>
      </w:r>
      <w:r w:rsidRPr="00AB108F">
        <w:rPr>
          <w:b/>
          <w:i/>
          <w:spacing w:val="12"/>
        </w:rPr>
        <w:t xml:space="preserve"> </w:t>
      </w:r>
      <w:r w:rsidRPr="00AB108F">
        <w:rPr>
          <w:b/>
          <w:i/>
        </w:rPr>
        <w:t>Quốc</w:t>
      </w:r>
      <w:r w:rsidRPr="00AB108F">
        <w:rPr>
          <w:b/>
          <w:i/>
          <w:spacing w:val="9"/>
        </w:rPr>
        <w:t xml:space="preserve"> </w:t>
      </w:r>
      <w:r w:rsidRPr="00AB108F">
        <w:rPr>
          <w:b/>
          <w:i/>
        </w:rPr>
        <w:t>tế,</w:t>
      </w:r>
      <w:r w:rsidRPr="00AB108F">
        <w:rPr>
          <w:b/>
          <w:i/>
          <w:spacing w:val="9"/>
        </w:rPr>
        <w:t xml:space="preserve"> </w:t>
      </w:r>
      <w:r w:rsidRPr="00AB108F">
        <w:rPr>
          <w:b/>
          <w:i/>
        </w:rPr>
        <w:t>Hiệp</w:t>
      </w:r>
      <w:r w:rsidRPr="00AB108F">
        <w:rPr>
          <w:b/>
          <w:i/>
          <w:spacing w:val="9"/>
        </w:rPr>
        <w:t xml:space="preserve"> </w:t>
      </w:r>
      <w:r w:rsidRPr="00AB108F">
        <w:rPr>
          <w:b/>
          <w:i/>
          <w:spacing w:val="-5"/>
        </w:rPr>
        <w:t>hội</w:t>
      </w:r>
      <w:r w:rsidRPr="00AB108F">
        <w:rPr>
          <w:b/>
          <w:i/>
        </w:rPr>
        <w:t xml:space="preserve"> công nhận phòng thí nghiệm Châu Á - Thái Bình Dương đánh giá và cấp chứng chỉ công nhận theo Tiêu chuẩn quốc gia </w:t>
      </w:r>
      <w:hyperlink r:id="rId32">
        <w:r w:rsidRPr="00AB108F">
          <w:rPr>
            <w:b/>
            <w:i/>
          </w:rPr>
          <w:t>TCVN ISO/IEC 17025</w:t>
        </w:r>
      </w:hyperlink>
      <w:r w:rsidRPr="00416724">
        <w:rPr>
          <w:b/>
          <w:i/>
          <w:color w:val="0D6FC3"/>
          <w:spacing w:val="-1"/>
        </w:rPr>
        <w:t xml:space="preserve"> </w:t>
      </w:r>
      <w:r w:rsidRPr="00416724">
        <w:rPr>
          <w:b/>
          <w:i/>
        </w:rPr>
        <w:t>hoặc Tiêu chuẩn quốc tế ISO/IEC 17025</w:t>
      </w:r>
    </w:p>
    <w:p w14:paraId="259F7A95" w14:textId="77777777" w:rsidR="00AB108F" w:rsidRPr="00AB108F" w:rsidRDefault="00AB108F" w:rsidP="00AB108F">
      <w:pPr>
        <w:spacing w:before="120" w:after="120"/>
        <w:ind w:firstLine="720"/>
        <w:jc w:val="both"/>
      </w:pPr>
      <w:r w:rsidRPr="00AB108F">
        <w:rPr>
          <w:i/>
        </w:rPr>
        <w:lastRenderedPageBreak/>
        <w:t>-</w:t>
      </w:r>
      <w:r w:rsidRPr="00AB108F">
        <w:rPr>
          <w:b/>
          <w:i/>
        </w:rPr>
        <w:t xml:space="preserve"> </w:t>
      </w:r>
      <w:r w:rsidRPr="00AB108F">
        <w:t>Đơn đăng ký chỉ định cơ sở kiểm nghiệm theo Mẫu số 05 ban hành kèm theo Phụ lục 5 Nghị định 148/2025/NĐ-CP;</w:t>
      </w:r>
    </w:p>
    <w:p w14:paraId="722E7208" w14:textId="77777777" w:rsidR="00AB108F" w:rsidRPr="00AB108F" w:rsidRDefault="00AB108F" w:rsidP="00AB108F">
      <w:pPr>
        <w:spacing w:before="120" w:after="120"/>
        <w:ind w:firstLine="720"/>
        <w:jc w:val="both"/>
      </w:pPr>
      <w:r w:rsidRPr="00AB108F">
        <w:t>- Quyết định thành lập hoặc Giấy chứng nhận đăng ký kinh doanh (bản sao có chứng thực);</w:t>
      </w:r>
    </w:p>
    <w:p w14:paraId="7AD98252" w14:textId="77777777" w:rsidR="00AB108F" w:rsidRPr="00AB108F" w:rsidRDefault="00AB108F" w:rsidP="00AB108F">
      <w:pPr>
        <w:spacing w:before="120" w:after="120"/>
        <w:ind w:firstLine="720"/>
        <w:jc w:val="both"/>
      </w:pPr>
      <w:r w:rsidRPr="00AB108F">
        <w:t>- Tài liệu, hồ sơ kỹ</w:t>
      </w:r>
      <w:r w:rsidRPr="00AB108F">
        <w:rPr>
          <w:spacing w:val="-2"/>
        </w:rPr>
        <w:t xml:space="preserve"> </w:t>
      </w:r>
      <w:r w:rsidRPr="00AB108F">
        <w:t>thuật và các quy</w:t>
      </w:r>
      <w:r w:rsidRPr="00AB108F">
        <w:rPr>
          <w:spacing w:val="-2"/>
        </w:rPr>
        <w:t xml:space="preserve"> </w:t>
      </w:r>
      <w:r w:rsidRPr="00AB108F">
        <w:t>trình liên quan đến chỉ tiêu/phép thử đăng ký chỉ định.</w:t>
      </w:r>
    </w:p>
    <w:p w14:paraId="05696B1E" w14:textId="77777777" w:rsidR="00AB108F" w:rsidRPr="00AB108F" w:rsidRDefault="00AB108F" w:rsidP="00AB108F">
      <w:pPr>
        <w:spacing w:before="120" w:after="120"/>
        <w:ind w:firstLine="720"/>
        <w:jc w:val="both"/>
        <w:rPr>
          <w:spacing w:val="-4"/>
        </w:rPr>
      </w:pPr>
      <w:r w:rsidRPr="00AB108F">
        <w:t>- Hồ sơ năng</w:t>
      </w:r>
      <w:r w:rsidRPr="00AB108F">
        <w:rPr>
          <w:spacing w:val="-2"/>
        </w:rPr>
        <w:t xml:space="preserve"> </w:t>
      </w:r>
      <w:r w:rsidRPr="00AB108F">
        <w:rPr>
          <w:spacing w:val="-4"/>
        </w:rPr>
        <w:t>lực:</w:t>
      </w:r>
    </w:p>
    <w:p w14:paraId="383F23F5" w14:textId="77777777" w:rsidR="00AB108F" w:rsidRPr="00AB108F" w:rsidRDefault="00AB108F" w:rsidP="00AB108F">
      <w:pPr>
        <w:spacing w:before="120" w:after="120"/>
        <w:ind w:firstLine="720"/>
        <w:jc w:val="both"/>
      </w:pPr>
      <w:r w:rsidRPr="00AB108F">
        <w:rPr>
          <w:spacing w:val="-4"/>
        </w:rPr>
        <w:t xml:space="preserve">+ </w:t>
      </w:r>
      <w:r w:rsidRPr="00AB108F">
        <w:t>Danh sách, hồ sơ trang thiết bị chính, cơ sở hạ tầng</w:t>
      </w:r>
      <w:r w:rsidRPr="00AB108F">
        <w:rPr>
          <w:spacing w:val="-2"/>
        </w:rPr>
        <w:t xml:space="preserve"> </w:t>
      </w:r>
      <w:r w:rsidRPr="00AB108F">
        <w:t>(phù hợp nội dung</w:t>
      </w:r>
      <w:r w:rsidRPr="00AB108F">
        <w:rPr>
          <w:spacing w:val="-2"/>
        </w:rPr>
        <w:t xml:space="preserve"> </w:t>
      </w:r>
      <w:r w:rsidRPr="00AB108F">
        <w:t>báo cáo năng lực hoạt động cơ sở kiểm nghiệm theo Mẫu số 06 ban hành kèm theo Phụ lục 5 Nghị định 148/2025/NĐ-CP);</w:t>
      </w:r>
    </w:p>
    <w:p w14:paraId="69534179" w14:textId="77777777" w:rsidR="00AB108F" w:rsidRPr="00AB108F" w:rsidRDefault="00AB108F" w:rsidP="00AB108F">
      <w:pPr>
        <w:spacing w:before="120" w:after="120"/>
        <w:ind w:firstLine="720"/>
        <w:jc w:val="both"/>
      </w:pPr>
      <w:r w:rsidRPr="00AB108F">
        <w:t>+ Danh sách, hồ sơ kiểm nghiệm viên tương ứng với lĩnh vực đăng ký chỉ định kèm theo bản sao có chứng thực các chứng chỉ chuyên môn;</w:t>
      </w:r>
    </w:p>
    <w:p w14:paraId="3A03A622" w14:textId="77777777" w:rsidR="00AB108F" w:rsidRPr="00AB108F" w:rsidRDefault="00AB108F" w:rsidP="00AB108F">
      <w:pPr>
        <w:spacing w:before="120" w:after="120"/>
        <w:ind w:firstLine="720"/>
        <w:jc w:val="both"/>
      </w:pPr>
      <w:r w:rsidRPr="00AB108F">
        <w:t>+ Các tài liệu chứng minh về bảo đảm chất lượng kiểm nghiệm: kế hoạch, kết quả thử nghiệm thành thạo hoặc so sánh liên phòng; Báo cáo kết quả kiểm tra thành thạo tay nghề của kiểm nghiệm viên đối với chỉ tiêu/phép thử đăng ký chỉ định;</w:t>
      </w:r>
    </w:p>
    <w:p w14:paraId="390944C3" w14:textId="77777777" w:rsidR="00AB108F" w:rsidRPr="00AB108F" w:rsidRDefault="00AB108F" w:rsidP="00AB108F">
      <w:pPr>
        <w:spacing w:before="120" w:after="120"/>
        <w:ind w:firstLine="720"/>
        <w:jc w:val="both"/>
      </w:pPr>
      <w:r w:rsidRPr="00AB108F">
        <w:t>+ Báo cáo năng lực cơ sở kiểm nghiệm theo mẫu quy định tại Mẫu số 06 ban hành kèm theo Phụ lục 5 Nghị định 148/2025/NĐ-CP;</w:t>
      </w:r>
    </w:p>
    <w:p w14:paraId="339FC196" w14:textId="77777777" w:rsidR="00AB108F" w:rsidRPr="00AB108F" w:rsidRDefault="00AB108F" w:rsidP="00AB108F">
      <w:pPr>
        <w:spacing w:before="120" w:after="120"/>
        <w:ind w:firstLine="720"/>
        <w:jc w:val="both"/>
      </w:pPr>
      <w:r w:rsidRPr="00AB108F">
        <w:t>+ Mẫu Phiếu kết quả kiểm nghiệm theo Mẫu số 07 ban hành kèm theo Phụ lục</w:t>
      </w:r>
      <w:r w:rsidRPr="00AB108F">
        <w:rPr>
          <w:spacing w:val="-1"/>
        </w:rPr>
        <w:t xml:space="preserve"> </w:t>
      </w:r>
      <w:r w:rsidRPr="00AB108F">
        <w:t>5 Nghị định 148/2025/NĐ-CP;</w:t>
      </w:r>
    </w:p>
    <w:p w14:paraId="12D25BAE" w14:textId="77777777" w:rsidR="00AB108F" w:rsidRPr="00AB108F" w:rsidRDefault="00AB108F" w:rsidP="00AB108F">
      <w:pPr>
        <w:spacing w:before="120" w:after="120"/>
        <w:ind w:firstLine="720"/>
        <w:jc w:val="both"/>
        <w:rPr>
          <w:b/>
          <w:i/>
        </w:rPr>
      </w:pPr>
      <w:r w:rsidRPr="00AB108F">
        <w:t>+ Kết quả hoạt động kiểm nghiệm đối với lĩnh vực đăng ký</w:t>
      </w:r>
      <w:r w:rsidRPr="00AB108F">
        <w:rPr>
          <w:spacing w:val="-3"/>
        </w:rPr>
        <w:t xml:space="preserve"> </w:t>
      </w:r>
      <w:r w:rsidRPr="00AB108F">
        <w:t>chỉ định trong</w:t>
      </w:r>
      <w:r w:rsidRPr="00AB108F">
        <w:rPr>
          <w:spacing w:val="40"/>
        </w:rPr>
        <w:t xml:space="preserve"> </w:t>
      </w:r>
      <w:r w:rsidRPr="00AB108F">
        <w:t xml:space="preserve">mười hai (12) tháng gần nhất theo Mẫu số 08 ban hành kèm theo Phụ lục 5 Nghị định </w:t>
      </w:r>
      <w:r w:rsidRPr="00AB108F">
        <w:rPr>
          <w:spacing w:val="-2"/>
        </w:rPr>
        <w:t>148/2025/NĐ-CP.</w:t>
      </w:r>
    </w:p>
    <w:p w14:paraId="2B13E0ED" w14:textId="77777777" w:rsidR="00AB108F" w:rsidRPr="00AB108F" w:rsidRDefault="00AB108F" w:rsidP="00AB108F">
      <w:pPr>
        <w:spacing w:before="120" w:after="120"/>
        <w:ind w:firstLine="720"/>
        <w:jc w:val="both"/>
        <w:rPr>
          <w:b/>
          <w:i/>
        </w:rPr>
      </w:pPr>
      <w:r w:rsidRPr="00AB108F">
        <w:t>-</w:t>
      </w:r>
      <w:r w:rsidRPr="00AB108F">
        <w:rPr>
          <w:spacing w:val="57"/>
        </w:rPr>
        <w:t xml:space="preserve"> </w:t>
      </w:r>
      <w:r w:rsidRPr="00AB108F">
        <w:t>Bản sao có</w:t>
      </w:r>
      <w:r w:rsidRPr="00AB108F">
        <w:rPr>
          <w:spacing w:val="2"/>
        </w:rPr>
        <w:t xml:space="preserve"> </w:t>
      </w:r>
      <w:r w:rsidRPr="00AB108F">
        <w:t>chứng</w:t>
      </w:r>
      <w:r w:rsidRPr="00AB108F">
        <w:rPr>
          <w:spacing w:val="-3"/>
        </w:rPr>
        <w:t xml:space="preserve"> </w:t>
      </w:r>
      <w:r w:rsidRPr="00AB108F">
        <w:t>thực</w:t>
      </w:r>
      <w:r w:rsidRPr="00AB108F">
        <w:rPr>
          <w:spacing w:val="-1"/>
        </w:rPr>
        <w:t xml:space="preserve"> </w:t>
      </w:r>
      <w:r w:rsidRPr="00AB108F">
        <w:t>chứng</w:t>
      </w:r>
      <w:r w:rsidRPr="00AB108F">
        <w:rPr>
          <w:spacing w:val="-3"/>
        </w:rPr>
        <w:t xml:space="preserve"> </w:t>
      </w:r>
      <w:r w:rsidRPr="00AB108F">
        <w:t>chỉ</w:t>
      </w:r>
      <w:r w:rsidRPr="00AB108F">
        <w:rPr>
          <w:spacing w:val="2"/>
        </w:rPr>
        <w:t xml:space="preserve"> </w:t>
      </w:r>
      <w:r w:rsidRPr="00AB108F">
        <w:t>công</w:t>
      </w:r>
      <w:r w:rsidRPr="00AB108F">
        <w:rPr>
          <w:spacing w:val="-3"/>
        </w:rPr>
        <w:t xml:space="preserve"> </w:t>
      </w:r>
      <w:r w:rsidRPr="00AB108F">
        <w:t>nhận danh mục, phạm vi công</w:t>
      </w:r>
      <w:r w:rsidRPr="00AB108F">
        <w:rPr>
          <w:spacing w:val="-3"/>
        </w:rPr>
        <w:t xml:space="preserve"> </w:t>
      </w:r>
      <w:r w:rsidRPr="00AB108F">
        <w:rPr>
          <w:spacing w:val="-2"/>
        </w:rPr>
        <w:t>nhận</w:t>
      </w:r>
    </w:p>
    <w:p w14:paraId="34A8BF36" w14:textId="77777777" w:rsidR="00AB108F" w:rsidRPr="00AB108F" w:rsidRDefault="00AB108F" w:rsidP="00AB108F">
      <w:pPr>
        <w:spacing w:before="120" w:after="120"/>
        <w:ind w:firstLine="720"/>
        <w:jc w:val="both"/>
        <w:rPr>
          <w:lang w:val="vi-VN"/>
        </w:rPr>
      </w:pPr>
      <w:r w:rsidRPr="00AB108F">
        <w:rPr>
          <w:i/>
        </w:rPr>
        <w:t>*</w:t>
      </w:r>
      <w:r w:rsidRPr="00AB108F">
        <w:rPr>
          <w:i/>
          <w:lang w:val="vi-VN"/>
        </w:rPr>
        <w:t xml:space="preserve"> Số lượng hồ sơ:</w:t>
      </w:r>
      <w:r w:rsidRPr="00AB108F">
        <w:rPr>
          <w:lang w:val="vi-VN"/>
        </w:rPr>
        <w:t xml:space="preserve">  01 bộ.</w:t>
      </w:r>
    </w:p>
    <w:p w14:paraId="48BC4FA9" w14:textId="77777777" w:rsidR="00AB108F" w:rsidRPr="00416724" w:rsidRDefault="00AB108F" w:rsidP="00AB108F">
      <w:pPr>
        <w:spacing w:before="120" w:after="120"/>
        <w:ind w:firstLine="720"/>
        <w:jc w:val="both"/>
        <w:rPr>
          <w:lang w:val="vi-VN"/>
        </w:rPr>
      </w:pPr>
      <w:r w:rsidRPr="00416724">
        <w:rPr>
          <w:lang w:val="vi-VN"/>
        </w:rPr>
        <w:t xml:space="preserve"> </w:t>
      </w:r>
      <w:r w:rsidRPr="00416724">
        <w:rPr>
          <w:b/>
          <w:lang w:val="vi-VN"/>
        </w:rPr>
        <w:t>d) Thời hạn giải quyết</w:t>
      </w:r>
      <w:r w:rsidRPr="00416724">
        <w:rPr>
          <w:lang w:val="vi-VN"/>
        </w:rPr>
        <w:t>:</w:t>
      </w:r>
    </w:p>
    <w:p w14:paraId="7B48E673" w14:textId="77777777" w:rsidR="00AB108F" w:rsidRPr="00416724" w:rsidRDefault="00AB108F" w:rsidP="00AB108F">
      <w:pPr>
        <w:spacing w:before="120" w:after="120"/>
        <w:ind w:firstLine="720"/>
        <w:jc w:val="both"/>
        <w:rPr>
          <w:lang w:val="vi-VN"/>
        </w:rPr>
      </w:pPr>
      <w:r w:rsidRPr="00416724">
        <w:t>- 45</w:t>
      </w:r>
      <w:r w:rsidRPr="00416724">
        <w:rPr>
          <w:spacing w:val="19"/>
        </w:rPr>
        <w:t xml:space="preserve"> </w:t>
      </w:r>
      <w:r w:rsidRPr="00416724">
        <w:t>ngày làm</w:t>
      </w:r>
      <w:r w:rsidRPr="00416724">
        <w:rPr>
          <w:spacing w:val="19"/>
        </w:rPr>
        <w:t xml:space="preserve"> </w:t>
      </w:r>
      <w:r w:rsidRPr="00416724">
        <w:t>việc</w:t>
      </w:r>
      <w:r w:rsidRPr="00416724">
        <w:rPr>
          <w:spacing w:val="17"/>
        </w:rPr>
        <w:t xml:space="preserve"> </w:t>
      </w:r>
      <w:r w:rsidRPr="00416724">
        <w:t>đối</w:t>
      </w:r>
      <w:r w:rsidRPr="00416724">
        <w:rPr>
          <w:spacing w:val="22"/>
        </w:rPr>
        <w:t xml:space="preserve"> </w:t>
      </w:r>
      <w:r w:rsidRPr="00416724">
        <w:t>với</w:t>
      </w:r>
      <w:r w:rsidRPr="00416724">
        <w:rPr>
          <w:spacing w:val="20"/>
        </w:rPr>
        <w:t xml:space="preserve"> </w:t>
      </w:r>
      <w:r w:rsidRPr="00416724">
        <w:t>cơ</w:t>
      </w:r>
      <w:r w:rsidRPr="00416724">
        <w:rPr>
          <w:spacing w:val="19"/>
        </w:rPr>
        <w:t xml:space="preserve"> </w:t>
      </w:r>
      <w:r w:rsidRPr="00416724">
        <w:t>sở</w:t>
      </w:r>
      <w:r w:rsidRPr="00416724">
        <w:rPr>
          <w:spacing w:val="19"/>
        </w:rPr>
        <w:t xml:space="preserve"> </w:t>
      </w:r>
      <w:r w:rsidRPr="00416724">
        <w:t>kiểm</w:t>
      </w:r>
      <w:r w:rsidRPr="00416724">
        <w:rPr>
          <w:spacing w:val="19"/>
        </w:rPr>
        <w:t xml:space="preserve"> </w:t>
      </w:r>
      <w:r w:rsidRPr="00416724">
        <w:t>nghiệm</w:t>
      </w:r>
      <w:r w:rsidRPr="00416724">
        <w:rPr>
          <w:spacing w:val="19"/>
        </w:rPr>
        <w:t xml:space="preserve"> </w:t>
      </w:r>
      <w:r w:rsidRPr="00416724">
        <w:t>thuộc</w:t>
      </w:r>
      <w:r w:rsidRPr="00416724">
        <w:rPr>
          <w:spacing w:val="18"/>
        </w:rPr>
        <w:t xml:space="preserve"> </w:t>
      </w:r>
      <w:r w:rsidRPr="00416724">
        <w:t>đối</w:t>
      </w:r>
      <w:r w:rsidRPr="00416724">
        <w:rPr>
          <w:spacing w:val="19"/>
        </w:rPr>
        <w:t xml:space="preserve"> </w:t>
      </w:r>
      <w:r w:rsidRPr="00416724">
        <w:t>tượng</w:t>
      </w:r>
      <w:r w:rsidRPr="00416724">
        <w:rPr>
          <w:spacing w:val="17"/>
        </w:rPr>
        <w:t xml:space="preserve"> </w:t>
      </w:r>
      <w:r w:rsidRPr="00416724">
        <w:t>quy định</w:t>
      </w:r>
      <w:r w:rsidRPr="00416724">
        <w:rPr>
          <w:spacing w:val="22"/>
        </w:rPr>
        <w:t xml:space="preserve"> </w:t>
      </w:r>
      <w:r w:rsidRPr="00416724">
        <w:t>tại</w:t>
      </w:r>
      <w:r w:rsidRPr="00416724">
        <w:rPr>
          <w:spacing w:val="19"/>
        </w:rPr>
        <w:t xml:space="preserve"> </w:t>
      </w:r>
      <w:r w:rsidRPr="00416724">
        <w:t>Phần</w:t>
      </w:r>
      <w:r w:rsidRPr="00416724">
        <w:rPr>
          <w:spacing w:val="19"/>
        </w:rPr>
        <w:t xml:space="preserve"> </w:t>
      </w:r>
      <w:r w:rsidRPr="00416724">
        <w:t>7 Phụ lục 5 Nghị định 148/2025/NĐ-CP.</w:t>
      </w:r>
    </w:p>
    <w:p w14:paraId="36BDC4BC" w14:textId="77777777" w:rsidR="00AB108F" w:rsidRPr="00416724" w:rsidRDefault="00AB108F" w:rsidP="00AB108F">
      <w:pPr>
        <w:spacing w:before="120" w:after="120"/>
        <w:ind w:firstLine="720"/>
        <w:jc w:val="both"/>
      </w:pPr>
      <w:r w:rsidRPr="00416724">
        <w:t>- 30</w:t>
      </w:r>
      <w:r w:rsidRPr="00416724">
        <w:rPr>
          <w:spacing w:val="19"/>
        </w:rPr>
        <w:t xml:space="preserve"> </w:t>
      </w:r>
      <w:r w:rsidRPr="00416724">
        <w:t>ngày làm</w:t>
      </w:r>
      <w:r w:rsidRPr="00416724">
        <w:rPr>
          <w:spacing w:val="19"/>
        </w:rPr>
        <w:t xml:space="preserve"> </w:t>
      </w:r>
      <w:r w:rsidRPr="00416724">
        <w:t>việc</w:t>
      </w:r>
      <w:r w:rsidRPr="00416724">
        <w:rPr>
          <w:spacing w:val="19"/>
        </w:rPr>
        <w:t xml:space="preserve"> </w:t>
      </w:r>
      <w:r w:rsidRPr="00416724">
        <w:t>đối</w:t>
      </w:r>
      <w:r w:rsidRPr="00416724">
        <w:rPr>
          <w:spacing w:val="22"/>
        </w:rPr>
        <w:t xml:space="preserve"> </w:t>
      </w:r>
      <w:r w:rsidRPr="00416724">
        <w:t>với</w:t>
      </w:r>
      <w:r w:rsidRPr="00416724">
        <w:rPr>
          <w:spacing w:val="20"/>
        </w:rPr>
        <w:t xml:space="preserve"> </w:t>
      </w:r>
      <w:r w:rsidRPr="00416724">
        <w:t>cơ</w:t>
      </w:r>
      <w:r w:rsidRPr="00416724">
        <w:rPr>
          <w:spacing w:val="19"/>
        </w:rPr>
        <w:t xml:space="preserve"> </w:t>
      </w:r>
      <w:r w:rsidRPr="00416724">
        <w:t>sở</w:t>
      </w:r>
      <w:r w:rsidRPr="00416724">
        <w:rPr>
          <w:spacing w:val="19"/>
        </w:rPr>
        <w:t xml:space="preserve"> </w:t>
      </w:r>
      <w:r w:rsidRPr="00416724">
        <w:t>kiểm</w:t>
      </w:r>
      <w:r w:rsidRPr="00416724">
        <w:rPr>
          <w:spacing w:val="19"/>
        </w:rPr>
        <w:t xml:space="preserve"> </w:t>
      </w:r>
      <w:r w:rsidRPr="00416724">
        <w:t>nghiệm</w:t>
      </w:r>
      <w:r w:rsidRPr="00416724">
        <w:rPr>
          <w:spacing w:val="19"/>
        </w:rPr>
        <w:t xml:space="preserve"> </w:t>
      </w:r>
      <w:r w:rsidRPr="00416724">
        <w:t>thuộc</w:t>
      </w:r>
      <w:r w:rsidRPr="00416724">
        <w:rPr>
          <w:spacing w:val="18"/>
        </w:rPr>
        <w:t xml:space="preserve"> </w:t>
      </w:r>
      <w:r w:rsidRPr="00416724">
        <w:t>đối</w:t>
      </w:r>
      <w:r w:rsidRPr="00416724">
        <w:rPr>
          <w:spacing w:val="19"/>
        </w:rPr>
        <w:t xml:space="preserve"> </w:t>
      </w:r>
      <w:r w:rsidRPr="00416724">
        <w:t>tượng</w:t>
      </w:r>
      <w:r w:rsidRPr="00416724">
        <w:rPr>
          <w:spacing w:val="17"/>
        </w:rPr>
        <w:t xml:space="preserve"> </w:t>
      </w:r>
      <w:r w:rsidRPr="00416724">
        <w:t>quy định</w:t>
      </w:r>
      <w:r w:rsidRPr="00416724">
        <w:rPr>
          <w:spacing w:val="22"/>
        </w:rPr>
        <w:t xml:space="preserve"> </w:t>
      </w:r>
      <w:r w:rsidRPr="00416724">
        <w:t>tại</w:t>
      </w:r>
      <w:r w:rsidRPr="00416724">
        <w:rPr>
          <w:spacing w:val="19"/>
        </w:rPr>
        <w:t xml:space="preserve"> </w:t>
      </w:r>
      <w:r w:rsidRPr="00416724">
        <w:t>Phần</w:t>
      </w:r>
      <w:r w:rsidRPr="00416724">
        <w:rPr>
          <w:spacing w:val="19"/>
        </w:rPr>
        <w:t xml:space="preserve"> </w:t>
      </w:r>
      <w:r w:rsidRPr="00416724">
        <w:t>8 Phụ lục 5 Nghị định 148/2025/NĐ-CP</w:t>
      </w:r>
    </w:p>
    <w:p w14:paraId="29313CFC" w14:textId="77777777" w:rsidR="00AB108F" w:rsidRPr="00416724" w:rsidRDefault="00AB108F" w:rsidP="00AB108F">
      <w:pPr>
        <w:spacing w:before="120" w:after="120"/>
        <w:ind w:firstLine="720"/>
        <w:jc w:val="both"/>
        <w:rPr>
          <w:lang w:val="vi-VN"/>
        </w:rPr>
      </w:pPr>
      <w:r w:rsidRPr="00416724">
        <w:rPr>
          <w:b/>
          <w:lang w:val="vi-VN"/>
        </w:rPr>
        <w:t>đ) Đối tượng thực hiện thủ tục hành chính</w:t>
      </w:r>
      <w:r w:rsidRPr="00416724">
        <w:rPr>
          <w:lang w:val="vi-VN"/>
        </w:rPr>
        <w:t xml:space="preserve">: </w:t>
      </w:r>
      <w:r w:rsidRPr="00416724">
        <w:t>Tổ chức</w:t>
      </w:r>
    </w:p>
    <w:p w14:paraId="60FD5D78" w14:textId="77777777" w:rsidR="00AB108F" w:rsidRPr="00416724" w:rsidRDefault="00AB108F" w:rsidP="00AB108F">
      <w:pPr>
        <w:spacing w:before="120" w:after="120"/>
        <w:ind w:firstLine="720"/>
        <w:jc w:val="both"/>
        <w:rPr>
          <w:b/>
          <w:lang w:val="vi-VN"/>
        </w:rPr>
      </w:pPr>
      <w:r w:rsidRPr="00416724">
        <w:rPr>
          <w:b/>
          <w:lang w:val="vi-VN"/>
        </w:rPr>
        <w:t>e) Cơ quan thực hiện thủ tục hành chính</w:t>
      </w:r>
      <w:r w:rsidRPr="00416724">
        <w:rPr>
          <w:lang w:val="vi-VN"/>
        </w:rPr>
        <w:t>:</w:t>
      </w:r>
      <w:r w:rsidRPr="00416724">
        <w:t xml:space="preserve"> Cơ</w:t>
      </w:r>
      <w:r w:rsidRPr="00416724">
        <w:rPr>
          <w:spacing w:val="33"/>
        </w:rPr>
        <w:t xml:space="preserve"> </w:t>
      </w:r>
      <w:r w:rsidRPr="00416724">
        <w:t>quan chuyên môn được Ủy ban nhân tỉnh giao nhiệm vụ</w:t>
      </w:r>
      <w:r w:rsidRPr="00416724">
        <w:rPr>
          <w:b/>
          <w:lang w:val="vi-VN"/>
        </w:rPr>
        <w:t xml:space="preserve"> </w:t>
      </w:r>
    </w:p>
    <w:p w14:paraId="72F7C132" w14:textId="77777777" w:rsidR="00AB108F" w:rsidRPr="00416724" w:rsidRDefault="00AB108F" w:rsidP="00AB108F">
      <w:pPr>
        <w:spacing w:before="120" w:after="120"/>
        <w:ind w:firstLine="720"/>
        <w:jc w:val="both"/>
        <w:rPr>
          <w:b/>
          <w:lang w:val="vi-VN"/>
        </w:rPr>
      </w:pPr>
      <w:r w:rsidRPr="00416724">
        <w:rPr>
          <w:b/>
          <w:lang w:val="vi-VN"/>
        </w:rPr>
        <w:t>g) Kết quả thực hiện thủ tục hành chính</w:t>
      </w:r>
      <w:r w:rsidRPr="00416724">
        <w:rPr>
          <w:lang w:val="vi-VN"/>
        </w:rPr>
        <w:t xml:space="preserve">: </w:t>
      </w:r>
      <w:r w:rsidRPr="00416724">
        <w:t>Quyết định</w:t>
      </w:r>
    </w:p>
    <w:p w14:paraId="25BB9DFE" w14:textId="77777777" w:rsidR="00AB108F" w:rsidRPr="00416724" w:rsidRDefault="00AB108F" w:rsidP="00AB108F">
      <w:pPr>
        <w:spacing w:before="120" w:after="120"/>
        <w:ind w:firstLine="720"/>
        <w:jc w:val="both"/>
        <w:rPr>
          <w:lang w:val="vi-VN"/>
        </w:rPr>
      </w:pPr>
      <w:r w:rsidRPr="00416724">
        <w:rPr>
          <w:b/>
          <w:lang w:val="vi-VN"/>
        </w:rPr>
        <w:t>h) Phí</w:t>
      </w:r>
      <w:r w:rsidRPr="00416724">
        <w:rPr>
          <w:b/>
        </w:rPr>
        <w:t>, lệ phí</w:t>
      </w:r>
      <w:r w:rsidRPr="00416724">
        <w:rPr>
          <w:lang w:val="vi-VN"/>
        </w:rPr>
        <w:t xml:space="preserve">: </w:t>
      </w:r>
    </w:p>
    <w:p w14:paraId="29A8D272" w14:textId="77777777" w:rsidR="00AB108F" w:rsidRPr="00416724" w:rsidRDefault="00AB108F" w:rsidP="00AB108F">
      <w:pPr>
        <w:spacing w:before="120" w:after="120"/>
        <w:ind w:firstLine="720"/>
        <w:jc w:val="both"/>
      </w:pPr>
      <w:r w:rsidRPr="00416724">
        <w:t>Phí:</w:t>
      </w:r>
      <w:r w:rsidRPr="00416724">
        <w:rPr>
          <w:spacing w:val="-15"/>
        </w:rPr>
        <w:t xml:space="preserve"> </w:t>
      </w:r>
      <w:r w:rsidRPr="00416724">
        <w:t>2</w:t>
      </w:r>
      <w:r>
        <w:t>8</w:t>
      </w:r>
      <w:r w:rsidRPr="00416724">
        <w:t>.500.000</w:t>
      </w:r>
      <w:r w:rsidRPr="00416724">
        <w:rPr>
          <w:spacing w:val="-15"/>
        </w:rPr>
        <w:t xml:space="preserve"> </w:t>
      </w:r>
      <w:r w:rsidRPr="00416724">
        <w:t xml:space="preserve">đồng </w:t>
      </w:r>
    </w:p>
    <w:p w14:paraId="4C9E2998" w14:textId="77777777" w:rsidR="00AB108F" w:rsidRPr="00416724" w:rsidRDefault="00AB108F" w:rsidP="00AB108F">
      <w:pPr>
        <w:spacing w:before="120" w:after="120"/>
        <w:ind w:firstLine="720"/>
        <w:jc w:val="both"/>
        <w:rPr>
          <w:i/>
        </w:rPr>
      </w:pPr>
      <w:r w:rsidRPr="00416724">
        <w:t>Lệ phí: không có</w:t>
      </w:r>
    </w:p>
    <w:p w14:paraId="6AAE7F50" w14:textId="77777777" w:rsidR="00AB108F" w:rsidRPr="00416724" w:rsidRDefault="00AB108F" w:rsidP="00AB108F">
      <w:pPr>
        <w:spacing w:before="120" w:after="120"/>
        <w:ind w:firstLine="720"/>
        <w:jc w:val="both"/>
        <w:rPr>
          <w:b/>
          <w:lang w:val="vi-VN"/>
        </w:rPr>
      </w:pPr>
      <w:r w:rsidRPr="00416724">
        <w:rPr>
          <w:b/>
          <w:lang w:val="vi-VN"/>
        </w:rPr>
        <w:t xml:space="preserve">i) Tên mẫu đơn, mẫu tờ khai: </w:t>
      </w:r>
    </w:p>
    <w:p w14:paraId="43570AC3" w14:textId="77777777" w:rsidR="00AB108F" w:rsidRPr="00416724" w:rsidRDefault="00AB108F" w:rsidP="00AB108F">
      <w:pPr>
        <w:pStyle w:val="TableParagraph"/>
        <w:spacing w:before="112"/>
        <w:ind w:left="105" w:firstLine="615"/>
        <w:rPr>
          <w:sz w:val="28"/>
          <w:szCs w:val="28"/>
        </w:rPr>
      </w:pPr>
      <w:r w:rsidRPr="00416724">
        <w:rPr>
          <w:b/>
          <w:sz w:val="28"/>
          <w:szCs w:val="28"/>
        </w:rPr>
        <w:t xml:space="preserve">Mẫu số 05: </w:t>
      </w:r>
      <w:r w:rsidRPr="00416724">
        <w:rPr>
          <w:sz w:val="28"/>
          <w:szCs w:val="28"/>
        </w:rPr>
        <w:t>Đơn đăng</w:t>
      </w:r>
      <w:r w:rsidRPr="00416724">
        <w:rPr>
          <w:spacing w:val="-3"/>
          <w:sz w:val="28"/>
          <w:szCs w:val="28"/>
        </w:rPr>
        <w:t xml:space="preserve"> </w:t>
      </w:r>
      <w:r w:rsidRPr="00416724">
        <w:rPr>
          <w:sz w:val="28"/>
          <w:szCs w:val="28"/>
        </w:rPr>
        <w:t>ký</w:t>
      </w:r>
      <w:r w:rsidRPr="00416724">
        <w:rPr>
          <w:spacing w:val="-3"/>
          <w:sz w:val="28"/>
          <w:szCs w:val="28"/>
        </w:rPr>
        <w:t xml:space="preserve"> </w:t>
      </w:r>
      <w:r w:rsidRPr="00416724">
        <w:rPr>
          <w:sz w:val="28"/>
          <w:szCs w:val="28"/>
        </w:rPr>
        <w:t xml:space="preserve">chỉ định cơ sở kiểm </w:t>
      </w:r>
      <w:r w:rsidRPr="00416724">
        <w:rPr>
          <w:spacing w:val="-2"/>
          <w:sz w:val="28"/>
          <w:szCs w:val="28"/>
        </w:rPr>
        <w:t>nghiệm</w:t>
      </w:r>
    </w:p>
    <w:p w14:paraId="7D44A77D" w14:textId="77777777" w:rsidR="00AB108F" w:rsidRPr="00416724" w:rsidRDefault="00AB108F" w:rsidP="00AB108F">
      <w:pPr>
        <w:pStyle w:val="TableParagraph"/>
        <w:spacing w:before="120"/>
        <w:ind w:left="105" w:firstLine="615"/>
        <w:rPr>
          <w:sz w:val="28"/>
          <w:szCs w:val="28"/>
        </w:rPr>
      </w:pPr>
      <w:r w:rsidRPr="00416724">
        <w:rPr>
          <w:b/>
          <w:sz w:val="28"/>
          <w:szCs w:val="28"/>
        </w:rPr>
        <w:t>Mẫu</w:t>
      </w:r>
      <w:r w:rsidRPr="00416724">
        <w:rPr>
          <w:b/>
          <w:spacing w:val="-2"/>
          <w:sz w:val="28"/>
          <w:szCs w:val="28"/>
        </w:rPr>
        <w:t xml:space="preserve"> </w:t>
      </w:r>
      <w:r w:rsidRPr="00416724">
        <w:rPr>
          <w:b/>
          <w:sz w:val="28"/>
          <w:szCs w:val="28"/>
        </w:rPr>
        <w:t>số 06:</w:t>
      </w:r>
      <w:r w:rsidRPr="00416724">
        <w:rPr>
          <w:b/>
          <w:spacing w:val="-1"/>
          <w:sz w:val="28"/>
          <w:szCs w:val="28"/>
        </w:rPr>
        <w:t xml:space="preserve"> </w:t>
      </w:r>
      <w:r w:rsidRPr="00416724">
        <w:rPr>
          <w:sz w:val="28"/>
          <w:szCs w:val="28"/>
        </w:rPr>
        <w:t>Mẫu</w:t>
      </w:r>
      <w:r w:rsidRPr="00416724">
        <w:rPr>
          <w:spacing w:val="-1"/>
          <w:sz w:val="28"/>
          <w:szCs w:val="28"/>
        </w:rPr>
        <w:t xml:space="preserve"> </w:t>
      </w:r>
      <w:r w:rsidRPr="00416724">
        <w:rPr>
          <w:sz w:val="28"/>
          <w:szCs w:val="28"/>
        </w:rPr>
        <w:t>báo cáo</w:t>
      </w:r>
      <w:r w:rsidRPr="00416724">
        <w:rPr>
          <w:spacing w:val="2"/>
          <w:sz w:val="28"/>
          <w:szCs w:val="28"/>
        </w:rPr>
        <w:t xml:space="preserve"> </w:t>
      </w:r>
      <w:r w:rsidRPr="00416724">
        <w:rPr>
          <w:sz w:val="28"/>
          <w:szCs w:val="28"/>
        </w:rPr>
        <w:t>năng</w:t>
      </w:r>
      <w:r w:rsidRPr="00416724">
        <w:rPr>
          <w:spacing w:val="-3"/>
          <w:sz w:val="28"/>
          <w:szCs w:val="28"/>
        </w:rPr>
        <w:t xml:space="preserve"> </w:t>
      </w:r>
      <w:r w:rsidRPr="00416724">
        <w:rPr>
          <w:sz w:val="28"/>
          <w:szCs w:val="28"/>
        </w:rPr>
        <w:t>lực</w:t>
      </w:r>
      <w:r w:rsidRPr="00416724">
        <w:rPr>
          <w:spacing w:val="-1"/>
          <w:sz w:val="28"/>
          <w:szCs w:val="28"/>
        </w:rPr>
        <w:t xml:space="preserve"> </w:t>
      </w:r>
      <w:r w:rsidRPr="00416724">
        <w:rPr>
          <w:sz w:val="28"/>
          <w:szCs w:val="28"/>
        </w:rPr>
        <w:t>hoạt động</w:t>
      </w:r>
      <w:r w:rsidRPr="00416724">
        <w:rPr>
          <w:spacing w:val="-3"/>
          <w:sz w:val="28"/>
          <w:szCs w:val="28"/>
        </w:rPr>
        <w:t xml:space="preserve"> </w:t>
      </w:r>
      <w:r w:rsidRPr="00416724">
        <w:rPr>
          <w:sz w:val="28"/>
          <w:szCs w:val="28"/>
        </w:rPr>
        <w:t>cơ sở kiểm</w:t>
      </w:r>
      <w:r w:rsidRPr="00416724">
        <w:rPr>
          <w:spacing w:val="1"/>
          <w:sz w:val="28"/>
          <w:szCs w:val="28"/>
        </w:rPr>
        <w:t xml:space="preserve"> </w:t>
      </w:r>
      <w:r w:rsidRPr="00416724">
        <w:rPr>
          <w:spacing w:val="-2"/>
          <w:sz w:val="28"/>
          <w:szCs w:val="28"/>
        </w:rPr>
        <w:t>nghiệm</w:t>
      </w:r>
    </w:p>
    <w:p w14:paraId="4DDA5FA5" w14:textId="77777777" w:rsidR="00AB108F" w:rsidRPr="00416724" w:rsidRDefault="00AB108F" w:rsidP="00AB108F">
      <w:pPr>
        <w:pStyle w:val="TableParagraph"/>
        <w:spacing w:before="120"/>
        <w:ind w:left="105" w:firstLine="615"/>
        <w:rPr>
          <w:sz w:val="28"/>
          <w:szCs w:val="28"/>
        </w:rPr>
      </w:pPr>
      <w:r w:rsidRPr="00416724">
        <w:rPr>
          <w:b/>
          <w:sz w:val="28"/>
          <w:szCs w:val="28"/>
        </w:rPr>
        <w:t>Mẫu số 07:</w:t>
      </w:r>
      <w:r w:rsidRPr="00416724">
        <w:rPr>
          <w:b/>
          <w:spacing w:val="-1"/>
          <w:sz w:val="28"/>
          <w:szCs w:val="28"/>
        </w:rPr>
        <w:t xml:space="preserve"> </w:t>
      </w:r>
      <w:r w:rsidRPr="00416724">
        <w:rPr>
          <w:sz w:val="28"/>
          <w:szCs w:val="28"/>
        </w:rPr>
        <w:t>Mẫu</w:t>
      </w:r>
      <w:r w:rsidRPr="00416724">
        <w:rPr>
          <w:spacing w:val="-1"/>
          <w:sz w:val="28"/>
          <w:szCs w:val="28"/>
        </w:rPr>
        <w:t xml:space="preserve"> </w:t>
      </w:r>
      <w:r w:rsidRPr="00416724">
        <w:rPr>
          <w:sz w:val="28"/>
          <w:szCs w:val="28"/>
        </w:rPr>
        <w:t xml:space="preserve">phiếu kiểm </w:t>
      </w:r>
      <w:r w:rsidRPr="00416724">
        <w:rPr>
          <w:spacing w:val="-2"/>
          <w:sz w:val="28"/>
          <w:szCs w:val="28"/>
        </w:rPr>
        <w:t>nghiệm</w:t>
      </w:r>
    </w:p>
    <w:p w14:paraId="4D9412E2" w14:textId="77777777" w:rsidR="00AB108F" w:rsidRPr="00416724" w:rsidRDefault="00AB108F" w:rsidP="00AB108F">
      <w:pPr>
        <w:spacing w:before="120" w:after="120"/>
        <w:ind w:firstLine="720"/>
        <w:jc w:val="both"/>
        <w:rPr>
          <w:spacing w:val="-2"/>
        </w:rPr>
      </w:pPr>
      <w:r w:rsidRPr="00416724">
        <w:rPr>
          <w:b/>
        </w:rPr>
        <w:lastRenderedPageBreak/>
        <w:t>Mẫu</w:t>
      </w:r>
      <w:r w:rsidRPr="00416724">
        <w:rPr>
          <w:b/>
          <w:spacing w:val="-1"/>
        </w:rPr>
        <w:t xml:space="preserve"> </w:t>
      </w:r>
      <w:r w:rsidRPr="00416724">
        <w:rPr>
          <w:b/>
        </w:rPr>
        <w:t>số 08:</w:t>
      </w:r>
      <w:r w:rsidRPr="00416724">
        <w:rPr>
          <w:b/>
          <w:spacing w:val="-1"/>
        </w:rPr>
        <w:t xml:space="preserve"> </w:t>
      </w:r>
      <w:r w:rsidRPr="00416724">
        <w:t>Mẫu</w:t>
      </w:r>
      <w:r w:rsidRPr="00416724">
        <w:rPr>
          <w:spacing w:val="-2"/>
        </w:rPr>
        <w:t xml:space="preserve"> </w:t>
      </w:r>
      <w:r w:rsidRPr="00416724">
        <w:t>báo cáo</w:t>
      </w:r>
      <w:r w:rsidRPr="00416724">
        <w:rPr>
          <w:spacing w:val="2"/>
        </w:rPr>
        <w:t xml:space="preserve"> </w:t>
      </w:r>
      <w:r w:rsidRPr="00416724">
        <w:t>kết</w:t>
      </w:r>
      <w:r w:rsidRPr="00416724">
        <w:rPr>
          <w:spacing w:val="-1"/>
        </w:rPr>
        <w:t xml:space="preserve"> </w:t>
      </w:r>
      <w:r w:rsidRPr="00416724">
        <w:t>quả hoạt động</w:t>
      </w:r>
      <w:r w:rsidRPr="00416724">
        <w:rPr>
          <w:spacing w:val="-4"/>
        </w:rPr>
        <w:t xml:space="preserve"> </w:t>
      </w:r>
      <w:r w:rsidRPr="00416724">
        <w:t>cơ sở</w:t>
      </w:r>
      <w:r w:rsidRPr="00416724">
        <w:rPr>
          <w:spacing w:val="2"/>
        </w:rPr>
        <w:t xml:space="preserve"> </w:t>
      </w:r>
      <w:r w:rsidRPr="00416724">
        <w:t xml:space="preserve">kiểm </w:t>
      </w:r>
      <w:r w:rsidRPr="00416724">
        <w:rPr>
          <w:spacing w:val="-2"/>
        </w:rPr>
        <w:t>nghiệm.</w:t>
      </w:r>
    </w:p>
    <w:p w14:paraId="44A54F0E" w14:textId="77777777" w:rsidR="00AB108F" w:rsidRPr="00416724" w:rsidRDefault="00AB108F" w:rsidP="00AB108F">
      <w:pPr>
        <w:spacing w:before="120" w:after="120"/>
        <w:ind w:firstLine="720"/>
        <w:jc w:val="both"/>
        <w:rPr>
          <w:b/>
        </w:rPr>
      </w:pPr>
      <w:r w:rsidRPr="00416724">
        <w:rPr>
          <w:b/>
          <w:lang w:val="vi-VN"/>
        </w:rPr>
        <w:t xml:space="preserve"> k) Yêu cầu, điều kiện thủ tục hành chính</w:t>
      </w:r>
      <w:r w:rsidRPr="00416724">
        <w:rPr>
          <w:b/>
        </w:rPr>
        <w:t xml:space="preserve">: </w:t>
      </w:r>
      <w:r w:rsidRPr="00416724">
        <w:t>Không có</w:t>
      </w:r>
    </w:p>
    <w:p w14:paraId="14D69598" w14:textId="77777777" w:rsidR="00AB108F" w:rsidRPr="00416724" w:rsidRDefault="00AB108F" w:rsidP="00AB108F">
      <w:pPr>
        <w:spacing w:before="120" w:after="120"/>
        <w:ind w:firstLine="720"/>
        <w:jc w:val="both"/>
        <w:rPr>
          <w:b/>
          <w:lang w:val="vi-VN"/>
        </w:rPr>
      </w:pPr>
      <w:r w:rsidRPr="00416724">
        <w:rPr>
          <w:b/>
          <w:lang w:val="vi-VN"/>
        </w:rPr>
        <w:t>l) Căn cứ pháp lý của thủ tục hành chính</w:t>
      </w:r>
    </w:p>
    <w:p w14:paraId="0735A2F7" w14:textId="77777777" w:rsidR="00AB108F" w:rsidRPr="00416724" w:rsidRDefault="00AB108F" w:rsidP="00AB108F">
      <w:pPr>
        <w:spacing w:before="120" w:after="120"/>
        <w:ind w:firstLine="720"/>
        <w:jc w:val="both"/>
        <w:rPr>
          <w:spacing w:val="-4"/>
        </w:rPr>
      </w:pPr>
      <w:r w:rsidRPr="00416724">
        <w:rPr>
          <w:b/>
        </w:rPr>
        <w:t xml:space="preserve">- </w:t>
      </w:r>
      <w:r w:rsidRPr="00416724">
        <w:t>Luật tiêu</w:t>
      </w:r>
      <w:r w:rsidRPr="00416724">
        <w:rPr>
          <w:spacing w:val="1"/>
        </w:rPr>
        <w:t xml:space="preserve"> </w:t>
      </w:r>
      <w:r w:rsidRPr="00416724">
        <w:t>chuẩn và</w:t>
      </w:r>
      <w:r w:rsidRPr="00416724">
        <w:rPr>
          <w:spacing w:val="-1"/>
        </w:rPr>
        <w:t xml:space="preserve"> </w:t>
      </w:r>
      <w:r w:rsidRPr="00416724">
        <w:t>quy</w:t>
      </w:r>
      <w:r w:rsidRPr="00416724">
        <w:rPr>
          <w:spacing w:val="-3"/>
        </w:rPr>
        <w:t xml:space="preserve"> </w:t>
      </w:r>
      <w:r w:rsidRPr="00416724">
        <w:t>chuẩn kỹ</w:t>
      </w:r>
      <w:r w:rsidRPr="00416724">
        <w:rPr>
          <w:spacing w:val="-4"/>
        </w:rPr>
        <w:t xml:space="preserve"> </w:t>
      </w:r>
      <w:r w:rsidRPr="00416724">
        <w:t>thuật ngày</w:t>
      </w:r>
      <w:r w:rsidRPr="00416724">
        <w:rPr>
          <w:spacing w:val="-5"/>
        </w:rPr>
        <w:t xml:space="preserve"> </w:t>
      </w:r>
      <w:r w:rsidRPr="00416724">
        <w:t>29 tháng</w:t>
      </w:r>
      <w:r w:rsidRPr="00416724">
        <w:rPr>
          <w:spacing w:val="-3"/>
        </w:rPr>
        <w:t xml:space="preserve"> </w:t>
      </w:r>
      <w:r w:rsidRPr="00416724">
        <w:t>6 năm</w:t>
      </w:r>
      <w:r w:rsidRPr="00416724">
        <w:rPr>
          <w:spacing w:val="1"/>
        </w:rPr>
        <w:t xml:space="preserve"> </w:t>
      </w:r>
      <w:r w:rsidRPr="00416724">
        <w:rPr>
          <w:spacing w:val="-4"/>
        </w:rPr>
        <w:t>2006</w:t>
      </w:r>
    </w:p>
    <w:p w14:paraId="2FB9A0CB" w14:textId="77777777" w:rsidR="00AB108F" w:rsidRPr="00416724" w:rsidRDefault="00AB108F" w:rsidP="00AB108F">
      <w:pPr>
        <w:spacing w:before="120" w:after="120"/>
        <w:ind w:firstLine="720"/>
        <w:jc w:val="both"/>
        <w:rPr>
          <w:spacing w:val="-5"/>
        </w:rPr>
      </w:pPr>
      <w:r w:rsidRPr="00416724">
        <w:rPr>
          <w:spacing w:val="-4"/>
        </w:rPr>
        <w:t xml:space="preserve">- </w:t>
      </w:r>
      <w:r w:rsidRPr="00416724">
        <w:t>Luật</w:t>
      </w:r>
      <w:r w:rsidRPr="00416724">
        <w:rPr>
          <w:spacing w:val="-1"/>
        </w:rPr>
        <w:t xml:space="preserve"> </w:t>
      </w:r>
      <w:r w:rsidRPr="00416724">
        <w:t>chất lượng</w:t>
      </w:r>
      <w:r w:rsidRPr="00416724">
        <w:rPr>
          <w:spacing w:val="-3"/>
        </w:rPr>
        <w:t xml:space="preserve"> </w:t>
      </w:r>
      <w:r w:rsidRPr="00416724">
        <w:t>sản phẩm, hàng</w:t>
      </w:r>
      <w:r w:rsidRPr="00416724">
        <w:rPr>
          <w:spacing w:val="-3"/>
        </w:rPr>
        <w:t xml:space="preserve"> </w:t>
      </w:r>
      <w:r w:rsidRPr="00416724">
        <w:t>hoá</w:t>
      </w:r>
      <w:r w:rsidRPr="00416724">
        <w:rPr>
          <w:spacing w:val="-2"/>
        </w:rPr>
        <w:t xml:space="preserve"> </w:t>
      </w:r>
      <w:r w:rsidRPr="00416724">
        <w:t>ngày</w:t>
      </w:r>
      <w:r w:rsidRPr="00416724">
        <w:rPr>
          <w:spacing w:val="-5"/>
        </w:rPr>
        <w:t xml:space="preserve"> </w:t>
      </w:r>
      <w:r w:rsidRPr="00416724">
        <w:t>21 tháng</w:t>
      </w:r>
      <w:r w:rsidRPr="00416724">
        <w:rPr>
          <w:spacing w:val="-3"/>
        </w:rPr>
        <w:t xml:space="preserve"> </w:t>
      </w:r>
      <w:r w:rsidRPr="00416724">
        <w:t xml:space="preserve">11 năm 2007 </w:t>
      </w:r>
      <w:r w:rsidRPr="00416724">
        <w:rPr>
          <w:spacing w:val="-5"/>
        </w:rPr>
        <w:t>và</w:t>
      </w:r>
    </w:p>
    <w:p w14:paraId="7F5A5506" w14:textId="77777777" w:rsidR="00AB108F" w:rsidRPr="00416724" w:rsidRDefault="00AB108F" w:rsidP="00AB108F">
      <w:pPr>
        <w:spacing w:before="120" w:after="120"/>
        <w:ind w:firstLine="720"/>
        <w:jc w:val="both"/>
        <w:rPr>
          <w:spacing w:val="-2"/>
        </w:rPr>
      </w:pPr>
      <w:r w:rsidRPr="00416724">
        <w:rPr>
          <w:spacing w:val="-5"/>
        </w:rPr>
        <w:t xml:space="preserve">- </w:t>
      </w:r>
      <w:r w:rsidRPr="00416724">
        <w:t>Luật</w:t>
      </w:r>
      <w:r w:rsidRPr="00416724">
        <w:rPr>
          <w:spacing w:val="-1"/>
        </w:rPr>
        <w:t xml:space="preserve"> </w:t>
      </w:r>
      <w:r w:rsidRPr="00416724">
        <w:t>An</w:t>
      </w:r>
      <w:r w:rsidRPr="00416724">
        <w:rPr>
          <w:spacing w:val="-1"/>
        </w:rPr>
        <w:t xml:space="preserve"> </w:t>
      </w:r>
      <w:r w:rsidRPr="00416724">
        <w:t>toàn</w:t>
      </w:r>
      <w:r w:rsidRPr="00416724">
        <w:rPr>
          <w:spacing w:val="-1"/>
        </w:rPr>
        <w:t xml:space="preserve"> </w:t>
      </w:r>
      <w:r w:rsidRPr="00416724">
        <w:t>thực</w:t>
      </w:r>
      <w:r w:rsidRPr="00416724">
        <w:rPr>
          <w:spacing w:val="-2"/>
        </w:rPr>
        <w:t xml:space="preserve"> </w:t>
      </w:r>
      <w:r w:rsidRPr="00416724">
        <w:t>phẩm số</w:t>
      </w:r>
      <w:r w:rsidRPr="00416724">
        <w:rPr>
          <w:spacing w:val="-1"/>
        </w:rPr>
        <w:t xml:space="preserve"> </w:t>
      </w:r>
      <w:r w:rsidRPr="00416724">
        <w:t>55/2010/QH12</w:t>
      </w:r>
      <w:r w:rsidRPr="00416724">
        <w:rPr>
          <w:spacing w:val="-1"/>
        </w:rPr>
        <w:t xml:space="preserve"> </w:t>
      </w:r>
      <w:r w:rsidRPr="00416724">
        <w:t>ngày</w:t>
      </w:r>
      <w:r w:rsidRPr="00416724">
        <w:rPr>
          <w:spacing w:val="-3"/>
        </w:rPr>
        <w:t xml:space="preserve"> </w:t>
      </w:r>
      <w:r w:rsidRPr="00416724">
        <w:rPr>
          <w:spacing w:val="-2"/>
        </w:rPr>
        <w:t>17/6/2010;</w:t>
      </w:r>
    </w:p>
    <w:p w14:paraId="477CB9BF" w14:textId="77777777" w:rsidR="00AB108F" w:rsidRPr="00416724" w:rsidRDefault="00AB108F" w:rsidP="00AB108F">
      <w:pPr>
        <w:spacing w:before="120" w:after="120"/>
        <w:ind w:firstLine="720"/>
        <w:jc w:val="both"/>
      </w:pPr>
      <w:r w:rsidRPr="00416724">
        <w:rPr>
          <w:spacing w:val="-2"/>
        </w:rPr>
        <w:t xml:space="preserve">- </w:t>
      </w:r>
      <w:r w:rsidRPr="00416724">
        <w:t>Nghị định số 127/2007/NĐ-CP ngày 01 tháng 8 năm 2007 của Chính phủ về việc</w:t>
      </w:r>
      <w:r w:rsidRPr="00416724">
        <w:rPr>
          <w:spacing w:val="40"/>
        </w:rPr>
        <w:t xml:space="preserve"> </w:t>
      </w:r>
      <w:r w:rsidRPr="00416724">
        <w:t>quy định chi tiết thi hành một số điều của Luật tiêu chuẩn và quy chuẩn kỹ thuật;</w:t>
      </w:r>
    </w:p>
    <w:p w14:paraId="16EEA3E3" w14:textId="77777777" w:rsidR="00AB108F" w:rsidRPr="00416724" w:rsidRDefault="00AB108F" w:rsidP="00AB108F">
      <w:pPr>
        <w:spacing w:before="120" w:after="120"/>
        <w:ind w:firstLine="720"/>
        <w:jc w:val="both"/>
        <w:rPr>
          <w:spacing w:val="-4"/>
        </w:rPr>
      </w:pPr>
      <w:r w:rsidRPr="00416724">
        <w:t>- Nghị</w:t>
      </w:r>
      <w:r w:rsidRPr="00416724">
        <w:rPr>
          <w:spacing w:val="30"/>
        </w:rPr>
        <w:t xml:space="preserve"> </w:t>
      </w:r>
      <w:r w:rsidRPr="00416724">
        <w:t>định</w:t>
      </w:r>
      <w:r w:rsidRPr="00416724">
        <w:rPr>
          <w:spacing w:val="33"/>
        </w:rPr>
        <w:t xml:space="preserve"> </w:t>
      </w:r>
      <w:r w:rsidRPr="00416724">
        <w:t>số</w:t>
      </w:r>
      <w:r w:rsidRPr="00416724">
        <w:rPr>
          <w:spacing w:val="32"/>
        </w:rPr>
        <w:t xml:space="preserve"> </w:t>
      </w:r>
      <w:r w:rsidRPr="00416724">
        <w:t>132/2008/NĐ-CP</w:t>
      </w:r>
      <w:r w:rsidRPr="00416724">
        <w:rPr>
          <w:spacing w:val="34"/>
        </w:rPr>
        <w:t xml:space="preserve"> </w:t>
      </w:r>
      <w:r w:rsidRPr="00416724">
        <w:t>ngày</w:t>
      </w:r>
      <w:r w:rsidRPr="00416724">
        <w:rPr>
          <w:spacing w:val="27"/>
        </w:rPr>
        <w:t xml:space="preserve"> </w:t>
      </w:r>
      <w:r w:rsidRPr="00416724">
        <w:t>31</w:t>
      </w:r>
      <w:r w:rsidRPr="00416724">
        <w:rPr>
          <w:spacing w:val="33"/>
        </w:rPr>
        <w:t xml:space="preserve"> </w:t>
      </w:r>
      <w:r w:rsidRPr="00416724">
        <w:t>tháng</w:t>
      </w:r>
      <w:r w:rsidRPr="00416724">
        <w:rPr>
          <w:spacing w:val="29"/>
        </w:rPr>
        <w:t xml:space="preserve"> </w:t>
      </w:r>
      <w:r w:rsidRPr="00416724">
        <w:t>12</w:t>
      </w:r>
      <w:r w:rsidRPr="00416724">
        <w:rPr>
          <w:spacing w:val="33"/>
        </w:rPr>
        <w:t xml:space="preserve"> </w:t>
      </w:r>
      <w:r w:rsidRPr="00416724">
        <w:t>năm</w:t>
      </w:r>
      <w:r w:rsidRPr="00416724">
        <w:rPr>
          <w:spacing w:val="32"/>
        </w:rPr>
        <w:t xml:space="preserve"> </w:t>
      </w:r>
      <w:r w:rsidRPr="00416724">
        <w:t>2008</w:t>
      </w:r>
      <w:r w:rsidRPr="00416724">
        <w:rPr>
          <w:spacing w:val="33"/>
        </w:rPr>
        <w:t xml:space="preserve"> </w:t>
      </w:r>
      <w:r w:rsidRPr="00416724">
        <w:t>của</w:t>
      </w:r>
      <w:r w:rsidRPr="00416724">
        <w:rPr>
          <w:spacing w:val="31"/>
        </w:rPr>
        <w:t xml:space="preserve"> </w:t>
      </w:r>
      <w:r w:rsidRPr="00416724">
        <w:t>Chính</w:t>
      </w:r>
      <w:r w:rsidRPr="00416724">
        <w:rPr>
          <w:spacing w:val="38"/>
        </w:rPr>
        <w:t xml:space="preserve"> </w:t>
      </w:r>
      <w:r w:rsidRPr="00416724">
        <w:t>phủ</w:t>
      </w:r>
      <w:r w:rsidRPr="00416724">
        <w:rPr>
          <w:spacing w:val="33"/>
        </w:rPr>
        <w:t xml:space="preserve"> </w:t>
      </w:r>
      <w:r w:rsidRPr="00416724">
        <w:rPr>
          <w:spacing w:val="-5"/>
        </w:rPr>
        <w:t>quy</w:t>
      </w:r>
      <w:r w:rsidRPr="00416724">
        <w:t>định</w:t>
      </w:r>
      <w:r w:rsidRPr="00416724">
        <w:rPr>
          <w:spacing w:val="-1"/>
        </w:rPr>
        <w:t xml:space="preserve"> </w:t>
      </w:r>
      <w:r w:rsidRPr="00416724">
        <w:t>chi tiết</w:t>
      </w:r>
      <w:r w:rsidRPr="00416724">
        <w:rPr>
          <w:spacing w:val="-1"/>
        </w:rPr>
        <w:t xml:space="preserve"> </w:t>
      </w:r>
      <w:r w:rsidRPr="00416724">
        <w:t>thi hành</w:t>
      </w:r>
      <w:r w:rsidRPr="00416724">
        <w:rPr>
          <w:spacing w:val="-1"/>
        </w:rPr>
        <w:t xml:space="preserve"> </w:t>
      </w:r>
      <w:r w:rsidRPr="00416724">
        <w:t>một</w:t>
      </w:r>
      <w:r w:rsidRPr="00416724">
        <w:rPr>
          <w:spacing w:val="-2"/>
        </w:rPr>
        <w:t xml:space="preserve"> </w:t>
      </w:r>
      <w:r w:rsidRPr="00416724">
        <w:t>số</w:t>
      </w:r>
      <w:r w:rsidRPr="00416724">
        <w:rPr>
          <w:spacing w:val="-1"/>
        </w:rPr>
        <w:t xml:space="preserve"> </w:t>
      </w:r>
      <w:r w:rsidRPr="00416724">
        <w:t>điều của Luật</w:t>
      </w:r>
      <w:r w:rsidRPr="00416724">
        <w:rPr>
          <w:spacing w:val="2"/>
        </w:rPr>
        <w:t xml:space="preserve"> </w:t>
      </w:r>
      <w:r w:rsidRPr="00416724">
        <w:t>chất</w:t>
      </w:r>
      <w:r w:rsidRPr="00416724">
        <w:rPr>
          <w:spacing w:val="-1"/>
        </w:rPr>
        <w:t xml:space="preserve"> </w:t>
      </w:r>
      <w:r w:rsidRPr="00416724">
        <w:t>lượng</w:t>
      </w:r>
      <w:r w:rsidRPr="00416724">
        <w:rPr>
          <w:spacing w:val="-3"/>
        </w:rPr>
        <w:t xml:space="preserve"> </w:t>
      </w:r>
      <w:r w:rsidRPr="00416724">
        <w:t>sản</w:t>
      </w:r>
      <w:r w:rsidRPr="00416724">
        <w:rPr>
          <w:spacing w:val="-1"/>
        </w:rPr>
        <w:t xml:space="preserve"> </w:t>
      </w:r>
      <w:r w:rsidRPr="00416724">
        <w:t>phẩm, hàng</w:t>
      </w:r>
      <w:r w:rsidRPr="00416724">
        <w:rPr>
          <w:spacing w:val="-3"/>
        </w:rPr>
        <w:t xml:space="preserve"> </w:t>
      </w:r>
      <w:r w:rsidRPr="00416724">
        <w:rPr>
          <w:spacing w:val="-4"/>
        </w:rPr>
        <w:t>hoá;</w:t>
      </w:r>
    </w:p>
    <w:p w14:paraId="5C120A96" w14:textId="77777777" w:rsidR="00AB108F" w:rsidRPr="00416724" w:rsidRDefault="00AB108F" w:rsidP="00AB108F">
      <w:pPr>
        <w:spacing w:before="120" w:after="120"/>
        <w:ind w:firstLine="720"/>
        <w:jc w:val="both"/>
      </w:pPr>
      <w:r w:rsidRPr="00416724">
        <w:rPr>
          <w:spacing w:val="-4"/>
        </w:rPr>
        <w:t xml:space="preserve">- </w:t>
      </w:r>
      <w:r w:rsidRPr="00416724">
        <w:t>Nghị định số 107/2008/NĐ-CP ngày</w:t>
      </w:r>
      <w:r w:rsidRPr="00416724">
        <w:rPr>
          <w:spacing w:val="-1"/>
        </w:rPr>
        <w:t xml:space="preserve"> </w:t>
      </w:r>
      <w:r w:rsidRPr="00416724">
        <w:t>01 tháng 7 năm 2016 của Chính phủ quy</w:t>
      </w:r>
      <w:r w:rsidRPr="00416724">
        <w:rPr>
          <w:spacing w:val="-4"/>
        </w:rPr>
        <w:t xml:space="preserve"> </w:t>
      </w:r>
      <w:r w:rsidRPr="00416724">
        <w:t>định về điều kiện kinh doanh dịch vụ đánh giá sự phù hợp;</w:t>
      </w:r>
    </w:p>
    <w:p w14:paraId="3B2D1581" w14:textId="77777777" w:rsidR="00AB108F" w:rsidRDefault="00AB108F" w:rsidP="00AB108F">
      <w:pPr>
        <w:spacing w:before="120" w:after="120"/>
        <w:ind w:firstLine="720"/>
        <w:jc w:val="both"/>
      </w:pPr>
      <w:r w:rsidRPr="00416724">
        <w:t>- Nghị định số 148/2025/NĐ-CP ngày 12/6/2025 của Chính phủ quy định phân cấp, phân quyền trong lĩnh vực y tế.</w:t>
      </w:r>
    </w:p>
    <w:p w14:paraId="4B9EB6C0" w14:textId="77777777" w:rsidR="00AB108F" w:rsidRPr="00416724" w:rsidRDefault="00AB108F" w:rsidP="00AB108F">
      <w:pPr>
        <w:spacing w:before="120" w:after="120"/>
        <w:ind w:firstLine="720"/>
        <w:jc w:val="both"/>
      </w:pPr>
      <w:r w:rsidRPr="00416724">
        <w:t>- Thông tư liên tịch số 20/2013/TTLT-BYT-BCT-BNNPTNT ngày 01 tháng 8 năm 2013 của Bộ Y</w:t>
      </w:r>
      <w:r w:rsidRPr="00416724">
        <w:rPr>
          <w:spacing w:val="-1"/>
        </w:rPr>
        <w:t xml:space="preserve"> </w:t>
      </w:r>
      <w:r w:rsidRPr="00416724">
        <w:t>tế, Bộ Công Thương, Bộ Nông nghiệp</w:t>
      </w:r>
      <w:r w:rsidRPr="00416724">
        <w:rPr>
          <w:spacing w:val="-1"/>
        </w:rPr>
        <w:t xml:space="preserve"> </w:t>
      </w:r>
      <w:r w:rsidRPr="00416724">
        <w:t>và</w:t>
      </w:r>
      <w:r w:rsidRPr="00416724">
        <w:rPr>
          <w:spacing w:val="-1"/>
        </w:rPr>
        <w:t xml:space="preserve"> </w:t>
      </w:r>
      <w:r w:rsidRPr="00416724">
        <w:t>Phát triển</w:t>
      </w:r>
      <w:r w:rsidRPr="00416724">
        <w:rPr>
          <w:spacing w:val="-1"/>
        </w:rPr>
        <w:t xml:space="preserve"> </w:t>
      </w:r>
      <w:r w:rsidRPr="00416724">
        <w:t>nông thôn về Quy định điều kiện, trình tự thủ tục chỉ định cơ sở kiểm nghiệm thực phẩm phục vụ quản</w:t>
      </w:r>
      <w:r w:rsidRPr="00416724">
        <w:rPr>
          <w:spacing w:val="40"/>
        </w:rPr>
        <w:t xml:space="preserve"> </w:t>
      </w:r>
      <w:r w:rsidRPr="00416724">
        <w:t>lý nhà nước</w:t>
      </w:r>
    </w:p>
    <w:p w14:paraId="22D5C921" w14:textId="77777777" w:rsidR="00AB108F" w:rsidRPr="00416724" w:rsidRDefault="00AB108F" w:rsidP="00AB108F">
      <w:pPr>
        <w:spacing w:before="120" w:after="120"/>
        <w:ind w:firstLine="720"/>
        <w:jc w:val="both"/>
        <w:rPr>
          <w:b/>
          <w:lang w:val="vi-VN"/>
        </w:rPr>
      </w:pPr>
      <w:r w:rsidRPr="00416724">
        <w:rPr>
          <w:b/>
        </w:rPr>
        <w:t xml:space="preserve">- </w:t>
      </w:r>
      <w:r w:rsidRPr="00416724">
        <w:t>Thông tư số 67/TT-BTC ngày 05/8/2021 của Bộ Tài chính quy định mức thu, chế độ thu, nộp, quản lý và sử dụng phí trong công tác an toàn thực phẩm</w:t>
      </w:r>
    </w:p>
    <w:p w14:paraId="7E91C79C" w14:textId="77777777" w:rsidR="00AB108F" w:rsidRPr="00416724" w:rsidRDefault="00AB108F" w:rsidP="00AB108F">
      <w:pPr>
        <w:pStyle w:val="TableParagraph"/>
        <w:spacing w:before="120" w:after="120"/>
        <w:ind w:firstLine="720"/>
        <w:rPr>
          <w:sz w:val="28"/>
          <w:szCs w:val="28"/>
        </w:rPr>
      </w:pPr>
    </w:p>
    <w:p w14:paraId="39A39698" w14:textId="77777777" w:rsidR="00AB108F" w:rsidRPr="00416724" w:rsidRDefault="00AB108F" w:rsidP="00AB108F">
      <w:pPr>
        <w:pStyle w:val="TableParagraph"/>
        <w:spacing w:before="120" w:after="120"/>
        <w:ind w:firstLine="720"/>
        <w:rPr>
          <w:sz w:val="28"/>
          <w:szCs w:val="28"/>
        </w:rPr>
      </w:pPr>
    </w:p>
    <w:p w14:paraId="53D526D9" w14:textId="77777777" w:rsidR="00AB108F" w:rsidRPr="00416724" w:rsidRDefault="00AB108F" w:rsidP="00AB108F">
      <w:pPr>
        <w:pStyle w:val="TableParagraph"/>
        <w:spacing w:before="120" w:after="120"/>
        <w:ind w:firstLine="720"/>
        <w:rPr>
          <w:sz w:val="28"/>
          <w:szCs w:val="28"/>
        </w:rPr>
      </w:pPr>
    </w:p>
    <w:p w14:paraId="334046AC" w14:textId="77777777" w:rsidR="00AB108F" w:rsidRPr="00416724" w:rsidRDefault="00AB108F" w:rsidP="00AB108F">
      <w:pPr>
        <w:pStyle w:val="TableParagraph"/>
        <w:spacing w:before="120" w:after="120"/>
        <w:ind w:firstLine="720"/>
        <w:rPr>
          <w:sz w:val="28"/>
          <w:szCs w:val="28"/>
        </w:rPr>
      </w:pPr>
    </w:p>
    <w:p w14:paraId="43E40748" w14:textId="77777777" w:rsidR="00AB108F" w:rsidRDefault="00AB108F" w:rsidP="00AB108F">
      <w:pPr>
        <w:pStyle w:val="TableParagraph"/>
        <w:rPr>
          <w:sz w:val="24"/>
        </w:rPr>
      </w:pPr>
    </w:p>
    <w:p w14:paraId="1DF823FC" w14:textId="77777777" w:rsidR="00AB108F" w:rsidRDefault="00AB108F" w:rsidP="00AB108F">
      <w:pPr>
        <w:pStyle w:val="TableParagraph"/>
        <w:rPr>
          <w:sz w:val="24"/>
        </w:rPr>
      </w:pPr>
    </w:p>
    <w:p w14:paraId="53893152" w14:textId="77777777" w:rsidR="00AB108F" w:rsidRDefault="00AB108F" w:rsidP="00AB108F">
      <w:pPr>
        <w:pStyle w:val="TableParagraph"/>
        <w:rPr>
          <w:sz w:val="24"/>
        </w:rPr>
      </w:pPr>
    </w:p>
    <w:p w14:paraId="5135E829" w14:textId="77777777" w:rsidR="00AB108F" w:rsidRDefault="00AB108F" w:rsidP="00AB108F">
      <w:pPr>
        <w:pStyle w:val="TableParagraph"/>
        <w:rPr>
          <w:sz w:val="24"/>
        </w:rPr>
      </w:pPr>
    </w:p>
    <w:p w14:paraId="1C1850C7" w14:textId="77777777" w:rsidR="00AB108F" w:rsidRDefault="00AB108F" w:rsidP="00AB108F">
      <w:pPr>
        <w:pStyle w:val="TableParagraph"/>
        <w:rPr>
          <w:sz w:val="24"/>
        </w:rPr>
      </w:pPr>
    </w:p>
    <w:p w14:paraId="6BDF9AA3" w14:textId="77777777" w:rsidR="00AB108F" w:rsidRDefault="00AB108F" w:rsidP="00AB108F">
      <w:pPr>
        <w:pStyle w:val="TableParagraph"/>
        <w:rPr>
          <w:sz w:val="24"/>
        </w:rPr>
      </w:pPr>
    </w:p>
    <w:p w14:paraId="7C3C4FD4" w14:textId="77777777" w:rsidR="00AB108F" w:rsidRDefault="00AB108F" w:rsidP="00AB108F">
      <w:pPr>
        <w:pStyle w:val="TableParagraph"/>
        <w:rPr>
          <w:sz w:val="24"/>
        </w:rPr>
      </w:pPr>
    </w:p>
    <w:p w14:paraId="30CF7885" w14:textId="77777777" w:rsidR="00AB108F" w:rsidRDefault="00AB108F" w:rsidP="00AB108F">
      <w:pPr>
        <w:pStyle w:val="TableParagraph"/>
        <w:rPr>
          <w:sz w:val="24"/>
        </w:rPr>
      </w:pPr>
    </w:p>
    <w:p w14:paraId="224F4D93" w14:textId="77777777" w:rsidR="00AB108F" w:rsidRDefault="00AB108F" w:rsidP="00AB108F">
      <w:pPr>
        <w:pStyle w:val="TableParagraph"/>
        <w:rPr>
          <w:sz w:val="24"/>
        </w:rPr>
      </w:pPr>
    </w:p>
    <w:p w14:paraId="575FD046" w14:textId="77777777" w:rsidR="00AB108F" w:rsidRDefault="00AB108F" w:rsidP="00AB108F">
      <w:pPr>
        <w:pStyle w:val="TableParagraph"/>
        <w:rPr>
          <w:sz w:val="24"/>
        </w:rPr>
      </w:pPr>
    </w:p>
    <w:p w14:paraId="11C5FF66" w14:textId="77777777" w:rsidR="00AB108F" w:rsidRDefault="00AB108F" w:rsidP="00AB108F">
      <w:pPr>
        <w:pStyle w:val="TableParagraph"/>
        <w:rPr>
          <w:sz w:val="24"/>
        </w:rPr>
      </w:pPr>
    </w:p>
    <w:p w14:paraId="73E3AA18" w14:textId="77777777" w:rsidR="00AB108F" w:rsidRDefault="00AB108F" w:rsidP="00AB108F">
      <w:pPr>
        <w:pStyle w:val="TableParagraph"/>
        <w:rPr>
          <w:sz w:val="24"/>
        </w:rPr>
      </w:pPr>
    </w:p>
    <w:p w14:paraId="000143D9" w14:textId="77777777" w:rsidR="00AB108F" w:rsidRDefault="00AB108F" w:rsidP="00AB108F">
      <w:pPr>
        <w:pStyle w:val="TableParagraph"/>
        <w:rPr>
          <w:sz w:val="24"/>
        </w:rPr>
      </w:pPr>
    </w:p>
    <w:p w14:paraId="4B948950" w14:textId="77777777" w:rsidR="00AB108F" w:rsidRDefault="00AB108F" w:rsidP="00AB108F">
      <w:pPr>
        <w:pStyle w:val="TableParagraph"/>
        <w:rPr>
          <w:sz w:val="24"/>
        </w:rPr>
      </w:pPr>
    </w:p>
    <w:p w14:paraId="1C64A5B9" w14:textId="77777777" w:rsidR="00AB108F" w:rsidRDefault="00AB108F" w:rsidP="00AB108F">
      <w:pPr>
        <w:pStyle w:val="TableParagraph"/>
        <w:rPr>
          <w:sz w:val="24"/>
        </w:rPr>
      </w:pPr>
    </w:p>
    <w:p w14:paraId="5C365B82" w14:textId="77777777" w:rsidR="00AB108F" w:rsidRDefault="00AB108F" w:rsidP="00AB108F">
      <w:pPr>
        <w:pStyle w:val="TableParagraph"/>
        <w:rPr>
          <w:sz w:val="24"/>
        </w:rPr>
      </w:pPr>
    </w:p>
    <w:p w14:paraId="2C6177FF" w14:textId="77777777" w:rsidR="00AB108F" w:rsidRDefault="00AB108F" w:rsidP="00AB108F">
      <w:pPr>
        <w:pStyle w:val="TableParagraph"/>
        <w:rPr>
          <w:sz w:val="24"/>
        </w:rPr>
      </w:pPr>
    </w:p>
    <w:p w14:paraId="32454F73" w14:textId="77777777" w:rsidR="00AB108F" w:rsidRDefault="00AB108F" w:rsidP="00AB108F">
      <w:pPr>
        <w:pStyle w:val="TableParagraph"/>
        <w:rPr>
          <w:sz w:val="24"/>
        </w:rPr>
      </w:pPr>
    </w:p>
    <w:p w14:paraId="2805B224" w14:textId="77777777" w:rsidR="00AB108F" w:rsidRPr="00AB1ECE" w:rsidRDefault="00AB108F" w:rsidP="00AB108F">
      <w:pPr>
        <w:ind w:left="660" w:right="450"/>
        <w:jc w:val="center"/>
        <w:rPr>
          <w:b/>
        </w:rPr>
      </w:pPr>
      <w:r w:rsidRPr="00AB1ECE">
        <w:rPr>
          <w:b/>
        </w:rPr>
        <w:lastRenderedPageBreak/>
        <w:t>Mẫu</w:t>
      </w:r>
      <w:r w:rsidRPr="00AB1ECE">
        <w:rPr>
          <w:b/>
          <w:spacing w:val="-3"/>
        </w:rPr>
        <w:t xml:space="preserve"> </w:t>
      </w:r>
      <w:r w:rsidRPr="00AB1ECE">
        <w:rPr>
          <w:b/>
        </w:rPr>
        <w:t>số</w:t>
      </w:r>
      <w:r w:rsidRPr="00AB1ECE">
        <w:rPr>
          <w:b/>
          <w:spacing w:val="-1"/>
        </w:rPr>
        <w:t xml:space="preserve"> </w:t>
      </w:r>
      <w:r w:rsidRPr="00AB1ECE">
        <w:rPr>
          <w:b/>
          <w:spacing w:val="-5"/>
        </w:rPr>
        <w:t>05</w:t>
      </w:r>
    </w:p>
    <w:p w14:paraId="7D8FCDDD" w14:textId="77777777" w:rsidR="00AB108F" w:rsidRPr="00AB1ECE" w:rsidRDefault="00AB108F" w:rsidP="00AB108F">
      <w:pPr>
        <w:pStyle w:val="Heading1"/>
        <w:spacing w:before="0"/>
        <w:jc w:val="center"/>
        <w:rPr>
          <w:rFonts w:ascii="Times New Roman" w:hAnsi="Times New Roman"/>
          <w:sz w:val="24"/>
          <w:szCs w:val="24"/>
        </w:rPr>
      </w:pPr>
      <w:r w:rsidRPr="00AB1ECE">
        <w:rPr>
          <w:rFonts w:ascii="Times New Roman" w:hAnsi="Times New Roman"/>
          <w:sz w:val="24"/>
          <w:szCs w:val="24"/>
        </w:rPr>
        <w:t>ĐƠN</w:t>
      </w:r>
      <w:r w:rsidRPr="00AB1ECE">
        <w:rPr>
          <w:rFonts w:ascii="Times New Roman" w:hAnsi="Times New Roman"/>
          <w:spacing w:val="-2"/>
          <w:sz w:val="24"/>
          <w:szCs w:val="24"/>
        </w:rPr>
        <w:t xml:space="preserve"> </w:t>
      </w:r>
      <w:r w:rsidRPr="00AB1ECE">
        <w:rPr>
          <w:rFonts w:ascii="Times New Roman" w:hAnsi="Times New Roman"/>
          <w:sz w:val="24"/>
          <w:szCs w:val="24"/>
        </w:rPr>
        <w:t>ĐĂNG</w:t>
      </w:r>
      <w:r w:rsidRPr="00AB1ECE">
        <w:rPr>
          <w:rFonts w:ascii="Times New Roman" w:hAnsi="Times New Roman"/>
          <w:spacing w:val="-3"/>
          <w:sz w:val="24"/>
          <w:szCs w:val="24"/>
        </w:rPr>
        <w:t xml:space="preserve"> </w:t>
      </w:r>
      <w:r w:rsidRPr="00AB1ECE">
        <w:rPr>
          <w:rFonts w:ascii="Times New Roman" w:hAnsi="Times New Roman"/>
          <w:sz w:val="24"/>
          <w:szCs w:val="24"/>
        </w:rPr>
        <w:t>KÝ</w:t>
      </w:r>
      <w:r w:rsidRPr="00AB1ECE">
        <w:rPr>
          <w:rFonts w:ascii="Times New Roman" w:hAnsi="Times New Roman"/>
          <w:spacing w:val="-2"/>
          <w:sz w:val="24"/>
          <w:szCs w:val="24"/>
        </w:rPr>
        <w:t xml:space="preserve"> </w:t>
      </w:r>
      <w:r w:rsidRPr="00AB1ECE">
        <w:rPr>
          <w:rFonts w:ascii="Times New Roman" w:hAnsi="Times New Roman"/>
          <w:sz w:val="24"/>
          <w:szCs w:val="24"/>
        </w:rPr>
        <w:t>CHỈ</w:t>
      </w:r>
      <w:r w:rsidRPr="00AB1ECE">
        <w:rPr>
          <w:rFonts w:ascii="Times New Roman" w:hAnsi="Times New Roman"/>
          <w:spacing w:val="2"/>
          <w:sz w:val="24"/>
          <w:szCs w:val="24"/>
        </w:rPr>
        <w:t xml:space="preserve"> </w:t>
      </w:r>
      <w:r w:rsidRPr="00AB1ECE">
        <w:rPr>
          <w:rFonts w:ascii="Times New Roman" w:hAnsi="Times New Roman"/>
          <w:sz w:val="24"/>
          <w:szCs w:val="24"/>
        </w:rPr>
        <w:t>ĐỊNH</w:t>
      </w:r>
      <w:r w:rsidRPr="00AB1ECE">
        <w:rPr>
          <w:rFonts w:ascii="Times New Roman" w:hAnsi="Times New Roman"/>
          <w:spacing w:val="-1"/>
          <w:sz w:val="24"/>
          <w:szCs w:val="24"/>
        </w:rPr>
        <w:t xml:space="preserve"> </w:t>
      </w:r>
      <w:r w:rsidRPr="00AB1ECE">
        <w:rPr>
          <w:rFonts w:ascii="Times New Roman" w:hAnsi="Times New Roman"/>
          <w:sz w:val="24"/>
          <w:szCs w:val="24"/>
        </w:rPr>
        <w:t>CƠ</w:t>
      </w:r>
      <w:r w:rsidRPr="00AB1ECE">
        <w:rPr>
          <w:rFonts w:ascii="Times New Roman" w:hAnsi="Times New Roman"/>
          <w:spacing w:val="-1"/>
          <w:sz w:val="24"/>
          <w:szCs w:val="24"/>
        </w:rPr>
        <w:t xml:space="preserve"> </w:t>
      </w:r>
      <w:r w:rsidRPr="00AB1ECE">
        <w:rPr>
          <w:rFonts w:ascii="Times New Roman" w:hAnsi="Times New Roman"/>
          <w:sz w:val="24"/>
          <w:szCs w:val="24"/>
        </w:rPr>
        <w:t>SỞ</w:t>
      </w:r>
      <w:r w:rsidRPr="00AB1ECE">
        <w:rPr>
          <w:rFonts w:ascii="Times New Roman" w:hAnsi="Times New Roman"/>
          <w:spacing w:val="-1"/>
          <w:sz w:val="24"/>
          <w:szCs w:val="24"/>
        </w:rPr>
        <w:t xml:space="preserve"> </w:t>
      </w:r>
      <w:r w:rsidRPr="00AB1ECE">
        <w:rPr>
          <w:rFonts w:ascii="Times New Roman" w:hAnsi="Times New Roman"/>
          <w:sz w:val="24"/>
          <w:szCs w:val="24"/>
        </w:rPr>
        <w:t>KIỂM</w:t>
      </w:r>
      <w:r w:rsidRPr="00AB1ECE">
        <w:rPr>
          <w:rFonts w:ascii="Times New Roman" w:hAnsi="Times New Roman"/>
          <w:spacing w:val="-1"/>
          <w:sz w:val="24"/>
          <w:szCs w:val="24"/>
        </w:rPr>
        <w:t xml:space="preserve"> </w:t>
      </w:r>
      <w:r w:rsidRPr="00AB1ECE">
        <w:rPr>
          <w:rFonts w:ascii="Times New Roman" w:hAnsi="Times New Roman"/>
          <w:spacing w:val="-2"/>
          <w:sz w:val="24"/>
          <w:szCs w:val="24"/>
        </w:rPr>
        <w:t>NGHIỆM</w:t>
      </w:r>
    </w:p>
    <w:p w14:paraId="10D99FBC" w14:textId="77777777" w:rsidR="00AB108F" w:rsidRPr="00AB1ECE" w:rsidRDefault="00AB108F" w:rsidP="00AB108F">
      <w:pPr>
        <w:ind w:left="2160" w:right="1948"/>
        <w:jc w:val="center"/>
        <w:rPr>
          <w:i/>
        </w:rPr>
      </w:pPr>
      <w:r w:rsidRPr="00AB1ECE">
        <w:rPr>
          <w:i/>
        </w:rPr>
        <w:t>(Ban</w:t>
      </w:r>
      <w:r w:rsidRPr="00AB1ECE">
        <w:rPr>
          <w:i/>
          <w:spacing w:val="-4"/>
        </w:rPr>
        <w:t xml:space="preserve"> </w:t>
      </w:r>
      <w:r w:rsidRPr="00AB1ECE">
        <w:rPr>
          <w:i/>
        </w:rPr>
        <w:t>hành</w:t>
      </w:r>
      <w:r w:rsidRPr="00AB1ECE">
        <w:rPr>
          <w:i/>
          <w:spacing w:val="-3"/>
        </w:rPr>
        <w:t xml:space="preserve"> </w:t>
      </w:r>
      <w:r w:rsidRPr="00AB1ECE">
        <w:rPr>
          <w:i/>
        </w:rPr>
        <w:t>kèm</w:t>
      </w:r>
      <w:r w:rsidRPr="00AB1ECE">
        <w:rPr>
          <w:i/>
          <w:spacing w:val="-5"/>
        </w:rPr>
        <w:t xml:space="preserve"> </w:t>
      </w:r>
      <w:r w:rsidRPr="00AB1ECE">
        <w:rPr>
          <w:i/>
        </w:rPr>
        <w:t>theo</w:t>
      </w:r>
      <w:r w:rsidRPr="00AB1ECE">
        <w:rPr>
          <w:i/>
          <w:spacing w:val="-4"/>
        </w:rPr>
        <w:t xml:space="preserve"> </w:t>
      </w:r>
      <w:r w:rsidRPr="00AB1ECE">
        <w:rPr>
          <w:i/>
        </w:rPr>
        <w:t>Phụ</w:t>
      </w:r>
      <w:r w:rsidRPr="00AB1ECE">
        <w:rPr>
          <w:i/>
          <w:spacing w:val="-3"/>
        </w:rPr>
        <w:t xml:space="preserve"> </w:t>
      </w:r>
      <w:r w:rsidRPr="00AB1ECE">
        <w:rPr>
          <w:i/>
        </w:rPr>
        <w:t>lục</w:t>
      </w:r>
      <w:r w:rsidRPr="00AB1ECE">
        <w:rPr>
          <w:i/>
          <w:spacing w:val="-4"/>
        </w:rPr>
        <w:t xml:space="preserve"> </w:t>
      </w:r>
      <w:r w:rsidRPr="00AB1ECE">
        <w:rPr>
          <w:i/>
        </w:rPr>
        <w:t>5</w:t>
      </w:r>
      <w:r w:rsidRPr="00AB1ECE">
        <w:rPr>
          <w:i/>
          <w:spacing w:val="-4"/>
        </w:rPr>
        <w:t xml:space="preserve"> </w:t>
      </w:r>
      <w:r w:rsidRPr="00AB1ECE">
        <w:rPr>
          <w:i/>
        </w:rPr>
        <w:t>Nghị</w:t>
      </w:r>
      <w:r w:rsidRPr="00AB1ECE">
        <w:rPr>
          <w:i/>
          <w:spacing w:val="-4"/>
        </w:rPr>
        <w:t xml:space="preserve"> </w:t>
      </w:r>
      <w:r w:rsidRPr="00AB1ECE">
        <w:rPr>
          <w:i/>
        </w:rPr>
        <w:t>định</w:t>
      </w:r>
      <w:r w:rsidRPr="00AB1ECE">
        <w:rPr>
          <w:i/>
          <w:spacing w:val="-4"/>
        </w:rPr>
        <w:t xml:space="preserve"> </w:t>
      </w:r>
      <w:r w:rsidRPr="00AB1ECE">
        <w:rPr>
          <w:i/>
        </w:rPr>
        <w:t>số</w:t>
      </w:r>
      <w:r w:rsidRPr="00AB1ECE">
        <w:rPr>
          <w:i/>
          <w:spacing w:val="-2"/>
        </w:rPr>
        <w:t xml:space="preserve"> </w:t>
      </w:r>
      <w:r w:rsidRPr="00AB1ECE">
        <w:rPr>
          <w:i/>
        </w:rPr>
        <w:t>148/2025/NĐ-CP ngày 12 tháng 06 năm 2025 của Chính phủ)</w:t>
      </w:r>
    </w:p>
    <w:tbl>
      <w:tblPr>
        <w:tblW w:w="0" w:type="auto"/>
        <w:tblInd w:w="872" w:type="dxa"/>
        <w:tblLayout w:type="fixed"/>
        <w:tblCellMar>
          <w:left w:w="0" w:type="dxa"/>
          <w:right w:w="0" w:type="dxa"/>
        </w:tblCellMar>
        <w:tblLook w:val="01E0" w:firstRow="1" w:lastRow="1" w:firstColumn="1" w:lastColumn="1" w:noHBand="0" w:noVBand="0"/>
      </w:tblPr>
      <w:tblGrid>
        <w:gridCol w:w="3199"/>
        <w:gridCol w:w="5995"/>
      </w:tblGrid>
      <w:tr w:rsidR="00AB108F" w14:paraId="103D46CF" w14:textId="77777777" w:rsidTr="00AB108F">
        <w:trPr>
          <w:trHeight w:val="1294"/>
        </w:trPr>
        <w:tc>
          <w:tcPr>
            <w:tcW w:w="3199" w:type="dxa"/>
          </w:tcPr>
          <w:p w14:paraId="07D199EF" w14:textId="77777777" w:rsidR="00AB108F" w:rsidRPr="00AB1ECE" w:rsidRDefault="00AB108F" w:rsidP="00AB108F">
            <w:pPr>
              <w:pStyle w:val="TableParagraph"/>
              <w:spacing w:line="266" w:lineRule="exact"/>
              <w:ind w:right="152"/>
              <w:jc w:val="center"/>
              <w:rPr>
                <w:b/>
                <w:sz w:val="24"/>
                <w:szCs w:val="24"/>
              </w:rPr>
            </w:pPr>
            <w:r w:rsidRPr="00AB1ECE">
              <w:rPr>
                <w:b/>
                <w:sz w:val="24"/>
                <w:szCs w:val="24"/>
              </w:rPr>
              <w:t>CƠ</w:t>
            </w:r>
            <w:r w:rsidRPr="00AB1ECE">
              <w:rPr>
                <w:b/>
                <w:spacing w:val="-1"/>
                <w:sz w:val="24"/>
                <w:szCs w:val="24"/>
              </w:rPr>
              <w:t xml:space="preserve"> </w:t>
            </w:r>
            <w:r w:rsidRPr="00AB1ECE">
              <w:rPr>
                <w:b/>
                <w:sz w:val="24"/>
                <w:szCs w:val="24"/>
              </w:rPr>
              <w:t>SỞ</w:t>
            </w:r>
            <w:r w:rsidRPr="00AB1ECE">
              <w:rPr>
                <w:b/>
                <w:spacing w:val="-1"/>
                <w:sz w:val="24"/>
                <w:szCs w:val="24"/>
              </w:rPr>
              <w:t xml:space="preserve"> </w:t>
            </w:r>
            <w:r w:rsidRPr="00AB1ECE">
              <w:rPr>
                <w:b/>
                <w:sz w:val="24"/>
                <w:szCs w:val="24"/>
              </w:rPr>
              <w:t>KIỂM</w:t>
            </w:r>
            <w:r w:rsidRPr="00AB1ECE">
              <w:rPr>
                <w:b/>
                <w:spacing w:val="-1"/>
                <w:sz w:val="24"/>
                <w:szCs w:val="24"/>
              </w:rPr>
              <w:t xml:space="preserve"> </w:t>
            </w:r>
            <w:r w:rsidRPr="00AB1ECE">
              <w:rPr>
                <w:b/>
                <w:spacing w:val="-2"/>
                <w:sz w:val="24"/>
                <w:szCs w:val="24"/>
              </w:rPr>
              <w:t>NGHIỆM</w:t>
            </w:r>
          </w:p>
          <w:p w14:paraId="0F0B26DE" w14:textId="77777777" w:rsidR="00AB108F" w:rsidRPr="00AB1ECE" w:rsidRDefault="00AB108F" w:rsidP="00AB108F">
            <w:pPr>
              <w:pStyle w:val="TableParagraph"/>
              <w:spacing w:line="20" w:lineRule="exact"/>
              <w:ind w:left="869"/>
              <w:rPr>
                <w:sz w:val="24"/>
                <w:szCs w:val="24"/>
              </w:rPr>
            </w:pPr>
            <w:r w:rsidRPr="00AB1ECE">
              <w:rPr>
                <w:noProof/>
                <w:sz w:val="24"/>
                <w:szCs w:val="24"/>
                <w:lang w:val="en-US"/>
              </w:rPr>
              <mc:AlternateContent>
                <mc:Choice Requires="wpg">
                  <w:drawing>
                    <wp:inline distT="0" distB="0" distL="0" distR="0" wp14:anchorId="71387EE8" wp14:editId="1F6978F4">
                      <wp:extent cx="581025" cy="6350"/>
                      <wp:effectExtent l="0" t="0" r="28575" b="1270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 cy="6350"/>
                                <a:chOff x="0" y="0"/>
                                <a:chExt cx="581025" cy="6350"/>
                              </a:xfrm>
                            </wpg:grpSpPr>
                            <wps:wsp>
                              <wps:cNvPr id="36" name="Graphic 10"/>
                              <wps:cNvSpPr/>
                              <wps:spPr>
                                <a:xfrm>
                                  <a:off x="0" y="3175"/>
                                  <a:ext cx="581025" cy="1270"/>
                                </a:xfrm>
                                <a:custGeom>
                                  <a:avLst/>
                                  <a:gdLst/>
                                  <a:ahLst/>
                                  <a:cxnLst/>
                                  <a:rect l="l" t="t" r="r" b="b"/>
                                  <a:pathLst>
                                    <a:path w="581025">
                                      <a:moveTo>
                                        <a:pt x="0" y="0"/>
                                      </a:moveTo>
                                      <a:lnTo>
                                        <a:pt x="58102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68283E" id="Group 35" o:spid="_x0000_s1026" style="width:45.75pt;height:.5pt;mso-position-horizontal-relative:char;mso-position-vertical-relative:line" coordsize="5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">
                      <v:shape id="Graphic 10" o:spid="_x0000_s1027" style="position:absolute;top:31;width:5810;height:13;visibility:visible;mso-wrap-style:square;v-text-anchor:top" coordsize="581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" path="m,l581025,e" filled="f" strokeweight=".5pt">
                        <v:path arrowok="t"/>
                      </v:shape>
                      <w10:anchorlock/>
                    </v:group>
                  </w:pict>
                </mc:Fallback>
              </mc:AlternateContent>
            </w:r>
          </w:p>
          <w:p w14:paraId="39DEB93D" w14:textId="77777777" w:rsidR="00AB108F" w:rsidRPr="00AB1ECE" w:rsidRDefault="00AB108F" w:rsidP="00AB108F">
            <w:pPr>
              <w:pStyle w:val="TableParagraph"/>
              <w:rPr>
                <w:i/>
                <w:sz w:val="24"/>
                <w:szCs w:val="24"/>
              </w:rPr>
            </w:pPr>
          </w:p>
          <w:p w14:paraId="3075218B" w14:textId="77777777" w:rsidR="00AB108F" w:rsidRPr="00AB1ECE" w:rsidRDefault="00AB108F" w:rsidP="00AB108F">
            <w:pPr>
              <w:pStyle w:val="TableParagraph"/>
              <w:ind w:left="5" w:right="152"/>
              <w:jc w:val="center"/>
              <w:rPr>
                <w:sz w:val="24"/>
                <w:szCs w:val="24"/>
              </w:rPr>
            </w:pPr>
            <w:r w:rsidRPr="00AB1ECE">
              <w:rPr>
                <w:sz w:val="24"/>
                <w:szCs w:val="24"/>
              </w:rPr>
              <w:t xml:space="preserve">Số: </w:t>
            </w:r>
            <w:r w:rsidRPr="00AB1ECE">
              <w:rPr>
                <w:spacing w:val="-2"/>
                <w:sz w:val="24"/>
                <w:szCs w:val="24"/>
              </w:rPr>
              <w:t>..../.......</w:t>
            </w:r>
          </w:p>
        </w:tc>
        <w:tc>
          <w:tcPr>
            <w:tcW w:w="5995" w:type="dxa"/>
          </w:tcPr>
          <w:p w14:paraId="189496CF" w14:textId="77777777" w:rsidR="00AB108F" w:rsidRPr="00AB1ECE" w:rsidRDefault="00AB108F" w:rsidP="00AB108F">
            <w:pPr>
              <w:pStyle w:val="TableParagraph"/>
              <w:spacing w:line="266" w:lineRule="exact"/>
              <w:ind w:left="202"/>
              <w:rPr>
                <w:b/>
                <w:sz w:val="24"/>
                <w:szCs w:val="24"/>
              </w:rPr>
            </w:pPr>
            <w:r w:rsidRPr="00AB1ECE">
              <w:rPr>
                <w:b/>
                <w:sz w:val="24"/>
                <w:szCs w:val="24"/>
              </w:rPr>
              <w:t>CỘNG</w:t>
            </w:r>
            <w:r w:rsidRPr="00AB1ECE">
              <w:rPr>
                <w:b/>
                <w:spacing w:val="-7"/>
                <w:sz w:val="24"/>
                <w:szCs w:val="24"/>
              </w:rPr>
              <w:t xml:space="preserve"> </w:t>
            </w:r>
            <w:r w:rsidRPr="00AB1ECE">
              <w:rPr>
                <w:b/>
                <w:sz w:val="24"/>
                <w:szCs w:val="24"/>
              </w:rPr>
              <w:t>HOÀ</w:t>
            </w:r>
            <w:r w:rsidRPr="00AB1ECE">
              <w:rPr>
                <w:b/>
                <w:spacing w:val="-2"/>
                <w:sz w:val="24"/>
                <w:szCs w:val="24"/>
              </w:rPr>
              <w:t xml:space="preserve"> </w:t>
            </w:r>
            <w:r w:rsidRPr="00AB1ECE">
              <w:rPr>
                <w:b/>
                <w:sz w:val="24"/>
                <w:szCs w:val="24"/>
              </w:rPr>
              <w:t>XÃ</w:t>
            </w:r>
            <w:r w:rsidRPr="00AB1ECE">
              <w:rPr>
                <w:b/>
                <w:spacing w:val="-3"/>
                <w:sz w:val="24"/>
                <w:szCs w:val="24"/>
              </w:rPr>
              <w:t xml:space="preserve"> </w:t>
            </w:r>
            <w:r w:rsidRPr="00AB1ECE">
              <w:rPr>
                <w:b/>
                <w:sz w:val="24"/>
                <w:szCs w:val="24"/>
              </w:rPr>
              <w:t>HỘI</w:t>
            </w:r>
            <w:r w:rsidRPr="00AB1ECE">
              <w:rPr>
                <w:b/>
                <w:spacing w:val="1"/>
                <w:sz w:val="24"/>
                <w:szCs w:val="24"/>
              </w:rPr>
              <w:t xml:space="preserve"> </w:t>
            </w:r>
            <w:r w:rsidRPr="00AB1ECE">
              <w:rPr>
                <w:b/>
                <w:sz w:val="24"/>
                <w:szCs w:val="24"/>
              </w:rPr>
              <w:t>CHỦ</w:t>
            </w:r>
            <w:r w:rsidRPr="00AB1ECE">
              <w:rPr>
                <w:b/>
                <w:spacing w:val="-3"/>
                <w:sz w:val="24"/>
                <w:szCs w:val="24"/>
              </w:rPr>
              <w:t xml:space="preserve"> </w:t>
            </w:r>
            <w:r w:rsidRPr="00AB1ECE">
              <w:rPr>
                <w:b/>
                <w:sz w:val="24"/>
                <w:szCs w:val="24"/>
              </w:rPr>
              <w:t>NGHĨA</w:t>
            </w:r>
            <w:r w:rsidRPr="00AB1ECE">
              <w:rPr>
                <w:b/>
                <w:spacing w:val="-2"/>
                <w:sz w:val="24"/>
                <w:szCs w:val="24"/>
              </w:rPr>
              <w:t xml:space="preserve"> </w:t>
            </w:r>
            <w:r w:rsidRPr="00AB1ECE">
              <w:rPr>
                <w:b/>
                <w:sz w:val="24"/>
                <w:szCs w:val="24"/>
              </w:rPr>
              <w:t>VIỆT</w:t>
            </w:r>
            <w:r w:rsidRPr="00AB1ECE">
              <w:rPr>
                <w:b/>
                <w:spacing w:val="-1"/>
                <w:sz w:val="24"/>
                <w:szCs w:val="24"/>
              </w:rPr>
              <w:t xml:space="preserve"> </w:t>
            </w:r>
            <w:r w:rsidRPr="00AB1ECE">
              <w:rPr>
                <w:b/>
                <w:spacing w:val="-5"/>
                <w:sz w:val="24"/>
                <w:szCs w:val="24"/>
              </w:rPr>
              <w:t>NAM</w:t>
            </w:r>
          </w:p>
          <w:p w14:paraId="176A375A" w14:textId="77777777" w:rsidR="00AB108F" w:rsidRPr="00AB1ECE" w:rsidRDefault="00AB108F" w:rsidP="00AB108F">
            <w:pPr>
              <w:pStyle w:val="TableParagraph"/>
              <w:tabs>
                <w:tab w:val="left" w:pos="5080"/>
              </w:tabs>
              <w:ind w:left="1462"/>
              <w:rPr>
                <w:b/>
                <w:sz w:val="24"/>
                <w:szCs w:val="24"/>
              </w:rPr>
            </w:pPr>
            <w:r w:rsidRPr="00AB1ECE">
              <w:rPr>
                <w:b/>
                <w:sz w:val="24"/>
                <w:szCs w:val="24"/>
              </w:rPr>
              <w:t>Đ</w:t>
            </w:r>
            <w:r w:rsidRPr="00AB1ECE">
              <w:rPr>
                <w:b/>
                <w:sz w:val="24"/>
                <w:szCs w:val="24"/>
                <w:u w:val="single"/>
              </w:rPr>
              <w:t>ộc</w:t>
            </w:r>
            <w:r w:rsidRPr="00AB1ECE">
              <w:rPr>
                <w:b/>
                <w:spacing w:val="-5"/>
                <w:sz w:val="24"/>
                <w:szCs w:val="24"/>
                <w:u w:val="single"/>
              </w:rPr>
              <w:t xml:space="preserve"> </w:t>
            </w:r>
            <w:r w:rsidRPr="00AB1ECE">
              <w:rPr>
                <w:b/>
                <w:sz w:val="24"/>
                <w:szCs w:val="24"/>
                <w:u w:val="single"/>
              </w:rPr>
              <w:t>lập</w:t>
            </w:r>
            <w:r w:rsidRPr="00AB1ECE">
              <w:rPr>
                <w:b/>
                <w:spacing w:val="1"/>
                <w:sz w:val="24"/>
                <w:szCs w:val="24"/>
                <w:u w:val="single"/>
              </w:rPr>
              <w:t xml:space="preserve"> </w:t>
            </w:r>
            <w:r w:rsidRPr="00AB1ECE">
              <w:rPr>
                <w:b/>
                <w:sz w:val="24"/>
                <w:szCs w:val="24"/>
                <w:u w:val="single"/>
              </w:rPr>
              <w:t>-</w:t>
            </w:r>
            <w:r w:rsidRPr="00AB1ECE">
              <w:rPr>
                <w:b/>
                <w:spacing w:val="-2"/>
                <w:sz w:val="24"/>
                <w:szCs w:val="24"/>
                <w:u w:val="single"/>
              </w:rPr>
              <w:t xml:space="preserve"> </w:t>
            </w:r>
            <w:r w:rsidRPr="00AB1ECE">
              <w:rPr>
                <w:b/>
                <w:sz w:val="24"/>
                <w:szCs w:val="24"/>
                <w:u w:val="single"/>
              </w:rPr>
              <w:t>Tự</w:t>
            </w:r>
            <w:r w:rsidRPr="00AB1ECE">
              <w:rPr>
                <w:b/>
                <w:spacing w:val="-1"/>
                <w:sz w:val="24"/>
                <w:szCs w:val="24"/>
                <w:u w:val="single"/>
              </w:rPr>
              <w:t xml:space="preserve"> </w:t>
            </w:r>
            <w:r w:rsidRPr="00AB1ECE">
              <w:rPr>
                <w:b/>
                <w:sz w:val="24"/>
                <w:szCs w:val="24"/>
                <w:u w:val="single"/>
              </w:rPr>
              <w:t>do</w:t>
            </w:r>
            <w:r w:rsidRPr="00AB1ECE">
              <w:rPr>
                <w:b/>
                <w:spacing w:val="-1"/>
                <w:sz w:val="24"/>
                <w:szCs w:val="24"/>
                <w:u w:val="single"/>
              </w:rPr>
              <w:t xml:space="preserve"> </w:t>
            </w:r>
            <w:r w:rsidRPr="00AB1ECE">
              <w:rPr>
                <w:b/>
                <w:sz w:val="24"/>
                <w:szCs w:val="24"/>
                <w:u w:val="single"/>
              </w:rPr>
              <w:t>-</w:t>
            </w:r>
            <w:r w:rsidRPr="00AB1ECE">
              <w:rPr>
                <w:b/>
                <w:spacing w:val="-1"/>
                <w:sz w:val="24"/>
                <w:szCs w:val="24"/>
                <w:u w:val="single"/>
              </w:rPr>
              <w:t xml:space="preserve"> </w:t>
            </w:r>
            <w:r w:rsidRPr="00AB1ECE">
              <w:rPr>
                <w:b/>
                <w:sz w:val="24"/>
                <w:szCs w:val="24"/>
                <w:u w:val="single"/>
              </w:rPr>
              <w:t xml:space="preserve">Hạnh </w:t>
            </w:r>
            <w:r w:rsidRPr="00AB1ECE">
              <w:rPr>
                <w:b/>
                <w:spacing w:val="-4"/>
                <w:sz w:val="24"/>
                <w:szCs w:val="24"/>
                <w:u w:val="single"/>
              </w:rPr>
              <w:t>phúc</w:t>
            </w:r>
            <w:r w:rsidRPr="00AB1ECE">
              <w:rPr>
                <w:b/>
                <w:sz w:val="24"/>
                <w:szCs w:val="24"/>
                <w:u w:val="single"/>
              </w:rPr>
              <w:tab/>
            </w:r>
          </w:p>
          <w:p w14:paraId="60DA3B5B" w14:textId="77777777" w:rsidR="00AB108F" w:rsidRPr="00AB1ECE" w:rsidRDefault="00AB108F" w:rsidP="00AB108F">
            <w:pPr>
              <w:pStyle w:val="TableParagraph"/>
              <w:rPr>
                <w:i/>
                <w:sz w:val="24"/>
                <w:szCs w:val="24"/>
              </w:rPr>
            </w:pPr>
          </w:p>
          <w:p w14:paraId="2F23ECB9" w14:textId="77777777" w:rsidR="00AB108F" w:rsidRPr="00AB1ECE" w:rsidRDefault="00AB108F" w:rsidP="00AB108F">
            <w:pPr>
              <w:pStyle w:val="TableParagraph"/>
              <w:spacing w:line="256" w:lineRule="exact"/>
              <w:ind w:left="1162"/>
              <w:rPr>
                <w:i/>
                <w:sz w:val="24"/>
                <w:szCs w:val="24"/>
              </w:rPr>
            </w:pPr>
            <w:r w:rsidRPr="00AB1ECE">
              <w:rPr>
                <w:i/>
                <w:sz w:val="24"/>
                <w:szCs w:val="24"/>
              </w:rPr>
              <w:t>………,</w:t>
            </w:r>
            <w:r w:rsidRPr="00AB1ECE">
              <w:rPr>
                <w:i/>
                <w:spacing w:val="-6"/>
                <w:sz w:val="24"/>
                <w:szCs w:val="24"/>
              </w:rPr>
              <w:t xml:space="preserve"> </w:t>
            </w:r>
            <w:r w:rsidRPr="00AB1ECE">
              <w:rPr>
                <w:i/>
                <w:sz w:val="24"/>
                <w:szCs w:val="24"/>
              </w:rPr>
              <w:t>ngày</w:t>
            </w:r>
            <w:r w:rsidRPr="00AB1ECE">
              <w:rPr>
                <w:i/>
                <w:spacing w:val="-5"/>
                <w:sz w:val="24"/>
                <w:szCs w:val="24"/>
              </w:rPr>
              <w:t xml:space="preserve"> </w:t>
            </w:r>
            <w:r w:rsidRPr="00AB1ECE">
              <w:rPr>
                <w:i/>
                <w:sz w:val="24"/>
                <w:szCs w:val="24"/>
              </w:rPr>
              <w:t>…….tháng…..năm</w:t>
            </w:r>
            <w:r w:rsidRPr="00AB1ECE">
              <w:rPr>
                <w:i/>
                <w:spacing w:val="-4"/>
                <w:sz w:val="24"/>
                <w:szCs w:val="24"/>
              </w:rPr>
              <w:t xml:space="preserve"> </w:t>
            </w:r>
            <w:r w:rsidRPr="00AB1ECE">
              <w:rPr>
                <w:i/>
                <w:spacing w:val="-5"/>
                <w:sz w:val="24"/>
                <w:szCs w:val="24"/>
              </w:rPr>
              <w:t>…..</w:t>
            </w:r>
          </w:p>
        </w:tc>
      </w:tr>
    </w:tbl>
    <w:p w14:paraId="19D21F42" w14:textId="77777777" w:rsidR="00AB108F" w:rsidRPr="00AB1ECE" w:rsidRDefault="00AB108F" w:rsidP="00AB108F">
      <w:pPr>
        <w:pStyle w:val="Heading1"/>
        <w:spacing w:before="126" w:line="345" w:lineRule="auto"/>
        <w:ind w:left="2707" w:right="2201"/>
        <w:jc w:val="center"/>
        <w:rPr>
          <w:rFonts w:ascii="Times New Roman" w:hAnsi="Times New Roman"/>
          <w:sz w:val="24"/>
          <w:szCs w:val="24"/>
        </w:rPr>
      </w:pPr>
      <w:r w:rsidRPr="00AB1ECE">
        <w:rPr>
          <w:rFonts w:ascii="Times New Roman" w:hAnsi="Times New Roman"/>
          <w:noProof/>
          <w:sz w:val="24"/>
          <w:szCs w:val="24"/>
        </w:rPr>
        <mc:AlternateContent>
          <mc:Choice Requires="wps">
            <w:drawing>
              <wp:anchor distT="0" distB="0" distL="0" distR="0" simplePos="0" relativeHeight="251680768" behindDoc="1" locked="0" layoutInCell="1" allowOverlap="1" wp14:anchorId="2C51E70F" wp14:editId="5D19E9B0">
                <wp:simplePos x="0" y="0"/>
                <wp:positionH relativeFrom="page">
                  <wp:posOffset>3400425</wp:posOffset>
                </wp:positionH>
                <wp:positionV relativeFrom="paragraph">
                  <wp:posOffset>525145</wp:posOffset>
                </wp:positionV>
                <wp:extent cx="1047750" cy="1270"/>
                <wp:effectExtent l="0" t="0" r="19050" b="1778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270"/>
                        </a:xfrm>
                        <a:custGeom>
                          <a:avLst/>
                          <a:gdLst/>
                          <a:ahLst/>
                          <a:cxnLst/>
                          <a:rect l="l" t="t" r="r" b="b"/>
                          <a:pathLst>
                            <a:path w="1047750" h="635">
                              <a:moveTo>
                                <a:pt x="0" y="0"/>
                              </a:moveTo>
                              <a:lnTo>
                                <a:pt x="1047750" y="634"/>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CDA3A5" id="Freeform 34" o:spid="_x0000_s1026" style="position:absolute;margin-left:267.75pt;margin-top:41.35pt;width:82.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75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" path="m,l1047750,634e" filled="f">
                <v:path arrowok="t"/>
                <w10:wrap anchorx="page"/>
              </v:shape>
            </w:pict>
          </mc:Fallback>
        </mc:AlternateContent>
      </w:r>
      <w:r w:rsidRPr="00AB1ECE">
        <w:rPr>
          <w:rFonts w:ascii="Times New Roman" w:hAnsi="Times New Roman"/>
          <w:sz w:val="24"/>
          <w:szCs w:val="24"/>
        </w:rPr>
        <w:t>ĐƠN</w:t>
      </w:r>
      <w:r w:rsidRPr="00AB1ECE">
        <w:rPr>
          <w:rFonts w:ascii="Times New Roman" w:hAnsi="Times New Roman"/>
          <w:spacing w:val="-7"/>
          <w:sz w:val="24"/>
          <w:szCs w:val="24"/>
        </w:rPr>
        <w:t xml:space="preserve"> </w:t>
      </w:r>
      <w:r w:rsidRPr="00AB1ECE">
        <w:rPr>
          <w:rFonts w:ascii="Times New Roman" w:hAnsi="Times New Roman"/>
          <w:sz w:val="24"/>
          <w:szCs w:val="24"/>
        </w:rPr>
        <w:t>ĐĂNG</w:t>
      </w:r>
      <w:r w:rsidRPr="00AB1ECE">
        <w:rPr>
          <w:rFonts w:ascii="Times New Roman" w:hAnsi="Times New Roman"/>
          <w:spacing w:val="-7"/>
          <w:sz w:val="24"/>
          <w:szCs w:val="24"/>
        </w:rPr>
        <w:t xml:space="preserve"> </w:t>
      </w:r>
      <w:r w:rsidRPr="00AB1ECE">
        <w:rPr>
          <w:rFonts w:ascii="Times New Roman" w:hAnsi="Times New Roman"/>
          <w:sz w:val="24"/>
          <w:szCs w:val="24"/>
        </w:rPr>
        <w:t>KÝ</w:t>
      </w:r>
      <w:r w:rsidRPr="00AB1ECE">
        <w:rPr>
          <w:rFonts w:ascii="Times New Roman" w:hAnsi="Times New Roman"/>
          <w:spacing w:val="-6"/>
          <w:sz w:val="24"/>
          <w:szCs w:val="24"/>
        </w:rPr>
        <w:t xml:space="preserve"> </w:t>
      </w:r>
      <w:r w:rsidRPr="00AB1ECE">
        <w:rPr>
          <w:rFonts w:ascii="Times New Roman" w:hAnsi="Times New Roman"/>
          <w:sz w:val="24"/>
          <w:szCs w:val="24"/>
        </w:rPr>
        <w:t>CHỈ</w:t>
      </w:r>
      <w:r w:rsidRPr="00AB1ECE">
        <w:rPr>
          <w:rFonts w:ascii="Times New Roman" w:hAnsi="Times New Roman"/>
          <w:spacing w:val="-4"/>
          <w:sz w:val="24"/>
          <w:szCs w:val="24"/>
        </w:rPr>
        <w:t xml:space="preserve"> </w:t>
      </w:r>
      <w:r w:rsidRPr="00AB1ECE">
        <w:rPr>
          <w:rFonts w:ascii="Times New Roman" w:hAnsi="Times New Roman"/>
          <w:sz w:val="24"/>
          <w:szCs w:val="24"/>
        </w:rPr>
        <w:t>ĐỊNH/GIA</w:t>
      </w:r>
      <w:r w:rsidRPr="00AB1ECE">
        <w:rPr>
          <w:rFonts w:ascii="Times New Roman" w:hAnsi="Times New Roman"/>
          <w:spacing w:val="-7"/>
          <w:sz w:val="24"/>
          <w:szCs w:val="24"/>
        </w:rPr>
        <w:t xml:space="preserve"> </w:t>
      </w:r>
      <w:r w:rsidRPr="00AB1ECE">
        <w:rPr>
          <w:rFonts w:ascii="Times New Roman" w:hAnsi="Times New Roman"/>
          <w:sz w:val="24"/>
          <w:szCs w:val="24"/>
        </w:rPr>
        <w:t>HẠN</w:t>
      </w:r>
      <w:r w:rsidRPr="00AB1ECE">
        <w:rPr>
          <w:rFonts w:ascii="Times New Roman" w:hAnsi="Times New Roman"/>
          <w:spacing w:val="-7"/>
          <w:sz w:val="24"/>
          <w:szCs w:val="24"/>
        </w:rPr>
        <w:t xml:space="preserve"> </w:t>
      </w:r>
      <w:r w:rsidRPr="00AB1ECE">
        <w:rPr>
          <w:rFonts w:ascii="Times New Roman" w:hAnsi="Times New Roman"/>
          <w:sz w:val="24"/>
          <w:szCs w:val="24"/>
        </w:rPr>
        <w:t>CHỈ</w:t>
      </w:r>
      <w:r w:rsidRPr="00AB1ECE">
        <w:rPr>
          <w:rFonts w:ascii="Times New Roman" w:hAnsi="Times New Roman"/>
          <w:spacing w:val="-4"/>
          <w:sz w:val="24"/>
          <w:szCs w:val="24"/>
        </w:rPr>
        <w:t xml:space="preserve"> </w:t>
      </w:r>
      <w:r w:rsidRPr="00AB1ECE">
        <w:rPr>
          <w:rFonts w:ascii="Times New Roman" w:hAnsi="Times New Roman"/>
          <w:sz w:val="24"/>
          <w:szCs w:val="24"/>
        </w:rPr>
        <w:t>ĐỊNH CƠ SỞ KIỂM NGHIỆM</w:t>
      </w:r>
    </w:p>
    <w:p w14:paraId="2D05F953" w14:textId="77777777" w:rsidR="00AB108F" w:rsidRPr="00AB1ECE" w:rsidRDefault="00AB108F" w:rsidP="00AB108F">
      <w:pPr>
        <w:pStyle w:val="Heading2"/>
        <w:spacing w:before="0" w:line="274" w:lineRule="exact"/>
        <w:ind w:left="2566"/>
        <w:rPr>
          <w:rFonts w:ascii="Times New Roman" w:hAnsi="Times New Roman"/>
          <w:sz w:val="24"/>
          <w:szCs w:val="24"/>
        </w:rPr>
      </w:pPr>
      <w:r w:rsidRPr="00AB1ECE">
        <w:rPr>
          <w:rFonts w:ascii="Times New Roman" w:hAnsi="Times New Roman"/>
          <w:sz w:val="24"/>
          <w:szCs w:val="24"/>
        </w:rPr>
        <w:t>Kính</w:t>
      </w:r>
      <w:r w:rsidRPr="00AB1ECE">
        <w:rPr>
          <w:rFonts w:ascii="Times New Roman" w:hAnsi="Times New Roman"/>
          <w:spacing w:val="-5"/>
          <w:sz w:val="24"/>
          <w:szCs w:val="24"/>
        </w:rPr>
        <w:t xml:space="preserve"> </w:t>
      </w:r>
      <w:r w:rsidRPr="00AB1ECE">
        <w:rPr>
          <w:rFonts w:ascii="Times New Roman" w:hAnsi="Times New Roman"/>
          <w:sz w:val="24"/>
          <w:szCs w:val="24"/>
        </w:rPr>
        <w:t>gửi:</w:t>
      </w:r>
      <w:r w:rsidRPr="00AB1ECE">
        <w:rPr>
          <w:rFonts w:ascii="Times New Roman" w:hAnsi="Times New Roman"/>
          <w:spacing w:val="-5"/>
          <w:sz w:val="24"/>
          <w:szCs w:val="24"/>
        </w:rPr>
        <w:t xml:space="preserve"> </w:t>
      </w:r>
      <w:r w:rsidRPr="00AB1ECE">
        <w:rPr>
          <w:rFonts w:ascii="Times New Roman" w:hAnsi="Times New Roman"/>
          <w:sz w:val="24"/>
          <w:szCs w:val="24"/>
        </w:rPr>
        <w:t>(Cơ</w:t>
      </w:r>
      <w:r w:rsidRPr="00AB1ECE">
        <w:rPr>
          <w:rFonts w:ascii="Times New Roman" w:hAnsi="Times New Roman"/>
          <w:spacing w:val="-6"/>
          <w:sz w:val="24"/>
          <w:szCs w:val="24"/>
        </w:rPr>
        <w:t xml:space="preserve"> </w:t>
      </w:r>
      <w:r w:rsidRPr="00AB1ECE">
        <w:rPr>
          <w:rFonts w:ascii="Times New Roman" w:hAnsi="Times New Roman"/>
          <w:sz w:val="24"/>
          <w:szCs w:val="24"/>
        </w:rPr>
        <w:t>quan</w:t>
      </w:r>
      <w:r w:rsidRPr="00AB1ECE">
        <w:rPr>
          <w:rFonts w:ascii="Times New Roman" w:hAnsi="Times New Roman"/>
          <w:spacing w:val="-5"/>
          <w:sz w:val="24"/>
          <w:szCs w:val="24"/>
        </w:rPr>
        <w:t xml:space="preserve"> </w:t>
      </w:r>
      <w:r w:rsidRPr="00AB1ECE">
        <w:rPr>
          <w:rFonts w:ascii="Times New Roman" w:hAnsi="Times New Roman"/>
          <w:sz w:val="24"/>
          <w:szCs w:val="24"/>
        </w:rPr>
        <w:t>quản</w:t>
      </w:r>
      <w:r w:rsidRPr="00AB1ECE">
        <w:rPr>
          <w:rFonts w:ascii="Times New Roman" w:hAnsi="Times New Roman"/>
          <w:spacing w:val="-5"/>
          <w:sz w:val="24"/>
          <w:szCs w:val="24"/>
        </w:rPr>
        <w:t xml:space="preserve"> </w:t>
      </w:r>
      <w:r w:rsidRPr="00AB1ECE">
        <w:rPr>
          <w:rFonts w:ascii="Times New Roman" w:hAnsi="Times New Roman"/>
          <w:sz w:val="24"/>
          <w:szCs w:val="24"/>
        </w:rPr>
        <w:t>lý</w:t>
      </w:r>
      <w:r w:rsidRPr="00AB1ECE">
        <w:rPr>
          <w:rFonts w:ascii="Times New Roman" w:hAnsi="Times New Roman"/>
          <w:spacing w:val="-5"/>
          <w:sz w:val="24"/>
          <w:szCs w:val="24"/>
        </w:rPr>
        <w:t xml:space="preserve"> </w:t>
      </w:r>
      <w:r w:rsidRPr="00AB1ECE">
        <w:rPr>
          <w:rFonts w:ascii="Times New Roman" w:hAnsi="Times New Roman"/>
          <w:sz w:val="24"/>
          <w:szCs w:val="24"/>
        </w:rPr>
        <w:t>nhà</w:t>
      </w:r>
      <w:r w:rsidRPr="00AB1ECE">
        <w:rPr>
          <w:rFonts w:ascii="Times New Roman" w:hAnsi="Times New Roman"/>
          <w:spacing w:val="-8"/>
          <w:sz w:val="24"/>
          <w:szCs w:val="24"/>
        </w:rPr>
        <w:t xml:space="preserve"> </w:t>
      </w:r>
      <w:r w:rsidRPr="00AB1ECE">
        <w:rPr>
          <w:rFonts w:ascii="Times New Roman" w:hAnsi="Times New Roman"/>
          <w:sz w:val="24"/>
          <w:szCs w:val="24"/>
        </w:rPr>
        <w:t>nƣớc</w:t>
      </w:r>
      <w:r w:rsidRPr="00AB1ECE">
        <w:rPr>
          <w:rFonts w:ascii="Times New Roman" w:hAnsi="Times New Roman"/>
          <w:spacing w:val="-6"/>
          <w:sz w:val="24"/>
          <w:szCs w:val="24"/>
        </w:rPr>
        <w:t xml:space="preserve"> </w:t>
      </w:r>
      <w:r w:rsidRPr="00AB1ECE">
        <w:rPr>
          <w:rFonts w:ascii="Times New Roman" w:hAnsi="Times New Roman"/>
          <w:sz w:val="24"/>
          <w:szCs w:val="24"/>
        </w:rPr>
        <w:t>có</w:t>
      </w:r>
      <w:r w:rsidRPr="00AB1ECE">
        <w:rPr>
          <w:rFonts w:ascii="Times New Roman" w:hAnsi="Times New Roman"/>
          <w:spacing w:val="-5"/>
          <w:sz w:val="24"/>
          <w:szCs w:val="24"/>
        </w:rPr>
        <w:t xml:space="preserve"> </w:t>
      </w:r>
      <w:r w:rsidRPr="00AB1ECE">
        <w:rPr>
          <w:rFonts w:ascii="Times New Roman" w:hAnsi="Times New Roman"/>
          <w:sz w:val="24"/>
          <w:szCs w:val="24"/>
        </w:rPr>
        <w:t>thẩm</w:t>
      </w:r>
      <w:r w:rsidRPr="00AB1ECE">
        <w:rPr>
          <w:rFonts w:ascii="Times New Roman" w:hAnsi="Times New Roman"/>
          <w:spacing w:val="-6"/>
          <w:sz w:val="24"/>
          <w:szCs w:val="24"/>
        </w:rPr>
        <w:t xml:space="preserve"> </w:t>
      </w:r>
      <w:r w:rsidRPr="00AB1ECE">
        <w:rPr>
          <w:rFonts w:ascii="Times New Roman" w:hAnsi="Times New Roman"/>
          <w:spacing w:val="-2"/>
          <w:sz w:val="24"/>
          <w:szCs w:val="24"/>
        </w:rPr>
        <w:t>quyền)</w:t>
      </w:r>
    </w:p>
    <w:p w14:paraId="593AB087" w14:textId="77777777" w:rsidR="00AB108F" w:rsidRPr="008E701C" w:rsidRDefault="00AB108F" w:rsidP="008E701C">
      <w:pPr>
        <w:pStyle w:val="ListParagraph"/>
        <w:widowControl w:val="0"/>
        <w:tabs>
          <w:tab w:val="left" w:pos="861"/>
          <w:tab w:val="left" w:pos="905"/>
        </w:tabs>
        <w:autoSpaceDE w:val="0"/>
        <w:autoSpaceDN w:val="0"/>
        <w:spacing w:before="115" w:line="343" w:lineRule="auto"/>
        <w:ind w:left="905" w:right="6003"/>
        <w:contextualSpacing w:val="0"/>
      </w:pPr>
      <w:r w:rsidRPr="008E701C">
        <w:t>1.Tên</w:t>
      </w:r>
      <w:r w:rsidRPr="008E701C">
        <w:rPr>
          <w:spacing w:val="-10"/>
        </w:rPr>
        <w:t xml:space="preserve"> </w:t>
      </w:r>
      <w:r w:rsidRPr="008E701C">
        <w:t>cơ</w:t>
      </w:r>
      <w:r w:rsidRPr="008E701C">
        <w:rPr>
          <w:spacing w:val="-10"/>
        </w:rPr>
        <w:t xml:space="preserve"> </w:t>
      </w:r>
      <w:r w:rsidRPr="008E701C">
        <w:t>sở</w:t>
      </w:r>
      <w:r w:rsidRPr="008E701C">
        <w:rPr>
          <w:spacing w:val="-10"/>
        </w:rPr>
        <w:t xml:space="preserve"> </w:t>
      </w:r>
      <w:r w:rsidRPr="008E701C">
        <w:t>kiểm</w:t>
      </w:r>
      <w:r w:rsidRPr="008E701C">
        <w:rPr>
          <w:spacing w:val="-10"/>
        </w:rPr>
        <w:t xml:space="preserve"> </w:t>
      </w:r>
      <w:r w:rsidRPr="008E701C">
        <w:t>nghiệm: Địa chỉ :</w:t>
      </w:r>
    </w:p>
    <w:p w14:paraId="3B9320E8" w14:textId="77777777" w:rsidR="00AB108F" w:rsidRPr="008E701C" w:rsidRDefault="00AB108F" w:rsidP="00AB108F">
      <w:pPr>
        <w:pStyle w:val="BodyText"/>
        <w:tabs>
          <w:tab w:val="left" w:pos="2997"/>
          <w:tab w:val="left" w:pos="4864"/>
        </w:tabs>
        <w:spacing w:before="2"/>
        <w:ind w:left="905"/>
        <w:rPr>
          <w:rFonts w:ascii="Times New Roman" w:hAnsi="Times New Roman"/>
          <w:sz w:val="24"/>
        </w:rPr>
      </w:pPr>
      <w:r w:rsidRPr="008E701C">
        <w:rPr>
          <w:rFonts w:ascii="Times New Roman" w:hAnsi="Times New Roman"/>
          <w:sz w:val="24"/>
        </w:rPr>
        <w:t>Điện</w:t>
      </w:r>
      <w:r w:rsidRPr="008E701C">
        <w:rPr>
          <w:rFonts w:ascii="Times New Roman" w:hAnsi="Times New Roman"/>
          <w:spacing w:val="-3"/>
          <w:sz w:val="24"/>
        </w:rPr>
        <w:t xml:space="preserve"> </w:t>
      </w:r>
      <w:r w:rsidRPr="008E701C">
        <w:rPr>
          <w:rFonts w:ascii="Times New Roman" w:hAnsi="Times New Roman"/>
          <w:spacing w:val="-2"/>
          <w:sz w:val="24"/>
        </w:rPr>
        <w:t>thoại:</w:t>
      </w:r>
      <w:r w:rsidRPr="008E701C">
        <w:rPr>
          <w:rFonts w:ascii="Times New Roman" w:hAnsi="Times New Roman"/>
          <w:sz w:val="24"/>
        </w:rPr>
        <w:tab/>
        <w:t>Fax</w:t>
      </w:r>
      <w:r w:rsidRPr="008E701C">
        <w:rPr>
          <w:rFonts w:ascii="Times New Roman" w:hAnsi="Times New Roman"/>
          <w:spacing w:val="-1"/>
          <w:sz w:val="24"/>
        </w:rPr>
        <w:t xml:space="preserve"> </w:t>
      </w:r>
      <w:r w:rsidRPr="008E701C">
        <w:rPr>
          <w:rFonts w:ascii="Times New Roman" w:hAnsi="Times New Roman"/>
          <w:spacing w:val="-10"/>
          <w:sz w:val="24"/>
        </w:rPr>
        <w:t>:</w:t>
      </w:r>
      <w:r w:rsidRPr="008E701C">
        <w:rPr>
          <w:rFonts w:ascii="Times New Roman" w:hAnsi="Times New Roman"/>
          <w:sz w:val="24"/>
        </w:rPr>
        <w:tab/>
        <w:t xml:space="preserve">E-mail </w:t>
      </w:r>
      <w:r w:rsidRPr="008E701C">
        <w:rPr>
          <w:rFonts w:ascii="Times New Roman" w:hAnsi="Times New Roman"/>
          <w:spacing w:val="-10"/>
          <w:sz w:val="24"/>
        </w:rPr>
        <w:t>:</w:t>
      </w:r>
    </w:p>
    <w:p w14:paraId="16623369" w14:textId="77777777" w:rsidR="00AB108F" w:rsidRPr="008E701C" w:rsidRDefault="00AB108F" w:rsidP="008E701C">
      <w:pPr>
        <w:pStyle w:val="ListParagraph"/>
        <w:widowControl w:val="0"/>
        <w:tabs>
          <w:tab w:val="left" w:pos="861"/>
          <w:tab w:val="left" w:pos="905"/>
        </w:tabs>
        <w:autoSpaceDE w:val="0"/>
        <w:autoSpaceDN w:val="0"/>
        <w:spacing w:line="343" w:lineRule="auto"/>
        <w:ind w:left="851" w:right="2742"/>
        <w:contextualSpacing w:val="0"/>
      </w:pPr>
      <w:r w:rsidRPr="008E701C">
        <w:t>2.Họ</w:t>
      </w:r>
      <w:r w:rsidRPr="008E701C">
        <w:rPr>
          <w:spacing w:val="-4"/>
        </w:rPr>
        <w:t xml:space="preserve"> </w:t>
      </w:r>
      <w:r w:rsidRPr="008E701C">
        <w:t>tên,</w:t>
      </w:r>
      <w:r w:rsidRPr="008E701C">
        <w:rPr>
          <w:spacing w:val="-4"/>
        </w:rPr>
        <w:t xml:space="preserve"> </w:t>
      </w:r>
      <w:r w:rsidRPr="008E701C">
        <w:t>chức</w:t>
      </w:r>
      <w:r w:rsidRPr="008E701C">
        <w:rPr>
          <w:spacing w:val="-6"/>
        </w:rPr>
        <w:t xml:space="preserve"> </w:t>
      </w:r>
      <w:r w:rsidRPr="008E701C">
        <w:t>danh</w:t>
      </w:r>
      <w:r w:rsidRPr="008E701C">
        <w:rPr>
          <w:spacing w:val="-4"/>
        </w:rPr>
        <w:t xml:space="preserve"> </w:t>
      </w:r>
      <w:r w:rsidRPr="008E701C">
        <w:t>người</w:t>
      </w:r>
      <w:r w:rsidRPr="008E701C">
        <w:rPr>
          <w:spacing w:val="-4"/>
        </w:rPr>
        <w:t xml:space="preserve"> </w:t>
      </w:r>
      <w:r w:rsidRPr="008E701C">
        <w:t>phụ</w:t>
      </w:r>
      <w:r w:rsidRPr="008E701C">
        <w:rPr>
          <w:spacing w:val="-4"/>
        </w:rPr>
        <w:t xml:space="preserve"> </w:t>
      </w:r>
      <w:r w:rsidRPr="008E701C">
        <w:t>trách</w:t>
      </w:r>
      <w:r w:rsidRPr="008E701C">
        <w:rPr>
          <w:spacing w:val="-4"/>
        </w:rPr>
        <w:t xml:space="preserve"> </w:t>
      </w:r>
      <w:r w:rsidRPr="008E701C">
        <w:t>cơ</w:t>
      </w:r>
      <w:r w:rsidRPr="008E701C">
        <w:rPr>
          <w:spacing w:val="-4"/>
        </w:rPr>
        <w:t xml:space="preserve"> </w:t>
      </w:r>
      <w:r w:rsidRPr="008E701C">
        <w:t>sở</w:t>
      </w:r>
      <w:r w:rsidRPr="008E701C">
        <w:rPr>
          <w:spacing w:val="-4"/>
        </w:rPr>
        <w:t xml:space="preserve"> </w:t>
      </w:r>
      <w:r w:rsidRPr="008E701C">
        <w:t>kiểm</w:t>
      </w:r>
      <w:r w:rsidRPr="008E701C">
        <w:rPr>
          <w:spacing w:val="-4"/>
        </w:rPr>
        <w:t xml:space="preserve"> </w:t>
      </w:r>
      <w:r w:rsidRPr="008E701C">
        <w:t>nghiệm: Địa chỉ :</w:t>
      </w:r>
    </w:p>
    <w:p w14:paraId="505AEF6D" w14:textId="77777777" w:rsidR="00AB108F" w:rsidRPr="008E701C" w:rsidRDefault="00AB108F" w:rsidP="00AB108F">
      <w:pPr>
        <w:pStyle w:val="BodyText"/>
        <w:tabs>
          <w:tab w:val="left" w:pos="2997"/>
          <w:tab w:val="left" w:pos="4864"/>
        </w:tabs>
        <w:spacing w:before="4"/>
        <w:ind w:left="905"/>
        <w:rPr>
          <w:rFonts w:ascii="Times New Roman" w:hAnsi="Times New Roman"/>
          <w:sz w:val="24"/>
        </w:rPr>
      </w:pPr>
      <w:r w:rsidRPr="008E701C">
        <w:rPr>
          <w:rFonts w:ascii="Times New Roman" w:hAnsi="Times New Roman"/>
          <w:sz w:val="24"/>
        </w:rPr>
        <w:t>Điện</w:t>
      </w:r>
      <w:r w:rsidRPr="008E701C">
        <w:rPr>
          <w:rFonts w:ascii="Times New Roman" w:hAnsi="Times New Roman"/>
          <w:spacing w:val="-1"/>
          <w:sz w:val="24"/>
        </w:rPr>
        <w:t xml:space="preserve"> </w:t>
      </w:r>
      <w:r w:rsidRPr="008E701C">
        <w:rPr>
          <w:rFonts w:ascii="Times New Roman" w:hAnsi="Times New Roman"/>
          <w:spacing w:val="-2"/>
          <w:sz w:val="24"/>
        </w:rPr>
        <w:t>thoại:</w:t>
      </w:r>
      <w:r w:rsidRPr="008E701C">
        <w:rPr>
          <w:rFonts w:ascii="Times New Roman" w:hAnsi="Times New Roman"/>
          <w:sz w:val="24"/>
        </w:rPr>
        <w:tab/>
        <w:t xml:space="preserve">Fax </w:t>
      </w:r>
      <w:r w:rsidRPr="008E701C">
        <w:rPr>
          <w:rFonts w:ascii="Times New Roman" w:hAnsi="Times New Roman"/>
          <w:spacing w:val="-10"/>
          <w:sz w:val="24"/>
        </w:rPr>
        <w:t>:</w:t>
      </w:r>
      <w:r w:rsidRPr="008E701C">
        <w:rPr>
          <w:rFonts w:ascii="Times New Roman" w:hAnsi="Times New Roman"/>
          <w:sz w:val="24"/>
        </w:rPr>
        <w:tab/>
        <w:t>E-mail</w:t>
      </w:r>
      <w:r w:rsidRPr="008E701C">
        <w:rPr>
          <w:rFonts w:ascii="Times New Roman" w:hAnsi="Times New Roman"/>
          <w:spacing w:val="-3"/>
          <w:sz w:val="24"/>
        </w:rPr>
        <w:t xml:space="preserve"> </w:t>
      </w:r>
      <w:r w:rsidRPr="008E701C">
        <w:rPr>
          <w:rFonts w:ascii="Times New Roman" w:hAnsi="Times New Roman"/>
          <w:spacing w:val="-10"/>
          <w:sz w:val="24"/>
        </w:rPr>
        <w:t>:</w:t>
      </w:r>
    </w:p>
    <w:p w14:paraId="4BA00FD9" w14:textId="77777777" w:rsidR="00AB108F" w:rsidRPr="008E701C" w:rsidRDefault="00AB108F" w:rsidP="00AB108F">
      <w:pPr>
        <w:pStyle w:val="ListParagraph"/>
        <w:widowControl w:val="0"/>
        <w:tabs>
          <w:tab w:val="left" w:pos="862"/>
        </w:tabs>
        <w:autoSpaceDE w:val="0"/>
        <w:autoSpaceDN w:val="0"/>
        <w:ind w:left="851"/>
        <w:contextualSpacing w:val="0"/>
      </w:pPr>
      <w:r w:rsidRPr="008E701C">
        <w:t>3.Hình</w:t>
      </w:r>
      <w:r w:rsidRPr="008E701C">
        <w:rPr>
          <w:spacing w:val="-3"/>
        </w:rPr>
        <w:t xml:space="preserve"> </w:t>
      </w:r>
      <w:r w:rsidRPr="008E701C">
        <w:t>thức</w:t>
      </w:r>
      <w:r w:rsidRPr="008E701C">
        <w:rPr>
          <w:spacing w:val="-1"/>
        </w:rPr>
        <w:t xml:space="preserve"> </w:t>
      </w:r>
      <w:r w:rsidRPr="008E701C">
        <w:t>đề</w:t>
      </w:r>
      <w:r w:rsidRPr="008E701C">
        <w:rPr>
          <w:spacing w:val="-1"/>
        </w:rPr>
        <w:t xml:space="preserve"> </w:t>
      </w:r>
      <w:r w:rsidRPr="008E701C">
        <w:t>nghị chỉ</w:t>
      </w:r>
      <w:r w:rsidRPr="008E701C">
        <w:rPr>
          <w:spacing w:val="2"/>
        </w:rPr>
        <w:t xml:space="preserve"> </w:t>
      </w:r>
      <w:r w:rsidRPr="008E701C">
        <w:rPr>
          <w:spacing w:val="-4"/>
        </w:rPr>
        <w:t>định</w:t>
      </w:r>
    </w:p>
    <w:p w14:paraId="568CDD35" w14:textId="77777777" w:rsidR="00AB108F" w:rsidRPr="008E701C" w:rsidRDefault="00AB108F" w:rsidP="00AB108F">
      <w:pPr>
        <w:pStyle w:val="BodyText"/>
        <w:tabs>
          <w:tab w:val="left" w:pos="3046"/>
          <w:tab w:val="left" w:pos="6147"/>
        </w:tabs>
        <w:spacing w:before="122"/>
        <w:ind w:left="905"/>
        <w:rPr>
          <w:rFonts w:ascii="Times New Roman" w:hAnsi="Times New Roman"/>
          <w:sz w:val="24"/>
        </w:rPr>
      </w:pPr>
      <w:r w:rsidRPr="008E701C">
        <w:rPr>
          <w:rFonts w:ascii="Times New Roman" w:hAnsi="Times New Roman"/>
          <w:sz w:val="24"/>
        </w:rPr>
        <w:t>Đăng</w:t>
      </w:r>
      <w:r w:rsidRPr="008E701C">
        <w:rPr>
          <w:rFonts w:ascii="Times New Roman" w:hAnsi="Times New Roman"/>
          <w:spacing w:val="-3"/>
          <w:sz w:val="24"/>
        </w:rPr>
        <w:t xml:space="preserve"> </w:t>
      </w:r>
      <w:r w:rsidRPr="008E701C">
        <w:rPr>
          <w:rFonts w:ascii="Times New Roman" w:hAnsi="Times New Roman"/>
          <w:sz w:val="24"/>
        </w:rPr>
        <w:t>ký</w:t>
      </w:r>
      <w:r w:rsidRPr="008E701C">
        <w:rPr>
          <w:rFonts w:ascii="Times New Roman" w:hAnsi="Times New Roman"/>
          <w:spacing w:val="-5"/>
          <w:sz w:val="24"/>
        </w:rPr>
        <w:t xml:space="preserve"> </w:t>
      </w:r>
      <w:r w:rsidRPr="008E701C">
        <w:rPr>
          <w:rFonts w:ascii="Times New Roman" w:hAnsi="Times New Roman"/>
          <w:sz w:val="24"/>
        </w:rPr>
        <w:t>lần</w:t>
      </w:r>
      <w:r w:rsidRPr="008E701C">
        <w:rPr>
          <w:rFonts w:ascii="Times New Roman" w:hAnsi="Times New Roman"/>
          <w:spacing w:val="1"/>
          <w:sz w:val="24"/>
        </w:rPr>
        <w:t xml:space="preserve"> </w:t>
      </w:r>
      <w:r w:rsidRPr="008E701C">
        <w:rPr>
          <w:rFonts w:ascii="Times New Roman" w:hAnsi="Times New Roman"/>
          <w:sz w:val="24"/>
        </w:rPr>
        <w:t>đầu</w:t>
      </w:r>
      <w:r w:rsidRPr="008E701C">
        <w:rPr>
          <w:rFonts w:ascii="Times New Roman" w:hAnsi="Times New Roman"/>
          <w:spacing w:val="1"/>
          <w:sz w:val="24"/>
        </w:rPr>
        <w:t xml:space="preserve"> </w:t>
      </w:r>
      <w:r w:rsidRPr="008E701C">
        <w:rPr>
          <w:rFonts w:ascii="Times New Roman" w:hAnsi="Times New Roman"/>
          <w:spacing w:val="-10"/>
          <w:sz w:val="24"/>
        </w:rPr>
        <w:t></w:t>
      </w:r>
      <w:r w:rsidRPr="008E701C">
        <w:rPr>
          <w:rFonts w:ascii="Times New Roman" w:hAnsi="Times New Roman"/>
          <w:sz w:val="24"/>
        </w:rPr>
        <w:tab/>
        <w:t>Đăng</w:t>
      </w:r>
      <w:r w:rsidRPr="008E701C">
        <w:rPr>
          <w:rFonts w:ascii="Times New Roman" w:hAnsi="Times New Roman"/>
          <w:spacing w:val="-4"/>
          <w:sz w:val="24"/>
        </w:rPr>
        <w:t xml:space="preserve"> </w:t>
      </w:r>
      <w:r w:rsidRPr="008E701C">
        <w:rPr>
          <w:rFonts w:ascii="Times New Roman" w:hAnsi="Times New Roman"/>
          <w:sz w:val="24"/>
        </w:rPr>
        <w:t>ký</w:t>
      </w:r>
      <w:r w:rsidRPr="008E701C">
        <w:rPr>
          <w:rFonts w:ascii="Times New Roman" w:hAnsi="Times New Roman"/>
          <w:spacing w:val="-3"/>
          <w:sz w:val="24"/>
        </w:rPr>
        <w:t xml:space="preserve"> </w:t>
      </w:r>
      <w:r w:rsidRPr="008E701C">
        <w:rPr>
          <w:rFonts w:ascii="Times New Roman" w:hAnsi="Times New Roman"/>
          <w:sz w:val="24"/>
        </w:rPr>
        <w:t>thay</w:t>
      </w:r>
      <w:r w:rsidRPr="008E701C">
        <w:rPr>
          <w:rFonts w:ascii="Times New Roman" w:hAnsi="Times New Roman"/>
          <w:spacing w:val="-4"/>
          <w:sz w:val="24"/>
        </w:rPr>
        <w:t xml:space="preserve"> </w:t>
      </w:r>
      <w:r w:rsidRPr="008E701C">
        <w:rPr>
          <w:rFonts w:ascii="Times New Roman" w:hAnsi="Times New Roman"/>
          <w:sz w:val="24"/>
        </w:rPr>
        <w:t>đổi,</w:t>
      </w:r>
      <w:r w:rsidRPr="008E701C">
        <w:rPr>
          <w:rFonts w:ascii="Times New Roman" w:hAnsi="Times New Roman"/>
          <w:spacing w:val="2"/>
          <w:sz w:val="24"/>
        </w:rPr>
        <w:t xml:space="preserve"> </w:t>
      </w:r>
      <w:r w:rsidRPr="008E701C">
        <w:rPr>
          <w:rFonts w:ascii="Times New Roman" w:hAnsi="Times New Roman"/>
          <w:sz w:val="24"/>
        </w:rPr>
        <w:t>bổ</w:t>
      </w:r>
      <w:r w:rsidRPr="008E701C">
        <w:rPr>
          <w:rFonts w:ascii="Times New Roman" w:hAnsi="Times New Roman"/>
          <w:spacing w:val="2"/>
          <w:sz w:val="24"/>
        </w:rPr>
        <w:t xml:space="preserve"> </w:t>
      </w:r>
      <w:r w:rsidRPr="008E701C">
        <w:rPr>
          <w:rFonts w:ascii="Times New Roman" w:hAnsi="Times New Roman"/>
          <w:sz w:val="24"/>
        </w:rPr>
        <w:t>sung</w:t>
      </w:r>
      <w:r w:rsidRPr="008E701C">
        <w:rPr>
          <w:rFonts w:ascii="Times New Roman" w:hAnsi="Times New Roman"/>
          <w:spacing w:val="65"/>
          <w:sz w:val="24"/>
        </w:rPr>
        <w:t xml:space="preserve"> </w:t>
      </w:r>
      <w:r w:rsidRPr="008E701C">
        <w:rPr>
          <w:rFonts w:ascii="Times New Roman" w:hAnsi="Times New Roman"/>
          <w:spacing w:val="-10"/>
          <w:sz w:val="24"/>
        </w:rPr>
        <w:t></w:t>
      </w:r>
      <w:r w:rsidRPr="008E701C">
        <w:rPr>
          <w:rFonts w:ascii="Times New Roman" w:hAnsi="Times New Roman"/>
          <w:sz w:val="24"/>
        </w:rPr>
        <w:tab/>
        <w:t>Đăng</w:t>
      </w:r>
      <w:r w:rsidRPr="008E701C">
        <w:rPr>
          <w:rFonts w:ascii="Times New Roman" w:hAnsi="Times New Roman"/>
          <w:spacing w:val="-4"/>
          <w:sz w:val="24"/>
        </w:rPr>
        <w:t xml:space="preserve"> </w:t>
      </w:r>
      <w:r w:rsidRPr="008E701C">
        <w:rPr>
          <w:rFonts w:ascii="Times New Roman" w:hAnsi="Times New Roman"/>
          <w:sz w:val="24"/>
        </w:rPr>
        <w:t>ký</w:t>
      </w:r>
      <w:r w:rsidRPr="008E701C">
        <w:rPr>
          <w:rFonts w:ascii="Times New Roman" w:hAnsi="Times New Roman"/>
          <w:spacing w:val="-3"/>
          <w:sz w:val="24"/>
        </w:rPr>
        <w:t xml:space="preserve"> </w:t>
      </w:r>
      <w:r w:rsidRPr="008E701C">
        <w:rPr>
          <w:rFonts w:ascii="Times New Roman" w:hAnsi="Times New Roman"/>
          <w:sz w:val="24"/>
        </w:rPr>
        <w:t>gia hạn</w:t>
      </w:r>
      <w:r w:rsidRPr="008E701C">
        <w:rPr>
          <w:rFonts w:ascii="Times New Roman" w:hAnsi="Times New Roman"/>
          <w:spacing w:val="1"/>
          <w:sz w:val="24"/>
        </w:rPr>
        <w:t xml:space="preserve"> </w:t>
      </w:r>
      <w:r w:rsidRPr="008E701C">
        <w:rPr>
          <w:rFonts w:ascii="Times New Roman" w:hAnsi="Times New Roman"/>
          <w:spacing w:val="-10"/>
          <w:sz w:val="24"/>
        </w:rPr>
        <w:t></w:t>
      </w:r>
    </w:p>
    <w:p w14:paraId="750F313D" w14:textId="77777777" w:rsidR="00AB108F" w:rsidRPr="008E701C" w:rsidRDefault="00AB108F" w:rsidP="00AB108F">
      <w:pPr>
        <w:pStyle w:val="ListParagraph"/>
        <w:widowControl w:val="0"/>
        <w:tabs>
          <w:tab w:val="left" w:pos="862"/>
        </w:tabs>
        <w:autoSpaceDE w:val="0"/>
        <w:autoSpaceDN w:val="0"/>
        <w:spacing w:before="119"/>
        <w:contextualSpacing w:val="0"/>
      </w:pPr>
      <w:r w:rsidRPr="008E701C">
        <w:t>4.Phạm</w:t>
      </w:r>
      <w:r w:rsidRPr="008E701C">
        <w:rPr>
          <w:spacing w:val="-3"/>
        </w:rPr>
        <w:t xml:space="preserve"> </w:t>
      </w:r>
      <w:r w:rsidRPr="008E701C">
        <w:t>vi</w:t>
      </w:r>
      <w:r w:rsidRPr="008E701C">
        <w:rPr>
          <w:spacing w:val="-1"/>
        </w:rPr>
        <w:t xml:space="preserve"> </w:t>
      </w:r>
      <w:r w:rsidRPr="008E701C">
        <w:t>đề</w:t>
      </w:r>
      <w:r w:rsidRPr="008E701C">
        <w:rPr>
          <w:spacing w:val="-2"/>
        </w:rPr>
        <w:t xml:space="preserve"> </w:t>
      </w:r>
      <w:r w:rsidRPr="008E701C">
        <w:t>nghị</w:t>
      </w:r>
      <w:r w:rsidRPr="008E701C">
        <w:rPr>
          <w:spacing w:val="-1"/>
        </w:rPr>
        <w:t xml:space="preserve"> </w:t>
      </w:r>
      <w:r w:rsidRPr="008E701C">
        <w:t xml:space="preserve">chỉ </w:t>
      </w:r>
      <w:r w:rsidRPr="008E701C">
        <w:rPr>
          <w:spacing w:val="-4"/>
        </w:rPr>
        <w:t>định</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407"/>
        <w:gridCol w:w="1546"/>
        <w:gridCol w:w="1412"/>
        <w:gridCol w:w="3505"/>
        <w:gridCol w:w="780"/>
      </w:tblGrid>
      <w:tr w:rsidR="00AB108F" w:rsidRPr="008E701C" w14:paraId="5698415E" w14:textId="77777777" w:rsidTr="00AB108F">
        <w:trPr>
          <w:trHeight w:val="671"/>
        </w:trPr>
        <w:tc>
          <w:tcPr>
            <w:tcW w:w="708" w:type="dxa"/>
          </w:tcPr>
          <w:p w14:paraId="62E0DC15" w14:textId="77777777" w:rsidR="00AB108F" w:rsidRPr="008E701C" w:rsidRDefault="00AB108F" w:rsidP="00AB108F">
            <w:pPr>
              <w:pStyle w:val="TableParagraph"/>
              <w:spacing w:before="112"/>
              <w:ind w:left="107"/>
              <w:rPr>
                <w:i/>
                <w:sz w:val="24"/>
              </w:rPr>
            </w:pPr>
            <w:r w:rsidRPr="008E701C">
              <w:rPr>
                <w:i/>
                <w:spacing w:val="-5"/>
                <w:sz w:val="24"/>
              </w:rPr>
              <w:t>TT</w:t>
            </w:r>
          </w:p>
        </w:tc>
        <w:tc>
          <w:tcPr>
            <w:tcW w:w="1407" w:type="dxa"/>
          </w:tcPr>
          <w:p w14:paraId="6767F342" w14:textId="77777777" w:rsidR="00AB108F" w:rsidRPr="008E701C" w:rsidRDefault="00AB108F" w:rsidP="00AB108F">
            <w:pPr>
              <w:pStyle w:val="TableParagraph"/>
              <w:spacing w:before="112"/>
              <w:ind w:left="3" w:right="1"/>
              <w:jc w:val="center"/>
              <w:rPr>
                <w:sz w:val="24"/>
              </w:rPr>
            </w:pPr>
            <w:r w:rsidRPr="008E701C">
              <w:rPr>
                <w:sz w:val="24"/>
              </w:rPr>
              <w:t>Lĩnh</w:t>
            </w:r>
            <w:r w:rsidRPr="008E701C">
              <w:rPr>
                <w:spacing w:val="-3"/>
                <w:sz w:val="24"/>
              </w:rPr>
              <w:t xml:space="preserve"> </w:t>
            </w:r>
            <w:r w:rsidRPr="008E701C">
              <w:rPr>
                <w:spacing w:val="-5"/>
                <w:sz w:val="24"/>
              </w:rPr>
              <w:t>vực</w:t>
            </w:r>
          </w:p>
        </w:tc>
        <w:tc>
          <w:tcPr>
            <w:tcW w:w="1546" w:type="dxa"/>
          </w:tcPr>
          <w:p w14:paraId="19EC1ED1" w14:textId="77777777" w:rsidR="00AB108F" w:rsidRPr="008E701C" w:rsidRDefault="00AB108F" w:rsidP="00AB108F">
            <w:pPr>
              <w:pStyle w:val="TableParagraph"/>
              <w:spacing w:before="112"/>
              <w:ind w:left="6"/>
              <w:jc w:val="center"/>
              <w:rPr>
                <w:sz w:val="24"/>
              </w:rPr>
            </w:pPr>
            <w:r w:rsidRPr="008E701C">
              <w:rPr>
                <w:sz w:val="24"/>
              </w:rPr>
              <w:t>Tên</w:t>
            </w:r>
            <w:r w:rsidRPr="008E701C">
              <w:rPr>
                <w:spacing w:val="-2"/>
                <w:sz w:val="24"/>
              </w:rPr>
              <w:t xml:space="preserve"> </w:t>
            </w:r>
            <w:r w:rsidRPr="008E701C">
              <w:rPr>
                <w:sz w:val="24"/>
              </w:rPr>
              <w:t>phép</w:t>
            </w:r>
            <w:r w:rsidRPr="008E701C">
              <w:rPr>
                <w:spacing w:val="-1"/>
                <w:sz w:val="24"/>
              </w:rPr>
              <w:t xml:space="preserve"> </w:t>
            </w:r>
            <w:r w:rsidRPr="008E701C">
              <w:rPr>
                <w:spacing w:val="-5"/>
                <w:sz w:val="24"/>
              </w:rPr>
              <w:t>thử</w:t>
            </w:r>
          </w:p>
        </w:tc>
        <w:tc>
          <w:tcPr>
            <w:tcW w:w="1412" w:type="dxa"/>
          </w:tcPr>
          <w:p w14:paraId="12670ABA" w14:textId="77777777" w:rsidR="00AB108F" w:rsidRPr="008E701C" w:rsidRDefault="00AB108F" w:rsidP="00AB108F">
            <w:pPr>
              <w:pStyle w:val="TableParagraph"/>
              <w:spacing w:before="100" w:line="270" w:lineRule="atLeast"/>
              <w:ind w:left="280" w:right="274" w:firstLine="48"/>
              <w:rPr>
                <w:sz w:val="24"/>
              </w:rPr>
            </w:pPr>
            <w:r w:rsidRPr="008E701C">
              <w:rPr>
                <w:spacing w:val="-2"/>
                <w:sz w:val="24"/>
              </w:rPr>
              <w:t xml:space="preserve">Phương </w:t>
            </w:r>
            <w:r w:rsidRPr="008E701C">
              <w:rPr>
                <w:sz w:val="24"/>
              </w:rPr>
              <w:t>pháp</w:t>
            </w:r>
            <w:r w:rsidRPr="008E701C">
              <w:rPr>
                <w:spacing w:val="-1"/>
                <w:sz w:val="24"/>
              </w:rPr>
              <w:t xml:space="preserve"> </w:t>
            </w:r>
            <w:r w:rsidRPr="008E701C">
              <w:rPr>
                <w:spacing w:val="-5"/>
                <w:sz w:val="24"/>
              </w:rPr>
              <w:t>thử</w:t>
            </w:r>
          </w:p>
        </w:tc>
        <w:tc>
          <w:tcPr>
            <w:tcW w:w="3505" w:type="dxa"/>
          </w:tcPr>
          <w:p w14:paraId="16132A09" w14:textId="77777777" w:rsidR="00AB108F" w:rsidRPr="008E701C" w:rsidRDefault="00AB108F" w:rsidP="00AB108F">
            <w:pPr>
              <w:pStyle w:val="TableParagraph"/>
              <w:spacing w:before="100" w:line="270" w:lineRule="atLeast"/>
              <w:ind w:left="778" w:hanging="572"/>
              <w:rPr>
                <w:sz w:val="24"/>
              </w:rPr>
            </w:pPr>
            <w:r w:rsidRPr="008E701C">
              <w:rPr>
                <w:sz w:val="24"/>
              </w:rPr>
              <w:t>Giới</w:t>
            </w:r>
            <w:r w:rsidRPr="008E701C">
              <w:rPr>
                <w:spacing w:val="-7"/>
                <w:sz w:val="24"/>
              </w:rPr>
              <w:t xml:space="preserve"> </w:t>
            </w:r>
            <w:r w:rsidRPr="008E701C">
              <w:rPr>
                <w:sz w:val="24"/>
              </w:rPr>
              <w:t>hạn</w:t>
            </w:r>
            <w:r w:rsidRPr="008E701C">
              <w:rPr>
                <w:spacing w:val="-7"/>
                <w:sz w:val="24"/>
              </w:rPr>
              <w:t xml:space="preserve"> </w:t>
            </w:r>
            <w:r w:rsidRPr="008E701C">
              <w:rPr>
                <w:sz w:val="24"/>
              </w:rPr>
              <w:t>phát</w:t>
            </w:r>
            <w:r w:rsidRPr="008E701C">
              <w:rPr>
                <w:spacing w:val="-7"/>
                <w:sz w:val="24"/>
              </w:rPr>
              <w:t xml:space="preserve"> </w:t>
            </w:r>
            <w:r w:rsidRPr="008E701C">
              <w:rPr>
                <w:sz w:val="24"/>
              </w:rPr>
              <w:t>hiện</w:t>
            </w:r>
            <w:r w:rsidRPr="008E701C">
              <w:rPr>
                <w:spacing w:val="-7"/>
                <w:sz w:val="24"/>
              </w:rPr>
              <w:t xml:space="preserve"> </w:t>
            </w:r>
            <w:r w:rsidRPr="008E701C">
              <w:rPr>
                <w:sz w:val="24"/>
              </w:rPr>
              <w:t>của</w:t>
            </w:r>
            <w:r w:rsidRPr="008E701C">
              <w:rPr>
                <w:spacing w:val="-7"/>
                <w:sz w:val="24"/>
              </w:rPr>
              <w:t xml:space="preserve"> </w:t>
            </w:r>
            <w:r w:rsidRPr="008E701C">
              <w:rPr>
                <w:sz w:val="24"/>
              </w:rPr>
              <w:t>phép</w:t>
            </w:r>
            <w:r w:rsidRPr="008E701C">
              <w:rPr>
                <w:spacing w:val="-7"/>
                <w:sz w:val="24"/>
              </w:rPr>
              <w:t xml:space="preserve"> </w:t>
            </w:r>
            <w:r w:rsidRPr="008E701C">
              <w:rPr>
                <w:sz w:val="24"/>
              </w:rPr>
              <w:t>thử (nếu có)/phạm vi đo</w:t>
            </w:r>
          </w:p>
        </w:tc>
        <w:tc>
          <w:tcPr>
            <w:tcW w:w="780" w:type="dxa"/>
          </w:tcPr>
          <w:p w14:paraId="7840520A" w14:textId="77777777" w:rsidR="00AB108F" w:rsidRPr="008E701C" w:rsidRDefault="00AB108F" w:rsidP="00AB108F">
            <w:pPr>
              <w:pStyle w:val="TableParagraph"/>
              <w:spacing w:before="100" w:line="270" w:lineRule="atLeast"/>
              <w:ind w:left="214" w:right="196" w:hanging="8"/>
              <w:rPr>
                <w:sz w:val="24"/>
              </w:rPr>
            </w:pPr>
            <w:r w:rsidRPr="008E701C">
              <w:rPr>
                <w:spacing w:val="-4"/>
                <w:sz w:val="24"/>
              </w:rPr>
              <w:t xml:space="preserve">Ghi </w:t>
            </w:r>
            <w:r w:rsidRPr="008E701C">
              <w:rPr>
                <w:spacing w:val="-5"/>
                <w:sz w:val="24"/>
              </w:rPr>
              <w:t>chú</w:t>
            </w:r>
          </w:p>
        </w:tc>
      </w:tr>
      <w:tr w:rsidR="00AB108F" w:rsidRPr="008E701C" w14:paraId="7875721B" w14:textId="77777777" w:rsidTr="00AB108F">
        <w:trPr>
          <w:trHeight w:val="395"/>
        </w:trPr>
        <w:tc>
          <w:tcPr>
            <w:tcW w:w="708" w:type="dxa"/>
          </w:tcPr>
          <w:p w14:paraId="2A10972E" w14:textId="77777777" w:rsidR="00AB108F" w:rsidRPr="008E701C" w:rsidRDefault="00AB108F" w:rsidP="00AB108F">
            <w:pPr>
              <w:pStyle w:val="TableParagraph"/>
              <w:spacing w:before="111" w:line="264" w:lineRule="exact"/>
              <w:ind w:left="213"/>
              <w:rPr>
                <w:sz w:val="24"/>
              </w:rPr>
            </w:pPr>
            <w:r w:rsidRPr="008E701C">
              <w:rPr>
                <w:spacing w:val="-5"/>
                <w:sz w:val="24"/>
              </w:rPr>
              <w:t>(1)</w:t>
            </w:r>
          </w:p>
        </w:tc>
        <w:tc>
          <w:tcPr>
            <w:tcW w:w="1407" w:type="dxa"/>
          </w:tcPr>
          <w:p w14:paraId="598485FE" w14:textId="77777777" w:rsidR="00AB108F" w:rsidRPr="008E701C" w:rsidRDefault="00AB108F" w:rsidP="00AB108F">
            <w:pPr>
              <w:pStyle w:val="TableParagraph"/>
              <w:spacing w:before="111" w:line="264" w:lineRule="exact"/>
              <w:ind w:left="3" w:right="3"/>
              <w:jc w:val="center"/>
              <w:rPr>
                <w:sz w:val="24"/>
              </w:rPr>
            </w:pPr>
            <w:r w:rsidRPr="008E701C">
              <w:rPr>
                <w:spacing w:val="-5"/>
                <w:sz w:val="24"/>
              </w:rPr>
              <w:t>(2)</w:t>
            </w:r>
          </w:p>
        </w:tc>
        <w:tc>
          <w:tcPr>
            <w:tcW w:w="1546" w:type="dxa"/>
          </w:tcPr>
          <w:p w14:paraId="4C1549A6" w14:textId="77777777" w:rsidR="00AB108F" w:rsidRPr="008E701C" w:rsidRDefault="00AB108F" w:rsidP="00AB108F">
            <w:pPr>
              <w:pStyle w:val="TableParagraph"/>
              <w:spacing w:before="111" w:line="264" w:lineRule="exact"/>
              <w:ind w:left="6" w:right="1"/>
              <w:jc w:val="center"/>
              <w:rPr>
                <w:sz w:val="24"/>
              </w:rPr>
            </w:pPr>
            <w:r w:rsidRPr="008E701C">
              <w:rPr>
                <w:spacing w:val="-5"/>
                <w:sz w:val="24"/>
              </w:rPr>
              <w:t>(3)</w:t>
            </w:r>
          </w:p>
        </w:tc>
        <w:tc>
          <w:tcPr>
            <w:tcW w:w="1412" w:type="dxa"/>
          </w:tcPr>
          <w:p w14:paraId="67B7401E" w14:textId="77777777" w:rsidR="00AB108F" w:rsidRPr="008E701C" w:rsidRDefault="00AB108F" w:rsidP="00AB108F">
            <w:pPr>
              <w:pStyle w:val="TableParagraph"/>
              <w:spacing w:before="111" w:line="264" w:lineRule="exact"/>
              <w:jc w:val="center"/>
              <w:rPr>
                <w:sz w:val="24"/>
              </w:rPr>
            </w:pPr>
            <w:r w:rsidRPr="008E701C">
              <w:rPr>
                <w:spacing w:val="-5"/>
                <w:sz w:val="24"/>
              </w:rPr>
              <w:t>(4)</w:t>
            </w:r>
          </w:p>
        </w:tc>
        <w:tc>
          <w:tcPr>
            <w:tcW w:w="3505" w:type="dxa"/>
          </w:tcPr>
          <w:p w14:paraId="7C239E6E" w14:textId="77777777" w:rsidR="00AB108F" w:rsidRPr="008E701C" w:rsidRDefault="00AB108F" w:rsidP="00AB108F">
            <w:pPr>
              <w:pStyle w:val="TableParagraph"/>
              <w:spacing w:before="111" w:line="264" w:lineRule="exact"/>
              <w:ind w:right="1"/>
              <w:jc w:val="center"/>
              <w:rPr>
                <w:sz w:val="24"/>
              </w:rPr>
            </w:pPr>
            <w:r w:rsidRPr="008E701C">
              <w:rPr>
                <w:spacing w:val="-5"/>
                <w:sz w:val="24"/>
              </w:rPr>
              <w:t>(5)</w:t>
            </w:r>
          </w:p>
        </w:tc>
        <w:tc>
          <w:tcPr>
            <w:tcW w:w="780" w:type="dxa"/>
          </w:tcPr>
          <w:p w14:paraId="7D81D280" w14:textId="77777777" w:rsidR="00AB108F" w:rsidRPr="008E701C" w:rsidRDefault="00AB108F" w:rsidP="00AB108F">
            <w:pPr>
              <w:pStyle w:val="TableParagraph"/>
              <w:spacing w:before="111" w:line="264" w:lineRule="exact"/>
              <w:ind w:left="248"/>
              <w:rPr>
                <w:sz w:val="24"/>
              </w:rPr>
            </w:pPr>
            <w:r w:rsidRPr="008E701C">
              <w:rPr>
                <w:spacing w:val="-5"/>
                <w:sz w:val="24"/>
              </w:rPr>
              <w:t>(6)</w:t>
            </w:r>
          </w:p>
        </w:tc>
      </w:tr>
      <w:tr w:rsidR="00AB108F" w:rsidRPr="008E701C" w14:paraId="1FEA3200" w14:textId="77777777" w:rsidTr="00AB108F">
        <w:trPr>
          <w:trHeight w:val="441"/>
        </w:trPr>
        <w:tc>
          <w:tcPr>
            <w:tcW w:w="708" w:type="dxa"/>
          </w:tcPr>
          <w:p w14:paraId="4CA76E85" w14:textId="77777777" w:rsidR="00AB108F" w:rsidRPr="008E701C" w:rsidRDefault="00AB108F" w:rsidP="00AB108F">
            <w:pPr>
              <w:pStyle w:val="TableParagraph"/>
              <w:rPr>
                <w:sz w:val="24"/>
              </w:rPr>
            </w:pPr>
          </w:p>
        </w:tc>
        <w:tc>
          <w:tcPr>
            <w:tcW w:w="1407" w:type="dxa"/>
          </w:tcPr>
          <w:p w14:paraId="4E47AFC5" w14:textId="77777777" w:rsidR="00AB108F" w:rsidRPr="008E701C" w:rsidRDefault="00AB108F" w:rsidP="00AB108F">
            <w:pPr>
              <w:pStyle w:val="TableParagraph"/>
              <w:rPr>
                <w:sz w:val="24"/>
              </w:rPr>
            </w:pPr>
          </w:p>
        </w:tc>
        <w:tc>
          <w:tcPr>
            <w:tcW w:w="1546" w:type="dxa"/>
          </w:tcPr>
          <w:p w14:paraId="2F2EEF09" w14:textId="77777777" w:rsidR="00AB108F" w:rsidRPr="008E701C" w:rsidRDefault="00AB108F" w:rsidP="00AB108F">
            <w:pPr>
              <w:pStyle w:val="TableParagraph"/>
              <w:rPr>
                <w:sz w:val="24"/>
              </w:rPr>
            </w:pPr>
          </w:p>
        </w:tc>
        <w:tc>
          <w:tcPr>
            <w:tcW w:w="1412" w:type="dxa"/>
          </w:tcPr>
          <w:p w14:paraId="3694F746" w14:textId="77777777" w:rsidR="00AB108F" w:rsidRPr="008E701C" w:rsidRDefault="00AB108F" w:rsidP="00AB108F">
            <w:pPr>
              <w:pStyle w:val="TableParagraph"/>
              <w:rPr>
                <w:sz w:val="24"/>
              </w:rPr>
            </w:pPr>
          </w:p>
        </w:tc>
        <w:tc>
          <w:tcPr>
            <w:tcW w:w="3505" w:type="dxa"/>
          </w:tcPr>
          <w:p w14:paraId="0BDF0B74" w14:textId="77777777" w:rsidR="00AB108F" w:rsidRPr="008E701C" w:rsidRDefault="00AB108F" w:rsidP="00AB108F">
            <w:pPr>
              <w:pStyle w:val="TableParagraph"/>
              <w:rPr>
                <w:sz w:val="24"/>
              </w:rPr>
            </w:pPr>
          </w:p>
        </w:tc>
        <w:tc>
          <w:tcPr>
            <w:tcW w:w="780" w:type="dxa"/>
          </w:tcPr>
          <w:p w14:paraId="06C71E83" w14:textId="77777777" w:rsidR="00AB108F" w:rsidRPr="008E701C" w:rsidRDefault="00AB108F" w:rsidP="00AB108F">
            <w:pPr>
              <w:pStyle w:val="TableParagraph"/>
              <w:rPr>
                <w:sz w:val="24"/>
              </w:rPr>
            </w:pPr>
          </w:p>
        </w:tc>
      </w:tr>
    </w:tbl>
    <w:p w14:paraId="768CFC7E" w14:textId="77777777" w:rsidR="00AB108F" w:rsidRPr="008E701C" w:rsidRDefault="00AB108F" w:rsidP="00AB108F">
      <w:pPr>
        <w:spacing w:before="113"/>
        <w:ind w:left="622"/>
        <w:rPr>
          <w:i/>
        </w:rPr>
      </w:pPr>
      <w:r w:rsidRPr="008E701C">
        <w:rPr>
          <w:i/>
        </w:rPr>
        <w:t>Chú</w:t>
      </w:r>
      <w:r w:rsidRPr="008E701C">
        <w:rPr>
          <w:i/>
          <w:spacing w:val="26"/>
        </w:rPr>
        <w:t xml:space="preserve"> </w:t>
      </w:r>
      <w:r w:rsidRPr="008E701C">
        <w:rPr>
          <w:i/>
        </w:rPr>
        <w:t>ý:</w:t>
      </w:r>
      <w:r w:rsidRPr="008E701C">
        <w:rPr>
          <w:i/>
          <w:spacing w:val="25"/>
        </w:rPr>
        <w:t xml:space="preserve"> </w:t>
      </w:r>
      <w:r w:rsidRPr="008E701C">
        <w:rPr>
          <w:i/>
        </w:rPr>
        <w:t>ghi</w:t>
      </w:r>
      <w:r w:rsidRPr="008E701C">
        <w:rPr>
          <w:i/>
          <w:spacing w:val="27"/>
        </w:rPr>
        <w:t xml:space="preserve"> </w:t>
      </w:r>
      <w:r w:rsidRPr="008E701C">
        <w:rPr>
          <w:i/>
        </w:rPr>
        <w:t>(*)</w:t>
      </w:r>
      <w:r w:rsidRPr="008E701C">
        <w:rPr>
          <w:i/>
          <w:spacing w:val="23"/>
        </w:rPr>
        <w:t xml:space="preserve"> </w:t>
      </w:r>
      <w:r w:rsidRPr="008E701C">
        <w:rPr>
          <w:i/>
        </w:rPr>
        <w:t>đối</w:t>
      </w:r>
      <w:r w:rsidRPr="008E701C">
        <w:rPr>
          <w:i/>
          <w:spacing w:val="27"/>
        </w:rPr>
        <w:t xml:space="preserve"> </w:t>
      </w:r>
      <w:r w:rsidRPr="008E701C">
        <w:rPr>
          <w:i/>
        </w:rPr>
        <w:t>với</w:t>
      </w:r>
      <w:r w:rsidRPr="008E701C">
        <w:rPr>
          <w:i/>
          <w:spacing w:val="27"/>
        </w:rPr>
        <w:t xml:space="preserve"> </w:t>
      </w:r>
      <w:r w:rsidRPr="008E701C">
        <w:rPr>
          <w:i/>
        </w:rPr>
        <w:t>phép</w:t>
      </w:r>
      <w:r w:rsidRPr="008E701C">
        <w:rPr>
          <w:i/>
          <w:spacing w:val="26"/>
        </w:rPr>
        <w:t xml:space="preserve"> </w:t>
      </w:r>
      <w:r w:rsidRPr="008E701C">
        <w:rPr>
          <w:i/>
        </w:rPr>
        <w:t>thử</w:t>
      </w:r>
      <w:r w:rsidRPr="008E701C">
        <w:rPr>
          <w:i/>
          <w:spacing w:val="27"/>
        </w:rPr>
        <w:t xml:space="preserve"> </w:t>
      </w:r>
      <w:r w:rsidRPr="008E701C">
        <w:rPr>
          <w:i/>
        </w:rPr>
        <w:t>đã</w:t>
      </w:r>
      <w:r w:rsidRPr="008E701C">
        <w:rPr>
          <w:i/>
          <w:spacing w:val="26"/>
        </w:rPr>
        <w:t xml:space="preserve"> </w:t>
      </w:r>
      <w:r w:rsidRPr="008E701C">
        <w:rPr>
          <w:i/>
        </w:rPr>
        <w:t>được</w:t>
      </w:r>
      <w:r w:rsidRPr="008E701C">
        <w:rPr>
          <w:i/>
          <w:spacing w:val="25"/>
        </w:rPr>
        <w:t xml:space="preserve"> </w:t>
      </w:r>
      <w:r w:rsidRPr="008E701C">
        <w:rPr>
          <w:i/>
        </w:rPr>
        <w:t>công</w:t>
      </w:r>
      <w:r w:rsidRPr="008E701C">
        <w:rPr>
          <w:i/>
          <w:spacing w:val="26"/>
        </w:rPr>
        <w:t xml:space="preserve"> </w:t>
      </w:r>
      <w:r w:rsidRPr="008E701C">
        <w:rPr>
          <w:i/>
        </w:rPr>
        <w:t>nhận</w:t>
      </w:r>
      <w:r w:rsidRPr="008E701C">
        <w:rPr>
          <w:i/>
          <w:spacing w:val="26"/>
        </w:rPr>
        <w:t xml:space="preserve"> </w:t>
      </w:r>
      <w:r w:rsidRPr="008E701C">
        <w:rPr>
          <w:i/>
        </w:rPr>
        <w:t>và</w:t>
      </w:r>
      <w:r w:rsidRPr="008E701C">
        <w:rPr>
          <w:i/>
          <w:spacing w:val="26"/>
        </w:rPr>
        <w:t xml:space="preserve"> </w:t>
      </w:r>
      <w:r w:rsidRPr="008E701C">
        <w:rPr>
          <w:i/>
        </w:rPr>
        <w:t>tại</w:t>
      </w:r>
      <w:r w:rsidRPr="008E701C">
        <w:rPr>
          <w:i/>
          <w:spacing w:val="27"/>
        </w:rPr>
        <w:t xml:space="preserve"> </w:t>
      </w:r>
      <w:r w:rsidRPr="008E701C">
        <w:rPr>
          <w:i/>
        </w:rPr>
        <w:t>cột</w:t>
      </w:r>
      <w:r w:rsidRPr="008E701C">
        <w:rPr>
          <w:i/>
          <w:spacing w:val="27"/>
        </w:rPr>
        <w:t xml:space="preserve"> </w:t>
      </w:r>
      <w:r w:rsidRPr="008E701C">
        <w:rPr>
          <w:i/>
        </w:rPr>
        <w:t>(6)</w:t>
      </w:r>
      <w:r w:rsidRPr="008E701C">
        <w:rPr>
          <w:i/>
          <w:spacing w:val="23"/>
        </w:rPr>
        <w:t xml:space="preserve"> </w:t>
      </w:r>
      <w:r w:rsidRPr="008E701C">
        <w:rPr>
          <w:i/>
        </w:rPr>
        <w:t>ghi</w:t>
      </w:r>
      <w:r w:rsidRPr="008E701C">
        <w:rPr>
          <w:i/>
          <w:spacing w:val="27"/>
        </w:rPr>
        <w:t xml:space="preserve"> </w:t>
      </w:r>
      <w:r w:rsidRPr="008E701C">
        <w:rPr>
          <w:i/>
        </w:rPr>
        <w:t>tên</w:t>
      </w:r>
      <w:r w:rsidRPr="008E701C">
        <w:rPr>
          <w:i/>
          <w:spacing w:val="26"/>
        </w:rPr>
        <w:t xml:space="preserve"> </w:t>
      </w:r>
      <w:r w:rsidRPr="008E701C">
        <w:rPr>
          <w:i/>
        </w:rPr>
        <w:t>cơ</w:t>
      </w:r>
      <w:r w:rsidRPr="008E701C">
        <w:rPr>
          <w:i/>
          <w:spacing w:val="25"/>
        </w:rPr>
        <w:t xml:space="preserve"> </w:t>
      </w:r>
      <w:r w:rsidRPr="008E701C">
        <w:rPr>
          <w:i/>
        </w:rPr>
        <w:t>quan</w:t>
      </w:r>
      <w:r w:rsidRPr="008E701C">
        <w:rPr>
          <w:i/>
          <w:spacing w:val="26"/>
        </w:rPr>
        <w:t xml:space="preserve"> </w:t>
      </w:r>
      <w:r w:rsidRPr="008E701C">
        <w:rPr>
          <w:i/>
        </w:rPr>
        <w:t>công</w:t>
      </w:r>
      <w:r w:rsidRPr="008E701C">
        <w:rPr>
          <w:i/>
          <w:spacing w:val="26"/>
        </w:rPr>
        <w:t xml:space="preserve"> </w:t>
      </w:r>
      <w:r w:rsidRPr="008E701C">
        <w:rPr>
          <w:i/>
        </w:rPr>
        <w:t>nhận tương ứng.</w:t>
      </w:r>
    </w:p>
    <w:p w14:paraId="19BF6D74" w14:textId="77777777" w:rsidR="00AB108F" w:rsidRPr="008E701C" w:rsidRDefault="00AB108F" w:rsidP="00AB108F">
      <w:pPr>
        <w:spacing w:before="113"/>
        <w:ind w:left="622"/>
        <w:rPr>
          <w:i/>
        </w:rPr>
      </w:pPr>
      <w:r w:rsidRPr="008E701C">
        <w:t>5.Thời</w:t>
      </w:r>
      <w:r w:rsidRPr="008E701C">
        <w:rPr>
          <w:spacing w:val="-1"/>
        </w:rPr>
        <w:t xml:space="preserve"> </w:t>
      </w:r>
      <w:r w:rsidRPr="008E701C">
        <w:t>gian</w:t>
      </w:r>
      <w:r w:rsidRPr="008E701C">
        <w:rPr>
          <w:spacing w:val="-1"/>
        </w:rPr>
        <w:t xml:space="preserve"> </w:t>
      </w:r>
      <w:r w:rsidRPr="008E701C">
        <w:t>đề</w:t>
      </w:r>
      <w:r w:rsidRPr="008E701C">
        <w:rPr>
          <w:spacing w:val="-3"/>
        </w:rPr>
        <w:t xml:space="preserve"> </w:t>
      </w:r>
      <w:r w:rsidRPr="008E701C">
        <w:t>nghị bắt</w:t>
      </w:r>
      <w:r w:rsidRPr="008E701C">
        <w:rPr>
          <w:spacing w:val="-1"/>
        </w:rPr>
        <w:t xml:space="preserve"> </w:t>
      </w:r>
      <w:r w:rsidRPr="008E701C">
        <w:t>đầu</w:t>
      </w:r>
      <w:r w:rsidRPr="008E701C">
        <w:rPr>
          <w:spacing w:val="-1"/>
        </w:rPr>
        <w:t xml:space="preserve"> </w:t>
      </w:r>
      <w:r w:rsidRPr="008E701C">
        <w:t>đánh</w:t>
      </w:r>
      <w:r w:rsidRPr="008E701C">
        <w:rPr>
          <w:spacing w:val="2"/>
        </w:rPr>
        <w:t xml:space="preserve"> </w:t>
      </w:r>
      <w:r w:rsidRPr="008E701C">
        <w:t>giá:</w:t>
      </w:r>
      <w:r w:rsidRPr="008E701C">
        <w:rPr>
          <w:spacing w:val="29"/>
        </w:rPr>
        <w:t xml:space="preserve">  </w:t>
      </w:r>
      <w:r w:rsidRPr="008E701C">
        <w:rPr>
          <w:i/>
          <w:spacing w:val="-2"/>
        </w:rPr>
        <w:t>ngày....tháng....năm...</w:t>
      </w:r>
    </w:p>
    <w:p w14:paraId="5FD6C265" w14:textId="77777777" w:rsidR="00AB108F" w:rsidRPr="008E701C" w:rsidRDefault="00AB108F" w:rsidP="00AB108F">
      <w:pPr>
        <w:pStyle w:val="ListParagraph"/>
        <w:widowControl w:val="0"/>
        <w:tabs>
          <w:tab w:val="left" w:pos="862"/>
        </w:tabs>
        <w:autoSpaceDE w:val="0"/>
        <w:autoSpaceDN w:val="0"/>
        <w:ind w:left="622" w:right="464"/>
        <w:contextualSpacing w:val="0"/>
      </w:pPr>
      <w:r w:rsidRPr="008E701C">
        <w:t>6. Chúng</w:t>
      </w:r>
      <w:r w:rsidRPr="008E701C">
        <w:rPr>
          <w:spacing w:val="-5"/>
        </w:rPr>
        <w:t xml:space="preserve"> </w:t>
      </w:r>
      <w:r w:rsidRPr="008E701C">
        <w:t>tôi</w:t>
      </w:r>
      <w:r w:rsidRPr="008E701C">
        <w:rPr>
          <w:spacing w:val="-2"/>
        </w:rPr>
        <w:t xml:space="preserve"> </w:t>
      </w:r>
      <w:r w:rsidRPr="008E701C">
        <w:t>cam</w:t>
      </w:r>
      <w:r w:rsidRPr="008E701C">
        <w:rPr>
          <w:spacing w:val="-2"/>
        </w:rPr>
        <w:t xml:space="preserve"> </w:t>
      </w:r>
      <w:r w:rsidRPr="008E701C">
        <w:t>kết</w:t>
      </w:r>
      <w:r w:rsidRPr="008E701C">
        <w:rPr>
          <w:spacing w:val="-2"/>
        </w:rPr>
        <w:t xml:space="preserve"> </w:t>
      </w:r>
      <w:r w:rsidRPr="008E701C">
        <w:t>thực</w:t>
      </w:r>
      <w:r w:rsidRPr="008E701C">
        <w:rPr>
          <w:spacing w:val="-3"/>
        </w:rPr>
        <w:t xml:space="preserve"> </w:t>
      </w:r>
      <w:r w:rsidRPr="008E701C">
        <w:t>hiện</w:t>
      </w:r>
      <w:r w:rsidRPr="008E701C">
        <w:rPr>
          <w:spacing w:val="-2"/>
        </w:rPr>
        <w:t xml:space="preserve"> </w:t>
      </w:r>
      <w:r w:rsidRPr="008E701C">
        <w:t>đầy</w:t>
      </w:r>
      <w:r w:rsidRPr="008E701C">
        <w:rPr>
          <w:spacing w:val="-7"/>
        </w:rPr>
        <w:t xml:space="preserve"> </w:t>
      </w:r>
      <w:r w:rsidRPr="008E701C">
        <w:t>đủ</w:t>
      </w:r>
      <w:r w:rsidRPr="008E701C">
        <w:rPr>
          <w:spacing w:val="-2"/>
        </w:rPr>
        <w:t xml:space="preserve"> </w:t>
      </w:r>
      <w:r w:rsidRPr="008E701C">
        <w:t>quy</w:t>
      </w:r>
      <w:r w:rsidRPr="008E701C">
        <w:rPr>
          <w:spacing w:val="-7"/>
        </w:rPr>
        <w:t xml:space="preserve"> </w:t>
      </w:r>
      <w:r w:rsidRPr="008E701C">
        <w:t>định</w:t>
      </w:r>
      <w:r w:rsidRPr="008E701C">
        <w:rPr>
          <w:spacing w:val="-2"/>
        </w:rPr>
        <w:t xml:space="preserve"> </w:t>
      </w:r>
      <w:r w:rsidRPr="008E701C">
        <w:t>tại</w:t>
      </w:r>
      <w:r w:rsidRPr="008E701C">
        <w:rPr>
          <w:spacing w:val="-2"/>
        </w:rPr>
        <w:t xml:space="preserve"> </w:t>
      </w:r>
      <w:r w:rsidRPr="008E701C">
        <w:t>Nghị</w:t>
      </w:r>
      <w:r w:rsidRPr="008E701C">
        <w:rPr>
          <w:spacing w:val="-2"/>
        </w:rPr>
        <w:t xml:space="preserve"> </w:t>
      </w:r>
      <w:r w:rsidRPr="008E701C">
        <w:t>định</w:t>
      </w:r>
      <w:r w:rsidRPr="008E701C">
        <w:rPr>
          <w:spacing w:val="-2"/>
        </w:rPr>
        <w:t xml:space="preserve"> </w:t>
      </w:r>
      <w:r w:rsidRPr="008E701C">
        <w:t>số 148/2025/NĐ-CP</w:t>
      </w:r>
      <w:r w:rsidRPr="008E701C">
        <w:rPr>
          <w:spacing w:val="-2"/>
        </w:rPr>
        <w:t xml:space="preserve"> </w:t>
      </w:r>
      <w:r w:rsidRPr="008E701C">
        <w:t>ngày</w:t>
      </w:r>
      <w:r w:rsidRPr="008E701C">
        <w:rPr>
          <w:spacing w:val="-7"/>
        </w:rPr>
        <w:t xml:space="preserve"> </w:t>
      </w:r>
      <w:r w:rsidRPr="008E701C">
        <w:t>12</w:t>
      </w:r>
      <w:r w:rsidRPr="008E701C">
        <w:rPr>
          <w:spacing w:val="-2"/>
        </w:rPr>
        <w:t xml:space="preserve"> </w:t>
      </w:r>
      <w:r w:rsidRPr="008E701C">
        <w:t>tháng 6 năm 2025 của Chính phủ quy định về phân quyền, phân cấp trong lĩnh vực y tế.</w:t>
      </w:r>
    </w:p>
    <w:p w14:paraId="4CEC92EE" w14:textId="77777777" w:rsidR="00AB108F" w:rsidRPr="008E701C" w:rsidRDefault="00AB108F" w:rsidP="00AB108F">
      <w:pPr>
        <w:pStyle w:val="Heading2"/>
        <w:tabs>
          <w:tab w:val="left" w:pos="4453"/>
        </w:tabs>
        <w:spacing w:before="1"/>
        <w:ind w:left="924"/>
        <w:rPr>
          <w:rFonts w:ascii="Times New Roman" w:hAnsi="Times New Roman" w:cs="Times New Roman"/>
        </w:rPr>
      </w:pPr>
      <w:r w:rsidRPr="008E701C">
        <w:rPr>
          <w:rFonts w:ascii="Times New Roman" w:hAnsi="Times New Roman" w:cs="Times New Roman"/>
          <w:spacing w:val="-2"/>
        </w:rPr>
        <w:t xml:space="preserve">               Thủ</w:t>
      </w:r>
      <w:r w:rsidRPr="008E701C">
        <w:rPr>
          <w:rFonts w:ascii="Times New Roman" w:hAnsi="Times New Roman" w:cs="Times New Roman"/>
          <w:spacing w:val="-8"/>
        </w:rPr>
        <w:t xml:space="preserve"> </w:t>
      </w:r>
      <w:r w:rsidRPr="008E701C">
        <w:rPr>
          <w:rFonts w:ascii="Times New Roman" w:hAnsi="Times New Roman" w:cs="Times New Roman"/>
          <w:spacing w:val="-2"/>
        </w:rPr>
        <w:t>trƣởng</w:t>
      </w:r>
      <w:r w:rsidRPr="008E701C">
        <w:rPr>
          <w:rFonts w:ascii="Times New Roman" w:hAnsi="Times New Roman" w:cs="Times New Roman"/>
          <w:spacing w:val="-7"/>
        </w:rPr>
        <w:t xml:space="preserve"> </w:t>
      </w:r>
      <w:r w:rsidRPr="008E701C">
        <w:rPr>
          <w:rFonts w:ascii="Times New Roman" w:hAnsi="Times New Roman" w:cs="Times New Roman"/>
          <w:spacing w:val="-2"/>
        </w:rPr>
        <w:t>đơn</w:t>
      </w:r>
      <w:r w:rsidRPr="008E701C">
        <w:rPr>
          <w:rFonts w:ascii="Times New Roman" w:hAnsi="Times New Roman" w:cs="Times New Roman"/>
          <w:spacing w:val="-7"/>
        </w:rPr>
        <w:t xml:space="preserve"> </w:t>
      </w:r>
      <w:r w:rsidRPr="008E701C">
        <w:rPr>
          <w:rFonts w:ascii="Times New Roman" w:hAnsi="Times New Roman" w:cs="Times New Roman"/>
          <w:spacing w:val="-5"/>
        </w:rPr>
        <w:t>vị</w:t>
      </w:r>
      <w:r w:rsidRPr="008E701C">
        <w:rPr>
          <w:rFonts w:ascii="Times New Roman" w:hAnsi="Times New Roman" w:cs="Times New Roman"/>
        </w:rPr>
        <w:tab/>
        <w:t xml:space="preserve">              Phụ</w:t>
      </w:r>
      <w:r w:rsidRPr="008E701C">
        <w:rPr>
          <w:rFonts w:ascii="Times New Roman" w:hAnsi="Times New Roman" w:cs="Times New Roman"/>
          <w:spacing w:val="-4"/>
        </w:rPr>
        <w:t xml:space="preserve"> </w:t>
      </w:r>
      <w:r w:rsidRPr="008E701C">
        <w:rPr>
          <w:rFonts w:ascii="Times New Roman" w:hAnsi="Times New Roman" w:cs="Times New Roman"/>
        </w:rPr>
        <w:t>trách</w:t>
      </w:r>
      <w:r w:rsidRPr="008E701C">
        <w:rPr>
          <w:rFonts w:ascii="Times New Roman" w:hAnsi="Times New Roman" w:cs="Times New Roman"/>
          <w:spacing w:val="-1"/>
        </w:rPr>
        <w:t xml:space="preserve"> </w:t>
      </w:r>
      <w:r w:rsidRPr="008E701C">
        <w:rPr>
          <w:rFonts w:ascii="Times New Roman" w:hAnsi="Times New Roman" w:cs="Times New Roman"/>
        </w:rPr>
        <w:t>cơ sở</w:t>
      </w:r>
      <w:r w:rsidRPr="008E701C">
        <w:rPr>
          <w:rFonts w:ascii="Times New Roman" w:hAnsi="Times New Roman" w:cs="Times New Roman"/>
          <w:spacing w:val="-2"/>
        </w:rPr>
        <w:t xml:space="preserve"> </w:t>
      </w:r>
      <w:r w:rsidRPr="008E701C">
        <w:rPr>
          <w:rFonts w:ascii="Times New Roman" w:hAnsi="Times New Roman" w:cs="Times New Roman"/>
        </w:rPr>
        <w:t>kiểm</w:t>
      </w:r>
      <w:r w:rsidRPr="008E701C">
        <w:rPr>
          <w:rFonts w:ascii="Times New Roman" w:hAnsi="Times New Roman" w:cs="Times New Roman"/>
          <w:spacing w:val="-4"/>
        </w:rPr>
        <w:t xml:space="preserve"> </w:t>
      </w:r>
      <w:r w:rsidRPr="008E701C">
        <w:rPr>
          <w:rFonts w:ascii="Times New Roman" w:hAnsi="Times New Roman" w:cs="Times New Roman"/>
          <w:spacing w:val="-2"/>
        </w:rPr>
        <w:t>nghiệm</w:t>
      </w:r>
    </w:p>
    <w:p w14:paraId="2ACD8011" w14:textId="77777777" w:rsidR="00AB108F" w:rsidRDefault="00AB108F" w:rsidP="00AB108F">
      <w:pPr>
        <w:tabs>
          <w:tab w:val="left" w:pos="4333"/>
        </w:tabs>
        <w:spacing w:before="115"/>
        <w:ind w:left="208"/>
        <w:jc w:val="center"/>
        <w:rPr>
          <w:i/>
        </w:rPr>
      </w:pPr>
      <w:r w:rsidRPr="008E701C">
        <w:rPr>
          <w:i/>
        </w:rPr>
        <w:t>(Ký</w:t>
      </w:r>
      <w:r w:rsidRPr="008E701C">
        <w:rPr>
          <w:i/>
          <w:spacing w:val="-4"/>
        </w:rPr>
        <w:t xml:space="preserve"> </w:t>
      </w:r>
      <w:r w:rsidRPr="008E701C">
        <w:rPr>
          <w:i/>
        </w:rPr>
        <w:t>tên</w:t>
      </w:r>
      <w:r w:rsidRPr="008E701C">
        <w:rPr>
          <w:i/>
          <w:spacing w:val="-1"/>
        </w:rPr>
        <w:t xml:space="preserve"> </w:t>
      </w:r>
      <w:r w:rsidRPr="008E701C">
        <w:rPr>
          <w:i/>
        </w:rPr>
        <w:t>và</w:t>
      </w:r>
      <w:r w:rsidRPr="008E701C">
        <w:rPr>
          <w:i/>
          <w:spacing w:val="-1"/>
        </w:rPr>
        <w:t xml:space="preserve"> </w:t>
      </w:r>
      <w:r w:rsidRPr="008E701C">
        <w:rPr>
          <w:i/>
        </w:rPr>
        <w:t>đóng</w:t>
      </w:r>
      <w:r w:rsidRPr="008E701C">
        <w:rPr>
          <w:i/>
          <w:spacing w:val="-1"/>
        </w:rPr>
        <w:t xml:space="preserve"> </w:t>
      </w:r>
      <w:r w:rsidRPr="008E701C">
        <w:rPr>
          <w:i/>
          <w:spacing w:val="-4"/>
        </w:rPr>
        <w:t>dấu)</w:t>
      </w:r>
      <w:r w:rsidRPr="008E701C">
        <w:rPr>
          <w:i/>
        </w:rPr>
        <w:tab/>
        <w:t>(K</w:t>
      </w:r>
      <w:r>
        <w:rPr>
          <w:i/>
        </w:rPr>
        <w:t>ý</w:t>
      </w:r>
      <w:r>
        <w:rPr>
          <w:i/>
          <w:spacing w:val="-2"/>
        </w:rPr>
        <w:t xml:space="preserve"> </w:t>
      </w:r>
      <w:r>
        <w:rPr>
          <w:i/>
        </w:rPr>
        <w:t>và ghi</w:t>
      </w:r>
      <w:r>
        <w:rPr>
          <w:i/>
          <w:spacing w:val="-1"/>
        </w:rPr>
        <w:t xml:space="preserve"> </w:t>
      </w:r>
      <w:r>
        <w:rPr>
          <w:i/>
        </w:rPr>
        <w:t>rõ họ</w:t>
      </w:r>
      <w:r>
        <w:rPr>
          <w:i/>
          <w:spacing w:val="-1"/>
        </w:rPr>
        <w:t xml:space="preserve"> </w:t>
      </w:r>
      <w:r>
        <w:rPr>
          <w:i/>
          <w:spacing w:val="-4"/>
        </w:rPr>
        <w:t>tên)</w:t>
      </w:r>
    </w:p>
    <w:p w14:paraId="28B6CA38" w14:textId="77777777" w:rsidR="00AB108F" w:rsidRDefault="00AB108F" w:rsidP="00AB108F">
      <w:pPr>
        <w:pStyle w:val="BodyText"/>
        <w:rPr>
          <w:i/>
        </w:rPr>
      </w:pPr>
    </w:p>
    <w:p w14:paraId="0778891C" w14:textId="77777777" w:rsidR="00AB108F" w:rsidRDefault="00AB108F" w:rsidP="00AB108F">
      <w:pPr>
        <w:pStyle w:val="BodyText"/>
        <w:rPr>
          <w:i/>
        </w:rPr>
      </w:pPr>
    </w:p>
    <w:p w14:paraId="3630A494" w14:textId="77777777" w:rsidR="008E701C" w:rsidRDefault="008E701C" w:rsidP="00AB108F">
      <w:pPr>
        <w:pStyle w:val="BodyText"/>
        <w:rPr>
          <w:i/>
        </w:rPr>
      </w:pPr>
    </w:p>
    <w:p w14:paraId="03269E75" w14:textId="77777777" w:rsidR="008E701C" w:rsidRDefault="008E701C" w:rsidP="00AB108F">
      <w:pPr>
        <w:pStyle w:val="BodyText"/>
        <w:rPr>
          <w:i/>
        </w:rPr>
      </w:pPr>
    </w:p>
    <w:p w14:paraId="7B999610" w14:textId="77777777" w:rsidR="00AB108F" w:rsidRPr="00AB1ECE" w:rsidRDefault="00AB108F" w:rsidP="00AB108F">
      <w:pPr>
        <w:ind w:left="661" w:right="450"/>
        <w:jc w:val="center"/>
        <w:rPr>
          <w:b/>
        </w:rPr>
      </w:pPr>
      <w:r w:rsidRPr="00AB1ECE">
        <w:rPr>
          <w:b/>
        </w:rPr>
        <w:lastRenderedPageBreak/>
        <w:t>Mẫu</w:t>
      </w:r>
      <w:r w:rsidRPr="00AB1ECE">
        <w:rPr>
          <w:b/>
          <w:spacing w:val="-1"/>
        </w:rPr>
        <w:t xml:space="preserve"> </w:t>
      </w:r>
      <w:r w:rsidRPr="00AB1ECE">
        <w:rPr>
          <w:b/>
        </w:rPr>
        <w:t xml:space="preserve">số </w:t>
      </w:r>
      <w:r w:rsidRPr="00AB1ECE">
        <w:rPr>
          <w:b/>
          <w:spacing w:val="-5"/>
        </w:rPr>
        <w:t>06</w:t>
      </w:r>
    </w:p>
    <w:p w14:paraId="4E1EE06C" w14:textId="77777777" w:rsidR="00AB108F" w:rsidRPr="00AB1ECE" w:rsidRDefault="00AB108F" w:rsidP="00AB108F">
      <w:pPr>
        <w:pStyle w:val="Heading1"/>
        <w:spacing w:before="0"/>
        <w:jc w:val="center"/>
        <w:rPr>
          <w:rFonts w:ascii="Times New Roman" w:hAnsi="Times New Roman"/>
          <w:sz w:val="24"/>
          <w:szCs w:val="24"/>
        </w:rPr>
      </w:pPr>
      <w:r w:rsidRPr="00AB1ECE">
        <w:rPr>
          <w:rFonts w:ascii="Times New Roman" w:hAnsi="Times New Roman"/>
          <w:sz w:val="24"/>
          <w:szCs w:val="24"/>
        </w:rPr>
        <w:t>MẪU</w:t>
      </w:r>
      <w:r w:rsidRPr="00AB1ECE">
        <w:rPr>
          <w:rFonts w:ascii="Times New Roman" w:hAnsi="Times New Roman"/>
          <w:spacing w:val="-4"/>
          <w:sz w:val="24"/>
          <w:szCs w:val="24"/>
        </w:rPr>
        <w:t xml:space="preserve"> </w:t>
      </w:r>
      <w:r w:rsidRPr="00AB1ECE">
        <w:rPr>
          <w:rFonts w:ascii="Times New Roman" w:hAnsi="Times New Roman"/>
          <w:sz w:val="24"/>
          <w:szCs w:val="24"/>
        </w:rPr>
        <w:t>BÁO</w:t>
      </w:r>
      <w:r w:rsidRPr="00AB1ECE">
        <w:rPr>
          <w:rFonts w:ascii="Times New Roman" w:hAnsi="Times New Roman"/>
          <w:spacing w:val="-1"/>
          <w:sz w:val="24"/>
          <w:szCs w:val="24"/>
        </w:rPr>
        <w:t xml:space="preserve"> </w:t>
      </w:r>
      <w:r w:rsidRPr="00AB1ECE">
        <w:rPr>
          <w:rFonts w:ascii="Times New Roman" w:hAnsi="Times New Roman"/>
          <w:sz w:val="24"/>
          <w:szCs w:val="24"/>
        </w:rPr>
        <w:t>CÁO NĂNG</w:t>
      </w:r>
      <w:r w:rsidRPr="00AB1ECE">
        <w:rPr>
          <w:rFonts w:ascii="Times New Roman" w:hAnsi="Times New Roman"/>
          <w:spacing w:val="-3"/>
          <w:sz w:val="24"/>
          <w:szCs w:val="24"/>
        </w:rPr>
        <w:t xml:space="preserve"> </w:t>
      </w:r>
      <w:r w:rsidRPr="00AB1ECE">
        <w:rPr>
          <w:rFonts w:ascii="Times New Roman" w:hAnsi="Times New Roman"/>
          <w:sz w:val="24"/>
          <w:szCs w:val="24"/>
        </w:rPr>
        <w:t>LỰC HOẠT</w:t>
      </w:r>
      <w:r w:rsidRPr="00AB1ECE">
        <w:rPr>
          <w:rFonts w:ascii="Times New Roman" w:hAnsi="Times New Roman"/>
          <w:spacing w:val="-1"/>
          <w:sz w:val="24"/>
          <w:szCs w:val="24"/>
        </w:rPr>
        <w:t xml:space="preserve"> </w:t>
      </w:r>
      <w:r w:rsidRPr="00AB1ECE">
        <w:rPr>
          <w:rFonts w:ascii="Times New Roman" w:hAnsi="Times New Roman"/>
          <w:sz w:val="24"/>
          <w:szCs w:val="24"/>
        </w:rPr>
        <w:t>ĐỘNG</w:t>
      </w:r>
      <w:r w:rsidRPr="00AB1ECE">
        <w:rPr>
          <w:rFonts w:ascii="Times New Roman" w:hAnsi="Times New Roman"/>
          <w:spacing w:val="-2"/>
          <w:sz w:val="24"/>
          <w:szCs w:val="24"/>
        </w:rPr>
        <w:t xml:space="preserve"> </w:t>
      </w:r>
      <w:r w:rsidRPr="00AB1ECE">
        <w:rPr>
          <w:rFonts w:ascii="Times New Roman" w:hAnsi="Times New Roman"/>
          <w:sz w:val="24"/>
          <w:szCs w:val="24"/>
        </w:rPr>
        <w:t>CƠ SỞ</w:t>
      </w:r>
      <w:r w:rsidRPr="00AB1ECE">
        <w:rPr>
          <w:rFonts w:ascii="Times New Roman" w:hAnsi="Times New Roman"/>
          <w:spacing w:val="-1"/>
          <w:sz w:val="24"/>
          <w:szCs w:val="24"/>
        </w:rPr>
        <w:t xml:space="preserve"> </w:t>
      </w:r>
      <w:r w:rsidRPr="00AB1ECE">
        <w:rPr>
          <w:rFonts w:ascii="Times New Roman" w:hAnsi="Times New Roman"/>
          <w:sz w:val="24"/>
          <w:szCs w:val="24"/>
        </w:rPr>
        <w:t>KIỂM</w:t>
      </w:r>
      <w:r w:rsidRPr="00AB1ECE">
        <w:rPr>
          <w:rFonts w:ascii="Times New Roman" w:hAnsi="Times New Roman"/>
          <w:spacing w:val="-1"/>
          <w:sz w:val="24"/>
          <w:szCs w:val="24"/>
        </w:rPr>
        <w:t xml:space="preserve"> </w:t>
      </w:r>
      <w:r w:rsidRPr="00AB1ECE">
        <w:rPr>
          <w:rFonts w:ascii="Times New Roman" w:hAnsi="Times New Roman"/>
          <w:spacing w:val="-2"/>
          <w:sz w:val="24"/>
          <w:szCs w:val="24"/>
        </w:rPr>
        <w:t>NGHIỆM</w:t>
      </w:r>
    </w:p>
    <w:p w14:paraId="11945C57" w14:textId="77777777" w:rsidR="00AB108F" w:rsidRPr="00AB1ECE" w:rsidRDefault="00AB108F" w:rsidP="00AB108F">
      <w:pPr>
        <w:ind w:left="2160" w:right="1948"/>
        <w:jc w:val="center"/>
        <w:rPr>
          <w:i/>
        </w:rPr>
      </w:pPr>
      <w:r w:rsidRPr="00AB1ECE">
        <w:rPr>
          <w:i/>
        </w:rPr>
        <w:t>(Ban</w:t>
      </w:r>
      <w:r w:rsidRPr="00AB1ECE">
        <w:rPr>
          <w:i/>
          <w:spacing w:val="-4"/>
        </w:rPr>
        <w:t xml:space="preserve"> </w:t>
      </w:r>
      <w:r w:rsidRPr="00AB1ECE">
        <w:rPr>
          <w:i/>
        </w:rPr>
        <w:t>hành</w:t>
      </w:r>
      <w:r w:rsidRPr="00AB1ECE">
        <w:rPr>
          <w:i/>
          <w:spacing w:val="-2"/>
        </w:rPr>
        <w:t xml:space="preserve"> </w:t>
      </w:r>
      <w:r w:rsidRPr="00AB1ECE">
        <w:rPr>
          <w:i/>
        </w:rPr>
        <w:t>kèm</w:t>
      </w:r>
      <w:r w:rsidRPr="00AB1ECE">
        <w:rPr>
          <w:i/>
          <w:spacing w:val="-5"/>
        </w:rPr>
        <w:t xml:space="preserve"> </w:t>
      </w:r>
      <w:r w:rsidRPr="00AB1ECE">
        <w:rPr>
          <w:i/>
        </w:rPr>
        <w:t>theo</w:t>
      </w:r>
      <w:r w:rsidRPr="00AB1ECE">
        <w:rPr>
          <w:i/>
          <w:spacing w:val="-4"/>
        </w:rPr>
        <w:t xml:space="preserve"> </w:t>
      </w:r>
      <w:r w:rsidRPr="00AB1ECE">
        <w:rPr>
          <w:i/>
        </w:rPr>
        <w:t>Phụ</w:t>
      </w:r>
      <w:r w:rsidRPr="00AB1ECE">
        <w:rPr>
          <w:i/>
          <w:spacing w:val="-3"/>
        </w:rPr>
        <w:t xml:space="preserve"> </w:t>
      </w:r>
      <w:r w:rsidRPr="00AB1ECE">
        <w:rPr>
          <w:i/>
        </w:rPr>
        <w:t>lục</w:t>
      </w:r>
      <w:r w:rsidRPr="00AB1ECE">
        <w:rPr>
          <w:i/>
          <w:spacing w:val="-4"/>
        </w:rPr>
        <w:t xml:space="preserve"> </w:t>
      </w:r>
      <w:r w:rsidRPr="00AB1ECE">
        <w:rPr>
          <w:i/>
        </w:rPr>
        <w:t>5</w:t>
      </w:r>
      <w:r w:rsidRPr="00AB1ECE">
        <w:rPr>
          <w:i/>
          <w:spacing w:val="-4"/>
        </w:rPr>
        <w:t xml:space="preserve"> </w:t>
      </w:r>
      <w:r w:rsidRPr="00AB1ECE">
        <w:rPr>
          <w:i/>
        </w:rPr>
        <w:t>Nghị</w:t>
      </w:r>
      <w:r w:rsidRPr="00AB1ECE">
        <w:rPr>
          <w:i/>
          <w:spacing w:val="-4"/>
        </w:rPr>
        <w:t xml:space="preserve"> </w:t>
      </w:r>
      <w:r w:rsidRPr="00AB1ECE">
        <w:rPr>
          <w:i/>
        </w:rPr>
        <w:t>định</w:t>
      </w:r>
      <w:r w:rsidRPr="00AB1ECE">
        <w:rPr>
          <w:i/>
          <w:spacing w:val="-4"/>
        </w:rPr>
        <w:t xml:space="preserve"> </w:t>
      </w:r>
      <w:r w:rsidRPr="00AB1ECE">
        <w:rPr>
          <w:i/>
        </w:rPr>
        <w:t>số</w:t>
      </w:r>
      <w:r w:rsidRPr="00AB1ECE">
        <w:rPr>
          <w:i/>
          <w:spacing w:val="-3"/>
        </w:rPr>
        <w:t xml:space="preserve"> </w:t>
      </w:r>
      <w:r w:rsidRPr="00AB1ECE">
        <w:rPr>
          <w:i/>
        </w:rPr>
        <w:t>148/2025/NĐ-CP ngày 12 tháng 06 năm 2025 của Chính phủ)</w:t>
      </w:r>
    </w:p>
    <w:tbl>
      <w:tblPr>
        <w:tblW w:w="0" w:type="auto"/>
        <w:tblInd w:w="956" w:type="dxa"/>
        <w:tblLayout w:type="fixed"/>
        <w:tblCellMar>
          <w:left w:w="0" w:type="dxa"/>
          <w:right w:w="0" w:type="dxa"/>
        </w:tblCellMar>
        <w:tblLook w:val="01E0" w:firstRow="1" w:lastRow="1" w:firstColumn="1" w:lastColumn="1" w:noHBand="0" w:noVBand="0"/>
      </w:tblPr>
      <w:tblGrid>
        <w:gridCol w:w="3200"/>
        <w:gridCol w:w="6011"/>
      </w:tblGrid>
      <w:tr w:rsidR="00AB108F" w14:paraId="191AFE63" w14:textId="77777777" w:rsidTr="00AB108F">
        <w:trPr>
          <w:trHeight w:val="1282"/>
        </w:trPr>
        <w:tc>
          <w:tcPr>
            <w:tcW w:w="3200" w:type="dxa"/>
          </w:tcPr>
          <w:p w14:paraId="03A72590" w14:textId="77777777" w:rsidR="00AB108F" w:rsidRPr="00AB1ECE" w:rsidRDefault="00AB108F" w:rsidP="00AB108F">
            <w:pPr>
              <w:pStyle w:val="TableParagraph"/>
              <w:spacing w:after="58" w:line="266" w:lineRule="exact"/>
              <w:ind w:right="136"/>
              <w:jc w:val="center"/>
              <w:rPr>
                <w:b/>
                <w:sz w:val="24"/>
                <w:szCs w:val="24"/>
              </w:rPr>
            </w:pPr>
            <w:r w:rsidRPr="00AB1ECE">
              <w:rPr>
                <w:b/>
                <w:sz w:val="24"/>
                <w:szCs w:val="24"/>
              </w:rPr>
              <w:t>CƠ</w:t>
            </w:r>
            <w:r w:rsidRPr="00AB1ECE">
              <w:rPr>
                <w:b/>
                <w:spacing w:val="-1"/>
                <w:sz w:val="24"/>
                <w:szCs w:val="24"/>
              </w:rPr>
              <w:t xml:space="preserve"> </w:t>
            </w:r>
            <w:r w:rsidRPr="00AB1ECE">
              <w:rPr>
                <w:b/>
                <w:sz w:val="24"/>
                <w:szCs w:val="24"/>
              </w:rPr>
              <w:t>SỞ</w:t>
            </w:r>
            <w:r w:rsidRPr="00AB1ECE">
              <w:rPr>
                <w:b/>
                <w:spacing w:val="-1"/>
                <w:sz w:val="24"/>
                <w:szCs w:val="24"/>
              </w:rPr>
              <w:t xml:space="preserve"> </w:t>
            </w:r>
            <w:r w:rsidRPr="00AB1ECE">
              <w:rPr>
                <w:b/>
                <w:sz w:val="24"/>
                <w:szCs w:val="24"/>
              </w:rPr>
              <w:t>KIỂM</w:t>
            </w:r>
            <w:r w:rsidRPr="00AB1ECE">
              <w:rPr>
                <w:b/>
                <w:spacing w:val="-1"/>
                <w:sz w:val="24"/>
                <w:szCs w:val="24"/>
              </w:rPr>
              <w:t xml:space="preserve"> </w:t>
            </w:r>
            <w:r w:rsidRPr="00AB1ECE">
              <w:rPr>
                <w:b/>
                <w:spacing w:val="-2"/>
                <w:sz w:val="24"/>
                <w:szCs w:val="24"/>
              </w:rPr>
              <w:t>NGHIỆM</w:t>
            </w:r>
          </w:p>
          <w:p w14:paraId="3E58C261" w14:textId="77777777" w:rsidR="00AB108F" w:rsidRPr="00AB1ECE" w:rsidRDefault="00AB108F" w:rsidP="00AB108F">
            <w:pPr>
              <w:pStyle w:val="TableParagraph"/>
              <w:spacing w:line="20" w:lineRule="exact"/>
              <w:ind w:left="1018"/>
              <w:rPr>
                <w:sz w:val="24"/>
                <w:szCs w:val="24"/>
              </w:rPr>
            </w:pPr>
            <w:r w:rsidRPr="00AB1ECE">
              <w:rPr>
                <w:noProof/>
                <w:sz w:val="24"/>
                <w:szCs w:val="24"/>
                <w:lang w:val="en-US"/>
              </w:rPr>
              <mc:AlternateContent>
                <mc:Choice Requires="wpg">
                  <w:drawing>
                    <wp:inline distT="0" distB="0" distL="0" distR="0" wp14:anchorId="4626EA77" wp14:editId="5DFDB5CA">
                      <wp:extent cx="361950" cy="12700"/>
                      <wp:effectExtent l="0" t="0" r="19050" b="635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0" cy="12700"/>
                                <a:chOff x="0" y="0"/>
                                <a:chExt cx="361950" cy="12700"/>
                              </a:xfrm>
                            </wpg:grpSpPr>
                            <wps:wsp>
                              <wps:cNvPr id="33" name="Graphic 14"/>
                              <wps:cNvSpPr/>
                              <wps:spPr>
                                <a:xfrm>
                                  <a:off x="0" y="6350"/>
                                  <a:ext cx="361950" cy="1270"/>
                                </a:xfrm>
                                <a:custGeom>
                                  <a:avLst/>
                                  <a:gdLst/>
                                  <a:ahLst/>
                                  <a:cxnLst/>
                                  <a:rect l="l" t="t" r="r" b="b"/>
                                  <a:pathLst>
                                    <a:path w="361950">
                                      <a:moveTo>
                                        <a:pt x="0" y="0"/>
                                      </a:moveTo>
                                      <a:lnTo>
                                        <a:pt x="36195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45E163" id="Group 32" o:spid="_x0000_s1026" style="width:28.5pt;height:1pt;mso-position-horizontal-relative:char;mso-position-vertical-relative:line" coordsize="3619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">
                      <v:shape id="Graphic 14" o:spid="_x0000_s1027" style="position:absolute;top:6350;width:361950;height:1270;visibility:visible;mso-wrap-style:square;v-text-anchor:top" coordsize="361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" path="m,l361950,e" filled="f" strokeweight="1pt">
                        <v:path arrowok="t"/>
                      </v:shape>
                      <w10:anchorlock/>
                    </v:group>
                  </w:pict>
                </mc:Fallback>
              </mc:AlternateContent>
            </w:r>
          </w:p>
          <w:p w14:paraId="6E25DE80" w14:textId="77777777" w:rsidR="00AB108F" w:rsidRPr="00AB1ECE" w:rsidRDefault="00AB108F" w:rsidP="00AB108F">
            <w:pPr>
              <w:pStyle w:val="TableParagraph"/>
              <w:spacing w:before="157"/>
              <w:rPr>
                <w:i/>
                <w:sz w:val="24"/>
                <w:szCs w:val="24"/>
              </w:rPr>
            </w:pPr>
          </w:p>
          <w:p w14:paraId="3DD5B77B" w14:textId="77777777" w:rsidR="00AB108F" w:rsidRPr="00AB1ECE" w:rsidRDefault="00AB108F" w:rsidP="00AB108F">
            <w:pPr>
              <w:pStyle w:val="TableParagraph"/>
              <w:ind w:left="1" w:right="136"/>
              <w:jc w:val="center"/>
              <w:rPr>
                <w:sz w:val="24"/>
                <w:szCs w:val="24"/>
              </w:rPr>
            </w:pPr>
            <w:r w:rsidRPr="00AB1ECE">
              <w:rPr>
                <w:sz w:val="24"/>
                <w:szCs w:val="24"/>
              </w:rPr>
              <w:t xml:space="preserve">Số: </w:t>
            </w:r>
            <w:r w:rsidRPr="00AB1ECE">
              <w:rPr>
                <w:spacing w:val="-2"/>
                <w:sz w:val="24"/>
                <w:szCs w:val="24"/>
              </w:rPr>
              <w:t>..../.......</w:t>
            </w:r>
          </w:p>
        </w:tc>
        <w:tc>
          <w:tcPr>
            <w:tcW w:w="6011" w:type="dxa"/>
          </w:tcPr>
          <w:p w14:paraId="4AECC193" w14:textId="77777777" w:rsidR="00AB108F" w:rsidRPr="00AB1ECE" w:rsidRDefault="00AB108F" w:rsidP="00AB108F">
            <w:pPr>
              <w:pStyle w:val="TableParagraph"/>
              <w:spacing w:line="266" w:lineRule="exact"/>
              <w:ind w:left="187"/>
              <w:rPr>
                <w:b/>
                <w:sz w:val="24"/>
                <w:szCs w:val="24"/>
              </w:rPr>
            </w:pPr>
            <w:r w:rsidRPr="00AB1ECE">
              <w:rPr>
                <w:b/>
                <w:sz w:val="24"/>
                <w:szCs w:val="24"/>
              </w:rPr>
              <w:t>CỘNG</w:t>
            </w:r>
            <w:r w:rsidRPr="00AB1ECE">
              <w:rPr>
                <w:b/>
                <w:spacing w:val="-7"/>
                <w:sz w:val="24"/>
                <w:szCs w:val="24"/>
              </w:rPr>
              <w:t xml:space="preserve"> </w:t>
            </w:r>
            <w:r w:rsidRPr="00AB1ECE">
              <w:rPr>
                <w:b/>
                <w:sz w:val="24"/>
                <w:szCs w:val="24"/>
              </w:rPr>
              <w:t>HOÀ</w:t>
            </w:r>
            <w:r w:rsidRPr="00AB1ECE">
              <w:rPr>
                <w:b/>
                <w:spacing w:val="-2"/>
                <w:sz w:val="24"/>
                <w:szCs w:val="24"/>
              </w:rPr>
              <w:t xml:space="preserve"> </w:t>
            </w:r>
            <w:r w:rsidRPr="00AB1ECE">
              <w:rPr>
                <w:b/>
                <w:sz w:val="24"/>
                <w:szCs w:val="24"/>
              </w:rPr>
              <w:t>XÃ</w:t>
            </w:r>
            <w:r w:rsidRPr="00AB1ECE">
              <w:rPr>
                <w:b/>
                <w:spacing w:val="-3"/>
                <w:sz w:val="24"/>
                <w:szCs w:val="24"/>
              </w:rPr>
              <w:t xml:space="preserve"> </w:t>
            </w:r>
            <w:r w:rsidRPr="00AB1ECE">
              <w:rPr>
                <w:b/>
                <w:sz w:val="24"/>
                <w:szCs w:val="24"/>
              </w:rPr>
              <w:t>HỘI</w:t>
            </w:r>
            <w:r w:rsidRPr="00AB1ECE">
              <w:rPr>
                <w:b/>
                <w:spacing w:val="1"/>
                <w:sz w:val="24"/>
                <w:szCs w:val="24"/>
              </w:rPr>
              <w:t xml:space="preserve"> </w:t>
            </w:r>
            <w:r w:rsidRPr="00AB1ECE">
              <w:rPr>
                <w:b/>
                <w:sz w:val="24"/>
                <w:szCs w:val="24"/>
              </w:rPr>
              <w:t>CHỦ</w:t>
            </w:r>
            <w:r w:rsidRPr="00AB1ECE">
              <w:rPr>
                <w:b/>
                <w:spacing w:val="-3"/>
                <w:sz w:val="24"/>
                <w:szCs w:val="24"/>
              </w:rPr>
              <w:t xml:space="preserve"> </w:t>
            </w:r>
            <w:r w:rsidRPr="00AB1ECE">
              <w:rPr>
                <w:b/>
                <w:sz w:val="24"/>
                <w:szCs w:val="24"/>
              </w:rPr>
              <w:t>NGHĨA</w:t>
            </w:r>
            <w:r w:rsidRPr="00AB1ECE">
              <w:rPr>
                <w:b/>
                <w:spacing w:val="-2"/>
                <w:sz w:val="24"/>
                <w:szCs w:val="24"/>
              </w:rPr>
              <w:t xml:space="preserve"> </w:t>
            </w:r>
            <w:r w:rsidRPr="00AB1ECE">
              <w:rPr>
                <w:b/>
                <w:sz w:val="24"/>
                <w:szCs w:val="24"/>
              </w:rPr>
              <w:t>VIỆT</w:t>
            </w:r>
            <w:r w:rsidRPr="00AB1ECE">
              <w:rPr>
                <w:b/>
                <w:spacing w:val="-1"/>
                <w:sz w:val="24"/>
                <w:szCs w:val="24"/>
              </w:rPr>
              <w:t xml:space="preserve"> </w:t>
            </w:r>
            <w:r w:rsidRPr="00AB1ECE">
              <w:rPr>
                <w:b/>
                <w:spacing w:val="-5"/>
                <w:sz w:val="24"/>
                <w:szCs w:val="24"/>
              </w:rPr>
              <w:t>NAM</w:t>
            </w:r>
          </w:p>
          <w:p w14:paraId="77CB00B6" w14:textId="77777777" w:rsidR="00AB108F" w:rsidRPr="00AB1ECE" w:rsidRDefault="00AB108F" w:rsidP="00AB108F">
            <w:pPr>
              <w:pStyle w:val="TableParagraph"/>
              <w:ind w:left="592"/>
              <w:jc w:val="center"/>
              <w:rPr>
                <w:b/>
                <w:sz w:val="24"/>
                <w:szCs w:val="24"/>
              </w:rPr>
            </w:pPr>
            <w:r w:rsidRPr="00AB1ECE">
              <w:rPr>
                <w:b/>
                <w:sz w:val="24"/>
                <w:szCs w:val="24"/>
              </w:rPr>
              <w:t>Độc</w:t>
            </w:r>
            <w:r w:rsidRPr="00AB1ECE">
              <w:rPr>
                <w:b/>
                <w:spacing w:val="-5"/>
                <w:sz w:val="24"/>
                <w:szCs w:val="24"/>
              </w:rPr>
              <w:t xml:space="preserve"> </w:t>
            </w:r>
            <w:r w:rsidRPr="00AB1ECE">
              <w:rPr>
                <w:b/>
                <w:sz w:val="24"/>
                <w:szCs w:val="24"/>
              </w:rPr>
              <w:t>lập</w:t>
            </w:r>
            <w:r w:rsidRPr="00AB1ECE">
              <w:rPr>
                <w:b/>
                <w:spacing w:val="1"/>
                <w:sz w:val="24"/>
                <w:szCs w:val="24"/>
              </w:rPr>
              <w:t xml:space="preserve"> </w:t>
            </w:r>
            <w:r w:rsidRPr="00AB1ECE">
              <w:rPr>
                <w:b/>
                <w:sz w:val="24"/>
                <w:szCs w:val="24"/>
              </w:rPr>
              <w:t>-</w:t>
            </w:r>
            <w:r w:rsidRPr="00AB1ECE">
              <w:rPr>
                <w:b/>
                <w:spacing w:val="-2"/>
                <w:sz w:val="24"/>
                <w:szCs w:val="24"/>
              </w:rPr>
              <w:t xml:space="preserve"> </w:t>
            </w:r>
            <w:r w:rsidRPr="00AB1ECE">
              <w:rPr>
                <w:b/>
                <w:sz w:val="24"/>
                <w:szCs w:val="24"/>
              </w:rPr>
              <w:t>Tự</w:t>
            </w:r>
            <w:r w:rsidRPr="00AB1ECE">
              <w:rPr>
                <w:b/>
                <w:spacing w:val="-1"/>
                <w:sz w:val="24"/>
                <w:szCs w:val="24"/>
              </w:rPr>
              <w:t xml:space="preserve"> </w:t>
            </w:r>
            <w:r w:rsidRPr="00AB1ECE">
              <w:rPr>
                <w:b/>
                <w:sz w:val="24"/>
                <w:szCs w:val="24"/>
              </w:rPr>
              <w:t>do</w:t>
            </w:r>
            <w:r w:rsidRPr="00AB1ECE">
              <w:rPr>
                <w:b/>
                <w:spacing w:val="-1"/>
                <w:sz w:val="24"/>
                <w:szCs w:val="24"/>
              </w:rPr>
              <w:t xml:space="preserve"> </w:t>
            </w:r>
            <w:r w:rsidRPr="00AB1ECE">
              <w:rPr>
                <w:b/>
                <w:sz w:val="24"/>
                <w:szCs w:val="24"/>
              </w:rPr>
              <w:t>-</w:t>
            </w:r>
            <w:r w:rsidRPr="00AB1ECE">
              <w:rPr>
                <w:b/>
                <w:spacing w:val="-1"/>
                <w:sz w:val="24"/>
                <w:szCs w:val="24"/>
              </w:rPr>
              <w:t xml:space="preserve"> </w:t>
            </w:r>
            <w:r w:rsidRPr="00AB1ECE">
              <w:rPr>
                <w:b/>
                <w:sz w:val="24"/>
                <w:szCs w:val="24"/>
              </w:rPr>
              <w:t xml:space="preserve">Hạnh </w:t>
            </w:r>
            <w:r w:rsidRPr="00AB1ECE">
              <w:rPr>
                <w:b/>
                <w:spacing w:val="-4"/>
                <w:sz w:val="24"/>
                <w:szCs w:val="24"/>
              </w:rPr>
              <w:t>phúc</w:t>
            </w:r>
          </w:p>
          <w:p w14:paraId="41E73DEE" w14:textId="77777777" w:rsidR="00AB108F" w:rsidRPr="00AB1ECE" w:rsidRDefault="00AB108F" w:rsidP="00AB108F">
            <w:pPr>
              <w:pStyle w:val="TableParagraph"/>
              <w:rPr>
                <w:i/>
                <w:sz w:val="24"/>
                <w:szCs w:val="24"/>
              </w:rPr>
            </w:pPr>
          </w:p>
          <w:p w14:paraId="5F3F9805" w14:textId="77777777" w:rsidR="00AB108F" w:rsidRPr="00AB1ECE" w:rsidRDefault="00AB108F" w:rsidP="00AB108F">
            <w:pPr>
              <w:pStyle w:val="TableParagraph"/>
              <w:spacing w:line="20" w:lineRule="exact"/>
              <w:ind w:left="1594"/>
              <w:rPr>
                <w:sz w:val="24"/>
                <w:szCs w:val="24"/>
              </w:rPr>
            </w:pPr>
            <w:r w:rsidRPr="00AB1ECE">
              <w:rPr>
                <w:noProof/>
                <w:sz w:val="24"/>
                <w:szCs w:val="24"/>
                <w:lang w:val="en-US"/>
              </w:rPr>
              <mc:AlternateContent>
                <mc:Choice Requires="wpg">
                  <w:drawing>
                    <wp:inline distT="0" distB="0" distL="0" distR="0" wp14:anchorId="6933E910" wp14:editId="0780ED1F">
                      <wp:extent cx="2247900" cy="9525"/>
                      <wp:effectExtent l="0" t="0" r="19050" b="952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7900" cy="9525"/>
                                <a:chOff x="0" y="0"/>
                                <a:chExt cx="2247900" cy="9525"/>
                              </a:xfrm>
                            </wpg:grpSpPr>
                            <wps:wsp>
                              <wps:cNvPr id="31" name="Graphic 16"/>
                              <wps:cNvSpPr/>
                              <wps:spPr>
                                <a:xfrm>
                                  <a:off x="0" y="4762"/>
                                  <a:ext cx="2247900" cy="1270"/>
                                </a:xfrm>
                                <a:custGeom>
                                  <a:avLst/>
                                  <a:gdLst/>
                                  <a:ahLst/>
                                  <a:cxnLst/>
                                  <a:rect l="l" t="t" r="r" b="b"/>
                                  <a:pathLst>
                                    <a:path w="2247900">
                                      <a:moveTo>
                                        <a:pt x="0" y="0"/>
                                      </a:moveTo>
                                      <a:lnTo>
                                        <a:pt x="22479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7D9A8D" id="Group 30" o:spid="_x0000_s1026" style="width:177pt;height:.75pt;mso-position-horizontal-relative:char;mso-position-vertical-relative:line" coordsize="224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">
                      <v:shape id="Graphic 16" o:spid="_x0000_s1027" style="position:absolute;top:47;width:22479;height:13;visibility:visible;mso-wrap-style:square;v-text-anchor:top" coordsize="224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" path="m,l2247900,e" filled="f">
                        <v:path arrowok="t"/>
                      </v:shape>
                      <w10:anchorlock/>
                    </v:group>
                  </w:pict>
                </mc:Fallback>
              </mc:AlternateContent>
            </w:r>
          </w:p>
          <w:p w14:paraId="25B7D960" w14:textId="77777777" w:rsidR="00AB108F" w:rsidRPr="00AB1ECE" w:rsidRDefault="00AB108F" w:rsidP="00AB108F">
            <w:pPr>
              <w:pStyle w:val="TableParagraph"/>
              <w:spacing w:before="267" w:line="256" w:lineRule="exact"/>
              <w:ind w:left="592" w:right="80"/>
              <w:jc w:val="center"/>
              <w:rPr>
                <w:i/>
                <w:sz w:val="24"/>
                <w:szCs w:val="24"/>
              </w:rPr>
            </w:pPr>
            <w:r w:rsidRPr="00AB1ECE">
              <w:rPr>
                <w:i/>
                <w:sz w:val="24"/>
                <w:szCs w:val="24"/>
              </w:rPr>
              <w:t>………,</w:t>
            </w:r>
            <w:r w:rsidRPr="00AB1ECE">
              <w:rPr>
                <w:i/>
                <w:spacing w:val="-6"/>
                <w:sz w:val="24"/>
                <w:szCs w:val="24"/>
              </w:rPr>
              <w:t xml:space="preserve"> </w:t>
            </w:r>
            <w:r w:rsidRPr="00AB1ECE">
              <w:rPr>
                <w:i/>
                <w:sz w:val="24"/>
                <w:szCs w:val="24"/>
              </w:rPr>
              <w:t>ngày</w:t>
            </w:r>
            <w:r w:rsidRPr="00AB1ECE">
              <w:rPr>
                <w:i/>
                <w:spacing w:val="-5"/>
                <w:sz w:val="24"/>
                <w:szCs w:val="24"/>
              </w:rPr>
              <w:t xml:space="preserve"> </w:t>
            </w:r>
            <w:r w:rsidRPr="00AB1ECE">
              <w:rPr>
                <w:i/>
                <w:sz w:val="24"/>
                <w:szCs w:val="24"/>
              </w:rPr>
              <w:t>…….tháng…..năm</w:t>
            </w:r>
            <w:r w:rsidRPr="00AB1ECE">
              <w:rPr>
                <w:i/>
                <w:spacing w:val="-4"/>
                <w:sz w:val="24"/>
                <w:szCs w:val="24"/>
              </w:rPr>
              <w:t xml:space="preserve"> </w:t>
            </w:r>
            <w:r w:rsidRPr="00AB1ECE">
              <w:rPr>
                <w:i/>
                <w:spacing w:val="-5"/>
                <w:sz w:val="24"/>
                <w:szCs w:val="24"/>
              </w:rPr>
              <w:t>…..</w:t>
            </w:r>
          </w:p>
        </w:tc>
      </w:tr>
    </w:tbl>
    <w:p w14:paraId="3B9DCC85" w14:textId="77777777" w:rsidR="00AB108F" w:rsidRPr="00AB1ECE" w:rsidRDefault="00AB108F" w:rsidP="00AB108F">
      <w:pPr>
        <w:pStyle w:val="Heading1"/>
        <w:spacing w:before="0"/>
        <w:ind w:right="452"/>
        <w:jc w:val="center"/>
        <w:rPr>
          <w:rFonts w:ascii="Times New Roman" w:hAnsi="Times New Roman"/>
          <w:sz w:val="24"/>
          <w:szCs w:val="24"/>
        </w:rPr>
      </w:pPr>
      <w:r w:rsidRPr="00AB1ECE">
        <w:rPr>
          <w:rFonts w:ascii="Times New Roman" w:hAnsi="Times New Roman"/>
          <w:sz w:val="24"/>
          <w:szCs w:val="24"/>
        </w:rPr>
        <w:t xml:space="preserve">BÁO </w:t>
      </w:r>
      <w:r w:rsidRPr="00AB1ECE">
        <w:rPr>
          <w:rFonts w:ascii="Times New Roman" w:hAnsi="Times New Roman"/>
          <w:spacing w:val="-5"/>
          <w:sz w:val="24"/>
          <w:szCs w:val="24"/>
        </w:rPr>
        <w:t>CÁO</w:t>
      </w:r>
    </w:p>
    <w:p w14:paraId="2FBBD8C5" w14:textId="77777777" w:rsidR="00AB108F" w:rsidRDefault="00AB108F" w:rsidP="00AB108F">
      <w:pPr>
        <w:spacing w:before="120"/>
        <w:ind w:left="659" w:right="455"/>
        <w:jc w:val="center"/>
        <w:rPr>
          <w:b/>
          <w:spacing w:val="-2"/>
        </w:rPr>
      </w:pPr>
      <w:r w:rsidRPr="00AB1ECE">
        <w:rPr>
          <w:b/>
        </w:rPr>
        <w:t>NĂNG</w:t>
      </w:r>
      <w:r w:rsidRPr="00AB1ECE">
        <w:rPr>
          <w:b/>
          <w:spacing w:val="-4"/>
        </w:rPr>
        <w:t xml:space="preserve"> </w:t>
      </w:r>
      <w:r w:rsidRPr="00AB1ECE">
        <w:rPr>
          <w:b/>
        </w:rPr>
        <w:t>LỰC</w:t>
      </w:r>
      <w:r w:rsidRPr="00AB1ECE">
        <w:rPr>
          <w:b/>
          <w:spacing w:val="-1"/>
        </w:rPr>
        <w:t xml:space="preserve"> </w:t>
      </w:r>
      <w:r w:rsidRPr="00AB1ECE">
        <w:rPr>
          <w:b/>
        </w:rPr>
        <w:t>HOẠT</w:t>
      </w:r>
      <w:r w:rsidRPr="00AB1ECE">
        <w:rPr>
          <w:b/>
          <w:spacing w:val="-1"/>
        </w:rPr>
        <w:t xml:space="preserve"> </w:t>
      </w:r>
      <w:r w:rsidRPr="00AB1ECE">
        <w:rPr>
          <w:b/>
        </w:rPr>
        <w:t>ĐỘNG</w:t>
      </w:r>
      <w:r w:rsidRPr="00AB1ECE">
        <w:rPr>
          <w:b/>
          <w:spacing w:val="-2"/>
        </w:rPr>
        <w:t xml:space="preserve"> </w:t>
      </w:r>
      <w:r w:rsidRPr="00AB1ECE">
        <w:rPr>
          <w:b/>
        </w:rPr>
        <w:t>CƠ</w:t>
      </w:r>
      <w:r w:rsidRPr="00AB1ECE">
        <w:rPr>
          <w:b/>
          <w:spacing w:val="-1"/>
        </w:rPr>
        <w:t xml:space="preserve"> </w:t>
      </w:r>
      <w:r w:rsidRPr="00AB1ECE">
        <w:rPr>
          <w:b/>
        </w:rPr>
        <w:t>SỞ KIỂM</w:t>
      </w:r>
      <w:r w:rsidRPr="00AB1ECE">
        <w:rPr>
          <w:b/>
          <w:spacing w:val="-1"/>
        </w:rPr>
        <w:t xml:space="preserve"> </w:t>
      </w:r>
      <w:r w:rsidRPr="00AB1ECE">
        <w:rPr>
          <w:b/>
          <w:spacing w:val="-2"/>
        </w:rPr>
        <w:t>NGHIỆM</w:t>
      </w:r>
    </w:p>
    <w:p w14:paraId="5477B7DC" w14:textId="77777777" w:rsidR="00AB108F" w:rsidRPr="00120B3A" w:rsidRDefault="00AB108F" w:rsidP="00AB108F">
      <w:pPr>
        <w:spacing w:before="120"/>
        <w:ind w:left="659" w:right="455"/>
        <w:rPr>
          <w:b/>
        </w:rPr>
      </w:pPr>
      <w:r w:rsidRPr="00AB1ECE">
        <w:rPr>
          <w:noProof/>
        </w:rPr>
        <mc:AlternateContent>
          <mc:Choice Requires="wps">
            <w:drawing>
              <wp:anchor distT="0" distB="0" distL="0" distR="0" simplePos="0" relativeHeight="251681792" behindDoc="1" locked="0" layoutInCell="1" allowOverlap="1" wp14:anchorId="78157DB9" wp14:editId="6B851CA3">
                <wp:simplePos x="0" y="0"/>
                <wp:positionH relativeFrom="page">
                  <wp:posOffset>3343275</wp:posOffset>
                </wp:positionH>
                <wp:positionV relativeFrom="paragraph">
                  <wp:posOffset>44450</wp:posOffset>
                </wp:positionV>
                <wp:extent cx="1231900" cy="1270"/>
                <wp:effectExtent l="0" t="0" r="25400" b="17780"/>
                <wp:wrapTopAndBottom/>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900" cy="1270"/>
                        </a:xfrm>
                        <a:custGeom>
                          <a:avLst/>
                          <a:gdLst/>
                          <a:ahLst/>
                          <a:cxnLst/>
                          <a:rect l="l" t="t" r="r" b="b"/>
                          <a:pathLst>
                            <a:path w="1231900" h="635">
                              <a:moveTo>
                                <a:pt x="0" y="0"/>
                              </a:moveTo>
                              <a:lnTo>
                                <a:pt x="1231900" y="635"/>
                              </a:lnTo>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88E147" id="Freeform 29" o:spid="_x0000_s1026" style="position:absolute;margin-left:263.25pt;margin-top:3.5pt;width:97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319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" path="m,l1231900,635e" filled="f" strokeweight=".26456mm">
                <v:path arrowok="t"/>
                <w10:wrap type="topAndBottom" anchorx="page"/>
              </v:shape>
            </w:pict>
          </mc:Fallback>
        </mc:AlternateContent>
      </w:r>
      <w:r>
        <w:rPr>
          <w:b/>
          <w:spacing w:val="-2"/>
        </w:rPr>
        <w:t xml:space="preserve">   </w:t>
      </w:r>
      <w:r>
        <w:t>1.</w:t>
      </w:r>
      <w:r w:rsidRPr="00AB1ECE">
        <w:t>Tên</w:t>
      </w:r>
      <w:r w:rsidRPr="00AB1ECE">
        <w:rPr>
          <w:spacing w:val="-10"/>
        </w:rPr>
        <w:t xml:space="preserve"> </w:t>
      </w:r>
      <w:r w:rsidRPr="00AB1ECE">
        <w:t>cơ</w:t>
      </w:r>
      <w:r w:rsidRPr="00AB1ECE">
        <w:rPr>
          <w:spacing w:val="-10"/>
        </w:rPr>
        <w:t xml:space="preserve"> </w:t>
      </w:r>
      <w:r w:rsidRPr="00AB1ECE">
        <w:t>sở</w:t>
      </w:r>
      <w:r w:rsidRPr="00AB1ECE">
        <w:rPr>
          <w:spacing w:val="-10"/>
        </w:rPr>
        <w:t xml:space="preserve"> </w:t>
      </w:r>
      <w:r w:rsidRPr="00AB1ECE">
        <w:t>kiểm</w:t>
      </w:r>
      <w:r w:rsidRPr="00AB1ECE">
        <w:rPr>
          <w:spacing w:val="-10"/>
        </w:rPr>
        <w:t xml:space="preserve"> </w:t>
      </w:r>
      <w:r w:rsidRPr="00AB1ECE">
        <w:t>nghiệm: Địa chỉ:</w:t>
      </w:r>
    </w:p>
    <w:p w14:paraId="0FD558E7" w14:textId="77777777" w:rsidR="00AB108F" w:rsidRPr="00AB1ECE" w:rsidRDefault="00AB108F" w:rsidP="00AB108F">
      <w:pPr>
        <w:pStyle w:val="BodyText"/>
        <w:tabs>
          <w:tab w:val="left" w:pos="3074"/>
          <w:tab w:val="left" w:pos="4822"/>
        </w:tabs>
        <w:spacing w:before="3"/>
        <w:ind w:left="862"/>
        <w:rPr>
          <w:sz w:val="24"/>
        </w:rPr>
      </w:pPr>
      <w:r w:rsidRPr="00AB1ECE">
        <w:rPr>
          <w:sz w:val="24"/>
        </w:rPr>
        <w:t>Điện</w:t>
      </w:r>
      <w:r w:rsidRPr="00AB1ECE">
        <w:rPr>
          <w:spacing w:val="-1"/>
          <w:sz w:val="24"/>
        </w:rPr>
        <w:t xml:space="preserve"> </w:t>
      </w:r>
      <w:r w:rsidRPr="00AB1ECE">
        <w:rPr>
          <w:sz w:val="24"/>
        </w:rPr>
        <w:t xml:space="preserve">thoại </w:t>
      </w:r>
      <w:r w:rsidRPr="00AB1ECE">
        <w:rPr>
          <w:spacing w:val="-10"/>
          <w:sz w:val="24"/>
        </w:rPr>
        <w:t>:</w:t>
      </w:r>
      <w:r w:rsidRPr="00AB1ECE">
        <w:rPr>
          <w:sz w:val="24"/>
        </w:rPr>
        <w:tab/>
      </w:r>
      <w:r w:rsidRPr="00AB1ECE">
        <w:rPr>
          <w:spacing w:val="-4"/>
          <w:sz w:val="24"/>
        </w:rPr>
        <w:t>Fax:</w:t>
      </w:r>
      <w:r w:rsidRPr="00AB1ECE">
        <w:rPr>
          <w:sz w:val="24"/>
        </w:rPr>
        <w:tab/>
      </w:r>
      <w:r w:rsidRPr="00AB1ECE">
        <w:rPr>
          <w:spacing w:val="-2"/>
          <w:sz w:val="24"/>
        </w:rPr>
        <w:t>E-mail:</w:t>
      </w:r>
    </w:p>
    <w:p w14:paraId="06C05191" w14:textId="77777777" w:rsidR="00AB108F" w:rsidRDefault="00AB108F" w:rsidP="00AB108F">
      <w:pPr>
        <w:pStyle w:val="ListParagraph"/>
        <w:widowControl w:val="0"/>
        <w:tabs>
          <w:tab w:val="left" w:pos="862"/>
          <w:tab w:val="left" w:pos="3074"/>
          <w:tab w:val="left" w:pos="4821"/>
        </w:tabs>
        <w:autoSpaceDE w:val="0"/>
        <w:autoSpaceDN w:val="0"/>
        <w:spacing w:line="343" w:lineRule="auto"/>
        <w:ind w:left="0" w:right="4278"/>
        <w:contextualSpacing w:val="0"/>
      </w:pPr>
      <w:r>
        <w:tab/>
        <w:t>2.</w:t>
      </w:r>
      <w:r w:rsidRPr="00AB1ECE">
        <w:t>Họ</w:t>
      </w:r>
      <w:r w:rsidRPr="00AB1ECE">
        <w:rPr>
          <w:spacing w:val="-4"/>
        </w:rPr>
        <w:t xml:space="preserve"> </w:t>
      </w:r>
      <w:r w:rsidRPr="00AB1ECE">
        <w:t>tên,</w:t>
      </w:r>
      <w:r w:rsidRPr="00AB1ECE">
        <w:rPr>
          <w:spacing w:val="-4"/>
        </w:rPr>
        <w:t xml:space="preserve"> </w:t>
      </w:r>
      <w:r w:rsidRPr="00AB1ECE">
        <w:t>chức</w:t>
      </w:r>
      <w:r w:rsidRPr="00AB1ECE">
        <w:rPr>
          <w:spacing w:val="-6"/>
        </w:rPr>
        <w:t xml:space="preserve"> </w:t>
      </w:r>
      <w:r w:rsidRPr="00AB1ECE">
        <w:t>danh</w:t>
      </w:r>
      <w:r w:rsidRPr="00AB1ECE">
        <w:rPr>
          <w:spacing w:val="-4"/>
        </w:rPr>
        <w:t xml:space="preserve"> </w:t>
      </w:r>
      <w:r w:rsidRPr="00AB1ECE">
        <w:t>người</w:t>
      </w:r>
      <w:r w:rsidRPr="00AB1ECE">
        <w:rPr>
          <w:spacing w:val="-4"/>
        </w:rPr>
        <w:t xml:space="preserve"> </w:t>
      </w:r>
      <w:r w:rsidRPr="00AB1ECE">
        <w:t>phụ</w:t>
      </w:r>
      <w:r w:rsidRPr="00AB1ECE">
        <w:rPr>
          <w:spacing w:val="-4"/>
        </w:rPr>
        <w:t xml:space="preserve"> </w:t>
      </w:r>
      <w:r w:rsidRPr="00AB1ECE">
        <w:t>trách</w:t>
      </w:r>
      <w:r w:rsidRPr="00AB1ECE">
        <w:rPr>
          <w:spacing w:val="-4"/>
        </w:rPr>
        <w:t xml:space="preserve"> </w:t>
      </w:r>
      <w:r w:rsidRPr="00AB1ECE">
        <w:t>cơ</w:t>
      </w:r>
      <w:r w:rsidRPr="00AB1ECE">
        <w:rPr>
          <w:spacing w:val="-4"/>
        </w:rPr>
        <w:t xml:space="preserve"> </w:t>
      </w:r>
      <w:r w:rsidRPr="00AB1ECE">
        <w:t>sở</w:t>
      </w:r>
      <w:r w:rsidRPr="00AB1ECE">
        <w:rPr>
          <w:spacing w:val="-4"/>
        </w:rPr>
        <w:t xml:space="preserve"> </w:t>
      </w:r>
      <w:r w:rsidRPr="00AB1ECE">
        <w:t>kiểm</w:t>
      </w:r>
      <w:r w:rsidRPr="00AB1ECE">
        <w:rPr>
          <w:spacing w:val="-4"/>
        </w:rPr>
        <w:t xml:space="preserve"> </w:t>
      </w:r>
      <w:r w:rsidRPr="00AB1ECE">
        <w:t>nghiệm: Điện thoại :</w:t>
      </w:r>
      <w:r w:rsidRPr="00AB1ECE">
        <w:tab/>
      </w:r>
      <w:r w:rsidRPr="00AB1ECE">
        <w:rPr>
          <w:spacing w:val="-4"/>
        </w:rPr>
        <w:t>Fax:</w:t>
      </w:r>
      <w:r w:rsidRPr="00AB1ECE">
        <w:tab/>
      </w:r>
      <w:r w:rsidRPr="00AB1ECE">
        <w:rPr>
          <w:spacing w:val="-2"/>
        </w:rPr>
        <w:t>E-mail:</w:t>
      </w:r>
    </w:p>
    <w:p w14:paraId="1B05CB45" w14:textId="77777777" w:rsidR="00AB108F" w:rsidRPr="00251817" w:rsidRDefault="00AB108F" w:rsidP="00AB108F">
      <w:pPr>
        <w:pStyle w:val="ListParagraph"/>
        <w:widowControl w:val="0"/>
        <w:tabs>
          <w:tab w:val="left" w:pos="862"/>
          <w:tab w:val="left" w:pos="3074"/>
          <w:tab w:val="left" w:pos="4821"/>
        </w:tabs>
        <w:autoSpaceDE w:val="0"/>
        <w:autoSpaceDN w:val="0"/>
        <w:spacing w:line="343" w:lineRule="auto"/>
        <w:ind w:left="0" w:right="4278"/>
        <w:contextualSpacing w:val="0"/>
      </w:pPr>
      <w:r>
        <w:tab/>
        <w:t xml:space="preserve">3. </w:t>
      </w:r>
      <w:r w:rsidRPr="00AB1ECE">
        <w:t>Cán</w:t>
      </w:r>
      <w:r w:rsidRPr="00AB1ECE">
        <w:rPr>
          <w:spacing w:val="-1"/>
        </w:rPr>
        <w:t xml:space="preserve"> </w:t>
      </w:r>
      <w:r w:rsidRPr="00AB1ECE">
        <w:t>bộ,</w:t>
      </w:r>
      <w:r w:rsidRPr="00AB1ECE">
        <w:rPr>
          <w:spacing w:val="-1"/>
        </w:rPr>
        <w:t xml:space="preserve"> </w:t>
      </w:r>
      <w:r w:rsidRPr="00AB1ECE">
        <w:t>nhân viên</w:t>
      </w:r>
      <w:r w:rsidRPr="00AB1ECE">
        <w:rPr>
          <w:spacing w:val="-1"/>
        </w:rPr>
        <w:t xml:space="preserve"> </w:t>
      </w:r>
      <w:r w:rsidRPr="00AB1ECE">
        <w:t>của cơ sở</w:t>
      </w:r>
      <w:r w:rsidRPr="00AB1ECE">
        <w:rPr>
          <w:spacing w:val="-1"/>
        </w:rPr>
        <w:t xml:space="preserve"> </w:t>
      </w:r>
      <w:r w:rsidRPr="00AB1ECE">
        <w:t xml:space="preserve">kiểm </w:t>
      </w:r>
      <w:r w:rsidRPr="00AB1ECE">
        <w:rPr>
          <w:spacing w:val="-2"/>
        </w:rPr>
        <w:t>nghiệm:</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277"/>
        <w:gridCol w:w="1561"/>
        <w:gridCol w:w="1419"/>
        <w:gridCol w:w="1558"/>
        <w:gridCol w:w="1419"/>
        <w:gridCol w:w="1133"/>
      </w:tblGrid>
      <w:tr w:rsidR="00AB108F" w14:paraId="0AB27D89" w14:textId="77777777" w:rsidTr="00AB108F">
        <w:trPr>
          <w:trHeight w:val="1225"/>
        </w:trPr>
        <w:tc>
          <w:tcPr>
            <w:tcW w:w="708" w:type="dxa"/>
          </w:tcPr>
          <w:p w14:paraId="4853D442" w14:textId="77777777" w:rsidR="00AB108F" w:rsidRDefault="00AB108F" w:rsidP="00AB108F">
            <w:pPr>
              <w:pStyle w:val="TableParagraph"/>
              <w:spacing w:before="234"/>
              <w:rPr>
                <w:sz w:val="24"/>
              </w:rPr>
            </w:pPr>
          </w:p>
          <w:p w14:paraId="5302B8AC" w14:textId="77777777" w:rsidR="00AB108F" w:rsidRDefault="00AB108F" w:rsidP="00AB108F">
            <w:pPr>
              <w:pStyle w:val="TableParagraph"/>
              <w:ind w:left="8" w:right="1"/>
              <w:jc w:val="center"/>
              <w:rPr>
                <w:sz w:val="24"/>
              </w:rPr>
            </w:pPr>
            <w:r>
              <w:rPr>
                <w:spacing w:val="-5"/>
                <w:sz w:val="24"/>
              </w:rPr>
              <w:t>TT</w:t>
            </w:r>
          </w:p>
        </w:tc>
        <w:tc>
          <w:tcPr>
            <w:tcW w:w="1277" w:type="dxa"/>
          </w:tcPr>
          <w:p w14:paraId="2A739061" w14:textId="77777777" w:rsidR="00AB108F" w:rsidRDefault="00AB108F" w:rsidP="00AB108F">
            <w:pPr>
              <w:pStyle w:val="TableParagraph"/>
              <w:spacing w:before="231"/>
              <w:rPr>
                <w:sz w:val="24"/>
              </w:rPr>
            </w:pPr>
          </w:p>
          <w:p w14:paraId="2E769050" w14:textId="77777777" w:rsidR="00AB108F" w:rsidRDefault="00AB108F" w:rsidP="00AB108F">
            <w:pPr>
              <w:pStyle w:val="TableParagraph"/>
              <w:ind w:left="187"/>
              <w:rPr>
                <w:sz w:val="24"/>
              </w:rPr>
            </w:pPr>
            <w:r>
              <w:rPr>
                <w:sz w:val="24"/>
              </w:rPr>
              <w:t>Họ và</w:t>
            </w:r>
            <w:r>
              <w:rPr>
                <w:spacing w:val="-2"/>
                <w:sz w:val="24"/>
              </w:rPr>
              <w:t xml:space="preserve"> </w:t>
            </w:r>
            <w:r>
              <w:rPr>
                <w:spacing w:val="-5"/>
                <w:sz w:val="24"/>
              </w:rPr>
              <w:t>tên</w:t>
            </w:r>
          </w:p>
        </w:tc>
        <w:tc>
          <w:tcPr>
            <w:tcW w:w="1561" w:type="dxa"/>
          </w:tcPr>
          <w:p w14:paraId="158B13F3" w14:textId="77777777" w:rsidR="00AB108F" w:rsidRDefault="00AB108F" w:rsidP="00AB108F">
            <w:pPr>
              <w:pStyle w:val="TableParagraph"/>
              <w:spacing w:before="111"/>
              <w:ind w:left="155" w:right="144"/>
              <w:jc w:val="center"/>
              <w:rPr>
                <w:sz w:val="24"/>
              </w:rPr>
            </w:pPr>
            <w:r>
              <w:rPr>
                <w:sz w:val="24"/>
              </w:rPr>
              <w:t>Chứng chỉ đào tạo chuyên</w:t>
            </w:r>
            <w:r>
              <w:rPr>
                <w:spacing w:val="-15"/>
                <w:sz w:val="24"/>
              </w:rPr>
              <w:t xml:space="preserve"> </w:t>
            </w:r>
            <w:r>
              <w:rPr>
                <w:sz w:val="24"/>
              </w:rPr>
              <w:t>môn</w:t>
            </w:r>
          </w:p>
        </w:tc>
        <w:tc>
          <w:tcPr>
            <w:tcW w:w="1419" w:type="dxa"/>
          </w:tcPr>
          <w:p w14:paraId="1388FE50" w14:textId="77777777" w:rsidR="00AB108F" w:rsidRDefault="00AB108F" w:rsidP="00AB108F">
            <w:pPr>
              <w:pStyle w:val="TableParagraph"/>
              <w:spacing w:before="99" w:line="270" w:lineRule="atLeast"/>
              <w:ind w:left="171" w:right="163" w:firstLine="1"/>
              <w:jc w:val="center"/>
              <w:rPr>
                <w:sz w:val="24"/>
              </w:rPr>
            </w:pPr>
            <w:r>
              <w:rPr>
                <w:sz w:val="24"/>
              </w:rPr>
              <w:t>Chứng chỉ đào tạo hệ thống</w:t>
            </w:r>
            <w:r>
              <w:rPr>
                <w:spacing w:val="-15"/>
                <w:sz w:val="24"/>
              </w:rPr>
              <w:t xml:space="preserve"> </w:t>
            </w:r>
            <w:r>
              <w:rPr>
                <w:sz w:val="24"/>
              </w:rPr>
              <w:t xml:space="preserve">quản </w:t>
            </w:r>
            <w:r>
              <w:rPr>
                <w:spacing w:val="-6"/>
                <w:sz w:val="24"/>
              </w:rPr>
              <w:t>lý</w:t>
            </w:r>
          </w:p>
        </w:tc>
        <w:tc>
          <w:tcPr>
            <w:tcW w:w="1558" w:type="dxa"/>
          </w:tcPr>
          <w:p w14:paraId="0990FCE9" w14:textId="77777777" w:rsidR="00AB108F" w:rsidRDefault="00AB108F" w:rsidP="00AB108F">
            <w:pPr>
              <w:pStyle w:val="TableParagraph"/>
              <w:spacing w:before="111"/>
              <w:ind w:left="229" w:right="207" w:hanging="12"/>
              <w:jc w:val="both"/>
              <w:rPr>
                <w:sz w:val="24"/>
              </w:rPr>
            </w:pPr>
            <w:r>
              <w:rPr>
                <w:sz w:val="24"/>
              </w:rPr>
              <w:t>Công</w:t>
            </w:r>
            <w:r>
              <w:rPr>
                <w:spacing w:val="-15"/>
                <w:sz w:val="24"/>
              </w:rPr>
              <w:t xml:space="preserve"> </w:t>
            </w:r>
            <w:r>
              <w:rPr>
                <w:sz w:val="24"/>
              </w:rPr>
              <w:t>việc được</w:t>
            </w:r>
            <w:r>
              <w:rPr>
                <w:spacing w:val="-15"/>
                <w:sz w:val="24"/>
              </w:rPr>
              <w:t xml:space="preserve"> </w:t>
            </w:r>
            <w:r>
              <w:rPr>
                <w:sz w:val="24"/>
              </w:rPr>
              <w:t>giao hiện tại</w:t>
            </w:r>
          </w:p>
        </w:tc>
        <w:tc>
          <w:tcPr>
            <w:tcW w:w="1419" w:type="dxa"/>
          </w:tcPr>
          <w:p w14:paraId="1A4332D1" w14:textId="77777777" w:rsidR="00AB108F" w:rsidRDefault="00AB108F" w:rsidP="00AB108F">
            <w:pPr>
              <w:pStyle w:val="TableParagraph"/>
              <w:spacing w:before="99" w:line="270" w:lineRule="atLeast"/>
              <w:ind w:left="155" w:right="138"/>
              <w:jc w:val="center"/>
              <w:rPr>
                <w:sz w:val="24"/>
              </w:rPr>
            </w:pPr>
            <w:r>
              <w:rPr>
                <w:sz w:val="24"/>
              </w:rPr>
              <w:t>Thâm</w:t>
            </w:r>
            <w:r>
              <w:rPr>
                <w:spacing w:val="-15"/>
                <w:sz w:val="24"/>
              </w:rPr>
              <w:t xml:space="preserve"> </w:t>
            </w:r>
            <w:r>
              <w:rPr>
                <w:sz w:val="24"/>
              </w:rPr>
              <w:t xml:space="preserve">niên trong lĩnh vực kiểm </w:t>
            </w:r>
            <w:r>
              <w:rPr>
                <w:spacing w:val="-2"/>
                <w:sz w:val="24"/>
              </w:rPr>
              <w:t>nghiệm</w:t>
            </w:r>
          </w:p>
        </w:tc>
        <w:tc>
          <w:tcPr>
            <w:tcW w:w="1133" w:type="dxa"/>
          </w:tcPr>
          <w:p w14:paraId="1F0129EF" w14:textId="77777777" w:rsidR="00AB108F" w:rsidRDefault="00AB108F" w:rsidP="00AB108F">
            <w:pPr>
              <w:pStyle w:val="TableParagraph"/>
              <w:spacing w:before="111"/>
              <w:ind w:left="219"/>
              <w:rPr>
                <w:sz w:val="24"/>
              </w:rPr>
            </w:pPr>
            <w:r>
              <w:rPr>
                <w:sz w:val="24"/>
              </w:rPr>
              <w:t xml:space="preserve">Ghi </w:t>
            </w:r>
            <w:r>
              <w:rPr>
                <w:spacing w:val="-5"/>
                <w:sz w:val="24"/>
              </w:rPr>
              <w:t>chú</w:t>
            </w:r>
          </w:p>
        </w:tc>
      </w:tr>
      <w:tr w:rsidR="00AB108F" w14:paraId="1A3D962C" w14:textId="77777777" w:rsidTr="00AB108F">
        <w:trPr>
          <w:trHeight w:val="482"/>
        </w:trPr>
        <w:tc>
          <w:tcPr>
            <w:tcW w:w="708" w:type="dxa"/>
          </w:tcPr>
          <w:p w14:paraId="7C869DB9" w14:textId="77777777" w:rsidR="00AB108F" w:rsidRDefault="00AB108F" w:rsidP="00AB108F">
            <w:pPr>
              <w:pStyle w:val="TableParagraph"/>
              <w:spacing w:before="112"/>
              <w:ind w:left="8"/>
              <w:jc w:val="center"/>
              <w:rPr>
                <w:sz w:val="24"/>
              </w:rPr>
            </w:pPr>
            <w:r>
              <w:rPr>
                <w:spacing w:val="-5"/>
                <w:sz w:val="24"/>
              </w:rPr>
              <w:t>(1)</w:t>
            </w:r>
          </w:p>
        </w:tc>
        <w:tc>
          <w:tcPr>
            <w:tcW w:w="1277" w:type="dxa"/>
          </w:tcPr>
          <w:p w14:paraId="535DC1CF" w14:textId="77777777" w:rsidR="00AB108F" w:rsidRDefault="00AB108F" w:rsidP="00AB108F">
            <w:pPr>
              <w:pStyle w:val="TableParagraph"/>
              <w:spacing w:before="112"/>
              <w:ind w:left="9" w:right="4"/>
              <w:jc w:val="center"/>
              <w:rPr>
                <w:sz w:val="24"/>
              </w:rPr>
            </w:pPr>
            <w:r>
              <w:rPr>
                <w:spacing w:val="-5"/>
                <w:sz w:val="24"/>
              </w:rPr>
              <w:t>(2)</w:t>
            </w:r>
          </w:p>
        </w:tc>
        <w:tc>
          <w:tcPr>
            <w:tcW w:w="1561" w:type="dxa"/>
          </w:tcPr>
          <w:p w14:paraId="4EE108ED" w14:textId="77777777" w:rsidR="00AB108F" w:rsidRDefault="00AB108F" w:rsidP="00AB108F">
            <w:pPr>
              <w:pStyle w:val="TableParagraph"/>
              <w:spacing w:before="112"/>
              <w:ind w:left="7" w:right="2"/>
              <w:jc w:val="center"/>
              <w:rPr>
                <w:sz w:val="24"/>
              </w:rPr>
            </w:pPr>
            <w:r>
              <w:rPr>
                <w:spacing w:val="-5"/>
                <w:sz w:val="24"/>
              </w:rPr>
              <w:t>(3)</w:t>
            </w:r>
          </w:p>
        </w:tc>
        <w:tc>
          <w:tcPr>
            <w:tcW w:w="1419" w:type="dxa"/>
          </w:tcPr>
          <w:p w14:paraId="2A204710" w14:textId="77777777" w:rsidR="00AB108F" w:rsidRDefault="00AB108F" w:rsidP="00AB108F">
            <w:pPr>
              <w:pStyle w:val="TableParagraph"/>
              <w:spacing w:before="112"/>
              <w:ind w:left="9" w:right="8"/>
              <w:jc w:val="center"/>
              <w:rPr>
                <w:sz w:val="24"/>
              </w:rPr>
            </w:pPr>
            <w:r>
              <w:rPr>
                <w:spacing w:val="-5"/>
                <w:sz w:val="24"/>
              </w:rPr>
              <w:t>(4)</w:t>
            </w:r>
          </w:p>
        </w:tc>
        <w:tc>
          <w:tcPr>
            <w:tcW w:w="1558" w:type="dxa"/>
          </w:tcPr>
          <w:p w14:paraId="3352F7EC" w14:textId="77777777" w:rsidR="00AB108F" w:rsidRDefault="00AB108F" w:rsidP="00AB108F">
            <w:pPr>
              <w:pStyle w:val="TableParagraph"/>
              <w:spacing w:before="112"/>
              <w:ind w:left="134" w:right="133"/>
              <w:jc w:val="center"/>
              <w:rPr>
                <w:sz w:val="24"/>
              </w:rPr>
            </w:pPr>
            <w:r>
              <w:rPr>
                <w:spacing w:val="-5"/>
                <w:sz w:val="24"/>
              </w:rPr>
              <w:t>(5)</w:t>
            </w:r>
          </w:p>
        </w:tc>
        <w:tc>
          <w:tcPr>
            <w:tcW w:w="1419" w:type="dxa"/>
          </w:tcPr>
          <w:p w14:paraId="10FDDAAD" w14:textId="77777777" w:rsidR="00AB108F" w:rsidRDefault="00AB108F" w:rsidP="00AB108F">
            <w:pPr>
              <w:pStyle w:val="TableParagraph"/>
              <w:spacing w:before="112"/>
              <w:ind w:left="9" w:right="8"/>
              <w:jc w:val="center"/>
              <w:rPr>
                <w:sz w:val="24"/>
              </w:rPr>
            </w:pPr>
            <w:r>
              <w:rPr>
                <w:spacing w:val="-5"/>
                <w:sz w:val="24"/>
              </w:rPr>
              <w:t>(6)</w:t>
            </w:r>
          </w:p>
        </w:tc>
        <w:tc>
          <w:tcPr>
            <w:tcW w:w="1133" w:type="dxa"/>
          </w:tcPr>
          <w:p w14:paraId="75BACC54" w14:textId="77777777" w:rsidR="00AB108F" w:rsidRDefault="00AB108F" w:rsidP="00AB108F">
            <w:pPr>
              <w:pStyle w:val="TableParagraph"/>
              <w:spacing w:before="112"/>
              <w:ind w:right="1"/>
              <w:jc w:val="center"/>
              <w:rPr>
                <w:sz w:val="24"/>
              </w:rPr>
            </w:pPr>
            <w:r>
              <w:rPr>
                <w:spacing w:val="-5"/>
                <w:sz w:val="24"/>
              </w:rPr>
              <w:t>(7)</w:t>
            </w:r>
          </w:p>
        </w:tc>
      </w:tr>
      <w:tr w:rsidR="00AB108F" w14:paraId="29C20CC8" w14:textId="77777777" w:rsidTr="00AB108F">
        <w:trPr>
          <w:trHeight w:val="484"/>
        </w:trPr>
        <w:tc>
          <w:tcPr>
            <w:tcW w:w="708" w:type="dxa"/>
          </w:tcPr>
          <w:p w14:paraId="47B6DFF0" w14:textId="77777777" w:rsidR="00AB108F" w:rsidRDefault="00AB108F" w:rsidP="00AB108F">
            <w:pPr>
              <w:pStyle w:val="TableParagraph"/>
              <w:rPr>
                <w:sz w:val="24"/>
              </w:rPr>
            </w:pPr>
          </w:p>
        </w:tc>
        <w:tc>
          <w:tcPr>
            <w:tcW w:w="1277" w:type="dxa"/>
          </w:tcPr>
          <w:p w14:paraId="4DB9DEBE" w14:textId="77777777" w:rsidR="00AB108F" w:rsidRDefault="00AB108F" w:rsidP="00AB108F">
            <w:pPr>
              <w:pStyle w:val="TableParagraph"/>
              <w:rPr>
                <w:sz w:val="24"/>
              </w:rPr>
            </w:pPr>
          </w:p>
        </w:tc>
        <w:tc>
          <w:tcPr>
            <w:tcW w:w="1561" w:type="dxa"/>
          </w:tcPr>
          <w:p w14:paraId="6EA2EFB8" w14:textId="77777777" w:rsidR="00AB108F" w:rsidRDefault="00AB108F" w:rsidP="00AB108F">
            <w:pPr>
              <w:pStyle w:val="TableParagraph"/>
              <w:rPr>
                <w:sz w:val="24"/>
              </w:rPr>
            </w:pPr>
          </w:p>
        </w:tc>
        <w:tc>
          <w:tcPr>
            <w:tcW w:w="1419" w:type="dxa"/>
          </w:tcPr>
          <w:p w14:paraId="7BD357BB" w14:textId="77777777" w:rsidR="00AB108F" w:rsidRDefault="00AB108F" w:rsidP="00AB108F">
            <w:pPr>
              <w:pStyle w:val="TableParagraph"/>
              <w:rPr>
                <w:sz w:val="24"/>
              </w:rPr>
            </w:pPr>
          </w:p>
        </w:tc>
        <w:tc>
          <w:tcPr>
            <w:tcW w:w="1558" w:type="dxa"/>
          </w:tcPr>
          <w:p w14:paraId="75D9A4BB" w14:textId="77777777" w:rsidR="00AB108F" w:rsidRDefault="00AB108F" w:rsidP="00AB108F">
            <w:pPr>
              <w:pStyle w:val="TableParagraph"/>
              <w:rPr>
                <w:sz w:val="24"/>
              </w:rPr>
            </w:pPr>
          </w:p>
        </w:tc>
        <w:tc>
          <w:tcPr>
            <w:tcW w:w="1419" w:type="dxa"/>
          </w:tcPr>
          <w:p w14:paraId="39918741" w14:textId="77777777" w:rsidR="00AB108F" w:rsidRDefault="00AB108F" w:rsidP="00AB108F">
            <w:pPr>
              <w:pStyle w:val="TableParagraph"/>
              <w:rPr>
                <w:sz w:val="24"/>
              </w:rPr>
            </w:pPr>
          </w:p>
        </w:tc>
        <w:tc>
          <w:tcPr>
            <w:tcW w:w="1133" w:type="dxa"/>
          </w:tcPr>
          <w:p w14:paraId="1EFEA30E" w14:textId="77777777" w:rsidR="00AB108F" w:rsidRDefault="00AB108F" w:rsidP="00AB108F">
            <w:pPr>
              <w:pStyle w:val="TableParagraph"/>
              <w:rPr>
                <w:sz w:val="24"/>
              </w:rPr>
            </w:pPr>
          </w:p>
        </w:tc>
      </w:tr>
    </w:tbl>
    <w:p w14:paraId="14710D15" w14:textId="77777777" w:rsidR="00AB108F" w:rsidRDefault="00AB108F" w:rsidP="00AB108F">
      <w:pPr>
        <w:pStyle w:val="ListParagraph"/>
        <w:widowControl w:val="0"/>
        <w:tabs>
          <w:tab w:val="left" w:pos="862"/>
        </w:tabs>
        <w:autoSpaceDE w:val="0"/>
        <w:autoSpaceDN w:val="0"/>
        <w:spacing w:before="113"/>
        <w:ind w:left="568"/>
        <w:contextualSpacing w:val="0"/>
      </w:pPr>
      <w:r>
        <w:t>4.Trang</w:t>
      </w:r>
      <w:r>
        <w:rPr>
          <w:spacing w:val="-4"/>
        </w:rPr>
        <w:t xml:space="preserve"> </w:t>
      </w:r>
      <w:r>
        <w:t xml:space="preserve">thiết </w:t>
      </w:r>
      <w:r>
        <w:rPr>
          <w:spacing w:val="-5"/>
        </w:rPr>
        <w:t>bị</w:t>
      </w:r>
    </w:p>
    <w:p w14:paraId="500F897D" w14:textId="77777777" w:rsidR="00AB108F" w:rsidRPr="00251817" w:rsidRDefault="00AB108F" w:rsidP="00AB108F">
      <w:pPr>
        <w:pStyle w:val="ListParagraph"/>
        <w:widowControl w:val="0"/>
        <w:tabs>
          <w:tab w:val="left" w:pos="1042"/>
        </w:tabs>
        <w:autoSpaceDE w:val="0"/>
        <w:autoSpaceDN w:val="0"/>
        <w:spacing w:after="8"/>
        <w:ind w:left="622"/>
        <w:contextualSpacing w:val="0"/>
      </w:pPr>
      <w:r>
        <w:t>4.1.Trang</w:t>
      </w:r>
      <w:r>
        <w:rPr>
          <w:spacing w:val="-4"/>
        </w:rPr>
        <w:t xml:space="preserve"> </w:t>
      </w:r>
      <w:r>
        <w:t>thiết bị</w:t>
      </w:r>
      <w:r>
        <w:rPr>
          <w:spacing w:val="-1"/>
        </w:rPr>
        <w:t xml:space="preserve"> </w:t>
      </w:r>
      <w:r>
        <w:t>cần kiểm</w:t>
      </w:r>
      <w:r>
        <w:rPr>
          <w:spacing w:val="-1"/>
        </w:rPr>
        <w:t xml:space="preserve"> </w:t>
      </w:r>
      <w:r>
        <w:t xml:space="preserve">định/hiệu </w:t>
      </w:r>
      <w:r>
        <w:rPr>
          <w:spacing w:val="-4"/>
        </w:rPr>
        <w:t>chuẩn</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277"/>
        <w:gridCol w:w="1561"/>
        <w:gridCol w:w="1419"/>
        <w:gridCol w:w="1558"/>
        <w:gridCol w:w="1419"/>
        <w:gridCol w:w="1133"/>
      </w:tblGrid>
      <w:tr w:rsidR="00AB108F" w14:paraId="6EF59A24" w14:textId="77777777" w:rsidTr="00AB108F">
        <w:trPr>
          <w:trHeight w:val="1225"/>
        </w:trPr>
        <w:tc>
          <w:tcPr>
            <w:tcW w:w="708" w:type="dxa"/>
          </w:tcPr>
          <w:p w14:paraId="7F1A5659" w14:textId="77777777" w:rsidR="00AB108F" w:rsidRDefault="00AB108F" w:rsidP="00AB108F">
            <w:pPr>
              <w:pStyle w:val="TableParagraph"/>
              <w:spacing w:before="234"/>
              <w:rPr>
                <w:sz w:val="24"/>
              </w:rPr>
            </w:pPr>
          </w:p>
          <w:p w14:paraId="306FA1A6" w14:textId="77777777" w:rsidR="00AB108F" w:rsidRDefault="00AB108F" w:rsidP="00AB108F">
            <w:pPr>
              <w:pStyle w:val="TableParagraph"/>
              <w:ind w:left="8" w:right="1"/>
              <w:jc w:val="center"/>
              <w:rPr>
                <w:sz w:val="24"/>
              </w:rPr>
            </w:pPr>
            <w:r>
              <w:rPr>
                <w:spacing w:val="-5"/>
                <w:sz w:val="24"/>
              </w:rPr>
              <w:t>TT</w:t>
            </w:r>
          </w:p>
        </w:tc>
        <w:tc>
          <w:tcPr>
            <w:tcW w:w="1277" w:type="dxa"/>
          </w:tcPr>
          <w:p w14:paraId="459926F6" w14:textId="77777777" w:rsidR="00AB108F" w:rsidRDefault="00AB108F" w:rsidP="00AB108F">
            <w:pPr>
              <w:pStyle w:val="TableParagraph"/>
              <w:spacing w:before="102" w:line="270" w:lineRule="atLeast"/>
              <w:ind w:left="270" w:right="257" w:hanging="6"/>
              <w:jc w:val="center"/>
              <w:rPr>
                <w:sz w:val="24"/>
              </w:rPr>
            </w:pPr>
            <w:r>
              <w:rPr>
                <w:spacing w:val="-4"/>
                <w:sz w:val="24"/>
              </w:rPr>
              <w:t xml:space="preserve">Tên </w:t>
            </w:r>
            <w:r>
              <w:rPr>
                <w:spacing w:val="-2"/>
                <w:sz w:val="24"/>
              </w:rPr>
              <w:t xml:space="preserve">phương </w:t>
            </w:r>
            <w:r>
              <w:rPr>
                <w:sz w:val="24"/>
              </w:rPr>
              <w:t xml:space="preserve">tiện đo </w:t>
            </w:r>
            <w:r>
              <w:rPr>
                <w:spacing w:val="-2"/>
                <w:sz w:val="24"/>
              </w:rPr>
              <w:t>lường</w:t>
            </w:r>
          </w:p>
        </w:tc>
        <w:tc>
          <w:tcPr>
            <w:tcW w:w="1561" w:type="dxa"/>
          </w:tcPr>
          <w:p w14:paraId="1F78740D" w14:textId="77777777" w:rsidR="00AB108F" w:rsidRDefault="00AB108F" w:rsidP="00AB108F">
            <w:pPr>
              <w:pStyle w:val="TableParagraph"/>
              <w:spacing w:before="114"/>
              <w:ind w:left="120" w:firstLine="81"/>
              <w:rPr>
                <w:sz w:val="24"/>
              </w:rPr>
            </w:pPr>
            <w:r>
              <w:rPr>
                <w:sz w:val="24"/>
              </w:rPr>
              <w:t>Phạm vi đo, cấp</w:t>
            </w:r>
            <w:r>
              <w:rPr>
                <w:spacing w:val="-15"/>
                <w:sz w:val="24"/>
              </w:rPr>
              <w:t xml:space="preserve"> </w:t>
            </w:r>
            <w:r>
              <w:rPr>
                <w:sz w:val="24"/>
              </w:rPr>
              <w:t>chính</w:t>
            </w:r>
            <w:r>
              <w:rPr>
                <w:spacing w:val="-15"/>
                <w:sz w:val="24"/>
              </w:rPr>
              <w:t xml:space="preserve"> </w:t>
            </w:r>
            <w:r>
              <w:rPr>
                <w:sz w:val="24"/>
              </w:rPr>
              <w:t>xác</w:t>
            </w:r>
          </w:p>
        </w:tc>
        <w:tc>
          <w:tcPr>
            <w:tcW w:w="1419" w:type="dxa"/>
          </w:tcPr>
          <w:p w14:paraId="6B08D18A" w14:textId="77777777" w:rsidR="00AB108F" w:rsidRDefault="00AB108F" w:rsidP="00AB108F">
            <w:pPr>
              <w:pStyle w:val="TableParagraph"/>
              <w:spacing w:before="114"/>
              <w:ind w:left="181" w:right="172" w:firstLine="175"/>
              <w:rPr>
                <w:sz w:val="24"/>
              </w:rPr>
            </w:pPr>
            <w:r>
              <w:rPr>
                <w:sz w:val="24"/>
              </w:rPr>
              <w:t>Chu kỳ kiểm</w:t>
            </w:r>
            <w:r>
              <w:rPr>
                <w:spacing w:val="-15"/>
                <w:sz w:val="24"/>
              </w:rPr>
              <w:t xml:space="preserve"> </w:t>
            </w:r>
            <w:r>
              <w:rPr>
                <w:sz w:val="24"/>
              </w:rPr>
              <w:t>định, hiệu</w:t>
            </w:r>
            <w:r>
              <w:rPr>
                <w:spacing w:val="-1"/>
                <w:sz w:val="24"/>
              </w:rPr>
              <w:t xml:space="preserve"> </w:t>
            </w:r>
            <w:r>
              <w:rPr>
                <w:spacing w:val="-2"/>
                <w:sz w:val="24"/>
              </w:rPr>
              <w:t>chuẩn</w:t>
            </w:r>
          </w:p>
        </w:tc>
        <w:tc>
          <w:tcPr>
            <w:tcW w:w="1558" w:type="dxa"/>
          </w:tcPr>
          <w:p w14:paraId="4C5B8B86" w14:textId="77777777" w:rsidR="00AB108F" w:rsidRDefault="00AB108F" w:rsidP="00AB108F">
            <w:pPr>
              <w:pStyle w:val="TableParagraph"/>
              <w:spacing w:before="102" w:line="270" w:lineRule="atLeast"/>
              <w:ind w:left="134" w:right="129"/>
              <w:jc w:val="center"/>
              <w:rPr>
                <w:sz w:val="24"/>
              </w:rPr>
            </w:pPr>
            <w:r>
              <w:rPr>
                <w:sz w:val="24"/>
              </w:rPr>
              <w:t>Ngày</w:t>
            </w:r>
            <w:r>
              <w:rPr>
                <w:spacing w:val="-15"/>
                <w:sz w:val="24"/>
              </w:rPr>
              <w:t xml:space="preserve"> </w:t>
            </w:r>
            <w:r>
              <w:rPr>
                <w:sz w:val="24"/>
              </w:rPr>
              <w:t xml:space="preserve">kiểm định, hiệu chuẩn lần </w:t>
            </w:r>
            <w:r>
              <w:rPr>
                <w:spacing w:val="-4"/>
                <w:sz w:val="24"/>
              </w:rPr>
              <w:t>cuối</w:t>
            </w:r>
          </w:p>
        </w:tc>
        <w:tc>
          <w:tcPr>
            <w:tcW w:w="1419" w:type="dxa"/>
          </w:tcPr>
          <w:p w14:paraId="6F047F33" w14:textId="77777777" w:rsidR="00AB108F" w:rsidRDefault="00AB108F" w:rsidP="00AB108F">
            <w:pPr>
              <w:pStyle w:val="TableParagraph"/>
              <w:spacing w:before="114"/>
              <w:ind w:left="466" w:right="365" w:hanging="94"/>
              <w:rPr>
                <w:sz w:val="24"/>
              </w:rPr>
            </w:pPr>
            <w:r>
              <w:rPr>
                <w:sz w:val="24"/>
              </w:rPr>
              <w:t>Đơn</w:t>
            </w:r>
            <w:r>
              <w:rPr>
                <w:spacing w:val="-15"/>
                <w:sz w:val="24"/>
              </w:rPr>
              <w:t xml:space="preserve"> </w:t>
            </w:r>
            <w:r>
              <w:rPr>
                <w:sz w:val="24"/>
              </w:rPr>
              <w:t xml:space="preserve">vị </w:t>
            </w:r>
            <w:r>
              <w:rPr>
                <w:spacing w:val="-4"/>
                <w:sz w:val="24"/>
              </w:rPr>
              <w:t>kiểm</w:t>
            </w:r>
          </w:p>
          <w:p w14:paraId="1A90BA78" w14:textId="77777777" w:rsidR="00AB108F" w:rsidRDefault="00AB108F" w:rsidP="00AB108F">
            <w:pPr>
              <w:pStyle w:val="TableParagraph"/>
              <w:spacing w:line="270" w:lineRule="atLeast"/>
              <w:ind w:left="418" w:right="172" w:hanging="166"/>
              <w:rPr>
                <w:sz w:val="24"/>
              </w:rPr>
            </w:pPr>
            <w:r>
              <w:rPr>
                <w:spacing w:val="-2"/>
                <w:sz w:val="24"/>
              </w:rPr>
              <w:t>định/hiệu chuẩn</w:t>
            </w:r>
          </w:p>
        </w:tc>
        <w:tc>
          <w:tcPr>
            <w:tcW w:w="1133" w:type="dxa"/>
          </w:tcPr>
          <w:p w14:paraId="3D4E59A5" w14:textId="77777777" w:rsidR="00AB108F" w:rsidRDefault="00AB108F" w:rsidP="00AB108F">
            <w:pPr>
              <w:pStyle w:val="TableParagraph"/>
              <w:spacing w:before="234"/>
              <w:rPr>
                <w:sz w:val="24"/>
              </w:rPr>
            </w:pPr>
          </w:p>
          <w:p w14:paraId="01D1F6CC" w14:textId="77777777" w:rsidR="00AB108F" w:rsidRDefault="00AB108F" w:rsidP="00AB108F">
            <w:pPr>
              <w:pStyle w:val="TableParagraph"/>
              <w:ind w:left="1" w:right="1"/>
              <w:jc w:val="center"/>
              <w:rPr>
                <w:sz w:val="24"/>
              </w:rPr>
            </w:pPr>
            <w:r>
              <w:rPr>
                <w:sz w:val="24"/>
              </w:rPr>
              <w:t xml:space="preserve">Ghi </w:t>
            </w:r>
            <w:r>
              <w:rPr>
                <w:spacing w:val="-5"/>
                <w:sz w:val="24"/>
              </w:rPr>
              <w:t>chú</w:t>
            </w:r>
          </w:p>
        </w:tc>
      </w:tr>
      <w:tr w:rsidR="00AB108F" w14:paraId="0D75790F" w14:textId="77777777" w:rsidTr="00AB108F">
        <w:trPr>
          <w:trHeight w:val="482"/>
        </w:trPr>
        <w:tc>
          <w:tcPr>
            <w:tcW w:w="708" w:type="dxa"/>
          </w:tcPr>
          <w:p w14:paraId="5F275376" w14:textId="77777777" w:rsidR="00AB108F" w:rsidRDefault="00AB108F" w:rsidP="00AB108F">
            <w:pPr>
              <w:pStyle w:val="TableParagraph"/>
              <w:spacing w:before="112"/>
              <w:ind w:left="8"/>
              <w:jc w:val="center"/>
              <w:rPr>
                <w:sz w:val="24"/>
              </w:rPr>
            </w:pPr>
            <w:r>
              <w:rPr>
                <w:spacing w:val="-5"/>
                <w:sz w:val="24"/>
              </w:rPr>
              <w:t>(1)</w:t>
            </w:r>
          </w:p>
        </w:tc>
        <w:tc>
          <w:tcPr>
            <w:tcW w:w="1277" w:type="dxa"/>
          </w:tcPr>
          <w:p w14:paraId="02B9B481" w14:textId="77777777" w:rsidR="00AB108F" w:rsidRDefault="00AB108F" w:rsidP="00AB108F">
            <w:pPr>
              <w:pStyle w:val="TableParagraph"/>
              <w:spacing w:before="112"/>
              <w:ind w:left="9" w:right="4"/>
              <w:jc w:val="center"/>
              <w:rPr>
                <w:sz w:val="24"/>
              </w:rPr>
            </w:pPr>
            <w:r>
              <w:rPr>
                <w:spacing w:val="-5"/>
                <w:sz w:val="24"/>
              </w:rPr>
              <w:t>(2)</w:t>
            </w:r>
          </w:p>
        </w:tc>
        <w:tc>
          <w:tcPr>
            <w:tcW w:w="1561" w:type="dxa"/>
          </w:tcPr>
          <w:p w14:paraId="294E7C27" w14:textId="77777777" w:rsidR="00AB108F" w:rsidRDefault="00AB108F" w:rsidP="00AB108F">
            <w:pPr>
              <w:pStyle w:val="TableParagraph"/>
              <w:spacing w:before="112"/>
              <w:ind w:left="7" w:right="2"/>
              <w:jc w:val="center"/>
              <w:rPr>
                <w:sz w:val="24"/>
              </w:rPr>
            </w:pPr>
            <w:r>
              <w:rPr>
                <w:spacing w:val="-5"/>
                <w:sz w:val="24"/>
              </w:rPr>
              <w:t>(3)</w:t>
            </w:r>
          </w:p>
        </w:tc>
        <w:tc>
          <w:tcPr>
            <w:tcW w:w="1419" w:type="dxa"/>
          </w:tcPr>
          <w:p w14:paraId="42FD9BFE" w14:textId="77777777" w:rsidR="00AB108F" w:rsidRDefault="00AB108F" w:rsidP="00AB108F">
            <w:pPr>
              <w:pStyle w:val="TableParagraph"/>
              <w:spacing w:before="112"/>
              <w:ind w:left="9" w:right="8"/>
              <w:jc w:val="center"/>
              <w:rPr>
                <w:sz w:val="24"/>
              </w:rPr>
            </w:pPr>
            <w:r>
              <w:rPr>
                <w:spacing w:val="-5"/>
                <w:sz w:val="24"/>
              </w:rPr>
              <w:t>(4)</w:t>
            </w:r>
          </w:p>
        </w:tc>
        <w:tc>
          <w:tcPr>
            <w:tcW w:w="1558" w:type="dxa"/>
          </w:tcPr>
          <w:p w14:paraId="1656361E" w14:textId="77777777" w:rsidR="00AB108F" w:rsidRDefault="00AB108F" w:rsidP="00AB108F">
            <w:pPr>
              <w:pStyle w:val="TableParagraph"/>
              <w:spacing w:before="112"/>
              <w:ind w:left="134" w:right="133"/>
              <w:jc w:val="center"/>
              <w:rPr>
                <w:sz w:val="24"/>
              </w:rPr>
            </w:pPr>
            <w:r>
              <w:rPr>
                <w:spacing w:val="-5"/>
                <w:sz w:val="24"/>
              </w:rPr>
              <w:t>(5)</w:t>
            </w:r>
          </w:p>
        </w:tc>
        <w:tc>
          <w:tcPr>
            <w:tcW w:w="1419" w:type="dxa"/>
          </w:tcPr>
          <w:p w14:paraId="0466E462" w14:textId="77777777" w:rsidR="00AB108F" w:rsidRDefault="00AB108F" w:rsidP="00AB108F">
            <w:pPr>
              <w:pStyle w:val="TableParagraph"/>
              <w:spacing w:before="112"/>
              <w:ind w:left="9" w:right="8"/>
              <w:jc w:val="center"/>
              <w:rPr>
                <w:sz w:val="24"/>
              </w:rPr>
            </w:pPr>
            <w:r>
              <w:rPr>
                <w:spacing w:val="-5"/>
                <w:sz w:val="24"/>
              </w:rPr>
              <w:t>(6)</w:t>
            </w:r>
          </w:p>
        </w:tc>
        <w:tc>
          <w:tcPr>
            <w:tcW w:w="1133" w:type="dxa"/>
          </w:tcPr>
          <w:p w14:paraId="7A544203" w14:textId="77777777" w:rsidR="00AB108F" w:rsidRDefault="00AB108F" w:rsidP="00AB108F">
            <w:pPr>
              <w:pStyle w:val="TableParagraph"/>
              <w:spacing w:before="112"/>
              <w:ind w:right="1"/>
              <w:jc w:val="center"/>
              <w:rPr>
                <w:sz w:val="24"/>
              </w:rPr>
            </w:pPr>
            <w:r>
              <w:rPr>
                <w:spacing w:val="-5"/>
                <w:sz w:val="24"/>
              </w:rPr>
              <w:t>(7)</w:t>
            </w:r>
          </w:p>
        </w:tc>
      </w:tr>
      <w:tr w:rsidR="00AB108F" w14:paraId="158CDD26" w14:textId="77777777" w:rsidTr="00AB108F">
        <w:trPr>
          <w:trHeight w:val="484"/>
        </w:trPr>
        <w:tc>
          <w:tcPr>
            <w:tcW w:w="708" w:type="dxa"/>
          </w:tcPr>
          <w:p w14:paraId="6EB1F39C" w14:textId="77777777" w:rsidR="00AB108F" w:rsidRDefault="00AB108F" w:rsidP="00AB108F">
            <w:pPr>
              <w:pStyle w:val="TableParagraph"/>
              <w:rPr>
                <w:sz w:val="24"/>
              </w:rPr>
            </w:pPr>
          </w:p>
        </w:tc>
        <w:tc>
          <w:tcPr>
            <w:tcW w:w="1277" w:type="dxa"/>
          </w:tcPr>
          <w:p w14:paraId="3BDBAC98" w14:textId="77777777" w:rsidR="00AB108F" w:rsidRDefault="00AB108F" w:rsidP="00AB108F">
            <w:pPr>
              <w:pStyle w:val="TableParagraph"/>
              <w:rPr>
                <w:sz w:val="24"/>
              </w:rPr>
            </w:pPr>
          </w:p>
        </w:tc>
        <w:tc>
          <w:tcPr>
            <w:tcW w:w="1561" w:type="dxa"/>
          </w:tcPr>
          <w:p w14:paraId="7579260C" w14:textId="77777777" w:rsidR="00AB108F" w:rsidRDefault="00AB108F" w:rsidP="00AB108F">
            <w:pPr>
              <w:pStyle w:val="TableParagraph"/>
              <w:rPr>
                <w:sz w:val="24"/>
              </w:rPr>
            </w:pPr>
          </w:p>
        </w:tc>
        <w:tc>
          <w:tcPr>
            <w:tcW w:w="1419" w:type="dxa"/>
          </w:tcPr>
          <w:p w14:paraId="43B58A9A" w14:textId="77777777" w:rsidR="00AB108F" w:rsidRDefault="00AB108F" w:rsidP="00AB108F">
            <w:pPr>
              <w:pStyle w:val="TableParagraph"/>
              <w:rPr>
                <w:sz w:val="24"/>
              </w:rPr>
            </w:pPr>
          </w:p>
        </w:tc>
        <w:tc>
          <w:tcPr>
            <w:tcW w:w="1558" w:type="dxa"/>
          </w:tcPr>
          <w:p w14:paraId="269313AF" w14:textId="77777777" w:rsidR="00AB108F" w:rsidRDefault="00AB108F" w:rsidP="00AB108F">
            <w:pPr>
              <w:pStyle w:val="TableParagraph"/>
              <w:rPr>
                <w:sz w:val="24"/>
              </w:rPr>
            </w:pPr>
          </w:p>
        </w:tc>
        <w:tc>
          <w:tcPr>
            <w:tcW w:w="1419" w:type="dxa"/>
          </w:tcPr>
          <w:p w14:paraId="7366DCF7" w14:textId="77777777" w:rsidR="00AB108F" w:rsidRDefault="00AB108F" w:rsidP="00AB108F">
            <w:pPr>
              <w:pStyle w:val="TableParagraph"/>
              <w:rPr>
                <w:sz w:val="24"/>
              </w:rPr>
            </w:pPr>
          </w:p>
        </w:tc>
        <w:tc>
          <w:tcPr>
            <w:tcW w:w="1133" w:type="dxa"/>
          </w:tcPr>
          <w:p w14:paraId="4C37D901" w14:textId="77777777" w:rsidR="00AB108F" w:rsidRDefault="00AB108F" w:rsidP="00AB108F">
            <w:pPr>
              <w:pStyle w:val="TableParagraph"/>
              <w:rPr>
                <w:sz w:val="24"/>
              </w:rPr>
            </w:pPr>
          </w:p>
        </w:tc>
      </w:tr>
    </w:tbl>
    <w:p w14:paraId="580CAFDA" w14:textId="77777777" w:rsidR="00AB108F" w:rsidRPr="00251817" w:rsidRDefault="00AB108F" w:rsidP="00AB108F">
      <w:pPr>
        <w:pStyle w:val="ListParagraph"/>
        <w:widowControl w:val="0"/>
        <w:tabs>
          <w:tab w:val="left" w:pos="982"/>
        </w:tabs>
        <w:autoSpaceDE w:val="0"/>
        <w:autoSpaceDN w:val="0"/>
        <w:spacing w:before="113" w:after="9"/>
        <w:ind w:left="622"/>
        <w:contextualSpacing w:val="0"/>
      </w:pPr>
      <w:r>
        <w:t>4.2.Trang</w:t>
      </w:r>
      <w:r>
        <w:rPr>
          <w:spacing w:val="-4"/>
        </w:rPr>
        <w:t xml:space="preserve"> </w:t>
      </w:r>
      <w:r>
        <w:t xml:space="preserve">thiết bị </w:t>
      </w:r>
      <w:r>
        <w:rPr>
          <w:spacing w:val="-4"/>
        </w:rPr>
        <w:t>khác</w:t>
      </w: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1561"/>
        <w:gridCol w:w="2410"/>
        <w:gridCol w:w="2835"/>
        <w:gridCol w:w="1418"/>
      </w:tblGrid>
      <w:tr w:rsidR="00AB108F" w14:paraId="1D5EF0EE" w14:textId="77777777" w:rsidTr="00AB108F">
        <w:trPr>
          <w:trHeight w:val="455"/>
        </w:trPr>
        <w:tc>
          <w:tcPr>
            <w:tcW w:w="694" w:type="dxa"/>
          </w:tcPr>
          <w:p w14:paraId="79C32F1C" w14:textId="77777777" w:rsidR="00AB108F" w:rsidRDefault="00AB108F" w:rsidP="00AB108F">
            <w:pPr>
              <w:pStyle w:val="TableParagraph"/>
              <w:spacing w:before="114"/>
              <w:ind w:right="281"/>
              <w:jc w:val="right"/>
              <w:rPr>
                <w:sz w:val="24"/>
              </w:rPr>
            </w:pPr>
            <w:r>
              <w:rPr>
                <w:spacing w:val="-5"/>
                <w:sz w:val="24"/>
              </w:rPr>
              <w:t>TT</w:t>
            </w:r>
          </w:p>
        </w:tc>
        <w:tc>
          <w:tcPr>
            <w:tcW w:w="1561" w:type="dxa"/>
          </w:tcPr>
          <w:p w14:paraId="4FF33B1C" w14:textId="77777777" w:rsidR="00AB108F" w:rsidRDefault="00AB108F" w:rsidP="00AB108F">
            <w:pPr>
              <w:pStyle w:val="TableParagraph"/>
              <w:spacing w:before="114"/>
              <w:ind w:left="7" w:right="3"/>
              <w:jc w:val="center"/>
              <w:rPr>
                <w:sz w:val="24"/>
              </w:rPr>
            </w:pPr>
            <w:r>
              <w:rPr>
                <w:sz w:val="24"/>
              </w:rPr>
              <w:t>Tên</w:t>
            </w:r>
            <w:r>
              <w:rPr>
                <w:spacing w:val="-2"/>
                <w:sz w:val="24"/>
              </w:rPr>
              <w:t xml:space="preserve"> </w:t>
            </w:r>
            <w:r>
              <w:rPr>
                <w:sz w:val="24"/>
              </w:rPr>
              <w:t>thiết</w:t>
            </w:r>
            <w:r>
              <w:rPr>
                <w:spacing w:val="-1"/>
                <w:sz w:val="24"/>
              </w:rPr>
              <w:t xml:space="preserve"> </w:t>
            </w:r>
            <w:r>
              <w:rPr>
                <w:spacing w:val="-5"/>
                <w:sz w:val="24"/>
              </w:rPr>
              <w:t>bị</w:t>
            </w:r>
          </w:p>
        </w:tc>
        <w:tc>
          <w:tcPr>
            <w:tcW w:w="2410" w:type="dxa"/>
          </w:tcPr>
          <w:p w14:paraId="412F776A" w14:textId="77777777" w:rsidR="00AB108F" w:rsidRDefault="00AB108F" w:rsidP="00AB108F">
            <w:pPr>
              <w:pStyle w:val="TableParagraph"/>
              <w:spacing w:before="114"/>
              <w:ind w:left="7" w:right="5"/>
              <w:jc w:val="center"/>
              <w:rPr>
                <w:sz w:val="24"/>
              </w:rPr>
            </w:pPr>
            <w:r>
              <w:rPr>
                <w:sz w:val="24"/>
              </w:rPr>
              <w:t>Đặc trưng</w:t>
            </w:r>
            <w:r>
              <w:rPr>
                <w:spacing w:val="-2"/>
                <w:sz w:val="24"/>
              </w:rPr>
              <w:t xml:space="preserve"> </w:t>
            </w:r>
            <w:r>
              <w:rPr>
                <w:sz w:val="24"/>
              </w:rPr>
              <w:t>kỹ</w:t>
            </w:r>
            <w:r>
              <w:rPr>
                <w:spacing w:val="-4"/>
                <w:sz w:val="24"/>
              </w:rPr>
              <w:t xml:space="preserve"> </w:t>
            </w:r>
            <w:r>
              <w:rPr>
                <w:spacing w:val="-2"/>
                <w:sz w:val="24"/>
              </w:rPr>
              <w:t>thuật</w:t>
            </w:r>
          </w:p>
        </w:tc>
        <w:tc>
          <w:tcPr>
            <w:tcW w:w="2835" w:type="dxa"/>
          </w:tcPr>
          <w:p w14:paraId="5504F9F8" w14:textId="77777777" w:rsidR="00AB108F" w:rsidRDefault="00AB108F" w:rsidP="00AB108F">
            <w:pPr>
              <w:pStyle w:val="TableParagraph"/>
              <w:spacing w:before="114"/>
              <w:ind w:left="6"/>
              <w:jc w:val="center"/>
              <w:rPr>
                <w:sz w:val="24"/>
              </w:rPr>
            </w:pPr>
            <w:r>
              <w:rPr>
                <w:sz w:val="24"/>
              </w:rPr>
              <w:t>Ngày</w:t>
            </w:r>
            <w:r>
              <w:rPr>
                <w:spacing w:val="-7"/>
                <w:sz w:val="24"/>
              </w:rPr>
              <w:t xml:space="preserve"> </w:t>
            </w:r>
            <w:r>
              <w:rPr>
                <w:sz w:val="24"/>
              </w:rPr>
              <w:t>đưa</w:t>
            </w:r>
            <w:r>
              <w:rPr>
                <w:spacing w:val="-1"/>
                <w:sz w:val="24"/>
              </w:rPr>
              <w:t xml:space="preserve"> </w:t>
            </w:r>
            <w:r>
              <w:rPr>
                <w:sz w:val="24"/>
              </w:rPr>
              <w:t>vào</w:t>
            </w:r>
            <w:r>
              <w:rPr>
                <w:spacing w:val="1"/>
                <w:sz w:val="24"/>
              </w:rPr>
              <w:t xml:space="preserve"> </w:t>
            </w:r>
            <w:r>
              <w:rPr>
                <w:sz w:val="24"/>
              </w:rPr>
              <w:t>sử</w:t>
            </w:r>
            <w:r>
              <w:rPr>
                <w:spacing w:val="2"/>
                <w:sz w:val="24"/>
              </w:rPr>
              <w:t xml:space="preserve"> </w:t>
            </w:r>
            <w:r>
              <w:rPr>
                <w:spacing w:val="-4"/>
                <w:sz w:val="24"/>
              </w:rPr>
              <w:t>dụng</w:t>
            </w:r>
          </w:p>
        </w:tc>
        <w:tc>
          <w:tcPr>
            <w:tcW w:w="1418" w:type="dxa"/>
          </w:tcPr>
          <w:p w14:paraId="3AF67E7A" w14:textId="77777777" w:rsidR="00AB108F" w:rsidRDefault="00AB108F" w:rsidP="00AB108F">
            <w:pPr>
              <w:pStyle w:val="TableParagraph"/>
              <w:spacing w:before="114"/>
              <w:ind w:left="8"/>
              <w:jc w:val="center"/>
              <w:rPr>
                <w:sz w:val="24"/>
              </w:rPr>
            </w:pPr>
            <w:r>
              <w:rPr>
                <w:sz w:val="24"/>
              </w:rPr>
              <w:t xml:space="preserve">Ghi </w:t>
            </w:r>
            <w:r>
              <w:rPr>
                <w:spacing w:val="-5"/>
                <w:sz w:val="24"/>
              </w:rPr>
              <w:t>chú</w:t>
            </w:r>
          </w:p>
        </w:tc>
      </w:tr>
      <w:tr w:rsidR="00AB108F" w14:paraId="3081D652" w14:textId="77777777" w:rsidTr="00AB108F">
        <w:trPr>
          <w:trHeight w:val="395"/>
        </w:trPr>
        <w:tc>
          <w:tcPr>
            <w:tcW w:w="694" w:type="dxa"/>
          </w:tcPr>
          <w:p w14:paraId="5E4D8F6F" w14:textId="77777777" w:rsidR="00AB108F" w:rsidRDefault="00AB108F" w:rsidP="00AB108F">
            <w:pPr>
              <w:pStyle w:val="TableParagraph"/>
              <w:spacing w:before="111" w:line="264" w:lineRule="exact"/>
              <w:ind w:right="274"/>
              <w:jc w:val="right"/>
              <w:rPr>
                <w:sz w:val="24"/>
              </w:rPr>
            </w:pPr>
            <w:r>
              <w:rPr>
                <w:spacing w:val="-10"/>
                <w:sz w:val="24"/>
              </w:rPr>
              <w:t>1</w:t>
            </w:r>
          </w:p>
        </w:tc>
        <w:tc>
          <w:tcPr>
            <w:tcW w:w="1561" w:type="dxa"/>
          </w:tcPr>
          <w:p w14:paraId="60847F45" w14:textId="77777777" w:rsidR="00AB108F" w:rsidRDefault="00AB108F" w:rsidP="00AB108F">
            <w:pPr>
              <w:pStyle w:val="TableParagraph"/>
              <w:spacing w:before="111" w:line="264" w:lineRule="exact"/>
              <w:ind w:left="7"/>
              <w:jc w:val="center"/>
              <w:rPr>
                <w:sz w:val="24"/>
              </w:rPr>
            </w:pPr>
            <w:r>
              <w:rPr>
                <w:spacing w:val="-10"/>
                <w:sz w:val="24"/>
              </w:rPr>
              <w:t>2</w:t>
            </w:r>
          </w:p>
        </w:tc>
        <w:tc>
          <w:tcPr>
            <w:tcW w:w="2410" w:type="dxa"/>
          </w:tcPr>
          <w:p w14:paraId="56137420" w14:textId="77777777" w:rsidR="00AB108F" w:rsidRDefault="00AB108F" w:rsidP="00AB108F">
            <w:pPr>
              <w:pStyle w:val="TableParagraph"/>
              <w:spacing w:before="111" w:line="264" w:lineRule="exact"/>
              <w:ind w:left="7"/>
              <w:jc w:val="center"/>
              <w:rPr>
                <w:sz w:val="24"/>
              </w:rPr>
            </w:pPr>
            <w:r>
              <w:rPr>
                <w:spacing w:val="-10"/>
                <w:sz w:val="24"/>
              </w:rPr>
              <w:t>3</w:t>
            </w:r>
          </w:p>
        </w:tc>
        <w:tc>
          <w:tcPr>
            <w:tcW w:w="2835" w:type="dxa"/>
          </w:tcPr>
          <w:p w14:paraId="435AC558" w14:textId="77777777" w:rsidR="00AB108F" w:rsidRDefault="00AB108F" w:rsidP="00AB108F">
            <w:pPr>
              <w:pStyle w:val="TableParagraph"/>
              <w:spacing w:before="111" w:line="264" w:lineRule="exact"/>
              <w:ind w:left="6" w:right="2"/>
              <w:jc w:val="center"/>
              <w:rPr>
                <w:sz w:val="24"/>
              </w:rPr>
            </w:pPr>
            <w:r>
              <w:rPr>
                <w:spacing w:val="-10"/>
                <w:sz w:val="24"/>
              </w:rPr>
              <w:t>4</w:t>
            </w:r>
          </w:p>
        </w:tc>
        <w:tc>
          <w:tcPr>
            <w:tcW w:w="1418" w:type="dxa"/>
          </w:tcPr>
          <w:p w14:paraId="0C519305" w14:textId="77777777" w:rsidR="00AB108F" w:rsidRDefault="00AB108F" w:rsidP="00AB108F">
            <w:pPr>
              <w:pStyle w:val="TableParagraph"/>
              <w:spacing w:before="111" w:line="264" w:lineRule="exact"/>
              <w:ind w:left="8" w:right="3"/>
              <w:jc w:val="center"/>
              <w:rPr>
                <w:sz w:val="24"/>
              </w:rPr>
            </w:pPr>
            <w:r>
              <w:rPr>
                <w:spacing w:val="-10"/>
                <w:sz w:val="24"/>
              </w:rPr>
              <w:t>6</w:t>
            </w:r>
          </w:p>
        </w:tc>
      </w:tr>
      <w:tr w:rsidR="00AB108F" w14:paraId="0198C97D" w14:textId="77777777" w:rsidTr="00AB108F">
        <w:trPr>
          <w:trHeight w:val="395"/>
        </w:trPr>
        <w:tc>
          <w:tcPr>
            <w:tcW w:w="694" w:type="dxa"/>
          </w:tcPr>
          <w:p w14:paraId="0007E7C7" w14:textId="77777777" w:rsidR="00AB108F" w:rsidRDefault="00AB108F" w:rsidP="00AB108F">
            <w:pPr>
              <w:pStyle w:val="TableParagraph"/>
              <w:rPr>
                <w:sz w:val="24"/>
              </w:rPr>
            </w:pPr>
          </w:p>
        </w:tc>
        <w:tc>
          <w:tcPr>
            <w:tcW w:w="1561" w:type="dxa"/>
          </w:tcPr>
          <w:p w14:paraId="4A53648E" w14:textId="77777777" w:rsidR="00AB108F" w:rsidRDefault="00AB108F" w:rsidP="00AB108F">
            <w:pPr>
              <w:pStyle w:val="TableParagraph"/>
              <w:rPr>
                <w:sz w:val="24"/>
              </w:rPr>
            </w:pPr>
          </w:p>
        </w:tc>
        <w:tc>
          <w:tcPr>
            <w:tcW w:w="2410" w:type="dxa"/>
          </w:tcPr>
          <w:p w14:paraId="7C457C51" w14:textId="77777777" w:rsidR="00AB108F" w:rsidRDefault="00AB108F" w:rsidP="00AB108F">
            <w:pPr>
              <w:pStyle w:val="TableParagraph"/>
              <w:rPr>
                <w:sz w:val="24"/>
              </w:rPr>
            </w:pPr>
          </w:p>
        </w:tc>
        <w:tc>
          <w:tcPr>
            <w:tcW w:w="2835" w:type="dxa"/>
          </w:tcPr>
          <w:p w14:paraId="10BF2A03" w14:textId="77777777" w:rsidR="00AB108F" w:rsidRDefault="00AB108F" w:rsidP="00AB108F">
            <w:pPr>
              <w:pStyle w:val="TableParagraph"/>
              <w:rPr>
                <w:sz w:val="24"/>
              </w:rPr>
            </w:pPr>
          </w:p>
        </w:tc>
        <w:tc>
          <w:tcPr>
            <w:tcW w:w="1418" w:type="dxa"/>
          </w:tcPr>
          <w:p w14:paraId="10BB6EDD" w14:textId="77777777" w:rsidR="00AB108F" w:rsidRDefault="00AB108F" w:rsidP="00AB108F">
            <w:pPr>
              <w:pStyle w:val="TableParagraph"/>
              <w:rPr>
                <w:sz w:val="24"/>
              </w:rPr>
            </w:pPr>
          </w:p>
        </w:tc>
      </w:tr>
    </w:tbl>
    <w:p w14:paraId="5D767289" w14:textId="77777777" w:rsidR="00AB108F" w:rsidRDefault="00AB108F" w:rsidP="00AB108F">
      <w:pPr>
        <w:pStyle w:val="ListParagraph"/>
        <w:widowControl w:val="0"/>
        <w:tabs>
          <w:tab w:val="left" w:pos="842"/>
        </w:tabs>
        <w:autoSpaceDE w:val="0"/>
        <w:autoSpaceDN w:val="0"/>
        <w:spacing w:before="113"/>
        <w:ind w:left="360"/>
        <w:contextualSpacing w:val="0"/>
      </w:pPr>
      <w:r>
        <w:rPr>
          <w:spacing w:val="-6"/>
        </w:rPr>
        <w:t xml:space="preserve">      5. Diện</w:t>
      </w:r>
      <w:r>
        <w:rPr>
          <w:spacing w:val="-10"/>
        </w:rPr>
        <w:t xml:space="preserve"> </w:t>
      </w:r>
      <w:r>
        <w:rPr>
          <w:spacing w:val="-6"/>
        </w:rPr>
        <w:t>tích</w:t>
      </w:r>
      <w:r>
        <w:rPr>
          <w:spacing w:val="-7"/>
        </w:rPr>
        <w:t xml:space="preserve"> </w:t>
      </w:r>
      <w:r>
        <w:rPr>
          <w:spacing w:val="-6"/>
        </w:rPr>
        <w:t>và</w:t>
      </w:r>
      <w:r>
        <w:rPr>
          <w:spacing w:val="-9"/>
        </w:rPr>
        <w:t xml:space="preserve"> </w:t>
      </w:r>
      <w:r>
        <w:rPr>
          <w:spacing w:val="-6"/>
        </w:rPr>
        <w:t>môi</w:t>
      </w:r>
      <w:r>
        <w:rPr>
          <w:spacing w:val="-7"/>
        </w:rPr>
        <w:t xml:space="preserve"> </w:t>
      </w:r>
      <w:r>
        <w:rPr>
          <w:spacing w:val="-6"/>
        </w:rPr>
        <w:t>trường</w:t>
      </w:r>
      <w:r>
        <w:rPr>
          <w:spacing w:val="-7"/>
        </w:rPr>
        <w:t xml:space="preserve"> </w:t>
      </w:r>
      <w:r>
        <w:rPr>
          <w:spacing w:val="-6"/>
        </w:rPr>
        <w:t>của</w:t>
      </w:r>
      <w:r>
        <w:rPr>
          <w:spacing w:val="-5"/>
        </w:rPr>
        <w:t xml:space="preserve"> </w:t>
      </w:r>
      <w:r>
        <w:rPr>
          <w:spacing w:val="-6"/>
        </w:rPr>
        <w:t>cơ</w:t>
      </w:r>
      <w:r>
        <w:rPr>
          <w:spacing w:val="-8"/>
        </w:rPr>
        <w:t xml:space="preserve"> </w:t>
      </w:r>
      <w:r>
        <w:rPr>
          <w:spacing w:val="-6"/>
        </w:rPr>
        <w:t>sở</w:t>
      </w:r>
      <w:r>
        <w:rPr>
          <w:spacing w:val="-7"/>
        </w:rPr>
        <w:t xml:space="preserve"> </w:t>
      </w:r>
      <w:r>
        <w:rPr>
          <w:spacing w:val="-6"/>
        </w:rPr>
        <w:t>kiểm</w:t>
      </w:r>
      <w:r>
        <w:rPr>
          <w:spacing w:val="-7"/>
        </w:rPr>
        <w:t xml:space="preserve"> </w:t>
      </w:r>
      <w:r>
        <w:rPr>
          <w:spacing w:val="-6"/>
        </w:rPr>
        <w:t>nghiệm</w:t>
      </w:r>
    </w:p>
    <w:p w14:paraId="2414DF78" w14:textId="77777777" w:rsidR="00AB108F" w:rsidRDefault="00AB108F" w:rsidP="00AB108F">
      <w:pPr>
        <w:pStyle w:val="ListParagraph"/>
        <w:widowControl w:val="0"/>
        <w:tabs>
          <w:tab w:val="left" w:pos="1009"/>
        </w:tabs>
        <w:autoSpaceDE w:val="0"/>
        <w:autoSpaceDN w:val="0"/>
        <w:ind w:left="622"/>
        <w:contextualSpacing w:val="0"/>
      </w:pPr>
      <w:r>
        <w:rPr>
          <w:spacing w:val="-6"/>
        </w:rPr>
        <w:lastRenderedPageBreak/>
        <w:t>5.1.Sơ</w:t>
      </w:r>
      <w:r>
        <w:rPr>
          <w:spacing w:val="-8"/>
        </w:rPr>
        <w:t xml:space="preserve"> </w:t>
      </w:r>
      <w:r>
        <w:rPr>
          <w:spacing w:val="-6"/>
        </w:rPr>
        <w:t>đồ</w:t>
      </w:r>
      <w:r>
        <w:rPr>
          <w:spacing w:val="-10"/>
        </w:rPr>
        <w:t xml:space="preserve"> </w:t>
      </w:r>
      <w:r>
        <w:rPr>
          <w:spacing w:val="-6"/>
        </w:rPr>
        <w:t>mặt bằng</w:t>
      </w:r>
      <w:r>
        <w:rPr>
          <w:spacing w:val="-9"/>
        </w:rPr>
        <w:t xml:space="preserve"> </w:t>
      </w:r>
      <w:r>
        <w:rPr>
          <w:spacing w:val="-6"/>
        </w:rPr>
        <w:t>và</w:t>
      </w:r>
      <w:r>
        <w:rPr>
          <w:spacing w:val="-7"/>
        </w:rPr>
        <w:t xml:space="preserve"> </w:t>
      </w:r>
      <w:r>
        <w:rPr>
          <w:spacing w:val="-6"/>
        </w:rPr>
        <w:t>diện</w:t>
      </w:r>
      <w:r>
        <w:rPr>
          <w:spacing w:val="-10"/>
        </w:rPr>
        <w:t xml:space="preserve"> </w:t>
      </w:r>
      <w:r>
        <w:rPr>
          <w:spacing w:val="-6"/>
        </w:rPr>
        <w:t>tích của</w:t>
      </w:r>
      <w:r>
        <w:rPr>
          <w:spacing w:val="-7"/>
        </w:rPr>
        <w:t xml:space="preserve"> </w:t>
      </w:r>
      <w:r>
        <w:rPr>
          <w:spacing w:val="-6"/>
        </w:rPr>
        <w:t>từng</w:t>
      </w:r>
      <w:r>
        <w:rPr>
          <w:spacing w:val="-9"/>
        </w:rPr>
        <w:t xml:space="preserve"> </w:t>
      </w:r>
      <w:r>
        <w:rPr>
          <w:spacing w:val="-6"/>
        </w:rPr>
        <w:t>bộ phận của</w:t>
      </w:r>
      <w:r>
        <w:rPr>
          <w:spacing w:val="-7"/>
        </w:rPr>
        <w:t xml:space="preserve"> </w:t>
      </w:r>
      <w:r>
        <w:rPr>
          <w:spacing w:val="-6"/>
        </w:rPr>
        <w:t>cơ sở kiểm nghiệm</w:t>
      </w:r>
    </w:p>
    <w:p w14:paraId="4FCDBA89" w14:textId="77777777" w:rsidR="00AB108F" w:rsidRDefault="00AB108F" w:rsidP="00AB108F">
      <w:pPr>
        <w:pStyle w:val="ListParagraph"/>
        <w:widowControl w:val="0"/>
        <w:tabs>
          <w:tab w:val="left" w:pos="1009"/>
        </w:tabs>
        <w:autoSpaceDE w:val="0"/>
        <w:autoSpaceDN w:val="0"/>
        <w:ind w:left="622"/>
        <w:contextualSpacing w:val="0"/>
      </w:pPr>
      <w:r>
        <w:rPr>
          <w:spacing w:val="-6"/>
        </w:rPr>
        <w:t>5.2.Điều</w:t>
      </w:r>
      <w:r>
        <w:rPr>
          <w:spacing w:val="-9"/>
        </w:rPr>
        <w:t xml:space="preserve"> </w:t>
      </w:r>
      <w:r>
        <w:rPr>
          <w:spacing w:val="-6"/>
        </w:rPr>
        <w:t>kiện</w:t>
      </w:r>
      <w:r>
        <w:rPr>
          <w:spacing w:val="-10"/>
        </w:rPr>
        <w:t xml:space="preserve"> </w:t>
      </w:r>
      <w:r>
        <w:rPr>
          <w:spacing w:val="-6"/>
        </w:rPr>
        <w:t>môi</w:t>
      </w:r>
      <w:r>
        <w:rPr>
          <w:spacing w:val="-7"/>
        </w:rPr>
        <w:t xml:space="preserve"> </w:t>
      </w:r>
      <w:r>
        <w:rPr>
          <w:spacing w:val="-6"/>
        </w:rPr>
        <w:t>trường các</w:t>
      </w:r>
      <w:r>
        <w:rPr>
          <w:spacing w:val="-8"/>
        </w:rPr>
        <w:t xml:space="preserve"> </w:t>
      </w:r>
      <w:r>
        <w:rPr>
          <w:spacing w:val="-6"/>
        </w:rPr>
        <w:t>bộ</w:t>
      </w:r>
      <w:r>
        <w:rPr>
          <w:spacing w:val="-7"/>
        </w:rPr>
        <w:t xml:space="preserve"> </w:t>
      </w:r>
      <w:r>
        <w:rPr>
          <w:spacing w:val="-6"/>
        </w:rPr>
        <w:t>phận</w:t>
      </w:r>
      <w:r>
        <w:rPr>
          <w:spacing w:val="-7"/>
        </w:rPr>
        <w:t xml:space="preserve"> </w:t>
      </w:r>
      <w:r>
        <w:rPr>
          <w:spacing w:val="-6"/>
        </w:rPr>
        <w:t>của</w:t>
      </w:r>
      <w:r>
        <w:rPr>
          <w:spacing w:val="-7"/>
        </w:rPr>
        <w:t xml:space="preserve"> </w:t>
      </w:r>
      <w:r>
        <w:rPr>
          <w:spacing w:val="-6"/>
        </w:rPr>
        <w:t>cơ</w:t>
      </w:r>
      <w:r>
        <w:rPr>
          <w:spacing w:val="-7"/>
        </w:rPr>
        <w:t xml:space="preserve"> </w:t>
      </w:r>
      <w:r>
        <w:rPr>
          <w:spacing w:val="-6"/>
        </w:rPr>
        <w:t>sở</w:t>
      </w:r>
      <w:r>
        <w:rPr>
          <w:spacing w:val="-7"/>
        </w:rPr>
        <w:t xml:space="preserve"> </w:t>
      </w:r>
      <w:r>
        <w:rPr>
          <w:spacing w:val="-6"/>
        </w:rPr>
        <w:t>kiểm</w:t>
      </w:r>
      <w:r>
        <w:rPr>
          <w:spacing w:val="-8"/>
        </w:rPr>
        <w:t xml:space="preserve"> </w:t>
      </w:r>
      <w:r>
        <w:rPr>
          <w:spacing w:val="-6"/>
        </w:rPr>
        <w:t>nghiệm</w:t>
      </w:r>
    </w:p>
    <w:p w14:paraId="2279FF99" w14:textId="77777777" w:rsidR="00AB108F" w:rsidRDefault="00AB108F" w:rsidP="00AB108F">
      <w:pPr>
        <w:pStyle w:val="ListParagraph"/>
        <w:widowControl w:val="0"/>
        <w:tabs>
          <w:tab w:val="left" w:pos="1314"/>
        </w:tabs>
        <w:autoSpaceDE w:val="0"/>
        <w:autoSpaceDN w:val="0"/>
        <w:spacing w:before="121"/>
        <w:contextualSpacing w:val="0"/>
      </w:pPr>
      <w:r>
        <w:rPr>
          <w:spacing w:val="-6"/>
        </w:rPr>
        <w:t>- Điều</w:t>
      </w:r>
      <w:r>
        <w:rPr>
          <w:spacing w:val="-8"/>
        </w:rPr>
        <w:t xml:space="preserve"> </w:t>
      </w:r>
      <w:r>
        <w:rPr>
          <w:spacing w:val="-6"/>
        </w:rPr>
        <w:t>hoà</w:t>
      </w:r>
      <w:r>
        <w:rPr>
          <w:spacing w:val="-9"/>
        </w:rPr>
        <w:t xml:space="preserve"> </w:t>
      </w:r>
      <w:r>
        <w:rPr>
          <w:spacing w:val="-6"/>
        </w:rPr>
        <w:t>nhiệt</w:t>
      </w:r>
      <w:r>
        <w:rPr>
          <w:spacing w:val="-7"/>
        </w:rPr>
        <w:t xml:space="preserve"> </w:t>
      </w:r>
      <w:r>
        <w:rPr>
          <w:spacing w:val="-6"/>
        </w:rPr>
        <w:t>độ;</w:t>
      </w:r>
    </w:p>
    <w:p w14:paraId="3D4F64A7" w14:textId="77777777" w:rsidR="00AB108F" w:rsidRDefault="00AB108F" w:rsidP="00AB108F">
      <w:pPr>
        <w:pStyle w:val="ListParagraph"/>
        <w:widowControl w:val="0"/>
        <w:tabs>
          <w:tab w:val="left" w:pos="1314"/>
        </w:tabs>
        <w:autoSpaceDE w:val="0"/>
        <w:autoSpaceDN w:val="0"/>
        <w:contextualSpacing w:val="0"/>
      </w:pPr>
      <w:r>
        <w:rPr>
          <w:spacing w:val="-6"/>
        </w:rPr>
        <w:t>- Khả</w:t>
      </w:r>
      <w:r>
        <w:rPr>
          <w:spacing w:val="-8"/>
        </w:rPr>
        <w:t xml:space="preserve"> </w:t>
      </w:r>
      <w:r>
        <w:rPr>
          <w:spacing w:val="-6"/>
        </w:rPr>
        <w:t>năng</w:t>
      </w:r>
      <w:r>
        <w:rPr>
          <w:spacing w:val="-10"/>
        </w:rPr>
        <w:t xml:space="preserve"> </w:t>
      </w:r>
      <w:r>
        <w:rPr>
          <w:spacing w:val="-6"/>
        </w:rPr>
        <w:t>thông</w:t>
      </w:r>
      <w:r>
        <w:rPr>
          <w:spacing w:val="-10"/>
        </w:rPr>
        <w:t xml:space="preserve"> </w:t>
      </w:r>
      <w:r>
        <w:rPr>
          <w:spacing w:val="-6"/>
        </w:rPr>
        <w:t>khí và</w:t>
      </w:r>
      <w:r>
        <w:rPr>
          <w:spacing w:val="-8"/>
        </w:rPr>
        <w:t xml:space="preserve"> </w:t>
      </w:r>
      <w:r>
        <w:rPr>
          <w:spacing w:val="-6"/>
        </w:rPr>
        <w:t>thoát hơi độc;</w:t>
      </w:r>
    </w:p>
    <w:p w14:paraId="29D52CDE" w14:textId="77777777" w:rsidR="00AB108F" w:rsidRDefault="00AB108F" w:rsidP="00AB108F">
      <w:pPr>
        <w:pStyle w:val="ListParagraph"/>
        <w:widowControl w:val="0"/>
        <w:tabs>
          <w:tab w:val="left" w:pos="1314"/>
        </w:tabs>
        <w:autoSpaceDE w:val="0"/>
        <w:autoSpaceDN w:val="0"/>
        <w:contextualSpacing w:val="0"/>
      </w:pPr>
      <w:r>
        <w:rPr>
          <w:spacing w:val="-6"/>
        </w:rPr>
        <w:t>- Các</w:t>
      </w:r>
      <w:r>
        <w:rPr>
          <w:spacing w:val="-9"/>
        </w:rPr>
        <w:t xml:space="preserve"> </w:t>
      </w:r>
      <w:r>
        <w:rPr>
          <w:spacing w:val="-6"/>
        </w:rPr>
        <w:t>điều</w:t>
      </w:r>
      <w:r>
        <w:rPr>
          <w:spacing w:val="-7"/>
        </w:rPr>
        <w:t xml:space="preserve"> </w:t>
      </w:r>
      <w:r>
        <w:rPr>
          <w:spacing w:val="-6"/>
        </w:rPr>
        <w:t>kiện</w:t>
      </w:r>
      <w:r>
        <w:rPr>
          <w:spacing w:val="-7"/>
        </w:rPr>
        <w:t xml:space="preserve"> </w:t>
      </w:r>
      <w:r>
        <w:rPr>
          <w:spacing w:val="-6"/>
        </w:rPr>
        <w:t>bảo</w:t>
      </w:r>
      <w:r>
        <w:rPr>
          <w:spacing w:val="-7"/>
        </w:rPr>
        <w:t xml:space="preserve"> </w:t>
      </w:r>
      <w:r>
        <w:rPr>
          <w:spacing w:val="-6"/>
        </w:rPr>
        <w:t>đảm</w:t>
      </w:r>
      <w:r>
        <w:rPr>
          <w:spacing w:val="-8"/>
        </w:rPr>
        <w:t xml:space="preserve"> </w:t>
      </w:r>
      <w:r>
        <w:rPr>
          <w:spacing w:val="-6"/>
        </w:rPr>
        <w:t>khác (</w:t>
      </w:r>
      <w:r>
        <w:rPr>
          <w:spacing w:val="-8"/>
        </w:rPr>
        <w:t xml:space="preserve"> </w:t>
      </w:r>
      <w:r>
        <w:rPr>
          <w:spacing w:val="-6"/>
        </w:rPr>
        <w:t>chống</w:t>
      </w:r>
      <w:r>
        <w:rPr>
          <w:spacing w:val="-7"/>
        </w:rPr>
        <w:t xml:space="preserve"> </w:t>
      </w:r>
      <w:r>
        <w:rPr>
          <w:spacing w:val="-6"/>
        </w:rPr>
        <w:t>rung,</w:t>
      </w:r>
      <w:r>
        <w:rPr>
          <w:spacing w:val="-7"/>
        </w:rPr>
        <w:t xml:space="preserve"> </w:t>
      </w:r>
      <w:r>
        <w:rPr>
          <w:spacing w:val="-6"/>
        </w:rPr>
        <w:t>bụi,</w:t>
      </w:r>
      <w:r>
        <w:rPr>
          <w:spacing w:val="-7"/>
        </w:rPr>
        <w:t xml:space="preserve"> </w:t>
      </w:r>
      <w:r>
        <w:rPr>
          <w:spacing w:val="-6"/>
        </w:rPr>
        <w:t>ồn,</w:t>
      </w:r>
      <w:r>
        <w:rPr>
          <w:spacing w:val="-8"/>
        </w:rPr>
        <w:t xml:space="preserve"> </w:t>
      </w:r>
      <w:r>
        <w:rPr>
          <w:spacing w:val="-6"/>
        </w:rPr>
        <w:t>ánh</w:t>
      </w:r>
      <w:r>
        <w:rPr>
          <w:spacing w:val="-7"/>
        </w:rPr>
        <w:t xml:space="preserve"> </w:t>
      </w:r>
      <w:r>
        <w:rPr>
          <w:spacing w:val="-6"/>
        </w:rPr>
        <w:t>sáng,</w:t>
      </w:r>
      <w:r>
        <w:rPr>
          <w:spacing w:val="-7"/>
        </w:rPr>
        <w:t xml:space="preserve"> </w:t>
      </w:r>
      <w:r>
        <w:rPr>
          <w:spacing w:val="-6"/>
        </w:rPr>
        <w:t>phóng</w:t>
      </w:r>
      <w:r>
        <w:rPr>
          <w:spacing w:val="-10"/>
        </w:rPr>
        <w:t xml:space="preserve"> </w:t>
      </w:r>
      <w:r>
        <w:rPr>
          <w:spacing w:val="-6"/>
        </w:rPr>
        <w:t>xạ...).</w:t>
      </w:r>
    </w:p>
    <w:p w14:paraId="7226FE16" w14:textId="77777777" w:rsidR="00AB108F" w:rsidRDefault="00AB108F" w:rsidP="00AB108F">
      <w:pPr>
        <w:pStyle w:val="ListParagraph"/>
        <w:widowControl w:val="0"/>
        <w:tabs>
          <w:tab w:val="left" w:pos="1042"/>
        </w:tabs>
        <w:autoSpaceDE w:val="0"/>
        <w:autoSpaceDN w:val="0"/>
        <w:contextualSpacing w:val="0"/>
      </w:pPr>
      <w:r>
        <w:t>5.3. Các</w:t>
      </w:r>
      <w:r>
        <w:rPr>
          <w:spacing w:val="-2"/>
        </w:rPr>
        <w:t xml:space="preserve"> </w:t>
      </w:r>
      <w:r>
        <w:t>điều kiện bảo</w:t>
      </w:r>
      <w:r>
        <w:rPr>
          <w:spacing w:val="-1"/>
        </w:rPr>
        <w:t xml:space="preserve"> </w:t>
      </w:r>
      <w:r>
        <w:t>hộ</w:t>
      </w:r>
      <w:r>
        <w:rPr>
          <w:spacing w:val="2"/>
        </w:rPr>
        <w:t xml:space="preserve"> </w:t>
      </w:r>
      <w:r>
        <w:t>và</w:t>
      </w:r>
      <w:r>
        <w:rPr>
          <w:spacing w:val="-1"/>
        </w:rPr>
        <w:t xml:space="preserve"> </w:t>
      </w:r>
      <w:r>
        <w:t>an</w:t>
      </w:r>
      <w:r>
        <w:rPr>
          <w:spacing w:val="-1"/>
        </w:rPr>
        <w:t xml:space="preserve"> </w:t>
      </w:r>
      <w:r>
        <w:t>toàn lao động</w:t>
      </w:r>
      <w:r>
        <w:rPr>
          <w:spacing w:val="-1"/>
        </w:rPr>
        <w:t xml:space="preserve"> </w:t>
      </w:r>
      <w:r>
        <w:t>cho</w:t>
      </w:r>
      <w:r>
        <w:rPr>
          <w:spacing w:val="1"/>
        </w:rPr>
        <w:t xml:space="preserve"> </w:t>
      </w:r>
      <w:r>
        <w:t>cán bộ và</w:t>
      </w:r>
      <w:r>
        <w:rPr>
          <w:spacing w:val="-2"/>
        </w:rPr>
        <w:t xml:space="preserve"> </w:t>
      </w:r>
      <w:r>
        <w:t xml:space="preserve">nhân viên của cơ sở kiểm </w:t>
      </w:r>
      <w:r>
        <w:rPr>
          <w:spacing w:val="-2"/>
        </w:rPr>
        <w:t>nghiệm</w:t>
      </w:r>
    </w:p>
    <w:p w14:paraId="5CEE9018" w14:textId="77777777" w:rsidR="00AB108F" w:rsidRDefault="00AB108F" w:rsidP="00AB108F">
      <w:pPr>
        <w:pStyle w:val="ListParagraph"/>
        <w:widowControl w:val="0"/>
        <w:tabs>
          <w:tab w:val="left" w:pos="862"/>
        </w:tabs>
        <w:autoSpaceDE w:val="0"/>
        <w:autoSpaceDN w:val="0"/>
        <w:spacing w:before="3" w:after="8"/>
        <w:contextualSpacing w:val="0"/>
        <w:rPr>
          <w:spacing w:val="-4"/>
        </w:rPr>
      </w:pPr>
      <w:r>
        <w:t>6.Danh</w:t>
      </w:r>
      <w:r>
        <w:rPr>
          <w:spacing w:val="-1"/>
        </w:rPr>
        <w:t xml:space="preserve"> </w:t>
      </w:r>
      <w:r>
        <w:t>mục</w:t>
      </w:r>
      <w:r>
        <w:rPr>
          <w:spacing w:val="-1"/>
        </w:rPr>
        <w:t xml:space="preserve"> </w:t>
      </w:r>
      <w:r>
        <w:t>các</w:t>
      </w:r>
      <w:r>
        <w:rPr>
          <w:spacing w:val="-1"/>
        </w:rPr>
        <w:t xml:space="preserve"> </w:t>
      </w:r>
      <w:r>
        <w:t>lĩnh</w:t>
      </w:r>
      <w:r>
        <w:rPr>
          <w:spacing w:val="-1"/>
        </w:rPr>
        <w:t xml:space="preserve"> </w:t>
      </w:r>
      <w:r>
        <w:t>vực</w:t>
      </w:r>
      <w:r>
        <w:rPr>
          <w:spacing w:val="-1"/>
        </w:rPr>
        <w:t xml:space="preserve"> </w:t>
      </w:r>
      <w:r>
        <w:t>và</w:t>
      </w:r>
      <w:r>
        <w:rPr>
          <w:spacing w:val="-2"/>
        </w:rPr>
        <w:t xml:space="preserve"> </w:t>
      </w:r>
      <w:r>
        <w:t>phép</w:t>
      </w:r>
      <w:r>
        <w:rPr>
          <w:spacing w:val="-1"/>
        </w:rPr>
        <w:t xml:space="preserve"> </w:t>
      </w:r>
      <w:r>
        <w:t>thử</w:t>
      </w:r>
      <w:r>
        <w:rPr>
          <w:spacing w:val="2"/>
        </w:rPr>
        <w:t xml:space="preserve"> </w:t>
      </w:r>
      <w:r>
        <w:t>cơ</w:t>
      </w:r>
      <w:r>
        <w:rPr>
          <w:spacing w:val="-1"/>
        </w:rPr>
        <w:t xml:space="preserve"> </w:t>
      </w:r>
      <w:r>
        <w:t>sở kiểm</w:t>
      </w:r>
      <w:r>
        <w:rPr>
          <w:spacing w:val="-1"/>
        </w:rPr>
        <w:t xml:space="preserve"> </w:t>
      </w:r>
      <w:r>
        <w:t>nghiệm</w:t>
      </w:r>
      <w:r>
        <w:rPr>
          <w:spacing w:val="-1"/>
        </w:rPr>
        <w:t xml:space="preserve"> </w:t>
      </w:r>
      <w:r>
        <w:t>đề</w:t>
      </w:r>
      <w:r>
        <w:rPr>
          <w:spacing w:val="-1"/>
        </w:rPr>
        <w:t xml:space="preserve"> </w:t>
      </w:r>
      <w:r>
        <w:t>nghị</w:t>
      </w:r>
      <w:r>
        <w:rPr>
          <w:spacing w:val="1"/>
        </w:rPr>
        <w:t xml:space="preserve"> </w:t>
      </w:r>
      <w:r>
        <w:t xml:space="preserve">chỉ </w:t>
      </w:r>
      <w:r>
        <w:rPr>
          <w:spacing w:val="-4"/>
        </w:rPr>
        <w:t>định</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965"/>
        <w:gridCol w:w="1275"/>
        <w:gridCol w:w="1418"/>
        <w:gridCol w:w="1985"/>
        <w:gridCol w:w="1277"/>
        <w:gridCol w:w="1416"/>
      </w:tblGrid>
      <w:tr w:rsidR="00AB108F" w14:paraId="18ABCAB6" w14:textId="77777777" w:rsidTr="00AB108F">
        <w:trPr>
          <w:trHeight w:val="1620"/>
        </w:trPr>
        <w:tc>
          <w:tcPr>
            <w:tcW w:w="737" w:type="dxa"/>
          </w:tcPr>
          <w:p w14:paraId="471ADD88" w14:textId="77777777" w:rsidR="00AB108F" w:rsidRDefault="00AB108F" w:rsidP="00AB108F">
            <w:pPr>
              <w:pStyle w:val="TableParagraph"/>
              <w:spacing w:before="111"/>
              <w:ind w:left="7"/>
              <w:jc w:val="center"/>
              <w:rPr>
                <w:sz w:val="24"/>
              </w:rPr>
            </w:pPr>
            <w:r>
              <w:rPr>
                <w:spacing w:val="-5"/>
                <w:sz w:val="24"/>
              </w:rPr>
              <w:t>STT</w:t>
            </w:r>
          </w:p>
        </w:tc>
        <w:tc>
          <w:tcPr>
            <w:tcW w:w="965" w:type="dxa"/>
          </w:tcPr>
          <w:p w14:paraId="6CB18B10" w14:textId="77777777" w:rsidR="00AB108F" w:rsidRDefault="00AB108F" w:rsidP="00AB108F">
            <w:pPr>
              <w:pStyle w:val="TableParagraph"/>
              <w:spacing w:before="111"/>
              <w:ind w:left="299" w:right="244" w:hanging="46"/>
              <w:rPr>
                <w:sz w:val="24"/>
              </w:rPr>
            </w:pPr>
            <w:r>
              <w:rPr>
                <w:spacing w:val="-4"/>
                <w:sz w:val="24"/>
              </w:rPr>
              <w:t>Lĩnh vực</w:t>
            </w:r>
          </w:p>
        </w:tc>
        <w:tc>
          <w:tcPr>
            <w:tcW w:w="1275" w:type="dxa"/>
          </w:tcPr>
          <w:p w14:paraId="7230CACA" w14:textId="77777777" w:rsidR="00AB108F" w:rsidRDefault="00AB108F" w:rsidP="00AB108F">
            <w:pPr>
              <w:pStyle w:val="TableParagraph"/>
              <w:spacing w:before="111"/>
              <w:ind w:left="479" w:right="172" w:hanging="291"/>
              <w:rPr>
                <w:sz w:val="24"/>
              </w:rPr>
            </w:pPr>
            <w:r>
              <w:rPr>
                <w:sz w:val="24"/>
              </w:rPr>
              <w:t>Tên</w:t>
            </w:r>
            <w:r>
              <w:rPr>
                <w:spacing w:val="-15"/>
                <w:sz w:val="24"/>
              </w:rPr>
              <w:t xml:space="preserve"> </w:t>
            </w:r>
            <w:r>
              <w:rPr>
                <w:sz w:val="24"/>
              </w:rPr>
              <w:t xml:space="preserve">phép </w:t>
            </w:r>
            <w:r>
              <w:rPr>
                <w:spacing w:val="-4"/>
                <w:sz w:val="24"/>
              </w:rPr>
              <w:t>thử</w:t>
            </w:r>
          </w:p>
        </w:tc>
        <w:tc>
          <w:tcPr>
            <w:tcW w:w="1418" w:type="dxa"/>
          </w:tcPr>
          <w:p w14:paraId="54E08977" w14:textId="77777777" w:rsidR="00AB108F" w:rsidRDefault="00AB108F" w:rsidP="00AB108F">
            <w:pPr>
              <w:pStyle w:val="TableParagraph"/>
              <w:spacing w:before="111"/>
              <w:ind w:left="287" w:right="273" w:firstLine="45"/>
              <w:rPr>
                <w:sz w:val="24"/>
              </w:rPr>
            </w:pPr>
            <w:r>
              <w:rPr>
                <w:spacing w:val="-2"/>
                <w:sz w:val="24"/>
              </w:rPr>
              <w:t xml:space="preserve">Phương </w:t>
            </w:r>
            <w:r>
              <w:rPr>
                <w:sz w:val="24"/>
              </w:rPr>
              <w:t>pháp</w:t>
            </w:r>
            <w:r>
              <w:rPr>
                <w:spacing w:val="-1"/>
                <w:sz w:val="24"/>
              </w:rPr>
              <w:t xml:space="preserve"> </w:t>
            </w:r>
            <w:r>
              <w:rPr>
                <w:spacing w:val="-5"/>
                <w:sz w:val="24"/>
              </w:rPr>
              <w:t>thử</w:t>
            </w:r>
          </w:p>
        </w:tc>
        <w:tc>
          <w:tcPr>
            <w:tcW w:w="1985" w:type="dxa"/>
          </w:tcPr>
          <w:p w14:paraId="45066B3A" w14:textId="77777777" w:rsidR="00AB108F" w:rsidRDefault="00AB108F" w:rsidP="00AB108F">
            <w:pPr>
              <w:pStyle w:val="TableParagraph"/>
              <w:spacing w:before="111"/>
              <w:ind w:left="357" w:hanging="22"/>
              <w:rPr>
                <w:sz w:val="24"/>
              </w:rPr>
            </w:pPr>
            <w:r>
              <w:rPr>
                <w:sz w:val="24"/>
              </w:rPr>
              <w:t>Giới</w:t>
            </w:r>
            <w:r>
              <w:rPr>
                <w:spacing w:val="-15"/>
                <w:sz w:val="24"/>
              </w:rPr>
              <w:t xml:space="preserve"> </w:t>
            </w:r>
            <w:r>
              <w:rPr>
                <w:sz w:val="24"/>
              </w:rPr>
              <w:t>hạn</w:t>
            </w:r>
            <w:r>
              <w:rPr>
                <w:spacing w:val="-15"/>
                <w:sz w:val="24"/>
              </w:rPr>
              <w:t xml:space="preserve"> </w:t>
            </w:r>
            <w:r>
              <w:rPr>
                <w:sz w:val="24"/>
              </w:rPr>
              <w:t>phát hiện</w:t>
            </w:r>
            <w:r>
              <w:rPr>
                <w:spacing w:val="-4"/>
                <w:sz w:val="24"/>
              </w:rPr>
              <w:t xml:space="preserve"> </w:t>
            </w:r>
            <w:r>
              <w:rPr>
                <w:sz w:val="24"/>
              </w:rPr>
              <w:t>(nếu</w:t>
            </w:r>
            <w:r>
              <w:rPr>
                <w:spacing w:val="-1"/>
                <w:sz w:val="24"/>
              </w:rPr>
              <w:t xml:space="preserve"> </w:t>
            </w:r>
            <w:r>
              <w:rPr>
                <w:spacing w:val="-5"/>
                <w:sz w:val="24"/>
              </w:rPr>
              <w:t>có)</w:t>
            </w:r>
          </w:p>
        </w:tc>
        <w:tc>
          <w:tcPr>
            <w:tcW w:w="1277" w:type="dxa"/>
          </w:tcPr>
          <w:p w14:paraId="224C7779" w14:textId="77777777" w:rsidR="00AB108F" w:rsidRDefault="00AB108F" w:rsidP="00AB108F">
            <w:pPr>
              <w:pStyle w:val="TableParagraph"/>
              <w:spacing w:before="111"/>
              <w:ind w:left="278" w:right="140" w:hanging="123"/>
              <w:rPr>
                <w:sz w:val="24"/>
              </w:rPr>
            </w:pPr>
            <w:r>
              <w:rPr>
                <w:sz w:val="24"/>
              </w:rPr>
              <w:t>Công</w:t>
            </w:r>
            <w:r>
              <w:rPr>
                <w:spacing w:val="-15"/>
                <w:sz w:val="24"/>
              </w:rPr>
              <w:t xml:space="preserve"> </w:t>
            </w:r>
            <w:r>
              <w:rPr>
                <w:sz w:val="24"/>
              </w:rPr>
              <w:t xml:space="preserve">suất </w:t>
            </w:r>
            <w:r>
              <w:rPr>
                <w:spacing w:val="-4"/>
                <w:sz w:val="24"/>
              </w:rPr>
              <w:t xml:space="preserve">kiểm </w:t>
            </w:r>
            <w:r>
              <w:rPr>
                <w:spacing w:val="-2"/>
                <w:sz w:val="24"/>
              </w:rPr>
              <w:t>nghiệm</w:t>
            </w:r>
          </w:p>
          <w:p w14:paraId="6A9029E8" w14:textId="77777777" w:rsidR="00AB108F" w:rsidRDefault="00AB108F" w:rsidP="00AB108F">
            <w:pPr>
              <w:pStyle w:val="TableParagraph"/>
              <w:spacing w:before="121"/>
              <w:ind w:left="254"/>
              <w:rPr>
                <w:sz w:val="24"/>
              </w:rPr>
            </w:pPr>
            <w:r>
              <w:rPr>
                <w:sz w:val="24"/>
              </w:rPr>
              <w:t xml:space="preserve">(số </w:t>
            </w:r>
            <w:r>
              <w:rPr>
                <w:spacing w:val="-5"/>
                <w:sz w:val="24"/>
              </w:rPr>
              <w:t>mẫu</w:t>
            </w:r>
          </w:p>
          <w:p w14:paraId="37A49807" w14:textId="77777777" w:rsidR="00AB108F" w:rsidRDefault="00AB108F" w:rsidP="00AB108F">
            <w:pPr>
              <w:pStyle w:val="TableParagraph"/>
              <w:spacing w:line="264" w:lineRule="exact"/>
              <w:ind w:left="357"/>
              <w:rPr>
                <w:sz w:val="24"/>
              </w:rPr>
            </w:pPr>
            <w:r>
              <w:rPr>
                <w:spacing w:val="-2"/>
                <w:sz w:val="24"/>
              </w:rPr>
              <w:t>/năm)</w:t>
            </w:r>
          </w:p>
        </w:tc>
        <w:tc>
          <w:tcPr>
            <w:tcW w:w="1416" w:type="dxa"/>
          </w:tcPr>
          <w:p w14:paraId="406909DA" w14:textId="77777777" w:rsidR="00AB108F" w:rsidRDefault="00AB108F" w:rsidP="00AB108F">
            <w:pPr>
              <w:pStyle w:val="TableParagraph"/>
              <w:spacing w:before="111"/>
              <w:ind w:left="108" w:right="102" w:firstLine="2"/>
              <w:jc w:val="center"/>
              <w:rPr>
                <w:sz w:val="24"/>
              </w:rPr>
            </w:pPr>
            <w:r>
              <w:rPr>
                <w:sz w:val="24"/>
              </w:rPr>
              <w:t xml:space="preserve">Kết quả thử </w:t>
            </w:r>
            <w:r>
              <w:rPr>
                <w:spacing w:val="-2"/>
                <w:sz w:val="24"/>
              </w:rPr>
              <w:t xml:space="preserve">nghiệm thành </w:t>
            </w:r>
            <w:r>
              <w:rPr>
                <w:sz w:val="24"/>
              </w:rPr>
              <w:t>thạo/so</w:t>
            </w:r>
            <w:r>
              <w:rPr>
                <w:spacing w:val="-15"/>
                <w:sz w:val="24"/>
              </w:rPr>
              <w:t xml:space="preserve"> </w:t>
            </w:r>
            <w:r>
              <w:rPr>
                <w:sz w:val="24"/>
              </w:rPr>
              <w:t>sánh liê phòng</w:t>
            </w:r>
          </w:p>
        </w:tc>
      </w:tr>
      <w:tr w:rsidR="00AB108F" w14:paraId="13F18045" w14:textId="77777777" w:rsidTr="00AB108F">
        <w:trPr>
          <w:trHeight w:val="395"/>
        </w:trPr>
        <w:tc>
          <w:tcPr>
            <w:tcW w:w="737" w:type="dxa"/>
          </w:tcPr>
          <w:p w14:paraId="118C6BC8" w14:textId="77777777" w:rsidR="00AB108F" w:rsidRDefault="00AB108F" w:rsidP="00AB108F">
            <w:pPr>
              <w:pStyle w:val="TableParagraph"/>
              <w:spacing w:before="111" w:line="264" w:lineRule="exact"/>
              <w:ind w:left="7" w:right="1"/>
              <w:jc w:val="center"/>
              <w:rPr>
                <w:sz w:val="24"/>
              </w:rPr>
            </w:pPr>
            <w:r>
              <w:rPr>
                <w:spacing w:val="-10"/>
                <w:sz w:val="24"/>
              </w:rPr>
              <w:t>1</w:t>
            </w:r>
          </w:p>
        </w:tc>
        <w:tc>
          <w:tcPr>
            <w:tcW w:w="965" w:type="dxa"/>
          </w:tcPr>
          <w:p w14:paraId="530F8BF5" w14:textId="77777777" w:rsidR="00AB108F" w:rsidRDefault="00AB108F" w:rsidP="00AB108F">
            <w:pPr>
              <w:pStyle w:val="TableParagraph"/>
              <w:spacing w:before="111" w:line="264" w:lineRule="exact"/>
              <w:ind w:left="4"/>
              <w:jc w:val="center"/>
              <w:rPr>
                <w:sz w:val="24"/>
              </w:rPr>
            </w:pPr>
            <w:r>
              <w:rPr>
                <w:spacing w:val="-10"/>
                <w:sz w:val="24"/>
              </w:rPr>
              <w:t>2</w:t>
            </w:r>
          </w:p>
        </w:tc>
        <w:tc>
          <w:tcPr>
            <w:tcW w:w="1275" w:type="dxa"/>
          </w:tcPr>
          <w:p w14:paraId="1679079B" w14:textId="77777777" w:rsidR="00AB108F" w:rsidRDefault="00AB108F" w:rsidP="00AB108F">
            <w:pPr>
              <w:pStyle w:val="TableParagraph"/>
              <w:spacing w:before="111" w:line="264" w:lineRule="exact"/>
              <w:ind w:left="11"/>
              <w:jc w:val="center"/>
              <w:rPr>
                <w:sz w:val="24"/>
              </w:rPr>
            </w:pPr>
            <w:r>
              <w:rPr>
                <w:spacing w:val="-10"/>
                <w:sz w:val="24"/>
              </w:rPr>
              <w:t>3</w:t>
            </w:r>
          </w:p>
        </w:tc>
        <w:tc>
          <w:tcPr>
            <w:tcW w:w="1418" w:type="dxa"/>
          </w:tcPr>
          <w:p w14:paraId="3C25715E" w14:textId="77777777" w:rsidR="00AB108F" w:rsidRDefault="00AB108F" w:rsidP="00AB108F">
            <w:pPr>
              <w:pStyle w:val="TableParagraph"/>
              <w:spacing w:before="111" w:line="264" w:lineRule="exact"/>
              <w:ind w:left="8" w:right="2"/>
              <w:jc w:val="center"/>
              <w:rPr>
                <w:sz w:val="24"/>
              </w:rPr>
            </w:pPr>
            <w:r>
              <w:rPr>
                <w:spacing w:val="-10"/>
                <w:sz w:val="24"/>
              </w:rPr>
              <w:t>4</w:t>
            </w:r>
          </w:p>
        </w:tc>
        <w:tc>
          <w:tcPr>
            <w:tcW w:w="1985" w:type="dxa"/>
          </w:tcPr>
          <w:p w14:paraId="037AF580" w14:textId="77777777" w:rsidR="00AB108F" w:rsidRDefault="00AB108F" w:rsidP="00AB108F">
            <w:pPr>
              <w:pStyle w:val="TableParagraph"/>
              <w:spacing w:before="111" w:line="264" w:lineRule="exact"/>
              <w:ind w:left="7"/>
              <w:jc w:val="center"/>
              <w:rPr>
                <w:sz w:val="24"/>
              </w:rPr>
            </w:pPr>
            <w:r>
              <w:rPr>
                <w:spacing w:val="-10"/>
                <w:sz w:val="24"/>
              </w:rPr>
              <w:t>5</w:t>
            </w:r>
          </w:p>
        </w:tc>
        <w:tc>
          <w:tcPr>
            <w:tcW w:w="1277" w:type="dxa"/>
          </w:tcPr>
          <w:p w14:paraId="1F28D484" w14:textId="77777777" w:rsidR="00AB108F" w:rsidRDefault="00AB108F" w:rsidP="00AB108F">
            <w:pPr>
              <w:pStyle w:val="TableParagraph"/>
              <w:spacing w:before="111" w:line="264" w:lineRule="exact"/>
              <w:ind w:left="9"/>
              <w:jc w:val="center"/>
              <w:rPr>
                <w:sz w:val="24"/>
              </w:rPr>
            </w:pPr>
            <w:r>
              <w:rPr>
                <w:spacing w:val="-10"/>
                <w:sz w:val="24"/>
              </w:rPr>
              <w:t>6</w:t>
            </w:r>
          </w:p>
        </w:tc>
        <w:tc>
          <w:tcPr>
            <w:tcW w:w="1416" w:type="dxa"/>
          </w:tcPr>
          <w:p w14:paraId="7C6D9B73" w14:textId="77777777" w:rsidR="00AB108F" w:rsidRDefault="00AB108F" w:rsidP="00AB108F">
            <w:pPr>
              <w:pStyle w:val="TableParagraph"/>
              <w:spacing w:before="111" w:line="264" w:lineRule="exact"/>
              <w:ind w:left="5"/>
              <w:jc w:val="center"/>
              <w:rPr>
                <w:sz w:val="24"/>
              </w:rPr>
            </w:pPr>
            <w:r>
              <w:rPr>
                <w:spacing w:val="-10"/>
                <w:sz w:val="24"/>
              </w:rPr>
              <w:t>7</w:t>
            </w:r>
          </w:p>
        </w:tc>
      </w:tr>
      <w:tr w:rsidR="00AB108F" w14:paraId="609B56EE" w14:textId="77777777" w:rsidTr="00AB108F">
        <w:trPr>
          <w:trHeight w:val="398"/>
        </w:trPr>
        <w:tc>
          <w:tcPr>
            <w:tcW w:w="737" w:type="dxa"/>
          </w:tcPr>
          <w:p w14:paraId="32D2835A" w14:textId="77777777" w:rsidR="00AB108F" w:rsidRDefault="00AB108F" w:rsidP="00AB108F">
            <w:pPr>
              <w:pStyle w:val="TableParagraph"/>
              <w:rPr>
                <w:sz w:val="24"/>
              </w:rPr>
            </w:pPr>
          </w:p>
        </w:tc>
        <w:tc>
          <w:tcPr>
            <w:tcW w:w="965" w:type="dxa"/>
          </w:tcPr>
          <w:p w14:paraId="5105D495" w14:textId="77777777" w:rsidR="00AB108F" w:rsidRDefault="00AB108F" w:rsidP="00AB108F">
            <w:pPr>
              <w:pStyle w:val="TableParagraph"/>
              <w:rPr>
                <w:sz w:val="24"/>
              </w:rPr>
            </w:pPr>
          </w:p>
        </w:tc>
        <w:tc>
          <w:tcPr>
            <w:tcW w:w="1275" w:type="dxa"/>
          </w:tcPr>
          <w:p w14:paraId="67B93D81" w14:textId="77777777" w:rsidR="00AB108F" w:rsidRDefault="00AB108F" w:rsidP="00AB108F">
            <w:pPr>
              <w:pStyle w:val="TableParagraph"/>
              <w:rPr>
                <w:sz w:val="24"/>
              </w:rPr>
            </w:pPr>
          </w:p>
        </w:tc>
        <w:tc>
          <w:tcPr>
            <w:tcW w:w="1418" w:type="dxa"/>
          </w:tcPr>
          <w:p w14:paraId="487974D9" w14:textId="77777777" w:rsidR="00AB108F" w:rsidRDefault="00AB108F" w:rsidP="00AB108F">
            <w:pPr>
              <w:pStyle w:val="TableParagraph"/>
              <w:rPr>
                <w:sz w:val="24"/>
              </w:rPr>
            </w:pPr>
          </w:p>
        </w:tc>
        <w:tc>
          <w:tcPr>
            <w:tcW w:w="1985" w:type="dxa"/>
          </w:tcPr>
          <w:p w14:paraId="768493C0" w14:textId="77777777" w:rsidR="00AB108F" w:rsidRDefault="00AB108F" w:rsidP="00AB108F">
            <w:pPr>
              <w:pStyle w:val="TableParagraph"/>
              <w:rPr>
                <w:sz w:val="24"/>
              </w:rPr>
            </w:pPr>
          </w:p>
        </w:tc>
        <w:tc>
          <w:tcPr>
            <w:tcW w:w="1277" w:type="dxa"/>
          </w:tcPr>
          <w:p w14:paraId="572534AB" w14:textId="77777777" w:rsidR="00AB108F" w:rsidRDefault="00AB108F" w:rsidP="00AB108F">
            <w:pPr>
              <w:pStyle w:val="TableParagraph"/>
              <w:rPr>
                <w:sz w:val="24"/>
              </w:rPr>
            </w:pPr>
          </w:p>
        </w:tc>
        <w:tc>
          <w:tcPr>
            <w:tcW w:w="1416" w:type="dxa"/>
          </w:tcPr>
          <w:p w14:paraId="49627124" w14:textId="77777777" w:rsidR="00AB108F" w:rsidRDefault="00AB108F" w:rsidP="00AB108F">
            <w:pPr>
              <w:pStyle w:val="TableParagraph"/>
              <w:rPr>
                <w:sz w:val="24"/>
              </w:rPr>
            </w:pPr>
          </w:p>
        </w:tc>
      </w:tr>
    </w:tbl>
    <w:p w14:paraId="4262D508" w14:textId="77777777" w:rsidR="00AB108F" w:rsidRDefault="00AB108F" w:rsidP="00AB108F">
      <w:pPr>
        <w:spacing w:before="112"/>
        <w:ind w:left="622"/>
        <w:rPr>
          <w:i/>
        </w:rPr>
      </w:pPr>
      <w:r>
        <w:rPr>
          <w:i/>
        </w:rPr>
        <w:t>Ghi</w:t>
      </w:r>
      <w:r>
        <w:rPr>
          <w:i/>
          <w:spacing w:val="-1"/>
        </w:rPr>
        <w:t xml:space="preserve"> </w:t>
      </w:r>
      <w:r>
        <w:rPr>
          <w:i/>
        </w:rPr>
        <w:t>chú:</w:t>
      </w:r>
      <w:r>
        <w:rPr>
          <w:i/>
          <w:spacing w:val="-1"/>
        </w:rPr>
        <w:t xml:space="preserve"> </w:t>
      </w:r>
      <w:r>
        <w:rPr>
          <w:i/>
        </w:rPr>
        <w:t>cột (7)</w:t>
      </w:r>
      <w:r>
        <w:rPr>
          <w:i/>
          <w:spacing w:val="-1"/>
        </w:rPr>
        <w:t xml:space="preserve"> </w:t>
      </w:r>
      <w:r>
        <w:rPr>
          <w:i/>
        </w:rPr>
        <w:t>ghi</w:t>
      </w:r>
      <w:r>
        <w:rPr>
          <w:i/>
          <w:spacing w:val="-1"/>
        </w:rPr>
        <w:t xml:space="preserve"> </w:t>
      </w:r>
      <w:r>
        <w:rPr>
          <w:i/>
        </w:rPr>
        <w:t>rõ</w:t>
      </w:r>
      <w:r>
        <w:rPr>
          <w:i/>
          <w:spacing w:val="-1"/>
        </w:rPr>
        <w:t xml:space="preserve"> </w:t>
      </w:r>
      <w:r>
        <w:rPr>
          <w:i/>
        </w:rPr>
        <w:t>tên</w:t>
      </w:r>
      <w:r>
        <w:rPr>
          <w:i/>
          <w:spacing w:val="-1"/>
        </w:rPr>
        <w:t xml:space="preserve"> </w:t>
      </w:r>
      <w:r>
        <w:rPr>
          <w:i/>
        </w:rPr>
        <w:t>chương trình,</w:t>
      </w:r>
      <w:r>
        <w:rPr>
          <w:i/>
          <w:spacing w:val="-1"/>
        </w:rPr>
        <w:t xml:space="preserve"> </w:t>
      </w:r>
      <w:r>
        <w:rPr>
          <w:i/>
        </w:rPr>
        <w:t>chỉ</w:t>
      </w:r>
      <w:r>
        <w:rPr>
          <w:i/>
          <w:spacing w:val="-1"/>
        </w:rPr>
        <w:t xml:space="preserve"> </w:t>
      </w:r>
      <w:r>
        <w:rPr>
          <w:i/>
        </w:rPr>
        <w:t>tiêu</w:t>
      </w:r>
      <w:r>
        <w:rPr>
          <w:i/>
          <w:spacing w:val="-1"/>
        </w:rPr>
        <w:t xml:space="preserve"> </w:t>
      </w:r>
      <w:r>
        <w:rPr>
          <w:i/>
        </w:rPr>
        <w:t>và</w:t>
      </w:r>
      <w:r>
        <w:rPr>
          <w:i/>
          <w:spacing w:val="-1"/>
        </w:rPr>
        <w:t xml:space="preserve"> </w:t>
      </w:r>
      <w:r>
        <w:rPr>
          <w:i/>
        </w:rPr>
        <w:t>nền</w:t>
      </w:r>
      <w:r>
        <w:rPr>
          <w:i/>
          <w:spacing w:val="-1"/>
        </w:rPr>
        <w:t xml:space="preserve"> </w:t>
      </w:r>
      <w:r>
        <w:rPr>
          <w:i/>
        </w:rPr>
        <w:t>mẫu</w:t>
      </w:r>
      <w:r>
        <w:rPr>
          <w:i/>
          <w:spacing w:val="-1"/>
        </w:rPr>
        <w:t xml:space="preserve"> </w:t>
      </w:r>
      <w:r>
        <w:rPr>
          <w:i/>
        </w:rPr>
        <w:t>tham</w:t>
      </w:r>
      <w:r>
        <w:rPr>
          <w:i/>
          <w:spacing w:val="-2"/>
        </w:rPr>
        <w:t xml:space="preserve"> </w:t>
      </w:r>
      <w:r>
        <w:rPr>
          <w:i/>
        </w:rPr>
        <w:t>gia,</w:t>
      </w:r>
      <w:r>
        <w:rPr>
          <w:i/>
          <w:spacing w:val="-1"/>
        </w:rPr>
        <w:t xml:space="preserve"> </w:t>
      </w:r>
      <w:r>
        <w:rPr>
          <w:i/>
        </w:rPr>
        <w:t>kết</w:t>
      </w:r>
      <w:r>
        <w:rPr>
          <w:i/>
          <w:spacing w:val="1"/>
        </w:rPr>
        <w:t xml:space="preserve"> </w:t>
      </w:r>
      <w:r>
        <w:rPr>
          <w:i/>
          <w:spacing w:val="-4"/>
        </w:rPr>
        <w:t>quả.</w:t>
      </w:r>
    </w:p>
    <w:p w14:paraId="64937550" w14:textId="77777777" w:rsidR="00AB108F" w:rsidRDefault="00AB108F" w:rsidP="00AB108F">
      <w:pPr>
        <w:pStyle w:val="ListParagraph"/>
        <w:widowControl w:val="0"/>
        <w:tabs>
          <w:tab w:val="left" w:pos="862"/>
        </w:tabs>
        <w:autoSpaceDE w:val="0"/>
        <w:autoSpaceDN w:val="0"/>
        <w:spacing w:after="8"/>
        <w:ind w:left="622"/>
        <w:contextualSpacing w:val="0"/>
        <w:rPr>
          <w:spacing w:val="-4"/>
        </w:rPr>
      </w:pPr>
      <w:r>
        <w:t>7. Kết</w:t>
      </w:r>
      <w:r>
        <w:rPr>
          <w:spacing w:val="-1"/>
        </w:rPr>
        <w:t xml:space="preserve"> </w:t>
      </w:r>
      <w:r>
        <w:t>quả</w:t>
      </w:r>
      <w:r>
        <w:rPr>
          <w:spacing w:val="-1"/>
        </w:rPr>
        <w:t xml:space="preserve"> </w:t>
      </w:r>
      <w:r>
        <w:t>hoạt động</w:t>
      </w:r>
      <w:r>
        <w:rPr>
          <w:spacing w:val="-4"/>
        </w:rPr>
        <w:t xml:space="preserve"> </w:t>
      </w:r>
      <w:r>
        <w:t>cơ sở</w:t>
      </w:r>
      <w:r>
        <w:rPr>
          <w:spacing w:val="-1"/>
        </w:rPr>
        <w:t xml:space="preserve"> </w:t>
      </w:r>
      <w:r>
        <w:t>kiểm nghiệm</w:t>
      </w:r>
      <w:r>
        <w:rPr>
          <w:spacing w:val="-1"/>
        </w:rPr>
        <w:t xml:space="preserve"> </w:t>
      </w:r>
      <w:r>
        <w:t>thực</w:t>
      </w:r>
      <w:r>
        <w:rPr>
          <w:spacing w:val="-2"/>
        </w:rPr>
        <w:t xml:space="preserve"> </w:t>
      </w:r>
      <w:r>
        <w:t>hiện</w:t>
      </w:r>
      <w:r>
        <w:rPr>
          <w:spacing w:val="1"/>
        </w:rPr>
        <w:t xml:space="preserve"> </w:t>
      </w:r>
      <w:r>
        <w:t>03</w:t>
      </w:r>
      <w:r>
        <w:rPr>
          <w:spacing w:val="-1"/>
        </w:rPr>
        <w:t xml:space="preserve"> </w:t>
      </w:r>
      <w:r>
        <w:t>(ba) năm</w:t>
      </w:r>
      <w:r>
        <w:rPr>
          <w:spacing w:val="1"/>
        </w:rPr>
        <w:t xml:space="preserve"> </w:t>
      </w:r>
      <w:r>
        <w:t xml:space="preserve">gần </w:t>
      </w:r>
      <w:r>
        <w:rPr>
          <w:spacing w:val="-4"/>
        </w:rPr>
        <w:t>nhất</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137"/>
        <w:gridCol w:w="1503"/>
        <w:gridCol w:w="1672"/>
        <w:gridCol w:w="2340"/>
        <w:gridCol w:w="1505"/>
      </w:tblGrid>
      <w:tr w:rsidR="00AB108F" w14:paraId="2C95584F" w14:textId="77777777" w:rsidTr="00AB108F">
        <w:trPr>
          <w:trHeight w:val="1488"/>
        </w:trPr>
        <w:tc>
          <w:tcPr>
            <w:tcW w:w="869" w:type="dxa"/>
          </w:tcPr>
          <w:p w14:paraId="08085D00" w14:textId="77777777" w:rsidR="00AB108F" w:rsidRDefault="00AB108F" w:rsidP="00AB108F">
            <w:pPr>
              <w:pStyle w:val="TableParagraph"/>
              <w:spacing w:before="111"/>
              <w:ind w:left="7"/>
              <w:jc w:val="center"/>
              <w:rPr>
                <w:sz w:val="24"/>
              </w:rPr>
            </w:pPr>
            <w:r>
              <w:rPr>
                <w:spacing w:val="-5"/>
                <w:sz w:val="24"/>
              </w:rPr>
              <w:t>STT</w:t>
            </w:r>
          </w:p>
        </w:tc>
        <w:tc>
          <w:tcPr>
            <w:tcW w:w="1137" w:type="dxa"/>
          </w:tcPr>
          <w:p w14:paraId="43E481CC" w14:textId="77777777" w:rsidR="00AB108F" w:rsidRDefault="00AB108F" w:rsidP="00AB108F">
            <w:pPr>
              <w:pStyle w:val="TableParagraph"/>
              <w:spacing w:before="112"/>
              <w:ind w:left="8" w:right="2"/>
              <w:jc w:val="center"/>
              <w:rPr>
                <w:sz w:val="24"/>
              </w:rPr>
            </w:pPr>
            <w:r>
              <w:rPr>
                <w:sz w:val="24"/>
              </w:rPr>
              <w:t>Lĩnh</w:t>
            </w:r>
            <w:r>
              <w:rPr>
                <w:spacing w:val="-3"/>
                <w:sz w:val="24"/>
              </w:rPr>
              <w:t xml:space="preserve"> </w:t>
            </w:r>
            <w:r>
              <w:rPr>
                <w:spacing w:val="-5"/>
                <w:sz w:val="24"/>
              </w:rPr>
              <w:t>vực</w:t>
            </w:r>
          </w:p>
        </w:tc>
        <w:tc>
          <w:tcPr>
            <w:tcW w:w="1503" w:type="dxa"/>
          </w:tcPr>
          <w:p w14:paraId="30543CD0" w14:textId="77777777" w:rsidR="00AB108F" w:rsidRDefault="00AB108F" w:rsidP="00AB108F">
            <w:pPr>
              <w:pStyle w:val="TableParagraph"/>
              <w:spacing w:before="112"/>
              <w:ind w:left="6" w:right="3"/>
              <w:jc w:val="center"/>
              <w:rPr>
                <w:sz w:val="24"/>
              </w:rPr>
            </w:pPr>
            <w:r>
              <w:rPr>
                <w:sz w:val="24"/>
              </w:rPr>
              <w:t>Tên</w:t>
            </w:r>
            <w:r>
              <w:rPr>
                <w:spacing w:val="-2"/>
                <w:sz w:val="24"/>
              </w:rPr>
              <w:t xml:space="preserve"> </w:t>
            </w:r>
            <w:r>
              <w:rPr>
                <w:sz w:val="24"/>
              </w:rPr>
              <w:t>phép</w:t>
            </w:r>
            <w:r>
              <w:rPr>
                <w:spacing w:val="-1"/>
                <w:sz w:val="24"/>
              </w:rPr>
              <w:t xml:space="preserve"> </w:t>
            </w:r>
            <w:r>
              <w:rPr>
                <w:spacing w:val="-5"/>
                <w:sz w:val="24"/>
              </w:rPr>
              <w:t>thử</w:t>
            </w:r>
          </w:p>
        </w:tc>
        <w:tc>
          <w:tcPr>
            <w:tcW w:w="1672" w:type="dxa"/>
          </w:tcPr>
          <w:p w14:paraId="2AADB8E7" w14:textId="77777777" w:rsidR="00AB108F" w:rsidRDefault="00AB108F" w:rsidP="00AB108F">
            <w:pPr>
              <w:pStyle w:val="TableParagraph"/>
              <w:spacing w:before="112"/>
              <w:ind w:left="681" w:right="188" w:hanging="478"/>
              <w:rPr>
                <w:sz w:val="24"/>
              </w:rPr>
            </w:pPr>
            <w:r>
              <w:rPr>
                <w:sz w:val="24"/>
              </w:rPr>
              <w:t>Phương</w:t>
            </w:r>
            <w:r>
              <w:rPr>
                <w:spacing w:val="-15"/>
                <w:sz w:val="24"/>
              </w:rPr>
              <w:t xml:space="preserve"> </w:t>
            </w:r>
            <w:r>
              <w:rPr>
                <w:sz w:val="24"/>
              </w:rPr>
              <w:t xml:space="preserve">pháp </w:t>
            </w:r>
            <w:r>
              <w:rPr>
                <w:spacing w:val="-4"/>
                <w:sz w:val="24"/>
              </w:rPr>
              <w:t>thử</w:t>
            </w:r>
          </w:p>
        </w:tc>
        <w:tc>
          <w:tcPr>
            <w:tcW w:w="2340" w:type="dxa"/>
          </w:tcPr>
          <w:p w14:paraId="659B3861" w14:textId="77777777" w:rsidR="00AB108F" w:rsidRDefault="00AB108F" w:rsidP="00AB108F">
            <w:pPr>
              <w:pStyle w:val="TableParagraph"/>
              <w:spacing w:before="112"/>
              <w:ind w:left="1"/>
              <w:jc w:val="center"/>
              <w:rPr>
                <w:sz w:val="24"/>
              </w:rPr>
            </w:pPr>
            <w:r>
              <w:rPr>
                <w:sz w:val="24"/>
              </w:rPr>
              <w:t>Tổng</w:t>
            </w:r>
            <w:r>
              <w:rPr>
                <w:spacing w:val="-3"/>
                <w:sz w:val="24"/>
              </w:rPr>
              <w:t xml:space="preserve"> </w:t>
            </w:r>
            <w:r>
              <w:rPr>
                <w:sz w:val="24"/>
              </w:rPr>
              <w:t>số</w:t>
            </w:r>
            <w:r>
              <w:rPr>
                <w:spacing w:val="60"/>
                <w:sz w:val="24"/>
              </w:rPr>
              <w:t xml:space="preserve"> </w:t>
            </w:r>
            <w:r>
              <w:rPr>
                <w:spacing w:val="-5"/>
                <w:sz w:val="24"/>
              </w:rPr>
              <w:t>mẫu</w:t>
            </w:r>
          </w:p>
        </w:tc>
        <w:tc>
          <w:tcPr>
            <w:tcW w:w="1505" w:type="dxa"/>
          </w:tcPr>
          <w:p w14:paraId="0ECEBF80" w14:textId="77777777" w:rsidR="00AB108F" w:rsidRDefault="00AB108F" w:rsidP="00AB108F">
            <w:pPr>
              <w:pStyle w:val="TableParagraph"/>
              <w:spacing w:before="112"/>
              <w:ind w:left="1" w:right="1"/>
              <w:jc w:val="center"/>
              <w:rPr>
                <w:sz w:val="24"/>
              </w:rPr>
            </w:pPr>
            <w:r>
              <w:rPr>
                <w:sz w:val="24"/>
              </w:rPr>
              <w:t xml:space="preserve">Ghi </w:t>
            </w:r>
            <w:r>
              <w:rPr>
                <w:spacing w:val="-5"/>
                <w:sz w:val="24"/>
              </w:rPr>
              <w:t>chú</w:t>
            </w:r>
          </w:p>
        </w:tc>
      </w:tr>
      <w:tr w:rsidR="00AB108F" w14:paraId="45E51971" w14:textId="77777777" w:rsidTr="00AB108F">
        <w:trPr>
          <w:trHeight w:val="362"/>
        </w:trPr>
        <w:tc>
          <w:tcPr>
            <w:tcW w:w="869" w:type="dxa"/>
          </w:tcPr>
          <w:p w14:paraId="78699B1F" w14:textId="77777777" w:rsidR="00AB108F" w:rsidRDefault="00AB108F" w:rsidP="00AB108F">
            <w:pPr>
              <w:pStyle w:val="TableParagraph"/>
              <w:spacing w:before="111" w:line="264" w:lineRule="exact"/>
              <w:ind w:left="7" w:right="1"/>
              <w:jc w:val="center"/>
              <w:rPr>
                <w:sz w:val="24"/>
              </w:rPr>
            </w:pPr>
            <w:r>
              <w:rPr>
                <w:spacing w:val="-10"/>
                <w:sz w:val="24"/>
              </w:rPr>
              <w:t>1</w:t>
            </w:r>
          </w:p>
        </w:tc>
        <w:tc>
          <w:tcPr>
            <w:tcW w:w="1137" w:type="dxa"/>
          </w:tcPr>
          <w:p w14:paraId="0670FEF5" w14:textId="77777777" w:rsidR="00AB108F" w:rsidRDefault="00AB108F" w:rsidP="00AB108F">
            <w:pPr>
              <w:pStyle w:val="TableParagraph"/>
              <w:spacing w:before="111" w:line="264" w:lineRule="exact"/>
              <w:ind w:left="4"/>
              <w:jc w:val="center"/>
              <w:rPr>
                <w:sz w:val="24"/>
              </w:rPr>
            </w:pPr>
            <w:r>
              <w:rPr>
                <w:spacing w:val="-10"/>
                <w:sz w:val="24"/>
              </w:rPr>
              <w:t>2</w:t>
            </w:r>
          </w:p>
        </w:tc>
        <w:tc>
          <w:tcPr>
            <w:tcW w:w="1503" w:type="dxa"/>
          </w:tcPr>
          <w:p w14:paraId="37F1B8DF" w14:textId="77777777" w:rsidR="00AB108F" w:rsidRDefault="00AB108F" w:rsidP="00AB108F">
            <w:pPr>
              <w:pStyle w:val="TableParagraph"/>
              <w:spacing w:before="111" w:line="264" w:lineRule="exact"/>
              <w:ind w:left="11"/>
              <w:jc w:val="center"/>
              <w:rPr>
                <w:sz w:val="24"/>
              </w:rPr>
            </w:pPr>
            <w:r>
              <w:rPr>
                <w:spacing w:val="-10"/>
                <w:sz w:val="24"/>
              </w:rPr>
              <w:t>3</w:t>
            </w:r>
          </w:p>
        </w:tc>
        <w:tc>
          <w:tcPr>
            <w:tcW w:w="1672" w:type="dxa"/>
          </w:tcPr>
          <w:p w14:paraId="4F4E21DF" w14:textId="77777777" w:rsidR="00AB108F" w:rsidRDefault="00AB108F" w:rsidP="00AB108F">
            <w:pPr>
              <w:pStyle w:val="TableParagraph"/>
              <w:spacing w:before="111" w:line="264" w:lineRule="exact"/>
              <w:ind w:left="8" w:right="2"/>
              <w:jc w:val="center"/>
              <w:rPr>
                <w:sz w:val="24"/>
              </w:rPr>
            </w:pPr>
            <w:r>
              <w:rPr>
                <w:spacing w:val="-10"/>
                <w:sz w:val="24"/>
              </w:rPr>
              <w:t>4</w:t>
            </w:r>
          </w:p>
        </w:tc>
        <w:tc>
          <w:tcPr>
            <w:tcW w:w="2340" w:type="dxa"/>
          </w:tcPr>
          <w:p w14:paraId="03764035" w14:textId="77777777" w:rsidR="00AB108F" w:rsidRDefault="00AB108F" w:rsidP="00AB108F">
            <w:pPr>
              <w:pStyle w:val="TableParagraph"/>
              <w:spacing w:before="111" w:line="264" w:lineRule="exact"/>
              <w:ind w:left="7"/>
              <w:jc w:val="center"/>
              <w:rPr>
                <w:sz w:val="24"/>
              </w:rPr>
            </w:pPr>
            <w:r>
              <w:rPr>
                <w:spacing w:val="-10"/>
                <w:sz w:val="24"/>
              </w:rPr>
              <w:t>5</w:t>
            </w:r>
          </w:p>
        </w:tc>
        <w:tc>
          <w:tcPr>
            <w:tcW w:w="1505" w:type="dxa"/>
          </w:tcPr>
          <w:p w14:paraId="6A89DCB6" w14:textId="77777777" w:rsidR="00AB108F" w:rsidRDefault="00AB108F" w:rsidP="00AB108F">
            <w:pPr>
              <w:pStyle w:val="TableParagraph"/>
              <w:spacing w:before="111" w:line="264" w:lineRule="exact"/>
              <w:ind w:left="9"/>
              <w:jc w:val="center"/>
              <w:rPr>
                <w:sz w:val="24"/>
              </w:rPr>
            </w:pPr>
            <w:r>
              <w:rPr>
                <w:spacing w:val="-10"/>
                <w:sz w:val="24"/>
              </w:rPr>
              <w:t>6</w:t>
            </w:r>
          </w:p>
        </w:tc>
      </w:tr>
      <w:tr w:rsidR="00AB108F" w14:paraId="345B6579" w14:textId="77777777" w:rsidTr="00AB108F">
        <w:trPr>
          <w:trHeight w:val="365"/>
        </w:trPr>
        <w:tc>
          <w:tcPr>
            <w:tcW w:w="869" w:type="dxa"/>
          </w:tcPr>
          <w:p w14:paraId="010DF067" w14:textId="77777777" w:rsidR="00AB108F" w:rsidRDefault="00AB108F" w:rsidP="00AB108F">
            <w:pPr>
              <w:pStyle w:val="TableParagraph"/>
              <w:rPr>
                <w:sz w:val="24"/>
              </w:rPr>
            </w:pPr>
          </w:p>
        </w:tc>
        <w:tc>
          <w:tcPr>
            <w:tcW w:w="1137" w:type="dxa"/>
          </w:tcPr>
          <w:p w14:paraId="0ECC458F" w14:textId="77777777" w:rsidR="00AB108F" w:rsidRDefault="00AB108F" w:rsidP="00AB108F">
            <w:pPr>
              <w:pStyle w:val="TableParagraph"/>
              <w:rPr>
                <w:sz w:val="24"/>
              </w:rPr>
            </w:pPr>
          </w:p>
        </w:tc>
        <w:tc>
          <w:tcPr>
            <w:tcW w:w="1503" w:type="dxa"/>
          </w:tcPr>
          <w:p w14:paraId="4D9543E2" w14:textId="77777777" w:rsidR="00AB108F" w:rsidRDefault="00AB108F" w:rsidP="00AB108F">
            <w:pPr>
              <w:pStyle w:val="TableParagraph"/>
              <w:rPr>
                <w:sz w:val="24"/>
              </w:rPr>
            </w:pPr>
          </w:p>
        </w:tc>
        <w:tc>
          <w:tcPr>
            <w:tcW w:w="1672" w:type="dxa"/>
          </w:tcPr>
          <w:p w14:paraId="725A1EA3" w14:textId="77777777" w:rsidR="00AB108F" w:rsidRDefault="00AB108F" w:rsidP="00AB108F">
            <w:pPr>
              <w:pStyle w:val="TableParagraph"/>
              <w:rPr>
                <w:sz w:val="24"/>
              </w:rPr>
            </w:pPr>
          </w:p>
        </w:tc>
        <w:tc>
          <w:tcPr>
            <w:tcW w:w="2340" w:type="dxa"/>
          </w:tcPr>
          <w:p w14:paraId="06563A2C" w14:textId="77777777" w:rsidR="00AB108F" w:rsidRDefault="00AB108F" w:rsidP="00AB108F">
            <w:pPr>
              <w:pStyle w:val="TableParagraph"/>
              <w:rPr>
                <w:sz w:val="24"/>
              </w:rPr>
            </w:pPr>
          </w:p>
        </w:tc>
        <w:tc>
          <w:tcPr>
            <w:tcW w:w="1505" w:type="dxa"/>
          </w:tcPr>
          <w:p w14:paraId="35024D47" w14:textId="77777777" w:rsidR="00AB108F" w:rsidRDefault="00AB108F" w:rsidP="00AB108F">
            <w:pPr>
              <w:pStyle w:val="TableParagraph"/>
              <w:rPr>
                <w:sz w:val="24"/>
              </w:rPr>
            </w:pPr>
          </w:p>
        </w:tc>
      </w:tr>
    </w:tbl>
    <w:p w14:paraId="3150B424" w14:textId="77777777" w:rsidR="00AB108F" w:rsidRDefault="00AB108F" w:rsidP="00AB108F">
      <w:pPr>
        <w:pStyle w:val="ListParagraph"/>
        <w:widowControl w:val="0"/>
        <w:tabs>
          <w:tab w:val="left" w:pos="862"/>
        </w:tabs>
        <w:autoSpaceDE w:val="0"/>
        <w:autoSpaceDN w:val="0"/>
        <w:spacing w:before="112"/>
        <w:contextualSpacing w:val="0"/>
      </w:pPr>
      <w:r>
        <w:t>8. Cơ</w:t>
      </w:r>
      <w:r>
        <w:rPr>
          <w:spacing w:val="-1"/>
        </w:rPr>
        <w:t xml:space="preserve"> </w:t>
      </w:r>
      <w:r>
        <w:t>sở</w:t>
      </w:r>
      <w:r>
        <w:rPr>
          <w:spacing w:val="-1"/>
        </w:rPr>
        <w:t xml:space="preserve"> </w:t>
      </w:r>
      <w:r>
        <w:t>kiểm nghiệm</w:t>
      </w:r>
      <w:r>
        <w:rPr>
          <w:spacing w:val="-1"/>
        </w:rPr>
        <w:t xml:space="preserve"> </w:t>
      </w:r>
      <w:r>
        <w:t xml:space="preserve">cam </w:t>
      </w:r>
      <w:r>
        <w:rPr>
          <w:spacing w:val="-5"/>
        </w:rPr>
        <w:t>kết</w:t>
      </w:r>
    </w:p>
    <w:p w14:paraId="001B931D" w14:textId="77777777" w:rsidR="00AB108F" w:rsidRDefault="00AB108F" w:rsidP="00AB108F">
      <w:pPr>
        <w:pStyle w:val="ListParagraph"/>
        <w:widowControl w:val="0"/>
        <w:tabs>
          <w:tab w:val="left" w:pos="1326"/>
        </w:tabs>
        <w:autoSpaceDE w:val="0"/>
        <w:autoSpaceDN w:val="0"/>
        <w:contextualSpacing w:val="0"/>
      </w:pPr>
      <w:r>
        <w:t>- Thực</w:t>
      </w:r>
      <w:r>
        <w:rPr>
          <w:spacing w:val="-3"/>
        </w:rPr>
        <w:t xml:space="preserve"> </w:t>
      </w:r>
      <w:r>
        <w:t>hiện Quyết định chỉ định và</w:t>
      </w:r>
      <w:r>
        <w:rPr>
          <w:spacing w:val="-1"/>
        </w:rPr>
        <w:t xml:space="preserve"> </w:t>
      </w:r>
      <w:r>
        <w:t>quản lý</w:t>
      </w:r>
      <w:r>
        <w:rPr>
          <w:spacing w:val="-5"/>
        </w:rPr>
        <w:t xml:space="preserve"> </w:t>
      </w:r>
      <w:r>
        <w:t>hoạt động</w:t>
      </w:r>
      <w:r>
        <w:rPr>
          <w:spacing w:val="-2"/>
        </w:rPr>
        <w:t xml:space="preserve"> </w:t>
      </w:r>
      <w:r>
        <w:t xml:space="preserve">cơ sở kiểm </w:t>
      </w:r>
      <w:r>
        <w:rPr>
          <w:spacing w:val="-2"/>
        </w:rPr>
        <w:t>nghiệm;</w:t>
      </w:r>
    </w:p>
    <w:p w14:paraId="3CE75E55" w14:textId="77777777" w:rsidR="00AB108F" w:rsidRDefault="00AB108F" w:rsidP="00AB108F">
      <w:pPr>
        <w:pStyle w:val="ListParagraph"/>
        <w:widowControl w:val="0"/>
        <w:tabs>
          <w:tab w:val="left" w:pos="862"/>
        </w:tabs>
        <w:autoSpaceDE w:val="0"/>
        <w:autoSpaceDN w:val="0"/>
        <w:spacing w:before="3" w:after="8"/>
        <w:contextualSpacing w:val="0"/>
        <w:rPr>
          <w:spacing w:val="-2"/>
        </w:rPr>
      </w:pPr>
      <w:r>
        <w:t>- Đáp</w:t>
      </w:r>
      <w:r>
        <w:rPr>
          <w:spacing w:val="-3"/>
        </w:rPr>
        <w:t xml:space="preserve"> </w:t>
      </w:r>
      <w:r>
        <w:t>ứng</w:t>
      </w:r>
      <w:r>
        <w:rPr>
          <w:spacing w:val="-2"/>
        </w:rPr>
        <w:t xml:space="preserve"> </w:t>
      </w:r>
      <w:r>
        <w:t>các</w:t>
      </w:r>
      <w:r>
        <w:rPr>
          <w:spacing w:val="2"/>
        </w:rPr>
        <w:t xml:space="preserve"> </w:t>
      </w:r>
      <w:r>
        <w:t>yêu</w:t>
      </w:r>
      <w:r>
        <w:rPr>
          <w:spacing w:val="-1"/>
        </w:rPr>
        <w:t xml:space="preserve"> </w:t>
      </w:r>
      <w:r>
        <w:t>cầu</w:t>
      </w:r>
      <w:r>
        <w:rPr>
          <w:spacing w:val="1"/>
        </w:rPr>
        <w:t xml:space="preserve"> </w:t>
      </w:r>
      <w:r>
        <w:t>của</w:t>
      </w:r>
      <w:r>
        <w:rPr>
          <w:spacing w:val="-2"/>
        </w:rPr>
        <w:t xml:space="preserve"> </w:t>
      </w:r>
      <w:r>
        <w:t>cơ</w:t>
      </w:r>
      <w:r>
        <w:rPr>
          <w:spacing w:val="-1"/>
        </w:rPr>
        <w:t xml:space="preserve"> </w:t>
      </w:r>
      <w:r>
        <w:t>quan</w:t>
      </w:r>
      <w:r>
        <w:rPr>
          <w:spacing w:val="-1"/>
        </w:rPr>
        <w:t xml:space="preserve"> </w:t>
      </w:r>
      <w:r>
        <w:t>đánh</w:t>
      </w:r>
      <w:r>
        <w:rPr>
          <w:spacing w:val="1"/>
        </w:rPr>
        <w:t xml:space="preserve"> </w:t>
      </w:r>
      <w:r>
        <w:t>giá</w:t>
      </w:r>
      <w:r>
        <w:rPr>
          <w:spacing w:val="-1"/>
        </w:rPr>
        <w:t xml:space="preserve"> </w:t>
      </w:r>
      <w:r>
        <w:t>khi</w:t>
      </w:r>
      <w:r>
        <w:rPr>
          <w:spacing w:val="-1"/>
        </w:rPr>
        <w:t xml:space="preserve"> </w:t>
      </w:r>
      <w:r>
        <w:t>tiến</w:t>
      </w:r>
      <w:r>
        <w:rPr>
          <w:spacing w:val="-1"/>
        </w:rPr>
        <w:t xml:space="preserve"> </w:t>
      </w:r>
      <w:r>
        <w:t>hành</w:t>
      </w:r>
      <w:r>
        <w:rPr>
          <w:spacing w:val="-1"/>
        </w:rPr>
        <w:t xml:space="preserve"> </w:t>
      </w:r>
      <w:r>
        <w:t>đánh</w:t>
      </w:r>
      <w:r>
        <w:rPr>
          <w:spacing w:val="1"/>
        </w:rPr>
        <w:t xml:space="preserve"> </w:t>
      </w:r>
      <w:r>
        <w:t>giá cơ</w:t>
      </w:r>
      <w:r>
        <w:rPr>
          <w:spacing w:val="-1"/>
        </w:rPr>
        <w:t xml:space="preserve"> </w:t>
      </w:r>
      <w:r>
        <w:t>sở</w:t>
      </w:r>
      <w:r>
        <w:rPr>
          <w:spacing w:val="-1"/>
        </w:rPr>
        <w:t xml:space="preserve"> </w:t>
      </w:r>
      <w:r>
        <w:t xml:space="preserve">kiểm </w:t>
      </w:r>
      <w:r>
        <w:rPr>
          <w:spacing w:val="-2"/>
        </w:rPr>
        <w:t>nghiệm</w:t>
      </w:r>
    </w:p>
    <w:p w14:paraId="131AAF76" w14:textId="77777777" w:rsidR="00AB108F" w:rsidRDefault="00AB108F" w:rsidP="00AB108F">
      <w:pPr>
        <w:pStyle w:val="Heading2"/>
        <w:tabs>
          <w:tab w:val="left" w:pos="5562"/>
        </w:tabs>
        <w:ind w:left="2033"/>
      </w:pPr>
      <w:r>
        <w:rPr>
          <w:spacing w:val="-2"/>
        </w:rPr>
        <w:t>Thủ</w:t>
      </w:r>
      <w:r>
        <w:rPr>
          <w:spacing w:val="-8"/>
        </w:rPr>
        <w:t xml:space="preserve"> </w:t>
      </w:r>
      <w:r>
        <w:rPr>
          <w:spacing w:val="-2"/>
        </w:rPr>
        <w:t>trƣởng</w:t>
      </w:r>
      <w:r>
        <w:rPr>
          <w:spacing w:val="-7"/>
        </w:rPr>
        <w:t xml:space="preserve"> </w:t>
      </w:r>
      <w:r>
        <w:rPr>
          <w:spacing w:val="-2"/>
        </w:rPr>
        <w:t>đơn</w:t>
      </w:r>
      <w:r>
        <w:rPr>
          <w:spacing w:val="-7"/>
        </w:rPr>
        <w:t xml:space="preserve"> </w:t>
      </w:r>
      <w:r>
        <w:rPr>
          <w:spacing w:val="-5"/>
        </w:rPr>
        <w:t>vị</w:t>
      </w:r>
      <w:r>
        <w:tab/>
        <w:t>Phụ</w:t>
      </w:r>
      <w:r>
        <w:rPr>
          <w:spacing w:val="-4"/>
        </w:rPr>
        <w:t xml:space="preserve"> </w:t>
      </w:r>
      <w:r>
        <w:t>trách</w:t>
      </w:r>
      <w:r>
        <w:rPr>
          <w:spacing w:val="-1"/>
        </w:rPr>
        <w:t xml:space="preserve"> </w:t>
      </w:r>
      <w:r>
        <w:t>cơ sở</w:t>
      </w:r>
      <w:r>
        <w:rPr>
          <w:spacing w:val="-2"/>
        </w:rPr>
        <w:t xml:space="preserve"> </w:t>
      </w:r>
      <w:r>
        <w:t>kiểm</w:t>
      </w:r>
      <w:r>
        <w:rPr>
          <w:spacing w:val="-4"/>
        </w:rPr>
        <w:t xml:space="preserve"> </w:t>
      </w:r>
      <w:r>
        <w:rPr>
          <w:spacing w:val="-2"/>
        </w:rPr>
        <w:t>nghiệm</w:t>
      </w:r>
    </w:p>
    <w:p w14:paraId="01C9F5CC" w14:textId="77777777" w:rsidR="00AB108F" w:rsidRDefault="00AB108F" w:rsidP="00AB108F">
      <w:pPr>
        <w:tabs>
          <w:tab w:val="left" w:pos="5828"/>
        </w:tabs>
        <w:spacing w:before="115"/>
        <w:ind w:left="1582"/>
        <w:rPr>
          <w:i/>
        </w:rPr>
      </w:pPr>
      <w:r>
        <w:rPr>
          <w:i/>
        </w:rPr>
        <w:t>(Ký</w:t>
      </w:r>
      <w:r>
        <w:rPr>
          <w:i/>
          <w:spacing w:val="-4"/>
        </w:rPr>
        <w:t xml:space="preserve"> </w:t>
      </w:r>
      <w:r>
        <w:rPr>
          <w:i/>
        </w:rPr>
        <w:t>tên và</w:t>
      </w:r>
      <w:r>
        <w:rPr>
          <w:i/>
          <w:spacing w:val="-1"/>
        </w:rPr>
        <w:t xml:space="preserve"> </w:t>
      </w:r>
      <w:r>
        <w:rPr>
          <w:i/>
        </w:rPr>
        <w:t xml:space="preserve">đóng </w:t>
      </w:r>
      <w:r>
        <w:rPr>
          <w:i/>
          <w:spacing w:val="-4"/>
        </w:rPr>
        <w:t>dấu</w:t>
      </w:r>
      <w:r>
        <w:rPr>
          <w:spacing w:val="-4"/>
        </w:rPr>
        <w:t>)</w:t>
      </w:r>
      <w:r>
        <w:tab/>
        <w:t>(</w:t>
      </w:r>
      <w:r>
        <w:rPr>
          <w:spacing w:val="-4"/>
        </w:rPr>
        <w:t xml:space="preserve"> </w:t>
      </w:r>
      <w:r>
        <w:rPr>
          <w:i/>
        </w:rPr>
        <w:t xml:space="preserve">Ký, ghi rõ họ </w:t>
      </w:r>
      <w:r>
        <w:rPr>
          <w:i/>
          <w:spacing w:val="-4"/>
        </w:rPr>
        <w:t>tên)</w:t>
      </w:r>
    </w:p>
    <w:p w14:paraId="3BE741DD" w14:textId="77777777" w:rsidR="00AB108F" w:rsidRPr="00251817" w:rsidRDefault="00AB108F" w:rsidP="00AB108F">
      <w:pPr>
        <w:pStyle w:val="ListParagraph"/>
        <w:widowControl w:val="0"/>
        <w:tabs>
          <w:tab w:val="left" w:pos="862"/>
        </w:tabs>
        <w:autoSpaceDE w:val="0"/>
        <w:autoSpaceDN w:val="0"/>
        <w:spacing w:before="3" w:after="8"/>
        <w:contextualSpacing w:val="0"/>
      </w:pPr>
    </w:p>
    <w:p w14:paraId="31D6A251" w14:textId="77777777" w:rsidR="00AB108F" w:rsidRPr="00AB1ECE" w:rsidRDefault="00AB108F" w:rsidP="00AB108F">
      <w:pPr>
        <w:pStyle w:val="ListParagraph"/>
        <w:widowControl w:val="0"/>
        <w:tabs>
          <w:tab w:val="left" w:pos="862"/>
        </w:tabs>
        <w:autoSpaceDE w:val="0"/>
        <w:autoSpaceDN w:val="0"/>
        <w:spacing w:before="3" w:after="8"/>
        <w:ind w:left="835"/>
        <w:contextualSpacing w:val="0"/>
      </w:pPr>
    </w:p>
    <w:p w14:paraId="121DBE8B" w14:textId="77777777" w:rsidR="00AB108F" w:rsidRDefault="00AB108F" w:rsidP="00AB108F">
      <w:pPr>
        <w:pStyle w:val="TableParagraph"/>
        <w:rPr>
          <w:sz w:val="24"/>
        </w:rPr>
      </w:pPr>
    </w:p>
    <w:p w14:paraId="1A23880E" w14:textId="77777777" w:rsidR="00AB108F" w:rsidRDefault="00AB108F" w:rsidP="00AB108F">
      <w:pPr>
        <w:pStyle w:val="TableParagraph"/>
        <w:rPr>
          <w:sz w:val="24"/>
        </w:rPr>
      </w:pPr>
    </w:p>
    <w:p w14:paraId="60274558" w14:textId="77777777" w:rsidR="00AB108F" w:rsidRDefault="00AB108F" w:rsidP="00AB108F">
      <w:pPr>
        <w:pStyle w:val="TableParagraph"/>
        <w:rPr>
          <w:sz w:val="24"/>
        </w:rPr>
      </w:pPr>
    </w:p>
    <w:p w14:paraId="5D9C2D04" w14:textId="77777777" w:rsidR="00AB108F" w:rsidRDefault="00AB108F" w:rsidP="00AB108F">
      <w:pPr>
        <w:pStyle w:val="TableParagraph"/>
        <w:rPr>
          <w:sz w:val="24"/>
        </w:rPr>
      </w:pPr>
    </w:p>
    <w:p w14:paraId="4B77C972" w14:textId="77777777" w:rsidR="00AB108F" w:rsidRDefault="00AB108F" w:rsidP="00AB108F">
      <w:pPr>
        <w:pStyle w:val="TableParagraph"/>
        <w:rPr>
          <w:sz w:val="24"/>
        </w:rPr>
      </w:pPr>
    </w:p>
    <w:p w14:paraId="4D77EFD5" w14:textId="77777777" w:rsidR="00AB108F" w:rsidRDefault="00AB108F" w:rsidP="00AB108F">
      <w:pPr>
        <w:pStyle w:val="TableParagraph"/>
        <w:rPr>
          <w:sz w:val="24"/>
        </w:rPr>
      </w:pPr>
    </w:p>
    <w:p w14:paraId="0D389AEB" w14:textId="77777777" w:rsidR="00AB108F" w:rsidRDefault="00AB108F" w:rsidP="00AB108F">
      <w:pPr>
        <w:pStyle w:val="TableParagraph"/>
        <w:rPr>
          <w:sz w:val="24"/>
        </w:rPr>
      </w:pPr>
    </w:p>
    <w:p w14:paraId="4F9BE95C" w14:textId="77777777" w:rsidR="00AB108F" w:rsidRDefault="00AB108F" w:rsidP="00AB108F">
      <w:pPr>
        <w:pStyle w:val="TableParagraph"/>
        <w:rPr>
          <w:sz w:val="24"/>
        </w:rPr>
      </w:pPr>
    </w:p>
    <w:p w14:paraId="2B544CE8" w14:textId="77777777" w:rsidR="00AB108F" w:rsidRDefault="00AB108F" w:rsidP="00AB108F">
      <w:pPr>
        <w:pStyle w:val="TableParagraph"/>
        <w:rPr>
          <w:sz w:val="24"/>
        </w:rPr>
      </w:pPr>
    </w:p>
    <w:p w14:paraId="5C173BFE" w14:textId="77777777" w:rsidR="00AB108F" w:rsidRDefault="00AB108F" w:rsidP="00AB108F">
      <w:pPr>
        <w:pStyle w:val="TableParagraph"/>
        <w:rPr>
          <w:sz w:val="24"/>
        </w:rPr>
      </w:pPr>
    </w:p>
    <w:p w14:paraId="026565B4" w14:textId="77777777" w:rsidR="00AB108F" w:rsidRDefault="00AB108F" w:rsidP="00AB108F">
      <w:pPr>
        <w:pStyle w:val="TableParagraph"/>
        <w:rPr>
          <w:sz w:val="24"/>
        </w:rPr>
      </w:pPr>
    </w:p>
    <w:p w14:paraId="06FB697C" w14:textId="77777777" w:rsidR="00AB108F" w:rsidRDefault="00AB108F" w:rsidP="00AB108F">
      <w:pPr>
        <w:pStyle w:val="TableParagraph"/>
        <w:rPr>
          <w:sz w:val="24"/>
        </w:rPr>
      </w:pPr>
    </w:p>
    <w:p w14:paraId="760A6B46" w14:textId="77777777" w:rsidR="00AB108F" w:rsidRDefault="00AB108F" w:rsidP="00AB108F">
      <w:pPr>
        <w:jc w:val="center"/>
        <w:rPr>
          <w:b/>
          <w:spacing w:val="-5"/>
        </w:rPr>
      </w:pPr>
      <w:r w:rsidRPr="00251817">
        <w:rPr>
          <w:b/>
        </w:rPr>
        <w:lastRenderedPageBreak/>
        <w:t>Mẫu</w:t>
      </w:r>
      <w:r w:rsidRPr="00251817">
        <w:rPr>
          <w:b/>
          <w:spacing w:val="-3"/>
        </w:rPr>
        <w:t xml:space="preserve"> </w:t>
      </w:r>
      <w:r w:rsidRPr="00251817">
        <w:rPr>
          <w:b/>
        </w:rPr>
        <w:t>số</w:t>
      </w:r>
      <w:r w:rsidRPr="00251817">
        <w:rPr>
          <w:b/>
          <w:spacing w:val="-1"/>
        </w:rPr>
        <w:t xml:space="preserve"> </w:t>
      </w:r>
      <w:r w:rsidRPr="00251817">
        <w:rPr>
          <w:b/>
          <w:spacing w:val="-5"/>
        </w:rPr>
        <w:t>07</w:t>
      </w:r>
    </w:p>
    <w:p w14:paraId="08C25A3B" w14:textId="77777777" w:rsidR="00AB108F" w:rsidRPr="00251817" w:rsidRDefault="00AB108F" w:rsidP="00AB108F">
      <w:pPr>
        <w:ind w:left="660" w:right="450"/>
        <w:jc w:val="center"/>
      </w:pPr>
      <w:r w:rsidRPr="00251817">
        <w:t>MẪU</w:t>
      </w:r>
      <w:r w:rsidRPr="00251817">
        <w:rPr>
          <w:spacing w:val="-2"/>
        </w:rPr>
        <w:t xml:space="preserve"> </w:t>
      </w:r>
      <w:r w:rsidRPr="00251817">
        <w:t>PHIẾU</w:t>
      </w:r>
      <w:r w:rsidRPr="00251817">
        <w:rPr>
          <w:spacing w:val="-3"/>
        </w:rPr>
        <w:t xml:space="preserve"> </w:t>
      </w:r>
      <w:r w:rsidRPr="00251817">
        <w:t>KIỂM</w:t>
      </w:r>
      <w:r w:rsidRPr="00251817">
        <w:rPr>
          <w:spacing w:val="-1"/>
        </w:rPr>
        <w:t xml:space="preserve"> </w:t>
      </w:r>
      <w:r w:rsidRPr="00251817">
        <w:rPr>
          <w:spacing w:val="-2"/>
        </w:rPr>
        <w:t>NGHIỆM</w:t>
      </w:r>
    </w:p>
    <w:p w14:paraId="230C2CBA" w14:textId="77777777" w:rsidR="00AB108F" w:rsidRPr="00251817" w:rsidRDefault="00AB108F" w:rsidP="00AB108F">
      <w:pPr>
        <w:ind w:left="2160" w:right="1948"/>
        <w:jc w:val="center"/>
        <w:rPr>
          <w:i/>
        </w:rPr>
      </w:pPr>
      <w:r w:rsidRPr="00251817">
        <w:rPr>
          <w:i/>
        </w:rPr>
        <w:t>(Ban</w:t>
      </w:r>
      <w:r w:rsidRPr="00251817">
        <w:rPr>
          <w:i/>
          <w:spacing w:val="-4"/>
        </w:rPr>
        <w:t xml:space="preserve"> </w:t>
      </w:r>
      <w:r w:rsidRPr="00251817">
        <w:rPr>
          <w:i/>
        </w:rPr>
        <w:t>hành</w:t>
      </w:r>
      <w:r w:rsidRPr="00251817">
        <w:rPr>
          <w:i/>
          <w:spacing w:val="-3"/>
        </w:rPr>
        <w:t xml:space="preserve"> </w:t>
      </w:r>
      <w:r w:rsidRPr="00251817">
        <w:rPr>
          <w:i/>
        </w:rPr>
        <w:t>kèm</w:t>
      </w:r>
      <w:r w:rsidRPr="00251817">
        <w:rPr>
          <w:i/>
          <w:spacing w:val="-5"/>
        </w:rPr>
        <w:t xml:space="preserve"> </w:t>
      </w:r>
      <w:r w:rsidRPr="00251817">
        <w:rPr>
          <w:i/>
        </w:rPr>
        <w:t>theo</w:t>
      </w:r>
      <w:r w:rsidRPr="00251817">
        <w:rPr>
          <w:i/>
          <w:spacing w:val="-4"/>
        </w:rPr>
        <w:t xml:space="preserve"> </w:t>
      </w:r>
      <w:r w:rsidRPr="00251817">
        <w:rPr>
          <w:i/>
        </w:rPr>
        <w:t>Phụ</w:t>
      </w:r>
      <w:r w:rsidRPr="00251817">
        <w:rPr>
          <w:i/>
          <w:spacing w:val="-1"/>
        </w:rPr>
        <w:t xml:space="preserve"> </w:t>
      </w:r>
      <w:r w:rsidRPr="00251817">
        <w:rPr>
          <w:i/>
        </w:rPr>
        <w:t>lục</w:t>
      </w:r>
      <w:r w:rsidRPr="00251817">
        <w:rPr>
          <w:i/>
          <w:spacing w:val="-4"/>
        </w:rPr>
        <w:t xml:space="preserve"> </w:t>
      </w:r>
      <w:r w:rsidRPr="00251817">
        <w:rPr>
          <w:i/>
        </w:rPr>
        <w:t>5</w:t>
      </w:r>
      <w:r w:rsidRPr="00251817">
        <w:rPr>
          <w:i/>
          <w:spacing w:val="-4"/>
        </w:rPr>
        <w:t xml:space="preserve"> </w:t>
      </w:r>
      <w:r w:rsidRPr="00251817">
        <w:rPr>
          <w:i/>
        </w:rPr>
        <w:t>Nghị</w:t>
      </w:r>
      <w:r w:rsidRPr="00251817">
        <w:rPr>
          <w:i/>
          <w:spacing w:val="-4"/>
        </w:rPr>
        <w:t xml:space="preserve"> </w:t>
      </w:r>
      <w:r w:rsidRPr="00251817">
        <w:rPr>
          <w:i/>
        </w:rPr>
        <w:t>định</w:t>
      </w:r>
      <w:r w:rsidRPr="00251817">
        <w:rPr>
          <w:i/>
          <w:spacing w:val="-4"/>
        </w:rPr>
        <w:t xml:space="preserve"> </w:t>
      </w:r>
      <w:r w:rsidRPr="00251817">
        <w:rPr>
          <w:i/>
        </w:rPr>
        <w:t>số</w:t>
      </w:r>
      <w:r w:rsidRPr="00251817">
        <w:rPr>
          <w:i/>
          <w:spacing w:val="-4"/>
        </w:rPr>
        <w:t xml:space="preserve"> </w:t>
      </w:r>
      <w:r w:rsidRPr="00251817">
        <w:rPr>
          <w:i/>
        </w:rPr>
        <w:t>148/2025/NĐ-CP ngày 12 tháng 06 năm 2025 của Chính phủ)</w:t>
      </w:r>
    </w:p>
    <w:tbl>
      <w:tblPr>
        <w:tblW w:w="8160" w:type="dxa"/>
        <w:tblInd w:w="1061" w:type="dxa"/>
        <w:tblLayout w:type="fixed"/>
        <w:tblCellMar>
          <w:left w:w="0" w:type="dxa"/>
          <w:right w:w="0" w:type="dxa"/>
        </w:tblCellMar>
        <w:tblLook w:val="01E0" w:firstRow="1" w:lastRow="1" w:firstColumn="1" w:lastColumn="1" w:noHBand="0" w:noVBand="0"/>
      </w:tblPr>
      <w:tblGrid>
        <w:gridCol w:w="2854"/>
        <w:gridCol w:w="5306"/>
      </w:tblGrid>
      <w:tr w:rsidR="00AB108F" w14:paraId="5F4C75E3" w14:textId="77777777" w:rsidTr="00AB108F">
        <w:trPr>
          <w:trHeight w:val="1052"/>
        </w:trPr>
        <w:tc>
          <w:tcPr>
            <w:tcW w:w="2854" w:type="dxa"/>
          </w:tcPr>
          <w:p w14:paraId="251CA441" w14:textId="77777777" w:rsidR="00AB108F" w:rsidRPr="00251817" w:rsidRDefault="00AB108F" w:rsidP="00AB108F">
            <w:pPr>
              <w:pStyle w:val="TableParagraph"/>
              <w:spacing w:after="58" w:line="266" w:lineRule="exact"/>
              <w:ind w:right="199"/>
              <w:jc w:val="center"/>
              <w:rPr>
                <w:b/>
                <w:sz w:val="24"/>
                <w:szCs w:val="24"/>
              </w:rPr>
            </w:pPr>
            <w:r w:rsidRPr="00251817">
              <w:rPr>
                <w:b/>
                <w:sz w:val="24"/>
                <w:szCs w:val="24"/>
              </w:rPr>
              <w:t>CƠ</w:t>
            </w:r>
            <w:r w:rsidRPr="00251817">
              <w:rPr>
                <w:b/>
                <w:spacing w:val="-1"/>
                <w:sz w:val="24"/>
                <w:szCs w:val="24"/>
              </w:rPr>
              <w:t xml:space="preserve"> </w:t>
            </w:r>
            <w:r w:rsidRPr="00251817">
              <w:rPr>
                <w:b/>
                <w:sz w:val="24"/>
                <w:szCs w:val="24"/>
              </w:rPr>
              <w:t>SỞ</w:t>
            </w:r>
            <w:r w:rsidRPr="00251817">
              <w:rPr>
                <w:b/>
                <w:spacing w:val="-1"/>
                <w:sz w:val="24"/>
                <w:szCs w:val="24"/>
              </w:rPr>
              <w:t xml:space="preserve"> </w:t>
            </w:r>
            <w:r w:rsidRPr="00251817">
              <w:rPr>
                <w:b/>
                <w:sz w:val="24"/>
                <w:szCs w:val="24"/>
              </w:rPr>
              <w:t>KIỂM</w:t>
            </w:r>
            <w:r w:rsidRPr="00251817">
              <w:rPr>
                <w:b/>
                <w:spacing w:val="-1"/>
                <w:sz w:val="24"/>
                <w:szCs w:val="24"/>
              </w:rPr>
              <w:t xml:space="preserve"> </w:t>
            </w:r>
            <w:r w:rsidRPr="00251817">
              <w:rPr>
                <w:b/>
                <w:spacing w:val="-2"/>
                <w:sz w:val="24"/>
                <w:szCs w:val="24"/>
              </w:rPr>
              <w:t>NGHIỆM</w:t>
            </w:r>
          </w:p>
          <w:p w14:paraId="56D60C6E" w14:textId="77777777" w:rsidR="00AB108F" w:rsidRPr="00251817" w:rsidRDefault="00AB108F" w:rsidP="00AB108F">
            <w:pPr>
              <w:pStyle w:val="TableParagraph"/>
              <w:spacing w:line="20" w:lineRule="exact"/>
              <w:ind w:left="775"/>
              <w:rPr>
                <w:sz w:val="24"/>
                <w:szCs w:val="24"/>
              </w:rPr>
            </w:pPr>
            <w:r w:rsidRPr="00251817">
              <w:rPr>
                <w:noProof/>
                <w:sz w:val="24"/>
                <w:szCs w:val="24"/>
                <w:lang w:val="en-US"/>
              </w:rPr>
              <mc:AlternateContent>
                <mc:Choice Requires="wpg">
                  <w:drawing>
                    <wp:inline distT="0" distB="0" distL="0" distR="0" wp14:anchorId="6CA891EC" wp14:editId="19F2FC8E">
                      <wp:extent cx="581025" cy="12700"/>
                      <wp:effectExtent l="0" t="0" r="28575" b="635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 cy="12700"/>
                                <a:chOff x="0" y="0"/>
                                <a:chExt cx="581025" cy="12700"/>
                              </a:xfrm>
                            </wpg:grpSpPr>
                            <wps:wsp>
                              <wps:cNvPr id="28" name="Graphic 20"/>
                              <wps:cNvSpPr/>
                              <wps:spPr>
                                <a:xfrm>
                                  <a:off x="0" y="6350"/>
                                  <a:ext cx="581025" cy="1270"/>
                                </a:xfrm>
                                <a:custGeom>
                                  <a:avLst/>
                                  <a:gdLst/>
                                  <a:ahLst/>
                                  <a:cxnLst/>
                                  <a:rect l="l" t="t" r="r" b="b"/>
                                  <a:pathLst>
                                    <a:path w="581025">
                                      <a:moveTo>
                                        <a:pt x="0" y="0"/>
                                      </a:moveTo>
                                      <a:lnTo>
                                        <a:pt x="58102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466736" id="Group 23" o:spid="_x0000_s1026" style="width:45.75pt;height:1pt;mso-position-horizontal-relative:char;mso-position-vertical-relative:line" coordsize="581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">
                      <v:shape id="Graphic 20" o:spid="_x0000_s1027" style="position:absolute;top:63;width:5810;height:13;visibility:visible;mso-wrap-style:square;v-text-anchor:top" coordsize="581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" path="m,l581025,e" filled="f" strokeweight="1pt">
                        <v:path arrowok="t"/>
                      </v:shape>
                      <w10:anchorlock/>
                    </v:group>
                  </w:pict>
                </mc:Fallback>
              </mc:AlternateContent>
            </w:r>
          </w:p>
          <w:p w14:paraId="6CA7C85A" w14:textId="77777777" w:rsidR="00AB108F" w:rsidRPr="00251817" w:rsidRDefault="00AB108F" w:rsidP="00AB108F">
            <w:pPr>
              <w:pStyle w:val="TableParagraph"/>
              <w:spacing w:before="157"/>
              <w:rPr>
                <w:i/>
                <w:sz w:val="24"/>
                <w:szCs w:val="24"/>
              </w:rPr>
            </w:pPr>
          </w:p>
          <w:p w14:paraId="7BBE1037" w14:textId="77777777" w:rsidR="00AB108F" w:rsidRPr="00251817" w:rsidRDefault="00AB108F" w:rsidP="00AB108F">
            <w:pPr>
              <w:pStyle w:val="TableParagraph"/>
              <w:spacing w:line="256" w:lineRule="exact"/>
              <w:ind w:left="3" w:right="199"/>
              <w:jc w:val="center"/>
              <w:rPr>
                <w:sz w:val="24"/>
                <w:szCs w:val="24"/>
              </w:rPr>
            </w:pPr>
            <w:r w:rsidRPr="00251817">
              <w:rPr>
                <w:sz w:val="24"/>
                <w:szCs w:val="24"/>
              </w:rPr>
              <w:t xml:space="preserve">Số: </w:t>
            </w:r>
            <w:r w:rsidRPr="00251817">
              <w:rPr>
                <w:spacing w:val="-2"/>
                <w:sz w:val="24"/>
                <w:szCs w:val="24"/>
              </w:rPr>
              <w:t>............</w:t>
            </w:r>
          </w:p>
        </w:tc>
        <w:tc>
          <w:tcPr>
            <w:tcW w:w="5306" w:type="dxa"/>
          </w:tcPr>
          <w:p w14:paraId="458100FF" w14:textId="77777777" w:rsidR="00AB108F" w:rsidRPr="00251817" w:rsidRDefault="00AB108F" w:rsidP="00AB108F">
            <w:pPr>
              <w:pStyle w:val="TableParagraph"/>
              <w:spacing w:line="266" w:lineRule="exact"/>
              <w:ind w:left="249"/>
              <w:rPr>
                <w:b/>
                <w:sz w:val="24"/>
                <w:szCs w:val="24"/>
              </w:rPr>
            </w:pPr>
            <w:r w:rsidRPr="00251817">
              <w:rPr>
                <w:b/>
                <w:sz w:val="24"/>
                <w:szCs w:val="24"/>
              </w:rPr>
              <w:t>CỘNG</w:t>
            </w:r>
            <w:r w:rsidRPr="00251817">
              <w:rPr>
                <w:b/>
                <w:spacing w:val="-7"/>
                <w:sz w:val="24"/>
                <w:szCs w:val="24"/>
              </w:rPr>
              <w:t xml:space="preserve"> </w:t>
            </w:r>
            <w:r w:rsidRPr="00251817">
              <w:rPr>
                <w:b/>
                <w:sz w:val="24"/>
                <w:szCs w:val="24"/>
              </w:rPr>
              <w:t>HOÀ</w:t>
            </w:r>
            <w:r w:rsidRPr="00251817">
              <w:rPr>
                <w:b/>
                <w:spacing w:val="-2"/>
                <w:sz w:val="24"/>
                <w:szCs w:val="24"/>
              </w:rPr>
              <w:t xml:space="preserve"> </w:t>
            </w:r>
            <w:r w:rsidRPr="00251817">
              <w:rPr>
                <w:b/>
                <w:sz w:val="24"/>
                <w:szCs w:val="24"/>
              </w:rPr>
              <w:t>XÃ</w:t>
            </w:r>
            <w:r w:rsidRPr="00251817">
              <w:rPr>
                <w:b/>
                <w:spacing w:val="-3"/>
                <w:sz w:val="24"/>
                <w:szCs w:val="24"/>
              </w:rPr>
              <w:t xml:space="preserve"> </w:t>
            </w:r>
            <w:r w:rsidRPr="00251817">
              <w:rPr>
                <w:b/>
                <w:sz w:val="24"/>
                <w:szCs w:val="24"/>
              </w:rPr>
              <w:t>HỘI</w:t>
            </w:r>
            <w:r w:rsidRPr="00251817">
              <w:rPr>
                <w:b/>
                <w:spacing w:val="1"/>
                <w:sz w:val="24"/>
                <w:szCs w:val="24"/>
              </w:rPr>
              <w:t xml:space="preserve"> </w:t>
            </w:r>
            <w:r w:rsidRPr="00251817">
              <w:rPr>
                <w:b/>
                <w:sz w:val="24"/>
                <w:szCs w:val="24"/>
              </w:rPr>
              <w:t>CHỦ</w:t>
            </w:r>
            <w:r w:rsidRPr="00251817">
              <w:rPr>
                <w:b/>
                <w:spacing w:val="-3"/>
                <w:sz w:val="24"/>
                <w:szCs w:val="24"/>
              </w:rPr>
              <w:t xml:space="preserve"> </w:t>
            </w:r>
            <w:r w:rsidRPr="00251817">
              <w:rPr>
                <w:b/>
                <w:sz w:val="24"/>
                <w:szCs w:val="24"/>
              </w:rPr>
              <w:t>NGHĨA</w:t>
            </w:r>
            <w:r w:rsidRPr="00251817">
              <w:rPr>
                <w:b/>
                <w:spacing w:val="-2"/>
                <w:sz w:val="24"/>
                <w:szCs w:val="24"/>
              </w:rPr>
              <w:t xml:space="preserve"> </w:t>
            </w:r>
            <w:r w:rsidRPr="00251817">
              <w:rPr>
                <w:b/>
                <w:sz w:val="24"/>
                <w:szCs w:val="24"/>
              </w:rPr>
              <w:t>VIỆT</w:t>
            </w:r>
            <w:r w:rsidRPr="00251817">
              <w:rPr>
                <w:b/>
                <w:spacing w:val="-1"/>
                <w:sz w:val="24"/>
                <w:szCs w:val="24"/>
              </w:rPr>
              <w:t xml:space="preserve"> </w:t>
            </w:r>
            <w:r w:rsidRPr="00251817">
              <w:rPr>
                <w:b/>
                <w:spacing w:val="-5"/>
                <w:sz w:val="24"/>
                <w:szCs w:val="24"/>
              </w:rPr>
              <w:t>NAM</w:t>
            </w:r>
          </w:p>
          <w:p w14:paraId="01100996" w14:textId="77777777" w:rsidR="00AB108F" w:rsidRPr="00251817" w:rsidRDefault="00AB108F" w:rsidP="00AB108F">
            <w:pPr>
              <w:pStyle w:val="TableParagraph"/>
              <w:ind w:left="1509"/>
              <w:rPr>
                <w:b/>
                <w:sz w:val="24"/>
                <w:szCs w:val="24"/>
              </w:rPr>
            </w:pPr>
            <w:r w:rsidRPr="00251817">
              <w:rPr>
                <w:noProof/>
                <w:sz w:val="24"/>
                <w:szCs w:val="24"/>
                <w:lang w:val="en-US"/>
              </w:rPr>
              <mc:AlternateContent>
                <mc:Choice Requires="wpg">
                  <w:drawing>
                    <wp:anchor distT="0" distB="0" distL="0" distR="0" simplePos="0" relativeHeight="251682816" behindDoc="1" locked="0" layoutInCell="1" allowOverlap="1" wp14:anchorId="19CF83C4" wp14:editId="48FEC82D">
                      <wp:simplePos x="0" y="0"/>
                      <wp:positionH relativeFrom="column">
                        <wp:posOffset>1113790</wp:posOffset>
                      </wp:positionH>
                      <wp:positionV relativeFrom="paragraph">
                        <wp:posOffset>236220</wp:posOffset>
                      </wp:positionV>
                      <wp:extent cx="2139950" cy="9525"/>
                      <wp:effectExtent l="0" t="0" r="12700" b="952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9950" cy="9525"/>
                                <a:chOff x="0" y="0"/>
                                <a:chExt cx="2139950" cy="9525"/>
                              </a:xfrm>
                            </wpg:grpSpPr>
                            <wps:wsp>
                              <wps:cNvPr id="18" name="Graphic 22"/>
                              <wps:cNvSpPr/>
                              <wps:spPr>
                                <a:xfrm>
                                  <a:off x="0" y="4762"/>
                                  <a:ext cx="2139950" cy="1270"/>
                                </a:xfrm>
                                <a:custGeom>
                                  <a:avLst/>
                                  <a:gdLst/>
                                  <a:ahLst/>
                                  <a:cxnLst/>
                                  <a:rect l="l" t="t" r="r" b="b"/>
                                  <a:pathLst>
                                    <a:path w="2139950">
                                      <a:moveTo>
                                        <a:pt x="0" y="0"/>
                                      </a:moveTo>
                                      <a:lnTo>
                                        <a:pt x="2139950" y="0"/>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3C0A71A" id="Group 12" o:spid="_x0000_s1026" style="position:absolute;margin-left:87.7pt;margin-top:18.6pt;width:168.5pt;height:.75pt;z-index:-251633664;mso-wrap-distance-left:0;mso-wrap-distance-right:0" coordsize="213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">
                      <v:shape id="Graphic 22" o:spid="_x0000_s1027" style="position:absolute;top:47;width:21399;height:13;visibility:visible;mso-wrap-style:square;v-text-anchor:top" coordsize="2139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" path="m,l2139950,e" filled="f">
                        <v:path arrowok="t"/>
                      </v:shape>
                    </v:group>
                  </w:pict>
                </mc:Fallback>
              </mc:AlternateContent>
            </w:r>
            <w:r w:rsidRPr="00251817">
              <w:rPr>
                <w:b/>
                <w:sz w:val="24"/>
                <w:szCs w:val="24"/>
              </w:rPr>
              <w:t>Độc</w:t>
            </w:r>
            <w:r w:rsidRPr="00251817">
              <w:rPr>
                <w:b/>
                <w:spacing w:val="-5"/>
                <w:sz w:val="24"/>
                <w:szCs w:val="24"/>
              </w:rPr>
              <w:t xml:space="preserve"> </w:t>
            </w:r>
            <w:r w:rsidRPr="00251817">
              <w:rPr>
                <w:b/>
                <w:sz w:val="24"/>
                <w:szCs w:val="24"/>
              </w:rPr>
              <w:t>lập</w:t>
            </w:r>
            <w:r w:rsidRPr="00251817">
              <w:rPr>
                <w:b/>
                <w:spacing w:val="1"/>
                <w:sz w:val="24"/>
                <w:szCs w:val="24"/>
              </w:rPr>
              <w:t xml:space="preserve"> </w:t>
            </w:r>
            <w:r w:rsidRPr="00251817">
              <w:rPr>
                <w:b/>
                <w:sz w:val="24"/>
                <w:szCs w:val="24"/>
              </w:rPr>
              <w:t>-</w:t>
            </w:r>
            <w:r w:rsidRPr="00251817">
              <w:rPr>
                <w:b/>
                <w:spacing w:val="-2"/>
                <w:sz w:val="24"/>
                <w:szCs w:val="24"/>
              </w:rPr>
              <w:t xml:space="preserve"> </w:t>
            </w:r>
            <w:r w:rsidRPr="00251817">
              <w:rPr>
                <w:b/>
                <w:sz w:val="24"/>
                <w:szCs w:val="24"/>
              </w:rPr>
              <w:t>Tự</w:t>
            </w:r>
            <w:r w:rsidRPr="00251817">
              <w:rPr>
                <w:b/>
                <w:spacing w:val="-1"/>
                <w:sz w:val="24"/>
                <w:szCs w:val="24"/>
              </w:rPr>
              <w:t xml:space="preserve"> </w:t>
            </w:r>
            <w:r w:rsidRPr="00251817">
              <w:rPr>
                <w:b/>
                <w:sz w:val="24"/>
                <w:szCs w:val="24"/>
              </w:rPr>
              <w:t>do</w:t>
            </w:r>
            <w:r w:rsidRPr="00251817">
              <w:rPr>
                <w:b/>
                <w:spacing w:val="-1"/>
                <w:sz w:val="24"/>
                <w:szCs w:val="24"/>
              </w:rPr>
              <w:t xml:space="preserve"> </w:t>
            </w:r>
            <w:r w:rsidRPr="00251817">
              <w:rPr>
                <w:b/>
                <w:sz w:val="24"/>
                <w:szCs w:val="24"/>
              </w:rPr>
              <w:t>-</w:t>
            </w:r>
            <w:r w:rsidRPr="00251817">
              <w:rPr>
                <w:b/>
                <w:spacing w:val="-1"/>
                <w:sz w:val="24"/>
                <w:szCs w:val="24"/>
              </w:rPr>
              <w:t xml:space="preserve"> </w:t>
            </w:r>
            <w:r w:rsidRPr="00251817">
              <w:rPr>
                <w:b/>
                <w:sz w:val="24"/>
                <w:szCs w:val="24"/>
              </w:rPr>
              <w:t xml:space="preserve">Hạnh </w:t>
            </w:r>
            <w:r w:rsidRPr="00251817">
              <w:rPr>
                <w:b/>
                <w:spacing w:val="-4"/>
                <w:sz w:val="24"/>
                <w:szCs w:val="24"/>
              </w:rPr>
              <w:t>phúc</w:t>
            </w:r>
          </w:p>
        </w:tc>
      </w:tr>
    </w:tbl>
    <w:p w14:paraId="135380BA" w14:textId="77777777" w:rsidR="00AB108F" w:rsidRDefault="00AB108F" w:rsidP="00AB108F">
      <w:pPr>
        <w:pStyle w:val="TableParagraph"/>
        <w:rPr>
          <w:sz w:val="24"/>
        </w:rPr>
      </w:pPr>
    </w:p>
    <w:p w14:paraId="057E16CC" w14:textId="77777777" w:rsidR="00AB108F" w:rsidRPr="00251817" w:rsidRDefault="00AB108F" w:rsidP="00AB108F">
      <w:pPr>
        <w:pStyle w:val="Heading1"/>
        <w:spacing w:before="0"/>
        <w:jc w:val="center"/>
        <w:rPr>
          <w:rFonts w:ascii="Times New Roman" w:hAnsi="Times New Roman"/>
          <w:sz w:val="24"/>
          <w:szCs w:val="24"/>
        </w:rPr>
      </w:pPr>
      <w:r w:rsidRPr="00251817">
        <w:rPr>
          <w:rFonts w:ascii="Times New Roman" w:hAnsi="Times New Roman"/>
          <w:sz w:val="24"/>
          <w:szCs w:val="24"/>
        </w:rPr>
        <w:t>PHIẾU</w:t>
      </w:r>
      <w:r w:rsidRPr="00251817">
        <w:rPr>
          <w:rFonts w:ascii="Times New Roman" w:hAnsi="Times New Roman"/>
          <w:spacing w:val="-2"/>
          <w:sz w:val="24"/>
          <w:szCs w:val="24"/>
        </w:rPr>
        <w:t xml:space="preserve"> </w:t>
      </w:r>
      <w:r w:rsidRPr="00251817">
        <w:rPr>
          <w:rFonts w:ascii="Times New Roman" w:hAnsi="Times New Roman"/>
          <w:sz w:val="24"/>
          <w:szCs w:val="24"/>
        </w:rPr>
        <w:t>KIỂM</w:t>
      </w:r>
      <w:r w:rsidRPr="00251817">
        <w:rPr>
          <w:rFonts w:ascii="Times New Roman" w:hAnsi="Times New Roman"/>
          <w:spacing w:val="-2"/>
          <w:sz w:val="24"/>
          <w:szCs w:val="24"/>
        </w:rPr>
        <w:t xml:space="preserve"> NGHIỆM</w:t>
      </w:r>
    </w:p>
    <w:p w14:paraId="513D3E90" w14:textId="77777777" w:rsidR="00AB108F" w:rsidRDefault="00AB108F" w:rsidP="00AB108F">
      <w:pPr>
        <w:spacing w:before="115"/>
        <w:ind w:left="659" w:right="453"/>
        <w:jc w:val="center"/>
        <w:rPr>
          <w:i/>
          <w:spacing w:val="-4"/>
        </w:rPr>
      </w:pPr>
      <w:r w:rsidRPr="00251817">
        <w:rPr>
          <w:i/>
        </w:rPr>
        <w:t>(Kết</w:t>
      </w:r>
      <w:r w:rsidRPr="00251817">
        <w:rPr>
          <w:i/>
          <w:spacing w:val="-2"/>
        </w:rPr>
        <w:t xml:space="preserve"> </w:t>
      </w:r>
      <w:r w:rsidRPr="00251817">
        <w:rPr>
          <w:i/>
        </w:rPr>
        <w:t>quả</w:t>
      </w:r>
      <w:r w:rsidRPr="00251817">
        <w:rPr>
          <w:i/>
          <w:spacing w:val="1"/>
        </w:rPr>
        <w:t xml:space="preserve"> </w:t>
      </w:r>
      <w:r w:rsidRPr="00251817">
        <w:rPr>
          <w:i/>
        </w:rPr>
        <w:t>kiểm</w:t>
      </w:r>
      <w:r w:rsidRPr="00251817">
        <w:rPr>
          <w:i/>
          <w:spacing w:val="-3"/>
        </w:rPr>
        <w:t xml:space="preserve"> </w:t>
      </w:r>
      <w:r w:rsidRPr="00251817">
        <w:rPr>
          <w:i/>
        </w:rPr>
        <w:t>nghiệm chỉ</w:t>
      </w:r>
      <w:r w:rsidRPr="00251817">
        <w:rPr>
          <w:i/>
          <w:spacing w:val="-2"/>
        </w:rPr>
        <w:t xml:space="preserve"> </w:t>
      </w:r>
      <w:r w:rsidRPr="00251817">
        <w:rPr>
          <w:i/>
        </w:rPr>
        <w:t>có</w:t>
      </w:r>
      <w:r w:rsidRPr="00251817">
        <w:rPr>
          <w:i/>
          <w:spacing w:val="-1"/>
        </w:rPr>
        <w:t xml:space="preserve"> </w:t>
      </w:r>
      <w:r w:rsidRPr="00251817">
        <w:rPr>
          <w:i/>
        </w:rPr>
        <w:t>giá</w:t>
      </w:r>
      <w:r w:rsidRPr="00251817">
        <w:rPr>
          <w:i/>
          <w:spacing w:val="-2"/>
        </w:rPr>
        <w:t xml:space="preserve"> </w:t>
      </w:r>
      <w:r w:rsidRPr="00251817">
        <w:rPr>
          <w:i/>
        </w:rPr>
        <w:t>trị</w:t>
      </w:r>
      <w:r w:rsidRPr="00251817">
        <w:rPr>
          <w:i/>
          <w:spacing w:val="-1"/>
        </w:rPr>
        <w:t xml:space="preserve"> </w:t>
      </w:r>
      <w:r w:rsidRPr="00251817">
        <w:rPr>
          <w:i/>
        </w:rPr>
        <w:t>với</w:t>
      </w:r>
      <w:r w:rsidRPr="00251817">
        <w:rPr>
          <w:i/>
          <w:spacing w:val="-2"/>
        </w:rPr>
        <w:t xml:space="preserve"> </w:t>
      </w:r>
      <w:r w:rsidRPr="00251817">
        <w:rPr>
          <w:i/>
        </w:rPr>
        <w:t>mẫu</w:t>
      </w:r>
      <w:r w:rsidRPr="00251817">
        <w:rPr>
          <w:i/>
          <w:spacing w:val="-1"/>
        </w:rPr>
        <w:t xml:space="preserve"> </w:t>
      </w:r>
      <w:r w:rsidRPr="00251817">
        <w:rPr>
          <w:i/>
        </w:rPr>
        <w:t>đem</w:t>
      </w:r>
      <w:r w:rsidRPr="00251817">
        <w:rPr>
          <w:i/>
          <w:spacing w:val="-2"/>
        </w:rPr>
        <w:t xml:space="preserve"> </w:t>
      </w:r>
      <w:r w:rsidRPr="00251817">
        <w:rPr>
          <w:i/>
          <w:spacing w:val="-4"/>
        </w:rPr>
        <w:t>thử</w:t>
      </w:r>
      <w:r>
        <w:rPr>
          <w:i/>
          <w:spacing w:val="-4"/>
        </w:rPr>
        <w:t>)</w:t>
      </w:r>
    </w:p>
    <w:p w14:paraId="35960BD4" w14:textId="77777777" w:rsidR="00AB108F" w:rsidRDefault="00AB108F" w:rsidP="00AB108F">
      <w:pPr>
        <w:pStyle w:val="ListParagraph"/>
        <w:widowControl w:val="0"/>
        <w:tabs>
          <w:tab w:val="left" w:pos="862"/>
        </w:tabs>
        <w:autoSpaceDE w:val="0"/>
        <w:autoSpaceDN w:val="0"/>
        <w:ind w:left="567"/>
        <w:contextualSpacing w:val="0"/>
        <w:rPr>
          <w:i/>
        </w:rPr>
      </w:pPr>
      <w:r>
        <w:t>1.Tên</w:t>
      </w:r>
      <w:r>
        <w:rPr>
          <w:spacing w:val="-2"/>
        </w:rPr>
        <w:t xml:space="preserve"> </w:t>
      </w:r>
      <w:r>
        <w:t xml:space="preserve">mẫu: </w:t>
      </w:r>
      <w:r>
        <w:rPr>
          <w:i/>
        </w:rPr>
        <w:t>(Ghi</w:t>
      </w:r>
      <w:r>
        <w:rPr>
          <w:i/>
          <w:spacing w:val="-2"/>
        </w:rPr>
        <w:t xml:space="preserve"> </w:t>
      </w:r>
      <w:r>
        <w:rPr>
          <w:i/>
        </w:rPr>
        <w:t>tên</w:t>
      </w:r>
      <w:r>
        <w:rPr>
          <w:i/>
          <w:spacing w:val="-1"/>
        </w:rPr>
        <w:t xml:space="preserve"> </w:t>
      </w:r>
      <w:r>
        <w:rPr>
          <w:i/>
        </w:rPr>
        <w:t>của mẫu</w:t>
      </w:r>
      <w:r>
        <w:rPr>
          <w:i/>
          <w:spacing w:val="-2"/>
        </w:rPr>
        <w:t xml:space="preserve"> </w:t>
      </w:r>
      <w:r>
        <w:rPr>
          <w:i/>
        </w:rPr>
        <w:t>kiểm</w:t>
      </w:r>
      <w:r>
        <w:rPr>
          <w:i/>
          <w:spacing w:val="-2"/>
        </w:rPr>
        <w:t xml:space="preserve"> nghiệm)</w:t>
      </w:r>
    </w:p>
    <w:p w14:paraId="5850A4F9" w14:textId="77777777" w:rsidR="00AB108F" w:rsidRDefault="00AB108F" w:rsidP="00AB108F">
      <w:pPr>
        <w:pStyle w:val="ListParagraph"/>
        <w:widowControl w:val="0"/>
        <w:tabs>
          <w:tab w:val="left" w:pos="862"/>
        </w:tabs>
        <w:autoSpaceDE w:val="0"/>
        <w:autoSpaceDN w:val="0"/>
        <w:ind w:left="567"/>
        <w:contextualSpacing w:val="0"/>
      </w:pPr>
      <w:r>
        <w:t>2.Mã</w:t>
      </w:r>
      <w:r>
        <w:rPr>
          <w:spacing w:val="-3"/>
        </w:rPr>
        <w:t xml:space="preserve"> </w:t>
      </w:r>
      <w:r>
        <w:t xml:space="preserve">số </w:t>
      </w:r>
      <w:r>
        <w:rPr>
          <w:spacing w:val="-4"/>
        </w:rPr>
        <w:t>mẫu:</w:t>
      </w:r>
    </w:p>
    <w:p w14:paraId="28D5BFF2" w14:textId="77777777" w:rsidR="00AB108F" w:rsidRDefault="00AB108F" w:rsidP="00AB108F">
      <w:pPr>
        <w:pStyle w:val="ListParagraph"/>
        <w:widowControl w:val="0"/>
        <w:tabs>
          <w:tab w:val="left" w:pos="862"/>
        </w:tabs>
        <w:autoSpaceDE w:val="0"/>
        <w:autoSpaceDN w:val="0"/>
        <w:ind w:left="567" w:right="541"/>
        <w:contextualSpacing w:val="0"/>
        <w:rPr>
          <w:i/>
        </w:rPr>
      </w:pPr>
      <w:r>
        <w:t>3.Mô</w:t>
      </w:r>
      <w:r>
        <w:rPr>
          <w:spacing w:val="-2"/>
        </w:rPr>
        <w:t xml:space="preserve"> </w:t>
      </w:r>
      <w:r>
        <w:t>tả</w:t>
      </w:r>
      <w:r>
        <w:rPr>
          <w:spacing w:val="-3"/>
        </w:rPr>
        <w:t xml:space="preserve"> </w:t>
      </w:r>
      <w:r>
        <w:t>mẫu:</w:t>
      </w:r>
      <w:r>
        <w:rPr>
          <w:spacing w:val="-2"/>
        </w:rPr>
        <w:t xml:space="preserve"> </w:t>
      </w:r>
      <w:r>
        <w:rPr>
          <w:i/>
        </w:rPr>
        <w:t>(tình</w:t>
      </w:r>
      <w:r>
        <w:rPr>
          <w:i/>
          <w:spacing w:val="-2"/>
        </w:rPr>
        <w:t xml:space="preserve"> </w:t>
      </w:r>
      <w:r>
        <w:rPr>
          <w:i/>
        </w:rPr>
        <w:t>trạng</w:t>
      </w:r>
      <w:r>
        <w:rPr>
          <w:i/>
          <w:spacing w:val="-1"/>
        </w:rPr>
        <w:t xml:space="preserve"> </w:t>
      </w:r>
      <w:r>
        <w:rPr>
          <w:i/>
        </w:rPr>
        <w:t>mẫu</w:t>
      </w:r>
      <w:r>
        <w:rPr>
          <w:i/>
          <w:spacing w:val="-2"/>
        </w:rPr>
        <w:t xml:space="preserve"> </w:t>
      </w:r>
      <w:r>
        <w:rPr>
          <w:i/>
        </w:rPr>
        <w:t>khi</w:t>
      </w:r>
      <w:r>
        <w:rPr>
          <w:i/>
          <w:spacing w:val="-2"/>
        </w:rPr>
        <w:t xml:space="preserve"> </w:t>
      </w:r>
      <w:r>
        <w:rPr>
          <w:i/>
        </w:rPr>
        <w:t>nhận,</w:t>
      </w:r>
      <w:r>
        <w:rPr>
          <w:i/>
          <w:spacing w:val="-2"/>
        </w:rPr>
        <w:t xml:space="preserve"> </w:t>
      </w:r>
      <w:r>
        <w:rPr>
          <w:i/>
        </w:rPr>
        <w:t>khối</w:t>
      </w:r>
      <w:r>
        <w:rPr>
          <w:i/>
          <w:spacing w:val="-2"/>
        </w:rPr>
        <w:t xml:space="preserve"> </w:t>
      </w:r>
      <w:r>
        <w:rPr>
          <w:i/>
        </w:rPr>
        <w:t>lượng</w:t>
      </w:r>
      <w:r>
        <w:rPr>
          <w:i/>
          <w:spacing w:val="-2"/>
        </w:rPr>
        <w:t xml:space="preserve"> </w:t>
      </w:r>
      <w:r>
        <w:rPr>
          <w:i/>
        </w:rPr>
        <w:t>mẫu,</w:t>
      </w:r>
      <w:r>
        <w:rPr>
          <w:i/>
          <w:spacing w:val="-2"/>
        </w:rPr>
        <w:t xml:space="preserve"> </w:t>
      </w:r>
      <w:r>
        <w:rPr>
          <w:i/>
        </w:rPr>
        <w:t>ngày</w:t>
      </w:r>
      <w:r>
        <w:rPr>
          <w:i/>
          <w:spacing w:val="-4"/>
        </w:rPr>
        <w:t xml:space="preserve"> </w:t>
      </w:r>
      <w:r>
        <w:rPr>
          <w:i/>
        </w:rPr>
        <w:t>sản</w:t>
      </w:r>
      <w:r>
        <w:rPr>
          <w:i/>
          <w:spacing w:val="-2"/>
        </w:rPr>
        <w:t xml:space="preserve"> </w:t>
      </w:r>
      <w:r>
        <w:rPr>
          <w:i/>
        </w:rPr>
        <w:t>xuất,</w:t>
      </w:r>
      <w:r>
        <w:rPr>
          <w:i/>
          <w:spacing w:val="-2"/>
        </w:rPr>
        <w:t xml:space="preserve"> </w:t>
      </w:r>
      <w:r>
        <w:rPr>
          <w:i/>
        </w:rPr>
        <w:t>hạn</w:t>
      </w:r>
      <w:r>
        <w:rPr>
          <w:i/>
          <w:spacing w:val="-2"/>
        </w:rPr>
        <w:t xml:space="preserve"> </w:t>
      </w:r>
      <w:r>
        <w:rPr>
          <w:i/>
        </w:rPr>
        <w:t>sử</w:t>
      </w:r>
      <w:r>
        <w:rPr>
          <w:i/>
          <w:spacing w:val="-1"/>
        </w:rPr>
        <w:t xml:space="preserve"> </w:t>
      </w:r>
      <w:r>
        <w:rPr>
          <w:i/>
        </w:rPr>
        <w:t>dụng,</w:t>
      </w:r>
      <w:r>
        <w:rPr>
          <w:i/>
          <w:spacing w:val="-2"/>
        </w:rPr>
        <w:t xml:space="preserve"> </w:t>
      </w:r>
      <w:r>
        <w:rPr>
          <w:i/>
        </w:rPr>
        <w:t>tình trạng lưu mẫu)</w:t>
      </w:r>
    </w:p>
    <w:p w14:paraId="2B317870" w14:textId="77777777" w:rsidR="00AB108F" w:rsidRDefault="00AB108F" w:rsidP="00AB108F">
      <w:pPr>
        <w:pStyle w:val="ListParagraph"/>
        <w:widowControl w:val="0"/>
        <w:tabs>
          <w:tab w:val="left" w:pos="862"/>
        </w:tabs>
        <w:autoSpaceDE w:val="0"/>
        <w:autoSpaceDN w:val="0"/>
        <w:ind w:left="567"/>
        <w:contextualSpacing w:val="0"/>
      </w:pPr>
      <w:r>
        <w:t>4.Thời</w:t>
      </w:r>
      <w:r>
        <w:rPr>
          <w:spacing w:val="-3"/>
        </w:rPr>
        <w:t xml:space="preserve"> </w:t>
      </w:r>
      <w:r>
        <w:t>gian</w:t>
      </w:r>
      <w:r>
        <w:rPr>
          <w:spacing w:val="-1"/>
        </w:rPr>
        <w:t xml:space="preserve"> </w:t>
      </w:r>
      <w:r>
        <w:t xml:space="preserve">lưu </w:t>
      </w:r>
      <w:r>
        <w:rPr>
          <w:spacing w:val="-4"/>
        </w:rPr>
        <w:t>mẫu:</w:t>
      </w:r>
    </w:p>
    <w:p w14:paraId="23E62C24" w14:textId="77777777" w:rsidR="00AB108F" w:rsidRDefault="00AB108F" w:rsidP="00AB108F">
      <w:pPr>
        <w:pStyle w:val="ListParagraph"/>
        <w:widowControl w:val="0"/>
        <w:tabs>
          <w:tab w:val="left" w:pos="862"/>
        </w:tabs>
        <w:autoSpaceDE w:val="0"/>
        <w:autoSpaceDN w:val="0"/>
        <w:spacing w:before="121"/>
        <w:ind w:left="567"/>
        <w:contextualSpacing w:val="0"/>
      </w:pPr>
      <w:r>
        <w:t>5.Ngày</w:t>
      </w:r>
      <w:r>
        <w:rPr>
          <w:spacing w:val="-2"/>
        </w:rPr>
        <w:t xml:space="preserve"> </w:t>
      </w:r>
      <w:r>
        <w:t>lấy</w:t>
      </w:r>
      <w:r>
        <w:rPr>
          <w:spacing w:val="-1"/>
        </w:rPr>
        <w:t xml:space="preserve"> </w:t>
      </w:r>
      <w:r>
        <w:rPr>
          <w:spacing w:val="-4"/>
        </w:rPr>
        <w:t>mẫu:</w:t>
      </w:r>
    </w:p>
    <w:p w14:paraId="5038378B" w14:textId="77777777" w:rsidR="00AB108F" w:rsidRDefault="00AB108F" w:rsidP="00AB108F">
      <w:pPr>
        <w:pStyle w:val="ListParagraph"/>
        <w:widowControl w:val="0"/>
        <w:tabs>
          <w:tab w:val="left" w:pos="862"/>
        </w:tabs>
        <w:autoSpaceDE w:val="0"/>
        <w:autoSpaceDN w:val="0"/>
        <w:ind w:left="567"/>
        <w:contextualSpacing w:val="0"/>
      </w:pPr>
      <w:r>
        <w:t>6.Ngày</w:t>
      </w:r>
      <w:r>
        <w:rPr>
          <w:spacing w:val="-5"/>
        </w:rPr>
        <w:t xml:space="preserve"> </w:t>
      </w:r>
      <w:r>
        <w:t>nhận</w:t>
      </w:r>
      <w:r>
        <w:rPr>
          <w:spacing w:val="2"/>
        </w:rPr>
        <w:t xml:space="preserve"> </w:t>
      </w:r>
      <w:r>
        <w:rPr>
          <w:spacing w:val="-4"/>
        </w:rPr>
        <w:t>mẫu:</w:t>
      </w:r>
    </w:p>
    <w:p w14:paraId="17B7C0DE" w14:textId="77777777" w:rsidR="00AB108F" w:rsidRDefault="00AB108F" w:rsidP="00AB108F">
      <w:pPr>
        <w:pStyle w:val="ListParagraph"/>
        <w:widowControl w:val="0"/>
        <w:tabs>
          <w:tab w:val="left" w:pos="862"/>
        </w:tabs>
        <w:autoSpaceDE w:val="0"/>
        <w:autoSpaceDN w:val="0"/>
        <w:ind w:left="567"/>
        <w:contextualSpacing w:val="0"/>
      </w:pPr>
      <w:r>
        <w:t>7.Thời</w:t>
      </w:r>
      <w:r>
        <w:rPr>
          <w:spacing w:val="-1"/>
        </w:rPr>
        <w:t xml:space="preserve"> </w:t>
      </w:r>
      <w:r>
        <w:t>gian</w:t>
      </w:r>
      <w:r>
        <w:rPr>
          <w:spacing w:val="-1"/>
        </w:rPr>
        <w:t xml:space="preserve"> </w:t>
      </w:r>
      <w:r>
        <w:t>kiểm</w:t>
      </w:r>
      <w:r>
        <w:rPr>
          <w:spacing w:val="-1"/>
        </w:rPr>
        <w:t xml:space="preserve"> </w:t>
      </w:r>
      <w:r>
        <w:rPr>
          <w:spacing w:val="-2"/>
        </w:rPr>
        <w:t>nghiệm:</w:t>
      </w:r>
    </w:p>
    <w:p w14:paraId="7F6EB14D" w14:textId="77777777" w:rsidR="00AB108F" w:rsidRDefault="00AB108F" w:rsidP="00AB108F">
      <w:pPr>
        <w:pStyle w:val="ListParagraph"/>
        <w:widowControl w:val="0"/>
        <w:tabs>
          <w:tab w:val="left" w:pos="862"/>
        </w:tabs>
        <w:autoSpaceDE w:val="0"/>
        <w:autoSpaceDN w:val="0"/>
        <w:ind w:left="567"/>
        <w:contextualSpacing w:val="0"/>
      </w:pPr>
      <w:r>
        <w:t>8.Nơi</w:t>
      </w:r>
      <w:r>
        <w:rPr>
          <w:spacing w:val="-2"/>
        </w:rPr>
        <w:t xml:space="preserve"> </w:t>
      </w:r>
      <w:r>
        <w:t>gửi</w:t>
      </w:r>
      <w:r>
        <w:rPr>
          <w:spacing w:val="-1"/>
        </w:rPr>
        <w:t xml:space="preserve"> </w:t>
      </w:r>
      <w:r>
        <w:rPr>
          <w:spacing w:val="-4"/>
        </w:rPr>
        <w:t>mẫu:</w:t>
      </w:r>
    </w:p>
    <w:p w14:paraId="5494E111" w14:textId="77777777" w:rsidR="00AB108F" w:rsidRPr="00120B3A" w:rsidRDefault="00AB108F" w:rsidP="00AB108F">
      <w:pPr>
        <w:pStyle w:val="ListParagraph"/>
        <w:widowControl w:val="0"/>
        <w:tabs>
          <w:tab w:val="left" w:pos="862"/>
        </w:tabs>
        <w:autoSpaceDE w:val="0"/>
        <w:autoSpaceDN w:val="0"/>
        <w:ind w:left="567"/>
        <w:contextualSpacing w:val="0"/>
      </w:pPr>
      <w:r>
        <w:t>9.Tài</w:t>
      </w:r>
      <w:r>
        <w:rPr>
          <w:spacing w:val="-3"/>
        </w:rPr>
        <w:t xml:space="preserve"> </w:t>
      </w:r>
      <w:r>
        <w:t>liệu</w:t>
      </w:r>
      <w:r>
        <w:rPr>
          <w:spacing w:val="-1"/>
        </w:rPr>
        <w:t xml:space="preserve"> </w:t>
      </w:r>
      <w:r>
        <w:t>kèm</w:t>
      </w:r>
      <w:r>
        <w:rPr>
          <w:spacing w:val="-1"/>
        </w:rPr>
        <w:t xml:space="preserve"> </w:t>
      </w:r>
      <w:r>
        <w:t>theo:</w:t>
      </w:r>
      <w:r>
        <w:rPr>
          <w:spacing w:val="3"/>
        </w:rPr>
        <w:t xml:space="preserve"> </w:t>
      </w:r>
      <w:r>
        <w:rPr>
          <w:i/>
        </w:rPr>
        <w:t>(ghi</w:t>
      </w:r>
      <w:r>
        <w:rPr>
          <w:i/>
          <w:spacing w:val="-1"/>
        </w:rPr>
        <w:t xml:space="preserve"> </w:t>
      </w:r>
      <w:r>
        <w:rPr>
          <w:i/>
        </w:rPr>
        <w:t>rõ</w:t>
      </w:r>
      <w:r>
        <w:rPr>
          <w:i/>
          <w:spacing w:val="-1"/>
        </w:rPr>
        <w:t xml:space="preserve"> </w:t>
      </w:r>
      <w:r>
        <w:rPr>
          <w:i/>
        </w:rPr>
        <w:t>nội dung,</w:t>
      </w:r>
      <w:r>
        <w:rPr>
          <w:i/>
          <w:spacing w:val="-1"/>
        </w:rPr>
        <w:t xml:space="preserve"> </w:t>
      </w:r>
      <w:r>
        <w:rPr>
          <w:i/>
        </w:rPr>
        <w:t>số,</w:t>
      </w:r>
      <w:r>
        <w:rPr>
          <w:i/>
          <w:spacing w:val="-1"/>
        </w:rPr>
        <w:t xml:space="preserve"> </w:t>
      </w:r>
      <w:r>
        <w:rPr>
          <w:i/>
        </w:rPr>
        <w:t>ngày, tháng</w:t>
      </w:r>
      <w:r>
        <w:rPr>
          <w:i/>
          <w:spacing w:val="-1"/>
        </w:rPr>
        <w:t xml:space="preserve"> </w:t>
      </w:r>
      <w:r>
        <w:rPr>
          <w:i/>
        </w:rPr>
        <w:t>năm</w:t>
      </w:r>
      <w:r>
        <w:rPr>
          <w:i/>
          <w:spacing w:val="-2"/>
        </w:rPr>
        <w:t xml:space="preserve"> </w:t>
      </w:r>
      <w:r>
        <w:rPr>
          <w:i/>
        </w:rPr>
        <w:t>của công</w:t>
      </w:r>
      <w:r>
        <w:rPr>
          <w:i/>
          <w:spacing w:val="-1"/>
        </w:rPr>
        <w:t xml:space="preserve"> </w:t>
      </w:r>
      <w:r>
        <w:rPr>
          <w:i/>
        </w:rPr>
        <w:t>văn</w:t>
      </w:r>
      <w:r>
        <w:rPr>
          <w:i/>
          <w:spacing w:val="-1"/>
        </w:rPr>
        <w:t xml:space="preserve"> </w:t>
      </w:r>
      <w:r>
        <w:rPr>
          <w:i/>
        </w:rPr>
        <w:t>hay</w:t>
      </w:r>
      <w:r>
        <w:rPr>
          <w:i/>
          <w:spacing w:val="-1"/>
        </w:rPr>
        <w:t xml:space="preserve"> </w:t>
      </w:r>
      <w:r>
        <w:rPr>
          <w:i/>
        </w:rPr>
        <w:t>giấy</w:t>
      </w:r>
      <w:r>
        <w:rPr>
          <w:i/>
          <w:spacing w:val="-1"/>
        </w:rPr>
        <w:t xml:space="preserve"> </w:t>
      </w:r>
      <w:r>
        <w:rPr>
          <w:i/>
        </w:rPr>
        <w:t>tờ</w:t>
      </w:r>
      <w:r>
        <w:rPr>
          <w:i/>
          <w:spacing w:val="-2"/>
        </w:rPr>
        <w:t xml:space="preserve"> </w:t>
      </w:r>
      <w:r>
        <w:rPr>
          <w:i/>
        </w:rPr>
        <w:t>kèm</w:t>
      </w:r>
      <w:r>
        <w:rPr>
          <w:i/>
          <w:spacing w:val="-1"/>
        </w:rPr>
        <w:t xml:space="preserve"> </w:t>
      </w:r>
      <w:r>
        <w:rPr>
          <w:i/>
          <w:spacing w:val="-2"/>
        </w:rPr>
        <w:t>theo)</w:t>
      </w: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
        <w:gridCol w:w="1851"/>
        <w:gridCol w:w="2076"/>
        <w:gridCol w:w="1188"/>
        <w:gridCol w:w="1629"/>
        <w:gridCol w:w="2225"/>
      </w:tblGrid>
      <w:tr w:rsidR="00AB108F" w14:paraId="341C4E6D" w14:textId="77777777" w:rsidTr="00AB108F">
        <w:trPr>
          <w:trHeight w:val="798"/>
        </w:trPr>
        <w:tc>
          <w:tcPr>
            <w:tcW w:w="635" w:type="dxa"/>
          </w:tcPr>
          <w:p w14:paraId="6E8B1A05" w14:textId="77777777" w:rsidR="00AB108F" w:rsidRDefault="00AB108F" w:rsidP="00AB108F">
            <w:pPr>
              <w:pStyle w:val="TableParagraph"/>
              <w:spacing w:before="37"/>
              <w:rPr>
                <w:sz w:val="24"/>
              </w:rPr>
            </w:pPr>
          </w:p>
          <w:p w14:paraId="697231A4" w14:textId="77777777" w:rsidR="00AB108F" w:rsidRDefault="00AB108F" w:rsidP="00AB108F">
            <w:pPr>
              <w:pStyle w:val="TableParagraph"/>
              <w:ind w:left="143"/>
              <w:rPr>
                <w:b/>
                <w:sz w:val="24"/>
              </w:rPr>
            </w:pPr>
            <w:r>
              <w:rPr>
                <w:b/>
                <w:spacing w:val="-5"/>
                <w:sz w:val="24"/>
              </w:rPr>
              <w:t>TT</w:t>
            </w:r>
          </w:p>
        </w:tc>
        <w:tc>
          <w:tcPr>
            <w:tcW w:w="1851" w:type="dxa"/>
          </w:tcPr>
          <w:p w14:paraId="5CE75C49" w14:textId="77777777" w:rsidR="00AB108F" w:rsidRDefault="00AB108F" w:rsidP="00AB108F">
            <w:pPr>
              <w:pStyle w:val="TableParagraph"/>
              <w:spacing w:line="396" w:lineRule="exact"/>
              <w:ind w:left="220" w:right="207" w:firstLine="252"/>
              <w:rPr>
                <w:b/>
                <w:sz w:val="24"/>
              </w:rPr>
            </w:pPr>
            <w:r>
              <w:rPr>
                <w:b/>
                <w:sz w:val="24"/>
              </w:rPr>
              <w:t>Chỉ tiêu kiểm</w:t>
            </w:r>
            <w:r>
              <w:rPr>
                <w:b/>
                <w:spacing w:val="-15"/>
                <w:sz w:val="24"/>
              </w:rPr>
              <w:t xml:space="preserve"> </w:t>
            </w:r>
            <w:r>
              <w:rPr>
                <w:b/>
                <w:sz w:val="24"/>
              </w:rPr>
              <w:t>nghiệm</w:t>
            </w:r>
          </w:p>
        </w:tc>
        <w:tc>
          <w:tcPr>
            <w:tcW w:w="2076" w:type="dxa"/>
          </w:tcPr>
          <w:p w14:paraId="32CC3217" w14:textId="77777777" w:rsidR="00AB108F" w:rsidRDefault="00AB108F" w:rsidP="00AB108F">
            <w:pPr>
              <w:pStyle w:val="TableParagraph"/>
              <w:spacing w:line="396" w:lineRule="exact"/>
              <w:ind w:left="329" w:right="278" w:hanging="34"/>
              <w:rPr>
                <w:b/>
                <w:sz w:val="24"/>
              </w:rPr>
            </w:pPr>
            <w:r>
              <w:rPr>
                <w:b/>
                <w:spacing w:val="-4"/>
                <w:sz w:val="24"/>
              </w:rPr>
              <w:t>Phƣơng</w:t>
            </w:r>
            <w:r>
              <w:rPr>
                <w:b/>
                <w:spacing w:val="-11"/>
                <w:sz w:val="24"/>
              </w:rPr>
              <w:t xml:space="preserve"> </w:t>
            </w:r>
            <w:r>
              <w:rPr>
                <w:b/>
                <w:spacing w:val="-4"/>
                <w:sz w:val="24"/>
              </w:rPr>
              <w:t xml:space="preserve">pháp </w:t>
            </w:r>
            <w:r>
              <w:rPr>
                <w:b/>
                <w:sz w:val="24"/>
              </w:rPr>
              <w:t>kiểm</w:t>
            </w:r>
            <w:r>
              <w:rPr>
                <w:b/>
                <w:spacing w:val="-6"/>
                <w:sz w:val="24"/>
              </w:rPr>
              <w:t xml:space="preserve"> </w:t>
            </w:r>
            <w:r>
              <w:rPr>
                <w:b/>
                <w:spacing w:val="-2"/>
                <w:sz w:val="24"/>
              </w:rPr>
              <w:t>nghiệm</w:t>
            </w:r>
          </w:p>
        </w:tc>
        <w:tc>
          <w:tcPr>
            <w:tcW w:w="1188" w:type="dxa"/>
          </w:tcPr>
          <w:p w14:paraId="5EAA6077" w14:textId="77777777" w:rsidR="00AB108F" w:rsidRDefault="00AB108F" w:rsidP="00AB108F">
            <w:pPr>
              <w:pStyle w:val="TableParagraph"/>
              <w:spacing w:before="37"/>
              <w:rPr>
                <w:sz w:val="24"/>
              </w:rPr>
            </w:pPr>
          </w:p>
          <w:p w14:paraId="49439357" w14:textId="77777777" w:rsidR="00AB108F" w:rsidRDefault="00AB108F" w:rsidP="00AB108F">
            <w:pPr>
              <w:pStyle w:val="TableParagraph"/>
              <w:ind w:left="224"/>
              <w:rPr>
                <w:b/>
                <w:sz w:val="24"/>
              </w:rPr>
            </w:pPr>
            <w:r>
              <w:rPr>
                <w:b/>
                <w:sz w:val="24"/>
              </w:rPr>
              <w:t>Đơn</w:t>
            </w:r>
            <w:r>
              <w:rPr>
                <w:b/>
                <w:spacing w:val="-2"/>
                <w:sz w:val="24"/>
              </w:rPr>
              <w:t xml:space="preserve"> </w:t>
            </w:r>
            <w:r>
              <w:rPr>
                <w:b/>
                <w:spacing w:val="-5"/>
                <w:sz w:val="24"/>
              </w:rPr>
              <w:t>vị</w:t>
            </w:r>
          </w:p>
        </w:tc>
        <w:tc>
          <w:tcPr>
            <w:tcW w:w="1629" w:type="dxa"/>
          </w:tcPr>
          <w:p w14:paraId="40784FD7" w14:textId="77777777" w:rsidR="00AB108F" w:rsidRDefault="00AB108F" w:rsidP="00AB108F">
            <w:pPr>
              <w:pStyle w:val="TableParagraph"/>
              <w:spacing w:before="37"/>
              <w:rPr>
                <w:sz w:val="24"/>
              </w:rPr>
            </w:pPr>
          </w:p>
          <w:p w14:paraId="629BBFC6" w14:textId="77777777" w:rsidR="00AB108F" w:rsidRDefault="00AB108F" w:rsidP="00AB108F">
            <w:pPr>
              <w:pStyle w:val="TableParagraph"/>
              <w:ind w:left="368"/>
              <w:rPr>
                <w:b/>
                <w:sz w:val="24"/>
              </w:rPr>
            </w:pPr>
            <w:r>
              <w:rPr>
                <w:b/>
                <w:sz w:val="24"/>
              </w:rPr>
              <w:t>Kết</w:t>
            </w:r>
            <w:r>
              <w:rPr>
                <w:b/>
                <w:spacing w:val="-3"/>
                <w:sz w:val="24"/>
              </w:rPr>
              <w:t xml:space="preserve"> </w:t>
            </w:r>
            <w:r>
              <w:rPr>
                <w:b/>
                <w:spacing w:val="-5"/>
                <w:sz w:val="24"/>
              </w:rPr>
              <w:t>quả</w:t>
            </w:r>
          </w:p>
        </w:tc>
        <w:tc>
          <w:tcPr>
            <w:tcW w:w="2225" w:type="dxa"/>
          </w:tcPr>
          <w:p w14:paraId="0C18F283" w14:textId="77777777" w:rsidR="00AB108F" w:rsidRDefault="00AB108F" w:rsidP="00AB108F">
            <w:pPr>
              <w:pStyle w:val="TableParagraph"/>
              <w:spacing w:line="396" w:lineRule="exact"/>
              <w:ind w:left="271" w:hanging="60"/>
              <w:rPr>
                <w:b/>
                <w:sz w:val="24"/>
              </w:rPr>
            </w:pPr>
            <w:r>
              <w:rPr>
                <w:b/>
                <w:sz w:val="24"/>
              </w:rPr>
              <w:t>So</w:t>
            </w:r>
            <w:r>
              <w:rPr>
                <w:b/>
                <w:spacing w:val="-15"/>
                <w:sz w:val="24"/>
              </w:rPr>
              <w:t xml:space="preserve"> </w:t>
            </w:r>
            <w:r>
              <w:rPr>
                <w:b/>
                <w:sz w:val="24"/>
              </w:rPr>
              <w:t>với</w:t>
            </w:r>
            <w:r>
              <w:rPr>
                <w:b/>
                <w:spacing w:val="-15"/>
                <w:sz w:val="24"/>
              </w:rPr>
              <w:t xml:space="preserve"> </w:t>
            </w:r>
            <w:r>
              <w:rPr>
                <w:b/>
                <w:sz w:val="24"/>
              </w:rPr>
              <w:t xml:space="preserve">QCVN…/ </w:t>
            </w:r>
            <w:r>
              <w:rPr>
                <w:b/>
                <w:spacing w:val="-2"/>
                <w:sz w:val="24"/>
              </w:rPr>
              <w:t>TCVN…/QĐ…</w:t>
            </w:r>
          </w:p>
        </w:tc>
      </w:tr>
      <w:tr w:rsidR="00AB108F" w14:paraId="34C5120A" w14:textId="77777777" w:rsidTr="00AB108F">
        <w:trPr>
          <w:trHeight w:val="398"/>
        </w:trPr>
        <w:tc>
          <w:tcPr>
            <w:tcW w:w="635" w:type="dxa"/>
          </w:tcPr>
          <w:p w14:paraId="3CF98656" w14:textId="77777777" w:rsidR="00AB108F" w:rsidRDefault="00AB108F" w:rsidP="00AB108F">
            <w:pPr>
              <w:pStyle w:val="TableParagraph"/>
              <w:spacing w:before="111" w:line="264" w:lineRule="exact"/>
              <w:ind w:left="7"/>
              <w:jc w:val="center"/>
              <w:rPr>
                <w:sz w:val="24"/>
              </w:rPr>
            </w:pPr>
            <w:r>
              <w:rPr>
                <w:spacing w:val="-10"/>
                <w:sz w:val="24"/>
              </w:rPr>
              <w:t>1</w:t>
            </w:r>
          </w:p>
        </w:tc>
        <w:tc>
          <w:tcPr>
            <w:tcW w:w="1851" w:type="dxa"/>
          </w:tcPr>
          <w:p w14:paraId="4BA369CF" w14:textId="77777777" w:rsidR="00AB108F" w:rsidRDefault="00AB108F" w:rsidP="00AB108F">
            <w:pPr>
              <w:pStyle w:val="TableParagraph"/>
              <w:rPr>
                <w:sz w:val="24"/>
              </w:rPr>
            </w:pPr>
          </w:p>
        </w:tc>
        <w:tc>
          <w:tcPr>
            <w:tcW w:w="2076" w:type="dxa"/>
          </w:tcPr>
          <w:p w14:paraId="571EF880" w14:textId="77777777" w:rsidR="00AB108F" w:rsidRDefault="00AB108F" w:rsidP="00AB108F">
            <w:pPr>
              <w:pStyle w:val="TableParagraph"/>
              <w:rPr>
                <w:sz w:val="24"/>
              </w:rPr>
            </w:pPr>
          </w:p>
        </w:tc>
        <w:tc>
          <w:tcPr>
            <w:tcW w:w="1188" w:type="dxa"/>
          </w:tcPr>
          <w:p w14:paraId="5A301938" w14:textId="77777777" w:rsidR="00AB108F" w:rsidRDefault="00AB108F" w:rsidP="00AB108F">
            <w:pPr>
              <w:pStyle w:val="TableParagraph"/>
              <w:rPr>
                <w:sz w:val="24"/>
              </w:rPr>
            </w:pPr>
          </w:p>
        </w:tc>
        <w:tc>
          <w:tcPr>
            <w:tcW w:w="1629" w:type="dxa"/>
          </w:tcPr>
          <w:p w14:paraId="02446791" w14:textId="77777777" w:rsidR="00AB108F" w:rsidRDefault="00AB108F" w:rsidP="00AB108F">
            <w:pPr>
              <w:pStyle w:val="TableParagraph"/>
              <w:rPr>
                <w:sz w:val="24"/>
              </w:rPr>
            </w:pPr>
          </w:p>
        </w:tc>
        <w:tc>
          <w:tcPr>
            <w:tcW w:w="2225" w:type="dxa"/>
          </w:tcPr>
          <w:p w14:paraId="1545E093" w14:textId="77777777" w:rsidR="00AB108F" w:rsidRDefault="00AB108F" w:rsidP="00AB108F">
            <w:pPr>
              <w:pStyle w:val="TableParagraph"/>
              <w:rPr>
                <w:sz w:val="24"/>
              </w:rPr>
            </w:pPr>
          </w:p>
        </w:tc>
      </w:tr>
      <w:tr w:rsidR="00AB108F" w14:paraId="7EDBDBA1" w14:textId="77777777" w:rsidTr="00AB108F">
        <w:trPr>
          <w:trHeight w:val="398"/>
        </w:trPr>
        <w:tc>
          <w:tcPr>
            <w:tcW w:w="635" w:type="dxa"/>
          </w:tcPr>
          <w:p w14:paraId="0751E1AD" w14:textId="77777777" w:rsidR="00AB108F" w:rsidRDefault="00AB108F" w:rsidP="00AB108F">
            <w:pPr>
              <w:pStyle w:val="TableParagraph"/>
              <w:spacing w:before="111" w:line="264" w:lineRule="exact"/>
              <w:ind w:left="7"/>
              <w:jc w:val="center"/>
              <w:rPr>
                <w:sz w:val="24"/>
              </w:rPr>
            </w:pPr>
            <w:r>
              <w:rPr>
                <w:spacing w:val="-10"/>
                <w:sz w:val="24"/>
              </w:rPr>
              <w:t>2</w:t>
            </w:r>
          </w:p>
        </w:tc>
        <w:tc>
          <w:tcPr>
            <w:tcW w:w="1851" w:type="dxa"/>
          </w:tcPr>
          <w:p w14:paraId="6B4B6DBB" w14:textId="77777777" w:rsidR="00AB108F" w:rsidRDefault="00AB108F" w:rsidP="00AB108F">
            <w:pPr>
              <w:pStyle w:val="TableParagraph"/>
              <w:rPr>
                <w:sz w:val="24"/>
              </w:rPr>
            </w:pPr>
          </w:p>
        </w:tc>
        <w:tc>
          <w:tcPr>
            <w:tcW w:w="2076" w:type="dxa"/>
          </w:tcPr>
          <w:p w14:paraId="47BD8E80" w14:textId="77777777" w:rsidR="00AB108F" w:rsidRDefault="00AB108F" w:rsidP="00AB108F">
            <w:pPr>
              <w:pStyle w:val="TableParagraph"/>
              <w:rPr>
                <w:sz w:val="24"/>
              </w:rPr>
            </w:pPr>
          </w:p>
        </w:tc>
        <w:tc>
          <w:tcPr>
            <w:tcW w:w="1188" w:type="dxa"/>
          </w:tcPr>
          <w:p w14:paraId="4E10B02C" w14:textId="77777777" w:rsidR="00AB108F" w:rsidRDefault="00AB108F" w:rsidP="00AB108F">
            <w:pPr>
              <w:pStyle w:val="TableParagraph"/>
              <w:rPr>
                <w:sz w:val="24"/>
              </w:rPr>
            </w:pPr>
          </w:p>
        </w:tc>
        <w:tc>
          <w:tcPr>
            <w:tcW w:w="1629" w:type="dxa"/>
          </w:tcPr>
          <w:p w14:paraId="7143627F" w14:textId="77777777" w:rsidR="00AB108F" w:rsidRDefault="00AB108F" w:rsidP="00AB108F">
            <w:pPr>
              <w:pStyle w:val="TableParagraph"/>
              <w:rPr>
                <w:sz w:val="24"/>
              </w:rPr>
            </w:pPr>
          </w:p>
        </w:tc>
        <w:tc>
          <w:tcPr>
            <w:tcW w:w="2225" w:type="dxa"/>
          </w:tcPr>
          <w:p w14:paraId="41268C29" w14:textId="77777777" w:rsidR="00AB108F" w:rsidRDefault="00AB108F" w:rsidP="00AB108F">
            <w:pPr>
              <w:pStyle w:val="TableParagraph"/>
              <w:rPr>
                <w:sz w:val="24"/>
              </w:rPr>
            </w:pPr>
          </w:p>
        </w:tc>
      </w:tr>
      <w:tr w:rsidR="00AB108F" w14:paraId="2A01C3B8" w14:textId="77777777" w:rsidTr="00AB108F">
        <w:trPr>
          <w:trHeight w:val="400"/>
        </w:trPr>
        <w:tc>
          <w:tcPr>
            <w:tcW w:w="635" w:type="dxa"/>
          </w:tcPr>
          <w:p w14:paraId="5385AE6A" w14:textId="77777777" w:rsidR="00AB108F" w:rsidRDefault="00AB108F" w:rsidP="00AB108F">
            <w:pPr>
              <w:pStyle w:val="TableParagraph"/>
              <w:spacing w:before="111" w:line="266" w:lineRule="exact"/>
              <w:ind w:left="107"/>
              <w:rPr>
                <w:sz w:val="24"/>
              </w:rPr>
            </w:pPr>
            <w:r>
              <w:rPr>
                <w:spacing w:val="-10"/>
                <w:sz w:val="24"/>
              </w:rPr>
              <w:t>…</w:t>
            </w:r>
          </w:p>
        </w:tc>
        <w:tc>
          <w:tcPr>
            <w:tcW w:w="1851" w:type="dxa"/>
          </w:tcPr>
          <w:p w14:paraId="4A810D52" w14:textId="77777777" w:rsidR="00AB108F" w:rsidRDefault="00AB108F" w:rsidP="00AB108F">
            <w:pPr>
              <w:pStyle w:val="TableParagraph"/>
              <w:spacing w:before="111" w:line="266" w:lineRule="exact"/>
              <w:ind w:left="107"/>
              <w:rPr>
                <w:sz w:val="24"/>
              </w:rPr>
            </w:pPr>
            <w:r>
              <w:rPr>
                <w:spacing w:val="-2"/>
                <w:sz w:val="24"/>
              </w:rPr>
              <w:t>……………</w:t>
            </w:r>
          </w:p>
        </w:tc>
        <w:tc>
          <w:tcPr>
            <w:tcW w:w="2076" w:type="dxa"/>
          </w:tcPr>
          <w:p w14:paraId="53E8E372" w14:textId="77777777" w:rsidR="00AB108F" w:rsidRDefault="00AB108F" w:rsidP="00AB108F">
            <w:pPr>
              <w:pStyle w:val="TableParagraph"/>
              <w:spacing w:before="111" w:line="266" w:lineRule="exact"/>
              <w:ind w:left="108"/>
              <w:rPr>
                <w:sz w:val="24"/>
              </w:rPr>
            </w:pPr>
            <w:r>
              <w:rPr>
                <w:spacing w:val="-2"/>
                <w:sz w:val="24"/>
              </w:rPr>
              <w:t>………………</w:t>
            </w:r>
          </w:p>
        </w:tc>
        <w:tc>
          <w:tcPr>
            <w:tcW w:w="1188" w:type="dxa"/>
          </w:tcPr>
          <w:p w14:paraId="286A7265" w14:textId="77777777" w:rsidR="00AB108F" w:rsidRDefault="00AB108F" w:rsidP="00AB108F">
            <w:pPr>
              <w:pStyle w:val="TableParagraph"/>
              <w:spacing w:before="111" w:line="266" w:lineRule="exact"/>
              <w:ind w:left="109"/>
              <w:rPr>
                <w:sz w:val="24"/>
              </w:rPr>
            </w:pPr>
            <w:r>
              <w:rPr>
                <w:spacing w:val="-5"/>
                <w:sz w:val="24"/>
              </w:rPr>
              <w:t>………</w:t>
            </w:r>
          </w:p>
        </w:tc>
        <w:tc>
          <w:tcPr>
            <w:tcW w:w="1629" w:type="dxa"/>
          </w:tcPr>
          <w:p w14:paraId="16B34856" w14:textId="77777777" w:rsidR="00AB108F" w:rsidRDefault="00AB108F" w:rsidP="00AB108F">
            <w:pPr>
              <w:pStyle w:val="TableParagraph"/>
              <w:spacing w:before="111" w:line="266" w:lineRule="exact"/>
              <w:ind w:left="107"/>
              <w:rPr>
                <w:sz w:val="24"/>
              </w:rPr>
            </w:pPr>
            <w:r>
              <w:rPr>
                <w:spacing w:val="-4"/>
                <w:sz w:val="24"/>
              </w:rPr>
              <w:t>…………</w:t>
            </w:r>
          </w:p>
        </w:tc>
        <w:tc>
          <w:tcPr>
            <w:tcW w:w="2225" w:type="dxa"/>
          </w:tcPr>
          <w:p w14:paraId="76EAD532" w14:textId="77777777" w:rsidR="00AB108F" w:rsidRDefault="00AB108F" w:rsidP="00AB108F">
            <w:pPr>
              <w:pStyle w:val="TableParagraph"/>
              <w:spacing w:before="111" w:line="266" w:lineRule="exact"/>
              <w:ind w:left="110"/>
              <w:rPr>
                <w:sz w:val="24"/>
              </w:rPr>
            </w:pPr>
            <w:r>
              <w:rPr>
                <w:spacing w:val="-2"/>
                <w:sz w:val="24"/>
              </w:rPr>
              <w:t>………………</w:t>
            </w:r>
          </w:p>
        </w:tc>
      </w:tr>
    </w:tbl>
    <w:p w14:paraId="20BE3AB2" w14:textId="77777777" w:rsidR="00AB108F" w:rsidRDefault="00AB108F" w:rsidP="00AB108F">
      <w:pPr>
        <w:pStyle w:val="ListParagraph"/>
        <w:widowControl w:val="0"/>
        <w:tabs>
          <w:tab w:val="left" w:pos="982"/>
        </w:tabs>
        <w:autoSpaceDE w:val="0"/>
        <w:autoSpaceDN w:val="0"/>
        <w:spacing w:after="8"/>
        <w:ind w:left="567"/>
        <w:contextualSpacing w:val="0"/>
      </w:pPr>
      <w:r>
        <w:t>10.Kết</w:t>
      </w:r>
      <w:r>
        <w:rPr>
          <w:spacing w:val="-3"/>
        </w:rPr>
        <w:t xml:space="preserve"> </w:t>
      </w:r>
      <w:r>
        <w:t>quả</w:t>
      </w:r>
      <w:r>
        <w:rPr>
          <w:spacing w:val="-1"/>
        </w:rPr>
        <w:t xml:space="preserve"> </w:t>
      </w:r>
      <w:r>
        <w:t>kiểm nghiệm</w:t>
      </w:r>
      <w:r>
        <w:rPr>
          <w:spacing w:val="1"/>
        </w:rPr>
        <w:t xml:space="preserve"> </w:t>
      </w:r>
      <w:r>
        <w:t>(các chỉ tiêu</w:t>
      </w:r>
      <w:r>
        <w:rPr>
          <w:spacing w:val="-1"/>
        </w:rPr>
        <w:t xml:space="preserve"> </w:t>
      </w:r>
      <w:r>
        <w:t>đã</w:t>
      </w:r>
      <w:r>
        <w:rPr>
          <w:spacing w:val="-2"/>
        </w:rPr>
        <w:t xml:space="preserve"> </w:t>
      </w:r>
      <w:r>
        <w:t>được chỉ</w:t>
      </w:r>
      <w:r>
        <w:rPr>
          <w:spacing w:val="1"/>
        </w:rPr>
        <w:t xml:space="preserve"> </w:t>
      </w:r>
      <w:r>
        <w:t>định của</w:t>
      </w:r>
      <w:r>
        <w:rPr>
          <w:spacing w:val="-3"/>
        </w:rPr>
        <w:t xml:space="preserve"> </w:t>
      </w:r>
      <w:r>
        <w:t>cơ sở</w:t>
      </w:r>
      <w:r>
        <w:rPr>
          <w:spacing w:val="-1"/>
        </w:rPr>
        <w:t xml:space="preserve"> </w:t>
      </w:r>
      <w:r>
        <w:t xml:space="preserve">kiểm </w:t>
      </w:r>
      <w:r>
        <w:rPr>
          <w:spacing w:val="-2"/>
        </w:rPr>
        <w:t>nghiệm):</w:t>
      </w:r>
    </w:p>
    <w:p w14:paraId="3CDE71C4" w14:textId="77777777" w:rsidR="00AB108F" w:rsidRDefault="00AB108F" w:rsidP="00AB108F">
      <w:pPr>
        <w:pStyle w:val="ListParagraph"/>
        <w:widowControl w:val="0"/>
        <w:tabs>
          <w:tab w:val="left" w:pos="982"/>
        </w:tabs>
        <w:autoSpaceDE w:val="0"/>
        <w:autoSpaceDN w:val="0"/>
        <w:spacing w:before="114"/>
        <w:ind w:left="567"/>
        <w:contextualSpacing w:val="0"/>
      </w:pPr>
      <w:r>
        <w:t>11.Kết</w:t>
      </w:r>
      <w:r>
        <w:rPr>
          <w:spacing w:val="-2"/>
        </w:rPr>
        <w:t xml:space="preserve"> luận:</w:t>
      </w:r>
    </w:p>
    <w:p w14:paraId="3CBF4166" w14:textId="77777777" w:rsidR="00AB108F" w:rsidRDefault="00AB108F" w:rsidP="00AB108F">
      <w:pPr>
        <w:spacing w:before="120"/>
        <w:ind w:left="622"/>
        <w:rPr>
          <w:i/>
        </w:rPr>
      </w:pPr>
      <w:r>
        <w:rPr>
          <w:i/>
        </w:rPr>
        <w:t>(Cần</w:t>
      </w:r>
      <w:r>
        <w:rPr>
          <w:i/>
          <w:spacing w:val="-1"/>
        </w:rPr>
        <w:t xml:space="preserve"> </w:t>
      </w:r>
      <w:r>
        <w:rPr>
          <w:i/>
        </w:rPr>
        <w:t>nêu</w:t>
      </w:r>
      <w:r>
        <w:rPr>
          <w:i/>
          <w:spacing w:val="-1"/>
        </w:rPr>
        <w:t xml:space="preserve"> </w:t>
      </w:r>
      <w:r>
        <w:rPr>
          <w:i/>
        </w:rPr>
        <w:t>rõ</w:t>
      </w:r>
      <w:r>
        <w:rPr>
          <w:i/>
          <w:spacing w:val="1"/>
        </w:rPr>
        <w:t xml:space="preserve"> </w:t>
      </w:r>
      <w:r>
        <w:rPr>
          <w:i/>
        </w:rPr>
        <w:t>mẫu</w:t>
      </w:r>
      <w:r>
        <w:rPr>
          <w:i/>
          <w:spacing w:val="-1"/>
        </w:rPr>
        <w:t xml:space="preserve"> </w:t>
      </w:r>
      <w:r>
        <w:rPr>
          <w:i/>
        </w:rPr>
        <w:t>có</w:t>
      </w:r>
      <w:r>
        <w:rPr>
          <w:i/>
          <w:spacing w:val="-1"/>
        </w:rPr>
        <w:t xml:space="preserve"> </w:t>
      </w:r>
      <w:r>
        <w:rPr>
          <w:i/>
        </w:rPr>
        <w:t>đạt</w:t>
      </w:r>
      <w:r>
        <w:rPr>
          <w:i/>
          <w:spacing w:val="-1"/>
        </w:rPr>
        <w:t xml:space="preserve"> </w:t>
      </w:r>
      <w:r>
        <w:rPr>
          <w:i/>
        </w:rPr>
        <w:t>yêu</w:t>
      </w:r>
      <w:r>
        <w:rPr>
          <w:i/>
          <w:spacing w:val="-1"/>
        </w:rPr>
        <w:t xml:space="preserve"> </w:t>
      </w:r>
      <w:r>
        <w:rPr>
          <w:i/>
        </w:rPr>
        <w:t>cầu</w:t>
      </w:r>
      <w:r>
        <w:rPr>
          <w:i/>
          <w:spacing w:val="-1"/>
        </w:rPr>
        <w:t xml:space="preserve"> </w:t>
      </w:r>
      <w:r>
        <w:rPr>
          <w:i/>
        </w:rPr>
        <w:t>hay</w:t>
      </w:r>
      <w:r>
        <w:rPr>
          <w:i/>
          <w:spacing w:val="1"/>
        </w:rPr>
        <w:t xml:space="preserve"> </w:t>
      </w:r>
      <w:r>
        <w:rPr>
          <w:i/>
          <w:spacing w:val="-2"/>
        </w:rPr>
        <w:t>không)</w:t>
      </w:r>
    </w:p>
    <w:p w14:paraId="103CADB0" w14:textId="77777777" w:rsidR="00AB108F" w:rsidRDefault="00AB108F" w:rsidP="00AB108F">
      <w:pPr>
        <w:pStyle w:val="ListParagraph"/>
        <w:widowControl w:val="0"/>
        <w:tabs>
          <w:tab w:val="left" w:pos="982"/>
        </w:tabs>
        <w:autoSpaceDE w:val="0"/>
        <w:autoSpaceDN w:val="0"/>
        <w:ind w:left="567"/>
        <w:contextualSpacing w:val="0"/>
        <w:rPr>
          <w:i/>
        </w:rPr>
      </w:pPr>
      <w:r>
        <w:t>12.Ghi</w:t>
      </w:r>
      <w:r>
        <w:rPr>
          <w:spacing w:val="-2"/>
        </w:rPr>
        <w:t xml:space="preserve"> </w:t>
      </w:r>
      <w:r>
        <w:t>chú:</w:t>
      </w:r>
      <w:r>
        <w:rPr>
          <w:spacing w:val="-1"/>
        </w:rPr>
        <w:t xml:space="preserve"> </w:t>
      </w:r>
      <w:r>
        <w:rPr>
          <w:i/>
        </w:rPr>
        <w:t>(nếu</w:t>
      </w:r>
      <w:r>
        <w:rPr>
          <w:i/>
          <w:spacing w:val="-1"/>
        </w:rPr>
        <w:t xml:space="preserve"> </w:t>
      </w:r>
      <w:r>
        <w:rPr>
          <w:i/>
          <w:spacing w:val="-5"/>
        </w:rPr>
        <w:t>có)</w:t>
      </w:r>
    </w:p>
    <w:p w14:paraId="02E0054B" w14:textId="77777777" w:rsidR="00AB108F" w:rsidRDefault="00AB108F" w:rsidP="00AB108F">
      <w:pPr>
        <w:spacing w:before="120"/>
        <w:ind w:left="5040" w:firstLine="720"/>
        <w:rPr>
          <w:i/>
        </w:rPr>
      </w:pPr>
      <w:r>
        <w:rPr>
          <w:i/>
        </w:rPr>
        <w:t>….,</w:t>
      </w:r>
      <w:r>
        <w:rPr>
          <w:i/>
          <w:spacing w:val="-1"/>
        </w:rPr>
        <w:t xml:space="preserve"> </w:t>
      </w:r>
      <w:r>
        <w:rPr>
          <w:i/>
        </w:rPr>
        <w:t>ngày</w:t>
      </w:r>
      <w:r>
        <w:rPr>
          <w:i/>
          <w:spacing w:val="-1"/>
        </w:rPr>
        <w:t xml:space="preserve"> </w:t>
      </w:r>
      <w:r>
        <w:rPr>
          <w:i/>
        </w:rPr>
        <w:t>…. tháng</w:t>
      </w:r>
      <w:r>
        <w:rPr>
          <w:i/>
          <w:spacing w:val="-1"/>
        </w:rPr>
        <w:t xml:space="preserve"> </w:t>
      </w:r>
      <w:r>
        <w:rPr>
          <w:i/>
        </w:rPr>
        <w:t>…. năm</w:t>
      </w:r>
      <w:r>
        <w:rPr>
          <w:i/>
          <w:spacing w:val="-1"/>
        </w:rPr>
        <w:t xml:space="preserve"> </w:t>
      </w:r>
      <w:r>
        <w:rPr>
          <w:i/>
          <w:spacing w:val="-5"/>
        </w:rPr>
        <w:t>…..</w:t>
      </w:r>
    </w:p>
    <w:p w14:paraId="6737C53E" w14:textId="77777777" w:rsidR="00AB108F" w:rsidRDefault="00AB108F" w:rsidP="00AB108F">
      <w:pPr>
        <w:pStyle w:val="Heading2"/>
        <w:tabs>
          <w:tab w:val="left" w:pos="2893"/>
          <w:tab w:val="left" w:pos="6241"/>
        </w:tabs>
        <w:ind w:left="622"/>
      </w:pPr>
      <w:r>
        <w:rPr>
          <w:spacing w:val="-2"/>
        </w:rPr>
        <w:t>Thủ</w:t>
      </w:r>
      <w:r>
        <w:rPr>
          <w:spacing w:val="-8"/>
        </w:rPr>
        <w:t xml:space="preserve"> </w:t>
      </w:r>
      <w:r>
        <w:rPr>
          <w:spacing w:val="-2"/>
        </w:rPr>
        <w:t>trƣởng</w:t>
      </w:r>
      <w:r>
        <w:rPr>
          <w:spacing w:val="-7"/>
        </w:rPr>
        <w:t xml:space="preserve"> </w:t>
      </w:r>
      <w:r>
        <w:rPr>
          <w:spacing w:val="-2"/>
        </w:rPr>
        <w:t>đơn</w:t>
      </w:r>
      <w:r>
        <w:rPr>
          <w:spacing w:val="-7"/>
        </w:rPr>
        <w:t xml:space="preserve"> </w:t>
      </w:r>
      <w:r>
        <w:rPr>
          <w:spacing w:val="-5"/>
        </w:rPr>
        <w:t>vị</w:t>
      </w:r>
      <w:r>
        <w:tab/>
        <w:t>Phụ</w:t>
      </w:r>
      <w:r>
        <w:rPr>
          <w:spacing w:val="-2"/>
        </w:rPr>
        <w:t xml:space="preserve"> </w:t>
      </w:r>
      <w:r>
        <w:t>trách</w:t>
      </w:r>
      <w:r>
        <w:rPr>
          <w:spacing w:val="-1"/>
        </w:rPr>
        <w:t xml:space="preserve"> </w:t>
      </w:r>
      <w:r>
        <w:t>cơ</w:t>
      </w:r>
      <w:r>
        <w:rPr>
          <w:spacing w:val="-2"/>
        </w:rPr>
        <w:t xml:space="preserve"> </w:t>
      </w:r>
      <w:r>
        <w:t>sở</w:t>
      </w:r>
      <w:r>
        <w:rPr>
          <w:spacing w:val="-2"/>
        </w:rPr>
        <w:t xml:space="preserve"> </w:t>
      </w:r>
      <w:r>
        <w:t>kiểm</w:t>
      </w:r>
      <w:r>
        <w:rPr>
          <w:spacing w:val="-5"/>
        </w:rPr>
        <w:t xml:space="preserve"> </w:t>
      </w:r>
      <w:r>
        <w:rPr>
          <w:spacing w:val="-2"/>
        </w:rPr>
        <w:t>nghiệm</w:t>
      </w:r>
      <w:r>
        <w:tab/>
        <w:t>Kiểm</w:t>
      </w:r>
      <w:r>
        <w:rPr>
          <w:spacing w:val="-5"/>
        </w:rPr>
        <w:t xml:space="preserve"> </w:t>
      </w:r>
      <w:r>
        <w:t>nghiệm</w:t>
      </w:r>
      <w:r>
        <w:rPr>
          <w:spacing w:val="-4"/>
        </w:rPr>
        <w:t xml:space="preserve"> viên</w:t>
      </w:r>
    </w:p>
    <w:p w14:paraId="6196C1CD" w14:textId="77777777" w:rsidR="00AB108F" w:rsidRDefault="00AB108F" w:rsidP="00AB108F">
      <w:pPr>
        <w:tabs>
          <w:tab w:val="left" w:pos="3426"/>
          <w:tab w:val="left" w:pos="6271"/>
        </w:tabs>
        <w:spacing w:before="113"/>
        <w:ind w:left="622"/>
        <w:rPr>
          <w:i/>
        </w:rPr>
      </w:pPr>
      <w:r>
        <w:rPr>
          <w:i/>
        </w:rPr>
        <w:t>(Ký</w:t>
      </w:r>
      <w:r>
        <w:rPr>
          <w:i/>
          <w:spacing w:val="-4"/>
        </w:rPr>
        <w:t xml:space="preserve"> </w:t>
      </w:r>
      <w:r>
        <w:rPr>
          <w:i/>
        </w:rPr>
        <w:t>tên</w:t>
      </w:r>
      <w:r>
        <w:rPr>
          <w:i/>
          <w:spacing w:val="-1"/>
        </w:rPr>
        <w:t xml:space="preserve"> </w:t>
      </w:r>
      <w:r>
        <w:rPr>
          <w:i/>
        </w:rPr>
        <w:t>và</w:t>
      </w:r>
      <w:r>
        <w:rPr>
          <w:i/>
          <w:spacing w:val="-1"/>
        </w:rPr>
        <w:t xml:space="preserve"> </w:t>
      </w:r>
      <w:r>
        <w:rPr>
          <w:i/>
        </w:rPr>
        <w:t>đóng</w:t>
      </w:r>
      <w:r>
        <w:rPr>
          <w:i/>
          <w:spacing w:val="-1"/>
        </w:rPr>
        <w:t xml:space="preserve"> </w:t>
      </w:r>
      <w:r>
        <w:rPr>
          <w:i/>
          <w:spacing w:val="-4"/>
        </w:rPr>
        <w:t>dấu)</w:t>
      </w:r>
      <w:r>
        <w:rPr>
          <w:i/>
        </w:rPr>
        <w:tab/>
        <w:t>(Ký</w:t>
      </w:r>
      <w:r>
        <w:rPr>
          <w:i/>
          <w:spacing w:val="-1"/>
        </w:rPr>
        <w:t xml:space="preserve"> </w:t>
      </w:r>
      <w:r>
        <w:rPr>
          <w:i/>
        </w:rPr>
        <w:t>và ghi</w:t>
      </w:r>
      <w:r>
        <w:rPr>
          <w:i/>
          <w:spacing w:val="-1"/>
        </w:rPr>
        <w:t xml:space="preserve"> </w:t>
      </w:r>
      <w:r>
        <w:rPr>
          <w:i/>
        </w:rPr>
        <w:t>rõ</w:t>
      </w:r>
      <w:r>
        <w:rPr>
          <w:i/>
          <w:spacing w:val="-1"/>
        </w:rPr>
        <w:t xml:space="preserve"> </w:t>
      </w:r>
      <w:r>
        <w:rPr>
          <w:i/>
        </w:rPr>
        <w:t>họ</w:t>
      </w:r>
      <w:r>
        <w:rPr>
          <w:i/>
          <w:spacing w:val="-1"/>
        </w:rPr>
        <w:t xml:space="preserve"> </w:t>
      </w:r>
      <w:r>
        <w:rPr>
          <w:i/>
          <w:spacing w:val="-4"/>
        </w:rPr>
        <w:t>tên)</w:t>
      </w:r>
      <w:r>
        <w:rPr>
          <w:i/>
        </w:rPr>
        <w:tab/>
        <w:t>(Ký và</w:t>
      </w:r>
      <w:r>
        <w:rPr>
          <w:i/>
          <w:spacing w:val="-1"/>
        </w:rPr>
        <w:t xml:space="preserve"> </w:t>
      </w:r>
      <w:r>
        <w:rPr>
          <w:i/>
        </w:rPr>
        <w:t>ghi</w:t>
      </w:r>
      <w:r>
        <w:rPr>
          <w:i/>
          <w:spacing w:val="-1"/>
        </w:rPr>
        <w:t xml:space="preserve"> </w:t>
      </w:r>
      <w:r>
        <w:rPr>
          <w:i/>
        </w:rPr>
        <w:t>rõ</w:t>
      </w:r>
      <w:r>
        <w:rPr>
          <w:i/>
          <w:spacing w:val="-1"/>
        </w:rPr>
        <w:t xml:space="preserve"> </w:t>
      </w:r>
      <w:r>
        <w:rPr>
          <w:i/>
        </w:rPr>
        <w:t>họ</w:t>
      </w:r>
      <w:r>
        <w:rPr>
          <w:i/>
          <w:spacing w:val="1"/>
        </w:rPr>
        <w:t xml:space="preserve"> </w:t>
      </w:r>
      <w:r>
        <w:rPr>
          <w:i/>
          <w:spacing w:val="-4"/>
        </w:rPr>
        <w:t>tên)</w:t>
      </w:r>
    </w:p>
    <w:p w14:paraId="6F95C3FD" w14:textId="77777777" w:rsidR="00AB108F" w:rsidRDefault="00AB108F" w:rsidP="00AB108F">
      <w:pPr>
        <w:pStyle w:val="TableParagraph"/>
        <w:rPr>
          <w:sz w:val="24"/>
        </w:rPr>
      </w:pPr>
    </w:p>
    <w:p w14:paraId="5F8CBE0A" w14:textId="77777777" w:rsidR="00AB108F" w:rsidRDefault="00AB108F" w:rsidP="00AB108F">
      <w:pPr>
        <w:pStyle w:val="TableParagraph"/>
        <w:rPr>
          <w:sz w:val="24"/>
        </w:rPr>
      </w:pPr>
    </w:p>
    <w:p w14:paraId="35636CA9" w14:textId="77777777" w:rsidR="00AB108F" w:rsidRDefault="00AB108F" w:rsidP="00AB108F">
      <w:pPr>
        <w:pStyle w:val="TableParagraph"/>
        <w:rPr>
          <w:sz w:val="24"/>
        </w:rPr>
      </w:pPr>
    </w:p>
    <w:p w14:paraId="424C5FDE" w14:textId="77777777" w:rsidR="00AB108F" w:rsidRDefault="00AB108F" w:rsidP="00AB108F">
      <w:pPr>
        <w:pStyle w:val="TableParagraph"/>
        <w:rPr>
          <w:sz w:val="24"/>
        </w:rPr>
      </w:pPr>
    </w:p>
    <w:p w14:paraId="0706A4A3" w14:textId="77777777" w:rsidR="00AB108F" w:rsidRDefault="00AB108F" w:rsidP="00AB108F">
      <w:pPr>
        <w:pStyle w:val="TableParagraph"/>
        <w:rPr>
          <w:sz w:val="24"/>
        </w:rPr>
      </w:pPr>
    </w:p>
    <w:p w14:paraId="24E6C4A7" w14:textId="77777777" w:rsidR="00AB108F" w:rsidRDefault="00AB108F" w:rsidP="00AB108F">
      <w:pPr>
        <w:pStyle w:val="TableParagraph"/>
        <w:rPr>
          <w:sz w:val="24"/>
        </w:rPr>
      </w:pPr>
    </w:p>
    <w:p w14:paraId="4413006D" w14:textId="77777777" w:rsidR="00AB108F" w:rsidRDefault="00AB108F" w:rsidP="00AB108F">
      <w:pPr>
        <w:pStyle w:val="TableParagraph"/>
        <w:rPr>
          <w:sz w:val="24"/>
        </w:rPr>
      </w:pPr>
    </w:p>
    <w:p w14:paraId="2804338F" w14:textId="77777777" w:rsidR="00AB108F" w:rsidRDefault="00AB108F" w:rsidP="00AB108F">
      <w:pPr>
        <w:pStyle w:val="TableParagraph"/>
        <w:rPr>
          <w:sz w:val="24"/>
        </w:rPr>
      </w:pPr>
    </w:p>
    <w:p w14:paraId="443AC63F" w14:textId="77777777" w:rsidR="00AB108F" w:rsidRPr="00280694" w:rsidRDefault="00AB108F" w:rsidP="00AB108F">
      <w:pPr>
        <w:ind w:left="660" w:right="450"/>
        <w:jc w:val="center"/>
        <w:rPr>
          <w:b/>
        </w:rPr>
      </w:pPr>
      <w:r w:rsidRPr="00280694">
        <w:rPr>
          <w:b/>
        </w:rPr>
        <w:lastRenderedPageBreak/>
        <w:t>Mẫu</w:t>
      </w:r>
      <w:r w:rsidRPr="00280694">
        <w:rPr>
          <w:b/>
          <w:spacing w:val="-3"/>
        </w:rPr>
        <w:t xml:space="preserve"> </w:t>
      </w:r>
      <w:r w:rsidRPr="00280694">
        <w:rPr>
          <w:b/>
        </w:rPr>
        <w:t>số</w:t>
      </w:r>
      <w:r w:rsidRPr="00280694">
        <w:rPr>
          <w:b/>
          <w:spacing w:val="-1"/>
        </w:rPr>
        <w:t xml:space="preserve"> </w:t>
      </w:r>
      <w:r w:rsidRPr="00280694">
        <w:rPr>
          <w:b/>
          <w:spacing w:val="-5"/>
        </w:rPr>
        <w:t>08</w:t>
      </w:r>
    </w:p>
    <w:p w14:paraId="1DD43BCD" w14:textId="77777777" w:rsidR="00AB108F" w:rsidRPr="00280694" w:rsidRDefault="00AB108F" w:rsidP="00AB108F">
      <w:pPr>
        <w:pStyle w:val="Heading1"/>
        <w:spacing w:before="0"/>
        <w:ind w:left="662"/>
        <w:jc w:val="center"/>
        <w:rPr>
          <w:rFonts w:ascii="Times New Roman" w:hAnsi="Times New Roman"/>
          <w:sz w:val="24"/>
          <w:szCs w:val="24"/>
        </w:rPr>
      </w:pPr>
      <w:r w:rsidRPr="00280694">
        <w:rPr>
          <w:rFonts w:ascii="Times New Roman" w:hAnsi="Times New Roman"/>
          <w:sz w:val="24"/>
          <w:szCs w:val="24"/>
        </w:rPr>
        <w:t>MẪU</w:t>
      </w:r>
      <w:r w:rsidRPr="00280694">
        <w:rPr>
          <w:rFonts w:ascii="Times New Roman" w:hAnsi="Times New Roman"/>
          <w:spacing w:val="-5"/>
          <w:sz w:val="24"/>
          <w:szCs w:val="24"/>
        </w:rPr>
        <w:t xml:space="preserve"> </w:t>
      </w:r>
      <w:r w:rsidRPr="00280694">
        <w:rPr>
          <w:rFonts w:ascii="Times New Roman" w:hAnsi="Times New Roman"/>
          <w:sz w:val="24"/>
          <w:szCs w:val="24"/>
        </w:rPr>
        <w:t>BÁO</w:t>
      </w:r>
      <w:r w:rsidRPr="00280694">
        <w:rPr>
          <w:rFonts w:ascii="Times New Roman" w:hAnsi="Times New Roman"/>
          <w:spacing w:val="-1"/>
          <w:sz w:val="24"/>
          <w:szCs w:val="24"/>
        </w:rPr>
        <w:t xml:space="preserve"> </w:t>
      </w:r>
      <w:r w:rsidRPr="00280694">
        <w:rPr>
          <w:rFonts w:ascii="Times New Roman" w:hAnsi="Times New Roman"/>
          <w:sz w:val="24"/>
          <w:szCs w:val="24"/>
        </w:rPr>
        <w:t>CÁO KẾT</w:t>
      </w:r>
      <w:r w:rsidRPr="00280694">
        <w:rPr>
          <w:rFonts w:ascii="Times New Roman" w:hAnsi="Times New Roman"/>
          <w:spacing w:val="-1"/>
          <w:sz w:val="24"/>
          <w:szCs w:val="24"/>
        </w:rPr>
        <w:t xml:space="preserve"> </w:t>
      </w:r>
      <w:r w:rsidRPr="00280694">
        <w:rPr>
          <w:rFonts w:ascii="Times New Roman" w:hAnsi="Times New Roman"/>
          <w:sz w:val="24"/>
          <w:szCs w:val="24"/>
        </w:rPr>
        <w:t>QUẢ</w:t>
      </w:r>
      <w:r w:rsidRPr="00280694">
        <w:rPr>
          <w:rFonts w:ascii="Times New Roman" w:hAnsi="Times New Roman"/>
          <w:spacing w:val="-2"/>
          <w:sz w:val="24"/>
          <w:szCs w:val="24"/>
        </w:rPr>
        <w:t xml:space="preserve"> </w:t>
      </w:r>
      <w:r w:rsidRPr="00280694">
        <w:rPr>
          <w:rFonts w:ascii="Times New Roman" w:hAnsi="Times New Roman"/>
          <w:sz w:val="24"/>
          <w:szCs w:val="24"/>
        </w:rPr>
        <w:t>HOẠT</w:t>
      </w:r>
      <w:r w:rsidRPr="00280694">
        <w:rPr>
          <w:rFonts w:ascii="Times New Roman" w:hAnsi="Times New Roman"/>
          <w:spacing w:val="-1"/>
          <w:sz w:val="24"/>
          <w:szCs w:val="24"/>
        </w:rPr>
        <w:t xml:space="preserve"> </w:t>
      </w:r>
      <w:r w:rsidRPr="00280694">
        <w:rPr>
          <w:rFonts w:ascii="Times New Roman" w:hAnsi="Times New Roman"/>
          <w:spacing w:val="-4"/>
          <w:sz w:val="24"/>
          <w:szCs w:val="24"/>
        </w:rPr>
        <w:t>ĐỘNG</w:t>
      </w:r>
    </w:p>
    <w:p w14:paraId="7206E3F0" w14:textId="77777777" w:rsidR="00AB108F" w:rsidRPr="00280694" w:rsidRDefault="00AB108F" w:rsidP="00AB108F">
      <w:pPr>
        <w:ind w:left="2160" w:right="1948"/>
        <w:jc w:val="center"/>
        <w:rPr>
          <w:i/>
        </w:rPr>
      </w:pPr>
      <w:r w:rsidRPr="00280694">
        <w:rPr>
          <w:i/>
        </w:rPr>
        <w:t>(Ban</w:t>
      </w:r>
      <w:r w:rsidRPr="00280694">
        <w:rPr>
          <w:i/>
          <w:spacing w:val="-4"/>
        </w:rPr>
        <w:t xml:space="preserve"> </w:t>
      </w:r>
      <w:r w:rsidRPr="00280694">
        <w:rPr>
          <w:i/>
        </w:rPr>
        <w:t>hành</w:t>
      </w:r>
      <w:r w:rsidRPr="00280694">
        <w:rPr>
          <w:i/>
          <w:spacing w:val="-3"/>
        </w:rPr>
        <w:t xml:space="preserve"> </w:t>
      </w:r>
      <w:r w:rsidRPr="00280694">
        <w:rPr>
          <w:i/>
        </w:rPr>
        <w:t>kèm</w:t>
      </w:r>
      <w:r w:rsidRPr="00280694">
        <w:rPr>
          <w:i/>
          <w:spacing w:val="-5"/>
        </w:rPr>
        <w:t xml:space="preserve"> </w:t>
      </w:r>
      <w:r w:rsidRPr="00280694">
        <w:rPr>
          <w:i/>
        </w:rPr>
        <w:t>theo</w:t>
      </w:r>
      <w:r w:rsidRPr="00280694">
        <w:rPr>
          <w:i/>
          <w:spacing w:val="-4"/>
        </w:rPr>
        <w:t xml:space="preserve"> </w:t>
      </w:r>
      <w:r w:rsidRPr="00280694">
        <w:rPr>
          <w:i/>
        </w:rPr>
        <w:t>Phụ</w:t>
      </w:r>
      <w:r w:rsidRPr="00280694">
        <w:rPr>
          <w:i/>
          <w:spacing w:val="-3"/>
        </w:rPr>
        <w:t xml:space="preserve"> </w:t>
      </w:r>
      <w:r w:rsidRPr="00280694">
        <w:rPr>
          <w:i/>
        </w:rPr>
        <w:t>lục</w:t>
      </w:r>
      <w:r w:rsidRPr="00280694">
        <w:rPr>
          <w:i/>
          <w:spacing w:val="-3"/>
        </w:rPr>
        <w:t xml:space="preserve"> </w:t>
      </w:r>
      <w:r w:rsidRPr="00280694">
        <w:rPr>
          <w:i/>
        </w:rPr>
        <w:t>5</w:t>
      </w:r>
      <w:r w:rsidRPr="00280694">
        <w:rPr>
          <w:i/>
          <w:spacing w:val="-4"/>
        </w:rPr>
        <w:t xml:space="preserve"> </w:t>
      </w:r>
      <w:r w:rsidRPr="00280694">
        <w:rPr>
          <w:i/>
        </w:rPr>
        <w:t>Nghị</w:t>
      </w:r>
      <w:r w:rsidRPr="00280694">
        <w:rPr>
          <w:i/>
          <w:spacing w:val="-4"/>
        </w:rPr>
        <w:t xml:space="preserve"> </w:t>
      </w:r>
      <w:r w:rsidRPr="00280694">
        <w:rPr>
          <w:i/>
        </w:rPr>
        <w:t>định</w:t>
      </w:r>
      <w:r w:rsidRPr="00280694">
        <w:rPr>
          <w:i/>
          <w:spacing w:val="-4"/>
        </w:rPr>
        <w:t xml:space="preserve"> </w:t>
      </w:r>
      <w:r w:rsidRPr="00280694">
        <w:rPr>
          <w:i/>
        </w:rPr>
        <w:t>số</w:t>
      </w:r>
      <w:r w:rsidRPr="00280694">
        <w:rPr>
          <w:i/>
          <w:spacing w:val="-4"/>
        </w:rPr>
        <w:t xml:space="preserve"> </w:t>
      </w:r>
      <w:r w:rsidRPr="00280694">
        <w:rPr>
          <w:i/>
        </w:rPr>
        <w:t>148/2025/NĐ-CP ngày 12 tháng 06 năm 2025 của Chính phủ)</w:t>
      </w:r>
    </w:p>
    <w:tbl>
      <w:tblPr>
        <w:tblW w:w="8220" w:type="dxa"/>
        <w:tblInd w:w="956" w:type="dxa"/>
        <w:tblLayout w:type="fixed"/>
        <w:tblCellMar>
          <w:left w:w="0" w:type="dxa"/>
          <w:right w:w="0" w:type="dxa"/>
        </w:tblCellMar>
        <w:tblLook w:val="01E0" w:firstRow="1" w:lastRow="1" w:firstColumn="1" w:lastColumn="1" w:noHBand="0" w:noVBand="0"/>
      </w:tblPr>
      <w:tblGrid>
        <w:gridCol w:w="2884"/>
        <w:gridCol w:w="5336"/>
      </w:tblGrid>
      <w:tr w:rsidR="00AB108F" w14:paraId="6CAD55C7" w14:textId="77777777" w:rsidTr="00AB108F">
        <w:trPr>
          <w:trHeight w:val="1208"/>
        </w:trPr>
        <w:tc>
          <w:tcPr>
            <w:tcW w:w="2884" w:type="dxa"/>
          </w:tcPr>
          <w:p w14:paraId="0D635E6F" w14:textId="77777777" w:rsidR="00AB108F" w:rsidRPr="00280694" w:rsidRDefault="00AB108F" w:rsidP="00AB108F">
            <w:pPr>
              <w:pStyle w:val="TableParagraph"/>
              <w:spacing w:after="58" w:line="266" w:lineRule="exact"/>
              <w:ind w:right="229"/>
              <w:jc w:val="center"/>
              <w:rPr>
                <w:b/>
                <w:sz w:val="28"/>
                <w:szCs w:val="28"/>
              </w:rPr>
            </w:pPr>
            <w:r w:rsidRPr="00280694">
              <w:rPr>
                <w:b/>
                <w:sz w:val="28"/>
                <w:szCs w:val="28"/>
              </w:rPr>
              <w:t>CƠ</w:t>
            </w:r>
            <w:r w:rsidRPr="00280694">
              <w:rPr>
                <w:b/>
                <w:spacing w:val="-1"/>
                <w:sz w:val="28"/>
                <w:szCs w:val="28"/>
              </w:rPr>
              <w:t xml:space="preserve"> </w:t>
            </w:r>
            <w:r w:rsidRPr="00280694">
              <w:rPr>
                <w:b/>
                <w:sz w:val="28"/>
                <w:szCs w:val="28"/>
              </w:rPr>
              <w:t>SỞ</w:t>
            </w:r>
            <w:r w:rsidRPr="00280694">
              <w:rPr>
                <w:b/>
                <w:spacing w:val="-1"/>
                <w:sz w:val="28"/>
                <w:szCs w:val="28"/>
              </w:rPr>
              <w:t xml:space="preserve"> </w:t>
            </w:r>
            <w:r w:rsidRPr="00280694">
              <w:rPr>
                <w:b/>
                <w:sz w:val="28"/>
                <w:szCs w:val="28"/>
              </w:rPr>
              <w:t>KIỂM</w:t>
            </w:r>
            <w:r w:rsidRPr="00280694">
              <w:rPr>
                <w:b/>
                <w:spacing w:val="-1"/>
                <w:sz w:val="28"/>
                <w:szCs w:val="28"/>
              </w:rPr>
              <w:t xml:space="preserve"> </w:t>
            </w:r>
            <w:r w:rsidRPr="00280694">
              <w:rPr>
                <w:b/>
                <w:spacing w:val="-2"/>
                <w:sz w:val="28"/>
                <w:szCs w:val="28"/>
              </w:rPr>
              <w:t>NGHIỆM</w:t>
            </w:r>
          </w:p>
          <w:p w14:paraId="382A7FB2" w14:textId="77777777" w:rsidR="00AB108F" w:rsidRPr="00280694" w:rsidRDefault="00AB108F" w:rsidP="00AB108F">
            <w:pPr>
              <w:pStyle w:val="TableParagraph"/>
              <w:spacing w:line="20" w:lineRule="exact"/>
              <w:ind w:left="832"/>
              <w:rPr>
                <w:sz w:val="28"/>
                <w:szCs w:val="28"/>
              </w:rPr>
            </w:pPr>
            <w:r w:rsidRPr="00280694">
              <w:rPr>
                <w:noProof/>
                <w:sz w:val="28"/>
                <w:szCs w:val="28"/>
                <w:lang w:val="en-US"/>
              </w:rPr>
              <mc:AlternateContent>
                <mc:Choice Requires="wpg">
                  <w:drawing>
                    <wp:inline distT="0" distB="0" distL="0" distR="0" wp14:anchorId="7152353F" wp14:editId="79D195FD">
                      <wp:extent cx="663575" cy="12700"/>
                      <wp:effectExtent l="0" t="0" r="2222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575" cy="12700"/>
                                <a:chOff x="0" y="0"/>
                                <a:chExt cx="663575" cy="12700"/>
                              </a:xfrm>
                            </wpg:grpSpPr>
                            <wps:wsp>
                              <wps:cNvPr id="9" name="Graphic 25"/>
                              <wps:cNvSpPr/>
                              <wps:spPr>
                                <a:xfrm>
                                  <a:off x="0" y="6350"/>
                                  <a:ext cx="663575" cy="1270"/>
                                </a:xfrm>
                                <a:custGeom>
                                  <a:avLst/>
                                  <a:gdLst/>
                                  <a:ahLst/>
                                  <a:cxnLst/>
                                  <a:rect l="l" t="t" r="r" b="b"/>
                                  <a:pathLst>
                                    <a:path w="663575">
                                      <a:moveTo>
                                        <a:pt x="0" y="0"/>
                                      </a:moveTo>
                                      <a:lnTo>
                                        <a:pt x="66357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A2ED74" id="Group 7" o:spid="_x0000_s1026" style="width:52.25pt;height:1pt;mso-position-horizontal-relative:char;mso-position-vertical-relative:line" coordsize="663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">
                      <v:shape id="Graphic 25" o:spid="_x0000_s1027" style="position:absolute;top:63;width:6635;height:13;visibility:visible;mso-wrap-style:square;v-text-anchor:top" coordsize="663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" path="m,l663575,e" filled="f" strokeweight="1pt">
                        <v:path arrowok="t"/>
                      </v:shape>
                      <w10:anchorlock/>
                    </v:group>
                  </w:pict>
                </mc:Fallback>
              </mc:AlternateContent>
            </w:r>
          </w:p>
          <w:p w14:paraId="5171B26B" w14:textId="77777777" w:rsidR="00AB108F" w:rsidRPr="00280694" w:rsidRDefault="00AB108F" w:rsidP="00AB108F">
            <w:pPr>
              <w:pStyle w:val="TableParagraph"/>
              <w:spacing w:before="157"/>
              <w:rPr>
                <w:i/>
                <w:sz w:val="28"/>
                <w:szCs w:val="28"/>
              </w:rPr>
            </w:pPr>
          </w:p>
          <w:p w14:paraId="11D69C26" w14:textId="77777777" w:rsidR="00AB108F" w:rsidRPr="00280694" w:rsidRDefault="00AB108F" w:rsidP="00AB108F">
            <w:pPr>
              <w:pStyle w:val="TableParagraph"/>
              <w:ind w:left="1" w:right="229"/>
              <w:jc w:val="center"/>
              <w:rPr>
                <w:sz w:val="28"/>
                <w:szCs w:val="28"/>
              </w:rPr>
            </w:pPr>
            <w:r w:rsidRPr="00280694">
              <w:rPr>
                <w:sz w:val="28"/>
                <w:szCs w:val="28"/>
              </w:rPr>
              <w:t xml:space="preserve">Số: </w:t>
            </w:r>
            <w:r w:rsidRPr="00280694">
              <w:rPr>
                <w:spacing w:val="-2"/>
                <w:sz w:val="28"/>
                <w:szCs w:val="28"/>
              </w:rPr>
              <w:t>..../.......</w:t>
            </w:r>
          </w:p>
        </w:tc>
        <w:tc>
          <w:tcPr>
            <w:tcW w:w="5336" w:type="dxa"/>
          </w:tcPr>
          <w:p w14:paraId="71311925" w14:textId="77777777" w:rsidR="00AB108F" w:rsidRPr="00280694" w:rsidRDefault="00AB108F" w:rsidP="00AB108F">
            <w:pPr>
              <w:pStyle w:val="TableParagraph"/>
              <w:spacing w:line="266" w:lineRule="exact"/>
              <w:ind w:left="279"/>
              <w:rPr>
                <w:b/>
                <w:sz w:val="28"/>
                <w:szCs w:val="28"/>
              </w:rPr>
            </w:pPr>
            <w:r w:rsidRPr="00280694">
              <w:rPr>
                <w:b/>
                <w:sz w:val="28"/>
                <w:szCs w:val="28"/>
              </w:rPr>
              <w:t>CỘNG</w:t>
            </w:r>
            <w:r w:rsidRPr="00280694">
              <w:rPr>
                <w:b/>
                <w:spacing w:val="-7"/>
                <w:sz w:val="28"/>
                <w:szCs w:val="28"/>
              </w:rPr>
              <w:t xml:space="preserve"> </w:t>
            </w:r>
            <w:r w:rsidRPr="00280694">
              <w:rPr>
                <w:b/>
                <w:sz w:val="28"/>
                <w:szCs w:val="28"/>
              </w:rPr>
              <w:t>HOÀ</w:t>
            </w:r>
            <w:r w:rsidRPr="00280694">
              <w:rPr>
                <w:b/>
                <w:spacing w:val="-2"/>
                <w:sz w:val="28"/>
                <w:szCs w:val="28"/>
              </w:rPr>
              <w:t xml:space="preserve"> </w:t>
            </w:r>
            <w:r w:rsidRPr="00280694">
              <w:rPr>
                <w:b/>
                <w:sz w:val="28"/>
                <w:szCs w:val="28"/>
              </w:rPr>
              <w:t>XÃ</w:t>
            </w:r>
            <w:r w:rsidRPr="00280694">
              <w:rPr>
                <w:b/>
                <w:spacing w:val="-3"/>
                <w:sz w:val="28"/>
                <w:szCs w:val="28"/>
              </w:rPr>
              <w:t xml:space="preserve"> </w:t>
            </w:r>
            <w:r w:rsidRPr="00280694">
              <w:rPr>
                <w:b/>
                <w:sz w:val="28"/>
                <w:szCs w:val="28"/>
              </w:rPr>
              <w:t>HỘI</w:t>
            </w:r>
            <w:r w:rsidRPr="00280694">
              <w:rPr>
                <w:b/>
                <w:spacing w:val="1"/>
                <w:sz w:val="28"/>
                <w:szCs w:val="28"/>
              </w:rPr>
              <w:t xml:space="preserve"> </w:t>
            </w:r>
            <w:r w:rsidRPr="00280694">
              <w:rPr>
                <w:b/>
                <w:sz w:val="28"/>
                <w:szCs w:val="28"/>
              </w:rPr>
              <w:t>CHỦ</w:t>
            </w:r>
            <w:r w:rsidRPr="00280694">
              <w:rPr>
                <w:b/>
                <w:spacing w:val="-3"/>
                <w:sz w:val="28"/>
                <w:szCs w:val="28"/>
              </w:rPr>
              <w:t xml:space="preserve"> </w:t>
            </w:r>
            <w:r w:rsidRPr="00280694">
              <w:rPr>
                <w:b/>
                <w:sz w:val="28"/>
                <w:szCs w:val="28"/>
              </w:rPr>
              <w:t>NGHĨA</w:t>
            </w:r>
            <w:r w:rsidRPr="00280694">
              <w:rPr>
                <w:b/>
                <w:spacing w:val="-2"/>
                <w:sz w:val="28"/>
                <w:szCs w:val="28"/>
              </w:rPr>
              <w:t xml:space="preserve"> </w:t>
            </w:r>
            <w:r w:rsidRPr="00280694">
              <w:rPr>
                <w:b/>
                <w:sz w:val="28"/>
                <w:szCs w:val="28"/>
              </w:rPr>
              <w:t>VIỆT</w:t>
            </w:r>
            <w:r w:rsidRPr="00280694">
              <w:rPr>
                <w:b/>
                <w:spacing w:val="-1"/>
                <w:sz w:val="28"/>
                <w:szCs w:val="28"/>
              </w:rPr>
              <w:t xml:space="preserve"> </w:t>
            </w:r>
            <w:r w:rsidRPr="00280694">
              <w:rPr>
                <w:b/>
                <w:spacing w:val="-5"/>
                <w:sz w:val="28"/>
                <w:szCs w:val="28"/>
              </w:rPr>
              <w:t>NAM</w:t>
            </w:r>
          </w:p>
          <w:p w14:paraId="039E9B41" w14:textId="77777777" w:rsidR="00AB108F" w:rsidRPr="00280694" w:rsidRDefault="00AB108F" w:rsidP="00AB108F">
            <w:pPr>
              <w:pStyle w:val="TableParagraph"/>
              <w:ind w:left="683"/>
              <w:jc w:val="center"/>
              <w:rPr>
                <w:b/>
                <w:sz w:val="28"/>
                <w:szCs w:val="28"/>
              </w:rPr>
            </w:pPr>
            <w:r w:rsidRPr="00280694">
              <w:rPr>
                <w:b/>
                <w:sz w:val="28"/>
                <w:szCs w:val="28"/>
              </w:rPr>
              <w:t>Độc</w:t>
            </w:r>
            <w:r w:rsidRPr="00280694">
              <w:rPr>
                <w:b/>
                <w:spacing w:val="-5"/>
                <w:sz w:val="28"/>
                <w:szCs w:val="28"/>
              </w:rPr>
              <w:t xml:space="preserve"> </w:t>
            </w:r>
            <w:r w:rsidRPr="00280694">
              <w:rPr>
                <w:b/>
                <w:sz w:val="28"/>
                <w:szCs w:val="28"/>
              </w:rPr>
              <w:t>lập</w:t>
            </w:r>
            <w:r w:rsidRPr="00280694">
              <w:rPr>
                <w:b/>
                <w:spacing w:val="1"/>
                <w:sz w:val="28"/>
                <w:szCs w:val="28"/>
              </w:rPr>
              <w:t xml:space="preserve"> </w:t>
            </w:r>
            <w:r w:rsidRPr="00280694">
              <w:rPr>
                <w:b/>
                <w:sz w:val="28"/>
                <w:szCs w:val="28"/>
              </w:rPr>
              <w:t>-</w:t>
            </w:r>
            <w:r w:rsidRPr="00280694">
              <w:rPr>
                <w:b/>
                <w:spacing w:val="-2"/>
                <w:sz w:val="28"/>
                <w:szCs w:val="28"/>
              </w:rPr>
              <w:t xml:space="preserve"> </w:t>
            </w:r>
            <w:r w:rsidRPr="00280694">
              <w:rPr>
                <w:b/>
                <w:sz w:val="28"/>
                <w:szCs w:val="28"/>
              </w:rPr>
              <w:t>Tự</w:t>
            </w:r>
            <w:r w:rsidRPr="00280694">
              <w:rPr>
                <w:b/>
                <w:spacing w:val="-1"/>
                <w:sz w:val="28"/>
                <w:szCs w:val="28"/>
              </w:rPr>
              <w:t xml:space="preserve"> </w:t>
            </w:r>
            <w:r w:rsidRPr="00280694">
              <w:rPr>
                <w:b/>
                <w:sz w:val="28"/>
                <w:szCs w:val="28"/>
              </w:rPr>
              <w:t>do</w:t>
            </w:r>
            <w:r w:rsidRPr="00280694">
              <w:rPr>
                <w:b/>
                <w:spacing w:val="-1"/>
                <w:sz w:val="28"/>
                <w:szCs w:val="28"/>
              </w:rPr>
              <w:t xml:space="preserve"> </w:t>
            </w:r>
            <w:r w:rsidRPr="00280694">
              <w:rPr>
                <w:b/>
                <w:sz w:val="28"/>
                <w:szCs w:val="28"/>
              </w:rPr>
              <w:t>-</w:t>
            </w:r>
            <w:r w:rsidRPr="00280694">
              <w:rPr>
                <w:b/>
                <w:spacing w:val="-1"/>
                <w:sz w:val="28"/>
                <w:szCs w:val="28"/>
              </w:rPr>
              <w:t xml:space="preserve"> </w:t>
            </w:r>
            <w:r w:rsidRPr="00280694">
              <w:rPr>
                <w:b/>
                <w:sz w:val="28"/>
                <w:szCs w:val="28"/>
              </w:rPr>
              <w:t xml:space="preserve">Hạnh </w:t>
            </w:r>
            <w:r w:rsidRPr="00280694">
              <w:rPr>
                <w:b/>
                <w:spacing w:val="-4"/>
                <w:sz w:val="28"/>
                <w:szCs w:val="28"/>
              </w:rPr>
              <w:t>phúc</w:t>
            </w:r>
          </w:p>
          <w:p w14:paraId="76B6B4FF" w14:textId="77777777" w:rsidR="00AB108F" w:rsidRPr="00280694" w:rsidRDefault="00AB108F" w:rsidP="00AB108F">
            <w:pPr>
              <w:pStyle w:val="TableParagraph"/>
              <w:rPr>
                <w:i/>
                <w:sz w:val="28"/>
                <w:szCs w:val="28"/>
              </w:rPr>
            </w:pPr>
          </w:p>
          <w:p w14:paraId="5A4A972B" w14:textId="77777777" w:rsidR="00AB108F" w:rsidRPr="00280694" w:rsidRDefault="00AB108F" w:rsidP="00AB108F">
            <w:pPr>
              <w:pStyle w:val="TableParagraph"/>
              <w:spacing w:line="20" w:lineRule="exact"/>
              <w:ind w:left="1793"/>
              <w:rPr>
                <w:sz w:val="28"/>
                <w:szCs w:val="28"/>
              </w:rPr>
            </w:pPr>
            <w:r w:rsidRPr="00280694">
              <w:rPr>
                <w:noProof/>
                <w:sz w:val="28"/>
                <w:szCs w:val="28"/>
                <w:lang w:val="en-US"/>
              </w:rPr>
              <mc:AlternateContent>
                <mc:Choice Requires="wpg">
                  <w:drawing>
                    <wp:inline distT="0" distB="0" distL="0" distR="0" wp14:anchorId="7873FE85" wp14:editId="14F83F03">
                      <wp:extent cx="2127250" cy="9525"/>
                      <wp:effectExtent l="0" t="0" r="25400" b="952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0" cy="9525"/>
                                <a:chOff x="0" y="0"/>
                                <a:chExt cx="2127250" cy="9525"/>
                              </a:xfrm>
                            </wpg:grpSpPr>
                            <wps:wsp>
                              <wps:cNvPr id="11" name="Graphic 27"/>
                              <wps:cNvSpPr/>
                              <wps:spPr>
                                <a:xfrm>
                                  <a:off x="0" y="4762"/>
                                  <a:ext cx="2127250" cy="1270"/>
                                </a:xfrm>
                                <a:custGeom>
                                  <a:avLst/>
                                  <a:gdLst/>
                                  <a:ahLst/>
                                  <a:cxnLst/>
                                  <a:rect l="l" t="t" r="r" b="b"/>
                                  <a:pathLst>
                                    <a:path w="2127250">
                                      <a:moveTo>
                                        <a:pt x="0" y="0"/>
                                      </a:moveTo>
                                      <a:lnTo>
                                        <a:pt x="212725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E98DB5" id="Group 5" o:spid="_x0000_s1026" style="width:167.5pt;height:.75pt;mso-position-horizontal-relative:char;mso-position-vertical-relative:line" coordsize="212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">
                      <v:shape id="Graphic 27" o:spid="_x0000_s1027" style="position:absolute;top:47;width:21272;height:13;visibility:visible;mso-wrap-style:square;v-text-anchor:top" coordsize="212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" path="m,l2127250,e" filled="f">
                        <v:path arrowok="t"/>
                      </v:shape>
                      <w10:anchorlock/>
                    </v:group>
                  </w:pict>
                </mc:Fallback>
              </mc:AlternateContent>
            </w:r>
          </w:p>
          <w:p w14:paraId="7A962243" w14:textId="77777777" w:rsidR="00AB108F" w:rsidRPr="00280694" w:rsidRDefault="00AB108F" w:rsidP="00AB108F">
            <w:pPr>
              <w:pStyle w:val="TableParagraph"/>
              <w:spacing w:before="267" w:line="256" w:lineRule="exact"/>
              <w:ind w:left="683" w:right="80"/>
              <w:jc w:val="center"/>
              <w:rPr>
                <w:i/>
                <w:sz w:val="28"/>
                <w:szCs w:val="28"/>
              </w:rPr>
            </w:pPr>
            <w:r w:rsidRPr="00280694">
              <w:rPr>
                <w:i/>
                <w:sz w:val="28"/>
                <w:szCs w:val="28"/>
              </w:rPr>
              <w:t>………,</w:t>
            </w:r>
            <w:r w:rsidRPr="00280694">
              <w:rPr>
                <w:i/>
                <w:spacing w:val="-6"/>
                <w:sz w:val="28"/>
                <w:szCs w:val="28"/>
              </w:rPr>
              <w:t xml:space="preserve"> </w:t>
            </w:r>
            <w:r w:rsidRPr="00280694">
              <w:rPr>
                <w:i/>
                <w:sz w:val="28"/>
                <w:szCs w:val="28"/>
              </w:rPr>
              <w:t>ngày</w:t>
            </w:r>
            <w:r w:rsidRPr="00280694">
              <w:rPr>
                <w:i/>
                <w:spacing w:val="-5"/>
                <w:sz w:val="28"/>
                <w:szCs w:val="28"/>
              </w:rPr>
              <w:t xml:space="preserve"> </w:t>
            </w:r>
            <w:r w:rsidRPr="00280694">
              <w:rPr>
                <w:i/>
                <w:sz w:val="28"/>
                <w:szCs w:val="28"/>
              </w:rPr>
              <w:t>…….tháng…..năm</w:t>
            </w:r>
            <w:r w:rsidRPr="00280694">
              <w:rPr>
                <w:i/>
                <w:spacing w:val="-4"/>
                <w:sz w:val="28"/>
                <w:szCs w:val="28"/>
              </w:rPr>
              <w:t xml:space="preserve"> </w:t>
            </w:r>
            <w:r w:rsidRPr="00280694">
              <w:rPr>
                <w:i/>
                <w:spacing w:val="-5"/>
                <w:sz w:val="28"/>
                <w:szCs w:val="28"/>
              </w:rPr>
              <w:t>…..</w:t>
            </w:r>
          </w:p>
        </w:tc>
      </w:tr>
    </w:tbl>
    <w:p w14:paraId="50C0B3CB" w14:textId="77777777" w:rsidR="00AB108F" w:rsidRDefault="00AB108F" w:rsidP="00AB108F">
      <w:pPr>
        <w:pStyle w:val="Heading1"/>
        <w:spacing w:before="0"/>
        <w:ind w:left="810" w:right="2903" w:hanging="629"/>
        <w:jc w:val="center"/>
        <w:rPr>
          <w:rFonts w:ascii="Times New Roman" w:hAnsi="Times New Roman"/>
          <w:spacing w:val="-8"/>
          <w:sz w:val="24"/>
          <w:szCs w:val="24"/>
        </w:rPr>
      </w:pPr>
      <w:r>
        <w:rPr>
          <w:rFonts w:ascii="Times New Roman" w:hAnsi="Times New Roman"/>
          <w:sz w:val="24"/>
          <w:szCs w:val="24"/>
        </w:rPr>
        <w:t xml:space="preserve">                            </w:t>
      </w:r>
      <w:r w:rsidRPr="00280694">
        <w:rPr>
          <w:rFonts w:ascii="Times New Roman" w:hAnsi="Times New Roman"/>
          <w:sz w:val="24"/>
          <w:szCs w:val="24"/>
        </w:rPr>
        <w:t>BÁO</w:t>
      </w:r>
      <w:r w:rsidRPr="00280694">
        <w:rPr>
          <w:rFonts w:ascii="Times New Roman" w:hAnsi="Times New Roman"/>
          <w:spacing w:val="-8"/>
          <w:sz w:val="24"/>
          <w:szCs w:val="24"/>
        </w:rPr>
        <w:t xml:space="preserve"> </w:t>
      </w:r>
      <w:r w:rsidRPr="00280694">
        <w:rPr>
          <w:rFonts w:ascii="Times New Roman" w:hAnsi="Times New Roman"/>
          <w:sz w:val="24"/>
          <w:szCs w:val="24"/>
        </w:rPr>
        <w:t>CÁO</w:t>
      </w:r>
      <w:r w:rsidRPr="00280694">
        <w:rPr>
          <w:rFonts w:ascii="Times New Roman" w:hAnsi="Times New Roman"/>
          <w:spacing w:val="-8"/>
          <w:sz w:val="24"/>
          <w:szCs w:val="24"/>
        </w:rPr>
        <w:t xml:space="preserve"> </w:t>
      </w:r>
      <w:r w:rsidRPr="00280694">
        <w:rPr>
          <w:rFonts w:ascii="Times New Roman" w:hAnsi="Times New Roman"/>
          <w:sz w:val="24"/>
          <w:szCs w:val="24"/>
        </w:rPr>
        <w:t>KẾT</w:t>
      </w:r>
      <w:r w:rsidRPr="00280694">
        <w:rPr>
          <w:rFonts w:ascii="Times New Roman" w:hAnsi="Times New Roman"/>
          <w:spacing w:val="-8"/>
          <w:sz w:val="24"/>
          <w:szCs w:val="24"/>
        </w:rPr>
        <w:t xml:space="preserve"> </w:t>
      </w:r>
      <w:r w:rsidRPr="00280694">
        <w:rPr>
          <w:rFonts w:ascii="Times New Roman" w:hAnsi="Times New Roman"/>
          <w:sz w:val="24"/>
          <w:szCs w:val="24"/>
        </w:rPr>
        <w:t>QUẢ</w:t>
      </w:r>
      <w:r w:rsidRPr="00280694">
        <w:rPr>
          <w:rFonts w:ascii="Times New Roman" w:hAnsi="Times New Roman"/>
          <w:spacing w:val="-8"/>
          <w:sz w:val="24"/>
          <w:szCs w:val="24"/>
        </w:rPr>
        <w:t xml:space="preserve"> </w:t>
      </w:r>
      <w:r w:rsidRPr="00280694">
        <w:rPr>
          <w:rFonts w:ascii="Times New Roman" w:hAnsi="Times New Roman"/>
          <w:sz w:val="24"/>
          <w:szCs w:val="24"/>
        </w:rPr>
        <w:t>HOẠT</w:t>
      </w:r>
      <w:r w:rsidRPr="00280694">
        <w:rPr>
          <w:rFonts w:ascii="Times New Roman" w:hAnsi="Times New Roman"/>
          <w:spacing w:val="-8"/>
          <w:sz w:val="24"/>
          <w:szCs w:val="24"/>
        </w:rPr>
        <w:t xml:space="preserve"> </w:t>
      </w:r>
      <w:r>
        <w:rPr>
          <w:rFonts w:ascii="Times New Roman" w:hAnsi="Times New Roman"/>
          <w:spacing w:val="-8"/>
          <w:sz w:val="24"/>
          <w:szCs w:val="24"/>
        </w:rPr>
        <w:t xml:space="preserve">       </w:t>
      </w:r>
    </w:p>
    <w:p w14:paraId="0BBE605F" w14:textId="77777777" w:rsidR="00AB108F" w:rsidRPr="00280694" w:rsidRDefault="00AB108F" w:rsidP="00AB108F">
      <w:pPr>
        <w:pStyle w:val="Heading1"/>
        <w:spacing w:before="0"/>
        <w:ind w:left="810" w:right="2903" w:hanging="629"/>
        <w:jc w:val="center"/>
        <w:rPr>
          <w:rFonts w:ascii="Times New Roman" w:hAnsi="Times New Roman"/>
          <w:sz w:val="24"/>
          <w:szCs w:val="24"/>
        </w:rPr>
      </w:pPr>
      <w:r>
        <w:rPr>
          <w:rFonts w:ascii="Times New Roman" w:hAnsi="Times New Roman"/>
          <w:spacing w:val="-8"/>
          <w:sz w:val="24"/>
          <w:szCs w:val="24"/>
        </w:rPr>
        <w:t xml:space="preserve">                              </w:t>
      </w:r>
      <w:r w:rsidRPr="00280694">
        <w:rPr>
          <w:rFonts w:ascii="Times New Roman" w:hAnsi="Times New Roman"/>
          <w:sz w:val="24"/>
          <w:szCs w:val="24"/>
        </w:rPr>
        <w:t>ĐỘNG CƠ SỞ KIỂM NGHIỆM</w:t>
      </w:r>
    </w:p>
    <w:p w14:paraId="2183C606" w14:textId="77777777" w:rsidR="00AB108F" w:rsidRPr="00280694" w:rsidRDefault="00AB108F" w:rsidP="00AB108F">
      <w:pPr>
        <w:spacing w:before="120" w:after="120"/>
        <w:ind w:firstLine="720"/>
        <w:jc w:val="both"/>
      </w:pPr>
      <w:r w:rsidRPr="00280694">
        <w:t>1. Tên</w:t>
      </w:r>
      <w:r w:rsidRPr="00280694">
        <w:rPr>
          <w:spacing w:val="-10"/>
        </w:rPr>
        <w:t xml:space="preserve"> </w:t>
      </w:r>
      <w:r w:rsidRPr="00280694">
        <w:t>cơ</w:t>
      </w:r>
      <w:r w:rsidRPr="00280694">
        <w:rPr>
          <w:spacing w:val="-10"/>
        </w:rPr>
        <w:t xml:space="preserve"> </w:t>
      </w:r>
      <w:r w:rsidRPr="00280694">
        <w:t>sở</w:t>
      </w:r>
      <w:r w:rsidRPr="00280694">
        <w:rPr>
          <w:spacing w:val="-10"/>
        </w:rPr>
        <w:t xml:space="preserve"> </w:t>
      </w:r>
      <w:r w:rsidRPr="00280694">
        <w:t>kiểm</w:t>
      </w:r>
      <w:r w:rsidRPr="00280694">
        <w:rPr>
          <w:spacing w:val="-10"/>
        </w:rPr>
        <w:t xml:space="preserve"> </w:t>
      </w:r>
      <w:r w:rsidRPr="00280694">
        <w:t xml:space="preserve">nghiệm: </w:t>
      </w:r>
    </w:p>
    <w:p w14:paraId="57509FC8" w14:textId="77777777" w:rsidR="00AB108F" w:rsidRPr="00280694" w:rsidRDefault="00AB108F" w:rsidP="00AB108F">
      <w:pPr>
        <w:spacing w:before="120" w:after="120"/>
        <w:ind w:firstLine="720"/>
        <w:jc w:val="both"/>
      </w:pPr>
      <w:r w:rsidRPr="00280694">
        <w:t>Địa chỉ</w:t>
      </w:r>
    </w:p>
    <w:p w14:paraId="4B0EA00F" w14:textId="77777777" w:rsidR="00AB108F" w:rsidRPr="00280694" w:rsidRDefault="00AB108F" w:rsidP="00AB108F">
      <w:pPr>
        <w:pStyle w:val="BodyText"/>
        <w:tabs>
          <w:tab w:val="left" w:pos="3074"/>
          <w:tab w:val="left" w:pos="4821"/>
        </w:tabs>
        <w:spacing w:before="3"/>
        <w:ind w:firstLine="720"/>
        <w:rPr>
          <w:sz w:val="24"/>
        </w:rPr>
      </w:pPr>
      <w:r w:rsidRPr="00280694">
        <w:rPr>
          <w:sz w:val="24"/>
        </w:rPr>
        <w:t>Điện</w:t>
      </w:r>
      <w:r w:rsidRPr="00280694">
        <w:rPr>
          <w:spacing w:val="-1"/>
          <w:sz w:val="24"/>
        </w:rPr>
        <w:t xml:space="preserve"> </w:t>
      </w:r>
      <w:r w:rsidRPr="00280694">
        <w:rPr>
          <w:sz w:val="24"/>
        </w:rPr>
        <w:t xml:space="preserve">thoại </w:t>
      </w:r>
      <w:r w:rsidRPr="00280694">
        <w:rPr>
          <w:spacing w:val="-10"/>
          <w:sz w:val="24"/>
        </w:rPr>
        <w:t>:</w:t>
      </w:r>
      <w:r w:rsidRPr="00280694">
        <w:rPr>
          <w:sz w:val="24"/>
        </w:rPr>
        <w:tab/>
      </w:r>
      <w:r w:rsidRPr="00280694">
        <w:rPr>
          <w:spacing w:val="-4"/>
          <w:sz w:val="24"/>
        </w:rPr>
        <w:t>Fax:</w:t>
      </w:r>
      <w:r w:rsidRPr="00280694">
        <w:rPr>
          <w:sz w:val="24"/>
        </w:rPr>
        <w:tab/>
      </w:r>
      <w:r w:rsidRPr="00280694">
        <w:rPr>
          <w:spacing w:val="-2"/>
          <w:sz w:val="24"/>
        </w:rPr>
        <w:t>E-mail:</w:t>
      </w:r>
    </w:p>
    <w:p w14:paraId="0B1F4894" w14:textId="77777777" w:rsidR="00AB108F" w:rsidRPr="00280694" w:rsidRDefault="00AB108F" w:rsidP="00AB108F">
      <w:pPr>
        <w:spacing w:before="120" w:after="120"/>
        <w:jc w:val="both"/>
      </w:pPr>
      <w:r>
        <w:t xml:space="preserve">          </w:t>
      </w:r>
      <w:r w:rsidRPr="00280694">
        <w:t>2.Họ</w:t>
      </w:r>
      <w:r w:rsidRPr="00280694">
        <w:rPr>
          <w:spacing w:val="-4"/>
        </w:rPr>
        <w:t xml:space="preserve"> </w:t>
      </w:r>
      <w:r w:rsidRPr="00280694">
        <w:t>tên,</w:t>
      </w:r>
      <w:r w:rsidRPr="00280694">
        <w:rPr>
          <w:spacing w:val="-4"/>
        </w:rPr>
        <w:t xml:space="preserve"> </w:t>
      </w:r>
      <w:r w:rsidRPr="00280694">
        <w:t>chức</w:t>
      </w:r>
      <w:r w:rsidRPr="00280694">
        <w:rPr>
          <w:spacing w:val="-6"/>
        </w:rPr>
        <w:t xml:space="preserve"> </w:t>
      </w:r>
      <w:r w:rsidRPr="00280694">
        <w:t>danh</w:t>
      </w:r>
      <w:r w:rsidRPr="00280694">
        <w:rPr>
          <w:spacing w:val="-4"/>
        </w:rPr>
        <w:t xml:space="preserve"> </w:t>
      </w:r>
      <w:r w:rsidRPr="00280694">
        <w:t>người</w:t>
      </w:r>
      <w:r w:rsidRPr="00280694">
        <w:rPr>
          <w:spacing w:val="-4"/>
        </w:rPr>
        <w:t xml:space="preserve"> </w:t>
      </w:r>
      <w:r w:rsidRPr="00280694">
        <w:t>phụ</w:t>
      </w:r>
      <w:r w:rsidRPr="00280694">
        <w:rPr>
          <w:spacing w:val="-4"/>
        </w:rPr>
        <w:t xml:space="preserve"> </w:t>
      </w:r>
      <w:r w:rsidRPr="00280694">
        <w:t>trách</w:t>
      </w:r>
      <w:r w:rsidRPr="00280694">
        <w:rPr>
          <w:spacing w:val="-4"/>
        </w:rPr>
        <w:t xml:space="preserve"> </w:t>
      </w:r>
      <w:r w:rsidRPr="00280694">
        <w:t>cơ</w:t>
      </w:r>
      <w:r w:rsidRPr="00280694">
        <w:rPr>
          <w:spacing w:val="-4"/>
        </w:rPr>
        <w:t xml:space="preserve"> </w:t>
      </w:r>
      <w:r w:rsidRPr="00280694">
        <w:t>sở</w:t>
      </w:r>
      <w:r w:rsidRPr="00280694">
        <w:rPr>
          <w:spacing w:val="-4"/>
        </w:rPr>
        <w:t xml:space="preserve"> </w:t>
      </w:r>
      <w:r w:rsidRPr="00280694">
        <w:t>kiểm</w:t>
      </w:r>
      <w:r w:rsidRPr="00280694">
        <w:rPr>
          <w:spacing w:val="-4"/>
        </w:rPr>
        <w:t xml:space="preserve"> </w:t>
      </w:r>
      <w:r w:rsidRPr="00280694">
        <w:t xml:space="preserve">nghiệm: </w:t>
      </w:r>
    </w:p>
    <w:p w14:paraId="4A30032C" w14:textId="77777777" w:rsidR="00AB108F" w:rsidRPr="00280694" w:rsidRDefault="00AB108F" w:rsidP="00AB108F">
      <w:pPr>
        <w:spacing w:before="120" w:after="120"/>
        <w:jc w:val="both"/>
        <w:rPr>
          <w:spacing w:val="-2"/>
        </w:rPr>
      </w:pPr>
      <w:r>
        <w:t xml:space="preserve">           </w:t>
      </w:r>
      <w:r w:rsidRPr="00280694">
        <w:t>Điện thoại :</w:t>
      </w:r>
      <w:r w:rsidRPr="00280694">
        <w:tab/>
        <w:t xml:space="preserve">                </w:t>
      </w:r>
      <w:r w:rsidRPr="00280694">
        <w:rPr>
          <w:spacing w:val="-4"/>
        </w:rPr>
        <w:t>Fax:</w:t>
      </w:r>
      <w:r w:rsidRPr="00280694">
        <w:tab/>
        <w:t xml:space="preserve">                     </w:t>
      </w:r>
      <w:r w:rsidRPr="00280694">
        <w:rPr>
          <w:spacing w:val="-2"/>
        </w:rPr>
        <w:t>E-mail</w:t>
      </w:r>
    </w:p>
    <w:p w14:paraId="2EF68BAC" w14:textId="77777777" w:rsidR="00AB108F" w:rsidRDefault="00AB108F" w:rsidP="00AB108F">
      <w:pPr>
        <w:pStyle w:val="ListParagraph"/>
        <w:widowControl w:val="0"/>
        <w:tabs>
          <w:tab w:val="left" w:pos="866"/>
        </w:tabs>
        <w:autoSpaceDE w:val="0"/>
        <w:autoSpaceDN w:val="0"/>
        <w:spacing w:before="3" w:after="9"/>
        <w:ind w:left="622" w:right="417"/>
        <w:contextualSpacing w:val="0"/>
      </w:pPr>
      <w:r w:rsidRPr="00280694">
        <w:t>3.Đào tạo: Nâng cao trình độ chuyên môn cho cán bộ cơ sở kiểm nghiệm trong</w:t>
      </w:r>
      <w:r w:rsidRPr="00280694">
        <w:rPr>
          <w:spacing w:val="-1"/>
        </w:rPr>
        <w:t xml:space="preserve"> </w:t>
      </w:r>
      <w:r w:rsidRPr="00280694">
        <w:t>6 tháng (hoặc 12 tháng) năm ....</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310"/>
        <w:gridCol w:w="1419"/>
        <w:gridCol w:w="1700"/>
        <w:gridCol w:w="1419"/>
        <w:gridCol w:w="1420"/>
        <w:gridCol w:w="1134"/>
      </w:tblGrid>
      <w:tr w:rsidR="00AB108F" w14:paraId="63655BC3" w14:textId="77777777" w:rsidTr="00AB108F">
        <w:trPr>
          <w:trHeight w:val="671"/>
        </w:trPr>
        <w:tc>
          <w:tcPr>
            <w:tcW w:w="674" w:type="dxa"/>
          </w:tcPr>
          <w:p w14:paraId="43591369" w14:textId="77777777" w:rsidR="00AB108F" w:rsidRDefault="00AB108F" w:rsidP="00AB108F">
            <w:pPr>
              <w:pStyle w:val="TableParagraph"/>
              <w:spacing w:before="248"/>
              <w:ind w:left="9" w:right="2"/>
              <w:jc w:val="center"/>
              <w:rPr>
                <w:sz w:val="24"/>
              </w:rPr>
            </w:pPr>
            <w:r>
              <w:rPr>
                <w:spacing w:val="-5"/>
                <w:sz w:val="24"/>
              </w:rPr>
              <w:t>TT</w:t>
            </w:r>
          </w:p>
        </w:tc>
        <w:tc>
          <w:tcPr>
            <w:tcW w:w="1310" w:type="dxa"/>
          </w:tcPr>
          <w:p w14:paraId="4B4A7963" w14:textId="77777777" w:rsidR="00AB108F" w:rsidRDefault="00AB108F" w:rsidP="00AB108F">
            <w:pPr>
              <w:pStyle w:val="TableParagraph"/>
              <w:spacing w:before="248"/>
              <w:ind w:left="8" w:right="2"/>
              <w:jc w:val="center"/>
              <w:rPr>
                <w:sz w:val="24"/>
              </w:rPr>
            </w:pPr>
            <w:r>
              <w:rPr>
                <w:sz w:val="24"/>
              </w:rPr>
              <w:t>Họ và</w:t>
            </w:r>
            <w:r>
              <w:rPr>
                <w:spacing w:val="-2"/>
                <w:sz w:val="24"/>
              </w:rPr>
              <w:t xml:space="preserve"> </w:t>
            </w:r>
            <w:r>
              <w:rPr>
                <w:spacing w:val="-5"/>
                <w:sz w:val="24"/>
              </w:rPr>
              <w:t>tên</w:t>
            </w:r>
          </w:p>
        </w:tc>
        <w:tc>
          <w:tcPr>
            <w:tcW w:w="1419" w:type="dxa"/>
          </w:tcPr>
          <w:p w14:paraId="031FA76E" w14:textId="77777777" w:rsidR="00AB108F" w:rsidRDefault="00AB108F" w:rsidP="00AB108F">
            <w:pPr>
              <w:pStyle w:val="TableParagraph"/>
              <w:spacing w:before="248"/>
              <w:ind w:left="9"/>
              <w:jc w:val="center"/>
              <w:rPr>
                <w:sz w:val="24"/>
              </w:rPr>
            </w:pPr>
            <w:r>
              <w:rPr>
                <w:sz w:val="24"/>
              </w:rPr>
              <w:t>Chức</w:t>
            </w:r>
            <w:r>
              <w:rPr>
                <w:spacing w:val="-4"/>
                <w:sz w:val="24"/>
              </w:rPr>
              <w:t xml:space="preserve"> </w:t>
            </w:r>
            <w:r>
              <w:rPr>
                <w:spacing w:val="-7"/>
                <w:sz w:val="24"/>
              </w:rPr>
              <w:t>vụ</w:t>
            </w:r>
          </w:p>
        </w:tc>
        <w:tc>
          <w:tcPr>
            <w:tcW w:w="1700" w:type="dxa"/>
          </w:tcPr>
          <w:p w14:paraId="7066DFFB" w14:textId="77777777" w:rsidR="00AB108F" w:rsidRDefault="00AB108F" w:rsidP="00AB108F">
            <w:pPr>
              <w:pStyle w:val="TableParagraph"/>
              <w:spacing w:before="99" w:line="270" w:lineRule="atLeast"/>
              <w:ind w:left="432" w:hanging="224"/>
              <w:rPr>
                <w:sz w:val="24"/>
              </w:rPr>
            </w:pPr>
            <w:r>
              <w:rPr>
                <w:sz w:val="24"/>
              </w:rPr>
              <w:t>Khoá</w:t>
            </w:r>
            <w:r>
              <w:rPr>
                <w:spacing w:val="-15"/>
                <w:sz w:val="24"/>
              </w:rPr>
              <w:t xml:space="preserve"> </w:t>
            </w:r>
            <w:r>
              <w:rPr>
                <w:sz w:val="24"/>
              </w:rPr>
              <w:t>đào</w:t>
            </w:r>
            <w:r>
              <w:rPr>
                <w:spacing w:val="-15"/>
                <w:sz w:val="24"/>
              </w:rPr>
              <w:t xml:space="preserve"> </w:t>
            </w:r>
            <w:r>
              <w:rPr>
                <w:sz w:val="24"/>
              </w:rPr>
              <w:t>tạo tham gia</w:t>
            </w:r>
          </w:p>
        </w:tc>
        <w:tc>
          <w:tcPr>
            <w:tcW w:w="1419" w:type="dxa"/>
          </w:tcPr>
          <w:p w14:paraId="35AB82CB" w14:textId="77777777" w:rsidR="00AB108F" w:rsidRDefault="00AB108F" w:rsidP="00AB108F">
            <w:pPr>
              <w:pStyle w:val="TableParagraph"/>
              <w:spacing w:before="248"/>
              <w:ind w:left="9" w:right="2"/>
              <w:jc w:val="center"/>
              <w:rPr>
                <w:sz w:val="24"/>
              </w:rPr>
            </w:pPr>
            <w:r>
              <w:rPr>
                <w:sz w:val="24"/>
              </w:rPr>
              <w:t xml:space="preserve">Thời </w:t>
            </w:r>
            <w:r>
              <w:rPr>
                <w:spacing w:val="-4"/>
                <w:sz w:val="24"/>
              </w:rPr>
              <w:t>gian</w:t>
            </w:r>
          </w:p>
        </w:tc>
        <w:tc>
          <w:tcPr>
            <w:tcW w:w="1420" w:type="dxa"/>
          </w:tcPr>
          <w:p w14:paraId="0FC571CD" w14:textId="77777777" w:rsidR="00AB108F" w:rsidRDefault="00AB108F" w:rsidP="00AB108F">
            <w:pPr>
              <w:pStyle w:val="TableParagraph"/>
              <w:spacing w:before="99" w:line="270" w:lineRule="atLeast"/>
              <w:ind w:left="465" w:hanging="310"/>
              <w:rPr>
                <w:sz w:val="24"/>
              </w:rPr>
            </w:pPr>
            <w:r>
              <w:rPr>
                <w:sz w:val="24"/>
              </w:rPr>
              <w:t>Kết</w:t>
            </w:r>
            <w:r>
              <w:rPr>
                <w:spacing w:val="-15"/>
                <w:sz w:val="24"/>
              </w:rPr>
              <w:t xml:space="preserve"> </w:t>
            </w:r>
            <w:r>
              <w:rPr>
                <w:sz w:val="24"/>
              </w:rPr>
              <w:t>quả</w:t>
            </w:r>
            <w:r>
              <w:rPr>
                <w:spacing w:val="-15"/>
                <w:sz w:val="24"/>
              </w:rPr>
              <w:t xml:space="preserve"> </w:t>
            </w:r>
            <w:r>
              <w:rPr>
                <w:sz w:val="24"/>
              </w:rPr>
              <w:t xml:space="preserve">đạt </w:t>
            </w:r>
            <w:r>
              <w:rPr>
                <w:spacing w:val="-4"/>
                <w:sz w:val="24"/>
              </w:rPr>
              <w:t>được</w:t>
            </w:r>
          </w:p>
        </w:tc>
        <w:tc>
          <w:tcPr>
            <w:tcW w:w="1134" w:type="dxa"/>
          </w:tcPr>
          <w:p w14:paraId="24AB86F6" w14:textId="77777777" w:rsidR="00AB108F" w:rsidRDefault="00AB108F" w:rsidP="00AB108F">
            <w:pPr>
              <w:pStyle w:val="TableParagraph"/>
              <w:spacing w:before="248"/>
              <w:ind w:right="1"/>
              <w:jc w:val="center"/>
              <w:rPr>
                <w:sz w:val="24"/>
              </w:rPr>
            </w:pPr>
            <w:r>
              <w:rPr>
                <w:sz w:val="24"/>
              </w:rPr>
              <w:t xml:space="preserve">Ghi </w:t>
            </w:r>
            <w:r>
              <w:rPr>
                <w:spacing w:val="-5"/>
                <w:sz w:val="24"/>
              </w:rPr>
              <w:t>chú</w:t>
            </w:r>
          </w:p>
        </w:tc>
      </w:tr>
      <w:tr w:rsidR="00AB108F" w14:paraId="1383F742" w14:textId="77777777" w:rsidTr="00AB108F">
        <w:trPr>
          <w:trHeight w:val="395"/>
        </w:trPr>
        <w:tc>
          <w:tcPr>
            <w:tcW w:w="674" w:type="dxa"/>
          </w:tcPr>
          <w:p w14:paraId="427E4439" w14:textId="77777777" w:rsidR="00AB108F" w:rsidRDefault="00AB108F" w:rsidP="00AB108F">
            <w:pPr>
              <w:pStyle w:val="TableParagraph"/>
              <w:spacing w:before="111" w:line="264" w:lineRule="exact"/>
              <w:ind w:left="9"/>
              <w:jc w:val="center"/>
              <w:rPr>
                <w:sz w:val="24"/>
              </w:rPr>
            </w:pPr>
            <w:r>
              <w:rPr>
                <w:spacing w:val="-5"/>
                <w:sz w:val="24"/>
              </w:rPr>
              <w:t>(1)</w:t>
            </w:r>
          </w:p>
        </w:tc>
        <w:tc>
          <w:tcPr>
            <w:tcW w:w="1310" w:type="dxa"/>
          </w:tcPr>
          <w:p w14:paraId="010C0645" w14:textId="77777777" w:rsidR="00AB108F" w:rsidRDefault="00AB108F" w:rsidP="00AB108F">
            <w:pPr>
              <w:pStyle w:val="TableParagraph"/>
              <w:spacing w:before="111" w:line="264" w:lineRule="exact"/>
              <w:ind w:left="8" w:right="1"/>
              <w:jc w:val="center"/>
              <w:rPr>
                <w:sz w:val="24"/>
              </w:rPr>
            </w:pPr>
            <w:r>
              <w:rPr>
                <w:spacing w:val="-5"/>
                <w:sz w:val="24"/>
              </w:rPr>
              <w:t>(2)</w:t>
            </w:r>
          </w:p>
        </w:tc>
        <w:tc>
          <w:tcPr>
            <w:tcW w:w="1419" w:type="dxa"/>
          </w:tcPr>
          <w:p w14:paraId="45592416" w14:textId="77777777" w:rsidR="00AB108F" w:rsidRDefault="00AB108F" w:rsidP="00AB108F">
            <w:pPr>
              <w:pStyle w:val="TableParagraph"/>
              <w:spacing w:before="111" w:line="264" w:lineRule="exact"/>
              <w:ind w:left="9" w:right="4"/>
              <w:jc w:val="center"/>
              <w:rPr>
                <w:sz w:val="24"/>
              </w:rPr>
            </w:pPr>
            <w:r>
              <w:rPr>
                <w:spacing w:val="-5"/>
                <w:sz w:val="24"/>
              </w:rPr>
              <w:t>(3)</w:t>
            </w:r>
          </w:p>
        </w:tc>
        <w:tc>
          <w:tcPr>
            <w:tcW w:w="1700" w:type="dxa"/>
          </w:tcPr>
          <w:p w14:paraId="07CA417B" w14:textId="77777777" w:rsidR="00AB108F" w:rsidRDefault="00AB108F" w:rsidP="00AB108F">
            <w:pPr>
              <w:pStyle w:val="TableParagraph"/>
              <w:spacing w:before="111" w:line="264" w:lineRule="exact"/>
              <w:ind w:left="6"/>
              <w:jc w:val="center"/>
              <w:rPr>
                <w:sz w:val="24"/>
              </w:rPr>
            </w:pPr>
            <w:r>
              <w:rPr>
                <w:spacing w:val="-5"/>
                <w:sz w:val="24"/>
              </w:rPr>
              <w:t>(4)</w:t>
            </w:r>
          </w:p>
        </w:tc>
        <w:tc>
          <w:tcPr>
            <w:tcW w:w="1419" w:type="dxa"/>
          </w:tcPr>
          <w:p w14:paraId="753EB052" w14:textId="77777777" w:rsidR="00AB108F" w:rsidRDefault="00AB108F" w:rsidP="00AB108F">
            <w:pPr>
              <w:pStyle w:val="TableParagraph"/>
              <w:spacing w:before="111" w:line="264" w:lineRule="exact"/>
              <w:ind w:left="9" w:right="1"/>
              <w:jc w:val="center"/>
              <w:rPr>
                <w:sz w:val="24"/>
              </w:rPr>
            </w:pPr>
            <w:r>
              <w:rPr>
                <w:spacing w:val="-5"/>
                <w:sz w:val="24"/>
              </w:rPr>
              <w:t>(5)</w:t>
            </w:r>
          </w:p>
        </w:tc>
        <w:tc>
          <w:tcPr>
            <w:tcW w:w="1420" w:type="dxa"/>
          </w:tcPr>
          <w:p w14:paraId="00FF332D" w14:textId="77777777" w:rsidR="00AB108F" w:rsidRDefault="00AB108F" w:rsidP="00AB108F">
            <w:pPr>
              <w:pStyle w:val="TableParagraph"/>
              <w:spacing w:before="111" w:line="264" w:lineRule="exact"/>
              <w:ind w:left="2"/>
              <w:jc w:val="center"/>
              <w:rPr>
                <w:sz w:val="24"/>
              </w:rPr>
            </w:pPr>
            <w:r>
              <w:rPr>
                <w:spacing w:val="-5"/>
                <w:sz w:val="24"/>
              </w:rPr>
              <w:t>(6)</w:t>
            </w:r>
          </w:p>
        </w:tc>
        <w:tc>
          <w:tcPr>
            <w:tcW w:w="1134" w:type="dxa"/>
          </w:tcPr>
          <w:p w14:paraId="595B02B6" w14:textId="77777777" w:rsidR="00AB108F" w:rsidRDefault="00AB108F" w:rsidP="00AB108F">
            <w:pPr>
              <w:pStyle w:val="TableParagraph"/>
              <w:spacing w:before="111" w:line="264" w:lineRule="exact"/>
              <w:ind w:left="1" w:right="1"/>
              <w:jc w:val="center"/>
              <w:rPr>
                <w:sz w:val="24"/>
              </w:rPr>
            </w:pPr>
            <w:r>
              <w:rPr>
                <w:spacing w:val="-5"/>
                <w:sz w:val="24"/>
              </w:rPr>
              <w:t>(7)</w:t>
            </w:r>
          </w:p>
        </w:tc>
      </w:tr>
      <w:tr w:rsidR="00AB108F" w14:paraId="774BE3B0" w14:textId="77777777" w:rsidTr="00AB108F">
        <w:trPr>
          <w:trHeight w:val="395"/>
        </w:trPr>
        <w:tc>
          <w:tcPr>
            <w:tcW w:w="674" w:type="dxa"/>
          </w:tcPr>
          <w:p w14:paraId="48B15693" w14:textId="77777777" w:rsidR="00AB108F" w:rsidRDefault="00AB108F" w:rsidP="00AB108F">
            <w:pPr>
              <w:pStyle w:val="TableParagraph"/>
              <w:rPr>
                <w:sz w:val="24"/>
              </w:rPr>
            </w:pPr>
          </w:p>
        </w:tc>
        <w:tc>
          <w:tcPr>
            <w:tcW w:w="1310" w:type="dxa"/>
          </w:tcPr>
          <w:p w14:paraId="565316B3" w14:textId="77777777" w:rsidR="00AB108F" w:rsidRDefault="00AB108F" w:rsidP="00AB108F">
            <w:pPr>
              <w:pStyle w:val="TableParagraph"/>
              <w:rPr>
                <w:sz w:val="24"/>
              </w:rPr>
            </w:pPr>
          </w:p>
        </w:tc>
        <w:tc>
          <w:tcPr>
            <w:tcW w:w="1419" w:type="dxa"/>
          </w:tcPr>
          <w:p w14:paraId="4C9AADF0" w14:textId="77777777" w:rsidR="00AB108F" w:rsidRDefault="00AB108F" w:rsidP="00AB108F">
            <w:pPr>
              <w:pStyle w:val="TableParagraph"/>
              <w:rPr>
                <w:sz w:val="24"/>
              </w:rPr>
            </w:pPr>
          </w:p>
        </w:tc>
        <w:tc>
          <w:tcPr>
            <w:tcW w:w="1700" w:type="dxa"/>
          </w:tcPr>
          <w:p w14:paraId="650FB304" w14:textId="77777777" w:rsidR="00AB108F" w:rsidRDefault="00AB108F" w:rsidP="00AB108F">
            <w:pPr>
              <w:pStyle w:val="TableParagraph"/>
              <w:rPr>
                <w:sz w:val="24"/>
              </w:rPr>
            </w:pPr>
          </w:p>
        </w:tc>
        <w:tc>
          <w:tcPr>
            <w:tcW w:w="1419" w:type="dxa"/>
          </w:tcPr>
          <w:p w14:paraId="265390B3" w14:textId="77777777" w:rsidR="00AB108F" w:rsidRDefault="00AB108F" w:rsidP="00AB108F">
            <w:pPr>
              <w:pStyle w:val="TableParagraph"/>
              <w:rPr>
                <w:sz w:val="24"/>
              </w:rPr>
            </w:pPr>
          </w:p>
        </w:tc>
        <w:tc>
          <w:tcPr>
            <w:tcW w:w="1420" w:type="dxa"/>
          </w:tcPr>
          <w:p w14:paraId="6EE2DA3F" w14:textId="77777777" w:rsidR="00AB108F" w:rsidRDefault="00AB108F" w:rsidP="00AB108F">
            <w:pPr>
              <w:pStyle w:val="TableParagraph"/>
              <w:rPr>
                <w:sz w:val="24"/>
              </w:rPr>
            </w:pPr>
          </w:p>
        </w:tc>
        <w:tc>
          <w:tcPr>
            <w:tcW w:w="1134" w:type="dxa"/>
          </w:tcPr>
          <w:p w14:paraId="0FDB9E12" w14:textId="77777777" w:rsidR="00AB108F" w:rsidRDefault="00AB108F" w:rsidP="00AB108F">
            <w:pPr>
              <w:pStyle w:val="TableParagraph"/>
              <w:rPr>
                <w:sz w:val="24"/>
              </w:rPr>
            </w:pPr>
          </w:p>
        </w:tc>
      </w:tr>
    </w:tbl>
    <w:p w14:paraId="356ADE42" w14:textId="77777777" w:rsidR="00AB108F" w:rsidRPr="00280694" w:rsidRDefault="00AB108F" w:rsidP="00AB108F">
      <w:pPr>
        <w:pStyle w:val="ListParagraph"/>
        <w:widowControl w:val="0"/>
        <w:tabs>
          <w:tab w:val="left" w:pos="862"/>
        </w:tabs>
        <w:autoSpaceDE w:val="0"/>
        <w:autoSpaceDN w:val="0"/>
        <w:spacing w:before="113"/>
        <w:ind w:left="622"/>
        <w:contextualSpacing w:val="0"/>
      </w:pPr>
      <w:r w:rsidRPr="00280694">
        <w:t>4.Trang</w:t>
      </w:r>
      <w:r w:rsidRPr="00280694">
        <w:rPr>
          <w:spacing w:val="-4"/>
        </w:rPr>
        <w:t xml:space="preserve"> </w:t>
      </w:r>
      <w:r w:rsidRPr="00280694">
        <w:t xml:space="preserve">thiết </w:t>
      </w:r>
      <w:r w:rsidRPr="00280694">
        <w:rPr>
          <w:spacing w:val="-5"/>
        </w:rPr>
        <w:t>bị</w:t>
      </w:r>
    </w:p>
    <w:p w14:paraId="5FDD659D" w14:textId="77777777" w:rsidR="00AB108F" w:rsidRPr="00280694" w:rsidRDefault="00AB108F" w:rsidP="00AB108F">
      <w:pPr>
        <w:pStyle w:val="ListParagraph"/>
        <w:widowControl w:val="0"/>
        <w:tabs>
          <w:tab w:val="left" w:pos="1042"/>
        </w:tabs>
        <w:autoSpaceDE w:val="0"/>
        <w:autoSpaceDN w:val="0"/>
        <w:spacing w:after="9"/>
        <w:ind w:left="622"/>
        <w:contextualSpacing w:val="0"/>
      </w:pPr>
      <w:r w:rsidRPr="00280694">
        <w:t>4.1</w:t>
      </w:r>
      <w:r>
        <w:t>.Tr</w:t>
      </w:r>
      <w:r w:rsidRPr="00280694">
        <w:t>ang</w:t>
      </w:r>
      <w:r w:rsidRPr="00280694">
        <w:rPr>
          <w:spacing w:val="-4"/>
        </w:rPr>
        <w:t xml:space="preserve"> </w:t>
      </w:r>
      <w:r w:rsidRPr="00280694">
        <w:t>thiết bị được</w:t>
      </w:r>
      <w:r w:rsidRPr="00280694">
        <w:rPr>
          <w:spacing w:val="-2"/>
        </w:rPr>
        <w:t xml:space="preserve"> </w:t>
      </w:r>
      <w:r w:rsidRPr="00280694">
        <w:t>kiểm định/hiệu chuẩn trong</w:t>
      </w:r>
      <w:r w:rsidRPr="00280694">
        <w:rPr>
          <w:spacing w:val="-4"/>
        </w:rPr>
        <w:t xml:space="preserve"> </w:t>
      </w:r>
      <w:r w:rsidRPr="00280694">
        <w:t>6 tháng</w:t>
      </w:r>
      <w:r w:rsidRPr="00280694">
        <w:rPr>
          <w:spacing w:val="-1"/>
        </w:rPr>
        <w:t xml:space="preserve"> </w:t>
      </w:r>
      <w:r w:rsidRPr="00280694">
        <w:t>(hoặc</w:t>
      </w:r>
      <w:r w:rsidRPr="00280694">
        <w:rPr>
          <w:spacing w:val="-1"/>
        </w:rPr>
        <w:t xml:space="preserve"> </w:t>
      </w:r>
      <w:r w:rsidRPr="00280694">
        <w:t>12 tháng)</w:t>
      </w:r>
      <w:r w:rsidRPr="00280694">
        <w:rPr>
          <w:spacing w:val="-1"/>
        </w:rPr>
        <w:t xml:space="preserve"> </w:t>
      </w:r>
      <w:r w:rsidRPr="00280694">
        <w:t xml:space="preserve">năm </w:t>
      </w:r>
      <w:r w:rsidRPr="00280694">
        <w:rPr>
          <w:spacing w:val="-2"/>
        </w:rPr>
        <w:t>.....</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277"/>
        <w:gridCol w:w="1561"/>
        <w:gridCol w:w="1419"/>
        <w:gridCol w:w="1558"/>
        <w:gridCol w:w="1419"/>
        <w:gridCol w:w="1133"/>
      </w:tblGrid>
      <w:tr w:rsidR="00AB108F" w14:paraId="017EAB78" w14:textId="77777777" w:rsidTr="00AB108F">
        <w:trPr>
          <w:trHeight w:val="1226"/>
        </w:trPr>
        <w:tc>
          <w:tcPr>
            <w:tcW w:w="708" w:type="dxa"/>
          </w:tcPr>
          <w:p w14:paraId="4B90177E" w14:textId="77777777" w:rsidR="00AB108F" w:rsidRDefault="00AB108F" w:rsidP="00AB108F">
            <w:pPr>
              <w:pStyle w:val="TableParagraph"/>
              <w:spacing w:before="250"/>
              <w:rPr>
                <w:sz w:val="24"/>
              </w:rPr>
            </w:pPr>
          </w:p>
          <w:p w14:paraId="71E22658" w14:textId="77777777" w:rsidR="00AB108F" w:rsidRDefault="00AB108F" w:rsidP="00AB108F">
            <w:pPr>
              <w:pStyle w:val="TableParagraph"/>
              <w:spacing w:before="1"/>
              <w:ind w:left="8" w:right="1"/>
              <w:jc w:val="center"/>
              <w:rPr>
                <w:sz w:val="24"/>
              </w:rPr>
            </w:pPr>
            <w:r>
              <w:rPr>
                <w:spacing w:val="-5"/>
                <w:sz w:val="24"/>
              </w:rPr>
              <w:t>TT</w:t>
            </w:r>
          </w:p>
        </w:tc>
        <w:tc>
          <w:tcPr>
            <w:tcW w:w="1277" w:type="dxa"/>
          </w:tcPr>
          <w:p w14:paraId="0BE5FB8D" w14:textId="77777777" w:rsidR="00AB108F" w:rsidRDefault="00AB108F" w:rsidP="00AB108F">
            <w:pPr>
              <w:pStyle w:val="TableParagraph"/>
              <w:spacing w:before="102" w:line="270" w:lineRule="atLeast"/>
              <w:ind w:left="270" w:right="257" w:hanging="6"/>
              <w:jc w:val="center"/>
              <w:rPr>
                <w:sz w:val="24"/>
              </w:rPr>
            </w:pPr>
            <w:r>
              <w:rPr>
                <w:spacing w:val="-4"/>
                <w:sz w:val="24"/>
              </w:rPr>
              <w:t xml:space="preserve">Tên </w:t>
            </w:r>
            <w:r>
              <w:rPr>
                <w:spacing w:val="-2"/>
                <w:sz w:val="24"/>
              </w:rPr>
              <w:t xml:space="preserve">phương </w:t>
            </w:r>
            <w:r>
              <w:rPr>
                <w:sz w:val="24"/>
              </w:rPr>
              <w:t xml:space="preserve">tiện đo </w:t>
            </w:r>
            <w:r>
              <w:rPr>
                <w:spacing w:val="-2"/>
                <w:sz w:val="24"/>
              </w:rPr>
              <w:t>lường</w:t>
            </w:r>
          </w:p>
        </w:tc>
        <w:tc>
          <w:tcPr>
            <w:tcW w:w="1561" w:type="dxa"/>
          </w:tcPr>
          <w:p w14:paraId="10F01430" w14:textId="77777777" w:rsidR="00AB108F" w:rsidRDefault="00AB108F" w:rsidP="00AB108F">
            <w:pPr>
              <w:pStyle w:val="TableParagraph"/>
              <w:spacing w:before="114"/>
              <w:rPr>
                <w:sz w:val="24"/>
              </w:rPr>
            </w:pPr>
          </w:p>
          <w:p w14:paraId="65431F3F" w14:textId="77777777" w:rsidR="00AB108F" w:rsidRDefault="00AB108F" w:rsidP="00AB108F">
            <w:pPr>
              <w:pStyle w:val="TableParagraph"/>
              <w:ind w:left="120" w:firstLine="81"/>
              <w:rPr>
                <w:sz w:val="24"/>
              </w:rPr>
            </w:pPr>
            <w:r>
              <w:rPr>
                <w:sz w:val="24"/>
              </w:rPr>
              <w:t>Phạm vi đo, cấp</w:t>
            </w:r>
            <w:r>
              <w:rPr>
                <w:spacing w:val="-15"/>
                <w:sz w:val="24"/>
              </w:rPr>
              <w:t xml:space="preserve"> </w:t>
            </w:r>
            <w:r>
              <w:rPr>
                <w:sz w:val="24"/>
              </w:rPr>
              <w:t>chính</w:t>
            </w:r>
            <w:r>
              <w:rPr>
                <w:spacing w:val="-15"/>
                <w:sz w:val="24"/>
              </w:rPr>
              <w:t xml:space="preserve"> </w:t>
            </w:r>
            <w:r>
              <w:rPr>
                <w:sz w:val="24"/>
              </w:rPr>
              <w:t>xác</w:t>
            </w:r>
          </w:p>
        </w:tc>
        <w:tc>
          <w:tcPr>
            <w:tcW w:w="1419" w:type="dxa"/>
          </w:tcPr>
          <w:p w14:paraId="5B129B5D" w14:textId="77777777" w:rsidR="00AB108F" w:rsidRDefault="00AB108F" w:rsidP="00AB108F">
            <w:pPr>
              <w:pStyle w:val="TableParagraph"/>
              <w:spacing w:before="251"/>
              <w:ind w:left="181" w:right="171" w:firstLine="175"/>
              <w:rPr>
                <w:sz w:val="24"/>
              </w:rPr>
            </w:pPr>
            <w:r>
              <w:rPr>
                <w:sz w:val="24"/>
              </w:rPr>
              <w:t>Chu kỳ kiểm</w:t>
            </w:r>
            <w:r>
              <w:rPr>
                <w:spacing w:val="-15"/>
                <w:sz w:val="24"/>
              </w:rPr>
              <w:t xml:space="preserve"> </w:t>
            </w:r>
            <w:r>
              <w:rPr>
                <w:sz w:val="24"/>
              </w:rPr>
              <w:t xml:space="preserve">định, hiệu </w:t>
            </w:r>
            <w:r>
              <w:rPr>
                <w:spacing w:val="-2"/>
                <w:sz w:val="24"/>
              </w:rPr>
              <w:t>chuẩn</w:t>
            </w:r>
          </w:p>
        </w:tc>
        <w:tc>
          <w:tcPr>
            <w:tcW w:w="1558" w:type="dxa"/>
          </w:tcPr>
          <w:p w14:paraId="73DF12B4" w14:textId="77777777" w:rsidR="00AB108F" w:rsidRDefault="00AB108F" w:rsidP="00AB108F">
            <w:pPr>
              <w:pStyle w:val="TableParagraph"/>
              <w:spacing w:before="102" w:line="270" w:lineRule="atLeast"/>
              <w:ind w:left="134" w:right="129"/>
              <w:jc w:val="center"/>
              <w:rPr>
                <w:sz w:val="24"/>
              </w:rPr>
            </w:pPr>
            <w:r>
              <w:rPr>
                <w:sz w:val="24"/>
              </w:rPr>
              <w:t>Ngày</w:t>
            </w:r>
            <w:r>
              <w:rPr>
                <w:spacing w:val="-15"/>
                <w:sz w:val="24"/>
              </w:rPr>
              <w:t xml:space="preserve"> </w:t>
            </w:r>
            <w:r>
              <w:rPr>
                <w:sz w:val="24"/>
              </w:rPr>
              <w:t xml:space="preserve">kiểm định, hiệu chuẩn lần </w:t>
            </w:r>
            <w:r>
              <w:rPr>
                <w:spacing w:val="-4"/>
                <w:sz w:val="24"/>
              </w:rPr>
              <w:t>cuối</w:t>
            </w:r>
          </w:p>
        </w:tc>
        <w:tc>
          <w:tcPr>
            <w:tcW w:w="1419" w:type="dxa"/>
          </w:tcPr>
          <w:p w14:paraId="4FDD6E03" w14:textId="77777777" w:rsidR="00AB108F" w:rsidRDefault="00AB108F" w:rsidP="00AB108F">
            <w:pPr>
              <w:pStyle w:val="TableParagraph"/>
              <w:spacing w:before="114"/>
              <w:ind w:left="466" w:right="365" w:hanging="94"/>
              <w:rPr>
                <w:sz w:val="24"/>
              </w:rPr>
            </w:pPr>
            <w:r>
              <w:rPr>
                <w:sz w:val="24"/>
              </w:rPr>
              <w:t>Đơn</w:t>
            </w:r>
            <w:r>
              <w:rPr>
                <w:spacing w:val="-15"/>
                <w:sz w:val="24"/>
              </w:rPr>
              <w:t xml:space="preserve"> </w:t>
            </w:r>
            <w:r>
              <w:rPr>
                <w:sz w:val="24"/>
              </w:rPr>
              <w:t xml:space="preserve">vị </w:t>
            </w:r>
            <w:r>
              <w:rPr>
                <w:spacing w:val="-4"/>
                <w:sz w:val="24"/>
              </w:rPr>
              <w:t>kiểm</w:t>
            </w:r>
          </w:p>
          <w:p w14:paraId="7CD25535" w14:textId="77777777" w:rsidR="00AB108F" w:rsidRDefault="00AB108F" w:rsidP="00AB108F">
            <w:pPr>
              <w:pStyle w:val="TableParagraph"/>
              <w:spacing w:line="270" w:lineRule="atLeast"/>
              <w:ind w:left="418" w:right="172" w:hanging="166"/>
              <w:rPr>
                <w:sz w:val="24"/>
              </w:rPr>
            </w:pPr>
            <w:r>
              <w:rPr>
                <w:spacing w:val="-2"/>
                <w:sz w:val="24"/>
              </w:rPr>
              <w:t>định/hiệu chuẩn</w:t>
            </w:r>
          </w:p>
        </w:tc>
        <w:tc>
          <w:tcPr>
            <w:tcW w:w="1133" w:type="dxa"/>
          </w:tcPr>
          <w:p w14:paraId="2C1BD694" w14:textId="77777777" w:rsidR="00AB108F" w:rsidRDefault="00AB108F" w:rsidP="00AB108F">
            <w:pPr>
              <w:pStyle w:val="TableParagraph"/>
              <w:spacing w:before="250"/>
              <w:rPr>
                <w:sz w:val="24"/>
              </w:rPr>
            </w:pPr>
          </w:p>
          <w:p w14:paraId="4303BD36" w14:textId="77777777" w:rsidR="00AB108F" w:rsidRDefault="00AB108F" w:rsidP="00AB108F">
            <w:pPr>
              <w:pStyle w:val="TableParagraph"/>
              <w:spacing w:before="1"/>
              <w:ind w:left="1" w:right="1"/>
              <w:jc w:val="center"/>
              <w:rPr>
                <w:sz w:val="24"/>
              </w:rPr>
            </w:pPr>
            <w:r>
              <w:rPr>
                <w:sz w:val="24"/>
              </w:rPr>
              <w:t xml:space="preserve">Ghi </w:t>
            </w:r>
            <w:r>
              <w:rPr>
                <w:spacing w:val="-5"/>
                <w:sz w:val="24"/>
              </w:rPr>
              <w:t>chú</w:t>
            </w:r>
          </w:p>
        </w:tc>
      </w:tr>
      <w:tr w:rsidR="00AB108F" w14:paraId="36936373" w14:textId="77777777" w:rsidTr="00AB108F">
        <w:trPr>
          <w:trHeight w:val="481"/>
        </w:trPr>
        <w:tc>
          <w:tcPr>
            <w:tcW w:w="708" w:type="dxa"/>
          </w:tcPr>
          <w:p w14:paraId="7384CED1" w14:textId="77777777" w:rsidR="00AB108F" w:rsidRDefault="00AB108F" w:rsidP="00AB108F">
            <w:pPr>
              <w:pStyle w:val="TableParagraph"/>
              <w:spacing w:before="111"/>
              <w:ind w:left="8"/>
              <w:jc w:val="center"/>
              <w:rPr>
                <w:sz w:val="24"/>
              </w:rPr>
            </w:pPr>
            <w:r>
              <w:rPr>
                <w:spacing w:val="-5"/>
                <w:sz w:val="24"/>
              </w:rPr>
              <w:t>(1)</w:t>
            </w:r>
          </w:p>
        </w:tc>
        <w:tc>
          <w:tcPr>
            <w:tcW w:w="1277" w:type="dxa"/>
          </w:tcPr>
          <w:p w14:paraId="48FF18EB" w14:textId="77777777" w:rsidR="00AB108F" w:rsidRDefault="00AB108F" w:rsidP="00AB108F">
            <w:pPr>
              <w:pStyle w:val="TableParagraph"/>
              <w:spacing w:before="111"/>
              <w:ind w:left="9" w:right="4"/>
              <w:jc w:val="center"/>
              <w:rPr>
                <w:sz w:val="24"/>
              </w:rPr>
            </w:pPr>
            <w:r>
              <w:rPr>
                <w:spacing w:val="-5"/>
                <w:sz w:val="24"/>
              </w:rPr>
              <w:t>(2)</w:t>
            </w:r>
          </w:p>
        </w:tc>
        <w:tc>
          <w:tcPr>
            <w:tcW w:w="1561" w:type="dxa"/>
          </w:tcPr>
          <w:p w14:paraId="7D6BD173" w14:textId="77777777" w:rsidR="00AB108F" w:rsidRDefault="00AB108F" w:rsidP="00AB108F">
            <w:pPr>
              <w:pStyle w:val="TableParagraph"/>
              <w:spacing w:before="111"/>
              <w:ind w:left="7" w:right="2"/>
              <w:jc w:val="center"/>
              <w:rPr>
                <w:sz w:val="24"/>
              </w:rPr>
            </w:pPr>
            <w:r>
              <w:rPr>
                <w:spacing w:val="-5"/>
                <w:sz w:val="24"/>
              </w:rPr>
              <w:t>(3)</w:t>
            </w:r>
          </w:p>
        </w:tc>
        <w:tc>
          <w:tcPr>
            <w:tcW w:w="1419" w:type="dxa"/>
          </w:tcPr>
          <w:p w14:paraId="2C4F2011" w14:textId="77777777" w:rsidR="00AB108F" w:rsidRDefault="00AB108F" w:rsidP="00AB108F">
            <w:pPr>
              <w:pStyle w:val="TableParagraph"/>
              <w:spacing w:before="111"/>
              <w:ind w:left="9" w:right="8"/>
              <w:jc w:val="center"/>
              <w:rPr>
                <w:sz w:val="24"/>
              </w:rPr>
            </w:pPr>
            <w:r>
              <w:rPr>
                <w:spacing w:val="-5"/>
                <w:sz w:val="24"/>
              </w:rPr>
              <w:t>(4)</w:t>
            </w:r>
          </w:p>
        </w:tc>
        <w:tc>
          <w:tcPr>
            <w:tcW w:w="1558" w:type="dxa"/>
          </w:tcPr>
          <w:p w14:paraId="728DE63E" w14:textId="77777777" w:rsidR="00AB108F" w:rsidRDefault="00AB108F" w:rsidP="00AB108F">
            <w:pPr>
              <w:pStyle w:val="TableParagraph"/>
              <w:spacing w:before="111"/>
              <w:ind w:left="134" w:right="133"/>
              <w:jc w:val="center"/>
              <w:rPr>
                <w:sz w:val="24"/>
              </w:rPr>
            </w:pPr>
            <w:r>
              <w:rPr>
                <w:spacing w:val="-5"/>
                <w:sz w:val="24"/>
              </w:rPr>
              <w:t>(5)</w:t>
            </w:r>
          </w:p>
        </w:tc>
        <w:tc>
          <w:tcPr>
            <w:tcW w:w="1419" w:type="dxa"/>
          </w:tcPr>
          <w:p w14:paraId="48C6CFF5" w14:textId="77777777" w:rsidR="00AB108F" w:rsidRDefault="00AB108F" w:rsidP="00AB108F">
            <w:pPr>
              <w:pStyle w:val="TableParagraph"/>
              <w:spacing w:before="111"/>
              <w:ind w:left="9" w:right="8"/>
              <w:jc w:val="center"/>
              <w:rPr>
                <w:sz w:val="24"/>
              </w:rPr>
            </w:pPr>
            <w:r>
              <w:rPr>
                <w:spacing w:val="-5"/>
                <w:sz w:val="24"/>
              </w:rPr>
              <w:t>(6)</w:t>
            </w:r>
          </w:p>
        </w:tc>
        <w:tc>
          <w:tcPr>
            <w:tcW w:w="1133" w:type="dxa"/>
          </w:tcPr>
          <w:p w14:paraId="0E24D887" w14:textId="77777777" w:rsidR="00AB108F" w:rsidRDefault="00AB108F" w:rsidP="00AB108F">
            <w:pPr>
              <w:pStyle w:val="TableParagraph"/>
              <w:spacing w:before="111"/>
              <w:ind w:right="1"/>
              <w:jc w:val="center"/>
              <w:rPr>
                <w:sz w:val="24"/>
              </w:rPr>
            </w:pPr>
            <w:r>
              <w:rPr>
                <w:spacing w:val="-5"/>
                <w:sz w:val="24"/>
              </w:rPr>
              <w:t>(7)</w:t>
            </w:r>
          </w:p>
        </w:tc>
      </w:tr>
      <w:tr w:rsidR="00AB108F" w14:paraId="5ACB3361" w14:textId="77777777" w:rsidTr="00AB108F">
        <w:trPr>
          <w:trHeight w:val="484"/>
        </w:trPr>
        <w:tc>
          <w:tcPr>
            <w:tcW w:w="708" w:type="dxa"/>
          </w:tcPr>
          <w:p w14:paraId="4F5AF34A" w14:textId="77777777" w:rsidR="00AB108F" w:rsidRDefault="00AB108F" w:rsidP="00AB108F">
            <w:pPr>
              <w:pStyle w:val="TableParagraph"/>
              <w:rPr>
                <w:sz w:val="24"/>
              </w:rPr>
            </w:pPr>
          </w:p>
        </w:tc>
        <w:tc>
          <w:tcPr>
            <w:tcW w:w="1277" w:type="dxa"/>
          </w:tcPr>
          <w:p w14:paraId="6F3446C8" w14:textId="77777777" w:rsidR="00AB108F" w:rsidRDefault="00AB108F" w:rsidP="00AB108F">
            <w:pPr>
              <w:pStyle w:val="TableParagraph"/>
              <w:rPr>
                <w:sz w:val="24"/>
              </w:rPr>
            </w:pPr>
          </w:p>
        </w:tc>
        <w:tc>
          <w:tcPr>
            <w:tcW w:w="1561" w:type="dxa"/>
          </w:tcPr>
          <w:p w14:paraId="438C4BE2" w14:textId="77777777" w:rsidR="00AB108F" w:rsidRDefault="00AB108F" w:rsidP="00AB108F">
            <w:pPr>
              <w:pStyle w:val="TableParagraph"/>
              <w:rPr>
                <w:sz w:val="24"/>
              </w:rPr>
            </w:pPr>
          </w:p>
        </w:tc>
        <w:tc>
          <w:tcPr>
            <w:tcW w:w="1419" w:type="dxa"/>
          </w:tcPr>
          <w:p w14:paraId="78480639" w14:textId="77777777" w:rsidR="00AB108F" w:rsidRDefault="00AB108F" w:rsidP="00AB108F">
            <w:pPr>
              <w:pStyle w:val="TableParagraph"/>
              <w:rPr>
                <w:sz w:val="24"/>
              </w:rPr>
            </w:pPr>
          </w:p>
        </w:tc>
        <w:tc>
          <w:tcPr>
            <w:tcW w:w="1558" w:type="dxa"/>
          </w:tcPr>
          <w:p w14:paraId="7E23B2D6" w14:textId="77777777" w:rsidR="00AB108F" w:rsidRDefault="00AB108F" w:rsidP="00AB108F">
            <w:pPr>
              <w:pStyle w:val="TableParagraph"/>
              <w:rPr>
                <w:sz w:val="24"/>
              </w:rPr>
            </w:pPr>
          </w:p>
        </w:tc>
        <w:tc>
          <w:tcPr>
            <w:tcW w:w="1419" w:type="dxa"/>
          </w:tcPr>
          <w:p w14:paraId="3A90BEF1" w14:textId="77777777" w:rsidR="00AB108F" w:rsidRDefault="00AB108F" w:rsidP="00AB108F">
            <w:pPr>
              <w:pStyle w:val="TableParagraph"/>
              <w:rPr>
                <w:sz w:val="24"/>
              </w:rPr>
            </w:pPr>
          </w:p>
        </w:tc>
        <w:tc>
          <w:tcPr>
            <w:tcW w:w="1133" w:type="dxa"/>
          </w:tcPr>
          <w:p w14:paraId="5DF9FF7C" w14:textId="77777777" w:rsidR="00AB108F" w:rsidRDefault="00AB108F" w:rsidP="00AB108F">
            <w:pPr>
              <w:pStyle w:val="TableParagraph"/>
              <w:rPr>
                <w:sz w:val="24"/>
              </w:rPr>
            </w:pPr>
          </w:p>
        </w:tc>
      </w:tr>
    </w:tbl>
    <w:p w14:paraId="407EE954" w14:textId="77777777" w:rsidR="00AB108F" w:rsidRPr="00280694" w:rsidRDefault="00AB108F" w:rsidP="00AB108F">
      <w:pPr>
        <w:pStyle w:val="ListParagraph"/>
        <w:widowControl w:val="0"/>
        <w:tabs>
          <w:tab w:val="left" w:pos="982"/>
        </w:tabs>
        <w:autoSpaceDE w:val="0"/>
        <w:autoSpaceDN w:val="0"/>
        <w:spacing w:before="113" w:after="8"/>
        <w:ind w:left="622"/>
        <w:contextualSpacing w:val="0"/>
        <w:rPr>
          <w:spacing w:val="-2"/>
        </w:rPr>
      </w:pPr>
      <w:r w:rsidRPr="00280694">
        <w:t>4.2</w:t>
      </w:r>
      <w:r>
        <w:t>.</w:t>
      </w:r>
      <w:r w:rsidRPr="00280694">
        <w:t>Trang</w:t>
      </w:r>
      <w:r w:rsidRPr="00280694">
        <w:rPr>
          <w:spacing w:val="-5"/>
        </w:rPr>
        <w:t xml:space="preserve"> </w:t>
      </w:r>
      <w:r w:rsidRPr="00280694">
        <w:t>thiết bị mới được</w:t>
      </w:r>
      <w:r w:rsidRPr="00280694">
        <w:rPr>
          <w:spacing w:val="-1"/>
        </w:rPr>
        <w:t xml:space="preserve"> </w:t>
      </w:r>
      <w:r w:rsidRPr="00280694">
        <w:t>bổ sung</w:t>
      </w:r>
      <w:r w:rsidRPr="00280694">
        <w:rPr>
          <w:spacing w:val="-3"/>
        </w:rPr>
        <w:t xml:space="preserve"> </w:t>
      </w:r>
      <w:r w:rsidRPr="00280694">
        <w:t>trong</w:t>
      </w:r>
      <w:r w:rsidRPr="00280694">
        <w:rPr>
          <w:spacing w:val="-3"/>
        </w:rPr>
        <w:t xml:space="preserve"> </w:t>
      </w:r>
      <w:r w:rsidRPr="00280694">
        <w:t>6 tháng</w:t>
      </w:r>
      <w:r w:rsidRPr="00280694">
        <w:rPr>
          <w:spacing w:val="-1"/>
        </w:rPr>
        <w:t xml:space="preserve"> </w:t>
      </w:r>
      <w:r w:rsidRPr="00280694">
        <w:t>(hoặc</w:t>
      </w:r>
      <w:r w:rsidRPr="00280694">
        <w:rPr>
          <w:spacing w:val="-1"/>
        </w:rPr>
        <w:t xml:space="preserve"> </w:t>
      </w:r>
      <w:r w:rsidRPr="00280694">
        <w:t>12 tháng)</w:t>
      </w:r>
      <w:r w:rsidRPr="00280694">
        <w:rPr>
          <w:spacing w:val="-1"/>
        </w:rPr>
        <w:t xml:space="preserve"> </w:t>
      </w:r>
      <w:r w:rsidRPr="00280694">
        <w:t>năm</w:t>
      </w:r>
      <w:r w:rsidRPr="00280694">
        <w:rPr>
          <w:spacing w:val="1"/>
        </w:rPr>
        <w:t xml:space="preserve"> </w:t>
      </w:r>
      <w:r w:rsidRPr="00280694">
        <w:rPr>
          <w:spacing w:val="-2"/>
        </w:rPr>
        <w:t>.....</w:t>
      </w: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1561"/>
        <w:gridCol w:w="2410"/>
        <w:gridCol w:w="2835"/>
        <w:gridCol w:w="1560"/>
      </w:tblGrid>
      <w:tr w:rsidR="00AB108F" w14:paraId="53FF8286" w14:textId="77777777" w:rsidTr="00AB108F">
        <w:trPr>
          <w:trHeight w:val="456"/>
        </w:trPr>
        <w:tc>
          <w:tcPr>
            <w:tcW w:w="694" w:type="dxa"/>
          </w:tcPr>
          <w:p w14:paraId="5FCA143B" w14:textId="77777777" w:rsidR="00AB108F" w:rsidRDefault="00AB108F" w:rsidP="00AB108F">
            <w:pPr>
              <w:pStyle w:val="TableParagraph"/>
              <w:spacing w:before="114"/>
              <w:ind w:right="281"/>
              <w:jc w:val="right"/>
              <w:rPr>
                <w:sz w:val="24"/>
              </w:rPr>
            </w:pPr>
            <w:r>
              <w:rPr>
                <w:spacing w:val="-5"/>
                <w:sz w:val="24"/>
              </w:rPr>
              <w:t>TT</w:t>
            </w:r>
          </w:p>
        </w:tc>
        <w:tc>
          <w:tcPr>
            <w:tcW w:w="1561" w:type="dxa"/>
          </w:tcPr>
          <w:p w14:paraId="6676F7AB" w14:textId="77777777" w:rsidR="00AB108F" w:rsidRDefault="00AB108F" w:rsidP="00AB108F">
            <w:pPr>
              <w:pStyle w:val="TableParagraph"/>
              <w:spacing w:before="114"/>
              <w:ind w:left="7" w:right="3"/>
              <w:jc w:val="center"/>
              <w:rPr>
                <w:sz w:val="24"/>
              </w:rPr>
            </w:pPr>
            <w:r>
              <w:rPr>
                <w:sz w:val="24"/>
              </w:rPr>
              <w:t>Tên</w:t>
            </w:r>
            <w:r>
              <w:rPr>
                <w:spacing w:val="-2"/>
                <w:sz w:val="24"/>
              </w:rPr>
              <w:t xml:space="preserve"> </w:t>
            </w:r>
            <w:r>
              <w:rPr>
                <w:sz w:val="24"/>
              </w:rPr>
              <w:t>thiết</w:t>
            </w:r>
            <w:r>
              <w:rPr>
                <w:spacing w:val="-1"/>
                <w:sz w:val="24"/>
              </w:rPr>
              <w:t xml:space="preserve"> </w:t>
            </w:r>
            <w:r>
              <w:rPr>
                <w:spacing w:val="-5"/>
                <w:sz w:val="24"/>
              </w:rPr>
              <w:t>bị</w:t>
            </w:r>
          </w:p>
        </w:tc>
        <w:tc>
          <w:tcPr>
            <w:tcW w:w="2410" w:type="dxa"/>
          </w:tcPr>
          <w:p w14:paraId="7D084BF6" w14:textId="77777777" w:rsidR="00AB108F" w:rsidRDefault="00AB108F" w:rsidP="00AB108F">
            <w:pPr>
              <w:pStyle w:val="TableParagraph"/>
              <w:spacing w:before="114"/>
              <w:ind w:left="7" w:right="5"/>
              <w:jc w:val="center"/>
              <w:rPr>
                <w:sz w:val="24"/>
              </w:rPr>
            </w:pPr>
            <w:r>
              <w:rPr>
                <w:sz w:val="24"/>
              </w:rPr>
              <w:t>Đặc trưng</w:t>
            </w:r>
            <w:r>
              <w:rPr>
                <w:spacing w:val="-2"/>
                <w:sz w:val="24"/>
              </w:rPr>
              <w:t xml:space="preserve"> </w:t>
            </w:r>
            <w:r>
              <w:rPr>
                <w:sz w:val="24"/>
              </w:rPr>
              <w:t>kỹ</w:t>
            </w:r>
            <w:r>
              <w:rPr>
                <w:spacing w:val="-4"/>
                <w:sz w:val="24"/>
              </w:rPr>
              <w:t xml:space="preserve"> </w:t>
            </w:r>
            <w:r>
              <w:rPr>
                <w:spacing w:val="-2"/>
                <w:sz w:val="24"/>
              </w:rPr>
              <w:t>thuật</w:t>
            </w:r>
          </w:p>
        </w:tc>
        <w:tc>
          <w:tcPr>
            <w:tcW w:w="2835" w:type="dxa"/>
          </w:tcPr>
          <w:p w14:paraId="42570B56" w14:textId="77777777" w:rsidR="00AB108F" w:rsidRDefault="00AB108F" w:rsidP="00AB108F">
            <w:pPr>
              <w:pStyle w:val="TableParagraph"/>
              <w:spacing w:before="114"/>
              <w:ind w:left="6"/>
              <w:jc w:val="center"/>
              <w:rPr>
                <w:sz w:val="24"/>
              </w:rPr>
            </w:pPr>
            <w:r>
              <w:rPr>
                <w:sz w:val="24"/>
              </w:rPr>
              <w:t>Ngày</w:t>
            </w:r>
            <w:r>
              <w:rPr>
                <w:spacing w:val="-7"/>
                <w:sz w:val="24"/>
              </w:rPr>
              <w:t xml:space="preserve"> </w:t>
            </w:r>
            <w:r>
              <w:rPr>
                <w:sz w:val="24"/>
              </w:rPr>
              <w:t>đưa</w:t>
            </w:r>
            <w:r>
              <w:rPr>
                <w:spacing w:val="-1"/>
                <w:sz w:val="24"/>
              </w:rPr>
              <w:t xml:space="preserve"> </w:t>
            </w:r>
            <w:r>
              <w:rPr>
                <w:sz w:val="24"/>
              </w:rPr>
              <w:t>vào</w:t>
            </w:r>
            <w:r>
              <w:rPr>
                <w:spacing w:val="1"/>
                <w:sz w:val="24"/>
              </w:rPr>
              <w:t xml:space="preserve"> </w:t>
            </w:r>
            <w:r>
              <w:rPr>
                <w:sz w:val="24"/>
              </w:rPr>
              <w:t>sử</w:t>
            </w:r>
            <w:r>
              <w:rPr>
                <w:spacing w:val="2"/>
                <w:sz w:val="24"/>
              </w:rPr>
              <w:t xml:space="preserve"> </w:t>
            </w:r>
            <w:r>
              <w:rPr>
                <w:spacing w:val="-4"/>
                <w:sz w:val="24"/>
              </w:rPr>
              <w:t>dụng</w:t>
            </w:r>
          </w:p>
        </w:tc>
        <w:tc>
          <w:tcPr>
            <w:tcW w:w="1560" w:type="dxa"/>
          </w:tcPr>
          <w:p w14:paraId="205ABC88" w14:textId="77777777" w:rsidR="00AB108F" w:rsidRDefault="00AB108F" w:rsidP="00AB108F">
            <w:pPr>
              <w:pStyle w:val="TableParagraph"/>
              <w:spacing w:before="114"/>
              <w:ind w:left="155" w:right="150"/>
              <w:jc w:val="center"/>
              <w:rPr>
                <w:sz w:val="24"/>
              </w:rPr>
            </w:pPr>
            <w:r>
              <w:rPr>
                <w:sz w:val="24"/>
              </w:rPr>
              <w:t>Ghi</w:t>
            </w:r>
            <w:r>
              <w:rPr>
                <w:spacing w:val="-1"/>
                <w:sz w:val="24"/>
              </w:rPr>
              <w:t xml:space="preserve"> </w:t>
            </w:r>
            <w:r>
              <w:rPr>
                <w:spacing w:val="-5"/>
                <w:sz w:val="24"/>
              </w:rPr>
              <w:t>chú</w:t>
            </w:r>
          </w:p>
        </w:tc>
      </w:tr>
      <w:tr w:rsidR="00AB108F" w14:paraId="19908D8F" w14:textId="77777777" w:rsidTr="00AB108F">
        <w:trPr>
          <w:trHeight w:val="395"/>
        </w:trPr>
        <w:tc>
          <w:tcPr>
            <w:tcW w:w="694" w:type="dxa"/>
          </w:tcPr>
          <w:p w14:paraId="0C3F35B6" w14:textId="77777777" w:rsidR="00AB108F" w:rsidRDefault="00AB108F" w:rsidP="00AB108F">
            <w:pPr>
              <w:pStyle w:val="TableParagraph"/>
              <w:spacing w:before="111" w:line="264" w:lineRule="exact"/>
              <w:ind w:right="274"/>
              <w:jc w:val="right"/>
              <w:rPr>
                <w:sz w:val="24"/>
              </w:rPr>
            </w:pPr>
            <w:r>
              <w:rPr>
                <w:spacing w:val="-10"/>
                <w:sz w:val="24"/>
              </w:rPr>
              <w:t>1</w:t>
            </w:r>
          </w:p>
        </w:tc>
        <w:tc>
          <w:tcPr>
            <w:tcW w:w="1561" w:type="dxa"/>
          </w:tcPr>
          <w:p w14:paraId="6FFC3139" w14:textId="77777777" w:rsidR="00AB108F" w:rsidRDefault="00AB108F" w:rsidP="00AB108F">
            <w:pPr>
              <w:pStyle w:val="TableParagraph"/>
              <w:spacing w:before="111" w:line="264" w:lineRule="exact"/>
              <w:ind w:left="7"/>
              <w:jc w:val="center"/>
              <w:rPr>
                <w:sz w:val="24"/>
              </w:rPr>
            </w:pPr>
            <w:r>
              <w:rPr>
                <w:spacing w:val="-10"/>
                <w:sz w:val="24"/>
              </w:rPr>
              <w:t>2</w:t>
            </w:r>
          </w:p>
        </w:tc>
        <w:tc>
          <w:tcPr>
            <w:tcW w:w="2410" w:type="dxa"/>
          </w:tcPr>
          <w:p w14:paraId="38F95B0F" w14:textId="77777777" w:rsidR="00AB108F" w:rsidRDefault="00AB108F" w:rsidP="00AB108F">
            <w:pPr>
              <w:pStyle w:val="TableParagraph"/>
              <w:spacing w:before="111" w:line="264" w:lineRule="exact"/>
              <w:ind w:left="7"/>
              <w:jc w:val="center"/>
              <w:rPr>
                <w:sz w:val="24"/>
              </w:rPr>
            </w:pPr>
            <w:r>
              <w:rPr>
                <w:spacing w:val="-10"/>
                <w:sz w:val="24"/>
              </w:rPr>
              <w:t>3</w:t>
            </w:r>
          </w:p>
        </w:tc>
        <w:tc>
          <w:tcPr>
            <w:tcW w:w="2835" w:type="dxa"/>
          </w:tcPr>
          <w:p w14:paraId="512711F5" w14:textId="77777777" w:rsidR="00AB108F" w:rsidRDefault="00AB108F" w:rsidP="00AB108F">
            <w:pPr>
              <w:pStyle w:val="TableParagraph"/>
              <w:spacing w:before="111" w:line="264" w:lineRule="exact"/>
              <w:ind w:left="6" w:right="2"/>
              <w:jc w:val="center"/>
              <w:rPr>
                <w:sz w:val="24"/>
              </w:rPr>
            </w:pPr>
            <w:r>
              <w:rPr>
                <w:spacing w:val="-10"/>
                <w:sz w:val="24"/>
              </w:rPr>
              <w:t>4</w:t>
            </w:r>
          </w:p>
        </w:tc>
        <w:tc>
          <w:tcPr>
            <w:tcW w:w="1560" w:type="dxa"/>
          </w:tcPr>
          <w:p w14:paraId="62E8D718" w14:textId="77777777" w:rsidR="00AB108F" w:rsidRDefault="00AB108F" w:rsidP="00AB108F">
            <w:pPr>
              <w:pStyle w:val="TableParagraph"/>
              <w:spacing w:before="111" w:line="264" w:lineRule="exact"/>
              <w:ind w:left="155" w:right="148"/>
              <w:jc w:val="center"/>
              <w:rPr>
                <w:sz w:val="24"/>
              </w:rPr>
            </w:pPr>
            <w:r>
              <w:rPr>
                <w:spacing w:val="-10"/>
                <w:sz w:val="24"/>
              </w:rPr>
              <w:t>6</w:t>
            </w:r>
          </w:p>
        </w:tc>
      </w:tr>
      <w:tr w:rsidR="00AB108F" w14:paraId="1D400B36" w14:textId="77777777" w:rsidTr="00AB108F">
        <w:trPr>
          <w:trHeight w:val="395"/>
        </w:trPr>
        <w:tc>
          <w:tcPr>
            <w:tcW w:w="694" w:type="dxa"/>
          </w:tcPr>
          <w:p w14:paraId="5993789F" w14:textId="77777777" w:rsidR="00AB108F" w:rsidRDefault="00AB108F" w:rsidP="00AB108F">
            <w:pPr>
              <w:pStyle w:val="TableParagraph"/>
              <w:rPr>
                <w:sz w:val="24"/>
              </w:rPr>
            </w:pPr>
          </w:p>
        </w:tc>
        <w:tc>
          <w:tcPr>
            <w:tcW w:w="1561" w:type="dxa"/>
          </w:tcPr>
          <w:p w14:paraId="09874528" w14:textId="77777777" w:rsidR="00AB108F" w:rsidRDefault="00AB108F" w:rsidP="00AB108F">
            <w:pPr>
              <w:pStyle w:val="TableParagraph"/>
              <w:rPr>
                <w:sz w:val="24"/>
              </w:rPr>
            </w:pPr>
          </w:p>
        </w:tc>
        <w:tc>
          <w:tcPr>
            <w:tcW w:w="2410" w:type="dxa"/>
          </w:tcPr>
          <w:p w14:paraId="2574B765" w14:textId="77777777" w:rsidR="00AB108F" w:rsidRDefault="00AB108F" w:rsidP="00AB108F">
            <w:pPr>
              <w:pStyle w:val="TableParagraph"/>
              <w:rPr>
                <w:sz w:val="24"/>
              </w:rPr>
            </w:pPr>
          </w:p>
        </w:tc>
        <w:tc>
          <w:tcPr>
            <w:tcW w:w="2835" w:type="dxa"/>
          </w:tcPr>
          <w:p w14:paraId="09AC6973" w14:textId="77777777" w:rsidR="00AB108F" w:rsidRDefault="00AB108F" w:rsidP="00AB108F">
            <w:pPr>
              <w:pStyle w:val="TableParagraph"/>
              <w:rPr>
                <w:sz w:val="24"/>
              </w:rPr>
            </w:pPr>
          </w:p>
        </w:tc>
        <w:tc>
          <w:tcPr>
            <w:tcW w:w="1560" w:type="dxa"/>
          </w:tcPr>
          <w:p w14:paraId="36560664" w14:textId="77777777" w:rsidR="00AB108F" w:rsidRDefault="00AB108F" w:rsidP="00AB108F">
            <w:pPr>
              <w:pStyle w:val="TableParagraph"/>
              <w:rPr>
                <w:sz w:val="24"/>
              </w:rPr>
            </w:pPr>
          </w:p>
        </w:tc>
      </w:tr>
    </w:tbl>
    <w:p w14:paraId="3CFAEB23" w14:textId="77777777" w:rsidR="00AB108F" w:rsidRDefault="00AB108F" w:rsidP="00AB108F">
      <w:pPr>
        <w:pStyle w:val="TableParagraph"/>
        <w:rPr>
          <w:sz w:val="24"/>
        </w:rPr>
      </w:pPr>
    </w:p>
    <w:p w14:paraId="011B735D" w14:textId="77777777" w:rsidR="00AB108F" w:rsidRPr="00280694" w:rsidRDefault="00AB108F" w:rsidP="00AB108F">
      <w:pPr>
        <w:pStyle w:val="ListParagraph"/>
        <w:widowControl w:val="0"/>
        <w:tabs>
          <w:tab w:val="left" w:pos="864"/>
        </w:tabs>
        <w:autoSpaceDE w:val="0"/>
        <w:autoSpaceDN w:val="0"/>
        <w:spacing w:before="112"/>
        <w:ind w:left="622"/>
        <w:contextualSpacing w:val="0"/>
        <w:rPr>
          <w:spacing w:val="1"/>
        </w:rPr>
      </w:pPr>
      <w:r w:rsidRPr="00280694">
        <w:rPr>
          <w:spacing w:val="-2"/>
        </w:rPr>
        <w:t>5.</w:t>
      </w:r>
      <w:r w:rsidRPr="00280694">
        <w:t xml:space="preserve"> Lĩnh</w:t>
      </w:r>
      <w:r w:rsidRPr="00280694">
        <w:rPr>
          <w:spacing w:val="-1"/>
        </w:rPr>
        <w:t xml:space="preserve"> </w:t>
      </w:r>
      <w:r w:rsidRPr="00280694">
        <w:t>vực</w:t>
      </w:r>
      <w:r w:rsidRPr="00280694">
        <w:rPr>
          <w:spacing w:val="-2"/>
        </w:rPr>
        <w:t xml:space="preserve"> </w:t>
      </w:r>
      <w:r w:rsidRPr="00280694">
        <w:t>và</w:t>
      </w:r>
      <w:r w:rsidRPr="00280694">
        <w:rPr>
          <w:spacing w:val="-1"/>
        </w:rPr>
        <w:t xml:space="preserve"> </w:t>
      </w:r>
      <w:r w:rsidRPr="00280694">
        <w:t>phép</w:t>
      </w:r>
      <w:r w:rsidRPr="00280694">
        <w:rPr>
          <w:spacing w:val="-1"/>
        </w:rPr>
        <w:t xml:space="preserve"> </w:t>
      </w:r>
      <w:r w:rsidRPr="00280694">
        <w:t>thử</w:t>
      </w:r>
      <w:r w:rsidRPr="00280694">
        <w:rPr>
          <w:spacing w:val="1"/>
        </w:rPr>
        <w:t xml:space="preserve"> </w:t>
      </w:r>
      <w:r w:rsidRPr="00280694">
        <w:t>cơ sở</w:t>
      </w:r>
      <w:r w:rsidRPr="00280694">
        <w:rPr>
          <w:spacing w:val="-1"/>
        </w:rPr>
        <w:t xml:space="preserve"> </w:t>
      </w:r>
      <w:r w:rsidRPr="00280694">
        <w:t>kiểm</w:t>
      </w:r>
      <w:r w:rsidRPr="00280694">
        <w:rPr>
          <w:spacing w:val="-1"/>
        </w:rPr>
        <w:t xml:space="preserve"> </w:t>
      </w:r>
      <w:r w:rsidRPr="00280694">
        <w:t>nghiệm thực hiện</w:t>
      </w:r>
      <w:r w:rsidRPr="00280694">
        <w:rPr>
          <w:spacing w:val="-1"/>
        </w:rPr>
        <w:t xml:space="preserve"> </w:t>
      </w:r>
      <w:r w:rsidRPr="00280694">
        <w:t>trong</w:t>
      </w:r>
      <w:r w:rsidRPr="00280694">
        <w:rPr>
          <w:spacing w:val="-3"/>
        </w:rPr>
        <w:t xml:space="preserve"> </w:t>
      </w:r>
      <w:r w:rsidRPr="00280694">
        <w:t>6</w:t>
      </w:r>
      <w:r w:rsidRPr="00280694">
        <w:rPr>
          <w:spacing w:val="-1"/>
        </w:rPr>
        <w:t xml:space="preserve"> </w:t>
      </w:r>
      <w:r w:rsidRPr="00280694">
        <w:t>tháng</w:t>
      </w:r>
      <w:r w:rsidRPr="00280694">
        <w:rPr>
          <w:spacing w:val="-2"/>
        </w:rPr>
        <w:t xml:space="preserve"> </w:t>
      </w:r>
      <w:r w:rsidRPr="00280694">
        <w:t>(hoặc</w:t>
      </w:r>
      <w:r w:rsidRPr="00280694">
        <w:rPr>
          <w:spacing w:val="1"/>
        </w:rPr>
        <w:t xml:space="preserve"> </w:t>
      </w:r>
      <w:r w:rsidRPr="00280694">
        <w:t>12</w:t>
      </w:r>
      <w:r w:rsidRPr="00280694">
        <w:rPr>
          <w:spacing w:val="-1"/>
        </w:rPr>
        <w:t xml:space="preserve"> </w:t>
      </w:r>
      <w:r w:rsidRPr="00280694">
        <w:t>tháng)</w:t>
      </w:r>
      <w:r w:rsidRPr="00280694">
        <w:rPr>
          <w:spacing w:val="1"/>
        </w:rPr>
        <w:t xml:space="preserve"> </w:t>
      </w:r>
      <w:r w:rsidRPr="00280694">
        <w:rPr>
          <w:spacing w:val="-2"/>
        </w:rPr>
        <w:t>năm.....</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965"/>
        <w:gridCol w:w="1275"/>
        <w:gridCol w:w="1277"/>
        <w:gridCol w:w="2693"/>
        <w:gridCol w:w="1277"/>
        <w:gridCol w:w="849"/>
      </w:tblGrid>
      <w:tr w:rsidR="00AB108F" w14:paraId="75D1B7E1" w14:textId="77777777" w:rsidTr="00AB108F">
        <w:trPr>
          <w:trHeight w:val="1067"/>
        </w:trPr>
        <w:tc>
          <w:tcPr>
            <w:tcW w:w="737" w:type="dxa"/>
          </w:tcPr>
          <w:p w14:paraId="15255B81" w14:textId="77777777" w:rsidR="00AB108F" w:rsidRDefault="00AB108F" w:rsidP="00AB108F">
            <w:pPr>
              <w:pStyle w:val="TableParagraph"/>
              <w:spacing w:before="172"/>
              <w:rPr>
                <w:sz w:val="24"/>
              </w:rPr>
            </w:pPr>
          </w:p>
          <w:p w14:paraId="5534177D" w14:textId="77777777" w:rsidR="00AB108F" w:rsidRDefault="00AB108F" w:rsidP="00AB108F">
            <w:pPr>
              <w:pStyle w:val="TableParagraph"/>
              <w:ind w:left="7"/>
              <w:jc w:val="center"/>
              <w:rPr>
                <w:sz w:val="24"/>
              </w:rPr>
            </w:pPr>
            <w:r>
              <w:rPr>
                <w:spacing w:val="-5"/>
                <w:sz w:val="24"/>
              </w:rPr>
              <w:t>STT</w:t>
            </w:r>
          </w:p>
        </w:tc>
        <w:tc>
          <w:tcPr>
            <w:tcW w:w="965" w:type="dxa"/>
          </w:tcPr>
          <w:p w14:paraId="4A760185" w14:textId="77777777" w:rsidR="00AB108F" w:rsidRDefault="00AB108F" w:rsidP="00AB108F">
            <w:pPr>
              <w:pStyle w:val="TableParagraph"/>
              <w:spacing w:before="35"/>
              <w:rPr>
                <w:sz w:val="24"/>
              </w:rPr>
            </w:pPr>
          </w:p>
          <w:p w14:paraId="2C252B14" w14:textId="77777777" w:rsidR="00AB108F" w:rsidRDefault="00AB108F" w:rsidP="00AB108F">
            <w:pPr>
              <w:pStyle w:val="TableParagraph"/>
              <w:ind w:left="299" w:right="244" w:hanging="46"/>
              <w:rPr>
                <w:sz w:val="24"/>
              </w:rPr>
            </w:pPr>
            <w:r>
              <w:rPr>
                <w:spacing w:val="-4"/>
                <w:sz w:val="24"/>
              </w:rPr>
              <w:t>Lĩnh vực</w:t>
            </w:r>
          </w:p>
        </w:tc>
        <w:tc>
          <w:tcPr>
            <w:tcW w:w="1275" w:type="dxa"/>
          </w:tcPr>
          <w:p w14:paraId="28F256FD" w14:textId="77777777" w:rsidR="00AB108F" w:rsidRDefault="00AB108F" w:rsidP="00AB108F">
            <w:pPr>
              <w:pStyle w:val="TableParagraph"/>
              <w:spacing w:before="35"/>
              <w:rPr>
                <w:sz w:val="24"/>
              </w:rPr>
            </w:pPr>
          </w:p>
          <w:p w14:paraId="73FFEEA4" w14:textId="77777777" w:rsidR="00AB108F" w:rsidRDefault="00AB108F" w:rsidP="00AB108F">
            <w:pPr>
              <w:pStyle w:val="TableParagraph"/>
              <w:ind w:left="479" w:right="172" w:hanging="291"/>
              <w:rPr>
                <w:sz w:val="24"/>
              </w:rPr>
            </w:pPr>
            <w:r>
              <w:rPr>
                <w:sz w:val="24"/>
              </w:rPr>
              <w:t>Tên</w:t>
            </w:r>
            <w:r>
              <w:rPr>
                <w:spacing w:val="-15"/>
                <w:sz w:val="24"/>
              </w:rPr>
              <w:t xml:space="preserve"> </w:t>
            </w:r>
            <w:r>
              <w:rPr>
                <w:sz w:val="24"/>
              </w:rPr>
              <w:t xml:space="preserve">phép </w:t>
            </w:r>
            <w:r>
              <w:rPr>
                <w:spacing w:val="-4"/>
                <w:sz w:val="24"/>
              </w:rPr>
              <w:t>thử</w:t>
            </w:r>
          </w:p>
        </w:tc>
        <w:tc>
          <w:tcPr>
            <w:tcW w:w="1277" w:type="dxa"/>
          </w:tcPr>
          <w:p w14:paraId="3C72F567" w14:textId="77777777" w:rsidR="00AB108F" w:rsidRDefault="00AB108F" w:rsidP="00AB108F">
            <w:pPr>
              <w:pStyle w:val="TableParagraph"/>
              <w:spacing w:before="35"/>
              <w:rPr>
                <w:sz w:val="24"/>
              </w:rPr>
            </w:pPr>
          </w:p>
          <w:p w14:paraId="213D3295" w14:textId="77777777" w:rsidR="00AB108F" w:rsidRDefault="00AB108F" w:rsidP="00AB108F">
            <w:pPr>
              <w:pStyle w:val="TableParagraph"/>
              <w:ind w:left="215" w:right="204" w:firstLine="48"/>
              <w:rPr>
                <w:sz w:val="24"/>
              </w:rPr>
            </w:pPr>
            <w:r>
              <w:rPr>
                <w:spacing w:val="-2"/>
                <w:sz w:val="24"/>
              </w:rPr>
              <w:t xml:space="preserve">Phương </w:t>
            </w:r>
            <w:r>
              <w:rPr>
                <w:sz w:val="24"/>
              </w:rPr>
              <w:t>pháp</w:t>
            </w:r>
            <w:r>
              <w:rPr>
                <w:spacing w:val="-1"/>
                <w:sz w:val="24"/>
              </w:rPr>
              <w:t xml:space="preserve"> </w:t>
            </w:r>
            <w:r>
              <w:rPr>
                <w:spacing w:val="-5"/>
                <w:sz w:val="24"/>
              </w:rPr>
              <w:t>thử</w:t>
            </w:r>
          </w:p>
        </w:tc>
        <w:tc>
          <w:tcPr>
            <w:tcW w:w="2693" w:type="dxa"/>
          </w:tcPr>
          <w:p w14:paraId="43CA4084" w14:textId="77777777" w:rsidR="00AB108F" w:rsidRDefault="00AB108F" w:rsidP="00AB108F">
            <w:pPr>
              <w:pStyle w:val="TableParagraph"/>
              <w:spacing w:before="19" w:line="396" w:lineRule="exact"/>
              <w:ind w:left="8" w:right="3"/>
              <w:jc w:val="center"/>
              <w:rPr>
                <w:sz w:val="24"/>
              </w:rPr>
            </w:pPr>
            <w:r>
              <w:rPr>
                <w:sz w:val="24"/>
              </w:rPr>
              <w:t>Công</w:t>
            </w:r>
            <w:r>
              <w:rPr>
                <w:spacing w:val="-15"/>
                <w:sz w:val="24"/>
              </w:rPr>
              <w:t xml:space="preserve"> </w:t>
            </w:r>
            <w:r>
              <w:rPr>
                <w:sz w:val="24"/>
              </w:rPr>
              <w:t>suất</w:t>
            </w:r>
            <w:r>
              <w:rPr>
                <w:spacing w:val="-13"/>
                <w:sz w:val="24"/>
              </w:rPr>
              <w:t xml:space="preserve"> </w:t>
            </w:r>
            <w:r>
              <w:rPr>
                <w:sz w:val="24"/>
              </w:rPr>
              <w:t>kiểm</w:t>
            </w:r>
            <w:r>
              <w:rPr>
                <w:spacing w:val="-13"/>
                <w:sz w:val="24"/>
              </w:rPr>
              <w:t xml:space="preserve"> </w:t>
            </w:r>
            <w:r>
              <w:rPr>
                <w:sz w:val="24"/>
              </w:rPr>
              <w:t>nghiệm (tổng số mẫu/ 6 tháng</w:t>
            </w:r>
          </w:p>
          <w:p w14:paraId="4119DF3F" w14:textId="77777777" w:rsidR="00AB108F" w:rsidRDefault="00AB108F" w:rsidP="00AB108F">
            <w:pPr>
              <w:pStyle w:val="TableParagraph"/>
              <w:spacing w:line="237" w:lineRule="exact"/>
              <w:ind w:left="8" w:right="4"/>
              <w:jc w:val="center"/>
              <w:rPr>
                <w:sz w:val="24"/>
              </w:rPr>
            </w:pPr>
            <w:r>
              <w:rPr>
                <w:sz w:val="24"/>
              </w:rPr>
              <w:t>(hoặc</w:t>
            </w:r>
            <w:r>
              <w:rPr>
                <w:spacing w:val="-2"/>
                <w:sz w:val="24"/>
              </w:rPr>
              <w:t xml:space="preserve"> </w:t>
            </w:r>
            <w:r>
              <w:rPr>
                <w:sz w:val="24"/>
              </w:rPr>
              <w:t>12</w:t>
            </w:r>
            <w:r>
              <w:rPr>
                <w:spacing w:val="-1"/>
                <w:sz w:val="24"/>
              </w:rPr>
              <w:t xml:space="preserve"> </w:t>
            </w:r>
            <w:r>
              <w:rPr>
                <w:spacing w:val="-2"/>
                <w:sz w:val="24"/>
              </w:rPr>
              <w:t>tháng))</w:t>
            </w:r>
          </w:p>
        </w:tc>
        <w:tc>
          <w:tcPr>
            <w:tcW w:w="1277" w:type="dxa"/>
          </w:tcPr>
          <w:p w14:paraId="18963ED1" w14:textId="77777777" w:rsidR="00AB108F" w:rsidRDefault="00AB108F" w:rsidP="00AB108F">
            <w:pPr>
              <w:pStyle w:val="TableParagraph"/>
              <w:spacing w:before="172"/>
              <w:ind w:left="194" w:right="185" w:firstLine="24"/>
              <w:jc w:val="both"/>
              <w:rPr>
                <w:sz w:val="24"/>
              </w:rPr>
            </w:pPr>
            <w:r>
              <w:rPr>
                <w:sz w:val="24"/>
              </w:rPr>
              <w:t>Giới</w:t>
            </w:r>
            <w:r>
              <w:rPr>
                <w:spacing w:val="-15"/>
                <w:sz w:val="24"/>
              </w:rPr>
              <w:t xml:space="preserve"> </w:t>
            </w:r>
            <w:r>
              <w:rPr>
                <w:sz w:val="24"/>
              </w:rPr>
              <w:t>hạn phát</w:t>
            </w:r>
            <w:r>
              <w:rPr>
                <w:spacing w:val="-15"/>
                <w:sz w:val="24"/>
              </w:rPr>
              <w:t xml:space="preserve"> </w:t>
            </w:r>
            <w:r>
              <w:rPr>
                <w:sz w:val="24"/>
              </w:rPr>
              <w:t>hiện (nếu có)</w:t>
            </w:r>
          </w:p>
        </w:tc>
        <w:tc>
          <w:tcPr>
            <w:tcW w:w="849" w:type="dxa"/>
          </w:tcPr>
          <w:p w14:paraId="56F4A3FA" w14:textId="77777777" w:rsidR="00AB108F" w:rsidRDefault="00AB108F" w:rsidP="00AB108F">
            <w:pPr>
              <w:pStyle w:val="TableParagraph"/>
              <w:spacing w:before="35"/>
              <w:rPr>
                <w:sz w:val="24"/>
              </w:rPr>
            </w:pPr>
          </w:p>
          <w:p w14:paraId="024395AD" w14:textId="77777777" w:rsidR="00AB108F" w:rsidRDefault="00AB108F" w:rsidP="00AB108F">
            <w:pPr>
              <w:pStyle w:val="TableParagraph"/>
              <w:ind w:left="251" w:right="228" w:hanging="8"/>
              <w:rPr>
                <w:sz w:val="24"/>
              </w:rPr>
            </w:pPr>
            <w:r>
              <w:rPr>
                <w:spacing w:val="-4"/>
                <w:sz w:val="24"/>
              </w:rPr>
              <w:t xml:space="preserve">Ghi </w:t>
            </w:r>
            <w:r>
              <w:rPr>
                <w:spacing w:val="-5"/>
                <w:sz w:val="24"/>
              </w:rPr>
              <w:t>chú</w:t>
            </w:r>
          </w:p>
        </w:tc>
      </w:tr>
      <w:tr w:rsidR="00AB108F" w14:paraId="5C2C76AB" w14:textId="77777777" w:rsidTr="00AB108F">
        <w:trPr>
          <w:trHeight w:val="395"/>
        </w:trPr>
        <w:tc>
          <w:tcPr>
            <w:tcW w:w="737" w:type="dxa"/>
          </w:tcPr>
          <w:p w14:paraId="09882F20" w14:textId="77777777" w:rsidR="00AB108F" w:rsidRDefault="00AB108F" w:rsidP="00AB108F">
            <w:pPr>
              <w:pStyle w:val="TableParagraph"/>
              <w:spacing w:before="111" w:line="264" w:lineRule="exact"/>
              <w:ind w:left="7" w:right="1"/>
              <w:jc w:val="center"/>
              <w:rPr>
                <w:sz w:val="24"/>
              </w:rPr>
            </w:pPr>
            <w:r>
              <w:rPr>
                <w:spacing w:val="-10"/>
                <w:sz w:val="24"/>
              </w:rPr>
              <w:t>1</w:t>
            </w:r>
          </w:p>
        </w:tc>
        <w:tc>
          <w:tcPr>
            <w:tcW w:w="965" w:type="dxa"/>
          </w:tcPr>
          <w:p w14:paraId="488496E5" w14:textId="77777777" w:rsidR="00AB108F" w:rsidRDefault="00AB108F" w:rsidP="00AB108F">
            <w:pPr>
              <w:pStyle w:val="TableParagraph"/>
              <w:spacing w:before="111" w:line="264" w:lineRule="exact"/>
              <w:ind w:left="4"/>
              <w:jc w:val="center"/>
              <w:rPr>
                <w:sz w:val="24"/>
              </w:rPr>
            </w:pPr>
            <w:r>
              <w:rPr>
                <w:spacing w:val="-10"/>
                <w:sz w:val="24"/>
              </w:rPr>
              <w:t>2</w:t>
            </w:r>
          </w:p>
        </w:tc>
        <w:tc>
          <w:tcPr>
            <w:tcW w:w="1275" w:type="dxa"/>
          </w:tcPr>
          <w:p w14:paraId="219DB8D8" w14:textId="77777777" w:rsidR="00AB108F" w:rsidRDefault="00AB108F" w:rsidP="00AB108F">
            <w:pPr>
              <w:pStyle w:val="TableParagraph"/>
              <w:spacing w:before="111" w:line="264" w:lineRule="exact"/>
              <w:ind w:left="11"/>
              <w:jc w:val="center"/>
              <w:rPr>
                <w:sz w:val="24"/>
              </w:rPr>
            </w:pPr>
            <w:r>
              <w:rPr>
                <w:spacing w:val="-10"/>
                <w:sz w:val="24"/>
              </w:rPr>
              <w:t>3</w:t>
            </w:r>
          </w:p>
        </w:tc>
        <w:tc>
          <w:tcPr>
            <w:tcW w:w="1277" w:type="dxa"/>
          </w:tcPr>
          <w:p w14:paraId="3AC8EE4A" w14:textId="77777777" w:rsidR="00AB108F" w:rsidRDefault="00AB108F" w:rsidP="00AB108F">
            <w:pPr>
              <w:pStyle w:val="TableParagraph"/>
              <w:spacing w:before="111" w:line="264" w:lineRule="exact"/>
              <w:ind w:left="9" w:right="1"/>
              <w:jc w:val="center"/>
              <w:rPr>
                <w:sz w:val="24"/>
              </w:rPr>
            </w:pPr>
            <w:r>
              <w:rPr>
                <w:spacing w:val="-10"/>
                <w:sz w:val="24"/>
              </w:rPr>
              <w:t>4</w:t>
            </w:r>
          </w:p>
        </w:tc>
        <w:tc>
          <w:tcPr>
            <w:tcW w:w="2693" w:type="dxa"/>
          </w:tcPr>
          <w:p w14:paraId="496A7316" w14:textId="77777777" w:rsidR="00AB108F" w:rsidRDefault="00AB108F" w:rsidP="00AB108F">
            <w:pPr>
              <w:pStyle w:val="TableParagraph"/>
              <w:spacing w:before="111" w:line="264" w:lineRule="exact"/>
              <w:ind w:left="8"/>
              <w:jc w:val="center"/>
              <w:rPr>
                <w:sz w:val="24"/>
              </w:rPr>
            </w:pPr>
            <w:r>
              <w:rPr>
                <w:spacing w:val="-10"/>
                <w:sz w:val="24"/>
              </w:rPr>
              <w:t>5</w:t>
            </w:r>
          </w:p>
        </w:tc>
        <w:tc>
          <w:tcPr>
            <w:tcW w:w="1277" w:type="dxa"/>
          </w:tcPr>
          <w:p w14:paraId="13CDE38B" w14:textId="77777777" w:rsidR="00AB108F" w:rsidRDefault="00AB108F" w:rsidP="00AB108F">
            <w:pPr>
              <w:pStyle w:val="TableParagraph"/>
              <w:spacing w:before="111" w:line="264" w:lineRule="exact"/>
              <w:ind w:left="9"/>
              <w:jc w:val="center"/>
              <w:rPr>
                <w:sz w:val="24"/>
              </w:rPr>
            </w:pPr>
            <w:r>
              <w:rPr>
                <w:spacing w:val="-10"/>
                <w:sz w:val="24"/>
              </w:rPr>
              <w:t>6</w:t>
            </w:r>
          </w:p>
        </w:tc>
        <w:tc>
          <w:tcPr>
            <w:tcW w:w="849" w:type="dxa"/>
          </w:tcPr>
          <w:p w14:paraId="5C9F0916" w14:textId="77777777" w:rsidR="00AB108F" w:rsidRDefault="00AB108F" w:rsidP="00AB108F">
            <w:pPr>
              <w:pStyle w:val="TableParagraph"/>
              <w:spacing w:before="111" w:line="264" w:lineRule="exact"/>
              <w:ind w:left="10"/>
              <w:jc w:val="center"/>
              <w:rPr>
                <w:sz w:val="24"/>
              </w:rPr>
            </w:pPr>
            <w:r>
              <w:rPr>
                <w:spacing w:val="-10"/>
                <w:sz w:val="24"/>
              </w:rPr>
              <w:t>7</w:t>
            </w:r>
          </w:p>
        </w:tc>
      </w:tr>
      <w:tr w:rsidR="00AB108F" w14:paraId="65C22F2D" w14:textId="77777777" w:rsidTr="00AB108F">
        <w:trPr>
          <w:trHeight w:val="398"/>
        </w:trPr>
        <w:tc>
          <w:tcPr>
            <w:tcW w:w="737" w:type="dxa"/>
          </w:tcPr>
          <w:p w14:paraId="30D16A9E" w14:textId="77777777" w:rsidR="00AB108F" w:rsidRDefault="00AB108F" w:rsidP="00AB108F">
            <w:pPr>
              <w:pStyle w:val="TableParagraph"/>
              <w:rPr>
                <w:sz w:val="24"/>
              </w:rPr>
            </w:pPr>
          </w:p>
        </w:tc>
        <w:tc>
          <w:tcPr>
            <w:tcW w:w="965" w:type="dxa"/>
          </w:tcPr>
          <w:p w14:paraId="6CF409D6" w14:textId="77777777" w:rsidR="00AB108F" w:rsidRDefault="00AB108F" w:rsidP="00AB108F">
            <w:pPr>
              <w:pStyle w:val="TableParagraph"/>
              <w:rPr>
                <w:sz w:val="24"/>
              </w:rPr>
            </w:pPr>
          </w:p>
        </w:tc>
        <w:tc>
          <w:tcPr>
            <w:tcW w:w="1275" w:type="dxa"/>
          </w:tcPr>
          <w:p w14:paraId="692A39CC" w14:textId="77777777" w:rsidR="00AB108F" w:rsidRDefault="00AB108F" w:rsidP="00AB108F">
            <w:pPr>
              <w:pStyle w:val="TableParagraph"/>
              <w:rPr>
                <w:sz w:val="24"/>
              </w:rPr>
            </w:pPr>
          </w:p>
        </w:tc>
        <w:tc>
          <w:tcPr>
            <w:tcW w:w="1277" w:type="dxa"/>
          </w:tcPr>
          <w:p w14:paraId="13F8260C" w14:textId="77777777" w:rsidR="00AB108F" w:rsidRDefault="00AB108F" w:rsidP="00AB108F">
            <w:pPr>
              <w:pStyle w:val="TableParagraph"/>
              <w:rPr>
                <w:sz w:val="24"/>
              </w:rPr>
            </w:pPr>
          </w:p>
        </w:tc>
        <w:tc>
          <w:tcPr>
            <w:tcW w:w="2693" w:type="dxa"/>
          </w:tcPr>
          <w:p w14:paraId="31D85328" w14:textId="77777777" w:rsidR="00AB108F" w:rsidRDefault="00AB108F" w:rsidP="00AB108F">
            <w:pPr>
              <w:pStyle w:val="TableParagraph"/>
              <w:rPr>
                <w:sz w:val="24"/>
              </w:rPr>
            </w:pPr>
          </w:p>
        </w:tc>
        <w:tc>
          <w:tcPr>
            <w:tcW w:w="1277" w:type="dxa"/>
          </w:tcPr>
          <w:p w14:paraId="52FAF33B" w14:textId="77777777" w:rsidR="00AB108F" w:rsidRDefault="00AB108F" w:rsidP="00AB108F">
            <w:pPr>
              <w:pStyle w:val="TableParagraph"/>
              <w:rPr>
                <w:sz w:val="24"/>
              </w:rPr>
            </w:pPr>
          </w:p>
        </w:tc>
        <w:tc>
          <w:tcPr>
            <w:tcW w:w="849" w:type="dxa"/>
          </w:tcPr>
          <w:p w14:paraId="00520623" w14:textId="77777777" w:rsidR="00AB108F" w:rsidRDefault="00AB108F" w:rsidP="00AB108F">
            <w:pPr>
              <w:pStyle w:val="TableParagraph"/>
              <w:rPr>
                <w:sz w:val="24"/>
              </w:rPr>
            </w:pPr>
          </w:p>
        </w:tc>
      </w:tr>
    </w:tbl>
    <w:p w14:paraId="6598AF9B" w14:textId="77777777" w:rsidR="00AB108F" w:rsidRPr="00280694" w:rsidRDefault="00AB108F" w:rsidP="00AB108F">
      <w:pPr>
        <w:pStyle w:val="ListParagraph"/>
        <w:widowControl w:val="0"/>
        <w:tabs>
          <w:tab w:val="left" w:pos="907"/>
        </w:tabs>
        <w:autoSpaceDE w:val="0"/>
        <w:autoSpaceDN w:val="0"/>
        <w:spacing w:before="113" w:after="8"/>
        <w:ind w:left="622" w:right="418"/>
        <w:contextualSpacing w:val="0"/>
      </w:pPr>
      <w:r w:rsidRPr="00280694">
        <w:t>6. Đảm</w:t>
      </w:r>
      <w:r w:rsidRPr="00280694">
        <w:rPr>
          <w:spacing w:val="40"/>
        </w:rPr>
        <w:t xml:space="preserve"> </w:t>
      </w:r>
      <w:r w:rsidRPr="00280694">
        <w:t>bảo</w:t>
      </w:r>
      <w:r w:rsidRPr="00280694">
        <w:rPr>
          <w:spacing w:val="40"/>
        </w:rPr>
        <w:t xml:space="preserve"> </w:t>
      </w:r>
      <w:r w:rsidRPr="00280694">
        <w:t>chất</w:t>
      </w:r>
      <w:r w:rsidRPr="00280694">
        <w:rPr>
          <w:spacing w:val="40"/>
        </w:rPr>
        <w:t xml:space="preserve"> </w:t>
      </w:r>
      <w:r w:rsidRPr="00280694">
        <w:t>lượng</w:t>
      </w:r>
      <w:r w:rsidRPr="00280694">
        <w:rPr>
          <w:spacing w:val="40"/>
        </w:rPr>
        <w:t xml:space="preserve"> </w:t>
      </w:r>
      <w:r w:rsidRPr="00280694">
        <w:t>kết</w:t>
      </w:r>
      <w:r w:rsidRPr="00280694">
        <w:rPr>
          <w:spacing w:val="40"/>
        </w:rPr>
        <w:t xml:space="preserve"> </w:t>
      </w:r>
      <w:r w:rsidRPr="00280694">
        <w:t>quả</w:t>
      </w:r>
      <w:r w:rsidRPr="00280694">
        <w:rPr>
          <w:spacing w:val="40"/>
        </w:rPr>
        <w:t xml:space="preserve"> </w:t>
      </w:r>
      <w:r w:rsidRPr="00280694">
        <w:t>kiểm</w:t>
      </w:r>
      <w:r w:rsidRPr="00280694">
        <w:rPr>
          <w:spacing w:val="40"/>
        </w:rPr>
        <w:t xml:space="preserve"> </w:t>
      </w:r>
      <w:r w:rsidRPr="00280694">
        <w:t>nghiệm</w:t>
      </w:r>
      <w:r w:rsidRPr="00280694">
        <w:rPr>
          <w:spacing w:val="40"/>
        </w:rPr>
        <w:t xml:space="preserve"> </w:t>
      </w:r>
      <w:r w:rsidRPr="00280694">
        <w:t>(tham</w:t>
      </w:r>
      <w:r w:rsidRPr="00280694">
        <w:rPr>
          <w:spacing w:val="40"/>
        </w:rPr>
        <w:t xml:space="preserve"> </w:t>
      </w:r>
      <w:r w:rsidRPr="00280694">
        <w:t>gia</w:t>
      </w:r>
      <w:r w:rsidRPr="00280694">
        <w:rPr>
          <w:spacing w:val="40"/>
        </w:rPr>
        <w:t xml:space="preserve"> </w:t>
      </w:r>
      <w:r w:rsidRPr="00280694">
        <w:t>thử</w:t>
      </w:r>
      <w:r w:rsidRPr="00280694">
        <w:rPr>
          <w:spacing w:val="40"/>
        </w:rPr>
        <w:t xml:space="preserve"> </w:t>
      </w:r>
      <w:r w:rsidRPr="00280694">
        <w:t>nghiệm</w:t>
      </w:r>
      <w:r w:rsidRPr="00280694">
        <w:rPr>
          <w:spacing w:val="40"/>
        </w:rPr>
        <w:t xml:space="preserve"> </w:t>
      </w:r>
      <w:r w:rsidRPr="00280694">
        <w:t>thành</w:t>
      </w:r>
      <w:r w:rsidRPr="00280694">
        <w:rPr>
          <w:spacing w:val="40"/>
        </w:rPr>
        <w:t xml:space="preserve"> </w:t>
      </w:r>
      <w:r w:rsidRPr="00280694">
        <w:t>thạo/so</w:t>
      </w:r>
      <w:r w:rsidRPr="00280694">
        <w:rPr>
          <w:spacing w:val="40"/>
        </w:rPr>
        <w:t xml:space="preserve"> </w:t>
      </w:r>
      <w:r w:rsidRPr="00280694">
        <w:t>sánh</w:t>
      </w:r>
      <w:r w:rsidRPr="00280694">
        <w:rPr>
          <w:spacing w:val="40"/>
        </w:rPr>
        <w:t xml:space="preserve"> </w:t>
      </w:r>
      <w:r w:rsidRPr="00280694">
        <w:t>liên phòng) thực hiện 6 tháng (hoặc 12 tháng) năm ........:</w:t>
      </w: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714"/>
        <w:gridCol w:w="1464"/>
        <w:gridCol w:w="1138"/>
        <w:gridCol w:w="1298"/>
        <w:gridCol w:w="1524"/>
        <w:gridCol w:w="1293"/>
      </w:tblGrid>
      <w:tr w:rsidR="00AB108F" w14:paraId="4E9FFECF" w14:textId="77777777" w:rsidTr="00AB108F">
        <w:trPr>
          <w:trHeight w:val="672"/>
        </w:trPr>
        <w:tc>
          <w:tcPr>
            <w:tcW w:w="857" w:type="dxa"/>
          </w:tcPr>
          <w:p w14:paraId="2D95C8DE" w14:textId="77777777" w:rsidR="00AB108F" w:rsidRDefault="00AB108F" w:rsidP="00AB108F">
            <w:pPr>
              <w:pStyle w:val="TableParagraph"/>
              <w:spacing w:before="111"/>
              <w:ind w:left="7"/>
              <w:jc w:val="center"/>
              <w:rPr>
                <w:sz w:val="24"/>
              </w:rPr>
            </w:pPr>
            <w:r>
              <w:rPr>
                <w:spacing w:val="-5"/>
                <w:sz w:val="24"/>
              </w:rPr>
              <w:t>STT</w:t>
            </w:r>
          </w:p>
        </w:tc>
        <w:tc>
          <w:tcPr>
            <w:tcW w:w="1714" w:type="dxa"/>
          </w:tcPr>
          <w:p w14:paraId="6647B447" w14:textId="77777777" w:rsidR="00AB108F" w:rsidRDefault="00AB108F" w:rsidP="00AB108F">
            <w:pPr>
              <w:pStyle w:val="TableParagraph"/>
              <w:spacing w:before="111"/>
              <w:ind w:left="3" w:right="2"/>
              <w:jc w:val="center"/>
              <w:rPr>
                <w:sz w:val="24"/>
              </w:rPr>
            </w:pPr>
            <w:r>
              <w:rPr>
                <w:sz w:val="24"/>
              </w:rPr>
              <w:t>Tên</w:t>
            </w:r>
            <w:r>
              <w:rPr>
                <w:spacing w:val="-2"/>
                <w:sz w:val="24"/>
              </w:rPr>
              <w:t xml:space="preserve"> </w:t>
            </w:r>
            <w:r>
              <w:rPr>
                <w:sz w:val="24"/>
              </w:rPr>
              <w:t>phép</w:t>
            </w:r>
            <w:r>
              <w:rPr>
                <w:spacing w:val="-1"/>
                <w:sz w:val="24"/>
              </w:rPr>
              <w:t xml:space="preserve"> </w:t>
            </w:r>
            <w:r>
              <w:rPr>
                <w:spacing w:val="-5"/>
                <w:sz w:val="24"/>
              </w:rPr>
              <w:t>thử</w:t>
            </w:r>
          </w:p>
        </w:tc>
        <w:tc>
          <w:tcPr>
            <w:tcW w:w="1464" w:type="dxa"/>
          </w:tcPr>
          <w:p w14:paraId="67DBFA82" w14:textId="77777777" w:rsidR="00AB108F" w:rsidRDefault="00AB108F" w:rsidP="00AB108F">
            <w:pPr>
              <w:pStyle w:val="TableParagraph"/>
              <w:spacing w:before="100" w:line="270" w:lineRule="atLeast"/>
              <w:ind w:left="309" w:right="297" w:firstLine="48"/>
              <w:rPr>
                <w:sz w:val="24"/>
              </w:rPr>
            </w:pPr>
            <w:r>
              <w:rPr>
                <w:spacing w:val="-2"/>
                <w:sz w:val="24"/>
              </w:rPr>
              <w:t xml:space="preserve">Phương </w:t>
            </w:r>
            <w:r>
              <w:rPr>
                <w:sz w:val="24"/>
              </w:rPr>
              <w:t>pháp</w:t>
            </w:r>
            <w:r>
              <w:rPr>
                <w:spacing w:val="-1"/>
                <w:sz w:val="24"/>
              </w:rPr>
              <w:t xml:space="preserve"> </w:t>
            </w:r>
            <w:r>
              <w:rPr>
                <w:spacing w:val="-5"/>
                <w:sz w:val="24"/>
              </w:rPr>
              <w:t>thử</w:t>
            </w:r>
          </w:p>
        </w:tc>
        <w:tc>
          <w:tcPr>
            <w:tcW w:w="1138" w:type="dxa"/>
          </w:tcPr>
          <w:p w14:paraId="7D262A95" w14:textId="77777777" w:rsidR="00AB108F" w:rsidRDefault="00AB108F" w:rsidP="00AB108F">
            <w:pPr>
              <w:pStyle w:val="TableParagraph"/>
              <w:spacing w:before="111"/>
              <w:ind w:left="4" w:right="2"/>
              <w:jc w:val="center"/>
              <w:rPr>
                <w:sz w:val="24"/>
              </w:rPr>
            </w:pPr>
            <w:r>
              <w:rPr>
                <w:sz w:val="24"/>
              </w:rPr>
              <w:t>Nền</w:t>
            </w:r>
            <w:r>
              <w:rPr>
                <w:spacing w:val="-2"/>
                <w:sz w:val="24"/>
              </w:rPr>
              <w:t xml:space="preserve"> </w:t>
            </w:r>
            <w:r>
              <w:rPr>
                <w:spacing w:val="-5"/>
                <w:sz w:val="24"/>
              </w:rPr>
              <w:t>mẫu</w:t>
            </w:r>
          </w:p>
        </w:tc>
        <w:tc>
          <w:tcPr>
            <w:tcW w:w="1298" w:type="dxa"/>
          </w:tcPr>
          <w:p w14:paraId="3C3CA2C5" w14:textId="77777777" w:rsidR="00AB108F" w:rsidRDefault="00AB108F" w:rsidP="00AB108F">
            <w:pPr>
              <w:pStyle w:val="TableParagraph"/>
              <w:spacing w:before="100" w:line="270" w:lineRule="atLeast"/>
              <w:ind w:left="414" w:hanging="226"/>
              <w:rPr>
                <w:sz w:val="24"/>
              </w:rPr>
            </w:pPr>
            <w:r>
              <w:rPr>
                <w:sz w:val="24"/>
              </w:rPr>
              <w:t>Đơn</w:t>
            </w:r>
            <w:r>
              <w:rPr>
                <w:spacing w:val="-15"/>
                <w:sz w:val="24"/>
              </w:rPr>
              <w:t xml:space="preserve"> </w:t>
            </w:r>
            <w:r>
              <w:rPr>
                <w:sz w:val="24"/>
              </w:rPr>
              <w:t>vị</w:t>
            </w:r>
            <w:r>
              <w:rPr>
                <w:spacing w:val="-15"/>
                <w:sz w:val="24"/>
              </w:rPr>
              <w:t xml:space="preserve"> </w:t>
            </w:r>
            <w:r>
              <w:rPr>
                <w:sz w:val="24"/>
              </w:rPr>
              <w:t xml:space="preserve">tổ </w:t>
            </w:r>
            <w:r>
              <w:rPr>
                <w:spacing w:val="-4"/>
                <w:sz w:val="24"/>
              </w:rPr>
              <w:t>chức</w:t>
            </w:r>
          </w:p>
        </w:tc>
        <w:tc>
          <w:tcPr>
            <w:tcW w:w="1524" w:type="dxa"/>
          </w:tcPr>
          <w:p w14:paraId="7D3D3727" w14:textId="77777777" w:rsidR="00AB108F" w:rsidRDefault="00AB108F" w:rsidP="00AB108F">
            <w:pPr>
              <w:pStyle w:val="TableParagraph"/>
              <w:spacing w:before="100" w:line="270" w:lineRule="atLeast"/>
              <w:ind w:left="345" w:right="281" w:hanging="51"/>
              <w:rPr>
                <w:sz w:val="24"/>
              </w:rPr>
            </w:pPr>
            <w:r>
              <w:rPr>
                <w:sz w:val="24"/>
              </w:rPr>
              <w:t>Thời</w:t>
            </w:r>
            <w:r>
              <w:rPr>
                <w:spacing w:val="-15"/>
                <w:sz w:val="24"/>
              </w:rPr>
              <w:t xml:space="preserve"> </w:t>
            </w:r>
            <w:r>
              <w:rPr>
                <w:sz w:val="24"/>
              </w:rPr>
              <w:t xml:space="preserve">gian tham </w:t>
            </w:r>
            <w:r>
              <w:rPr>
                <w:spacing w:val="-5"/>
                <w:sz w:val="24"/>
              </w:rPr>
              <w:t>gia</w:t>
            </w:r>
          </w:p>
        </w:tc>
        <w:tc>
          <w:tcPr>
            <w:tcW w:w="1293" w:type="dxa"/>
          </w:tcPr>
          <w:p w14:paraId="3079E056" w14:textId="77777777" w:rsidR="00AB108F" w:rsidRDefault="00AB108F" w:rsidP="00AB108F">
            <w:pPr>
              <w:pStyle w:val="TableParagraph"/>
              <w:spacing w:before="111"/>
              <w:ind w:left="9" w:right="2"/>
              <w:jc w:val="center"/>
              <w:rPr>
                <w:sz w:val="24"/>
              </w:rPr>
            </w:pPr>
            <w:r>
              <w:rPr>
                <w:sz w:val="24"/>
              </w:rPr>
              <w:t>Kết</w:t>
            </w:r>
            <w:r>
              <w:rPr>
                <w:spacing w:val="-2"/>
                <w:sz w:val="24"/>
              </w:rPr>
              <w:t xml:space="preserve"> </w:t>
            </w:r>
            <w:r>
              <w:rPr>
                <w:spacing w:val="-5"/>
                <w:sz w:val="24"/>
              </w:rPr>
              <w:t>quả</w:t>
            </w:r>
          </w:p>
        </w:tc>
      </w:tr>
      <w:tr w:rsidR="00AB108F" w14:paraId="64A5E41B" w14:textId="77777777" w:rsidTr="00AB108F">
        <w:trPr>
          <w:trHeight w:val="395"/>
        </w:trPr>
        <w:tc>
          <w:tcPr>
            <w:tcW w:w="857" w:type="dxa"/>
          </w:tcPr>
          <w:p w14:paraId="6AFF348C" w14:textId="77777777" w:rsidR="00AB108F" w:rsidRDefault="00AB108F" w:rsidP="00AB108F">
            <w:pPr>
              <w:pStyle w:val="TableParagraph"/>
              <w:spacing w:before="111" w:line="264" w:lineRule="exact"/>
              <w:ind w:left="7"/>
              <w:jc w:val="center"/>
              <w:rPr>
                <w:sz w:val="24"/>
              </w:rPr>
            </w:pPr>
            <w:r>
              <w:rPr>
                <w:spacing w:val="-10"/>
                <w:sz w:val="24"/>
              </w:rPr>
              <w:t>1</w:t>
            </w:r>
          </w:p>
        </w:tc>
        <w:tc>
          <w:tcPr>
            <w:tcW w:w="1714" w:type="dxa"/>
          </w:tcPr>
          <w:p w14:paraId="5B8FC788" w14:textId="77777777" w:rsidR="00AB108F" w:rsidRDefault="00AB108F" w:rsidP="00AB108F">
            <w:pPr>
              <w:pStyle w:val="TableParagraph"/>
              <w:spacing w:before="111" w:line="264" w:lineRule="exact"/>
              <w:ind w:left="3"/>
              <w:jc w:val="center"/>
              <w:rPr>
                <w:sz w:val="24"/>
              </w:rPr>
            </w:pPr>
            <w:r>
              <w:rPr>
                <w:spacing w:val="-10"/>
                <w:sz w:val="24"/>
              </w:rPr>
              <w:t>2</w:t>
            </w:r>
          </w:p>
        </w:tc>
        <w:tc>
          <w:tcPr>
            <w:tcW w:w="1464" w:type="dxa"/>
          </w:tcPr>
          <w:p w14:paraId="35E6A32B" w14:textId="77777777" w:rsidR="00AB108F" w:rsidRDefault="00AB108F" w:rsidP="00AB108F">
            <w:pPr>
              <w:pStyle w:val="TableParagraph"/>
              <w:spacing w:before="111" w:line="264" w:lineRule="exact"/>
              <w:ind w:left="9"/>
              <w:jc w:val="center"/>
              <w:rPr>
                <w:sz w:val="24"/>
              </w:rPr>
            </w:pPr>
            <w:r>
              <w:rPr>
                <w:spacing w:val="-10"/>
                <w:sz w:val="24"/>
              </w:rPr>
              <w:t>3</w:t>
            </w:r>
          </w:p>
        </w:tc>
        <w:tc>
          <w:tcPr>
            <w:tcW w:w="1138" w:type="dxa"/>
          </w:tcPr>
          <w:p w14:paraId="6C0E7EA3" w14:textId="77777777" w:rsidR="00AB108F" w:rsidRDefault="00AB108F" w:rsidP="00AB108F">
            <w:pPr>
              <w:pStyle w:val="TableParagraph"/>
              <w:spacing w:before="111" w:line="264" w:lineRule="exact"/>
              <w:ind w:left="4"/>
              <w:jc w:val="center"/>
              <w:rPr>
                <w:sz w:val="24"/>
              </w:rPr>
            </w:pPr>
            <w:r>
              <w:rPr>
                <w:spacing w:val="-10"/>
                <w:sz w:val="24"/>
              </w:rPr>
              <w:t>4</w:t>
            </w:r>
          </w:p>
        </w:tc>
        <w:tc>
          <w:tcPr>
            <w:tcW w:w="1298" w:type="dxa"/>
          </w:tcPr>
          <w:p w14:paraId="031D2124" w14:textId="77777777" w:rsidR="00AB108F" w:rsidRDefault="00AB108F" w:rsidP="00AB108F">
            <w:pPr>
              <w:pStyle w:val="TableParagraph"/>
              <w:spacing w:before="111" w:line="264" w:lineRule="exact"/>
              <w:ind w:left="7"/>
              <w:jc w:val="center"/>
              <w:rPr>
                <w:sz w:val="24"/>
              </w:rPr>
            </w:pPr>
            <w:r>
              <w:rPr>
                <w:spacing w:val="-10"/>
                <w:sz w:val="24"/>
              </w:rPr>
              <w:t>5</w:t>
            </w:r>
          </w:p>
        </w:tc>
        <w:tc>
          <w:tcPr>
            <w:tcW w:w="1524" w:type="dxa"/>
          </w:tcPr>
          <w:p w14:paraId="0F8D012D" w14:textId="77777777" w:rsidR="00AB108F" w:rsidRDefault="00AB108F" w:rsidP="00AB108F">
            <w:pPr>
              <w:pStyle w:val="TableParagraph"/>
              <w:spacing w:before="111" w:line="264" w:lineRule="exact"/>
              <w:ind w:left="9"/>
              <w:jc w:val="center"/>
              <w:rPr>
                <w:sz w:val="24"/>
              </w:rPr>
            </w:pPr>
            <w:r>
              <w:rPr>
                <w:spacing w:val="-10"/>
                <w:sz w:val="24"/>
              </w:rPr>
              <w:t>6</w:t>
            </w:r>
          </w:p>
        </w:tc>
        <w:tc>
          <w:tcPr>
            <w:tcW w:w="1293" w:type="dxa"/>
          </w:tcPr>
          <w:p w14:paraId="2F72DD70" w14:textId="77777777" w:rsidR="00AB108F" w:rsidRDefault="00AB108F" w:rsidP="00AB108F">
            <w:pPr>
              <w:pStyle w:val="TableParagraph"/>
              <w:spacing w:before="111" w:line="264" w:lineRule="exact"/>
              <w:ind w:left="9"/>
              <w:jc w:val="center"/>
              <w:rPr>
                <w:sz w:val="24"/>
              </w:rPr>
            </w:pPr>
            <w:r>
              <w:rPr>
                <w:spacing w:val="-10"/>
                <w:sz w:val="24"/>
              </w:rPr>
              <w:t>7</w:t>
            </w:r>
          </w:p>
        </w:tc>
      </w:tr>
      <w:tr w:rsidR="00AB108F" w14:paraId="081FEE58" w14:textId="77777777" w:rsidTr="00AB108F">
        <w:trPr>
          <w:trHeight w:val="395"/>
        </w:trPr>
        <w:tc>
          <w:tcPr>
            <w:tcW w:w="857" w:type="dxa"/>
          </w:tcPr>
          <w:p w14:paraId="4B2CD885" w14:textId="77777777" w:rsidR="00AB108F" w:rsidRDefault="00AB108F" w:rsidP="00AB108F">
            <w:pPr>
              <w:pStyle w:val="TableParagraph"/>
              <w:rPr>
                <w:sz w:val="24"/>
              </w:rPr>
            </w:pPr>
          </w:p>
        </w:tc>
        <w:tc>
          <w:tcPr>
            <w:tcW w:w="1714" w:type="dxa"/>
          </w:tcPr>
          <w:p w14:paraId="127B31B3" w14:textId="77777777" w:rsidR="00AB108F" w:rsidRDefault="00AB108F" w:rsidP="00AB108F">
            <w:pPr>
              <w:pStyle w:val="TableParagraph"/>
              <w:rPr>
                <w:sz w:val="24"/>
              </w:rPr>
            </w:pPr>
          </w:p>
        </w:tc>
        <w:tc>
          <w:tcPr>
            <w:tcW w:w="1464" w:type="dxa"/>
          </w:tcPr>
          <w:p w14:paraId="1B2E492A" w14:textId="77777777" w:rsidR="00AB108F" w:rsidRDefault="00AB108F" w:rsidP="00AB108F">
            <w:pPr>
              <w:pStyle w:val="TableParagraph"/>
              <w:rPr>
                <w:sz w:val="24"/>
              </w:rPr>
            </w:pPr>
          </w:p>
        </w:tc>
        <w:tc>
          <w:tcPr>
            <w:tcW w:w="1138" w:type="dxa"/>
          </w:tcPr>
          <w:p w14:paraId="59B99F61" w14:textId="77777777" w:rsidR="00AB108F" w:rsidRDefault="00AB108F" w:rsidP="00AB108F">
            <w:pPr>
              <w:pStyle w:val="TableParagraph"/>
              <w:rPr>
                <w:sz w:val="24"/>
              </w:rPr>
            </w:pPr>
          </w:p>
        </w:tc>
        <w:tc>
          <w:tcPr>
            <w:tcW w:w="1298" w:type="dxa"/>
          </w:tcPr>
          <w:p w14:paraId="4124453F" w14:textId="77777777" w:rsidR="00AB108F" w:rsidRDefault="00AB108F" w:rsidP="00AB108F">
            <w:pPr>
              <w:pStyle w:val="TableParagraph"/>
              <w:rPr>
                <w:sz w:val="24"/>
              </w:rPr>
            </w:pPr>
          </w:p>
        </w:tc>
        <w:tc>
          <w:tcPr>
            <w:tcW w:w="1524" w:type="dxa"/>
          </w:tcPr>
          <w:p w14:paraId="27816924" w14:textId="77777777" w:rsidR="00AB108F" w:rsidRDefault="00AB108F" w:rsidP="00AB108F">
            <w:pPr>
              <w:pStyle w:val="TableParagraph"/>
              <w:rPr>
                <w:sz w:val="24"/>
              </w:rPr>
            </w:pPr>
          </w:p>
        </w:tc>
        <w:tc>
          <w:tcPr>
            <w:tcW w:w="1293" w:type="dxa"/>
          </w:tcPr>
          <w:p w14:paraId="2AAB4918" w14:textId="77777777" w:rsidR="00AB108F" w:rsidRDefault="00AB108F" w:rsidP="00AB108F">
            <w:pPr>
              <w:pStyle w:val="TableParagraph"/>
              <w:rPr>
                <w:sz w:val="24"/>
              </w:rPr>
            </w:pPr>
          </w:p>
        </w:tc>
      </w:tr>
    </w:tbl>
    <w:p w14:paraId="4C076A87" w14:textId="77777777" w:rsidR="00AB108F" w:rsidRPr="00280694" w:rsidRDefault="00AB108F" w:rsidP="00AB108F">
      <w:pPr>
        <w:pStyle w:val="ListParagraph"/>
        <w:widowControl w:val="0"/>
        <w:tabs>
          <w:tab w:val="left" w:pos="862"/>
        </w:tabs>
        <w:autoSpaceDE w:val="0"/>
        <w:autoSpaceDN w:val="0"/>
        <w:spacing w:before="113" w:after="8"/>
        <w:ind w:left="622"/>
        <w:contextualSpacing w:val="0"/>
      </w:pPr>
      <w:r w:rsidRPr="00280694">
        <w:t>7.Kết</w:t>
      </w:r>
      <w:r w:rsidRPr="00280694">
        <w:rPr>
          <w:spacing w:val="-1"/>
        </w:rPr>
        <w:t xml:space="preserve"> </w:t>
      </w:r>
      <w:r w:rsidRPr="00280694">
        <w:t>quả hoạt động</w:t>
      </w:r>
      <w:r w:rsidRPr="00280694">
        <w:rPr>
          <w:spacing w:val="-3"/>
        </w:rPr>
        <w:t xml:space="preserve"> </w:t>
      </w:r>
      <w:r w:rsidRPr="00280694">
        <w:t>cơ sở</w:t>
      </w:r>
      <w:r w:rsidRPr="00280694">
        <w:rPr>
          <w:spacing w:val="-1"/>
        </w:rPr>
        <w:t xml:space="preserve"> </w:t>
      </w:r>
      <w:r w:rsidRPr="00280694">
        <w:t>kiểm nghiệm thực</w:t>
      </w:r>
      <w:r w:rsidRPr="00280694">
        <w:rPr>
          <w:spacing w:val="-1"/>
        </w:rPr>
        <w:t xml:space="preserve"> </w:t>
      </w:r>
      <w:r w:rsidRPr="00280694">
        <w:t>hiện</w:t>
      </w:r>
      <w:r w:rsidRPr="00280694">
        <w:rPr>
          <w:spacing w:val="1"/>
        </w:rPr>
        <w:t xml:space="preserve"> </w:t>
      </w:r>
      <w:r w:rsidRPr="00280694">
        <w:t>6</w:t>
      </w:r>
      <w:r w:rsidRPr="00280694">
        <w:rPr>
          <w:spacing w:val="-1"/>
        </w:rPr>
        <w:t xml:space="preserve"> </w:t>
      </w:r>
      <w:r w:rsidRPr="00280694">
        <w:t>tháng</w:t>
      </w:r>
      <w:r w:rsidRPr="00280694">
        <w:rPr>
          <w:spacing w:val="-3"/>
        </w:rPr>
        <w:t xml:space="preserve"> </w:t>
      </w:r>
      <w:r w:rsidRPr="00280694">
        <w:t>(hoặc</w:t>
      </w:r>
      <w:r w:rsidRPr="00280694">
        <w:rPr>
          <w:spacing w:val="-1"/>
        </w:rPr>
        <w:t xml:space="preserve"> </w:t>
      </w:r>
      <w:r w:rsidRPr="00280694">
        <w:t>12 tháng)</w:t>
      </w:r>
      <w:r w:rsidRPr="00280694">
        <w:rPr>
          <w:spacing w:val="1"/>
        </w:rPr>
        <w:t xml:space="preserve"> </w:t>
      </w:r>
      <w:r w:rsidRPr="00280694">
        <w:rPr>
          <w:spacing w:val="-5"/>
        </w:rPr>
        <w:t>năm</w:t>
      </w: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724"/>
        <w:gridCol w:w="1495"/>
        <w:gridCol w:w="1123"/>
        <w:gridCol w:w="1307"/>
        <w:gridCol w:w="1310"/>
        <w:gridCol w:w="1494"/>
      </w:tblGrid>
      <w:tr w:rsidR="00AB108F" w14:paraId="08F97600" w14:textId="77777777" w:rsidTr="00AB108F">
        <w:trPr>
          <w:trHeight w:val="947"/>
        </w:trPr>
        <w:tc>
          <w:tcPr>
            <w:tcW w:w="816" w:type="dxa"/>
          </w:tcPr>
          <w:p w14:paraId="538E9E99" w14:textId="77777777" w:rsidR="00AB108F" w:rsidRDefault="00AB108F" w:rsidP="00AB108F">
            <w:pPr>
              <w:pStyle w:val="TableParagraph"/>
              <w:spacing w:before="111"/>
              <w:rPr>
                <w:sz w:val="24"/>
              </w:rPr>
            </w:pPr>
          </w:p>
          <w:p w14:paraId="21674074" w14:textId="77777777" w:rsidR="00AB108F" w:rsidRDefault="00AB108F" w:rsidP="00AB108F">
            <w:pPr>
              <w:pStyle w:val="TableParagraph"/>
              <w:ind w:left="9"/>
              <w:jc w:val="center"/>
              <w:rPr>
                <w:sz w:val="24"/>
              </w:rPr>
            </w:pPr>
            <w:r>
              <w:rPr>
                <w:spacing w:val="-5"/>
                <w:sz w:val="24"/>
              </w:rPr>
              <w:t>STT</w:t>
            </w:r>
          </w:p>
        </w:tc>
        <w:tc>
          <w:tcPr>
            <w:tcW w:w="1724" w:type="dxa"/>
          </w:tcPr>
          <w:p w14:paraId="11207910" w14:textId="77777777" w:rsidR="00AB108F" w:rsidRDefault="00AB108F" w:rsidP="00AB108F">
            <w:pPr>
              <w:pStyle w:val="TableParagraph"/>
              <w:spacing w:before="111"/>
              <w:rPr>
                <w:sz w:val="24"/>
              </w:rPr>
            </w:pPr>
          </w:p>
          <w:p w14:paraId="25D102E7" w14:textId="77777777" w:rsidR="00AB108F" w:rsidRDefault="00AB108F" w:rsidP="00AB108F">
            <w:pPr>
              <w:pStyle w:val="TableParagraph"/>
              <w:ind w:left="3" w:right="1"/>
              <w:jc w:val="center"/>
              <w:rPr>
                <w:sz w:val="24"/>
              </w:rPr>
            </w:pPr>
            <w:r>
              <w:rPr>
                <w:sz w:val="24"/>
              </w:rPr>
              <w:t>Lĩnh</w:t>
            </w:r>
            <w:r>
              <w:rPr>
                <w:spacing w:val="-3"/>
                <w:sz w:val="24"/>
              </w:rPr>
              <w:t xml:space="preserve"> </w:t>
            </w:r>
            <w:r>
              <w:rPr>
                <w:spacing w:val="-5"/>
                <w:sz w:val="24"/>
              </w:rPr>
              <w:t>vực</w:t>
            </w:r>
          </w:p>
        </w:tc>
        <w:tc>
          <w:tcPr>
            <w:tcW w:w="1495" w:type="dxa"/>
          </w:tcPr>
          <w:p w14:paraId="5E691236" w14:textId="77777777" w:rsidR="00AB108F" w:rsidRDefault="00AB108F" w:rsidP="00AB108F">
            <w:pPr>
              <w:pStyle w:val="TableParagraph"/>
              <w:spacing w:before="251"/>
              <w:ind w:left="479" w:right="272" w:hanging="195"/>
              <w:rPr>
                <w:sz w:val="24"/>
              </w:rPr>
            </w:pPr>
            <w:r>
              <w:rPr>
                <w:sz w:val="24"/>
              </w:rPr>
              <w:t>Loại</w:t>
            </w:r>
            <w:r>
              <w:rPr>
                <w:spacing w:val="-15"/>
                <w:sz w:val="24"/>
              </w:rPr>
              <w:t xml:space="preserve"> </w:t>
            </w:r>
            <w:r>
              <w:rPr>
                <w:sz w:val="24"/>
              </w:rPr>
              <w:t xml:space="preserve">thực </w:t>
            </w:r>
            <w:r>
              <w:rPr>
                <w:spacing w:val="-4"/>
                <w:sz w:val="24"/>
              </w:rPr>
              <w:t>phẩm</w:t>
            </w:r>
          </w:p>
        </w:tc>
        <w:tc>
          <w:tcPr>
            <w:tcW w:w="1123" w:type="dxa"/>
          </w:tcPr>
          <w:p w14:paraId="7FEC8797" w14:textId="77777777" w:rsidR="00AB108F" w:rsidRDefault="00AB108F" w:rsidP="00AB108F">
            <w:pPr>
              <w:pStyle w:val="TableParagraph"/>
              <w:spacing w:before="251"/>
              <w:ind w:left="402" w:right="97" w:hanging="291"/>
              <w:rPr>
                <w:sz w:val="24"/>
              </w:rPr>
            </w:pPr>
            <w:r>
              <w:rPr>
                <w:sz w:val="24"/>
              </w:rPr>
              <w:t>Tên</w:t>
            </w:r>
            <w:r>
              <w:rPr>
                <w:spacing w:val="-15"/>
                <w:sz w:val="24"/>
              </w:rPr>
              <w:t xml:space="preserve"> </w:t>
            </w:r>
            <w:r>
              <w:rPr>
                <w:sz w:val="24"/>
              </w:rPr>
              <w:t xml:space="preserve">phép </w:t>
            </w:r>
            <w:r>
              <w:rPr>
                <w:spacing w:val="-4"/>
                <w:sz w:val="24"/>
              </w:rPr>
              <w:t>thử</w:t>
            </w:r>
          </w:p>
        </w:tc>
        <w:tc>
          <w:tcPr>
            <w:tcW w:w="1307" w:type="dxa"/>
          </w:tcPr>
          <w:p w14:paraId="301AB43A" w14:textId="77777777" w:rsidR="00AB108F" w:rsidRDefault="00AB108F" w:rsidP="00AB108F">
            <w:pPr>
              <w:pStyle w:val="TableParagraph"/>
              <w:spacing w:before="251"/>
              <w:ind w:left="230" w:right="219" w:firstLine="45"/>
              <w:rPr>
                <w:sz w:val="24"/>
              </w:rPr>
            </w:pPr>
            <w:r>
              <w:rPr>
                <w:spacing w:val="-2"/>
                <w:sz w:val="24"/>
              </w:rPr>
              <w:t xml:space="preserve">Phương </w:t>
            </w:r>
            <w:r>
              <w:rPr>
                <w:sz w:val="24"/>
              </w:rPr>
              <w:t>pháp</w:t>
            </w:r>
            <w:r>
              <w:rPr>
                <w:spacing w:val="-1"/>
                <w:sz w:val="24"/>
              </w:rPr>
              <w:t xml:space="preserve"> </w:t>
            </w:r>
            <w:r>
              <w:rPr>
                <w:spacing w:val="-5"/>
                <w:sz w:val="24"/>
              </w:rPr>
              <w:t>thử</w:t>
            </w:r>
          </w:p>
        </w:tc>
        <w:tc>
          <w:tcPr>
            <w:tcW w:w="1310" w:type="dxa"/>
          </w:tcPr>
          <w:p w14:paraId="0B80DF07" w14:textId="77777777" w:rsidR="00AB108F" w:rsidRDefault="00AB108F" w:rsidP="00AB108F">
            <w:pPr>
              <w:pStyle w:val="TableParagraph"/>
              <w:spacing w:before="251"/>
              <w:ind w:left="447" w:right="251" w:hanging="183"/>
              <w:rPr>
                <w:sz w:val="24"/>
              </w:rPr>
            </w:pPr>
            <w:r>
              <w:rPr>
                <w:sz w:val="24"/>
              </w:rPr>
              <w:t>Tổng</w:t>
            </w:r>
            <w:r>
              <w:rPr>
                <w:spacing w:val="-15"/>
                <w:sz w:val="24"/>
              </w:rPr>
              <w:t xml:space="preserve"> </w:t>
            </w:r>
            <w:r>
              <w:rPr>
                <w:sz w:val="24"/>
              </w:rPr>
              <w:t xml:space="preserve">số </w:t>
            </w:r>
            <w:r>
              <w:rPr>
                <w:spacing w:val="-4"/>
                <w:sz w:val="24"/>
              </w:rPr>
              <w:t>mẫu</w:t>
            </w:r>
          </w:p>
        </w:tc>
        <w:tc>
          <w:tcPr>
            <w:tcW w:w="1494" w:type="dxa"/>
          </w:tcPr>
          <w:p w14:paraId="69F8CDBB" w14:textId="77777777" w:rsidR="00AB108F" w:rsidRDefault="00AB108F" w:rsidP="00AB108F">
            <w:pPr>
              <w:pStyle w:val="TableParagraph"/>
              <w:spacing w:before="99" w:line="270" w:lineRule="atLeast"/>
              <w:ind w:left="271" w:right="260" w:firstLine="3"/>
              <w:jc w:val="center"/>
              <w:rPr>
                <w:sz w:val="24"/>
              </w:rPr>
            </w:pPr>
            <w:r>
              <w:rPr>
                <w:sz w:val="24"/>
              </w:rPr>
              <w:t>Số mẫu không</w:t>
            </w:r>
            <w:r>
              <w:rPr>
                <w:spacing w:val="-15"/>
                <w:sz w:val="24"/>
              </w:rPr>
              <w:t xml:space="preserve"> </w:t>
            </w:r>
            <w:r>
              <w:rPr>
                <w:sz w:val="24"/>
              </w:rPr>
              <w:t>đạt yêu cầu</w:t>
            </w:r>
          </w:p>
        </w:tc>
      </w:tr>
      <w:tr w:rsidR="00AB108F" w14:paraId="6A1EBE19" w14:textId="77777777" w:rsidTr="00AB108F">
        <w:trPr>
          <w:trHeight w:val="395"/>
        </w:trPr>
        <w:tc>
          <w:tcPr>
            <w:tcW w:w="816" w:type="dxa"/>
          </w:tcPr>
          <w:p w14:paraId="6530832A" w14:textId="77777777" w:rsidR="00AB108F" w:rsidRDefault="00AB108F" w:rsidP="00AB108F">
            <w:pPr>
              <w:pStyle w:val="TableParagraph"/>
              <w:spacing w:before="114" w:line="261" w:lineRule="exact"/>
              <w:ind w:left="9"/>
              <w:jc w:val="center"/>
              <w:rPr>
                <w:sz w:val="24"/>
              </w:rPr>
            </w:pPr>
            <w:r>
              <w:rPr>
                <w:spacing w:val="-10"/>
                <w:sz w:val="24"/>
              </w:rPr>
              <w:t>1</w:t>
            </w:r>
          </w:p>
        </w:tc>
        <w:tc>
          <w:tcPr>
            <w:tcW w:w="1724" w:type="dxa"/>
          </w:tcPr>
          <w:p w14:paraId="1124BFB2" w14:textId="77777777" w:rsidR="00AB108F" w:rsidRDefault="00AB108F" w:rsidP="00AB108F">
            <w:pPr>
              <w:pStyle w:val="TableParagraph"/>
              <w:spacing w:before="114" w:line="261" w:lineRule="exact"/>
              <w:ind w:left="3"/>
              <w:jc w:val="center"/>
              <w:rPr>
                <w:sz w:val="24"/>
              </w:rPr>
            </w:pPr>
            <w:r>
              <w:rPr>
                <w:spacing w:val="-10"/>
                <w:sz w:val="24"/>
              </w:rPr>
              <w:t>2</w:t>
            </w:r>
          </w:p>
        </w:tc>
        <w:tc>
          <w:tcPr>
            <w:tcW w:w="1495" w:type="dxa"/>
          </w:tcPr>
          <w:p w14:paraId="49DAD68C" w14:textId="77777777" w:rsidR="00AB108F" w:rsidRDefault="00AB108F" w:rsidP="00AB108F">
            <w:pPr>
              <w:pStyle w:val="TableParagraph"/>
              <w:spacing w:before="114" w:line="261" w:lineRule="exact"/>
              <w:ind w:left="6"/>
              <w:jc w:val="center"/>
              <w:rPr>
                <w:sz w:val="24"/>
              </w:rPr>
            </w:pPr>
            <w:r>
              <w:rPr>
                <w:spacing w:val="-10"/>
                <w:sz w:val="24"/>
              </w:rPr>
              <w:t>3</w:t>
            </w:r>
          </w:p>
        </w:tc>
        <w:tc>
          <w:tcPr>
            <w:tcW w:w="1123" w:type="dxa"/>
          </w:tcPr>
          <w:p w14:paraId="6B658C41" w14:textId="77777777" w:rsidR="00AB108F" w:rsidRDefault="00AB108F" w:rsidP="00AB108F">
            <w:pPr>
              <w:pStyle w:val="TableParagraph"/>
              <w:spacing w:before="114" w:line="261" w:lineRule="exact"/>
              <w:ind w:left="9"/>
              <w:jc w:val="center"/>
              <w:rPr>
                <w:sz w:val="24"/>
              </w:rPr>
            </w:pPr>
            <w:r>
              <w:rPr>
                <w:spacing w:val="-10"/>
                <w:sz w:val="24"/>
              </w:rPr>
              <w:t>4</w:t>
            </w:r>
          </w:p>
        </w:tc>
        <w:tc>
          <w:tcPr>
            <w:tcW w:w="1307" w:type="dxa"/>
          </w:tcPr>
          <w:p w14:paraId="31C279D3" w14:textId="77777777" w:rsidR="00AB108F" w:rsidRDefault="00AB108F" w:rsidP="00AB108F">
            <w:pPr>
              <w:pStyle w:val="TableParagraph"/>
              <w:spacing w:before="114" w:line="261" w:lineRule="exact"/>
              <w:ind w:left="4"/>
              <w:jc w:val="center"/>
              <w:rPr>
                <w:sz w:val="24"/>
              </w:rPr>
            </w:pPr>
            <w:r>
              <w:rPr>
                <w:spacing w:val="-10"/>
                <w:sz w:val="24"/>
              </w:rPr>
              <w:t>5</w:t>
            </w:r>
          </w:p>
        </w:tc>
        <w:tc>
          <w:tcPr>
            <w:tcW w:w="1310" w:type="dxa"/>
          </w:tcPr>
          <w:p w14:paraId="0CC84FD3" w14:textId="77777777" w:rsidR="00AB108F" w:rsidRDefault="00AB108F" w:rsidP="00AB108F">
            <w:pPr>
              <w:pStyle w:val="TableParagraph"/>
              <w:spacing w:before="114" w:line="261" w:lineRule="exact"/>
              <w:ind w:left="8"/>
              <w:jc w:val="center"/>
              <w:rPr>
                <w:sz w:val="24"/>
              </w:rPr>
            </w:pPr>
            <w:r>
              <w:rPr>
                <w:spacing w:val="-10"/>
                <w:sz w:val="24"/>
              </w:rPr>
              <w:t>6</w:t>
            </w:r>
          </w:p>
        </w:tc>
        <w:tc>
          <w:tcPr>
            <w:tcW w:w="1494" w:type="dxa"/>
          </w:tcPr>
          <w:p w14:paraId="7BAAFFA8" w14:textId="77777777" w:rsidR="00AB108F" w:rsidRDefault="00AB108F" w:rsidP="00AB108F">
            <w:pPr>
              <w:pStyle w:val="TableParagraph"/>
              <w:spacing w:before="114" w:line="261" w:lineRule="exact"/>
              <w:ind w:left="8"/>
              <w:jc w:val="center"/>
              <w:rPr>
                <w:sz w:val="24"/>
              </w:rPr>
            </w:pPr>
            <w:r>
              <w:rPr>
                <w:spacing w:val="-10"/>
                <w:sz w:val="24"/>
              </w:rPr>
              <w:t>7</w:t>
            </w:r>
          </w:p>
        </w:tc>
      </w:tr>
      <w:tr w:rsidR="00AB108F" w14:paraId="1738CC16" w14:textId="77777777" w:rsidTr="00AB108F">
        <w:trPr>
          <w:trHeight w:val="398"/>
        </w:trPr>
        <w:tc>
          <w:tcPr>
            <w:tcW w:w="816" w:type="dxa"/>
          </w:tcPr>
          <w:p w14:paraId="386FBED7" w14:textId="77777777" w:rsidR="00AB108F" w:rsidRDefault="00AB108F" w:rsidP="00AB108F">
            <w:pPr>
              <w:pStyle w:val="TableParagraph"/>
              <w:rPr>
                <w:sz w:val="24"/>
              </w:rPr>
            </w:pPr>
          </w:p>
        </w:tc>
        <w:tc>
          <w:tcPr>
            <w:tcW w:w="1724" w:type="dxa"/>
          </w:tcPr>
          <w:p w14:paraId="31F91E51" w14:textId="77777777" w:rsidR="00AB108F" w:rsidRDefault="00AB108F" w:rsidP="00AB108F">
            <w:pPr>
              <w:pStyle w:val="TableParagraph"/>
              <w:rPr>
                <w:sz w:val="24"/>
              </w:rPr>
            </w:pPr>
          </w:p>
        </w:tc>
        <w:tc>
          <w:tcPr>
            <w:tcW w:w="1495" w:type="dxa"/>
          </w:tcPr>
          <w:p w14:paraId="3D0CC598" w14:textId="77777777" w:rsidR="00AB108F" w:rsidRDefault="00AB108F" w:rsidP="00AB108F">
            <w:pPr>
              <w:pStyle w:val="TableParagraph"/>
              <w:rPr>
                <w:sz w:val="24"/>
              </w:rPr>
            </w:pPr>
          </w:p>
        </w:tc>
        <w:tc>
          <w:tcPr>
            <w:tcW w:w="1123" w:type="dxa"/>
          </w:tcPr>
          <w:p w14:paraId="2E052C97" w14:textId="77777777" w:rsidR="00AB108F" w:rsidRDefault="00AB108F" w:rsidP="00AB108F">
            <w:pPr>
              <w:pStyle w:val="TableParagraph"/>
              <w:rPr>
                <w:sz w:val="24"/>
              </w:rPr>
            </w:pPr>
          </w:p>
        </w:tc>
        <w:tc>
          <w:tcPr>
            <w:tcW w:w="1307" w:type="dxa"/>
          </w:tcPr>
          <w:p w14:paraId="178C6491" w14:textId="77777777" w:rsidR="00AB108F" w:rsidRDefault="00AB108F" w:rsidP="00AB108F">
            <w:pPr>
              <w:pStyle w:val="TableParagraph"/>
              <w:rPr>
                <w:sz w:val="24"/>
              </w:rPr>
            </w:pPr>
          </w:p>
        </w:tc>
        <w:tc>
          <w:tcPr>
            <w:tcW w:w="1310" w:type="dxa"/>
          </w:tcPr>
          <w:p w14:paraId="7FFABBA1" w14:textId="77777777" w:rsidR="00AB108F" w:rsidRDefault="00AB108F" w:rsidP="00AB108F">
            <w:pPr>
              <w:pStyle w:val="TableParagraph"/>
              <w:rPr>
                <w:sz w:val="24"/>
              </w:rPr>
            </w:pPr>
          </w:p>
        </w:tc>
        <w:tc>
          <w:tcPr>
            <w:tcW w:w="1494" w:type="dxa"/>
          </w:tcPr>
          <w:p w14:paraId="50FD0F17" w14:textId="77777777" w:rsidR="00AB108F" w:rsidRDefault="00AB108F" w:rsidP="00AB108F">
            <w:pPr>
              <w:pStyle w:val="TableParagraph"/>
              <w:rPr>
                <w:sz w:val="24"/>
              </w:rPr>
            </w:pPr>
          </w:p>
        </w:tc>
      </w:tr>
    </w:tbl>
    <w:p w14:paraId="78FA1C97" w14:textId="77777777" w:rsidR="00AB108F" w:rsidRDefault="00AB108F" w:rsidP="00AB108F">
      <w:pPr>
        <w:pStyle w:val="Heading2"/>
        <w:tabs>
          <w:tab w:val="left" w:pos="5852"/>
        </w:tabs>
        <w:spacing w:before="1"/>
        <w:ind w:left="2318"/>
        <w:rPr>
          <w:rFonts w:ascii="Times New Roman" w:hAnsi="Times New Roman"/>
          <w:spacing w:val="-2"/>
          <w:sz w:val="24"/>
          <w:szCs w:val="24"/>
        </w:rPr>
      </w:pPr>
    </w:p>
    <w:p w14:paraId="2E27BA54" w14:textId="77777777" w:rsidR="00AB108F" w:rsidRPr="00280694" w:rsidRDefault="00AB108F" w:rsidP="00AB108F">
      <w:pPr>
        <w:pStyle w:val="Heading2"/>
        <w:tabs>
          <w:tab w:val="left" w:pos="5852"/>
        </w:tabs>
        <w:spacing w:before="1"/>
        <w:ind w:left="2318"/>
        <w:rPr>
          <w:rFonts w:ascii="Times New Roman" w:hAnsi="Times New Roman"/>
          <w:sz w:val="24"/>
          <w:szCs w:val="24"/>
        </w:rPr>
      </w:pPr>
      <w:r w:rsidRPr="00280694">
        <w:rPr>
          <w:rFonts w:ascii="Times New Roman" w:hAnsi="Times New Roman"/>
          <w:spacing w:val="-2"/>
          <w:sz w:val="24"/>
          <w:szCs w:val="24"/>
        </w:rPr>
        <w:t>Thủ</w:t>
      </w:r>
      <w:r w:rsidRPr="00280694">
        <w:rPr>
          <w:rFonts w:ascii="Times New Roman" w:hAnsi="Times New Roman"/>
          <w:spacing w:val="-8"/>
          <w:sz w:val="24"/>
          <w:szCs w:val="24"/>
        </w:rPr>
        <w:t xml:space="preserve"> </w:t>
      </w:r>
      <w:r w:rsidRPr="00280694">
        <w:rPr>
          <w:rFonts w:ascii="Times New Roman" w:hAnsi="Times New Roman"/>
          <w:spacing w:val="-2"/>
          <w:sz w:val="24"/>
          <w:szCs w:val="24"/>
        </w:rPr>
        <w:t>trƣởng</w:t>
      </w:r>
      <w:r w:rsidRPr="00280694">
        <w:rPr>
          <w:rFonts w:ascii="Times New Roman" w:hAnsi="Times New Roman"/>
          <w:spacing w:val="-7"/>
          <w:sz w:val="24"/>
          <w:szCs w:val="24"/>
        </w:rPr>
        <w:t xml:space="preserve"> </w:t>
      </w:r>
      <w:r w:rsidRPr="00280694">
        <w:rPr>
          <w:rFonts w:ascii="Times New Roman" w:hAnsi="Times New Roman"/>
          <w:spacing w:val="-2"/>
          <w:sz w:val="24"/>
          <w:szCs w:val="24"/>
        </w:rPr>
        <w:t>đơn</w:t>
      </w:r>
      <w:r w:rsidRPr="00280694">
        <w:rPr>
          <w:rFonts w:ascii="Times New Roman" w:hAnsi="Times New Roman"/>
          <w:spacing w:val="-7"/>
          <w:sz w:val="24"/>
          <w:szCs w:val="24"/>
        </w:rPr>
        <w:t xml:space="preserve"> </w:t>
      </w:r>
      <w:r w:rsidRPr="00280694">
        <w:rPr>
          <w:rFonts w:ascii="Times New Roman" w:hAnsi="Times New Roman"/>
          <w:spacing w:val="-5"/>
          <w:sz w:val="24"/>
          <w:szCs w:val="24"/>
        </w:rPr>
        <w:t>vị</w:t>
      </w:r>
      <w:r w:rsidRPr="00280694">
        <w:rPr>
          <w:rFonts w:ascii="Times New Roman" w:hAnsi="Times New Roman"/>
          <w:sz w:val="24"/>
          <w:szCs w:val="24"/>
        </w:rPr>
        <w:tab/>
        <w:t>Phụ</w:t>
      </w:r>
      <w:r w:rsidRPr="00280694">
        <w:rPr>
          <w:rFonts w:ascii="Times New Roman" w:hAnsi="Times New Roman"/>
          <w:spacing w:val="-3"/>
          <w:sz w:val="24"/>
          <w:szCs w:val="24"/>
        </w:rPr>
        <w:t xml:space="preserve"> </w:t>
      </w:r>
      <w:r w:rsidRPr="00280694">
        <w:rPr>
          <w:rFonts w:ascii="Times New Roman" w:hAnsi="Times New Roman"/>
          <w:sz w:val="24"/>
          <w:szCs w:val="24"/>
        </w:rPr>
        <w:t>trách</w:t>
      </w:r>
      <w:r w:rsidRPr="00280694">
        <w:rPr>
          <w:rFonts w:ascii="Times New Roman" w:hAnsi="Times New Roman"/>
          <w:spacing w:val="-1"/>
          <w:sz w:val="24"/>
          <w:szCs w:val="24"/>
        </w:rPr>
        <w:t xml:space="preserve"> </w:t>
      </w:r>
      <w:r w:rsidRPr="00280694">
        <w:rPr>
          <w:rFonts w:ascii="Times New Roman" w:hAnsi="Times New Roman"/>
          <w:sz w:val="24"/>
          <w:szCs w:val="24"/>
        </w:rPr>
        <w:t>cơ</w:t>
      </w:r>
      <w:r w:rsidRPr="00280694">
        <w:rPr>
          <w:rFonts w:ascii="Times New Roman" w:hAnsi="Times New Roman"/>
          <w:spacing w:val="-2"/>
          <w:sz w:val="24"/>
          <w:szCs w:val="24"/>
        </w:rPr>
        <w:t xml:space="preserve"> </w:t>
      </w:r>
      <w:r w:rsidRPr="00280694">
        <w:rPr>
          <w:rFonts w:ascii="Times New Roman" w:hAnsi="Times New Roman"/>
          <w:sz w:val="24"/>
          <w:szCs w:val="24"/>
        </w:rPr>
        <w:t>sở</w:t>
      </w:r>
      <w:r w:rsidRPr="00280694">
        <w:rPr>
          <w:rFonts w:ascii="Times New Roman" w:hAnsi="Times New Roman"/>
          <w:spacing w:val="-2"/>
          <w:sz w:val="24"/>
          <w:szCs w:val="24"/>
        </w:rPr>
        <w:t xml:space="preserve"> </w:t>
      </w:r>
      <w:r w:rsidRPr="00280694">
        <w:rPr>
          <w:rFonts w:ascii="Times New Roman" w:hAnsi="Times New Roman"/>
          <w:sz w:val="24"/>
          <w:szCs w:val="24"/>
        </w:rPr>
        <w:t>kiểm</w:t>
      </w:r>
      <w:r w:rsidRPr="00280694">
        <w:rPr>
          <w:rFonts w:ascii="Times New Roman" w:hAnsi="Times New Roman"/>
          <w:spacing w:val="-4"/>
          <w:sz w:val="24"/>
          <w:szCs w:val="24"/>
        </w:rPr>
        <w:t xml:space="preserve"> </w:t>
      </w:r>
      <w:r w:rsidRPr="00280694">
        <w:rPr>
          <w:rFonts w:ascii="Times New Roman" w:hAnsi="Times New Roman"/>
          <w:spacing w:val="-2"/>
          <w:sz w:val="24"/>
          <w:szCs w:val="24"/>
        </w:rPr>
        <w:t>nghiệm</w:t>
      </w:r>
    </w:p>
    <w:p w14:paraId="4523EA87" w14:textId="77777777" w:rsidR="00AB108F" w:rsidRDefault="00AB108F" w:rsidP="00AB108F">
      <w:pPr>
        <w:tabs>
          <w:tab w:val="left" w:pos="6528"/>
        </w:tabs>
        <w:spacing w:before="115"/>
        <w:ind w:left="2282"/>
        <w:rPr>
          <w:i/>
          <w:spacing w:val="-4"/>
        </w:rPr>
      </w:pPr>
      <w:r w:rsidRPr="00280694">
        <w:rPr>
          <w:i/>
        </w:rPr>
        <w:t>(Ký</w:t>
      </w:r>
      <w:r w:rsidRPr="00280694">
        <w:rPr>
          <w:i/>
          <w:spacing w:val="-4"/>
        </w:rPr>
        <w:t xml:space="preserve"> </w:t>
      </w:r>
      <w:r w:rsidRPr="00280694">
        <w:rPr>
          <w:i/>
        </w:rPr>
        <w:t>tên</w:t>
      </w:r>
      <w:r w:rsidRPr="00280694">
        <w:rPr>
          <w:i/>
          <w:spacing w:val="-1"/>
        </w:rPr>
        <w:t xml:space="preserve"> </w:t>
      </w:r>
      <w:r w:rsidRPr="00280694">
        <w:rPr>
          <w:i/>
        </w:rPr>
        <w:t>và</w:t>
      </w:r>
      <w:r w:rsidRPr="00280694">
        <w:rPr>
          <w:i/>
          <w:spacing w:val="-1"/>
        </w:rPr>
        <w:t xml:space="preserve"> </w:t>
      </w:r>
      <w:r w:rsidRPr="00280694">
        <w:rPr>
          <w:i/>
        </w:rPr>
        <w:t>đóng</w:t>
      </w:r>
      <w:r w:rsidRPr="00280694">
        <w:rPr>
          <w:i/>
          <w:spacing w:val="-1"/>
        </w:rPr>
        <w:t xml:space="preserve"> </w:t>
      </w:r>
      <w:r w:rsidRPr="00280694">
        <w:rPr>
          <w:i/>
          <w:spacing w:val="-4"/>
        </w:rPr>
        <w:t>dấu</w:t>
      </w:r>
      <w:r w:rsidRPr="00280694">
        <w:rPr>
          <w:spacing w:val="-4"/>
        </w:rPr>
        <w:t>)</w:t>
      </w:r>
      <w:r w:rsidRPr="00280694">
        <w:tab/>
        <w:t>(</w:t>
      </w:r>
      <w:r w:rsidRPr="00280694">
        <w:rPr>
          <w:spacing w:val="-4"/>
        </w:rPr>
        <w:t xml:space="preserve"> </w:t>
      </w:r>
      <w:r w:rsidRPr="00280694">
        <w:rPr>
          <w:i/>
        </w:rPr>
        <w:t xml:space="preserve">Ký, ghi rõ họ </w:t>
      </w:r>
      <w:r w:rsidRPr="00280694">
        <w:rPr>
          <w:i/>
          <w:spacing w:val="-4"/>
        </w:rPr>
        <w:t>tên)</w:t>
      </w:r>
    </w:p>
    <w:p w14:paraId="0DE917DC" w14:textId="77777777" w:rsidR="00AB108F" w:rsidRDefault="00AB108F" w:rsidP="00AB108F">
      <w:pPr>
        <w:pStyle w:val="TableParagraph"/>
        <w:rPr>
          <w:sz w:val="24"/>
        </w:rPr>
      </w:pPr>
    </w:p>
    <w:p w14:paraId="42450C18" w14:textId="77777777" w:rsidR="00AB108F" w:rsidRDefault="00AB108F" w:rsidP="00AB108F">
      <w:pPr>
        <w:pStyle w:val="TableParagraph"/>
        <w:rPr>
          <w:sz w:val="24"/>
        </w:rPr>
      </w:pPr>
    </w:p>
    <w:p w14:paraId="6DEDBEE5" w14:textId="77777777" w:rsidR="00AB108F" w:rsidRDefault="00AB108F" w:rsidP="00AB108F">
      <w:pPr>
        <w:pStyle w:val="TableParagraph"/>
        <w:rPr>
          <w:sz w:val="24"/>
        </w:rPr>
      </w:pPr>
    </w:p>
    <w:p w14:paraId="54C150A6" w14:textId="77777777" w:rsidR="00AB108F" w:rsidRDefault="00AB108F" w:rsidP="00AB108F">
      <w:pPr>
        <w:pStyle w:val="TableParagraph"/>
        <w:rPr>
          <w:sz w:val="24"/>
        </w:rPr>
      </w:pPr>
    </w:p>
    <w:p w14:paraId="173FDB15" w14:textId="77777777" w:rsidR="00AB108F" w:rsidRDefault="00AB108F" w:rsidP="00AB108F">
      <w:pPr>
        <w:pStyle w:val="TableParagraph"/>
        <w:rPr>
          <w:sz w:val="24"/>
        </w:rPr>
      </w:pPr>
    </w:p>
    <w:p w14:paraId="07C461E4" w14:textId="77777777" w:rsidR="00AB108F" w:rsidRDefault="00AB108F" w:rsidP="00AB108F">
      <w:pPr>
        <w:pStyle w:val="TableParagraph"/>
        <w:rPr>
          <w:sz w:val="24"/>
        </w:rPr>
      </w:pPr>
    </w:p>
    <w:p w14:paraId="13EC1038" w14:textId="77777777" w:rsidR="00AB108F" w:rsidRDefault="00AB108F" w:rsidP="00AB108F">
      <w:pPr>
        <w:pStyle w:val="TableParagraph"/>
        <w:rPr>
          <w:sz w:val="24"/>
        </w:rPr>
      </w:pPr>
    </w:p>
    <w:p w14:paraId="6236E425" w14:textId="77777777" w:rsidR="00AB108F" w:rsidRDefault="00AB108F" w:rsidP="00AB108F">
      <w:pPr>
        <w:pStyle w:val="TableParagraph"/>
        <w:rPr>
          <w:sz w:val="24"/>
        </w:rPr>
      </w:pPr>
    </w:p>
    <w:p w14:paraId="6EDB5B4C" w14:textId="77777777" w:rsidR="00AB108F" w:rsidRDefault="00AB108F" w:rsidP="00AB108F">
      <w:pPr>
        <w:pStyle w:val="TableParagraph"/>
        <w:rPr>
          <w:sz w:val="24"/>
        </w:rPr>
      </w:pPr>
    </w:p>
    <w:p w14:paraId="704A561D" w14:textId="77777777" w:rsidR="00AB108F" w:rsidRDefault="00AB108F" w:rsidP="00AB108F">
      <w:pPr>
        <w:pStyle w:val="TableParagraph"/>
        <w:rPr>
          <w:sz w:val="24"/>
        </w:rPr>
      </w:pPr>
    </w:p>
    <w:p w14:paraId="6ED678C3" w14:textId="77777777" w:rsidR="00AB108F" w:rsidRDefault="00AB108F" w:rsidP="00AB108F">
      <w:pPr>
        <w:pStyle w:val="TableParagraph"/>
        <w:rPr>
          <w:sz w:val="24"/>
        </w:rPr>
      </w:pPr>
    </w:p>
    <w:p w14:paraId="34E3D623" w14:textId="77777777" w:rsidR="00AB108F" w:rsidRDefault="00AB108F" w:rsidP="00AB108F">
      <w:pPr>
        <w:pStyle w:val="TableParagraph"/>
        <w:rPr>
          <w:sz w:val="24"/>
        </w:rPr>
      </w:pPr>
    </w:p>
    <w:p w14:paraId="239ADBF3" w14:textId="77777777" w:rsidR="00AB108F" w:rsidRDefault="00AB108F" w:rsidP="00AB108F">
      <w:pPr>
        <w:pStyle w:val="TableParagraph"/>
        <w:rPr>
          <w:sz w:val="24"/>
        </w:rPr>
      </w:pPr>
    </w:p>
    <w:p w14:paraId="06F4CDF3" w14:textId="77777777" w:rsidR="00AB108F" w:rsidRDefault="00AB108F" w:rsidP="00AB108F">
      <w:pPr>
        <w:pStyle w:val="TableParagraph"/>
        <w:rPr>
          <w:sz w:val="24"/>
        </w:rPr>
      </w:pPr>
    </w:p>
    <w:p w14:paraId="788DA07E" w14:textId="77777777" w:rsidR="00AB108F" w:rsidRDefault="00AB108F" w:rsidP="00AB108F">
      <w:pPr>
        <w:pStyle w:val="TableParagraph"/>
        <w:rPr>
          <w:sz w:val="24"/>
        </w:rPr>
      </w:pPr>
    </w:p>
    <w:p w14:paraId="6C52EAF8" w14:textId="77777777" w:rsidR="00AB108F" w:rsidRDefault="00AB108F" w:rsidP="00AB108F">
      <w:pPr>
        <w:pStyle w:val="TableParagraph"/>
        <w:rPr>
          <w:sz w:val="24"/>
        </w:rPr>
      </w:pPr>
    </w:p>
    <w:p w14:paraId="440D2D32" w14:textId="77777777" w:rsidR="00AB108F" w:rsidRDefault="00AB108F" w:rsidP="00AB108F">
      <w:pPr>
        <w:pStyle w:val="TableParagraph"/>
        <w:rPr>
          <w:sz w:val="24"/>
        </w:rPr>
      </w:pPr>
    </w:p>
    <w:p w14:paraId="488BAFCE" w14:textId="77777777" w:rsidR="00AB108F" w:rsidRDefault="00AB108F" w:rsidP="00AB108F">
      <w:pPr>
        <w:pStyle w:val="TableParagraph"/>
        <w:rPr>
          <w:sz w:val="24"/>
        </w:rPr>
      </w:pPr>
    </w:p>
    <w:p w14:paraId="31E4471B" w14:textId="77777777" w:rsidR="00AB108F" w:rsidRDefault="00AB108F" w:rsidP="00AB108F">
      <w:pPr>
        <w:pStyle w:val="TableParagraph"/>
        <w:rPr>
          <w:sz w:val="24"/>
        </w:rPr>
      </w:pPr>
    </w:p>
    <w:p w14:paraId="1D88A569" w14:textId="77777777" w:rsidR="00AB108F" w:rsidRDefault="00AB108F" w:rsidP="00AB108F">
      <w:pPr>
        <w:pStyle w:val="TableParagraph"/>
        <w:rPr>
          <w:sz w:val="24"/>
        </w:rPr>
      </w:pPr>
    </w:p>
    <w:p w14:paraId="1E3E7561" w14:textId="77777777" w:rsidR="00AB108F" w:rsidRDefault="00AB108F" w:rsidP="00AB108F">
      <w:pPr>
        <w:pStyle w:val="TableParagraph"/>
        <w:rPr>
          <w:sz w:val="24"/>
        </w:rPr>
      </w:pPr>
    </w:p>
    <w:p w14:paraId="5D29C19C" w14:textId="77777777" w:rsidR="00AB108F" w:rsidRDefault="00AB108F" w:rsidP="00AB108F">
      <w:pPr>
        <w:pStyle w:val="TableParagraph"/>
        <w:rPr>
          <w:sz w:val="24"/>
        </w:rPr>
      </w:pPr>
    </w:p>
    <w:p w14:paraId="25F5606E" w14:textId="77777777" w:rsidR="00AB108F" w:rsidRDefault="00AB108F" w:rsidP="00AB108F">
      <w:pPr>
        <w:pStyle w:val="TableParagraph"/>
        <w:rPr>
          <w:sz w:val="24"/>
        </w:rPr>
      </w:pPr>
    </w:p>
    <w:p w14:paraId="51811EDF" w14:textId="77777777" w:rsidR="00AB108F" w:rsidRPr="005C714A" w:rsidRDefault="00AB108F" w:rsidP="00AB108F">
      <w:pPr>
        <w:pStyle w:val="TableParagraph"/>
        <w:spacing w:before="120" w:after="120"/>
        <w:ind w:firstLine="720"/>
        <w:jc w:val="both"/>
        <w:rPr>
          <w:sz w:val="28"/>
          <w:szCs w:val="28"/>
          <w:lang w:val="en-US"/>
        </w:rPr>
      </w:pPr>
      <w:r w:rsidRPr="005C714A">
        <w:rPr>
          <w:b/>
          <w:sz w:val="28"/>
          <w:szCs w:val="28"/>
          <w:lang w:val="en-US"/>
        </w:rPr>
        <w:lastRenderedPageBreak/>
        <w:t>10.</w:t>
      </w:r>
      <w:r w:rsidRPr="005C714A">
        <w:rPr>
          <w:b/>
          <w:sz w:val="28"/>
          <w:szCs w:val="28"/>
        </w:rPr>
        <w:t xml:space="preserve"> Đăng ký chỉ định cơ sở kiểm</w:t>
      </w:r>
      <w:r w:rsidRPr="005C714A">
        <w:rPr>
          <w:b/>
          <w:spacing w:val="-1"/>
          <w:sz w:val="28"/>
          <w:szCs w:val="28"/>
        </w:rPr>
        <w:t xml:space="preserve"> </w:t>
      </w:r>
      <w:r w:rsidRPr="005C714A">
        <w:rPr>
          <w:b/>
          <w:sz w:val="28"/>
          <w:szCs w:val="28"/>
        </w:rPr>
        <w:t>nghiệm thực phẩm đã đƣợc tổ chức công nhận hợp pháp của Việt Nam hoặc tổ chức công nhận nƣớc ngoài là thành viên tham gia thỏa thuận lẫn nhau của Hiệp hội công nhận phòng thí nhiệm Quốc tế, Hiệp hội công nhận phòng thí nghiệm Châu Á- Thái Bình Dƣơng đánh giá và cấp chứng chỉ công nhận theo Tiêu chuẩn quốc gia TCVN ISO/IEC 17025 hoặc Tiêu chuẩn quốc tế ISO/IEC 17025</w:t>
      </w:r>
    </w:p>
    <w:p w14:paraId="618A32B7" w14:textId="77777777" w:rsidR="00AB108F" w:rsidRPr="00120B3A" w:rsidRDefault="00AB108F" w:rsidP="00AB108F">
      <w:pPr>
        <w:spacing w:before="120" w:after="120"/>
        <w:ind w:firstLine="720"/>
        <w:jc w:val="both"/>
        <w:rPr>
          <w:b/>
          <w:bCs/>
          <w:lang w:val="vi-VN"/>
        </w:rPr>
      </w:pPr>
      <w:r w:rsidRPr="00120B3A">
        <w:rPr>
          <w:b/>
          <w:bCs/>
          <w:lang w:val="es-ES"/>
        </w:rPr>
        <w:t xml:space="preserve">a) </w:t>
      </w:r>
      <w:r w:rsidRPr="00120B3A">
        <w:rPr>
          <w:b/>
          <w:bCs/>
          <w:lang w:val="vi-VN"/>
        </w:rPr>
        <w:t>Trình t</w:t>
      </w:r>
      <w:r w:rsidRPr="00120B3A">
        <w:rPr>
          <w:b/>
          <w:bCs/>
          <w:lang w:val="es-ES"/>
        </w:rPr>
        <w:t>ự</w:t>
      </w:r>
      <w:r w:rsidRPr="00120B3A">
        <w:rPr>
          <w:b/>
          <w:bCs/>
          <w:lang w:val="vi-VN"/>
        </w:rPr>
        <w:t> th</w:t>
      </w:r>
      <w:r w:rsidRPr="00120B3A">
        <w:rPr>
          <w:b/>
          <w:bCs/>
          <w:lang w:val="es-ES"/>
        </w:rPr>
        <w:t>ự</w:t>
      </w:r>
      <w:r w:rsidRPr="00120B3A">
        <w:rPr>
          <w:b/>
          <w:bCs/>
          <w:lang w:val="vi-VN"/>
        </w:rPr>
        <w:t>c hi</w:t>
      </w:r>
      <w:r w:rsidRPr="00120B3A">
        <w:rPr>
          <w:b/>
          <w:bCs/>
          <w:lang w:val="es-ES"/>
        </w:rPr>
        <w:t>ệ</w:t>
      </w:r>
      <w:r w:rsidRPr="00120B3A">
        <w:rPr>
          <w:b/>
          <w:bCs/>
          <w:lang w:val="vi-VN"/>
        </w:rPr>
        <w:t>n</w:t>
      </w:r>
    </w:p>
    <w:p w14:paraId="0DC8914B" w14:textId="77777777" w:rsidR="00AB108F" w:rsidRPr="00120B3A" w:rsidRDefault="00AB108F" w:rsidP="00AB108F">
      <w:pPr>
        <w:spacing w:before="120" w:after="120"/>
        <w:ind w:firstLine="720"/>
        <w:jc w:val="both"/>
      </w:pPr>
      <w:r w:rsidRPr="00120B3A">
        <w:rPr>
          <w:b/>
          <w:i/>
        </w:rPr>
        <w:t>Bước 1</w:t>
      </w:r>
      <w:r w:rsidRPr="00120B3A">
        <w:t xml:space="preserve"> Cơ sở kiểm nghiệm đã được tổ chức công</w:t>
      </w:r>
      <w:r w:rsidRPr="00120B3A">
        <w:rPr>
          <w:spacing w:val="-2"/>
        </w:rPr>
        <w:t xml:space="preserve"> </w:t>
      </w:r>
      <w:r w:rsidRPr="00120B3A">
        <w:t>nhận hợp pháp của Việt Nam hoặc tổ chức công nhận nước ngoài là thành viên tham gia thỏa thuận lẫn nhau của Hiệp</w:t>
      </w:r>
      <w:r w:rsidRPr="00120B3A">
        <w:rPr>
          <w:spacing w:val="40"/>
        </w:rPr>
        <w:t xml:space="preserve"> </w:t>
      </w:r>
      <w:r w:rsidRPr="00120B3A">
        <w:t>hội công nhận phòng thí nhiệm Quốc tế, Hiệp hội công nhận phòng thí nghiệm Châu Á- Thái Bình Dương đánh giá và cấp chứng chỉ công nhận theo Tiêu chuẩn quốc gia TCVN ISO/IEC 17025 hoặc Tiêu chuẩn quốc tế ISO/IEC 17025 nộp hồ sơ đăng ký chỉ định về</w:t>
      </w:r>
      <w:r w:rsidRPr="00120B3A">
        <w:rPr>
          <w:spacing w:val="-1"/>
        </w:rPr>
        <w:t xml:space="preserve"> </w:t>
      </w:r>
      <w:r w:rsidRPr="00120B3A">
        <w:t>cơ quan chuyên môn về y</w:t>
      </w:r>
      <w:r w:rsidRPr="00120B3A">
        <w:rPr>
          <w:spacing w:val="-5"/>
        </w:rPr>
        <w:t xml:space="preserve"> </w:t>
      </w:r>
      <w:r w:rsidRPr="00120B3A">
        <w:t>tế</w:t>
      </w:r>
      <w:r w:rsidRPr="00120B3A">
        <w:rPr>
          <w:spacing w:val="-1"/>
        </w:rPr>
        <w:t xml:space="preserve"> </w:t>
      </w:r>
      <w:r w:rsidRPr="00120B3A">
        <w:t>thuộc</w:t>
      </w:r>
      <w:r w:rsidRPr="00120B3A">
        <w:rPr>
          <w:spacing w:val="-1"/>
        </w:rPr>
        <w:t xml:space="preserve"> </w:t>
      </w:r>
      <w:r w:rsidRPr="00120B3A">
        <w:t>Ủy</w:t>
      </w:r>
      <w:r w:rsidRPr="00120B3A">
        <w:rPr>
          <w:spacing w:val="-3"/>
        </w:rPr>
        <w:t xml:space="preserve"> </w:t>
      </w:r>
      <w:r w:rsidRPr="00120B3A">
        <w:t>ban nhân dân cấp tỉnh hoặc</w:t>
      </w:r>
      <w:r w:rsidRPr="00120B3A">
        <w:rPr>
          <w:spacing w:val="-1"/>
        </w:rPr>
        <w:t xml:space="preserve"> </w:t>
      </w:r>
      <w:r w:rsidRPr="00120B3A">
        <w:t>cơ quan chuyên môn được Ủy ban nhân dân cấp tỉnh giao nhiệm vụ</w:t>
      </w:r>
    </w:p>
    <w:p w14:paraId="627A928E" w14:textId="77777777" w:rsidR="00AB108F" w:rsidRPr="00120B3A" w:rsidRDefault="00AB108F" w:rsidP="00AB108F">
      <w:pPr>
        <w:spacing w:before="120" w:after="120"/>
        <w:ind w:firstLine="720"/>
        <w:jc w:val="both"/>
        <w:rPr>
          <w:b/>
          <w:bCs/>
          <w:lang w:val="vi-VN"/>
        </w:rPr>
      </w:pPr>
      <w:r w:rsidRPr="00120B3A">
        <w:rPr>
          <w:b/>
          <w:i/>
        </w:rPr>
        <w:t>Bước 2</w:t>
      </w:r>
      <w:r w:rsidRPr="00120B3A">
        <w:t>: Trong thời hạn không quá 30 ngày làm việc, kể từ khi nhận được hồ sơ đầy đủ hợp lệ, cơ quan chuyên môn về y tế thuộc Ủy ban nhân dân cấp tỉnh hoặc cơ quan chuyên</w:t>
      </w:r>
      <w:r w:rsidRPr="00120B3A">
        <w:rPr>
          <w:spacing w:val="-2"/>
        </w:rPr>
        <w:t xml:space="preserve"> </w:t>
      </w:r>
      <w:r w:rsidRPr="00120B3A">
        <w:t>môn được</w:t>
      </w:r>
      <w:r w:rsidRPr="00120B3A">
        <w:rPr>
          <w:spacing w:val="-1"/>
        </w:rPr>
        <w:t xml:space="preserve"> </w:t>
      </w:r>
      <w:r w:rsidRPr="00120B3A">
        <w:t>Ủy</w:t>
      </w:r>
      <w:r w:rsidRPr="00120B3A">
        <w:rPr>
          <w:spacing w:val="-7"/>
        </w:rPr>
        <w:t xml:space="preserve"> </w:t>
      </w:r>
      <w:r w:rsidRPr="00120B3A">
        <w:t>ban</w:t>
      </w:r>
      <w:r w:rsidRPr="00120B3A">
        <w:rPr>
          <w:spacing w:val="-2"/>
        </w:rPr>
        <w:t xml:space="preserve"> </w:t>
      </w:r>
      <w:r w:rsidRPr="00120B3A">
        <w:t>nhân</w:t>
      </w:r>
      <w:r w:rsidRPr="00120B3A">
        <w:rPr>
          <w:spacing w:val="-2"/>
        </w:rPr>
        <w:t xml:space="preserve"> </w:t>
      </w:r>
      <w:r w:rsidRPr="00120B3A">
        <w:t>dân cấp</w:t>
      </w:r>
      <w:r w:rsidRPr="00120B3A">
        <w:rPr>
          <w:spacing w:val="-2"/>
        </w:rPr>
        <w:t xml:space="preserve"> </w:t>
      </w:r>
      <w:r w:rsidRPr="00120B3A">
        <w:t>tỉnh giao</w:t>
      </w:r>
      <w:r w:rsidRPr="00120B3A">
        <w:rPr>
          <w:spacing w:val="-1"/>
        </w:rPr>
        <w:t xml:space="preserve"> </w:t>
      </w:r>
      <w:r w:rsidRPr="00120B3A">
        <w:t>nhiệm</w:t>
      </w:r>
      <w:r w:rsidRPr="00120B3A">
        <w:rPr>
          <w:spacing w:val="-2"/>
        </w:rPr>
        <w:t xml:space="preserve"> </w:t>
      </w:r>
      <w:r w:rsidRPr="00120B3A">
        <w:t>vụ tiến</w:t>
      </w:r>
      <w:r w:rsidRPr="00120B3A">
        <w:rPr>
          <w:spacing w:val="-2"/>
        </w:rPr>
        <w:t xml:space="preserve"> </w:t>
      </w:r>
      <w:r w:rsidRPr="00120B3A">
        <w:t>hành</w:t>
      </w:r>
      <w:r w:rsidRPr="00120B3A">
        <w:rPr>
          <w:spacing w:val="-2"/>
        </w:rPr>
        <w:t xml:space="preserve"> </w:t>
      </w:r>
      <w:r w:rsidRPr="00120B3A">
        <w:t>thẩm định</w:t>
      </w:r>
      <w:r w:rsidRPr="00120B3A">
        <w:rPr>
          <w:spacing w:val="-2"/>
        </w:rPr>
        <w:t xml:space="preserve"> </w:t>
      </w:r>
      <w:r w:rsidRPr="00120B3A">
        <w:t>hồ</w:t>
      </w:r>
      <w:r w:rsidRPr="00120B3A">
        <w:rPr>
          <w:spacing w:val="-2"/>
        </w:rPr>
        <w:t xml:space="preserve"> </w:t>
      </w:r>
      <w:r w:rsidRPr="00120B3A">
        <w:t>sơ. Nếu</w:t>
      </w:r>
      <w:r w:rsidRPr="00120B3A">
        <w:rPr>
          <w:spacing w:val="-1"/>
        </w:rPr>
        <w:t xml:space="preserve"> </w:t>
      </w:r>
      <w:r w:rsidRPr="00120B3A">
        <w:t>hồ</w:t>
      </w:r>
      <w:r w:rsidRPr="00120B3A">
        <w:rPr>
          <w:spacing w:val="-1"/>
        </w:rPr>
        <w:t xml:space="preserve"> </w:t>
      </w:r>
      <w:r w:rsidRPr="00120B3A">
        <w:t>sơ</w:t>
      </w:r>
      <w:r w:rsidRPr="00120B3A">
        <w:rPr>
          <w:spacing w:val="-1"/>
        </w:rPr>
        <w:t xml:space="preserve"> </w:t>
      </w:r>
      <w:r w:rsidRPr="00120B3A">
        <w:t>đáp ứng</w:t>
      </w:r>
      <w:r w:rsidRPr="00120B3A">
        <w:rPr>
          <w:spacing w:val="-4"/>
        </w:rPr>
        <w:t xml:space="preserve"> </w:t>
      </w:r>
      <w:r w:rsidRPr="00120B3A">
        <w:t>theo quy</w:t>
      </w:r>
      <w:r w:rsidRPr="00120B3A">
        <w:rPr>
          <w:spacing w:val="-6"/>
        </w:rPr>
        <w:t xml:space="preserve"> </w:t>
      </w:r>
      <w:r w:rsidRPr="00120B3A">
        <w:t>định, cơ</w:t>
      </w:r>
      <w:r w:rsidRPr="00120B3A">
        <w:rPr>
          <w:spacing w:val="-1"/>
        </w:rPr>
        <w:t xml:space="preserve"> </w:t>
      </w:r>
      <w:r w:rsidRPr="00120B3A">
        <w:t>quan</w:t>
      </w:r>
      <w:r w:rsidRPr="00120B3A">
        <w:rPr>
          <w:spacing w:val="-1"/>
        </w:rPr>
        <w:t xml:space="preserve"> </w:t>
      </w:r>
      <w:r w:rsidRPr="00120B3A">
        <w:t>chuyên</w:t>
      </w:r>
      <w:r w:rsidRPr="00120B3A">
        <w:rPr>
          <w:spacing w:val="-1"/>
        </w:rPr>
        <w:t xml:space="preserve"> </w:t>
      </w:r>
      <w:r w:rsidRPr="00120B3A">
        <w:t>môn</w:t>
      </w:r>
      <w:r w:rsidRPr="00120B3A">
        <w:rPr>
          <w:spacing w:val="-1"/>
        </w:rPr>
        <w:t xml:space="preserve"> </w:t>
      </w:r>
      <w:r w:rsidRPr="00120B3A">
        <w:t>về y</w:t>
      </w:r>
      <w:r w:rsidRPr="00120B3A">
        <w:rPr>
          <w:spacing w:val="-6"/>
        </w:rPr>
        <w:t xml:space="preserve"> </w:t>
      </w:r>
      <w:r w:rsidRPr="00120B3A">
        <w:t>tế</w:t>
      </w:r>
      <w:r w:rsidRPr="00120B3A">
        <w:rPr>
          <w:spacing w:val="-1"/>
        </w:rPr>
        <w:t xml:space="preserve"> </w:t>
      </w:r>
      <w:r w:rsidRPr="00120B3A">
        <w:t>thuộc Ủy</w:t>
      </w:r>
      <w:r w:rsidRPr="00120B3A">
        <w:rPr>
          <w:spacing w:val="-6"/>
        </w:rPr>
        <w:t xml:space="preserve"> </w:t>
      </w:r>
      <w:r w:rsidRPr="00120B3A">
        <w:t>ban</w:t>
      </w:r>
      <w:r w:rsidRPr="00120B3A">
        <w:rPr>
          <w:spacing w:val="-1"/>
        </w:rPr>
        <w:t xml:space="preserve"> </w:t>
      </w:r>
      <w:r w:rsidRPr="00120B3A">
        <w:t>nhân</w:t>
      </w:r>
      <w:r w:rsidRPr="00120B3A">
        <w:rPr>
          <w:spacing w:val="-1"/>
        </w:rPr>
        <w:t xml:space="preserve"> </w:t>
      </w:r>
      <w:r w:rsidRPr="00120B3A">
        <w:t>dân cấp tỉnh hoặc cơ quan chuyên môn được Ủy ban nhân dân cấp tỉnh giao nhiệm vụký ban hành Quyết định chỉ định cơ sở kiểm nghiệm kèm theo danh mục các chỉ tiêu/phép thử.</w:t>
      </w:r>
    </w:p>
    <w:p w14:paraId="13554727" w14:textId="77777777" w:rsidR="00AB108F" w:rsidRPr="00120B3A" w:rsidRDefault="00AB108F" w:rsidP="00AB108F">
      <w:pPr>
        <w:pStyle w:val="TableParagraph"/>
        <w:spacing w:before="120" w:after="120"/>
        <w:ind w:firstLine="720"/>
        <w:jc w:val="both"/>
        <w:rPr>
          <w:sz w:val="28"/>
          <w:szCs w:val="28"/>
        </w:rPr>
      </w:pPr>
      <w:r w:rsidRPr="00120B3A">
        <w:rPr>
          <w:sz w:val="28"/>
          <w:szCs w:val="28"/>
        </w:rPr>
        <w:t>Trường</w:t>
      </w:r>
      <w:r w:rsidRPr="00120B3A">
        <w:rPr>
          <w:spacing w:val="-2"/>
          <w:sz w:val="28"/>
          <w:szCs w:val="28"/>
        </w:rPr>
        <w:t xml:space="preserve"> </w:t>
      </w:r>
      <w:r w:rsidRPr="00120B3A">
        <w:rPr>
          <w:sz w:val="28"/>
          <w:szCs w:val="28"/>
        </w:rPr>
        <w:t>hợp hồ sơ không</w:t>
      </w:r>
      <w:r w:rsidRPr="00120B3A">
        <w:rPr>
          <w:spacing w:val="-1"/>
          <w:sz w:val="28"/>
          <w:szCs w:val="28"/>
        </w:rPr>
        <w:t xml:space="preserve"> </w:t>
      </w:r>
      <w:r w:rsidRPr="00120B3A">
        <w:rPr>
          <w:sz w:val="28"/>
          <w:szCs w:val="28"/>
        </w:rPr>
        <w:t>đạt yêu cầu, cơ quan chuyên môn về y</w:t>
      </w:r>
      <w:r w:rsidRPr="00120B3A">
        <w:rPr>
          <w:spacing w:val="-4"/>
          <w:sz w:val="28"/>
          <w:szCs w:val="28"/>
        </w:rPr>
        <w:t xml:space="preserve"> </w:t>
      </w:r>
      <w:r w:rsidRPr="00120B3A">
        <w:rPr>
          <w:sz w:val="28"/>
          <w:szCs w:val="28"/>
        </w:rPr>
        <w:t>tế thuộc Ủy</w:t>
      </w:r>
      <w:r w:rsidRPr="00120B3A">
        <w:rPr>
          <w:spacing w:val="-4"/>
          <w:sz w:val="28"/>
          <w:szCs w:val="28"/>
        </w:rPr>
        <w:t xml:space="preserve"> </w:t>
      </w:r>
      <w:r w:rsidRPr="00120B3A">
        <w:rPr>
          <w:sz w:val="28"/>
          <w:szCs w:val="28"/>
        </w:rPr>
        <w:t>ban nhân dân cấp tỉnh hoặc cơ quan chuyên môn được Ủy</w:t>
      </w:r>
      <w:r w:rsidRPr="00120B3A">
        <w:rPr>
          <w:spacing w:val="-5"/>
          <w:sz w:val="28"/>
          <w:szCs w:val="28"/>
        </w:rPr>
        <w:t xml:space="preserve"> </w:t>
      </w:r>
      <w:r w:rsidRPr="00120B3A">
        <w:rPr>
          <w:sz w:val="28"/>
          <w:szCs w:val="28"/>
        </w:rPr>
        <w:t>ban nhân dân cấp tỉnh giao nhiệm vụ phải có thông báo bằng văn bản về lý do không chỉ định cho cơ sở kiểm nghiệm.</w:t>
      </w:r>
    </w:p>
    <w:p w14:paraId="4997566B" w14:textId="77777777" w:rsidR="00AB108F" w:rsidRPr="00120B3A" w:rsidRDefault="00AB108F" w:rsidP="00AB108F">
      <w:pPr>
        <w:pStyle w:val="TableParagraph"/>
        <w:spacing w:before="120" w:after="120"/>
        <w:ind w:firstLine="720"/>
        <w:jc w:val="both"/>
        <w:rPr>
          <w:sz w:val="28"/>
          <w:szCs w:val="28"/>
        </w:rPr>
      </w:pPr>
      <w:r w:rsidRPr="00120B3A">
        <w:rPr>
          <w:b/>
          <w:bCs/>
          <w:sz w:val="28"/>
          <w:szCs w:val="28"/>
        </w:rPr>
        <w:t xml:space="preserve">b) </w:t>
      </w:r>
      <w:r w:rsidRPr="00120B3A">
        <w:rPr>
          <w:b/>
          <w:bCs/>
          <w:sz w:val="28"/>
          <w:szCs w:val="28"/>
          <w:lang w:val="vi-VN"/>
        </w:rPr>
        <w:t>Cách thức thực hiện</w:t>
      </w:r>
    </w:p>
    <w:p w14:paraId="4DDB2A00" w14:textId="77777777" w:rsidR="00AB108F" w:rsidRPr="00120B3A" w:rsidRDefault="00AB108F" w:rsidP="00AB108F">
      <w:pPr>
        <w:spacing w:before="120" w:after="120"/>
        <w:ind w:firstLine="720"/>
        <w:jc w:val="both"/>
        <w:rPr>
          <w:b/>
        </w:rPr>
      </w:pPr>
      <w:r w:rsidRPr="00120B3A">
        <w:t>Trực</w:t>
      </w:r>
      <w:r w:rsidRPr="00120B3A">
        <w:rPr>
          <w:spacing w:val="-3"/>
        </w:rPr>
        <w:t xml:space="preserve"> </w:t>
      </w:r>
      <w:r w:rsidRPr="00120B3A">
        <w:t>tiếp, trực</w:t>
      </w:r>
      <w:r w:rsidRPr="00120B3A">
        <w:rPr>
          <w:spacing w:val="-1"/>
        </w:rPr>
        <w:t xml:space="preserve"> </w:t>
      </w:r>
      <w:r w:rsidRPr="00120B3A">
        <w:t>tuyến</w:t>
      </w:r>
      <w:r w:rsidRPr="00120B3A">
        <w:rPr>
          <w:spacing w:val="-1"/>
        </w:rPr>
        <w:t xml:space="preserve"> </w:t>
      </w:r>
      <w:r w:rsidRPr="00120B3A">
        <w:t>hoặc</w:t>
      </w:r>
      <w:r w:rsidRPr="00120B3A">
        <w:rPr>
          <w:spacing w:val="-1"/>
        </w:rPr>
        <w:t xml:space="preserve"> </w:t>
      </w:r>
      <w:r w:rsidRPr="00120B3A">
        <w:t>qua</w:t>
      </w:r>
      <w:r w:rsidRPr="00120B3A">
        <w:rPr>
          <w:spacing w:val="-1"/>
        </w:rPr>
        <w:t xml:space="preserve"> </w:t>
      </w:r>
      <w:r w:rsidRPr="00120B3A">
        <w:t>bưu</w:t>
      </w:r>
      <w:r w:rsidRPr="00120B3A">
        <w:rPr>
          <w:spacing w:val="-1"/>
        </w:rPr>
        <w:t xml:space="preserve"> </w:t>
      </w:r>
      <w:r w:rsidRPr="00120B3A">
        <w:t>chính</w:t>
      </w:r>
      <w:r w:rsidRPr="00120B3A">
        <w:rPr>
          <w:spacing w:val="5"/>
        </w:rPr>
        <w:t xml:space="preserve"> </w:t>
      </w:r>
      <w:r w:rsidRPr="00120B3A">
        <w:t>công</w:t>
      </w:r>
      <w:r w:rsidRPr="00120B3A">
        <w:rPr>
          <w:spacing w:val="-3"/>
        </w:rPr>
        <w:t xml:space="preserve"> </w:t>
      </w:r>
      <w:r w:rsidRPr="00120B3A">
        <w:rPr>
          <w:spacing w:val="-5"/>
        </w:rPr>
        <w:t>ích</w:t>
      </w:r>
      <w:r w:rsidRPr="00120B3A">
        <w:rPr>
          <w:b/>
        </w:rPr>
        <w:t xml:space="preserve"> </w:t>
      </w:r>
    </w:p>
    <w:p w14:paraId="6BE727C0" w14:textId="77777777" w:rsidR="00AB108F" w:rsidRPr="00120B3A" w:rsidRDefault="00AB108F" w:rsidP="00AB108F">
      <w:pPr>
        <w:spacing w:before="120" w:after="120"/>
        <w:ind w:firstLine="720"/>
        <w:jc w:val="both"/>
        <w:rPr>
          <w:b/>
        </w:rPr>
      </w:pPr>
      <w:r w:rsidRPr="00120B3A">
        <w:rPr>
          <w:b/>
        </w:rPr>
        <w:t>c) Thành phần, số lượng hồ sơ</w:t>
      </w:r>
    </w:p>
    <w:p w14:paraId="1DECE438" w14:textId="77777777" w:rsidR="00AB108F" w:rsidRPr="00AB108F" w:rsidRDefault="00AB108F" w:rsidP="00AB108F">
      <w:pPr>
        <w:spacing w:before="120" w:after="120"/>
        <w:ind w:firstLine="720"/>
        <w:jc w:val="both"/>
        <w:rPr>
          <w:i/>
        </w:rPr>
      </w:pPr>
      <w:r w:rsidRPr="00AB108F">
        <w:rPr>
          <w:i/>
        </w:rPr>
        <w:t>* Thành phần hồ sơ bao gồm:</w:t>
      </w:r>
    </w:p>
    <w:p w14:paraId="23FBE860" w14:textId="77777777" w:rsidR="00AB108F" w:rsidRPr="00AB108F" w:rsidRDefault="00AB108F" w:rsidP="00AB108F">
      <w:pPr>
        <w:spacing w:before="120" w:after="120"/>
        <w:ind w:firstLine="720"/>
        <w:jc w:val="both"/>
      </w:pPr>
      <w:r w:rsidRPr="00AB108F">
        <w:rPr>
          <w:i/>
        </w:rPr>
        <w:t xml:space="preserve">- </w:t>
      </w:r>
      <w:r w:rsidRPr="00AB108F">
        <w:t>Đơn đăng ký chỉ định cơ sở kiểm nghiệm theo Mẫu số 05 ban hành kèm theo Phụ lục 5 Nghị định 148/2025/NĐ-CP;</w:t>
      </w:r>
    </w:p>
    <w:p w14:paraId="120E6EEA" w14:textId="77777777" w:rsidR="00AB108F" w:rsidRPr="00AB108F" w:rsidRDefault="00AB108F" w:rsidP="00AB108F">
      <w:pPr>
        <w:spacing w:before="120" w:after="120"/>
        <w:ind w:firstLine="720"/>
        <w:jc w:val="both"/>
      </w:pPr>
      <w:r w:rsidRPr="00AB108F">
        <w:t>- Quyết định thành lập hoặc Giấy chứng nhận đăng ký kinh doanh (bản sao có chứng thực);</w:t>
      </w:r>
    </w:p>
    <w:p w14:paraId="4EC1B7C9" w14:textId="77777777" w:rsidR="00AB108F" w:rsidRPr="00AB108F" w:rsidRDefault="00AB108F" w:rsidP="00AB108F">
      <w:pPr>
        <w:spacing w:before="120" w:after="120"/>
        <w:ind w:firstLine="720"/>
        <w:jc w:val="both"/>
      </w:pPr>
      <w:r w:rsidRPr="00AB108F">
        <w:t>- Tài liệu, hồ sơ kỹ</w:t>
      </w:r>
      <w:r w:rsidRPr="00AB108F">
        <w:rPr>
          <w:spacing w:val="-3"/>
        </w:rPr>
        <w:t xml:space="preserve"> </w:t>
      </w:r>
      <w:r w:rsidRPr="00AB108F">
        <w:t>thuật và các quy</w:t>
      </w:r>
      <w:r w:rsidRPr="00AB108F">
        <w:rPr>
          <w:spacing w:val="-3"/>
        </w:rPr>
        <w:t xml:space="preserve"> </w:t>
      </w:r>
      <w:r w:rsidRPr="00AB108F">
        <w:t>trình liên quan đến chỉ tiêu/phép thử đăng ký chỉ định.</w:t>
      </w:r>
    </w:p>
    <w:p w14:paraId="78B47D5F" w14:textId="77777777" w:rsidR="00AB108F" w:rsidRPr="00AB108F" w:rsidRDefault="00AB108F" w:rsidP="00AB108F">
      <w:pPr>
        <w:spacing w:before="120" w:after="120"/>
        <w:ind w:firstLine="720"/>
        <w:jc w:val="both"/>
        <w:rPr>
          <w:spacing w:val="-4"/>
        </w:rPr>
      </w:pPr>
      <w:r w:rsidRPr="00AB108F">
        <w:t>- Hồ sơ năng</w:t>
      </w:r>
      <w:r w:rsidRPr="00AB108F">
        <w:rPr>
          <w:spacing w:val="-2"/>
        </w:rPr>
        <w:t xml:space="preserve"> </w:t>
      </w:r>
      <w:r w:rsidRPr="00AB108F">
        <w:rPr>
          <w:spacing w:val="-4"/>
        </w:rPr>
        <w:t>lực:</w:t>
      </w:r>
    </w:p>
    <w:p w14:paraId="3F3AA02B" w14:textId="77777777" w:rsidR="00AB108F" w:rsidRPr="00AB108F" w:rsidRDefault="00AB108F" w:rsidP="00AB108F">
      <w:pPr>
        <w:spacing w:before="120" w:after="120"/>
        <w:ind w:firstLine="720"/>
        <w:jc w:val="both"/>
        <w:rPr>
          <w:i/>
        </w:rPr>
      </w:pPr>
      <w:r w:rsidRPr="00AB108F">
        <w:rPr>
          <w:spacing w:val="-4"/>
        </w:rPr>
        <w:t xml:space="preserve">+ </w:t>
      </w:r>
      <w:r w:rsidRPr="00AB108F">
        <w:t>Danh sách, hồ sơ trang thiết bị chính, cơ sở hạ</w:t>
      </w:r>
      <w:r w:rsidRPr="00AB108F">
        <w:rPr>
          <w:spacing w:val="-1"/>
        </w:rPr>
        <w:t xml:space="preserve"> </w:t>
      </w:r>
      <w:r w:rsidRPr="00AB108F">
        <w:t>tầng</w:t>
      </w:r>
      <w:r w:rsidRPr="00AB108F">
        <w:rPr>
          <w:spacing w:val="-3"/>
        </w:rPr>
        <w:t xml:space="preserve"> </w:t>
      </w:r>
      <w:r w:rsidRPr="00AB108F">
        <w:t>(phù hợp nội dung báo cáo năng lực hoạt động cơ sở kiểm nghiệm theo Mẫu số 06 ban hành kèm theo Phụ lục 5 Nghị định 148/2025/NĐ-CP);</w:t>
      </w:r>
    </w:p>
    <w:p w14:paraId="471F78CC" w14:textId="77777777" w:rsidR="00AB108F" w:rsidRPr="00AB108F" w:rsidRDefault="00AB108F" w:rsidP="00AB108F">
      <w:pPr>
        <w:pStyle w:val="TableParagraph"/>
        <w:tabs>
          <w:tab w:val="left" w:pos="885"/>
        </w:tabs>
        <w:spacing w:before="120" w:after="120"/>
        <w:ind w:firstLine="720"/>
        <w:jc w:val="both"/>
        <w:rPr>
          <w:sz w:val="28"/>
          <w:szCs w:val="28"/>
        </w:rPr>
      </w:pPr>
      <w:r w:rsidRPr="00AB108F">
        <w:rPr>
          <w:sz w:val="28"/>
          <w:szCs w:val="28"/>
          <w:lang w:val="en-US"/>
        </w:rPr>
        <w:t xml:space="preserve">+ </w:t>
      </w:r>
      <w:r w:rsidRPr="00AB108F">
        <w:rPr>
          <w:sz w:val="28"/>
          <w:szCs w:val="28"/>
        </w:rPr>
        <w:t>Danh sách, hồ sơ kiểm nghiệm viên tương ứng với lĩnh vực đăng ký chỉ định kèm theo bản sao có chứng thực các chứng chỉ chuyên môn</w:t>
      </w:r>
    </w:p>
    <w:p w14:paraId="1D6A0885" w14:textId="77777777" w:rsidR="00AB108F" w:rsidRPr="00AB108F" w:rsidRDefault="00AB108F" w:rsidP="00AB108F">
      <w:pPr>
        <w:pStyle w:val="TableParagraph"/>
        <w:tabs>
          <w:tab w:val="left" w:pos="885"/>
        </w:tabs>
        <w:spacing w:before="120" w:after="120"/>
        <w:ind w:firstLine="720"/>
        <w:jc w:val="both"/>
        <w:rPr>
          <w:sz w:val="28"/>
          <w:szCs w:val="28"/>
        </w:rPr>
      </w:pPr>
      <w:r w:rsidRPr="00AB108F">
        <w:rPr>
          <w:sz w:val="28"/>
          <w:szCs w:val="28"/>
          <w:lang w:val="en-US"/>
        </w:rPr>
        <w:t xml:space="preserve">+ </w:t>
      </w:r>
      <w:r w:rsidRPr="00AB108F">
        <w:rPr>
          <w:sz w:val="28"/>
          <w:szCs w:val="28"/>
        </w:rPr>
        <w:t xml:space="preserve">Các tài liệu chứng minh về bảo đảm chất lượng kiểm nghiệm: kế hoạch, kết quả thử nghiệm thành thạo hoặc so sánh liên phòng; Báo cáo kết quả kiểm tra thành </w:t>
      </w:r>
      <w:r w:rsidRPr="00AB108F">
        <w:rPr>
          <w:sz w:val="28"/>
          <w:szCs w:val="28"/>
        </w:rPr>
        <w:lastRenderedPageBreak/>
        <w:t>thạo tay nghề của kiểm nghiệm viên đối với chỉ tiêu/phép thử đăng ký chỉ định;</w:t>
      </w:r>
    </w:p>
    <w:p w14:paraId="07D5AB10" w14:textId="77777777" w:rsidR="00AB108F" w:rsidRPr="00AB108F" w:rsidRDefault="00AB108F" w:rsidP="00AB108F">
      <w:pPr>
        <w:pStyle w:val="TableParagraph"/>
        <w:tabs>
          <w:tab w:val="left" w:pos="885"/>
        </w:tabs>
        <w:spacing w:before="120" w:after="120"/>
        <w:ind w:firstLine="720"/>
        <w:jc w:val="both"/>
        <w:rPr>
          <w:sz w:val="28"/>
          <w:szCs w:val="28"/>
        </w:rPr>
      </w:pPr>
      <w:r w:rsidRPr="00AB108F">
        <w:rPr>
          <w:sz w:val="28"/>
          <w:szCs w:val="28"/>
          <w:lang w:val="en-US"/>
        </w:rPr>
        <w:t xml:space="preserve">+ </w:t>
      </w:r>
      <w:r w:rsidRPr="00AB108F">
        <w:rPr>
          <w:sz w:val="28"/>
          <w:szCs w:val="28"/>
        </w:rPr>
        <w:t>Báo cáo năng lực cơ sở kiểm nghiệm theo mẫu quy định tại Mẫu số 06 ban hành kèm theo Phụ lục 5 Nghị định 148/2025/NĐ-CP;</w:t>
      </w:r>
    </w:p>
    <w:p w14:paraId="2B104900" w14:textId="77777777" w:rsidR="00AB108F" w:rsidRPr="00AB108F" w:rsidRDefault="00AB108F" w:rsidP="00AB108F">
      <w:pPr>
        <w:pStyle w:val="TableParagraph"/>
        <w:tabs>
          <w:tab w:val="left" w:pos="885"/>
        </w:tabs>
        <w:spacing w:before="120" w:after="120"/>
        <w:ind w:firstLine="720"/>
        <w:jc w:val="both"/>
        <w:rPr>
          <w:sz w:val="28"/>
          <w:szCs w:val="28"/>
        </w:rPr>
      </w:pPr>
      <w:r w:rsidRPr="00AB108F">
        <w:rPr>
          <w:sz w:val="28"/>
          <w:szCs w:val="28"/>
          <w:lang w:val="en-US"/>
        </w:rPr>
        <w:t xml:space="preserve">+ </w:t>
      </w:r>
      <w:r w:rsidRPr="00AB108F">
        <w:rPr>
          <w:sz w:val="28"/>
          <w:szCs w:val="28"/>
        </w:rPr>
        <w:t>Mẫu Phiếu kết quả kiểm nghiệm theo Mẫu số 07 ban hành kèm theo Phụ lục</w:t>
      </w:r>
      <w:r w:rsidRPr="00AB108F">
        <w:rPr>
          <w:spacing w:val="-1"/>
          <w:sz w:val="28"/>
          <w:szCs w:val="28"/>
        </w:rPr>
        <w:t xml:space="preserve"> </w:t>
      </w:r>
      <w:r w:rsidRPr="00AB108F">
        <w:rPr>
          <w:sz w:val="28"/>
          <w:szCs w:val="28"/>
        </w:rPr>
        <w:t>5 Nghị định 148/2025/NĐ-CP;</w:t>
      </w:r>
    </w:p>
    <w:p w14:paraId="2ACD43B7" w14:textId="77777777" w:rsidR="00AB108F" w:rsidRPr="00AB108F" w:rsidRDefault="00AB108F" w:rsidP="00AB108F">
      <w:pPr>
        <w:pStyle w:val="TableParagraph"/>
        <w:tabs>
          <w:tab w:val="left" w:pos="885"/>
        </w:tabs>
        <w:spacing w:before="120" w:after="120"/>
        <w:ind w:firstLine="720"/>
        <w:jc w:val="both"/>
        <w:rPr>
          <w:sz w:val="28"/>
          <w:szCs w:val="28"/>
        </w:rPr>
      </w:pPr>
      <w:r w:rsidRPr="00AB108F">
        <w:rPr>
          <w:sz w:val="28"/>
          <w:szCs w:val="28"/>
          <w:lang w:val="en-US"/>
        </w:rPr>
        <w:t xml:space="preserve">+ </w:t>
      </w:r>
      <w:r w:rsidRPr="00AB108F">
        <w:rPr>
          <w:sz w:val="28"/>
          <w:szCs w:val="28"/>
        </w:rPr>
        <w:t>Kết quả hoạt động kiểm nghiệm đối với lĩnh vực đăng ký</w:t>
      </w:r>
      <w:r w:rsidRPr="00AB108F">
        <w:rPr>
          <w:spacing w:val="-3"/>
          <w:sz w:val="28"/>
          <w:szCs w:val="28"/>
        </w:rPr>
        <w:t xml:space="preserve"> </w:t>
      </w:r>
      <w:r w:rsidRPr="00AB108F">
        <w:rPr>
          <w:sz w:val="28"/>
          <w:szCs w:val="28"/>
        </w:rPr>
        <w:t>chỉ định trong</w:t>
      </w:r>
      <w:r w:rsidRPr="00AB108F">
        <w:rPr>
          <w:spacing w:val="40"/>
          <w:sz w:val="28"/>
          <w:szCs w:val="28"/>
        </w:rPr>
        <w:t xml:space="preserve"> </w:t>
      </w:r>
      <w:r w:rsidRPr="00AB108F">
        <w:rPr>
          <w:sz w:val="28"/>
          <w:szCs w:val="28"/>
        </w:rPr>
        <w:t xml:space="preserve">mười hai (12) tháng gần nhất theo Mẫu số 08 ban hành kèm theo Phụ lục 5 Nghị định </w:t>
      </w:r>
      <w:r w:rsidRPr="00AB108F">
        <w:rPr>
          <w:spacing w:val="-2"/>
          <w:sz w:val="28"/>
          <w:szCs w:val="28"/>
        </w:rPr>
        <w:t>148/2025/NĐ-CP.</w:t>
      </w:r>
    </w:p>
    <w:p w14:paraId="1FAB9E98" w14:textId="77777777" w:rsidR="00AB108F" w:rsidRPr="00AB108F" w:rsidRDefault="00AB108F" w:rsidP="00AB108F">
      <w:pPr>
        <w:pStyle w:val="TableParagraph"/>
        <w:tabs>
          <w:tab w:val="left" w:pos="885"/>
        </w:tabs>
        <w:spacing w:before="120" w:after="120"/>
        <w:ind w:firstLine="720"/>
        <w:jc w:val="both"/>
        <w:rPr>
          <w:sz w:val="28"/>
          <w:szCs w:val="28"/>
        </w:rPr>
      </w:pPr>
      <w:r w:rsidRPr="00AB108F">
        <w:rPr>
          <w:sz w:val="28"/>
          <w:szCs w:val="28"/>
          <w:lang w:val="en-US"/>
        </w:rPr>
        <w:t xml:space="preserve">- </w:t>
      </w:r>
      <w:r w:rsidRPr="00AB108F">
        <w:rPr>
          <w:sz w:val="28"/>
          <w:szCs w:val="28"/>
        </w:rPr>
        <w:t>Bản sao có</w:t>
      </w:r>
      <w:r w:rsidRPr="00AB108F">
        <w:rPr>
          <w:spacing w:val="2"/>
          <w:sz w:val="28"/>
          <w:szCs w:val="28"/>
        </w:rPr>
        <w:t xml:space="preserve"> </w:t>
      </w:r>
      <w:r w:rsidRPr="00AB108F">
        <w:rPr>
          <w:sz w:val="28"/>
          <w:szCs w:val="28"/>
        </w:rPr>
        <w:t>chứng</w:t>
      </w:r>
      <w:r w:rsidRPr="00AB108F">
        <w:rPr>
          <w:spacing w:val="-3"/>
          <w:sz w:val="28"/>
          <w:szCs w:val="28"/>
        </w:rPr>
        <w:t xml:space="preserve"> </w:t>
      </w:r>
      <w:r w:rsidRPr="00AB108F">
        <w:rPr>
          <w:sz w:val="28"/>
          <w:szCs w:val="28"/>
        </w:rPr>
        <w:t>thực</w:t>
      </w:r>
      <w:r w:rsidRPr="00AB108F">
        <w:rPr>
          <w:spacing w:val="-1"/>
          <w:sz w:val="28"/>
          <w:szCs w:val="28"/>
        </w:rPr>
        <w:t xml:space="preserve"> </w:t>
      </w:r>
      <w:r w:rsidRPr="00AB108F">
        <w:rPr>
          <w:sz w:val="28"/>
          <w:szCs w:val="28"/>
        </w:rPr>
        <w:t>chứng</w:t>
      </w:r>
      <w:r w:rsidRPr="00AB108F">
        <w:rPr>
          <w:spacing w:val="-3"/>
          <w:sz w:val="28"/>
          <w:szCs w:val="28"/>
        </w:rPr>
        <w:t xml:space="preserve"> </w:t>
      </w:r>
      <w:r w:rsidRPr="00AB108F">
        <w:rPr>
          <w:sz w:val="28"/>
          <w:szCs w:val="28"/>
        </w:rPr>
        <w:t>chỉ</w:t>
      </w:r>
      <w:r w:rsidRPr="00AB108F">
        <w:rPr>
          <w:spacing w:val="1"/>
          <w:sz w:val="28"/>
          <w:szCs w:val="28"/>
        </w:rPr>
        <w:t xml:space="preserve"> </w:t>
      </w:r>
      <w:r w:rsidRPr="00AB108F">
        <w:rPr>
          <w:sz w:val="28"/>
          <w:szCs w:val="28"/>
        </w:rPr>
        <w:t>công</w:t>
      </w:r>
      <w:r w:rsidRPr="00AB108F">
        <w:rPr>
          <w:spacing w:val="-3"/>
          <w:sz w:val="28"/>
          <w:szCs w:val="28"/>
        </w:rPr>
        <w:t xml:space="preserve"> </w:t>
      </w:r>
      <w:r w:rsidRPr="00AB108F">
        <w:rPr>
          <w:sz w:val="28"/>
          <w:szCs w:val="28"/>
        </w:rPr>
        <w:t>nhận danh mục, phạm vi công</w:t>
      </w:r>
      <w:r w:rsidRPr="00AB108F">
        <w:rPr>
          <w:spacing w:val="-3"/>
          <w:sz w:val="28"/>
          <w:szCs w:val="28"/>
        </w:rPr>
        <w:t xml:space="preserve"> </w:t>
      </w:r>
      <w:r w:rsidRPr="00AB108F">
        <w:rPr>
          <w:spacing w:val="-2"/>
          <w:sz w:val="28"/>
          <w:szCs w:val="28"/>
        </w:rPr>
        <w:t>nhận</w:t>
      </w:r>
    </w:p>
    <w:p w14:paraId="15F00244" w14:textId="77777777" w:rsidR="00AB108F" w:rsidRPr="00AB108F" w:rsidRDefault="00AB108F" w:rsidP="00AB108F">
      <w:pPr>
        <w:pStyle w:val="TableParagraph"/>
        <w:tabs>
          <w:tab w:val="left" w:pos="885"/>
        </w:tabs>
        <w:spacing w:before="120" w:after="120"/>
        <w:ind w:firstLine="720"/>
        <w:jc w:val="both"/>
        <w:rPr>
          <w:sz w:val="28"/>
          <w:szCs w:val="28"/>
          <w:lang w:val="vi-VN"/>
        </w:rPr>
      </w:pPr>
      <w:r w:rsidRPr="00AB108F">
        <w:rPr>
          <w:i/>
          <w:sz w:val="28"/>
          <w:szCs w:val="28"/>
        </w:rPr>
        <w:t>*</w:t>
      </w:r>
      <w:r w:rsidRPr="00AB108F">
        <w:rPr>
          <w:i/>
          <w:sz w:val="28"/>
          <w:szCs w:val="28"/>
          <w:lang w:val="vi-VN"/>
        </w:rPr>
        <w:t xml:space="preserve"> Số lượng hồ sơ:</w:t>
      </w:r>
      <w:r w:rsidRPr="00AB108F">
        <w:rPr>
          <w:sz w:val="28"/>
          <w:szCs w:val="28"/>
          <w:lang w:val="vi-VN"/>
        </w:rPr>
        <w:t xml:space="preserve">  01 bộ.</w:t>
      </w:r>
    </w:p>
    <w:p w14:paraId="3393A466" w14:textId="77777777" w:rsidR="00AB108F" w:rsidRPr="00AB108F" w:rsidRDefault="00AB108F" w:rsidP="00AB108F">
      <w:pPr>
        <w:spacing w:before="120" w:after="120"/>
        <w:ind w:firstLine="720"/>
        <w:jc w:val="both"/>
        <w:rPr>
          <w:lang w:val="vi-VN"/>
        </w:rPr>
      </w:pPr>
      <w:r w:rsidRPr="00AB108F">
        <w:rPr>
          <w:lang w:val="vi-VN"/>
        </w:rPr>
        <w:t xml:space="preserve"> </w:t>
      </w:r>
      <w:r w:rsidRPr="00AB108F">
        <w:rPr>
          <w:b/>
          <w:lang w:val="vi-VN"/>
        </w:rPr>
        <w:t>d) Thời hạn giải quyết</w:t>
      </w:r>
      <w:r w:rsidRPr="00AB108F">
        <w:rPr>
          <w:lang w:val="vi-VN"/>
        </w:rPr>
        <w:t>:</w:t>
      </w:r>
    </w:p>
    <w:p w14:paraId="4216B1A6" w14:textId="77777777" w:rsidR="00AB108F" w:rsidRPr="00AB108F" w:rsidRDefault="00AB108F" w:rsidP="00AB108F">
      <w:pPr>
        <w:spacing w:before="120" w:after="120"/>
        <w:ind w:firstLine="720"/>
        <w:jc w:val="both"/>
      </w:pPr>
      <w:r w:rsidRPr="00AB108F">
        <w:t>30 ngày làm việc (chưa bao gồm thời gian đánh giá cơ sở kiểm nghiệm trong trường hợp cần thiết)</w:t>
      </w:r>
    </w:p>
    <w:p w14:paraId="7BAA09EA" w14:textId="77777777" w:rsidR="00AB108F" w:rsidRPr="00AB108F" w:rsidRDefault="00AB108F" w:rsidP="00AB108F">
      <w:pPr>
        <w:spacing w:before="120" w:after="120"/>
        <w:ind w:firstLine="720"/>
        <w:jc w:val="both"/>
        <w:rPr>
          <w:lang w:val="vi-VN"/>
        </w:rPr>
      </w:pPr>
      <w:r w:rsidRPr="00AB108F">
        <w:rPr>
          <w:b/>
          <w:lang w:val="vi-VN"/>
        </w:rPr>
        <w:t>đ) Đối tượng thực hiện thủ tục hành chính</w:t>
      </w:r>
      <w:r w:rsidRPr="00AB108F">
        <w:rPr>
          <w:lang w:val="vi-VN"/>
        </w:rPr>
        <w:t xml:space="preserve">: </w:t>
      </w:r>
      <w:r w:rsidRPr="00AB108F">
        <w:t>Tổ chức</w:t>
      </w:r>
    </w:p>
    <w:p w14:paraId="454B4354" w14:textId="77777777" w:rsidR="00AB108F" w:rsidRPr="00AB108F" w:rsidRDefault="00AB108F" w:rsidP="00AB108F">
      <w:pPr>
        <w:spacing w:before="120" w:after="120"/>
        <w:ind w:firstLine="720"/>
        <w:jc w:val="both"/>
        <w:rPr>
          <w:b/>
          <w:lang w:val="vi-VN"/>
        </w:rPr>
      </w:pPr>
      <w:r w:rsidRPr="00AB108F">
        <w:rPr>
          <w:b/>
          <w:lang w:val="vi-VN"/>
        </w:rPr>
        <w:t>e) Cơ quan thực hiện thủ tục hành chính</w:t>
      </w:r>
      <w:r w:rsidRPr="00AB108F">
        <w:rPr>
          <w:lang w:val="vi-VN"/>
        </w:rPr>
        <w:t>:</w:t>
      </w:r>
      <w:r w:rsidRPr="00AB108F">
        <w:t xml:space="preserve"> Cơ</w:t>
      </w:r>
      <w:r w:rsidRPr="00AB108F">
        <w:rPr>
          <w:spacing w:val="-3"/>
        </w:rPr>
        <w:t xml:space="preserve"> </w:t>
      </w:r>
      <w:r w:rsidRPr="00AB108F">
        <w:t>quan</w:t>
      </w:r>
      <w:r w:rsidRPr="00AB108F">
        <w:rPr>
          <w:spacing w:val="-3"/>
        </w:rPr>
        <w:t xml:space="preserve"> </w:t>
      </w:r>
      <w:r w:rsidRPr="00AB108F">
        <w:t>chuyên</w:t>
      </w:r>
      <w:r w:rsidRPr="00AB108F">
        <w:rPr>
          <w:spacing w:val="-3"/>
        </w:rPr>
        <w:t xml:space="preserve"> </w:t>
      </w:r>
      <w:r w:rsidRPr="00AB108F">
        <w:t>môn</w:t>
      </w:r>
      <w:r w:rsidRPr="00AB108F">
        <w:rPr>
          <w:spacing w:val="-3"/>
        </w:rPr>
        <w:t xml:space="preserve"> </w:t>
      </w:r>
      <w:r w:rsidRPr="00AB108F">
        <w:t>về</w:t>
      </w:r>
      <w:r w:rsidRPr="00AB108F">
        <w:rPr>
          <w:spacing w:val="-2"/>
        </w:rPr>
        <w:t xml:space="preserve"> </w:t>
      </w:r>
      <w:r w:rsidRPr="00AB108F">
        <w:t>y</w:t>
      </w:r>
      <w:r w:rsidRPr="00AB108F">
        <w:rPr>
          <w:spacing w:val="-6"/>
        </w:rPr>
        <w:t xml:space="preserve"> </w:t>
      </w:r>
      <w:r w:rsidRPr="00AB108F">
        <w:t>tế</w:t>
      </w:r>
      <w:r w:rsidRPr="00AB108F">
        <w:rPr>
          <w:spacing w:val="-3"/>
        </w:rPr>
        <w:t xml:space="preserve"> </w:t>
      </w:r>
      <w:r w:rsidRPr="00AB108F">
        <w:t>thuộc</w:t>
      </w:r>
      <w:r w:rsidRPr="00AB108F">
        <w:rPr>
          <w:spacing w:val="-2"/>
        </w:rPr>
        <w:t xml:space="preserve"> </w:t>
      </w:r>
      <w:r w:rsidRPr="00AB108F">
        <w:t>Ủy</w:t>
      </w:r>
      <w:r w:rsidRPr="00AB108F">
        <w:rPr>
          <w:spacing w:val="-8"/>
        </w:rPr>
        <w:t xml:space="preserve"> </w:t>
      </w:r>
      <w:r w:rsidRPr="00AB108F">
        <w:t>ban</w:t>
      </w:r>
      <w:r w:rsidRPr="00AB108F">
        <w:rPr>
          <w:spacing w:val="-3"/>
        </w:rPr>
        <w:t xml:space="preserve"> </w:t>
      </w:r>
      <w:r w:rsidRPr="00AB108F">
        <w:t>nhân</w:t>
      </w:r>
      <w:r w:rsidRPr="00AB108F">
        <w:rPr>
          <w:spacing w:val="-3"/>
        </w:rPr>
        <w:t xml:space="preserve"> </w:t>
      </w:r>
      <w:r w:rsidRPr="00AB108F">
        <w:t>dân</w:t>
      </w:r>
      <w:r w:rsidRPr="00AB108F">
        <w:rPr>
          <w:spacing w:val="-3"/>
        </w:rPr>
        <w:t xml:space="preserve"> </w:t>
      </w:r>
      <w:r w:rsidRPr="00AB108F">
        <w:t>cấp</w:t>
      </w:r>
      <w:r w:rsidRPr="00AB108F">
        <w:rPr>
          <w:spacing w:val="-3"/>
        </w:rPr>
        <w:t xml:space="preserve"> </w:t>
      </w:r>
      <w:r w:rsidRPr="00AB108F">
        <w:t>tỉnh</w:t>
      </w:r>
      <w:r w:rsidRPr="00AB108F">
        <w:rPr>
          <w:spacing w:val="-3"/>
        </w:rPr>
        <w:t xml:space="preserve"> </w:t>
      </w:r>
      <w:r w:rsidRPr="00AB108F">
        <w:t>hoặc</w:t>
      </w:r>
      <w:r w:rsidRPr="00AB108F">
        <w:rPr>
          <w:spacing w:val="-4"/>
        </w:rPr>
        <w:t xml:space="preserve"> </w:t>
      </w:r>
      <w:r w:rsidRPr="00AB108F">
        <w:t>cơ</w:t>
      </w:r>
      <w:r w:rsidRPr="00AB108F">
        <w:rPr>
          <w:spacing w:val="-3"/>
        </w:rPr>
        <w:t xml:space="preserve"> </w:t>
      </w:r>
      <w:r w:rsidRPr="00AB108F">
        <w:t>quan</w:t>
      </w:r>
      <w:r w:rsidRPr="00AB108F">
        <w:rPr>
          <w:spacing w:val="-1"/>
        </w:rPr>
        <w:t xml:space="preserve"> </w:t>
      </w:r>
      <w:r w:rsidRPr="00AB108F">
        <w:t>chuyên môn được Ủy ban nhân dân cấp tỉnh giao nhiệm vụ</w:t>
      </w:r>
      <w:r w:rsidRPr="00AB108F">
        <w:rPr>
          <w:b/>
          <w:lang w:val="vi-VN"/>
        </w:rPr>
        <w:t xml:space="preserve"> </w:t>
      </w:r>
    </w:p>
    <w:p w14:paraId="7362C7F4" w14:textId="77777777" w:rsidR="00AB108F" w:rsidRPr="00AB108F" w:rsidRDefault="00AB108F" w:rsidP="00AB108F">
      <w:pPr>
        <w:spacing w:before="120" w:after="120"/>
        <w:ind w:firstLine="720"/>
        <w:jc w:val="both"/>
        <w:rPr>
          <w:b/>
          <w:lang w:val="vi-VN"/>
        </w:rPr>
      </w:pPr>
      <w:r w:rsidRPr="00AB108F">
        <w:rPr>
          <w:b/>
          <w:lang w:val="vi-VN"/>
        </w:rPr>
        <w:t>g) Kết quả thực hiện thủ tục hành chính</w:t>
      </w:r>
      <w:r w:rsidRPr="00AB108F">
        <w:rPr>
          <w:lang w:val="vi-VN"/>
        </w:rPr>
        <w:t xml:space="preserve">: </w:t>
      </w:r>
      <w:r w:rsidRPr="00AB108F">
        <w:t>Quyết định</w:t>
      </w:r>
    </w:p>
    <w:p w14:paraId="2F9DBEB2" w14:textId="77777777" w:rsidR="00AB108F" w:rsidRPr="00AB108F" w:rsidRDefault="00AB108F" w:rsidP="00AB108F">
      <w:pPr>
        <w:spacing w:before="120" w:after="120"/>
        <w:ind w:firstLine="720"/>
        <w:jc w:val="both"/>
        <w:rPr>
          <w:lang w:val="vi-VN"/>
        </w:rPr>
      </w:pPr>
      <w:r w:rsidRPr="00AB108F">
        <w:rPr>
          <w:b/>
          <w:lang w:val="vi-VN"/>
        </w:rPr>
        <w:t>h) Phí</w:t>
      </w:r>
      <w:r w:rsidRPr="00AB108F">
        <w:rPr>
          <w:b/>
        </w:rPr>
        <w:t>, lệ phí</w:t>
      </w:r>
      <w:r w:rsidRPr="00AB108F">
        <w:rPr>
          <w:lang w:val="vi-VN"/>
        </w:rPr>
        <w:t xml:space="preserve">: </w:t>
      </w:r>
    </w:p>
    <w:p w14:paraId="51A99199" w14:textId="77777777" w:rsidR="00AB108F" w:rsidRPr="00AB108F" w:rsidRDefault="00AB108F" w:rsidP="00AB108F">
      <w:pPr>
        <w:spacing w:before="120" w:after="120"/>
        <w:ind w:firstLine="720"/>
        <w:jc w:val="both"/>
      </w:pPr>
      <w:r w:rsidRPr="00AB108F">
        <w:t>Phí:</w:t>
      </w:r>
      <w:r w:rsidRPr="00AB108F">
        <w:rPr>
          <w:spacing w:val="-15"/>
        </w:rPr>
        <w:t xml:space="preserve"> </w:t>
      </w:r>
      <w:r w:rsidRPr="00AB108F">
        <w:t>28.500.000</w:t>
      </w:r>
      <w:r w:rsidRPr="00AB108F">
        <w:rPr>
          <w:spacing w:val="-15"/>
        </w:rPr>
        <w:t xml:space="preserve"> </w:t>
      </w:r>
      <w:r w:rsidRPr="00AB108F">
        <w:t xml:space="preserve">đồng </w:t>
      </w:r>
    </w:p>
    <w:p w14:paraId="714379BD" w14:textId="77777777" w:rsidR="00AB108F" w:rsidRPr="00AB108F" w:rsidRDefault="00AB108F" w:rsidP="00AB108F">
      <w:pPr>
        <w:spacing w:before="120" w:after="120"/>
        <w:ind w:firstLine="720"/>
        <w:jc w:val="both"/>
        <w:rPr>
          <w:i/>
        </w:rPr>
      </w:pPr>
      <w:r w:rsidRPr="00AB108F">
        <w:t>Lệ phí: không có</w:t>
      </w:r>
    </w:p>
    <w:p w14:paraId="44A23BB9" w14:textId="77777777" w:rsidR="00AB108F" w:rsidRPr="00AB108F" w:rsidRDefault="00AB108F" w:rsidP="00AB108F">
      <w:pPr>
        <w:spacing w:before="120" w:after="120"/>
        <w:ind w:firstLine="720"/>
        <w:jc w:val="both"/>
        <w:rPr>
          <w:b/>
          <w:lang w:val="vi-VN"/>
        </w:rPr>
      </w:pPr>
      <w:r w:rsidRPr="00AB108F">
        <w:rPr>
          <w:b/>
          <w:lang w:val="vi-VN"/>
        </w:rPr>
        <w:t xml:space="preserve">i) Tên mẫu đơn, mẫu tờ khai: </w:t>
      </w:r>
    </w:p>
    <w:p w14:paraId="1EDA0FFC" w14:textId="77777777" w:rsidR="00AB108F" w:rsidRPr="00AB108F" w:rsidRDefault="00AB108F" w:rsidP="00AB108F">
      <w:pPr>
        <w:pStyle w:val="TableParagraph"/>
        <w:spacing w:before="120" w:after="120"/>
        <w:ind w:firstLine="720"/>
        <w:jc w:val="both"/>
        <w:rPr>
          <w:sz w:val="28"/>
          <w:szCs w:val="28"/>
        </w:rPr>
      </w:pPr>
      <w:r w:rsidRPr="00AB108F">
        <w:rPr>
          <w:b/>
          <w:sz w:val="28"/>
          <w:szCs w:val="28"/>
        </w:rPr>
        <w:t xml:space="preserve">Mẫu số 05: </w:t>
      </w:r>
      <w:r w:rsidRPr="00AB108F">
        <w:rPr>
          <w:sz w:val="28"/>
          <w:szCs w:val="28"/>
        </w:rPr>
        <w:t>Đơn đăng</w:t>
      </w:r>
      <w:r w:rsidRPr="00AB108F">
        <w:rPr>
          <w:spacing w:val="-3"/>
          <w:sz w:val="28"/>
          <w:szCs w:val="28"/>
        </w:rPr>
        <w:t xml:space="preserve"> </w:t>
      </w:r>
      <w:r w:rsidRPr="00AB108F">
        <w:rPr>
          <w:sz w:val="28"/>
          <w:szCs w:val="28"/>
        </w:rPr>
        <w:t>ký</w:t>
      </w:r>
      <w:r w:rsidRPr="00AB108F">
        <w:rPr>
          <w:spacing w:val="-3"/>
          <w:sz w:val="28"/>
          <w:szCs w:val="28"/>
        </w:rPr>
        <w:t xml:space="preserve"> </w:t>
      </w:r>
      <w:r w:rsidRPr="00AB108F">
        <w:rPr>
          <w:sz w:val="28"/>
          <w:szCs w:val="28"/>
        </w:rPr>
        <w:t xml:space="preserve">chỉ định cơ sở kiểm </w:t>
      </w:r>
      <w:r w:rsidRPr="00AB108F">
        <w:rPr>
          <w:spacing w:val="-2"/>
          <w:sz w:val="28"/>
          <w:szCs w:val="28"/>
        </w:rPr>
        <w:t>nghiệm</w:t>
      </w:r>
    </w:p>
    <w:p w14:paraId="2EA3FFFA" w14:textId="77777777" w:rsidR="00AB108F" w:rsidRPr="00AB108F" w:rsidRDefault="00AB108F" w:rsidP="00AB108F">
      <w:pPr>
        <w:pStyle w:val="TableParagraph"/>
        <w:spacing w:before="120" w:after="120"/>
        <w:ind w:firstLine="720"/>
        <w:jc w:val="both"/>
        <w:rPr>
          <w:sz w:val="28"/>
          <w:szCs w:val="28"/>
        </w:rPr>
      </w:pPr>
      <w:r w:rsidRPr="00AB108F">
        <w:rPr>
          <w:b/>
          <w:sz w:val="28"/>
          <w:szCs w:val="28"/>
        </w:rPr>
        <w:t>Mẫu</w:t>
      </w:r>
      <w:r w:rsidRPr="00AB108F">
        <w:rPr>
          <w:b/>
          <w:spacing w:val="-2"/>
          <w:sz w:val="28"/>
          <w:szCs w:val="28"/>
        </w:rPr>
        <w:t xml:space="preserve"> </w:t>
      </w:r>
      <w:r w:rsidRPr="00AB108F">
        <w:rPr>
          <w:b/>
          <w:sz w:val="28"/>
          <w:szCs w:val="28"/>
        </w:rPr>
        <w:t>số 06:</w:t>
      </w:r>
      <w:r w:rsidRPr="00AB108F">
        <w:rPr>
          <w:b/>
          <w:spacing w:val="-1"/>
          <w:sz w:val="28"/>
          <w:szCs w:val="28"/>
        </w:rPr>
        <w:t xml:space="preserve"> </w:t>
      </w:r>
      <w:r w:rsidRPr="00AB108F">
        <w:rPr>
          <w:sz w:val="28"/>
          <w:szCs w:val="28"/>
        </w:rPr>
        <w:t>Mẫu</w:t>
      </w:r>
      <w:r w:rsidRPr="00AB108F">
        <w:rPr>
          <w:spacing w:val="-1"/>
          <w:sz w:val="28"/>
          <w:szCs w:val="28"/>
        </w:rPr>
        <w:t xml:space="preserve"> </w:t>
      </w:r>
      <w:r w:rsidRPr="00AB108F">
        <w:rPr>
          <w:sz w:val="28"/>
          <w:szCs w:val="28"/>
        </w:rPr>
        <w:t>báo cáo</w:t>
      </w:r>
      <w:r w:rsidRPr="00AB108F">
        <w:rPr>
          <w:spacing w:val="2"/>
          <w:sz w:val="28"/>
          <w:szCs w:val="28"/>
        </w:rPr>
        <w:t xml:space="preserve"> </w:t>
      </w:r>
      <w:r w:rsidRPr="00AB108F">
        <w:rPr>
          <w:sz w:val="28"/>
          <w:szCs w:val="28"/>
        </w:rPr>
        <w:t>năng</w:t>
      </w:r>
      <w:r w:rsidRPr="00AB108F">
        <w:rPr>
          <w:spacing w:val="-3"/>
          <w:sz w:val="28"/>
          <w:szCs w:val="28"/>
        </w:rPr>
        <w:t xml:space="preserve"> </w:t>
      </w:r>
      <w:r w:rsidRPr="00AB108F">
        <w:rPr>
          <w:sz w:val="28"/>
          <w:szCs w:val="28"/>
        </w:rPr>
        <w:t>lực</w:t>
      </w:r>
      <w:r w:rsidRPr="00AB108F">
        <w:rPr>
          <w:spacing w:val="-1"/>
          <w:sz w:val="28"/>
          <w:szCs w:val="28"/>
        </w:rPr>
        <w:t xml:space="preserve"> </w:t>
      </w:r>
      <w:r w:rsidRPr="00AB108F">
        <w:rPr>
          <w:sz w:val="28"/>
          <w:szCs w:val="28"/>
        </w:rPr>
        <w:t>hoạt động</w:t>
      </w:r>
      <w:r w:rsidRPr="00AB108F">
        <w:rPr>
          <w:spacing w:val="-3"/>
          <w:sz w:val="28"/>
          <w:szCs w:val="28"/>
        </w:rPr>
        <w:t xml:space="preserve"> </w:t>
      </w:r>
      <w:r w:rsidRPr="00AB108F">
        <w:rPr>
          <w:sz w:val="28"/>
          <w:szCs w:val="28"/>
        </w:rPr>
        <w:t>cơ sở kiểm</w:t>
      </w:r>
      <w:r w:rsidRPr="00AB108F">
        <w:rPr>
          <w:spacing w:val="1"/>
          <w:sz w:val="28"/>
          <w:szCs w:val="28"/>
        </w:rPr>
        <w:t xml:space="preserve"> </w:t>
      </w:r>
      <w:r w:rsidRPr="00AB108F">
        <w:rPr>
          <w:spacing w:val="-2"/>
          <w:sz w:val="28"/>
          <w:szCs w:val="28"/>
        </w:rPr>
        <w:t>nghiệm</w:t>
      </w:r>
    </w:p>
    <w:p w14:paraId="649FF3F5" w14:textId="77777777" w:rsidR="00AB108F" w:rsidRPr="00AB108F" w:rsidRDefault="00AB108F" w:rsidP="00AB108F">
      <w:pPr>
        <w:pStyle w:val="TableParagraph"/>
        <w:spacing w:before="120" w:after="120"/>
        <w:ind w:firstLine="720"/>
        <w:jc w:val="both"/>
        <w:rPr>
          <w:sz w:val="28"/>
          <w:szCs w:val="28"/>
        </w:rPr>
      </w:pPr>
      <w:r w:rsidRPr="00AB108F">
        <w:rPr>
          <w:b/>
          <w:sz w:val="28"/>
          <w:szCs w:val="28"/>
        </w:rPr>
        <w:t>Mẫu số 07:</w:t>
      </w:r>
      <w:r w:rsidRPr="00AB108F">
        <w:rPr>
          <w:b/>
          <w:spacing w:val="-1"/>
          <w:sz w:val="28"/>
          <w:szCs w:val="28"/>
        </w:rPr>
        <w:t xml:space="preserve"> </w:t>
      </w:r>
      <w:r w:rsidRPr="00AB108F">
        <w:rPr>
          <w:sz w:val="28"/>
          <w:szCs w:val="28"/>
        </w:rPr>
        <w:t>Mẫu</w:t>
      </w:r>
      <w:r w:rsidRPr="00AB108F">
        <w:rPr>
          <w:spacing w:val="-1"/>
          <w:sz w:val="28"/>
          <w:szCs w:val="28"/>
        </w:rPr>
        <w:t xml:space="preserve"> </w:t>
      </w:r>
      <w:r w:rsidRPr="00AB108F">
        <w:rPr>
          <w:sz w:val="28"/>
          <w:szCs w:val="28"/>
        </w:rPr>
        <w:t xml:space="preserve">phiếu kiểm </w:t>
      </w:r>
      <w:r w:rsidRPr="00AB108F">
        <w:rPr>
          <w:spacing w:val="-2"/>
          <w:sz w:val="28"/>
          <w:szCs w:val="28"/>
        </w:rPr>
        <w:t>nghiệm</w:t>
      </w:r>
    </w:p>
    <w:p w14:paraId="675EEB8C" w14:textId="77777777" w:rsidR="00AB108F" w:rsidRPr="00AB108F" w:rsidRDefault="00AB108F" w:rsidP="00AB108F">
      <w:pPr>
        <w:spacing w:before="120" w:after="120"/>
        <w:ind w:firstLine="720"/>
        <w:jc w:val="both"/>
        <w:rPr>
          <w:spacing w:val="-2"/>
        </w:rPr>
      </w:pPr>
      <w:r w:rsidRPr="00AB108F">
        <w:rPr>
          <w:b/>
        </w:rPr>
        <w:t>Mẫu</w:t>
      </w:r>
      <w:r w:rsidRPr="00AB108F">
        <w:rPr>
          <w:b/>
          <w:spacing w:val="-1"/>
        </w:rPr>
        <w:t xml:space="preserve"> </w:t>
      </w:r>
      <w:r w:rsidRPr="00AB108F">
        <w:rPr>
          <w:b/>
        </w:rPr>
        <w:t>số 08:</w:t>
      </w:r>
      <w:r w:rsidRPr="00AB108F">
        <w:rPr>
          <w:b/>
          <w:spacing w:val="-1"/>
        </w:rPr>
        <w:t xml:space="preserve"> </w:t>
      </w:r>
      <w:r w:rsidRPr="00AB108F">
        <w:t>Mẫu</w:t>
      </w:r>
      <w:r w:rsidRPr="00AB108F">
        <w:rPr>
          <w:spacing w:val="-2"/>
        </w:rPr>
        <w:t xml:space="preserve"> </w:t>
      </w:r>
      <w:r w:rsidRPr="00AB108F">
        <w:t>báo cáo</w:t>
      </w:r>
      <w:r w:rsidRPr="00AB108F">
        <w:rPr>
          <w:spacing w:val="2"/>
        </w:rPr>
        <w:t xml:space="preserve"> </w:t>
      </w:r>
      <w:r w:rsidRPr="00AB108F">
        <w:t>kết</w:t>
      </w:r>
      <w:r w:rsidRPr="00AB108F">
        <w:rPr>
          <w:spacing w:val="-1"/>
        </w:rPr>
        <w:t xml:space="preserve"> </w:t>
      </w:r>
      <w:r w:rsidRPr="00AB108F">
        <w:t>quả hoạt động</w:t>
      </w:r>
      <w:r w:rsidRPr="00AB108F">
        <w:rPr>
          <w:spacing w:val="-4"/>
        </w:rPr>
        <w:t xml:space="preserve"> </w:t>
      </w:r>
      <w:r w:rsidRPr="00AB108F">
        <w:t>cơ sở</w:t>
      </w:r>
      <w:r w:rsidRPr="00AB108F">
        <w:rPr>
          <w:spacing w:val="2"/>
        </w:rPr>
        <w:t xml:space="preserve"> </w:t>
      </w:r>
      <w:r w:rsidRPr="00AB108F">
        <w:t xml:space="preserve">kiểm </w:t>
      </w:r>
      <w:r w:rsidRPr="00AB108F">
        <w:rPr>
          <w:spacing w:val="-2"/>
        </w:rPr>
        <w:t>nghiệm.</w:t>
      </w:r>
    </w:p>
    <w:p w14:paraId="3F7F4921" w14:textId="77777777" w:rsidR="00AB108F" w:rsidRPr="00AB108F" w:rsidRDefault="00AB108F" w:rsidP="00AB108F">
      <w:pPr>
        <w:spacing w:before="120" w:after="120"/>
        <w:ind w:firstLine="720"/>
        <w:jc w:val="both"/>
        <w:rPr>
          <w:b/>
        </w:rPr>
      </w:pPr>
      <w:r w:rsidRPr="00AB108F">
        <w:rPr>
          <w:b/>
          <w:lang w:val="vi-VN"/>
        </w:rPr>
        <w:t xml:space="preserve"> k) Yêu cầu, điều kiện thủ tục hành chính</w:t>
      </w:r>
      <w:r w:rsidRPr="00AB108F">
        <w:rPr>
          <w:b/>
        </w:rPr>
        <w:t xml:space="preserve">: </w:t>
      </w:r>
    </w:p>
    <w:p w14:paraId="112546B7" w14:textId="77777777" w:rsidR="00AB108F" w:rsidRPr="00AB108F" w:rsidRDefault="00AB108F" w:rsidP="00AB108F">
      <w:pPr>
        <w:spacing w:before="120" w:after="120"/>
        <w:ind w:firstLine="720"/>
        <w:jc w:val="both"/>
        <w:rPr>
          <w:b/>
          <w:spacing w:val="-4"/>
        </w:rPr>
      </w:pPr>
      <w:r w:rsidRPr="00AB108F">
        <w:rPr>
          <w:b/>
        </w:rPr>
        <w:t>Yêu</w:t>
      </w:r>
      <w:r w:rsidRPr="00AB108F">
        <w:rPr>
          <w:b/>
          <w:spacing w:val="-6"/>
        </w:rPr>
        <w:t xml:space="preserve"> </w:t>
      </w:r>
      <w:r w:rsidRPr="00AB108F">
        <w:rPr>
          <w:b/>
        </w:rPr>
        <w:t>cầu</w:t>
      </w:r>
      <w:r w:rsidRPr="00AB108F">
        <w:rPr>
          <w:b/>
          <w:spacing w:val="-6"/>
        </w:rPr>
        <w:t xml:space="preserve"> </w:t>
      </w:r>
      <w:r w:rsidRPr="00AB108F">
        <w:rPr>
          <w:b/>
        </w:rPr>
        <w:t>về</w:t>
      </w:r>
      <w:r w:rsidRPr="00AB108F">
        <w:rPr>
          <w:b/>
          <w:spacing w:val="-7"/>
        </w:rPr>
        <w:t xml:space="preserve"> </w:t>
      </w:r>
      <w:r w:rsidRPr="00AB108F">
        <w:rPr>
          <w:b/>
        </w:rPr>
        <w:t>pháp</w:t>
      </w:r>
      <w:r w:rsidRPr="00AB108F">
        <w:rPr>
          <w:b/>
          <w:spacing w:val="-6"/>
        </w:rPr>
        <w:t xml:space="preserve"> </w:t>
      </w:r>
      <w:r w:rsidRPr="00AB108F">
        <w:rPr>
          <w:b/>
        </w:rPr>
        <w:t>nhân</w:t>
      </w:r>
      <w:r w:rsidRPr="00AB108F">
        <w:rPr>
          <w:b/>
          <w:spacing w:val="-6"/>
        </w:rPr>
        <w:t xml:space="preserve"> </w:t>
      </w:r>
      <w:r w:rsidRPr="00AB108F">
        <w:rPr>
          <w:b/>
        </w:rPr>
        <w:t>(</w:t>
      </w:r>
      <w:r w:rsidRPr="00AB108F">
        <w:t>Điểm</w:t>
      </w:r>
      <w:r w:rsidRPr="00AB108F">
        <w:rPr>
          <w:spacing w:val="-6"/>
        </w:rPr>
        <w:t xml:space="preserve"> </w:t>
      </w:r>
      <w:r w:rsidRPr="00AB108F">
        <w:t>a</w:t>
      </w:r>
      <w:r w:rsidRPr="00AB108F">
        <w:rPr>
          <w:spacing w:val="-7"/>
        </w:rPr>
        <w:t xml:space="preserve"> </w:t>
      </w:r>
      <w:r w:rsidRPr="00AB108F">
        <w:t>Khoản</w:t>
      </w:r>
      <w:r w:rsidRPr="00AB108F">
        <w:rPr>
          <w:spacing w:val="-10"/>
        </w:rPr>
        <w:t xml:space="preserve"> </w:t>
      </w:r>
      <w:r w:rsidRPr="00AB108F">
        <w:t>1</w:t>
      </w:r>
      <w:r w:rsidRPr="00AB108F">
        <w:rPr>
          <w:spacing w:val="-9"/>
        </w:rPr>
        <w:t xml:space="preserve"> </w:t>
      </w:r>
      <w:r w:rsidRPr="00AB108F">
        <w:t>phần</w:t>
      </w:r>
      <w:r w:rsidRPr="00AB108F">
        <w:rPr>
          <w:spacing w:val="-9"/>
        </w:rPr>
        <w:t xml:space="preserve"> </w:t>
      </w:r>
      <w:r w:rsidRPr="00AB108F">
        <w:t>7</w:t>
      </w:r>
      <w:r w:rsidRPr="00AB108F">
        <w:rPr>
          <w:spacing w:val="-10"/>
        </w:rPr>
        <w:t xml:space="preserve"> </w:t>
      </w:r>
      <w:r w:rsidRPr="00AB108F">
        <w:t>Phụ</w:t>
      </w:r>
      <w:r w:rsidRPr="00AB108F">
        <w:rPr>
          <w:spacing w:val="-10"/>
        </w:rPr>
        <w:t xml:space="preserve"> </w:t>
      </w:r>
      <w:r w:rsidRPr="00AB108F">
        <w:t>lục</w:t>
      </w:r>
      <w:r w:rsidRPr="00AB108F">
        <w:rPr>
          <w:spacing w:val="-9"/>
        </w:rPr>
        <w:t xml:space="preserve"> </w:t>
      </w:r>
      <w:r w:rsidRPr="00AB108F">
        <w:t>5</w:t>
      </w:r>
      <w:r w:rsidRPr="00AB108F">
        <w:rPr>
          <w:spacing w:val="-10"/>
        </w:rPr>
        <w:t xml:space="preserve"> </w:t>
      </w:r>
      <w:r w:rsidRPr="00AB108F">
        <w:t>Nghị</w:t>
      </w:r>
      <w:r w:rsidRPr="00AB108F">
        <w:rPr>
          <w:spacing w:val="-10"/>
        </w:rPr>
        <w:t xml:space="preserve"> </w:t>
      </w:r>
      <w:r w:rsidRPr="00AB108F">
        <w:t>định</w:t>
      </w:r>
      <w:r w:rsidRPr="00AB108F">
        <w:rPr>
          <w:spacing w:val="-9"/>
        </w:rPr>
        <w:t xml:space="preserve"> </w:t>
      </w:r>
      <w:r w:rsidRPr="00AB108F">
        <w:t xml:space="preserve">148/2025/NĐ- </w:t>
      </w:r>
      <w:r w:rsidRPr="00AB108F">
        <w:rPr>
          <w:spacing w:val="-4"/>
        </w:rPr>
        <w:t>CP</w:t>
      </w:r>
      <w:r w:rsidRPr="00AB108F">
        <w:rPr>
          <w:b/>
          <w:spacing w:val="-4"/>
        </w:rPr>
        <w:t>)</w:t>
      </w:r>
    </w:p>
    <w:p w14:paraId="5E169825" w14:textId="77777777" w:rsidR="00AB108F" w:rsidRPr="00AB108F" w:rsidRDefault="00AB108F" w:rsidP="00AB108F">
      <w:pPr>
        <w:spacing w:before="120" w:after="120"/>
        <w:ind w:firstLine="720"/>
        <w:jc w:val="both"/>
      </w:pPr>
      <w:r w:rsidRPr="00AB108F">
        <w:t>Được</w:t>
      </w:r>
      <w:r w:rsidRPr="00AB108F">
        <w:rPr>
          <w:spacing w:val="11"/>
        </w:rPr>
        <w:t xml:space="preserve"> </w:t>
      </w:r>
      <w:r w:rsidRPr="00AB108F">
        <w:t>thành</w:t>
      </w:r>
      <w:r w:rsidRPr="00AB108F">
        <w:rPr>
          <w:spacing w:val="13"/>
        </w:rPr>
        <w:t xml:space="preserve"> </w:t>
      </w:r>
      <w:r w:rsidRPr="00AB108F">
        <w:t>lập</w:t>
      </w:r>
      <w:r w:rsidRPr="00AB108F">
        <w:rPr>
          <w:spacing w:val="11"/>
        </w:rPr>
        <w:t xml:space="preserve"> </w:t>
      </w:r>
      <w:r w:rsidRPr="00AB108F">
        <w:t>theo</w:t>
      </w:r>
      <w:r w:rsidRPr="00AB108F">
        <w:rPr>
          <w:spacing w:val="13"/>
        </w:rPr>
        <w:t xml:space="preserve"> </w:t>
      </w:r>
      <w:r w:rsidRPr="00AB108F">
        <w:t>quy</w:t>
      </w:r>
      <w:r w:rsidRPr="00AB108F">
        <w:rPr>
          <w:spacing w:val="9"/>
        </w:rPr>
        <w:t xml:space="preserve"> </w:t>
      </w:r>
      <w:r w:rsidRPr="00AB108F">
        <w:t>định</w:t>
      </w:r>
      <w:r w:rsidRPr="00AB108F">
        <w:rPr>
          <w:spacing w:val="12"/>
        </w:rPr>
        <w:t xml:space="preserve"> </w:t>
      </w:r>
      <w:r w:rsidRPr="00AB108F">
        <w:t>của</w:t>
      </w:r>
      <w:r w:rsidRPr="00AB108F">
        <w:rPr>
          <w:spacing w:val="14"/>
        </w:rPr>
        <w:t xml:space="preserve"> </w:t>
      </w:r>
      <w:r w:rsidRPr="00AB108F">
        <w:t>pháp</w:t>
      </w:r>
      <w:r w:rsidRPr="00AB108F">
        <w:rPr>
          <w:spacing w:val="11"/>
        </w:rPr>
        <w:t xml:space="preserve"> </w:t>
      </w:r>
      <w:r w:rsidRPr="00AB108F">
        <w:t>luật;</w:t>
      </w:r>
      <w:r w:rsidRPr="00AB108F">
        <w:rPr>
          <w:spacing w:val="12"/>
        </w:rPr>
        <w:t xml:space="preserve"> </w:t>
      </w:r>
      <w:r w:rsidRPr="00AB108F">
        <w:t>có</w:t>
      </w:r>
      <w:r w:rsidRPr="00AB108F">
        <w:rPr>
          <w:spacing w:val="14"/>
        </w:rPr>
        <w:t xml:space="preserve"> </w:t>
      </w:r>
      <w:r w:rsidRPr="00AB108F">
        <w:t>chức</w:t>
      </w:r>
      <w:r w:rsidRPr="00AB108F">
        <w:rPr>
          <w:spacing w:val="10"/>
        </w:rPr>
        <w:t xml:space="preserve"> </w:t>
      </w:r>
      <w:r w:rsidRPr="00AB108F">
        <w:t>năng</w:t>
      </w:r>
      <w:r w:rsidRPr="00AB108F">
        <w:rPr>
          <w:spacing w:val="11"/>
        </w:rPr>
        <w:t xml:space="preserve"> </w:t>
      </w:r>
      <w:r w:rsidRPr="00AB108F">
        <w:t>kiểm</w:t>
      </w:r>
      <w:r w:rsidRPr="00AB108F">
        <w:rPr>
          <w:spacing w:val="11"/>
        </w:rPr>
        <w:t xml:space="preserve"> </w:t>
      </w:r>
      <w:r w:rsidRPr="00AB108F">
        <w:t>nghiệm</w:t>
      </w:r>
      <w:r w:rsidRPr="00AB108F">
        <w:rPr>
          <w:spacing w:val="12"/>
        </w:rPr>
        <w:t xml:space="preserve"> </w:t>
      </w:r>
      <w:r w:rsidRPr="00AB108F">
        <w:rPr>
          <w:spacing w:val="-4"/>
        </w:rPr>
        <w:t>thực</w:t>
      </w:r>
      <w:r w:rsidRPr="00AB108F">
        <w:t xml:space="preserve"> phẩm hoặc Quyết định giao nhiệm vụ của các cơ quan chuyên môn về y tế thuộc Ủy ban nhân dân cấp tỉnh hoặc cơ quan chuyên môn được Ủy</w:t>
      </w:r>
      <w:r w:rsidRPr="00AB108F">
        <w:rPr>
          <w:spacing w:val="-2"/>
        </w:rPr>
        <w:t xml:space="preserve"> </w:t>
      </w:r>
      <w:r w:rsidRPr="00AB108F">
        <w:t>ban nhân dân cấp tỉnh giao nhiệm vụ.</w:t>
      </w:r>
    </w:p>
    <w:p w14:paraId="23D7B017" w14:textId="77777777" w:rsidR="00AB108F" w:rsidRPr="00AB108F" w:rsidRDefault="00AB108F" w:rsidP="00AB108F">
      <w:pPr>
        <w:spacing w:before="120" w:after="120"/>
        <w:ind w:firstLine="720"/>
        <w:jc w:val="both"/>
        <w:rPr>
          <w:b/>
          <w:spacing w:val="-4"/>
        </w:rPr>
      </w:pPr>
      <w:r w:rsidRPr="00AB108F">
        <w:rPr>
          <w:b/>
        </w:rPr>
        <w:t>Yêu cầu về năng lực (</w:t>
      </w:r>
      <w:r w:rsidRPr="00AB108F">
        <w:t xml:space="preserve">Điểm b Khoản 1 phần 7 Phụ lục 5 Nghị định 148/2025/NĐ- </w:t>
      </w:r>
      <w:r w:rsidRPr="00AB108F">
        <w:rPr>
          <w:spacing w:val="-4"/>
        </w:rPr>
        <w:t>CP</w:t>
      </w:r>
      <w:r w:rsidRPr="00AB108F">
        <w:rPr>
          <w:b/>
          <w:spacing w:val="-4"/>
        </w:rPr>
        <w:t>)</w:t>
      </w:r>
    </w:p>
    <w:p w14:paraId="248B245F" w14:textId="77777777" w:rsidR="00AB108F" w:rsidRPr="00AB108F" w:rsidRDefault="00AB108F" w:rsidP="00AB108F">
      <w:pPr>
        <w:spacing w:before="120" w:after="120"/>
        <w:ind w:firstLine="720"/>
        <w:jc w:val="both"/>
      </w:pPr>
      <w:r w:rsidRPr="00AB108F">
        <w:t>Năng lực của cơ sở kiểm nghiệm đối với các chỉ tiêu đăng ký chỉ định phải</w:t>
      </w:r>
      <w:r w:rsidRPr="00AB108F">
        <w:rPr>
          <w:spacing w:val="40"/>
        </w:rPr>
        <w:t xml:space="preserve"> </w:t>
      </w:r>
      <w:r w:rsidRPr="00AB108F">
        <w:t>đáp ứng các yêu cầu sau:</w:t>
      </w:r>
    </w:p>
    <w:p w14:paraId="08FF04F7" w14:textId="77777777" w:rsidR="00AB108F" w:rsidRPr="00AB108F" w:rsidRDefault="00AB108F" w:rsidP="00AB108F">
      <w:pPr>
        <w:spacing w:before="120" w:after="120"/>
        <w:ind w:firstLine="720"/>
        <w:jc w:val="both"/>
      </w:pPr>
      <w:r w:rsidRPr="00AB108F">
        <w:t>- Hệ thống quản lý chất lượng đáp ứng Tiêu chuẩn quốc gia TCVN ISO/IEC 17025 hoặc Tiêu chuẩn quốc tế ISO/IEC 17025;</w:t>
      </w:r>
    </w:p>
    <w:p w14:paraId="3A6E30E7" w14:textId="77777777" w:rsidR="00AB108F" w:rsidRPr="00AB108F" w:rsidRDefault="00AB108F" w:rsidP="00AB108F">
      <w:pPr>
        <w:spacing w:before="120" w:after="120"/>
        <w:ind w:firstLine="720"/>
        <w:jc w:val="both"/>
      </w:pPr>
      <w:r w:rsidRPr="00AB108F">
        <w:lastRenderedPageBreak/>
        <w:t>- Có đủ trang thiết bị, cơ sở vật chất phù hợp với yêu cầu kiểm nghiệm và lĩnh vực đăng ký chỉ định;</w:t>
      </w:r>
    </w:p>
    <w:p w14:paraId="3056D819" w14:textId="77777777" w:rsidR="00AB108F" w:rsidRPr="00AB108F" w:rsidRDefault="00AB108F" w:rsidP="00AB108F">
      <w:pPr>
        <w:spacing w:before="120" w:after="120"/>
        <w:ind w:firstLine="720"/>
        <w:jc w:val="both"/>
      </w:pPr>
      <w:r w:rsidRPr="00AB108F">
        <w:t>- Có ít nhất hai (02) kiểm nghiệm viên là cán bộ kỹ thuật có trình độ đại</w:t>
      </w:r>
      <w:r w:rsidRPr="00AB108F">
        <w:rPr>
          <w:spacing w:val="40"/>
        </w:rPr>
        <w:t xml:space="preserve"> </w:t>
      </w:r>
      <w:r w:rsidRPr="00AB108F">
        <w:t>học phù hợp với lĩnh vực đăng ký</w:t>
      </w:r>
      <w:r w:rsidRPr="00AB108F">
        <w:rPr>
          <w:spacing w:val="-3"/>
        </w:rPr>
        <w:t xml:space="preserve"> </w:t>
      </w:r>
      <w:r w:rsidRPr="00AB108F">
        <w:t>chỉ định được đào tạo và có kinh nghiệm thực tế về kiểm nghiệm trong cùng lĩnh vực từ ba (03) năm trở lên;</w:t>
      </w:r>
    </w:p>
    <w:p w14:paraId="0EAD0A2E" w14:textId="77777777" w:rsidR="00AB108F" w:rsidRPr="00AB108F" w:rsidRDefault="00AB108F" w:rsidP="00AB108F">
      <w:pPr>
        <w:spacing w:before="120" w:after="120"/>
        <w:ind w:firstLine="720"/>
        <w:jc w:val="both"/>
        <w:rPr>
          <w:b/>
          <w:lang w:val="vi-VN"/>
        </w:rPr>
      </w:pPr>
      <w:r w:rsidRPr="00AB108F">
        <w:t>- Các phương pháp thử được cập nhật và xác nhận giá trị sử dụng, năng lực phân tích/kiểm nghiệm các chỉ tiêu/phép thử đăng ký chỉ định đáp ứng quy định hoặc quy chuẩn kỹ</w:t>
      </w:r>
      <w:r w:rsidRPr="00AB108F">
        <w:rPr>
          <w:spacing w:val="-2"/>
        </w:rPr>
        <w:t xml:space="preserve"> </w:t>
      </w:r>
      <w:r w:rsidRPr="00AB108F">
        <w:t>thuật tương ứng và các yêu cầu khác có liên quan theo quy</w:t>
      </w:r>
      <w:r w:rsidRPr="00AB108F">
        <w:rPr>
          <w:spacing w:val="-2"/>
        </w:rPr>
        <w:t xml:space="preserve"> </w:t>
      </w:r>
      <w:r w:rsidRPr="00AB108F">
        <w:t>định của Bộ quản lý ngành;</w:t>
      </w:r>
    </w:p>
    <w:p w14:paraId="1F6C4B0C" w14:textId="77777777" w:rsidR="00AB108F" w:rsidRPr="00120B3A" w:rsidRDefault="00AB108F" w:rsidP="00AB108F">
      <w:pPr>
        <w:spacing w:before="120" w:after="120"/>
        <w:ind w:firstLine="720"/>
        <w:jc w:val="both"/>
        <w:rPr>
          <w:b/>
          <w:lang w:val="vi-VN"/>
        </w:rPr>
      </w:pPr>
      <w:r w:rsidRPr="00120B3A">
        <w:rPr>
          <w:b/>
        </w:rPr>
        <w:t xml:space="preserve">- </w:t>
      </w:r>
      <w:r w:rsidRPr="00120B3A">
        <w:t>Kết quả thử nghiệm thành thạo hoặc so sánh liên phòng đạt yêu cầu đối với ít nhất một chỉ tiêu/phép thử đăng ký chỉ định</w:t>
      </w:r>
    </w:p>
    <w:p w14:paraId="1887D804" w14:textId="77777777" w:rsidR="00AB108F" w:rsidRPr="00120B3A" w:rsidRDefault="00AB108F" w:rsidP="00AB108F">
      <w:pPr>
        <w:spacing w:before="120" w:after="120"/>
        <w:ind w:firstLine="720"/>
        <w:jc w:val="both"/>
        <w:rPr>
          <w:b/>
          <w:lang w:val="vi-VN"/>
        </w:rPr>
      </w:pPr>
      <w:r w:rsidRPr="00120B3A">
        <w:rPr>
          <w:b/>
          <w:lang w:val="vi-VN"/>
        </w:rPr>
        <w:t>l) Căn cứ pháp lý của thủ tục hành chính</w:t>
      </w:r>
    </w:p>
    <w:p w14:paraId="2E76BDF6" w14:textId="77777777" w:rsidR="00AB108F" w:rsidRPr="00120B3A" w:rsidRDefault="00AB108F" w:rsidP="00AB108F">
      <w:pPr>
        <w:spacing w:before="120" w:after="120"/>
        <w:ind w:firstLine="720"/>
        <w:jc w:val="both"/>
        <w:rPr>
          <w:spacing w:val="-4"/>
        </w:rPr>
      </w:pPr>
      <w:r w:rsidRPr="00120B3A">
        <w:rPr>
          <w:b/>
        </w:rPr>
        <w:t xml:space="preserve">- </w:t>
      </w:r>
      <w:r w:rsidRPr="00120B3A">
        <w:t>Luật tiêu</w:t>
      </w:r>
      <w:r w:rsidRPr="00120B3A">
        <w:rPr>
          <w:spacing w:val="1"/>
        </w:rPr>
        <w:t xml:space="preserve"> </w:t>
      </w:r>
      <w:r w:rsidRPr="00120B3A">
        <w:t>chuẩn và</w:t>
      </w:r>
      <w:r w:rsidRPr="00120B3A">
        <w:rPr>
          <w:spacing w:val="-1"/>
        </w:rPr>
        <w:t xml:space="preserve"> </w:t>
      </w:r>
      <w:r w:rsidRPr="00120B3A">
        <w:t>quy</w:t>
      </w:r>
      <w:r w:rsidRPr="00120B3A">
        <w:rPr>
          <w:spacing w:val="-3"/>
        </w:rPr>
        <w:t xml:space="preserve"> </w:t>
      </w:r>
      <w:r w:rsidRPr="00120B3A">
        <w:t>chuẩn kỹ</w:t>
      </w:r>
      <w:r w:rsidRPr="00120B3A">
        <w:rPr>
          <w:spacing w:val="-4"/>
        </w:rPr>
        <w:t xml:space="preserve"> </w:t>
      </w:r>
      <w:r w:rsidRPr="00120B3A">
        <w:t>thuật ngày</w:t>
      </w:r>
      <w:r w:rsidRPr="00120B3A">
        <w:rPr>
          <w:spacing w:val="-5"/>
        </w:rPr>
        <w:t xml:space="preserve"> </w:t>
      </w:r>
      <w:r w:rsidRPr="00120B3A">
        <w:t>29 tháng</w:t>
      </w:r>
      <w:r w:rsidRPr="00120B3A">
        <w:rPr>
          <w:spacing w:val="-3"/>
        </w:rPr>
        <w:t xml:space="preserve"> </w:t>
      </w:r>
      <w:r w:rsidRPr="00120B3A">
        <w:t>6 năm</w:t>
      </w:r>
      <w:r w:rsidRPr="00120B3A">
        <w:rPr>
          <w:spacing w:val="1"/>
        </w:rPr>
        <w:t xml:space="preserve"> </w:t>
      </w:r>
      <w:r w:rsidRPr="00120B3A">
        <w:rPr>
          <w:spacing w:val="-4"/>
        </w:rPr>
        <w:t>2006</w:t>
      </w:r>
    </w:p>
    <w:p w14:paraId="1C625C2A" w14:textId="77777777" w:rsidR="00AB108F" w:rsidRPr="00120B3A" w:rsidRDefault="00AB108F" w:rsidP="00AB108F">
      <w:pPr>
        <w:spacing w:before="120" w:after="120"/>
        <w:ind w:firstLine="720"/>
        <w:jc w:val="both"/>
        <w:rPr>
          <w:spacing w:val="-5"/>
        </w:rPr>
      </w:pPr>
      <w:r w:rsidRPr="00120B3A">
        <w:rPr>
          <w:spacing w:val="-4"/>
        </w:rPr>
        <w:t xml:space="preserve">- </w:t>
      </w:r>
      <w:r w:rsidRPr="00120B3A">
        <w:t>Luật</w:t>
      </w:r>
      <w:r w:rsidRPr="00120B3A">
        <w:rPr>
          <w:spacing w:val="-1"/>
        </w:rPr>
        <w:t xml:space="preserve"> </w:t>
      </w:r>
      <w:r w:rsidRPr="00120B3A">
        <w:t>chất lượng</w:t>
      </w:r>
      <w:r w:rsidRPr="00120B3A">
        <w:rPr>
          <w:spacing w:val="-3"/>
        </w:rPr>
        <w:t xml:space="preserve"> </w:t>
      </w:r>
      <w:r w:rsidRPr="00120B3A">
        <w:t>sản phẩm, hàng</w:t>
      </w:r>
      <w:r w:rsidRPr="00120B3A">
        <w:rPr>
          <w:spacing w:val="-3"/>
        </w:rPr>
        <w:t xml:space="preserve"> </w:t>
      </w:r>
      <w:r w:rsidRPr="00120B3A">
        <w:t>hoá</w:t>
      </w:r>
      <w:r w:rsidRPr="00120B3A">
        <w:rPr>
          <w:spacing w:val="-2"/>
        </w:rPr>
        <w:t xml:space="preserve"> </w:t>
      </w:r>
      <w:r w:rsidRPr="00120B3A">
        <w:t>ngày</w:t>
      </w:r>
      <w:r w:rsidRPr="00120B3A">
        <w:rPr>
          <w:spacing w:val="-5"/>
        </w:rPr>
        <w:t xml:space="preserve"> </w:t>
      </w:r>
      <w:r w:rsidRPr="00120B3A">
        <w:t>21 tháng</w:t>
      </w:r>
      <w:r w:rsidRPr="00120B3A">
        <w:rPr>
          <w:spacing w:val="-3"/>
        </w:rPr>
        <w:t xml:space="preserve"> </w:t>
      </w:r>
      <w:r w:rsidRPr="00120B3A">
        <w:t xml:space="preserve">11 năm 2007 </w:t>
      </w:r>
      <w:r w:rsidRPr="00120B3A">
        <w:rPr>
          <w:spacing w:val="-5"/>
        </w:rPr>
        <w:t>và</w:t>
      </w:r>
    </w:p>
    <w:p w14:paraId="047669EA" w14:textId="77777777" w:rsidR="00AB108F" w:rsidRPr="00120B3A" w:rsidRDefault="00AB108F" w:rsidP="00AB108F">
      <w:pPr>
        <w:spacing w:before="120" w:after="120"/>
        <w:ind w:firstLine="720"/>
        <w:jc w:val="both"/>
        <w:rPr>
          <w:spacing w:val="-2"/>
        </w:rPr>
      </w:pPr>
      <w:r w:rsidRPr="00120B3A">
        <w:rPr>
          <w:spacing w:val="-5"/>
        </w:rPr>
        <w:t xml:space="preserve">- </w:t>
      </w:r>
      <w:r w:rsidRPr="00120B3A">
        <w:t>Luật</w:t>
      </w:r>
      <w:r w:rsidRPr="00120B3A">
        <w:rPr>
          <w:spacing w:val="-1"/>
        </w:rPr>
        <w:t xml:space="preserve"> </w:t>
      </w:r>
      <w:r w:rsidRPr="00120B3A">
        <w:t>An</w:t>
      </w:r>
      <w:r w:rsidRPr="00120B3A">
        <w:rPr>
          <w:spacing w:val="-1"/>
        </w:rPr>
        <w:t xml:space="preserve"> </w:t>
      </w:r>
      <w:r w:rsidRPr="00120B3A">
        <w:t>toàn</w:t>
      </w:r>
      <w:r w:rsidRPr="00120B3A">
        <w:rPr>
          <w:spacing w:val="-1"/>
        </w:rPr>
        <w:t xml:space="preserve"> </w:t>
      </w:r>
      <w:r w:rsidRPr="00120B3A">
        <w:t>thực</w:t>
      </w:r>
      <w:r w:rsidRPr="00120B3A">
        <w:rPr>
          <w:spacing w:val="-2"/>
        </w:rPr>
        <w:t xml:space="preserve"> </w:t>
      </w:r>
      <w:r w:rsidRPr="00120B3A">
        <w:t>phẩm số</w:t>
      </w:r>
      <w:r w:rsidRPr="00120B3A">
        <w:rPr>
          <w:spacing w:val="-1"/>
        </w:rPr>
        <w:t xml:space="preserve"> </w:t>
      </w:r>
      <w:r w:rsidRPr="00120B3A">
        <w:t>55/2010/QH12</w:t>
      </w:r>
      <w:r w:rsidRPr="00120B3A">
        <w:rPr>
          <w:spacing w:val="-1"/>
        </w:rPr>
        <w:t xml:space="preserve"> </w:t>
      </w:r>
      <w:r w:rsidRPr="00120B3A">
        <w:t>ngày</w:t>
      </w:r>
      <w:r w:rsidRPr="00120B3A">
        <w:rPr>
          <w:spacing w:val="-3"/>
        </w:rPr>
        <w:t xml:space="preserve"> </w:t>
      </w:r>
      <w:r w:rsidRPr="00120B3A">
        <w:rPr>
          <w:spacing w:val="-2"/>
        </w:rPr>
        <w:t>17/6/2010;</w:t>
      </w:r>
    </w:p>
    <w:p w14:paraId="4DC9E164" w14:textId="77777777" w:rsidR="00AB108F" w:rsidRPr="00120B3A" w:rsidRDefault="00AB108F" w:rsidP="00AB108F">
      <w:pPr>
        <w:spacing w:before="120" w:after="120"/>
        <w:ind w:firstLine="720"/>
        <w:jc w:val="both"/>
      </w:pPr>
      <w:r w:rsidRPr="00120B3A">
        <w:rPr>
          <w:spacing w:val="-2"/>
        </w:rPr>
        <w:t xml:space="preserve">- </w:t>
      </w:r>
      <w:r w:rsidRPr="00120B3A">
        <w:t>Nghị định số 127/2007/NĐ-CP ngày 01 tháng 8 năm 2007 của Chính phủ về việc</w:t>
      </w:r>
      <w:r w:rsidRPr="00120B3A">
        <w:rPr>
          <w:spacing w:val="40"/>
        </w:rPr>
        <w:t xml:space="preserve"> </w:t>
      </w:r>
      <w:r w:rsidRPr="00120B3A">
        <w:t>quy định chi tiết thi hành một số điều của Luật tiêu chuẩn và quy chuẩn kỹ thuật;</w:t>
      </w:r>
    </w:p>
    <w:p w14:paraId="54D899AF" w14:textId="77777777" w:rsidR="00AB108F" w:rsidRPr="00120B3A" w:rsidRDefault="00AB108F" w:rsidP="00AB108F">
      <w:pPr>
        <w:spacing w:before="120" w:after="120"/>
        <w:ind w:firstLine="720"/>
        <w:jc w:val="both"/>
        <w:rPr>
          <w:spacing w:val="-4"/>
        </w:rPr>
      </w:pPr>
      <w:r w:rsidRPr="00120B3A">
        <w:t>- Nghị</w:t>
      </w:r>
      <w:r w:rsidRPr="00120B3A">
        <w:rPr>
          <w:spacing w:val="30"/>
        </w:rPr>
        <w:t xml:space="preserve"> </w:t>
      </w:r>
      <w:r w:rsidRPr="00120B3A">
        <w:t>định</w:t>
      </w:r>
      <w:r w:rsidRPr="00120B3A">
        <w:rPr>
          <w:spacing w:val="33"/>
        </w:rPr>
        <w:t xml:space="preserve"> </w:t>
      </w:r>
      <w:r w:rsidRPr="00120B3A">
        <w:t>số</w:t>
      </w:r>
      <w:r w:rsidRPr="00120B3A">
        <w:rPr>
          <w:spacing w:val="32"/>
        </w:rPr>
        <w:t xml:space="preserve"> </w:t>
      </w:r>
      <w:r w:rsidRPr="00120B3A">
        <w:t>132/2008/NĐ-CP</w:t>
      </w:r>
      <w:r w:rsidRPr="00120B3A">
        <w:rPr>
          <w:spacing w:val="34"/>
        </w:rPr>
        <w:t xml:space="preserve"> </w:t>
      </w:r>
      <w:r w:rsidRPr="00120B3A">
        <w:t>ngày</w:t>
      </w:r>
      <w:r w:rsidRPr="00120B3A">
        <w:rPr>
          <w:spacing w:val="27"/>
        </w:rPr>
        <w:t xml:space="preserve"> </w:t>
      </w:r>
      <w:r w:rsidRPr="00120B3A">
        <w:t>31</w:t>
      </w:r>
      <w:r w:rsidRPr="00120B3A">
        <w:rPr>
          <w:spacing w:val="33"/>
        </w:rPr>
        <w:t xml:space="preserve"> </w:t>
      </w:r>
      <w:r w:rsidRPr="00120B3A">
        <w:t>tháng</w:t>
      </w:r>
      <w:r w:rsidRPr="00120B3A">
        <w:rPr>
          <w:spacing w:val="29"/>
        </w:rPr>
        <w:t xml:space="preserve"> </w:t>
      </w:r>
      <w:r w:rsidRPr="00120B3A">
        <w:t>12</w:t>
      </w:r>
      <w:r w:rsidRPr="00120B3A">
        <w:rPr>
          <w:spacing w:val="33"/>
        </w:rPr>
        <w:t xml:space="preserve"> </w:t>
      </w:r>
      <w:r w:rsidRPr="00120B3A">
        <w:t>năm</w:t>
      </w:r>
      <w:r w:rsidRPr="00120B3A">
        <w:rPr>
          <w:spacing w:val="32"/>
        </w:rPr>
        <w:t xml:space="preserve"> </w:t>
      </w:r>
      <w:r w:rsidRPr="00120B3A">
        <w:t>2008</w:t>
      </w:r>
      <w:r w:rsidRPr="00120B3A">
        <w:rPr>
          <w:spacing w:val="33"/>
        </w:rPr>
        <w:t xml:space="preserve"> </w:t>
      </w:r>
      <w:r w:rsidRPr="00120B3A">
        <w:t>của</w:t>
      </w:r>
      <w:r w:rsidRPr="00120B3A">
        <w:rPr>
          <w:spacing w:val="31"/>
        </w:rPr>
        <w:t xml:space="preserve"> </w:t>
      </w:r>
      <w:r w:rsidRPr="00120B3A">
        <w:t>Chính</w:t>
      </w:r>
      <w:r w:rsidRPr="00120B3A">
        <w:rPr>
          <w:spacing w:val="38"/>
        </w:rPr>
        <w:t xml:space="preserve"> </w:t>
      </w:r>
      <w:r w:rsidRPr="00120B3A">
        <w:t>phủ</w:t>
      </w:r>
      <w:r w:rsidRPr="00120B3A">
        <w:rPr>
          <w:spacing w:val="33"/>
        </w:rPr>
        <w:t xml:space="preserve"> </w:t>
      </w:r>
      <w:r w:rsidRPr="00120B3A">
        <w:rPr>
          <w:spacing w:val="-5"/>
        </w:rPr>
        <w:t>quy</w:t>
      </w:r>
      <w:r w:rsidRPr="00120B3A">
        <w:t>định</w:t>
      </w:r>
      <w:r w:rsidRPr="00120B3A">
        <w:rPr>
          <w:spacing w:val="-1"/>
        </w:rPr>
        <w:t xml:space="preserve"> </w:t>
      </w:r>
      <w:r w:rsidRPr="00120B3A">
        <w:t>chi tiết</w:t>
      </w:r>
      <w:r w:rsidRPr="00120B3A">
        <w:rPr>
          <w:spacing w:val="-1"/>
        </w:rPr>
        <w:t xml:space="preserve"> </w:t>
      </w:r>
      <w:r w:rsidRPr="00120B3A">
        <w:t>thi hành</w:t>
      </w:r>
      <w:r w:rsidRPr="00120B3A">
        <w:rPr>
          <w:spacing w:val="-1"/>
        </w:rPr>
        <w:t xml:space="preserve"> </w:t>
      </w:r>
      <w:r w:rsidRPr="00120B3A">
        <w:t>một</w:t>
      </w:r>
      <w:r w:rsidRPr="00120B3A">
        <w:rPr>
          <w:spacing w:val="-2"/>
        </w:rPr>
        <w:t xml:space="preserve"> </w:t>
      </w:r>
      <w:r w:rsidRPr="00120B3A">
        <w:t>số</w:t>
      </w:r>
      <w:r w:rsidRPr="00120B3A">
        <w:rPr>
          <w:spacing w:val="-1"/>
        </w:rPr>
        <w:t xml:space="preserve"> </w:t>
      </w:r>
      <w:r w:rsidRPr="00120B3A">
        <w:t>điều của Luật</w:t>
      </w:r>
      <w:r w:rsidRPr="00120B3A">
        <w:rPr>
          <w:spacing w:val="2"/>
        </w:rPr>
        <w:t xml:space="preserve"> </w:t>
      </w:r>
      <w:r w:rsidRPr="00120B3A">
        <w:t>chất</w:t>
      </w:r>
      <w:r w:rsidRPr="00120B3A">
        <w:rPr>
          <w:spacing w:val="-1"/>
        </w:rPr>
        <w:t xml:space="preserve"> </w:t>
      </w:r>
      <w:r w:rsidRPr="00120B3A">
        <w:t>lượng</w:t>
      </w:r>
      <w:r w:rsidRPr="00120B3A">
        <w:rPr>
          <w:spacing w:val="-3"/>
        </w:rPr>
        <w:t xml:space="preserve"> </w:t>
      </w:r>
      <w:r w:rsidRPr="00120B3A">
        <w:t>sản</w:t>
      </w:r>
      <w:r w:rsidRPr="00120B3A">
        <w:rPr>
          <w:spacing w:val="-1"/>
        </w:rPr>
        <w:t xml:space="preserve"> </w:t>
      </w:r>
      <w:r w:rsidRPr="00120B3A">
        <w:t>phẩm, hàng</w:t>
      </w:r>
      <w:r w:rsidRPr="00120B3A">
        <w:rPr>
          <w:spacing w:val="-3"/>
        </w:rPr>
        <w:t xml:space="preserve"> </w:t>
      </w:r>
      <w:r w:rsidRPr="00120B3A">
        <w:rPr>
          <w:spacing w:val="-4"/>
        </w:rPr>
        <w:t>hoá;</w:t>
      </w:r>
    </w:p>
    <w:p w14:paraId="148CBF0B" w14:textId="77777777" w:rsidR="00AB108F" w:rsidRPr="00120B3A" w:rsidRDefault="00AB108F" w:rsidP="00AB108F">
      <w:pPr>
        <w:spacing w:before="120" w:after="120"/>
        <w:ind w:firstLine="720"/>
        <w:jc w:val="both"/>
      </w:pPr>
      <w:r w:rsidRPr="00120B3A">
        <w:rPr>
          <w:spacing w:val="-4"/>
        </w:rPr>
        <w:t xml:space="preserve">- </w:t>
      </w:r>
      <w:r w:rsidRPr="00120B3A">
        <w:t>Nghị định số 107/2008/NĐ-CP ngày</w:t>
      </w:r>
      <w:r w:rsidRPr="00120B3A">
        <w:rPr>
          <w:spacing w:val="-1"/>
        </w:rPr>
        <w:t xml:space="preserve"> </w:t>
      </w:r>
      <w:r w:rsidRPr="00120B3A">
        <w:t>01 tháng 7 năm 2016 của Chính phủ quy</w:t>
      </w:r>
      <w:r w:rsidRPr="00120B3A">
        <w:rPr>
          <w:spacing w:val="-4"/>
        </w:rPr>
        <w:t xml:space="preserve"> </w:t>
      </w:r>
      <w:r w:rsidRPr="00120B3A">
        <w:t>định về điều kiện kinh doanh dịch vụ đánh giá sự phù hợp;</w:t>
      </w:r>
    </w:p>
    <w:p w14:paraId="7689D51F" w14:textId="77777777" w:rsidR="00AB108F" w:rsidRPr="00120B3A" w:rsidRDefault="00AB108F" w:rsidP="00AB108F">
      <w:pPr>
        <w:spacing w:before="120" w:after="120"/>
        <w:ind w:firstLine="720"/>
        <w:jc w:val="both"/>
      </w:pPr>
      <w:r w:rsidRPr="00120B3A">
        <w:t>- Nghị định số 148/2025/NĐ-CP ngày 12/6/2025 của Chính phủ quy định phân cấp, phân quyền trong lĩnh vực y tế.</w:t>
      </w:r>
    </w:p>
    <w:p w14:paraId="20C1F515" w14:textId="77777777" w:rsidR="00AB108F" w:rsidRPr="00120B3A" w:rsidRDefault="00AB108F" w:rsidP="00AB108F">
      <w:pPr>
        <w:spacing w:before="120" w:after="120"/>
        <w:ind w:firstLine="720"/>
        <w:jc w:val="both"/>
      </w:pPr>
      <w:r w:rsidRPr="00120B3A">
        <w:rPr>
          <w:b/>
        </w:rPr>
        <w:t xml:space="preserve">- </w:t>
      </w:r>
      <w:r w:rsidRPr="00120B3A">
        <w:t>Thông tư số 67/TT-BTC ngày 05/8/2021 của Bộ Tài chính quy định mức thu, chế độ thu, nộp, quản lý và sử dụng phí trong công tác an toàn thực phẩm</w:t>
      </w:r>
    </w:p>
    <w:p w14:paraId="4BE3F2FB" w14:textId="77777777" w:rsidR="00AB108F" w:rsidRDefault="00AB108F" w:rsidP="00AB108F">
      <w:pPr>
        <w:spacing w:before="120" w:after="120"/>
        <w:ind w:firstLine="720"/>
        <w:jc w:val="both"/>
      </w:pPr>
    </w:p>
    <w:p w14:paraId="02ED648C" w14:textId="77777777" w:rsidR="00AB108F" w:rsidRDefault="00AB108F" w:rsidP="00AB108F">
      <w:pPr>
        <w:spacing w:before="120" w:after="120"/>
        <w:ind w:firstLine="720"/>
        <w:jc w:val="both"/>
      </w:pPr>
    </w:p>
    <w:p w14:paraId="68370EC5" w14:textId="77777777" w:rsidR="00AB108F" w:rsidRDefault="00AB108F" w:rsidP="00AB108F">
      <w:pPr>
        <w:spacing w:before="120" w:after="120"/>
        <w:ind w:firstLine="720"/>
        <w:jc w:val="both"/>
      </w:pPr>
    </w:p>
    <w:p w14:paraId="233E9973" w14:textId="77777777" w:rsidR="00AB108F" w:rsidRDefault="00AB108F" w:rsidP="00AB108F">
      <w:pPr>
        <w:spacing w:before="120" w:after="120"/>
        <w:ind w:firstLine="720"/>
        <w:jc w:val="both"/>
      </w:pPr>
    </w:p>
    <w:p w14:paraId="3391A140" w14:textId="77777777" w:rsidR="00AB108F" w:rsidRDefault="00AB108F" w:rsidP="00AB108F">
      <w:pPr>
        <w:spacing w:before="120" w:after="120"/>
        <w:ind w:firstLine="720"/>
        <w:jc w:val="both"/>
      </w:pPr>
    </w:p>
    <w:p w14:paraId="74E3F13C" w14:textId="77777777" w:rsidR="00AB108F" w:rsidRDefault="00AB108F" w:rsidP="00AB108F">
      <w:pPr>
        <w:spacing w:before="120" w:after="120"/>
        <w:ind w:firstLine="720"/>
        <w:jc w:val="both"/>
      </w:pPr>
    </w:p>
    <w:p w14:paraId="67AA7498" w14:textId="77777777" w:rsidR="00AB108F" w:rsidRDefault="00AB108F" w:rsidP="00AB108F">
      <w:pPr>
        <w:spacing w:before="120" w:after="120"/>
        <w:ind w:firstLine="720"/>
        <w:jc w:val="both"/>
      </w:pPr>
    </w:p>
    <w:p w14:paraId="1147D758" w14:textId="77777777" w:rsidR="00AB108F" w:rsidRDefault="00AB108F" w:rsidP="00AB108F">
      <w:pPr>
        <w:spacing w:before="120" w:after="120"/>
        <w:ind w:firstLine="720"/>
        <w:jc w:val="both"/>
      </w:pPr>
    </w:p>
    <w:p w14:paraId="0C1D0292" w14:textId="77777777" w:rsidR="00AB108F" w:rsidRDefault="00AB108F" w:rsidP="00AB108F">
      <w:pPr>
        <w:spacing w:before="120" w:after="120"/>
        <w:ind w:firstLine="720"/>
        <w:jc w:val="both"/>
      </w:pPr>
    </w:p>
    <w:p w14:paraId="4FF845F9" w14:textId="77777777" w:rsidR="00AB108F" w:rsidRDefault="00AB108F" w:rsidP="00AB108F">
      <w:pPr>
        <w:spacing w:before="120" w:after="120"/>
        <w:ind w:firstLine="720"/>
        <w:jc w:val="both"/>
      </w:pPr>
    </w:p>
    <w:p w14:paraId="02A13E5F" w14:textId="77777777" w:rsidR="00AB108F" w:rsidRDefault="00AB108F" w:rsidP="00AB108F">
      <w:pPr>
        <w:spacing w:before="120" w:after="120"/>
        <w:ind w:firstLine="720"/>
        <w:jc w:val="both"/>
      </w:pPr>
    </w:p>
    <w:p w14:paraId="7EE27EFA" w14:textId="77777777" w:rsidR="00AB108F" w:rsidRDefault="00AB108F" w:rsidP="00AB108F">
      <w:pPr>
        <w:spacing w:before="120" w:after="120"/>
        <w:ind w:firstLine="720"/>
        <w:jc w:val="both"/>
      </w:pPr>
    </w:p>
    <w:p w14:paraId="522E2D11" w14:textId="77777777" w:rsidR="00AB108F" w:rsidRDefault="00AB108F" w:rsidP="00AB108F">
      <w:pPr>
        <w:spacing w:before="120" w:after="120"/>
        <w:ind w:firstLine="720"/>
        <w:jc w:val="both"/>
      </w:pPr>
    </w:p>
    <w:p w14:paraId="5083B37A" w14:textId="77777777" w:rsidR="00AB108F" w:rsidRPr="00AB1ECE" w:rsidRDefault="00AB108F" w:rsidP="00AB108F">
      <w:pPr>
        <w:ind w:left="660" w:right="450"/>
        <w:jc w:val="center"/>
        <w:rPr>
          <w:b/>
        </w:rPr>
      </w:pPr>
      <w:r w:rsidRPr="00AB1ECE">
        <w:rPr>
          <w:b/>
        </w:rPr>
        <w:lastRenderedPageBreak/>
        <w:t>Mẫu</w:t>
      </w:r>
      <w:r w:rsidRPr="00AB1ECE">
        <w:rPr>
          <w:b/>
          <w:spacing w:val="-3"/>
        </w:rPr>
        <w:t xml:space="preserve"> </w:t>
      </w:r>
      <w:r w:rsidRPr="00AB1ECE">
        <w:rPr>
          <w:b/>
        </w:rPr>
        <w:t>số</w:t>
      </w:r>
      <w:r w:rsidRPr="00AB1ECE">
        <w:rPr>
          <w:b/>
          <w:spacing w:val="-1"/>
        </w:rPr>
        <w:t xml:space="preserve"> </w:t>
      </w:r>
      <w:r w:rsidRPr="00AB1ECE">
        <w:rPr>
          <w:b/>
          <w:spacing w:val="-5"/>
        </w:rPr>
        <w:t>05</w:t>
      </w:r>
    </w:p>
    <w:p w14:paraId="6789220A" w14:textId="77777777" w:rsidR="00AB108F" w:rsidRPr="00AB1ECE" w:rsidRDefault="00AB108F" w:rsidP="00AB108F">
      <w:pPr>
        <w:pStyle w:val="Heading1"/>
        <w:spacing w:before="0"/>
        <w:jc w:val="center"/>
        <w:rPr>
          <w:rFonts w:ascii="Times New Roman" w:hAnsi="Times New Roman"/>
          <w:sz w:val="24"/>
          <w:szCs w:val="24"/>
        </w:rPr>
      </w:pPr>
      <w:r w:rsidRPr="00AB1ECE">
        <w:rPr>
          <w:rFonts w:ascii="Times New Roman" w:hAnsi="Times New Roman"/>
          <w:sz w:val="24"/>
          <w:szCs w:val="24"/>
        </w:rPr>
        <w:t>ĐƠN</w:t>
      </w:r>
      <w:r w:rsidRPr="00AB1ECE">
        <w:rPr>
          <w:rFonts w:ascii="Times New Roman" w:hAnsi="Times New Roman"/>
          <w:spacing w:val="-2"/>
          <w:sz w:val="24"/>
          <w:szCs w:val="24"/>
        </w:rPr>
        <w:t xml:space="preserve"> </w:t>
      </w:r>
      <w:r w:rsidRPr="00AB1ECE">
        <w:rPr>
          <w:rFonts w:ascii="Times New Roman" w:hAnsi="Times New Roman"/>
          <w:sz w:val="24"/>
          <w:szCs w:val="24"/>
        </w:rPr>
        <w:t>ĐĂNG</w:t>
      </w:r>
      <w:r w:rsidRPr="00AB1ECE">
        <w:rPr>
          <w:rFonts w:ascii="Times New Roman" w:hAnsi="Times New Roman"/>
          <w:spacing w:val="-3"/>
          <w:sz w:val="24"/>
          <w:szCs w:val="24"/>
        </w:rPr>
        <w:t xml:space="preserve"> </w:t>
      </w:r>
      <w:r w:rsidRPr="00AB1ECE">
        <w:rPr>
          <w:rFonts w:ascii="Times New Roman" w:hAnsi="Times New Roman"/>
          <w:sz w:val="24"/>
          <w:szCs w:val="24"/>
        </w:rPr>
        <w:t>KÝ</w:t>
      </w:r>
      <w:r w:rsidRPr="00AB1ECE">
        <w:rPr>
          <w:rFonts w:ascii="Times New Roman" w:hAnsi="Times New Roman"/>
          <w:spacing w:val="-2"/>
          <w:sz w:val="24"/>
          <w:szCs w:val="24"/>
        </w:rPr>
        <w:t xml:space="preserve"> </w:t>
      </w:r>
      <w:r w:rsidRPr="00AB1ECE">
        <w:rPr>
          <w:rFonts w:ascii="Times New Roman" w:hAnsi="Times New Roman"/>
          <w:sz w:val="24"/>
          <w:szCs w:val="24"/>
        </w:rPr>
        <w:t>CHỈ</w:t>
      </w:r>
      <w:r w:rsidRPr="00AB1ECE">
        <w:rPr>
          <w:rFonts w:ascii="Times New Roman" w:hAnsi="Times New Roman"/>
          <w:spacing w:val="2"/>
          <w:sz w:val="24"/>
          <w:szCs w:val="24"/>
        </w:rPr>
        <w:t xml:space="preserve"> </w:t>
      </w:r>
      <w:r w:rsidRPr="00AB1ECE">
        <w:rPr>
          <w:rFonts w:ascii="Times New Roman" w:hAnsi="Times New Roman"/>
          <w:sz w:val="24"/>
          <w:szCs w:val="24"/>
        </w:rPr>
        <w:t>ĐỊNH</w:t>
      </w:r>
      <w:r w:rsidRPr="00AB1ECE">
        <w:rPr>
          <w:rFonts w:ascii="Times New Roman" w:hAnsi="Times New Roman"/>
          <w:spacing w:val="-1"/>
          <w:sz w:val="24"/>
          <w:szCs w:val="24"/>
        </w:rPr>
        <w:t xml:space="preserve"> </w:t>
      </w:r>
      <w:r w:rsidRPr="00AB1ECE">
        <w:rPr>
          <w:rFonts w:ascii="Times New Roman" w:hAnsi="Times New Roman"/>
          <w:sz w:val="24"/>
          <w:szCs w:val="24"/>
        </w:rPr>
        <w:t>CƠ</w:t>
      </w:r>
      <w:r w:rsidRPr="00AB1ECE">
        <w:rPr>
          <w:rFonts w:ascii="Times New Roman" w:hAnsi="Times New Roman"/>
          <w:spacing w:val="-1"/>
          <w:sz w:val="24"/>
          <w:szCs w:val="24"/>
        </w:rPr>
        <w:t xml:space="preserve"> </w:t>
      </w:r>
      <w:r w:rsidRPr="00AB1ECE">
        <w:rPr>
          <w:rFonts w:ascii="Times New Roman" w:hAnsi="Times New Roman"/>
          <w:sz w:val="24"/>
          <w:szCs w:val="24"/>
        </w:rPr>
        <w:t>SỞ</w:t>
      </w:r>
      <w:r w:rsidRPr="00AB1ECE">
        <w:rPr>
          <w:rFonts w:ascii="Times New Roman" w:hAnsi="Times New Roman"/>
          <w:spacing w:val="-1"/>
          <w:sz w:val="24"/>
          <w:szCs w:val="24"/>
        </w:rPr>
        <w:t xml:space="preserve"> </w:t>
      </w:r>
      <w:r w:rsidRPr="00AB1ECE">
        <w:rPr>
          <w:rFonts w:ascii="Times New Roman" w:hAnsi="Times New Roman"/>
          <w:sz w:val="24"/>
          <w:szCs w:val="24"/>
        </w:rPr>
        <w:t>KIỂM</w:t>
      </w:r>
      <w:r w:rsidRPr="00AB1ECE">
        <w:rPr>
          <w:rFonts w:ascii="Times New Roman" w:hAnsi="Times New Roman"/>
          <w:spacing w:val="-1"/>
          <w:sz w:val="24"/>
          <w:szCs w:val="24"/>
        </w:rPr>
        <w:t xml:space="preserve"> </w:t>
      </w:r>
      <w:r w:rsidRPr="00AB1ECE">
        <w:rPr>
          <w:rFonts w:ascii="Times New Roman" w:hAnsi="Times New Roman"/>
          <w:spacing w:val="-2"/>
          <w:sz w:val="24"/>
          <w:szCs w:val="24"/>
        </w:rPr>
        <w:t>NGHIỆM</w:t>
      </w:r>
    </w:p>
    <w:p w14:paraId="12EBC7DB" w14:textId="77777777" w:rsidR="00AB108F" w:rsidRPr="00AB1ECE" w:rsidRDefault="00AB108F" w:rsidP="00AB108F">
      <w:pPr>
        <w:ind w:left="2160" w:right="1948"/>
        <w:jc w:val="center"/>
        <w:rPr>
          <w:i/>
        </w:rPr>
      </w:pPr>
      <w:r w:rsidRPr="00AB1ECE">
        <w:rPr>
          <w:i/>
        </w:rPr>
        <w:t>(Ban</w:t>
      </w:r>
      <w:r w:rsidRPr="00AB1ECE">
        <w:rPr>
          <w:i/>
          <w:spacing w:val="-4"/>
        </w:rPr>
        <w:t xml:space="preserve"> </w:t>
      </w:r>
      <w:r w:rsidRPr="00AB1ECE">
        <w:rPr>
          <w:i/>
        </w:rPr>
        <w:t>hành</w:t>
      </w:r>
      <w:r w:rsidRPr="00AB1ECE">
        <w:rPr>
          <w:i/>
          <w:spacing w:val="-3"/>
        </w:rPr>
        <w:t xml:space="preserve"> </w:t>
      </w:r>
      <w:r w:rsidRPr="00AB1ECE">
        <w:rPr>
          <w:i/>
        </w:rPr>
        <w:t>kèm</w:t>
      </w:r>
      <w:r w:rsidRPr="00AB1ECE">
        <w:rPr>
          <w:i/>
          <w:spacing w:val="-5"/>
        </w:rPr>
        <w:t xml:space="preserve"> </w:t>
      </w:r>
      <w:r w:rsidRPr="00AB1ECE">
        <w:rPr>
          <w:i/>
        </w:rPr>
        <w:t>theo</w:t>
      </w:r>
      <w:r w:rsidRPr="00AB1ECE">
        <w:rPr>
          <w:i/>
          <w:spacing w:val="-4"/>
        </w:rPr>
        <w:t xml:space="preserve"> </w:t>
      </w:r>
      <w:r w:rsidRPr="00AB1ECE">
        <w:rPr>
          <w:i/>
        </w:rPr>
        <w:t>Phụ</w:t>
      </w:r>
      <w:r w:rsidRPr="00AB1ECE">
        <w:rPr>
          <w:i/>
          <w:spacing w:val="-3"/>
        </w:rPr>
        <w:t xml:space="preserve"> </w:t>
      </w:r>
      <w:r w:rsidRPr="00AB1ECE">
        <w:rPr>
          <w:i/>
        </w:rPr>
        <w:t>lục</w:t>
      </w:r>
      <w:r w:rsidRPr="00AB1ECE">
        <w:rPr>
          <w:i/>
          <w:spacing w:val="-4"/>
        </w:rPr>
        <w:t xml:space="preserve"> </w:t>
      </w:r>
      <w:r w:rsidRPr="00AB1ECE">
        <w:rPr>
          <w:i/>
        </w:rPr>
        <w:t>5</w:t>
      </w:r>
      <w:r w:rsidRPr="00AB1ECE">
        <w:rPr>
          <w:i/>
          <w:spacing w:val="-4"/>
        </w:rPr>
        <w:t xml:space="preserve"> </w:t>
      </w:r>
      <w:r w:rsidRPr="00AB1ECE">
        <w:rPr>
          <w:i/>
        </w:rPr>
        <w:t>Nghị</w:t>
      </w:r>
      <w:r w:rsidRPr="00AB1ECE">
        <w:rPr>
          <w:i/>
          <w:spacing w:val="-4"/>
        </w:rPr>
        <w:t xml:space="preserve"> </w:t>
      </w:r>
      <w:r w:rsidRPr="00AB1ECE">
        <w:rPr>
          <w:i/>
        </w:rPr>
        <w:t>định</w:t>
      </w:r>
      <w:r w:rsidRPr="00AB1ECE">
        <w:rPr>
          <w:i/>
          <w:spacing w:val="-4"/>
        </w:rPr>
        <w:t xml:space="preserve"> </w:t>
      </w:r>
      <w:r w:rsidRPr="00AB1ECE">
        <w:rPr>
          <w:i/>
        </w:rPr>
        <w:t>số</w:t>
      </w:r>
      <w:r w:rsidRPr="00AB1ECE">
        <w:rPr>
          <w:i/>
          <w:spacing w:val="-2"/>
        </w:rPr>
        <w:t xml:space="preserve"> </w:t>
      </w:r>
      <w:r w:rsidRPr="00AB1ECE">
        <w:rPr>
          <w:i/>
        </w:rPr>
        <w:t>148/2025/NĐ-CP ngày 12 tháng 06 năm 2025 của Chính phủ)</w:t>
      </w:r>
    </w:p>
    <w:tbl>
      <w:tblPr>
        <w:tblW w:w="0" w:type="auto"/>
        <w:tblInd w:w="872" w:type="dxa"/>
        <w:tblLayout w:type="fixed"/>
        <w:tblCellMar>
          <w:left w:w="0" w:type="dxa"/>
          <w:right w:w="0" w:type="dxa"/>
        </w:tblCellMar>
        <w:tblLook w:val="01E0" w:firstRow="1" w:lastRow="1" w:firstColumn="1" w:lastColumn="1" w:noHBand="0" w:noVBand="0"/>
      </w:tblPr>
      <w:tblGrid>
        <w:gridCol w:w="3199"/>
        <w:gridCol w:w="5995"/>
      </w:tblGrid>
      <w:tr w:rsidR="00AB108F" w14:paraId="37A7E02B" w14:textId="77777777" w:rsidTr="00AB108F">
        <w:trPr>
          <w:trHeight w:val="1294"/>
        </w:trPr>
        <w:tc>
          <w:tcPr>
            <w:tcW w:w="3199" w:type="dxa"/>
          </w:tcPr>
          <w:p w14:paraId="7A5ED773" w14:textId="77777777" w:rsidR="00AB108F" w:rsidRPr="00AB1ECE" w:rsidRDefault="00AB108F" w:rsidP="00AB108F">
            <w:pPr>
              <w:pStyle w:val="TableParagraph"/>
              <w:spacing w:line="266" w:lineRule="exact"/>
              <w:ind w:right="152"/>
              <w:jc w:val="center"/>
              <w:rPr>
                <w:b/>
                <w:sz w:val="24"/>
                <w:szCs w:val="24"/>
              </w:rPr>
            </w:pPr>
            <w:r w:rsidRPr="00AB1ECE">
              <w:rPr>
                <w:b/>
                <w:sz w:val="24"/>
                <w:szCs w:val="24"/>
              </w:rPr>
              <w:t>CƠ</w:t>
            </w:r>
            <w:r w:rsidRPr="00AB1ECE">
              <w:rPr>
                <w:b/>
                <w:spacing w:val="-1"/>
                <w:sz w:val="24"/>
                <w:szCs w:val="24"/>
              </w:rPr>
              <w:t xml:space="preserve"> </w:t>
            </w:r>
            <w:r w:rsidRPr="00AB1ECE">
              <w:rPr>
                <w:b/>
                <w:sz w:val="24"/>
                <w:szCs w:val="24"/>
              </w:rPr>
              <w:t>SỞ</w:t>
            </w:r>
            <w:r w:rsidRPr="00AB1ECE">
              <w:rPr>
                <w:b/>
                <w:spacing w:val="-1"/>
                <w:sz w:val="24"/>
                <w:szCs w:val="24"/>
              </w:rPr>
              <w:t xml:space="preserve"> </w:t>
            </w:r>
            <w:r w:rsidRPr="00AB1ECE">
              <w:rPr>
                <w:b/>
                <w:sz w:val="24"/>
                <w:szCs w:val="24"/>
              </w:rPr>
              <w:t>KIỂM</w:t>
            </w:r>
            <w:r w:rsidRPr="00AB1ECE">
              <w:rPr>
                <w:b/>
                <w:spacing w:val="-1"/>
                <w:sz w:val="24"/>
                <w:szCs w:val="24"/>
              </w:rPr>
              <w:t xml:space="preserve"> </w:t>
            </w:r>
            <w:r w:rsidRPr="00AB1ECE">
              <w:rPr>
                <w:b/>
                <w:spacing w:val="-2"/>
                <w:sz w:val="24"/>
                <w:szCs w:val="24"/>
              </w:rPr>
              <w:t>NGHIỆM</w:t>
            </w:r>
          </w:p>
          <w:p w14:paraId="237C4E24" w14:textId="77777777" w:rsidR="00AB108F" w:rsidRPr="00AB1ECE" w:rsidRDefault="00AB108F" w:rsidP="00AB108F">
            <w:pPr>
              <w:pStyle w:val="TableParagraph"/>
              <w:spacing w:line="20" w:lineRule="exact"/>
              <w:ind w:left="869"/>
              <w:rPr>
                <w:sz w:val="24"/>
                <w:szCs w:val="24"/>
              </w:rPr>
            </w:pPr>
            <w:r w:rsidRPr="00AB1ECE">
              <w:rPr>
                <w:noProof/>
                <w:sz w:val="24"/>
                <w:szCs w:val="24"/>
                <w:lang w:val="en-US"/>
              </w:rPr>
              <mc:AlternateContent>
                <mc:Choice Requires="wpg">
                  <w:drawing>
                    <wp:inline distT="0" distB="0" distL="0" distR="0" wp14:anchorId="129611F6" wp14:editId="223BC2DE">
                      <wp:extent cx="581025" cy="6350"/>
                      <wp:effectExtent l="0" t="0" r="28575" b="1270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 cy="6350"/>
                                <a:chOff x="0" y="0"/>
                                <a:chExt cx="581025" cy="6350"/>
                              </a:xfrm>
                            </wpg:grpSpPr>
                            <wps:wsp>
                              <wps:cNvPr id="2" name="Graphic 10"/>
                              <wps:cNvSpPr/>
                              <wps:spPr>
                                <a:xfrm>
                                  <a:off x="0" y="3175"/>
                                  <a:ext cx="581025" cy="1270"/>
                                </a:xfrm>
                                <a:custGeom>
                                  <a:avLst/>
                                  <a:gdLst/>
                                  <a:ahLst/>
                                  <a:cxnLst/>
                                  <a:rect l="l" t="t" r="r" b="b"/>
                                  <a:pathLst>
                                    <a:path w="581025">
                                      <a:moveTo>
                                        <a:pt x="0" y="0"/>
                                      </a:moveTo>
                                      <a:lnTo>
                                        <a:pt x="58102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4B14CC" id="Group 9" o:spid="_x0000_s1026" style="width:45.75pt;height:.5pt;mso-position-horizontal-relative:char;mso-position-vertical-relative:line" coordsize="5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">
                      <v:shape id="Graphic 10" o:spid="_x0000_s1027" style="position:absolute;top:31;width:5810;height:13;visibility:visible;mso-wrap-style:square;v-text-anchor:top" coordsize="581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" path="m,l581025,e" filled="f" strokeweight=".5pt">
                        <v:path arrowok="t"/>
                      </v:shape>
                      <w10:anchorlock/>
                    </v:group>
                  </w:pict>
                </mc:Fallback>
              </mc:AlternateContent>
            </w:r>
          </w:p>
          <w:p w14:paraId="72CE7C30" w14:textId="77777777" w:rsidR="00AB108F" w:rsidRPr="00AB1ECE" w:rsidRDefault="00AB108F" w:rsidP="00AB108F">
            <w:pPr>
              <w:pStyle w:val="TableParagraph"/>
              <w:rPr>
                <w:i/>
                <w:sz w:val="24"/>
                <w:szCs w:val="24"/>
              </w:rPr>
            </w:pPr>
          </w:p>
          <w:p w14:paraId="767F37B8" w14:textId="77777777" w:rsidR="00AB108F" w:rsidRPr="00AB1ECE" w:rsidRDefault="00AB108F" w:rsidP="00AB108F">
            <w:pPr>
              <w:pStyle w:val="TableParagraph"/>
              <w:ind w:left="5" w:right="152"/>
              <w:jc w:val="center"/>
              <w:rPr>
                <w:sz w:val="24"/>
                <w:szCs w:val="24"/>
              </w:rPr>
            </w:pPr>
            <w:r w:rsidRPr="00AB1ECE">
              <w:rPr>
                <w:sz w:val="24"/>
                <w:szCs w:val="24"/>
              </w:rPr>
              <w:t xml:space="preserve">Số: </w:t>
            </w:r>
            <w:r w:rsidRPr="00AB1ECE">
              <w:rPr>
                <w:spacing w:val="-2"/>
                <w:sz w:val="24"/>
                <w:szCs w:val="24"/>
              </w:rPr>
              <w:t>..../.......</w:t>
            </w:r>
          </w:p>
        </w:tc>
        <w:tc>
          <w:tcPr>
            <w:tcW w:w="5995" w:type="dxa"/>
          </w:tcPr>
          <w:p w14:paraId="09897878" w14:textId="77777777" w:rsidR="00AB108F" w:rsidRPr="00AB1ECE" w:rsidRDefault="00AB108F" w:rsidP="00AB108F">
            <w:pPr>
              <w:pStyle w:val="TableParagraph"/>
              <w:spacing w:line="266" w:lineRule="exact"/>
              <w:ind w:left="202"/>
              <w:rPr>
                <w:b/>
                <w:sz w:val="24"/>
                <w:szCs w:val="24"/>
              </w:rPr>
            </w:pPr>
            <w:r w:rsidRPr="00AB1ECE">
              <w:rPr>
                <w:b/>
                <w:sz w:val="24"/>
                <w:szCs w:val="24"/>
              </w:rPr>
              <w:t>CỘNG</w:t>
            </w:r>
            <w:r w:rsidRPr="00AB1ECE">
              <w:rPr>
                <w:b/>
                <w:spacing w:val="-7"/>
                <w:sz w:val="24"/>
                <w:szCs w:val="24"/>
              </w:rPr>
              <w:t xml:space="preserve"> </w:t>
            </w:r>
            <w:r w:rsidRPr="00AB1ECE">
              <w:rPr>
                <w:b/>
                <w:sz w:val="24"/>
                <w:szCs w:val="24"/>
              </w:rPr>
              <w:t>HOÀ</w:t>
            </w:r>
            <w:r w:rsidRPr="00AB1ECE">
              <w:rPr>
                <w:b/>
                <w:spacing w:val="-2"/>
                <w:sz w:val="24"/>
                <w:szCs w:val="24"/>
              </w:rPr>
              <w:t xml:space="preserve"> </w:t>
            </w:r>
            <w:r w:rsidRPr="00AB1ECE">
              <w:rPr>
                <w:b/>
                <w:sz w:val="24"/>
                <w:szCs w:val="24"/>
              </w:rPr>
              <w:t>XÃ</w:t>
            </w:r>
            <w:r w:rsidRPr="00AB1ECE">
              <w:rPr>
                <w:b/>
                <w:spacing w:val="-3"/>
                <w:sz w:val="24"/>
                <w:szCs w:val="24"/>
              </w:rPr>
              <w:t xml:space="preserve"> </w:t>
            </w:r>
            <w:r w:rsidRPr="00AB1ECE">
              <w:rPr>
                <w:b/>
                <w:sz w:val="24"/>
                <w:szCs w:val="24"/>
              </w:rPr>
              <w:t>HỘI</w:t>
            </w:r>
            <w:r w:rsidRPr="00AB1ECE">
              <w:rPr>
                <w:b/>
                <w:spacing w:val="1"/>
                <w:sz w:val="24"/>
                <w:szCs w:val="24"/>
              </w:rPr>
              <w:t xml:space="preserve"> </w:t>
            </w:r>
            <w:r w:rsidRPr="00AB1ECE">
              <w:rPr>
                <w:b/>
                <w:sz w:val="24"/>
                <w:szCs w:val="24"/>
              </w:rPr>
              <w:t>CHỦ</w:t>
            </w:r>
            <w:r w:rsidRPr="00AB1ECE">
              <w:rPr>
                <w:b/>
                <w:spacing w:val="-3"/>
                <w:sz w:val="24"/>
                <w:szCs w:val="24"/>
              </w:rPr>
              <w:t xml:space="preserve"> </w:t>
            </w:r>
            <w:r w:rsidRPr="00AB1ECE">
              <w:rPr>
                <w:b/>
                <w:sz w:val="24"/>
                <w:szCs w:val="24"/>
              </w:rPr>
              <w:t>NGHĨA</w:t>
            </w:r>
            <w:r w:rsidRPr="00AB1ECE">
              <w:rPr>
                <w:b/>
                <w:spacing w:val="-2"/>
                <w:sz w:val="24"/>
                <w:szCs w:val="24"/>
              </w:rPr>
              <w:t xml:space="preserve"> </w:t>
            </w:r>
            <w:r w:rsidRPr="00AB1ECE">
              <w:rPr>
                <w:b/>
                <w:sz w:val="24"/>
                <w:szCs w:val="24"/>
              </w:rPr>
              <w:t>VIỆT</w:t>
            </w:r>
            <w:r w:rsidRPr="00AB1ECE">
              <w:rPr>
                <w:b/>
                <w:spacing w:val="-1"/>
                <w:sz w:val="24"/>
                <w:szCs w:val="24"/>
              </w:rPr>
              <w:t xml:space="preserve"> </w:t>
            </w:r>
            <w:r w:rsidRPr="00AB1ECE">
              <w:rPr>
                <w:b/>
                <w:spacing w:val="-5"/>
                <w:sz w:val="24"/>
                <w:szCs w:val="24"/>
              </w:rPr>
              <w:t>NAM</w:t>
            </w:r>
          </w:p>
          <w:p w14:paraId="79DF5959" w14:textId="77777777" w:rsidR="00AB108F" w:rsidRPr="00AB1ECE" w:rsidRDefault="00AB108F" w:rsidP="00AB108F">
            <w:pPr>
              <w:pStyle w:val="TableParagraph"/>
              <w:tabs>
                <w:tab w:val="left" w:pos="5080"/>
              </w:tabs>
              <w:ind w:left="1462"/>
              <w:rPr>
                <w:b/>
                <w:sz w:val="24"/>
                <w:szCs w:val="24"/>
              </w:rPr>
            </w:pPr>
            <w:r w:rsidRPr="00AB1ECE">
              <w:rPr>
                <w:b/>
                <w:sz w:val="24"/>
                <w:szCs w:val="24"/>
              </w:rPr>
              <w:t>Đ</w:t>
            </w:r>
            <w:r w:rsidRPr="00AB1ECE">
              <w:rPr>
                <w:b/>
                <w:sz w:val="24"/>
                <w:szCs w:val="24"/>
                <w:u w:val="single"/>
              </w:rPr>
              <w:t>ộc</w:t>
            </w:r>
            <w:r w:rsidRPr="00AB1ECE">
              <w:rPr>
                <w:b/>
                <w:spacing w:val="-5"/>
                <w:sz w:val="24"/>
                <w:szCs w:val="24"/>
                <w:u w:val="single"/>
              </w:rPr>
              <w:t xml:space="preserve"> </w:t>
            </w:r>
            <w:r w:rsidRPr="00AB1ECE">
              <w:rPr>
                <w:b/>
                <w:sz w:val="24"/>
                <w:szCs w:val="24"/>
                <w:u w:val="single"/>
              </w:rPr>
              <w:t>lập</w:t>
            </w:r>
            <w:r w:rsidRPr="00AB1ECE">
              <w:rPr>
                <w:b/>
                <w:spacing w:val="1"/>
                <w:sz w:val="24"/>
                <w:szCs w:val="24"/>
                <w:u w:val="single"/>
              </w:rPr>
              <w:t xml:space="preserve"> </w:t>
            </w:r>
            <w:r w:rsidRPr="00AB1ECE">
              <w:rPr>
                <w:b/>
                <w:sz w:val="24"/>
                <w:szCs w:val="24"/>
                <w:u w:val="single"/>
              </w:rPr>
              <w:t>-</w:t>
            </w:r>
            <w:r w:rsidRPr="00AB1ECE">
              <w:rPr>
                <w:b/>
                <w:spacing w:val="-2"/>
                <w:sz w:val="24"/>
                <w:szCs w:val="24"/>
                <w:u w:val="single"/>
              </w:rPr>
              <w:t xml:space="preserve"> </w:t>
            </w:r>
            <w:r w:rsidRPr="00AB1ECE">
              <w:rPr>
                <w:b/>
                <w:sz w:val="24"/>
                <w:szCs w:val="24"/>
                <w:u w:val="single"/>
              </w:rPr>
              <w:t>Tự</w:t>
            </w:r>
            <w:r w:rsidRPr="00AB1ECE">
              <w:rPr>
                <w:b/>
                <w:spacing w:val="-1"/>
                <w:sz w:val="24"/>
                <w:szCs w:val="24"/>
                <w:u w:val="single"/>
              </w:rPr>
              <w:t xml:space="preserve"> </w:t>
            </w:r>
            <w:r w:rsidRPr="00AB1ECE">
              <w:rPr>
                <w:b/>
                <w:sz w:val="24"/>
                <w:szCs w:val="24"/>
                <w:u w:val="single"/>
              </w:rPr>
              <w:t>do</w:t>
            </w:r>
            <w:r w:rsidRPr="00AB1ECE">
              <w:rPr>
                <w:b/>
                <w:spacing w:val="-1"/>
                <w:sz w:val="24"/>
                <w:szCs w:val="24"/>
                <w:u w:val="single"/>
              </w:rPr>
              <w:t xml:space="preserve"> </w:t>
            </w:r>
            <w:r w:rsidRPr="00AB1ECE">
              <w:rPr>
                <w:b/>
                <w:sz w:val="24"/>
                <w:szCs w:val="24"/>
                <w:u w:val="single"/>
              </w:rPr>
              <w:t>-</w:t>
            </w:r>
            <w:r w:rsidRPr="00AB1ECE">
              <w:rPr>
                <w:b/>
                <w:spacing w:val="-1"/>
                <w:sz w:val="24"/>
                <w:szCs w:val="24"/>
                <w:u w:val="single"/>
              </w:rPr>
              <w:t xml:space="preserve"> </w:t>
            </w:r>
            <w:r w:rsidRPr="00AB1ECE">
              <w:rPr>
                <w:b/>
                <w:sz w:val="24"/>
                <w:szCs w:val="24"/>
                <w:u w:val="single"/>
              </w:rPr>
              <w:t xml:space="preserve">Hạnh </w:t>
            </w:r>
            <w:r w:rsidRPr="00AB1ECE">
              <w:rPr>
                <w:b/>
                <w:spacing w:val="-4"/>
                <w:sz w:val="24"/>
                <w:szCs w:val="24"/>
                <w:u w:val="single"/>
              </w:rPr>
              <w:t>phúc</w:t>
            </w:r>
            <w:r w:rsidRPr="00AB1ECE">
              <w:rPr>
                <w:b/>
                <w:sz w:val="24"/>
                <w:szCs w:val="24"/>
                <w:u w:val="single"/>
              </w:rPr>
              <w:tab/>
            </w:r>
          </w:p>
          <w:p w14:paraId="0873AFA9" w14:textId="77777777" w:rsidR="00AB108F" w:rsidRPr="00AB1ECE" w:rsidRDefault="00AB108F" w:rsidP="00AB108F">
            <w:pPr>
              <w:pStyle w:val="TableParagraph"/>
              <w:rPr>
                <w:i/>
                <w:sz w:val="24"/>
                <w:szCs w:val="24"/>
              </w:rPr>
            </w:pPr>
          </w:p>
          <w:p w14:paraId="5926917A" w14:textId="77777777" w:rsidR="00AB108F" w:rsidRPr="00AB1ECE" w:rsidRDefault="00AB108F" w:rsidP="00AB108F">
            <w:pPr>
              <w:pStyle w:val="TableParagraph"/>
              <w:spacing w:line="256" w:lineRule="exact"/>
              <w:ind w:left="1162"/>
              <w:rPr>
                <w:i/>
                <w:sz w:val="24"/>
                <w:szCs w:val="24"/>
              </w:rPr>
            </w:pPr>
            <w:r w:rsidRPr="00AB1ECE">
              <w:rPr>
                <w:i/>
                <w:sz w:val="24"/>
                <w:szCs w:val="24"/>
              </w:rPr>
              <w:t>………,</w:t>
            </w:r>
            <w:r w:rsidRPr="00AB1ECE">
              <w:rPr>
                <w:i/>
                <w:spacing w:val="-6"/>
                <w:sz w:val="24"/>
                <w:szCs w:val="24"/>
              </w:rPr>
              <w:t xml:space="preserve"> </w:t>
            </w:r>
            <w:r w:rsidRPr="00AB1ECE">
              <w:rPr>
                <w:i/>
                <w:sz w:val="24"/>
                <w:szCs w:val="24"/>
              </w:rPr>
              <w:t>ngày</w:t>
            </w:r>
            <w:r w:rsidRPr="00AB1ECE">
              <w:rPr>
                <w:i/>
                <w:spacing w:val="-5"/>
                <w:sz w:val="24"/>
                <w:szCs w:val="24"/>
              </w:rPr>
              <w:t xml:space="preserve"> </w:t>
            </w:r>
            <w:r w:rsidRPr="00AB1ECE">
              <w:rPr>
                <w:i/>
                <w:sz w:val="24"/>
                <w:szCs w:val="24"/>
              </w:rPr>
              <w:t>…….tháng…..năm</w:t>
            </w:r>
            <w:r w:rsidRPr="00AB1ECE">
              <w:rPr>
                <w:i/>
                <w:spacing w:val="-4"/>
                <w:sz w:val="24"/>
                <w:szCs w:val="24"/>
              </w:rPr>
              <w:t xml:space="preserve"> </w:t>
            </w:r>
            <w:r w:rsidRPr="00AB1ECE">
              <w:rPr>
                <w:i/>
                <w:spacing w:val="-5"/>
                <w:sz w:val="24"/>
                <w:szCs w:val="24"/>
              </w:rPr>
              <w:t>…..</w:t>
            </w:r>
          </w:p>
        </w:tc>
      </w:tr>
    </w:tbl>
    <w:p w14:paraId="3E4FAC36" w14:textId="77777777" w:rsidR="00AB108F" w:rsidRPr="00AB1ECE" w:rsidRDefault="00AB108F" w:rsidP="00AB108F">
      <w:pPr>
        <w:pStyle w:val="Heading1"/>
        <w:spacing w:before="126" w:line="345" w:lineRule="auto"/>
        <w:ind w:left="2707" w:right="2201"/>
        <w:jc w:val="center"/>
        <w:rPr>
          <w:rFonts w:ascii="Times New Roman" w:hAnsi="Times New Roman"/>
          <w:sz w:val="24"/>
          <w:szCs w:val="24"/>
        </w:rPr>
      </w:pPr>
      <w:r w:rsidRPr="00AB1ECE">
        <w:rPr>
          <w:rFonts w:ascii="Times New Roman" w:hAnsi="Times New Roman"/>
          <w:noProof/>
          <w:sz w:val="24"/>
          <w:szCs w:val="24"/>
        </w:rPr>
        <mc:AlternateContent>
          <mc:Choice Requires="wps">
            <w:drawing>
              <wp:anchor distT="0" distB="0" distL="0" distR="0" simplePos="0" relativeHeight="251683840" behindDoc="1" locked="0" layoutInCell="1" allowOverlap="1" wp14:anchorId="69AF7079" wp14:editId="0A7ACA25">
                <wp:simplePos x="0" y="0"/>
                <wp:positionH relativeFrom="page">
                  <wp:posOffset>3400425</wp:posOffset>
                </wp:positionH>
                <wp:positionV relativeFrom="paragraph">
                  <wp:posOffset>525145</wp:posOffset>
                </wp:positionV>
                <wp:extent cx="1047750" cy="1270"/>
                <wp:effectExtent l="0" t="0" r="19050" b="1778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270"/>
                        </a:xfrm>
                        <a:custGeom>
                          <a:avLst/>
                          <a:gdLst/>
                          <a:ahLst/>
                          <a:cxnLst/>
                          <a:rect l="l" t="t" r="r" b="b"/>
                          <a:pathLst>
                            <a:path w="1047750" h="635">
                              <a:moveTo>
                                <a:pt x="0" y="0"/>
                              </a:moveTo>
                              <a:lnTo>
                                <a:pt x="1047750" y="634"/>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0A54F0" id="Freeform 11" o:spid="_x0000_s1026" style="position:absolute;margin-left:267.75pt;margin-top:41.35pt;width:82.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75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" path="m,l1047750,634e" filled="f">
                <v:path arrowok="t"/>
                <w10:wrap anchorx="page"/>
              </v:shape>
            </w:pict>
          </mc:Fallback>
        </mc:AlternateContent>
      </w:r>
      <w:r w:rsidRPr="00AB1ECE">
        <w:rPr>
          <w:rFonts w:ascii="Times New Roman" w:hAnsi="Times New Roman"/>
          <w:sz w:val="24"/>
          <w:szCs w:val="24"/>
        </w:rPr>
        <w:t>ĐƠN</w:t>
      </w:r>
      <w:r w:rsidRPr="00AB1ECE">
        <w:rPr>
          <w:rFonts w:ascii="Times New Roman" w:hAnsi="Times New Roman"/>
          <w:spacing w:val="-7"/>
          <w:sz w:val="24"/>
          <w:szCs w:val="24"/>
        </w:rPr>
        <w:t xml:space="preserve"> </w:t>
      </w:r>
      <w:r w:rsidRPr="00AB1ECE">
        <w:rPr>
          <w:rFonts w:ascii="Times New Roman" w:hAnsi="Times New Roman"/>
          <w:sz w:val="24"/>
          <w:szCs w:val="24"/>
        </w:rPr>
        <w:t>ĐĂNG</w:t>
      </w:r>
      <w:r w:rsidRPr="00AB1ECE">
        <w:rPr>
          <w:rFonts w:ascii="Times New Roman" w:hAnsi="Times New Roman"/>
          <w:spacing w:val="-7"/>
          <w:sz w:val="24"/>
          <w:szCs w:val="24"/>
        </w:rPr>
        <w:t xml:space="preserve"> </w:t>
      </w:r>
      <w:r w:rsidRPr="00AB1ECE">
        <w:rPr>
          <w:rFonts w:ascii="Times New Roman" w:hAnsi="Times New Roman"/>
          <w:sz w:val="24"/>
          <w:szCs w:val="24"/>
        </w:rPr>
        <w:t>KÝ</w:t>
      </w:r>
      <w:r w:rsidRPr="00AB1ECE">
        <w:rPr>
          <w:rFonts w:ascii="Times New Roman" w:hAnsi="Times New Roman"/>
          <w:spacing w:val="-6"/>
          <w:sz w:val="24"/>
          <w:szCs w:val="24"/>
        </w:rPr>
        <w:t xml:space="preserve"> </w:t>
      </w:r>
      <w:r w:rsidRPr="00AB1ECE">
        <w:rPr>
          <w:rFonts w:ascii="Times New Roman" w:hAnsi="Times New Roman"/>
          <w:sz w:val="24"/>
          <w:szCs w:val="24"/>
        </w:rPr>
        <w:t>CHỈ</w:t>
      </w:r>
      <w:r w:rsidRPr="00AB1ECE">
        <w:rPr>
          <w:rFonts w:ascii="Times New Roman" w:hAnsi="Times New Roman"/>
          <w:spacing w:val="-4"/>
          <w:sz w:val="24"/>
          <w:szCs w:val="24"/>
        </w:rPr>
        <w:t xml:space="preserve"> </w:t>
      </w:r>
      <w:r w:rsidRPr="00AB1ECE">
        <w:rPr>
          <w:rFonts w:ascii="Times New Roman" w:hAnsi="Times New Roman"/>
          <w:sz w:val="24"/>
          <w:szCs w:val="24"/>
        </w:rPr>
        <w:t>ĐỊNH/GIA</w:t>
      </w:r>
      <w:r w:rsidRPr="00AB1ECE">
        <w:rPr>
          <w:rFonts w:ascii="Times New Roman" w:hAnsi="Times New Roman"/>
          <w:spacing w:val="-7"/>
          <w:sz w:val="24"/>
          <w:szCs w:val="24"/>
        </w:rPr>
        <w:t xml:space="preserve"> </w:t>
      </w:r>
      <w:r w:rsidRPr="00AB1ECE">
        <w:rPr>
          <w:rFonts w:ascii="Times New Roman" w:hAnsi="Times New Roman"/>
          <w:sz w:val="24"/>
          <w:szCs w:val="24"/>
        </w:rPr>
        <w:t>HẠN</w:t>
      </w:r>
      <w:r w:rsidRPr="00AB1ECE">
        <w:rPr>
          <w:rFonts w:ascii="Times New Roman" w:hAnsi="Times New Roman"/>
          <w:spacing w:val="-7"/>
          <w:sz w:val="24"/>
          <w:szCs w:val="24"/>
        </w:rPr>
        <w:t xml:space="preserve"> </w:t>
      </w:r>
      <w:r w:rsidRPr="00AB1ECE">
        <w:rPr>
          <w:rFonts w:ascii="Times New Roman" w:hAnsi="Times New Roman"/>
          <w:sz w:val="24"/>
          <w:szCs w:val="24"/>
        </w:rPr>
        <w:t>CHỈ</w:t>
      </w:r>
      <w:r w:rsidRPr="00AB1ECE">
        <w:rPr>
          <w:rFonts w:ascii="Times New Roman" w:hAnsi="Times New Roman"/>
          <w:spacing w:val="-4"/>
          <w:sz w:val="24"/>
          <w:szCs w:val="24"/>
        </w:rPr>
        <w:t xml:space="preserve"> </w:t>
      </w:r>
      <w:r w:rsidRPr="00AB1ECE">
        <w:rPr>
          <w:rFonts w:ascii="Times New Roman" w:hAnsi="Times New Roman"/>
          <w:sz w:val="24"/>
          <w:szCs w:val="24"/>
        </w:rPr>
        <w:t>ĐỊNH CƠ SỞ KIỂM NGHIỆM</w:t>
      </w:r>
    </w:p>
    <w:p w14:paraId="118E5E40" w14:textId="77777777" w:rsidR="00AB108F" w:rsidRPr="00AB1ECE" w:rsidRDefault="00AB108F" w:rsidP="00AB108F">
      <w:pPr>
        <w:pStyle w:val="Heading2"/>
        <w:spacing w:before="0" w:line="274" w:lineRule="exact"/>
        <w:ind w:left="2566"/>
        <w:rPr>
          <w:rFonts w:ascii="Times New Roman" w:hAnsi="Times New Roman"/>
          <w:sz w:val="24"/>
          <w:szCs w:val="24"/>
        </w:rPr>
      </w:pPr>
      <w:r w:rsidRPr="00AB1ECE">
        <w:rPr>
          <w:rFonts w:ascii="Times New Roman" w:hAnsi="Times New Roman"/>
          <w:sz w:val="24"/>
          <w:szCs w:val="24"/>
        </w:rPr>
        <w:t>Kính</w:t>
      </w:r>
      <w:r w:rsidRPr="00AB1ECE">
        <w:rPr>
          <w:rFonts w:ascii="Times New Roman" w:hAnsi="Times New Roman"/>
          <w:spacing w:val="-5"/>
          <w:sz w:val="24"/>
          <w:szCs w:val="24"/>
        </w:rPr>
        <w:t xml:space="preserve"> </w:t>
      </w:r>
      <w:r w:rsidRPr="00AB1ECE">
        <w:rPr>
          <w:rFonts w:ascii="Times New Roman" w:hAnsi="Times New Roman"/>
          <w:sz w:val="24"/>
          <w:szCs w:val="24"/>
        </w:rPr>
        <w:t>gửi:</w:t>
      </w:r>
      <w:r w:rsidRPr="00AB1ECE">
        <w:rPr>
          <w:rFonts w:ascii="Times New Roman" w:hAnsi="Times New Roman"/>
          <w:spacing w:val="-5"/>
          <w:sz w:val="24"/>
          <w:szCs w:val="24"/>
        </w:rPr>
        <w:t xml:space="preserve"> </w:t>
      </w:r>
      <w:r w:rsidRPr="00AB1ECE">
        <w:rPr>
          <w:rFonts w:ascii="Times New Roman" w:hAnsi="Times New Roman"/>
          <w:sz w:val="24"/>
          <w:szCs w:val="24"/>
        </w:rPr>
        <w:t>(Cơ</w:t>
      </w:r>
      <w:r w:rsidRPr="00AB1ECE">
        <w:rPr>
          <w:rFonts w:ascii="Times New Roman" w:hAnsi="Times New Roman"/>
          <w:spacing w:val="-6"/>
          <w:sz w:val="24"/>
          <w:szCs w:val="24"/>
        </w:rPr>
        <w:t xml:space="preserve"> </w:t>
      </w:r>
      <w:r w:rsidRPr="00AB1ECE">
        <w:rPr>
          <w:rFonts w:ascii="Times New Roman" w:hAnsi="Times New Roman"/>
          <w:sz w:val="24"/>
          <w:szCs w:val="24"/>
        </w:rPr>
        <w:t>quan</w:t>
      </w:r>
      <w:r w:rsidRPr="00AB1ECE">
        <w:rPr>
          <w:rFonts w:ascii="Times New Roman" w:hAnsi="Times New Roman"/>
          <w:spacing w:val="-5"/>
          <w:sz w:val="24"/>
          <w:szCs w:val="24"/>
        </w:rPr>
        <w:t xml:space="preserve"> </w:t>
      </w:r>
      <w:r w:rsidRPr="00AB1ECE">
        <w:rPr>
          <w:rFonts w:ascii="Times New Roman" w:hAnsi="Times New Roman"/>
          <w:sz w:val="24"/>
          <w:szCs w:val="24"/>
        </w:rPr>
        <w:t>quản</w:t>
      </w:r>
      <w:r w:rsidRPr="00AB1ECE">
        <w:rPr>
          <w:rFonts w:ascii="Times New Roman" w:hAnsi="Times New Roman"/>
          <w:spacing w:val="-5"/>
          <w:sz w:val="24"/>
          <w:szCs w:val="24"/>
        </w:rPr>
        <w:t xml:space="preserve"> </w:t>
      </w:r>
      <w:r w:rsidRPr="00AB1ECE">
        <w:rPr>
          <w:rFonts w:ascii="Times New Roman" w:hAnsi="Times New Roman"/>
          <w:sz w:val="24"/>
          <w:szCs w:val="24"/>
        </w:rPr>
        <w:t>lý</w:t>
      </w:r>
      <w:r w:rsidRPr="00AB1ECE">
        <w:rPr>
          <w:rFonts w:ascii="Times New Roman" w:hAnsi="Times New Roman"/>
          <w:spacing w:val="-5"/>
          <w:sz w:val="24"/>
          <w:szCs w:val="24"/>
        </w:rPr>
        <w:t xml:space="preserve"> </w:t>
      </w:r>
      <w:r w:rsidRPr="00AB1ECE">
        <w:rPr>
          <w:rFonts w:ascii="Times New Roman" w:hAnsi="Times New Roman"/>
          <w:sz w:val="24"/>
          <w:szCs w:val="24"/>
        </w:rPr>
        <w:t>nhà</w:t>
      </w:r>
      <w:r w:rsidRPr="00AB1ECE">
        <w:rPr>
          <w:rFonts w:ascii="Times New Roman" w:hAnsi="Times New Roman"/>
          <w:spacing w:val="-8"/>
          <w:sz w:val="24"/>
          <w:szCs w:val="24"/>
        </w:rPr>
        <w:t xml:space="preserve"> </w:t>
      </w:r>
      <w:r w:rsidRPr="00AB1ECE">
        <w:rPr>
          <w:rFonts w:ascii="Times New Roman" w:hAnsi="Times New Roman"/>
          <w:sz w:val="24"/>
          <w:szCs w:val="24"/>
        </w:rPr>
        <w:t>nƣớc</w:t>
      </w:r>
      <w:r w:rsidRPr="00AB1ECE">
        <w:rPr>
          <w:rFonts w:ascii="Times New Roman" w:hAnsi="Times New Roman"/>
          <w:spacing w:val="-6"/>
          <w:sz w:val="24"/>
          <w:szCs w:val="24"/>
        </w:rPr>
        <w:t xml:space="preserve"> </w:t>
      </w:r>
      <w:r w:rsidRPr="00AB1ECE">
        <w:rPr>
          <w:rFonts w:ascii="Times New Roman" w:hAnsi="Times New Roman"/>
          <w:sz w:val="24"/>
          <w:szCs w:val="24"/>
        </w:rPr>
        <w:t>có</w:t>
      </w:r>
      <w:r w:rsidRPr="00AB1ECE">
        <w:rPr>
          <w:rFonts w:ascii="Times New Roman" w:hAnsi="Times New Roman"/>
          <w:spacing w:val="-5"/>
          <w:sz w:val="24"/>
          <w:szCs w:val="24"/>
        </w:rPr>
        <w:t xml:space="preserve"> </w:t>
      </w:r>
      <w:r w:rsidRPr="00AB1ECE">
        <w:rPr>
          <w:rFonts w:ascii="Times New Roman" w:hAnsi="Times New Roman"/>
          <w:sz w:val="24"/>
          <w:szCs w:val="24"/>
        </w:rPr>
        <w:t>thẩm</w:t>
      </w:r>
      <w:r w:rsidRPr="00AB1ECE">
        <w:rPr>
          <w:rFonts w:ascii="Times New Roman" w:hAnsi="Times New Roman"/>
          <w:spacing w:val="-6"/>
          <w:sz w:val="24"/>
          <w:szCs w:val="24"/>
        </w:rPr>
        <w:t xml:space="preserve"> </w:t>
      </w:r>
      <w:r w:rsidRPr="00AB1ECE">
        <w:rPr>
          <w:rFonts w:ascii="Times New Roman" w:hAnsi="Times New Roman"/>
          <w:spacing w:val="-2"/>
          <w:sz w:val="24"/>
          <w:szCs w:val="24"/>
        </w:rPr>
        <w:t>quyền)</w:t>
      </w:r>
    </w:p>
    <w:p w14:paraId="1DC26D6E" w14:textId="77777777" w:rsidR="00AB108F" w:rsidRPr="00977352" w:rsidRDefault="00AB108F" w:rsidP="008E701C">
      <w:pPr>
        <w:pStyle w:val="ListParagraph"/>
        <w:widowControl w:val="0"/>
        <w:tabs>
          <w:tab w:val="left" w:pos="861"/>
          <w:tab w:val="left" w:pos="905"/>
        </w:tabs>
        <w:autoSpaceDE w:val="0"/>
        <w:autoSpaceDN w:val="0"/>
        <w:spacing w:before="115" w:line="343" w:lineRule="auto"/>
        <w:ind w:left="851" w:right="5719"/>
        <w:contextualSpacing w:val="0"/>
      </w:pPr>
      <w:r w:rsidRPr="00977352">
        <w:t>1.Tên</w:t>
      </w:r>
      <w:r w:rsidRPr="00977352">
        <w:rPr>
          <w:spacing w:val="-10"/>
        </w:rPr>
        <w:t xml:space="preserve"> </w:t>
      </w:r>
      <w:r w:rsidRPr="00977352">
        <w:t>cơ</w:t>
      </w:r>
      <w:r w:rsidRPr="00977352">
        <w:rPr>
          <w:spacing w:val="-10"/>
        </w:rPr>
        <w:t xml:space="preserve"> </w:t>
      </w:r>
      <w:r w:rsidRPr="00977352">
        <w:t>sở</w:t>
      </w:r>
      <w:r w:rsidRPr="00977352">
        <w:rPr>
          <w:spacing w:val="-10"/>
        </w:rPr>
        <w:t xml:space="preserve"> </w:t>
      </w:r>
      <w:r w:rsidRPr="00977352">
        <w:t>kiểm</w:t>
      </w:r>
      <w:r w:rsidRPr="00977352">
        <w:rPr>
          <w:spacing w:val="-10"/>
        </w:rPr>
        <w:t xml:space="preserve"> </w:t>
      </w:r>
      <w:r w:rsidRPr="00977352">
        <w:t>nghiệm: Địa chỉ :</w:t>
      </w:r>
    </w:p>
    <w:p w14:paraId="46ECE6EF" w14:textId="77777777" w:rsidR="00AB108F" w:rsidRPr="00977352" w:rsidRDefault="00AB108F" w:rsidP="00AB108F">
      <w:pPr>
        <w:pStyle w:val="BodyText"/>
        <w:tabs>
          <w:tab w:val="left" w:pos="2997"/>
          <w:tab w:val="left" w:pos="4864"/>
        </w:tabs>
        <w:spacing w:before="2"/>
        <w:ind w:left="905"/>
        <w:rPr>
          <w:rFonts w:ascii="Times New Roman" w:hAnsi="Times New Roman"/>
          <w:sz w:val="24"/>
        </w:rPr>
      </w:pPr>
      <w:r w:rsidRPr="00977352">
        <w:rPr>
          <w:rFonts w:ascii="Times New Roman" w:hAnsi="Times New Roman"/>
          <w:sz w:val="24"/>
        </w:rPr>
        <w:t>Điện</w:t>
      </w:r>
      <w:r w:rsidRPr="00977352">
        <w:rPr>
          <w:rFonts w:ascii="Times New Roman" w:hAnsi="Times New Roman"/>
          <w:spacing w:val="-3"/>
          <w:sz w:val="24"/>
        </w:rPr>
        <w:t xml:space="preserve"> </w:t>
      </w:r>
      <w:r w:rsidRPr="00977352">
        <w:rPr>
          <w:rFonts w:ascii="Times New Roman" w:hAnsi="Times New Roman"/>
          <w:spacing w:val="-2"/>
          <w:sz w:val="24"/>
        </w:rPr>
        <w:t>thoại:</w:t>
      </w:r>
      <w:r w:rsidRPr="00977352">
        <w:rPr>
          <w:rFonts w:ascii="Times New Roman" w:hAnsi="Times New Roman"/>
          <w:sz w:val="24"/>
        </w:rPr>
        <w:tab/>
        <w:t>Fax</w:t>
      </w:r>
      <w:r w:rsidRPr="00977352">
        <w:rPr>
          <w:rFonts w:ascii="Times New Roman" w:hAnsi="Times New Roman"/>
          <w:spacing w:val="-1"/>
          <w:sz w:val="24"/>
        </w:rPr>
        <w:t xml:space="preserve"> </w:t>
      </w:r>
      <w:r w:rsidRPr="00977352">
        <w:rPr>
          <w:rFonts w:ascii="Times New Roman" w:hAnsi="Times New Roman"/>
          <w:spacing w:val="-10"/>
          <w:sz w:val="24"/>
        </w:rPr>
        <w:t>:</w:t>
      </w:r>
      <w:r w:rsidRPr="00977352">
        <w:rPr>
          <w:rFonts w:ascii="Times New Roman" w:hAnsi="Times New Roman"/>
          <w:sz w:val="24"/>
        </w:rPr>
        <w:tab/>
        <w:t xml:space="preserve">E-mail </w:t>
      </w:r>
      <w:r w:rsidRPr="00977352">
        <w:rPr>
          <w:rFonts w:ascii="Times New Roman" w:hAnsi="Times New Roman"/>
          <w:spacing w:val="-10"/>
          <w:sz w:val="24"/>
        </w:rPr>
        <w:t>:</w:t>
      </w:r>
    </w:p>
    <w:p w14:paraId="09642DBA" w14:textId="77777777" w:rsidR="00AB108F" w:rsidRPr="00977352" w:rsidRDefault="00AB108F" w:rsidP="00977352">
      <w:pPr>
        <w:pStyle w:val="ListParagraph"/>
        <w:widowControl w:val="0"/>
        <w:tabs>
          <w:tab w:val="left" w:pos="861"/>
          <w:tab w:val="left" w:pos="905"/>
        </w:tabs>
        <w:autoSpaceDE w:val="0"/>
        <w:autoSpaceDN w:val="0"/>
        <w:spacing w:line="343" w:lineRule="auto"/>
        <w:ind w:left="851" w:right="3026"/>
        <w:contextualSpacing w:val="0"/>
      </w:pPr>
      <w:r w:rsidRPr="00977352">
        <w:t>2.Họ</w:t>
      </w:r>
      <w:r w:rsidRPr="00977352">
        <w:rPr>
          <w:spacing w:val="-4"/>
        </w:rPr>
        <w:t xml:space="preserve"> </w:t>
      </w:r>
      <w:r w:rsidRPr="00977352">
        <w:t>tên,</w:t>
      </w:r>
      <w:r w:rsidRPr="00977352">
        <w:rPr>
          <w:spacing w:val="-4"/>
        </w:rPr>
        <w:t xml:space="preserve"> </w:t>
      </w:r>
      <w:r w:rsidRPr="00977352">
        <w:t>chức</w:t>
      </w:r>
      <w:r w:rsidRPr="00977352">
        <w:rPr>
          <w:spacing w:val="-6"/>
        </w:rPr>
        <w:t xml:space="preserve"> </w:t>
      </w:r>
      <w:r w:rsidRPr="00977352">
        <w:t>danh</w:t>
      </w:r>
      <w:r w:rsidRPr="00977352">
        <w:rPr>
          <w:spacing w:val="-4"/>
        </w:rPr>
        <w:t xml:space="preserve"> </w:t>
      </w:r>
      <w:r w:rsidRPr="00977352">
        <w:t>người</w:t>
      </w:r>
      <w:r w:rsidRPr="00977352">
        <w:rPr>
          <w:spacing w:val="-4"/>
        </w:rPr>
        <w:t xml:space="preserve"> </w:t>
      </w:r>
      <w:r w:rsidRPr="00977352">
        <w:t>phụ</w:t>
      </w:r>
      <w:r w:rsidRPr="00977352">
        <w:rPr>
          <w:spacing w:val="-4"/>
        </w:rPr>
        <w:t xml:space="preserve"> </w:t>
      </w:r>
      <w:r w:rsidRPr="00977352">
        <w:t>trách</w:t>
      </w:r>
      <w:r w:rsidRPr="00977352">
        <w:rPr>
          <w:spacing w:val="-4"/>
        </w:rPr>
        <w:t xml:space="preserve"> </w:t>
      </w:r>
      <w:r w:rsidRPr="00977352">
        <w:t>cơ</w:t>
      </w:r>
      <w:r w:rsidRPr="00977352">
        <w:rPr>
          <w:spacing w:val="-4"/>
        </w:rPr>
        <w:t xml:space="preserve"> </w:t>
      </w:r>
      <w:r w:rsidRPr="00977352">
        <w:t>sở</w:t>
      </w:r>
      <w:r w:rsidRPr="00977352">
        <w:rPr>
          <w:spacing w:val="-4"/>
        </w:rPr>
        <w:t xml:space="preserve"> </w:t>
      </w:r>
      <w:r w:rsidRPr="00977352">
        <w:t>kiểm</w:t>
      </w:r>
      <w:r w:rsidRPr="00977352">
        <w:rPr>
          <w:spacing w:val="-4"/>
        </w:rPr>
        <w:t xml:space="preserve"> </w:t>
      </w:r>
      <w:r w:rsidRPr="00977352">
        <w:t>nghiệm: Địa chỉ :</w:t>
      </w:r>
    </w:p>
    <w:p w14:paraId="633AF64F" w14:textId="77777777" w:rsidR="00AB108F" w:rsidRPr="00977352" w:rsidRDefault="00AB108F" w:rsidP="00AB108F">
      <w:pPr>
        <w:pStyle w:val="BodyText"/>
        <w:tabs>
          <w:tab w:val="left" w:pos="2997"/>
          <w:tab w:val="left" w:pos="4864"/>
        </w:tabs>
        <w:spacing w:before="4"/>
        <w:ind w:left="905"/>
        <w:rPr>
          <w:rFonts w:ascii="Times New Roman" w:hAnsi="Times New Roman"/>
          <w:sz w:val="24"/>
        </w:rPr>
      </w:pPr>
      <w:r w:rsidRPr="00977352">
        <w:rPr>
          <w:rFonts w:ascii="Times New Roman" w:hAnsi="Times New Roman"/>
          <w:sz w:val="24"/>
        </w:rPr>
        <w:t>Điện</w:t>
      </w:r>
      <w:r w:rsidRPr="00977352">
        <w:rPr>
          <w:rFonts w:ascii="Times New Roman" w:hAnsi="Times New Roman"/>
          <w:spacing w:val="-1"/>
          <w:sz w:val="24"/>
        </w:rPr>
        <w:t xml:space="preserve"> </w:t>
      </w:r>
      <w:r w:rsidRPr="00977352">
        <w:rPr>
          <w:rFonts w:ascii="Times New Roman" w:hAnsi="Times New Roman"/>
          <w:spacing w:val="-2"/>
          <w:sz w:val="24"/>
        </w:rPr>
        <w:t>thoại:</w:t>
      </w:r>
      <w:r w:rsidRPr="00977352">
        <w:rPr>
          <w:rFonts w:ascii="Times New Roman" w:hAnsi="Times New Roman"/>
          <w:sz w:val="24"/>
        </w:rPr>
        <w:tab/>
        <w:t xml:space="preserve">Fax </w:t>
      </w:r>
      <w:r w:rsidRPr="00977352">
        <w:rPr>
          <w:rFonts w:ascii="Times New Roman" w:hAnsi="Times New Roman"/>
          <w:spacing w:val="-10"/>
          <w:sz w:val="24"/>
        </w:rPr>
        <w:t>:</w:t>
      </w:r>
      <w:r w:rsidRPr="00977352">
        <w:rPr>
          <w:rFonts w:ascii="Times New Roman" w:hAnsi="Times New Roman"/>
          <w:sz w:val="24"/>
        </w:rPr>
        <w:tab/>
        <w:t>E-mail</w:t>
      </w:r>
      <w:r w:rsidRPr="00977352">
        <w:rPr>
          <w:rFonts w:ascii="Times New Roman" w:hAnsi="Times New Roman"/>
          <w:spacing w:val="-3"/>
          <w:sz w:val="24"/>
        </w:rPr>
        <w:t xml:space="preserve"> </w:t>
      </w:r>
      <w:r w:rsidRPr="00977352">
        <w:rPr>
          <w:rFonts w:ascii="Times New Roman" w:hAnsi="Times New Roman"/>
          <w:spacing w:val="-10"/>
          <w:sz w:val="24"/>
        </w:rPr>
        <w:t>:</w:t>
      </w:r>
    </w:p>
    <w:p w14:paraId="68082850" w14:textId="77777777" w:rsidR="00AB108F" w:rsidRPr="00977352" w:rsidRDefault="00AB108F" w:rsidP="00AB108F">
      <w:pPr>
        <w:pStyle w:val="ListParagraph"/>
        <w:widowControl w:val="0"/>
        <w:tabs>
          <w:tab w:val="left" w:pos="862"/>
        </w:tabs>
        <w:autoSpaceDE w:val="0"/>
        <w:autoSpaceDN w:val="0"/>
        <w:ind w:left="851"/>
        <w:contextualSpacing w:val="0"/>
      </w:pPr>
      <w:r w:rsidRPr="00977352">
        <w:t>3.Hình</w:t>
      </w:r>
      <w:r w:rsidRPr="00977352">
        <w:rPr>
          <w:spacing w:val="-3"/>
        </w:rPr>
        <w:t xml:space="preserve"> </w:t>
      </w:r>
      <w:r w:rsidRPr="00977352">
        <w:t>thức</w:t>
      </w:r>
      <w:r w:rsidRPr="00977352">
        <w:rPr>
          <w:spacing w:val="-1"/>
        </w:rPr>
        <w:t xml:space="preserve"> </w:t>
      </w:r>
      <w:r w:rsidRPr="00977352">
        <w:t>đề</w:t>
      </w:r>
      <w:r w:rsidRPr="00977352">
        <w:rPr>
          <w:spacing w:val="-1"/>
        </w:rPr>
        <w:t xml:space="preserve"> </w:t>
      </w:r>
      <w:r w:rsidRPr="00977352">
        <w:t>nghị chỉ</w:t>
      </w:r>
      <w:r w:rsidRPr="00977352">
        <w:rPr>
          <w:spacing w:val="2"/>
        </w:rPr>
        <w:t xml:space="preserve"> </w:t>
      </w:r>
      <w:r w:rsidRPr="00977352">
        <w:rPr>
          <w:spacing w:val="-4"/>
        </w:rPr>
        <w:t>định</w:t>
      </w:r>
    </w:p>
    <w:p w14:paraId="1BFF6952" w14:textId="77777777" w:rsidR="00AB108F" w:rsidRPr="00977352" w:rsidRDefault="00AB108F" w:rsidP="00AB108F">
      <w:pPr>
        <w:pStyle w:val="BodyText"/>
        <w:tabs>
          <w:tab w:val="left" w:pos="3046"/>
          <w:tab w:val="left" w:pos="6147"/>
        </w:tabs>
        <w:spacing w:before="122"/>
        <w:ind w:left="905"/>
        <w:rPr>
          <w:rFonts w:ascii="Times New Roman" w:hAnsi="Times New Roman"/>
          <w:sz w:val="24"/>
        </w:rPr>
      </w:pPr>
      <w:r w:rsidRPr="00977352">
        <w:rPr>
          <w:rFonts w:ascii="Times New Roman" w:hAnsi="Times New Roman"/>
          <w:sz w:val="24"/>
        </w:rPr>
        <w:t>Đăng</w:t>
      </w:r>
      <w:r w:rsidRPr="00977352">
        <w:rPr>
          <w:rFonts w:ascii="Times New Roman" w:hAnsi="Times New Roman"/>
          <w:spacing w:val="-3"/>
          <w:sz w:val="24"/>
        </w:rPr>
        <w:t xml:space="preserve"> </w:t>
      </w:r>
      <w:r w:rsidRPr="00977352">
        <w:rPr>
          <w:rFonts w:ascii="Times New Roman" w:hAnsi="Times New Roman"/>
          <w:sz w:val="24"/>
        </w:rPr>
        <w:t>ký</w:t>
      </w:r>
      <w:r w:rsidRPr="00977352">
        <w:rPr>
          <w:rFonts w:ascii="Times New Roman" w:hAnsi="Times New Roman"/>
          <w:spacing w:val="-5"/>
          <w:sz w:val="24"/>
        </w:rPr>
        <w:t xml:space="preserve"> </w:t>
      </w:r>
      <w:r w:rsidRPr="00977352">
        <w:rPr>
          <w:rFonts w:ascii="Times New Roman" w:hAnsi="Times New Roman"/>
          <w:sz w:val="24"/>
        </w:rPr>
        <w:t>lần</w:t>
      </w:r>
      <w:r w:rsidRPr="00977352">
        <w:rPr>
          <w:rFonts w:ascii="Times New Roman" w:hAnsi="Times New Roman"/>
          <w:spacing w:val="1"/>
          <w:sz w:val="24"/>
        </w:rPr>
        <w:t xml:space="preserve"> </w:t>
      </w:r>
      <w:r w:rsidRPr="00977352">
        <w:rPr>
          <w:rFonts w:ascii="Times New Roman" w:hAnsi="Times New Roman"/>
          <w:sz w:val="24"/>
        </w:rPr>
        <w:t>đầu</w:t>
      </w:r>
      <w:r w:rsidRPr="00977352">
        <w:rPr>
          <w:rFonts w:ascii="Times New Roman" w:hAnsi="Times New Roman"/>
          <w:spacing w:val="1"/>
          <w:sz w:val="24"/>
        </w:rPr>
        <w:t xml:space="preserve"> </w:t>
      </w:r>
      <w:r w:rsidRPr="00977352">
        <w:rPr>
          <w:rFonts w:ascii="Times New Roman" w:hAnsi="Times New Roman"/>
          <w:spacing w:val="-10"/>
          <w:sz w:val="24"/>
        </w:rPr>
        <w:t></w:t>
      </w:r>
      <w:r w:rsidRPr="00977352">
        <w:rPr>
          <w:rFonts w:ascii="Times New Roman" w:hAnsi="Times New Roman"/>
          <w:sz w:val="24"/>
        </w:rPr>
        <w:tab/>
        <w:t>Đăng</w:t>
      </w:r>
      <w:r w:rsidRPr="00977352">
        <w:rPr>
          <w:rFonts w:ascii="Times New Roman" w:hAnsi="Times New Roman"/>
          <w:spacing w:val="-4"/>
          <w:sz w:val="24"/>
        </w:rPr>
        <w:t xml:space="preserve"> </w:t>
      </w:r>
      <w:r w:rsidRPr="00977352">
        <w:rPr>
          <w:rFonts w:ascii="Times New Roman" w:hAnsi="Times New Roman"/>
          <w:sz w:val="24"/>
        </w:rPr>
        <w:t>ký</w:t>
      </w:r>
      <w:r w:rsidRPr="00977352">
        <w:rPr>
          <w:rFonts w:ascii="Times New Roman" w:hAnsi="Times New Roman"/>
          <w:spacing w:val="-3"/>
          <w:sz w:val="24"/>
        </w:rPr>
        <w:t xml:space="preserve"> </w:t>
      </w:r>
      <w:r w:rsidRPr="00977352">
        <w:rPr>
          <w:rFonts w:ascii="Times New Roman" w:hAnsi="Times New Roman"/>
          <w:sz w:val="24"/>
        </w:rPr>
        <w:t>thay</w:t>
      </w:r>
      <w:r w:rsidRPr="00977352">
        <w:rPr>
          <w:rFonts w:ascii="Times New Roman" w:hAnsi="Times New Roman"/>
          <w:spacing w:val="-4"/>
          <w:sz w:val="24"/>
        </w:rPr>
        <w:t xml:space="preserve"> </w:t>
      </w:r>
      <w:r w:rsidRPr="00977352">
        <w:rPr>
          <w:rFonts w:ascii="Times New Roman" w:hAnsi="Times New Roman"/>
          <w:sz w:val="24"/>
        </w:rPr>
        <w:t>đổi,</w:t>
      </w:r>
      <w:r w:rsidRPr="00977352">
        <w:rPr>
          <w:rFonts w:ascii="Times New Roman" w:hAnsi="Times New Roman"/>
          <w:spacing w:val="2"/>
          <w:sz w:val="24"/>
        </w:rPr>
        <w:t xml:space="preserve"> </w:t>
      </w:r>
      <w:r w:rsidRPr="00977352">
        <w:rPr>
          <w:rFonts w:ascii="Times New Roman" w:hAnsi="Times New Roman"/>
          <w:sz w:val="24"/>
        </w:rPr>
        <w:t>bổ</w:t>
      </w:r>
      <w:r w:rsidRPr="00977352">
        <w:rPr>
          <w:rFonts w:ascii="Times New Roman" w:hAnsi="Times New Roman"/>
          <w:spacing w:val="2"/>
          <w:sz w:val="24"/>
        </w:rPr>
        <w:t xml:space="preserve"> </w:t>
      </w:r>
      <w:r w:rsidRPr="00977352">
        <w:rPr>
          <w:rFonts w:ascii="Times New Roman" w:hAnsi="Times New Roman"/>
          <w:sz w:val="24"/>
        </w:rPr>
        <w:t>sung</w:t>
      </w:r>
      <w:r w:rsidRPr="00977352">
        <w:rPr>
          <w:rFonts w:ascii="Times New Roman" w:hAnsi="Times New Roman"/>
          <w:spacing w:val="65"/>
          <w:sz w:val="24"/>
        </w:rPr>
        <w:t xml:space="preserve"> </w:t>
      </w:r>
      <w:r w:rsidRPr="00977352">
        <w:rPr>
          <w:rFonts w:ascii="Times New Roman" w:hAnsi="Times New Roman"/>
          <w:spacing w:val="-10"/>
          <w:sz w:val="24"/>
        </w:rPr>
        <w:t></w:t>
      </w:r>
      <w:r w:rsidRPr="00977352">
        <w:rPr>
          <w:rFonts w:ascii="Times New Roman" w:hAnsi="Times New Roman"/>
          <w:sz w:val="24"/>
        </w:rPr>
        <w:tab/>
        <w:t>Đăng</w:t>
      </w:r>
      <w:r w:rsidRPr="00977352">
        <w:rPr>
          <w:rFonts w:ascii="Times New Roman" w:hAnsi="Times New Roman"/>
          <w:spacing w:val="-4"/>
          <w:sz w:val="24"/>
        </w:rPr>
        <w:t xml:space="preserve"> </w:t>
      </w:r>
      <w:r w:rsidRPr="00977352">
        <w:rPr>
          <w:rFonts w:ascii="Times New Roman" w:hAnsi="Times New Roman"/>
          <w:sz w:val="24"/>
        </w:rPr>
        <w:t>ký</w:t>
      </w:r>
      <w:r w:rsidRPr="00977352">
        <w:rPr>
          <w:rFonts w:ascii="Times New Roman" w:hAnsi="Times New Roman"/>
          <w:spacing w:val="-3"/>
          <w:sz w:val="24"/>
        </w:rPr>
        <w:t xml:space="preserve"> </w:t>
      </w:r>
      <w:r w:rsidRPr="00977352">
        <w:rPr>
          <w:rFonts w:ascii="Times New Roman" w:hAnsi="Times New Roman"/>
          <w:sz w:val="24"/>
        </w:rPr>
        <w:t>gia hạn</w:t>
      </w:r>
      <w:r w:rsidRPr="00977352">
        <w:rPr>
          <w:rFonts w:ascii="Times New Roman" w:hAnsi="Times New Roman"/>
          <w:spacing w:val="1"/>
          <w:sz w:val="24"/>
        </w:rPr>
        <w:t xml:space="preserve"> </w:t>
      </w:r>
      <w:r w:rsidRPr="00977352">
        <w:rPr>
          <w:rFonts w:ascii="Times New Roman" w:hAnsi="Times New Roman"/>
          <w:spacing w:val="-10"/>
          <w:sz w:val="24"/>
        </w:rPr>
        <w:t></w:t>
      </w:r>
    </w:p>
    <w:p w14:paraId="3078239D" w14:textId="77777777" w:rsidR="00AB108F" w:rsidRPr="00977352" w:rsidRDefault="00AB108F" w:rsidP="00AB108F">
      <w:pPr>
        <w:pStyle w:val="ListParagraph"/>
        <w:widowControl w:val="0"/>
        <w:tabs>
          <w:tab w:val="left" w:pos="862"/>
        </w:tabs>
        <w:autoSpaceDE w:val="0"/>
        <w:autoSpaceDN w:val="0"/>
        <w:spacing w:before="119"/>
        <w:ind w:left="851"/>
        <w:contextualSpacing w:val="0"/>
      </w:pPr>
      <w:r w:rsidRPr="00977352">
        <w:t>4.Phạm</w:t>
      </w:r>
      <w:r w:rsidRPr="00977352">
        <w:rPr>
          <w:spacing w:val="-3"/>
        </w:rPr>
        <w:t xml:space="preserve"> </w:t>
      </w:r>
      <w:r w:rsidRPr="00977352">
        <w:t>vi</w:t>
      </w:r>
      <w:r w:rsidRPr="00977352">
        <w:rPr>
          <w:spacing w:val="-1"/>
        </w:rPr>
        <w:t xml:space="preserve"> </w:t>
      </w:r>
      <w:r w:rsidRPr="00977352">
        <w:t>đề</w:t>
      </w:r>
      <w:r w:rsidRPr="00977352">
        <w:rPr>
          <w:spacing w:val="-2"/>
        </w:rPr>
        <w:t xml:space="preserve"> </w:t>
      </w:r>
      <w:r w:rsidRPr="00977352">
        <w:t>nghị</w:t>
      </w:r>
      <w:r w:rsidRPr="00977352">
        <w:rPr>
          <w:spacing w:val="-1"/>
        </w:rPr>
        <w:t xml:space="preserve"> </w:t>
      </w:r>
      <w:r w:rsidRPr="00977352">
        <w:t xml:space="preserve">chỉ </w:t>
      </w:r>
      <w:r w:rsidRPr="00977352">
        <w:rPr>
          <w:spacing w:val="-4"/>
        </w:rPr>
        <w:t>định</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407"/>
        <w:gridCol w:w="1546"/>
        <w:gridCol w:w="1412"/>
        <w:gridCol w:w="3505"/>
        <w:gridCol w:w="780"/>
      </w:tblGrid>
      <w:tr w:rsidR="00AB108F" w:rsidRPr="00977352" w14:paraId="3378219A" w14:textId="77777777" w:rsidTr="00AB108F">
        <w:trPr>
          <w:trHeight w:val="671"/>
        </w:trPr>
        <w:tc>
          <w:tcPr>
            <w:tcW w:w="708" w:type="dxa"/>
          </w:tcPr>
          <w:p w14:paraId="0BFB1A0D" w14:textId="77777777" w:rsidR="00AB108F" w:rsidRPr="00977352" w:rsidRDefault="00AB108F" w:rsidP="00AB108F">
            <w:pPr>
              <w:pStyle w:val="TableParagraph"/>
              <w:spacing w:before="112"/>
              <w:ind w:left="107"/>
              <w:rPr>
                <w:i/>
                <w:sz w:val="24"/>
              </w:rPr>
            </w:pPr>
            <w:r w:rsidRPr="00977352">
              <w:rPr>
                <w:i/>
                <w:spacing w:val="-5"/>
                <w:sz w:val="24"/>
              </w:rPr>
              <w:t>TT</w:t>
            </w:r>
          </w:p>
        </w:tc>
        <w:tc>
          <w:tcPr>
            <w:tcW w:w="1407" w:type="dxa"/>
          </w:tcPr>
          <w:p w14:paraId="3B231A4C" w14:textId="77777777" w:rsidR="00AB108F" w:rsidRPr="00977352" w:rsidRDefault="00AB108F" w:rsidP="00AB108F">
            <w:pPr>
              <w:pStyle w:val="TableParagraph"/>
              <w:spacing w:before="112"/>
              <w:ind w:left="3" w:right="1"/>
              <w:jc w:val="center"/>
              <w:rPr>
                <w:sz w:val="24"/>
              </w:rPr>
            </w:pPr>
            <w:r w:rsidRPr="00977352">
              <w:rPr>
                <w:sz w:val="24"/>
              </w:rPr>
              <w:t>Lĩnh</w:t>
            </w:r>
            <w:r w:rsidRPr="00977352">
              <w:rPr>
                <w:spacing w:val="-3"/>
                <w:sz w:val="24"/>
              </w:rPr>
              <w:t xml:space="preserve"> </w:t>
            </w:r>
            <w:r w:rsidRPr="00977352">
              <w:rPr>
                <w:spacing w:val="-5"/>
                <w:sz w:val="24"/>
              </w:rPr>
              <w:t>vực</w:t>
            </w:r>
          </w:p>
        </w:tc>
        <w:tc>
          <w:tcPr>
            <w:tcW w:w="1546" w:type="dxa"/>
          </w:tcPr>
          <w:p w14:paraId="4CB4AA94" w14:textId="77777777" w:rsidR="00AB108F" w:rsidRPr="00977352" w:rsidRDefault="00AB108F" w:rsidP="00AB108F">
            <w:pPr>
              <w:pStyle w:val="TableParagraph"/>
              <w:spacing w:before="112"/>
              <w:ind w:left="6"/>
              <w:jc w:val="center"/>
              <w:rPr>
                <w:sz w:val="24"/>
              </w:rPr>
            </w:pPr>
            <w:r w:rsidRPr="00977352">
              <w:rPr>
                <w:sz w:val="24"/>
              </w:rPr>
              <w:t>Tên</w:t>
            </w:r>
            <w:r w:rsidRPr="00977352">
              <w:rPr>
                <w:spacing w:val="-2"/>
                <w:sz w:val="24"/>
              </w:rPr>
              <w:t xml:space="preserve"> </w:t>
            </w:r>
            <w:r w:rsidRPr="00977352">
              <w:rPr>
                <w:sz w:val="24"/>
              </w:rPr>
              <w:t>phép</w:t>
            </w:r>
            <w:r w:rsidRPr="00977352">
              <w:rPr>
                <w:spacing w:val="-1"/>
                <w:sz w:val="24"/>
              </w:rPr>
              <w:t xml:space="preserve"> </w:t>
            </w:r>
            <w:r w:rsidRPr="00977352">
              <w:rPr>
                <w:spacing w:val="-5"/>
                <w:sz w:val="24"/>
              </w:rPr>
              <w:t>thử</w:t>
            </w:r>
          </w:p>
        </w:tc>
        <w:tc>
          <w:tcPr>
            <w:tcW w:w="1412" w:type="dxa"/>
          </w:tcPr>
          <w:p w14:paraId="4A00C8DB" w14:textId="77777777" w:rsidR="00AB108F" w:rsidRPr="00977352" w:rsidRDefault="00AB108F" w:rsidP="00AB108F">
            <w:pPr>
              <w:pStyle w:val="TableParagraph"/>
              <w:spacing w:before="100" w:line="270" w:lineRule="atLeast"/>
              <w:ind w:left="280" w:right="274" w:firstLine="48"/>
              <w:rPr>
                <w:sz w:val="24"/>
              </w:rPr>
            </w:pPr>
            <w:r w:rsidRPr="00977352">
              <w:rPr>
                <w:spacing w:val="-2"/>
                <w:sz w:val="24"/>
              </w:rPr>
              <w:t xml:space="preserve">Phương </w:t>
            </w:r>
            <w:r w:rsidRPr="00977352">
              <w:rPr>
                <w:sz w:val="24"/>
              </w:rPr>
              <w:t>pháp</w:t>
            </w:r>
            <w:r w:rsidRPr="00977352">
              <w:rPr>
                <w:spacing w:val="-1"/>
                <w:sz w:val="24"/>
              </w:rPr>
              <w:t xml:space="preserve"> </w:t>
            </w:r>
            <w:r w:rsidRPr="00977352">
              <w:rPr>
                <w:spacing w:val="-5"/>
                <w:sz w:val="24"/>
              </w:rPr>
              <w:t>thử</w:t>
            </w:r>
          </w:p>
        </w:tc>
        <w:tc>
          <w:tcPr>
            <w:tcW w:w="3505" w:type="dxa"/>
          </w:tcPr>
          <w:p w14:paraId="1B265247" w14:textId="77777777" w:rsidR="00AB108F" w:rsidRPr="00977352" w:rsidRDefault="00AB108F" w:rsidP="00AB108F">
            <w:pPr>
              <w:pStyle w:val="TableParagraph"/>
              <w:spacing w:before="100" w:line="270" w:lineRule="atLeast"/>
              <w:ind w:left="778" w:hanging="572"/>
              <w:rPr>
                <w:sz w:val="24"/>
              </w:rPr>
            </w:pPr>
            <w:r w:rsidRPr="00977352">
              <w:rPr>
                <w:sz w:val="24"/>
              </w:rPr>
              <w:t>Giới</w:t>
            </w:r>
            <w:r w:rsidRPr="00977352">
              <w:rPr>
                <w:spacing w:val="-7"/>
                <w:sz w:val="24"/>
              </w:rPr>
              <w:t xml:space="preserve"> </w:t>
            </w:r>
            <w:r w:rsidRPr="00977352">
              <w:rPr>
                <w:sz w:val="24"/>
              </w:rPr>
              <w:t>hạn</w:t>
            </w:r>
            <w:r w:rsidRPr="00977352">
              <w:rPr>
                <w:spacing w:val="-7"/>
                <w:sz w:val="24"/>
              </w:rPr>
              <w:t xml:space="preserve"> </w:t>
            </w:r>
            <w:r w:rsidRPr="00977352">
              <w:rPr>
                <w:sz w:val="24"/>
              </w:rPr>
              <w:t>phát</w:t>
            </w:r>
            <w:r w:rsidRPr="00977352">
              <w:rPr>
                <w:spacing w:val="-7"/>
                <w:sz w:val="24"/>
              </w:rPr>
              <w:t xml:space="preserve"> </w:t>
            </w:r>
            <w:r w:rsidRPr="00977352">
              <w:rPr>
                <w:sz w:val="24"/>
              </w:rPr>
              <w:t>hiện</w:t>
            </w:r>
            <w:r w:rsidRPr="00977352">
              <w:rPr>
                <w:spacing w:val="-7"/>
                <w:sz w:val="24"/>
              </w:rPr>
              <w:t xml:space="preserve"> </w:t>
            </w:r>
            <w:r w:rsidRPr="00977352">
              <w:rPr>
                <w:sz w:val="24"/>
              </w:rPr>
              <w:t>của</w:t>
            </w:r>
            <w:r w:rsidRPr="00977352">
              <w:rPr>
                <w:spacing w:val="-7"/>
                <w:sz w:val="24"/>
              </w:rPr>
              <w:t xml:space="preserve"> </w:t>
            </w:r>
            <w:r w:rsidRPr="00977352">
              <w:rPr>
                <w:sz w:val="24"/>
              </w:rPr>
              <w:t>phép</w:t>
            </w:r>
            <w:r w:rsidRPr="00977352">
              <w:rPr>
                <w:spacing w:val="-7"/>
                <w:sz w:val="24"/>
              </w:rPr>
              <w:t xml:space="preserve"> </w:t>
            </w:r>
            <w:r w:rsidRPr="00977352">
              <w:rPr>
                <w:sz w:val="24"/>
              </w:rPr>
              <w:t>thử (nếu có)/phạm vi đo</w:t>
            </w:r>
          </w:p>
        </w:tc>
        <w:tc>
          <w:tcPr>
            <w:tcW w:w="780" w:type="dxa"/>
          </w:tcPr>
          <w:p w14:paraId="282F23AB" w14:textId="77777777" w:rsidR="00AB108F" w:rsidRPr="00977352" w:rsidRDefault="00AB108F" w:rsidP="00AB108F">
            <w:pPr>
              <w:pStyle w:val="TableParagraph"/>
              <w:spacing w:before="100" w:line="270" w:lineRule="atLeast"/>
              <w:ind w:left="214" w:right="196" w:hanging="8"/>
              <w:rPr>
                <w:sz w:val="24"/>
              </w:rPr>
            </w:pPr>
            <w:r w:rsidRPr="00977352">
              <w:rPr>
                <w:spacing w:val="-4"/>
                <w:sz w:val="24"/>
              </w:rPr>
              <w:t xml:space="preserve">Ghi </w:t>
            </w:r>
            <w:r w:rsidRPr="00977352">
              <w:rPr>
                <w:spacing w:val="-5"/>
                <w:sz w:val="24"/>
              </w:rPr>
              <w:t>chú</w:t>
            </w:r>
          </w:p>
        </w:tc>
      </w:tr>
      <w:tr w:rsidR="00AB108F" w:rsidRPr="00977352" w14:paraId="1C1208AD" w14:textId="77777777" w:rsidTr="00AB108F">
        <w:trPr>
          <w:trHeight w:val="395"/>
        </w:trPr>
        <w:tc>
          <w:tcPr>
            <w:tcW w:w="708" w:type="dxa"/>
          </w:tcPr>
          <w:p w14:paraId="22ADD98E" w14:textId="77777777" w:rsidR="00AB108F" w:rsidRPr="00977352" w:rsidRDefault="00AB108F" w:rsidP="00AB108F">
            <w:pPr>
              <w:pStyle w:val="TableParagraph"/>
              <w:spacing w:before="111" w:line="264" w:lineRule="exact"/>
              <w:ind w:left="213"/>
              <w:rPr>
                <w:sz w:val="24"/>
              </w:rPr>
            </w:pPr>
            <w:r w:rsidRPr="00977352">
              <w:rPr>
                <w:spacing w:val="-5"/>
                <w:sz w:val="24"/>
              </w:rPr>
              <w:t>(1)</w:t>
            </w:r>
          </w:p>
        </w:tc>
        <w:tc>
          <w:tcPr>
            <w:tcW w:w="1407" w:type="dxa"/>
          </w:tcPr>
          <w:p w14:paraId="027FD071" w14:textId="77777777" w:rsidR="00AB108F" w:rsidRPr="00977352" w:rsidRDefault="00AB108F" w:rsidP="00AB108F">
            <w:pPr>
              <w:pStyle w:val="TableParagraph"/>
              <w:spacing w:before="111" w:line="264" w:lineRule="exact"/>
              <w:ind w:left="3" w:right="3"/>
              <w:jc w:val="center"/>
              <w:rPr>
                <w:sz w:val="24"/>
              </w:rPr>
            </w:pPr>
            <w:r w:rsidRPr="00977352">
              <w:rPr>
                <w:spacing w:val="-5"/>
                <w:sz w:val="24"/>
              </w:rPr>
              <w:t>(2)</w:t>
            </w:r>
          </w:p>
        </w:tc>
        <w:tc>
          <w:tcPr>
            <w:tcW w:w="1546" w:type="dxa"/>
          </w:tcPr>
          <w:p w14:paraId="7C6C26D6" w14:textId="77777777" w:rsidR="00AB108F" w:rsidRPr="00977352" w:rsidRDefault="00AB108F" w:rsidP="00AB108F">
            <w:pPr>
              <w:pStyle w:val="TableParagraph"/>
              <w:spacing w:before="111" w:line="264" w:lineRule="exact"/>
              <w:ind w:left="6" w:right="1"/>
              <w:jc w:val="center"/>
              <w:rPr>
                <w:sz w:val="24"/>
              </w:rPr>
            </w:pPr>
            <w:r w:rsidRPr="00977352">
              <w:rPr>
                <w:spacing w:val="-5"/>
                <w:sz w:val="24"/>
              </w:rPr>
              <w:t>(3)</w:t>
            </w:r>
          </w:p>
        </w:tc>
        <w:tc>
          <w:tcPr>
            <w:tcW w:w="1412" w:type="dxa"/>
          </w:tcPr>
          <w:p w14:paraId="5C1ACAE4" w14:textId="77777777" w:rsidR="00AB108F" w:rsidRPr="00977352" w:rsidRDefault="00AB108F" w:rsidP="00AB108F">
            <w:pPr>
              <w:pStyle w:val="TableParagraph"/>
              <w:spacing w:before="111" w:line="264" w:lineRule="exact"/>
              <w:jc w:val="center"/>
              <w:rPr>
                <w:sz w:val="24"/>
              </w:rPr>
            </w:pPr>
            <w:r w:rsidRPr="00977352">
              <w:rPr>
                <w:spacing w:val="-5"/>
                <w:sz w:val="24"/>
              </w:rPr>
              <w:t>(4)</w:t>
            </w:r>
          </w:p>
        </w:tc>
        <w:tc>
          <w:tcPr>
            <w:tcW w:w="3505" w:type="dxa"/>
          </w:tcPr>
          <w:p w14:paraId="0AE67402" w14:textId="77777777" w:rsidR="00AB108F" w:rsidRPr="00977352" w:rsidRDefault="00AB108F" w:rsidP="00AB108F">
            <w:pPr>
              <w:pStyle w:val="TableParagraph"/>
              <w:spacing w:before="111" w:line="264" w:lineRule="exact"/>
              <w:ind w:right="1"/>
              <w:jc w:val="center"/>
              <w:rPr>
                <w:sz w:val="24"/>
              </w:rPr>
            </w:pPr>
            <w:r w:rsidRPr="00977352">
              <w:rPr>
                <w:spacing w:val="-5"/>
                <w:sz w:val="24"/>
              </w:rPr>
              <w:t>(5)</w:t>
            </w:r>
          </w:p>
        </w:tc>
        <w:tc>
          <w:tcPr>
            <w:tcW w:w="780" w:type="dxa"/>
          </w:tcPr>
          <w:p w14:paraId="45FD28C6" w14:textId="77777777" w:rsidR="00AB108F" w:rsidRPr="00977352" w:rsidRDefault="00AB108F" w:rsidP="00AB108F">
            <w:pPr>
              <w:pStyle w:val="TableParagraph"/>
              <w:spacing w:before="111" w:line="264" w:lineRule="exact"/>
              <w:ind w:left="248"/>
              <w:rPr>
                <w:sz w:val="24"/>
              </w:rPr>
            </w:pPr>
            <w:r w:rsidRPr="00977352">
              <w:rPr>
                <w:spacing w:val="-5"/>
                <w:sz w:val="24"/>
              </w:rPr>
              <w:t>(6)</w:t>
            </w:r>
          </w:p>
        </w:tc>
      </w:tr>
      <w:tr w:rsidR="00AB108F" w14:paraId="3FA2022A" w14:textId="77777777" w:rsidTr="00AB108F">
        <w:trPr>
          <w:trHeight w:val="441"/>
        </w:trPr>
        <w:tc>
          <w:tcPr>
            <w:tcW w:w="708" w:type="dxa"/>
          </w:tcPr>
          <w:p w14:paraId="7AE39907" w14:textId="77777777" w:rsidR="00AB108F" w:rsidRDefault="00AB108F" w:rsidP="00AB108F">
            <w:pPr>
              <w:pStyle w:val="TableParagraph"/>
              <w:rPr>
                <w:sz w:val="24"/>
              </w:rPr>
            </w:pPr>
          </w:p>
        </w:tc>
        <w:tc>
          <w:tcPr>
            <w:tcW w:w="1407" w:type="dxa"/>
          </w:tcPr>
          <w:p w14:paraId="0872ACFD" w14:textId="77777777" w:rsidR="00AB108F" w:rsidRDefault="00AB108F" w:rsidP="00AB108F">
            <w:pPr>
              <w:pStyle w:val="TableParagraph"/>
              <w:rPr>
                <w:sz w:val="24"/>
              </w:rPr>
            </w:pPr>
          </w:p>
        </w:tc>
        <w:tc>
          <w:tcPr>
            <w:tcW w:w="1546" w:type="dxa"/>
          </w:tcPr>
          <w:p w14:paraId="32631ABC" w14:textId="77777777" w:rsidR="00AB108F" w:rsidRDefault="00AB108F" w:rsidP="00AB108F">
            <w:pPr>
              <w:pStyle w:val="TableParagraph"/>
              <w:rPr>
                <w:sz w:val="24"/>
              </w:rPr>
            </w:pPr>
          </w:p>
        </w:tc>
        <w:tc>
          <w:tcPr>
            <w:tcW w:w="1412" w:type="dxa"/>
          </w:tcPr>
          <w:p w14:paraId="1F057A50" w14:textId="77777777" w:rsidR="00AB108F" w:rsidRDefault="00AB108F" w:rsidP="00AB108F">
            <w:pPr>
              <w:pStyle w:val="TableParagraph"/>
              <w:rPr>
                <w:sz w:val="24"/>
              </w:rPr>
            </w:pPr>
          </w:p>
        </w:tc>
        <w:tc>
          <w:tcPr>
            <w:tcW w:w="3505" w:type="dxa"/>
          </w:tcPr>
          <w:p w14:paraId="303204A3" w14:textId="77777777" w:rsidR="00AB108F" w:rsidRDefault="00AB108F" w:rsidP="00AB108F">
            <w:pPr>
              <w:pStyle w:val="TableParagraph"/>
              <w:rPr>
                <w:sz w:val="24"/>
              </w:rPr>
            </w:pPr>
          </w:p>
        </w:tc>
        <w:tc>
          <w:tcPr>
            <w:tcW w:w="780" w:type="dxa"/>
          </w:tcPr>
          <w:p w14:paraId="09E8B630" w14:textId="77777777" w:rsidR="00AB108F" w:rsidRDefault="00AB108F" w:rsidP="00AB108F">
            <w:pPr>
              <w:pStyle w:val="TableParagraph"/>
              <w:rPr>
                <w:sz w:val="24"/>
              </w:rPr>
            </w:pPr>
          </w:p>
        </w:tc>
      </w:tr>
    </w:tbl>
    <w:p w14:paraId="4539DDF9" w14:textId="77777777" w:rsidR="00AB108F" w:rsidRPr="00AB1ECE" w:rsidRDefault="00AB108F" w:rsidP="00AB108F">
      <w:pPr>
        <w:spacing w:before="113"/>
        <w:ind w:left="622"/>
        <w:rPr>
          <w:i/>
        </w:rPr>
      </w:pPr>
      <w:r w:rsidRPr="00AB1ECE">
        <w:rPr>
          <w:i/>
        </w:rPr>
        <w:t>Chú</w:t>
      </w:r>
      <w:r w:rsidRPr="00AB1ECE">
        <w:rPr>
          <w:i/>
          <w:spacing w:val="26"/>
        </w:rPr>
        <w:t xml:space="preserve"> </w:t>
      </w:r>
      <w:r w:rsidRPr="00AB1ECE">
        <w:rPr>
          <w:i/>
        </w:rPr>
        <w:t>ý:</w:t>
      </w:r>
      <w:r w:rsidRPr="00AB1ECE">
        <w:rPr>
          <w:i/>
          <w:spacing w:val="25"/>
        </w:rPr>
        <w:t xml:space="preserve"> </w:t>
      </w:r>
      <w:r w:rsidRPr="00AB1ECE">
        <w:rPr>
          <w:i/>
        </w:rPr>
        <w:t>ghi</w:t>
      </w:r>
      <w:r w:rsidRPr="00AB1ECE">
        <w:rPr>
          <w:i/>
          <w:spacing w:val="27"/>
        </w:rPr>
        <w:t xml:space="preserve"> </w:t>
      </w:r>
      <w:r w:rsidRPr="00AB1ECE">
        <w:rPr>
          <w:i/>
        </w:rPr>
        <w:t>(*)</w:t>
      </w:r>
      <w:r w:rsidRPr="00AB1ECE">
        <w:rPr>
          <w:i/>
          <w:spacing w:val="23"/>
        </w:rPr>
        <w:t xml:space="preserve"> </w:t>
      </w:r>
      <w:r w:rsidRPr="00AB1ECE">
        <w:rPr>
          <w:i/>
        </w:rPr>
        <w:t>đối</w:t>
      </w:r>
      <w:r w:rsidRPr="00AB1ECE">
        <w:rPr>
          <w:i/>
          <w:spacing w:val="27"/>
        </w:rPr>
        <w:t xml:space="preserve"> </w:t>
      </w:r>
      <w:r w:rsidRPr="00AB1ECE">
        <w:rPr>
          <w:i/>
        </w:rPr>
        <w:t>với</w:t>
      </w:r>
      <w:r w:rsidRPr="00AB1ECE">
        <w:rPr>
          <w:i/>
          <w:spacing w:val="27"/>
        </w:rPr>
        <w:t xml:space="preserve"> </w:t>
      </w:r>
      <w:r w:rsidRPr="00AB1ECE">
        <w:rPr>
          <w:i/>
        </w:rPr>
        <w:t>phép</w:t>
      </w:r>
      <w:r w:rsidRPr="00AB1ECE">
        <w:rPr>
          <w:i/>
          <w:spacing w:val="26"/>
        </w:rPr>
        <w:t xml:space="preserve"> </w:t>
      </w:r>
      <w:r w:rsidRPr="00AB1ECE">
        <w:rPr>
          <w:i/>
        </w:rPr>
        <w:t>thử</w:t>
      </w:r>
      <w:r w:rsidRPr="00AB1ECE">
        <w:rPr>
          <w:i/>
          <w:spacing w:val="27"/>
        </w:rPr>
        <w:t xml:space="preserve"> </w:t>
      </w:r>
      <w:r w:rsidRPr="00AB1ECE">
        <w:rPr>
          <w:i/>
        </w:rPr>
        <w:t>đã</w:t>
      </w:r>
      <w:r w:rsidRPr="00AB1ECE">
        <w:rPr>
          <w:i/>
          <w:spacing w:val="26"/>
        </w:rPr>
        <w:t xml:space="preserve"> </w:t>
      </w:r>
      <w:r w:rsidRPr="00AB1ECE">
        <w:rPr>
          <w:i/>
        </w:rPr>
        <w:t>được</w:t>
      </w:r>
      <w:r w:rsidRPr="00AB1ECE">
        <w:rPr>
          <w:i/>
          <w:spacing w:val="25"/>
        </w:rPr>
        <w:t xml:space="preserve"> </w:t>
      </w:r>
      <w:r w:rsidRPr="00AB1ECE">
        <w:rPr>
          <w:i/>
        </w:rPr>
        <w:t>công</w:t>
      </w:r>
      <w:r w:rsidRPr="00AB1ECE">
        <w:rPr>
          <w:i/>
          <w:spacing w:val="26"/>
        </w:rPr>
        <w:t xml:space="preserve"> </w:t>
      </w:r>
      <w:r w:rsidRPr="00AB1ECE">
        <w:rPr>
          <w:i/>
        </w:rPr>
        <w:t>nhận</w:t>
      </w:r>
      <w:r w:rsidRPr="00AB1ECE">
        <w:rPr>
          <w:i/>
          <w:spacing w:val="26"/>
        </w:rPr>
        <w:t xml:space="preserve"> </w:t>
      </w:r>
      <w:r w:rsidRPr="00AB1ECE">
        <w:rPr>
          <w:i/>
        </w:rPr>
        <w:t>và</w:t>
      </w:r>
      <w:r w:rsidRPr="00AB1ECE">
        <w:rPr>
          <w:i/>
          <w:spacing w:val="26"/>
        </w:rPr>
        <w:t xml:space="preserve"> </w:t>
      </w:r>
      <w:r w:rsidRPr="00AB1ECE">
        <w:rPr>
          <w:i/>
        </w:rPr>
        <w:t>tại</w:t>
      </w:r>
      <w:r w:rsidRPr="00AB1ECE">
        <w:rPr>
          <w:i/>
          <w:spacing w:val="27"/>
        </w:rPr>
        <w:t xml:space="preserve"> </w:t>
      </w:r>
      <w:r w:rsidRPr="00AB1ECE">
        <w:rPr>
          <w:i/>
        </w:rPr>
        <w:t>cột</w:t>
      </w:r>
      <w:r w:rsidRPr="00AB1ECE">
        <w:rPr>
          <w:i/>
          <w:spacing w:val="27"/>
        </w:rPr>
        <w:t xml:space="preserve"> </w:t>
      </w:r>
      <w:r w:rsidRPr="00AB1ECE">
        <w:rPr>
          <w:i/>
        </w:rPr>
        <w:t>(6)</w:t>
      </w:r>
      <w:r w:rsidRPr="00AB1ECE">
        <w:rPr>
          <w:i/>
          <w:spacing w:val="23"/>
        </w:rPr>
        <w:t xml:space="preserve"> </w:t>
      </w:r>
      <w:r w:rsidRPr="00AB1ECE">
        <w:rPr>
          <w:i/>
        </w:rPr>
        <w:t>ghi</w:t>
      </w:r>
      <w:r w:rsidRPr="00AB1ECE">
        <w:rPr>
          <w:i/>
          <w:spacing w:val="27"/>
        </w:rPr>
        <w:t xml:space="preserve"> </w:t>
      </w:r>
      <w:r w:rsidRPr="00AB1ECE">
        <w:rPr>
          <w:i/>
        </w:rPr>
        <w:t>tên</w:t>
      </w:r>
      <w:r w:rsidRPr="00AB1ECE">
        <w:rPr>
          <w:i/>
          <w:spacing w:val="26"/>
        </w:rPr>
        <w:t xml:space="preserve"> </w:t>
      </w:r>
      <w:r w:rsidRPr="00AB1ECE">
        <w:rPr>
          <w:i/>
        </w:rPr>
        <w:t>cơ</w:t>
      </w:r>
      <w:r w:rsidRPr="00AB1ECE">
        <w:rPr>
          <w:i/>
          <w:spacing w:val="25"/>
        </w:rPr>
        <w:t xml:space="preserve"> </w:t>
      </w:r>
      <w:r w:rsidRPr="00AB1ECE">
        <w:rPr>
          <w:i/>
        </w:rPr>
        <w:t>quan</w:t>
      </w:r>
      <w:r w:rsidRPr="00AB1ECE">
        <w:rPr>
          <w:i/>
          <w:spacing w:val="26"/>
        </w:rPr>
        <w:t xml:space="preserve"> </w:t>
      </w:r>
      <w:r w:rsidRPr="00AB1ECE">
        <w:rPr>
          <w:i/>
        </w:rPr>
        <w:t>công</w:t>
      </w:r>
      <w:r w:rsidRPr="00AB1ECE">
        <w:rPr>
          <w:i/>
          <w:spacing w:val="26"/>
        </w:rPr>
        <w:t xml:space="preserve"> </w:t>
      </w:r>
      <w:r w:rsidRPr="00AB1ECE">
        <w:rPr>
          <w:i/>
        </w:rPr>
        <w:t>nhận tương ứng.</w:t>
      </w:r>
    </w:p>
    <w:p w14:paraId="580575B1" w14:textId="77777777" w:rsidR="00AB108F" w:rsidRPr="00AB1ECE" w:rsidRDefault="00AB108F" w:rsidP="00AB108F">
      <w:pPr>
        <w:pStyle w:val="ListParagraph"/>
        <w:widowControl w:val="0"/>
        <w:tabs>
          <w:tab w:val="left" w:pos="862"/>
        </w:tabs>
        <w:autoSpaceDE w:val="0"/>
        <w:autoSpaceDN w:val="0"/>
        <w:ind w:left="851"/>
        <w:contextualSpacing w:val="0"/>
        <w:rPr>
          <w:i/>
        </w:rPr>
      </w:pPr>
      <w:r>
        <w:t>5.</w:t>
      </w:r>
      <w:r w:rsidRPr="00AB1ECE">
        <w:t>Thời</w:t>
      </w:r>
      <w:r w:rsidRPr="00AB1ECE">
        <w:rPr>
          <w:spacing w:val="-1"/>
        </w:rPr>
        <w:t xml:space="preserve"> </w:t>
      </w:r>
      <w:r w:rsidRPr="00AB1ECE">
        <w:t>gian</w:t>
      </w:r>
      <w:r w:rsidRPr="00AB1ECE">
        <w:rPr>
          <w:spacing w:val="-1"/>
        </w:rPr>
        <w:t xml:space="preserve"> </w:t>
      </w:r>
      <w:r w:rsidRPr="00AB1ECE">
        <w:t>đề</w:t>
      </w:r>
      <w:r w:rsidRPr="00AB1ECE">
        <w:rPr>
          <w:spacing w:val="-3"/>
        </w:rPr>
        <w:t xml:space="preserve"> </w:t>
      </w:r>
      <w:r w:rsidRPr="00AB1ECE">
        <w:t>nghị bắt</w:t>
      </w:r>
      <w:r w:rsidRPr="00AB1ECE">
        <w:rPr>
          <w:spacing w:val="-1"/>
        </w:rPr>
        <w:t xml:space="preserve"> </w:t>
      </w:r>
      <w:r w:rsidRPr="00AB1ECE">
        <w:t>đầu</w:t>
      </w:r>
      <w:r w:rsidRPr="00AB1ECE">
        <w:rPr>
          <w:spacing w:val="-1"/>
        </w:rPr>
        <w:t xml:space="preserve"> </w:t>
      </w:r>
      <w:r w:rsidRPr="00AB1ECE">
        <w:t>đánh</w:t>
      </w:r>
      <w:r w:rsidRPr="00AB1ECE">
        <w:rPr>
          <w:spacing w:val="2"/>
        </w:rPr>
        <w:t xml:space="preserve"> </w:t>
      </w:r>
      <w:r w:rsidRPr="00AB1ECE">
        <w:t>giá:</w:t>
      </w:r>
      <w:r w:rsidRPr="00AB1ECE">
        <w:rPr>
          <w:spacing w:val="29"/>
        </w:rPr>
        <w:t xml:space="preserve">  </w:t>
      </w:r>
      <w:r w:rsidRPr="00AB1ECE">
        <w:rPr>
          <w:i/>
          <w:spacing w:val="-2"/>
        </w:rPr>
        <w:t>ngày....tháng....năm...</w:t>
      </w:r>
    </w:p>
    <w:p w14:paraId="6480F824" w14:textId="77777777" w:rsidR="00AB108F" w:rsidRPr="00AB1ECE" w:rsidRDefault="00AB108F" w:rsidP="00AB108F">
      <w:pPr>
        <w:pStyle w:val="ListParagraph"/>
        <w:widowControl w:val="0"/>
        <w:tabs>
          <w:tab w:val="left" w:pos="862"/>
        </w:tabs>
        <w:autoSpaceDE w:val="0"/>
        <w:autoSpaceDN w:val="0"/>
        <w:ind w:left="851" w:right="464"/>
        <w:contextualSpacing w:val="0"/>
      </w:pPr>
      <w:r>
        <w:t>6.</w:t>
      </w:r>
      <w:r w:rsidRPr="00AB1ECE">
        <w:t>Chúng</w:t>
      </w:r>
      <w:r w:rsidRPr="00AB1ECE">
        <w:rPr>
          <w:spacing w:val="-5"/>
        </w:rPr>
        <w:t xml:space="preserve"> </w:t>
      </w:r>
      <w:r w:rsidRPr="00AB1ECE">
        <w:t>tôi</w:t>
      </w:r>
      <w:r w:rsidRPr="00AB1ECE">
        <w:rPr>
          <w:spacing w:val="-2"/>
        </w:rPr>
        <w:t xml:space="preserve"> </w:t>
      </w:r>
      <w:r w:rsidRPr="00AB1ECE">
        <w:t>cam</w:t>
      </w:r>
      <w:r w:rsidRPr="00AB1ECE">
        <w:rPr>
          <w:spacing w:val="-2"/>
        </w:rPr>
        <w:t xml:space="preserve"> </w:t>
      </w:r>
      <w:r w:rsidRPr="00AB1ECE">
        <w:t>kết</w:t>
      </w:r>
      <w:r w:rsidRPr="00AB1ECE">
        <w:rPr>
          <w:spacing w:val="-2"/>
        </w:rPr>
        <w:t xml:space="preserve"> </w:t>
      </w:r>
      <w:r w:rsidRPr="00AB1ECE">
        <w:t>thực</w:t>
      </w:r>
      <w:r w:rsidRPr="00AB1ECE">
        <w:rPr>
          <w:spacing w:val="-3"/>
        </w:rPr>
        <w:t xml:space="preserve"> </w:t>
      </w:r>
      <w:r w:rsidRPr="00AB1ECE">
        <w:t>hiện</w:t>
      </w:r>
      <w:r w:rsidRPr="00AB1ECE">
        <w:rPr>
          <w:spacing w:val="-2"/>
        </w:rPr>
        <w:t xml:space="preserve"> </w:t>
      </w:r>
      <w:r w:rsidRPr="00AB1ECE">
        <w:t>đầy</w:t>
      </w:r>
      <w:r w:rsidRPr="00AB1ECE">
        <w:rPr>
          <w:spacing w:val="-7"/>
        </w:rPr>
        <w:t xml:space="preserve"> </w:t>
      </w:r>
      <w:r w:rsidRPr="00AB1ECE">
        <w:t>đủ</w:t>
      </w:r>
      <w:r w:rsidRPr="00AB1ECE">
        <w:rPr>
          <w:spacing w:val="-2"/>
        </w:rPr>
        <w:t xml:space="preserve"> </w:t>
      </w:r>
      <w:r w:rsidRPr="00AB1ECE">
        <w:t>quy</w:t>
      </w:r>
      <w:r w:rsidRPr="00AB1ECE">
        <w:rPr>
          <w:spacing w:val="-7"/>
        </w:rPr>
        <w:t xml:space="preserve"> </w:t>
      </w:r>
      <w:r w:rsidRPr="00AB1ECE">
        <w:t>định</w:t>
      </w:r>
      <w:r w:rsidRPr="00AB1ECE">
        <w:rPr>
          <w:spacing w:val="-2"/>
        </w:rPr>
        <w:t xml:space="preserve"> </w:t>
      </w:r>
      <w:r w:rsidRPr="00AB1ECE">
        <w:t>tại</w:t>
      </w:r>
      <w:r w:rsidRPr="00AB1ECE">
        <w:rPr>
          <w:spacing w:val="-2"/>
        </w:rPr>
        <w:t xml:space="preserve"> </w:t>
      </w:r>
      <w:r w:rsidRPr="00AB1ECE">
        <w:t>Nghị</w:t>
      </w:r>
      <w:r w:rsidRPr="00AB1ECE">
        <w:rPr>
          <w:spacing w:val="-2"/>
        </w:rPr>
        <w:t xml:space="preserve"> </w:t>
      </w:r>
      <w:r w:rsidRPr="00AB1ECE">
        <w:t>định</w:t>
      </w:r>
      <w:r w:rsidRPr="00AB1ECE">
        <w:rPr>
          <w:spacing w:val="-2"/>
        </w:rPr>
        <w:t xml:space="preserve"> </w:t>
      </w:r>
      <w:r w:rsidRPr="00AB1ECE">
        <w:t>số 148/2025/NĐ-CP</w:t>
      </w:r>
      <w:r w:rsidRPr="00AB1ECE">
        <w:rPr>
          <w:spacing w:val="-2"/>
        </w:rPr>
        <w:t xml:space="preserve"> </w:t>
      </w:r>
      <w:r w:rsidRPr="00AB1ECE">
        <w:t>ngày</w:t>
      </w:r>
      <w:r w:rsidRPr="00AB1ECE">
        <w:rPr>
          <w:spacing w:val="-7"/>
        </w:rPr>
        <w:t xml:space="preserve"> </w:t>
      </w:r>
      <w:r w:rsidRPr="00AB1ECE">
        <w:t>12</w:t>
      </w:r>
      <w:r w:rsidRPr="00AB1ECE">
        <w:rPr>
          <w:spacing w:val="-2"/>
        </w:rPr>
        <w:t xml:space="preserve"> </w:t>
      </w:r>
      <w:r w:rsidRPr="00AB1ECE">
        <w:t>tháng 6 năm 2025 của Chính phủ quy định về phân quyền, phân cấp trong lĩnh vực y tế.</w:t>
      </w:r>
    </w:p>
    <w:p w14:paraId="42BC6C0C" w14:textId="77777777" w:rsidR="00AB108F" w:rsidRPr="00977352" w:rsidRDefault="00AB108F" w:rsidP="00AB108F">
      <w:pPr>
        <w:pStyle w:val="Heading2"/>
        <w:tabs>
          <w:tab w:val="left" w:pos="4453"/>
        </w:tabs>
        <w:spacing w:before="1"/>
        <w:ind w:left="924"/>
        <w:rPr>
          <w:rFonts w:ascii="Times New Roman" w:hAnsi="Times New Roman" w:cs="Times New Roman"/>
        </w:rPr>
      </w:pPr>
      <w:r w:rsidRPr="00977352">
        <w:rPr>
          <w:rFonts w:ascii="Times New Roman" w:hAnsi="Times New Roman" w:cs="Times New Roman"/>
          <w:spacing w:val="-2"/>
        </w:rPr>
        <w:t xml:space="preserve">               Thủ</w:t>
      </w:r>
      <w:r w:rsidRPr="00977352">
        <w:rPr>
          <w:rFonts w:ascii="Times New Roman" w:hAnsi="Times New Roman" w:cs="Times New Roman"/>
          <w:spacing w:val="-8"/>
        </w:rPr>
        <w:t xml:space="preserve"> </w:t>
      </w:r>
      <w:r w:rsidRPr="00977352">
        <w:rPr>
          <w:rFonts w:ascii="Times New Roman" w:hAnsi="Times New Roman" w:cs="Times New Roman"/>
          <w:spacing w:val="-2"/>
        </w:rPr>
        <w:t>tr</w:t>
      </w:r>
      <w:r w:rsidR="00977352" w:rsidRPr="00977352">
        <w:rPr>
          <w:rFonts w:ascii="Times New Roman" w:hAnsi="Times New Roman" w:cs="Times New Roman"/>
          <w:spacing w:val="-2"/>
        </w:rPr>
        <w:t>ư</w:t>
      </w:r>
      <w:r w:rsidRPr="00977352">
        <w:rPr>
          <w:rFonts w:ascii="Times New Roman" w:hAnsi="Times New Roman" w:cs="Times New Roman"/>
          <w:spacing w:val="-2"/>
        </w:rPr>
        <w:t>ởng</w:t>
      </w:r>
      <w:r w:rsidRPr="00977352">
        <w:rPr>
          <w:rFonts w:ascii="Times New Roman" w:hAnsi="Times New Roman" w:cs="Times New Roman"/>
          <w:spacing w:val="-7"/>
        </w:rPr>
        <w:t xml:space="preserve"> </w:t>
      </w:r>
      <w:r w:rsidRPr="00977352">
        <w:rPr>
          <w:rFonts w:ascii="Times New Roman" w:hAnsi="Times New Roman" w:cs="Times New Roman"/>
          <w:spacing w:val="-2"/>
        </w:rPr>
        <w:t>đơn</w:t>
      </w:r>
      <w:r w:rsidRPr="00977352">
        <w:rPr>
          <w:rFonts w:ascii="Times New Roman" w:hAnsi="Times New Roman" w:cs="Times New Roman"/>
          <w:spacing w:val="-7"/>
        </w:rPr>
        <w:t xml:space="preserve"> </w:t>
      </w:r>
      <w:r w:rsidRPr="00977352">
        <w:rPr>
          <w:rFonts w:ascii="Times New Roman" w:hAnsi="Times New Roman" w:cs="Times New Roman"/>
          <w:spacing w:val="-5"/>
        </w:rPr>
        <w:t>vị</w:t>
      </w:r>
      <w:r w:rsidRPr="00977352">
        <w:rPr>
          <w:rFonts w:ascii="Times New Roman" w:hAnsi="Times New Roman" w:cs="Times New Roman"/>
        </w:rPr>
        <w:tab/>
        <w:t xml:space="preserve">              Phụ</w:t>
      </w:r>
      <w:r w:rsidRPr="00977352">
        <w:rPr>
          <w:rFonts w:ascii="Times New Roman" w:hAnsi="Times New Roman" w:cs="Times New Roman"/>
          <w:spacing w:val="-4"/>
        </w:rPr>
        <w:t xml:space="preserve"> </w:t>
      </w:r>
      <w:r w:rsidRPr="00977352">
        <w:rPr>
          <w:rFonts w:ascii="Times New Roman" w:hAnsi="Times New Roman" w:cs="Times New Roman"/>
        </w:rPr>
        <w:t>trách</w:t>
      </w:r>
      <w:r w:rsidRPr="00977352">
        <w:rPr>
          <w:rFonts w:ascii="Times New Roman" w:hAnsi="Times New Roman" w:cs="Times New Roman"/>
          <w:spacing w:val="-1"/>
        </w:rPr>
        <w:t xml:space="preserve"> </w:t>
      </w:r>
      <w:r w:rsidRPr="00977352">
        <w:rPr>
          <w:rFonts w:ascii="Times New Roman" w:hAnsi="Times New Roman" w:cs="Times New Roman"/>
        </w:rPr>
        <w:t>cơ sở</w:t>
      </w:r>
      <w:r w:rsidRPr="00977352">
        <w:rPr>
          <w:rFonts w:ascii="Times New Roman" w:hAnsi="Times New Roman" w:cs="Times New Roman"/>
          <w:spacing w:val="-2"/>
        </w:rPr>
        <w:t xml:space="preserve"> </w:t>
      </w:r>
      <w:r w:rsidRPr="00977352">
        <w:rPr>
          <w:rFonts w:ascii="Times New Roman" w:hAnsi="Times New Roman" w:cs="Times New Roman"/>
        </w:rPr>
        <w:t>kiểm</w:t>
      </w:r>
      <w:r w:rsidRPr="00977352">
        <w:rPr>
          <w:rFonts w:ascii="Times New Roman" w:hAnsi="Times New Roman" w:cs="Times New Roman"/>
          <w:spacing w:val="-4"/>
        </w:rPr>
        <w:t xml:space="preserve"> </w:t>
      </w:r>
      <w:r w:rsidRPr="00977352">
        <w:rPr>
          <w:rFonts w:ascii="Times New Roman" w:hAnsi="Times New Roman" w:cs="Times New Roman"/>
          <w:spacing w:val="-2"/>
        </w:rPr>
        <w:t>nghiệm</w:t>
      </w:r>
    </w:p>
    <w:p w14:paraId="5189E293" w14:textId="77777777" w:rsidR="00AB108F" w:rsidRDefault="00AB108F" w:rsidP="00AB108F">
      <w:pPr>
        <w:tabs>
          <w:tab w:val="left" w:pos="4333"/>
        </w:tabs>
        <w:spacing w:before="115"/>
        <w:ind w:left="208"/>
        <w:jc w:val="center"/>
        <w:rPr>
          <w:i/>
        </w:rPr>
      </w:pPr>
      <w:r>
        <w:rPr>
          <w:i/>
        </w:rPr>
        <w:t>(Ký</w:t>
      </w:r>
      <w:r>
        <w:rPr>
          <w:i/>
          <w:spacing w:val="-4"/>
        </w:rPr>
        <w:t xml:space="preserve"> </w:t>
      </w:r>
      <w:r>
        <w:rPr>
          <w:i/>
        </w:rPr>
        <w:t>tên</w:t>
      </w:r>
      <w:r>
        <w:rPr>
          <w:i/>
          <w:spacing w:val="-1"/>
        </w:rPr>
        <w:t xml:space="preserve"> </w:t>
      </w:r>
      <w:r>
        <w:rPr>
          <w:i/>
        </w:rPr>
        <w:t>và</w:t>
      </w:r>
      <w:r>
        <w:rPr>
          <w:i/>
          <w:spacing w:val="-1"/>
        </w:rPr>
        <w:t xml:space="preserve"> </w:t>
      </w:r>
      <w:r>
        <w:rPr>
          <w:i/>
        </w:rPr>
        <w:t>đóng</w:t>
      </w:r>
      <w:r>
        <w:rPr>
          <w:i/>
          <w:spacing w:val="-1"/>
        </w:rPr>
        <w:t xml:space="preserve"> </w:t>
      </w:r>
      <w:r>
        <w:rPr>
          <w:i/>
          <w:spacing w:val="-4"/>
        </w:rPr>
        <w:t>dấu)</w:t>
      </w:r>
      <w:r>
        <w:rPr>
          <w:i/>
        </w:rPr>
        <w:tab/>
        <w:t>(Ký</w:t>
      </w:r>
      <w:r>
        <w:rPr>
          <w:i/>
          <w:spacing w:val="-2"/>
        </w:rPr>
        <w:t xml:space="preserve"> </w:t>
      </w:r>
      <w:r>
        <w:rPr>
          <w:i/>
        </w:rPr>
        <w:t>và ghi</w:t>
      </w:r>
      <w:r>
        <w:rPr>
          <w:i/>
          <w:spacing w:val="-1"/>
        </w:rPr>
        <w:t xml:space="preserve"> </w:t>
      </w:r>
      <w:r>
        <w:rPr>
          <w:i/>
        </w:rPr>
        <w:t>rõ họ</w:t>
      </w:r>
      <w:r>
        <w:rPr>
          <w:i/>
          <w:spacing w:val="-1"/>
        </w:rPr>
        <w:t xml:space="preserve"> </w:t>
      </w:r>
      <w:r>
        <w:rPr>
          <w:i/>
          <w:spacing w:val="-4"/>
        </w:rPr>
        <w:t>tên)</w:t>
      </w:r>
    </w:p>
    <w:p w14:paraId="31C5EF8E" w14:textId="77777777" w:rsidR="00AB108F" w:rsidRDefault="00AB108F" w:rsidP="00AB108F">
      <w:pPr>
        <w:pStyle w:val="BodyText"/>
        <w:rPr>
          <w:i/>
        </w:rPr>
      </w:pPr>
    </w:p>
    <w:p w14:paraId="1183DF60" w14:textId="77777777" w:rsidR="00AB108F" w:rsidRDefault="00AB108F" w:rsidP="00AB108F">
      <w:pPr>
        <w:pStyle w:val="BodyText"/>
        <w:rPr>
          <w:i/>
        </w:rPr>
      </w:pPr>
    </w:p>
    <w:p w14:paraId="0B1D0F9D" w14:textId="77777777" w:rsidR="00977352" w:rsidRDefault="00977352" w:rsidP="00AB108F">
      <w:pPr>
        <w:pStyle w:val="BodyText"/>
        <w:rPr>
          <w:i/>
        </w:rPr>
      </w:pPr>
    </w:p>
    <w:p w14:paraId="74ECB42D" w14:textId="77777777" w:rsidR="00AB108F" w:rsidRDefault="00AB108F" w:rsidP="00AB108F">
      <w:pPr>
        <w:ind w:left="661" w:right="450"/>
        <w:jc w:val="center"/>
        <w:rPr>
          <w:b/>
        </w:rPr>
      </w:pPr>
    </w:p>
    <w:p w14:paraId="37C920C1" w14:textId="77777777" w:rsidR="00AB108F" w:rsidRPr="00AB1ECE" w:rsidRDefault="00AB108F" w:rsidP="00AB108F">
      <w:pPr>
        <w:ind w:left="661" w:right="450"/>
        <w:jc w:val="center"/>
        <w:rPr>
          <w:b/>
        </w:rPr>
      </w:pPr>
      <w:r w:rsidRPr="00AB1ECE">
        <w:rPr>
          <w:b/>
        </w:rPr>
        <w:lastRenderedPageBreak/>
        <w:t>Mẫu</w:t>
      </w:r>
      <w:r w:rsidRPr="00AB1ECE">
        <w:rPr>
          <w:b/>
          <w:spacing w:val="-1"/>
        </w:rPr>
        <w:t xml:space="preserve"> </w:t>
      </w:r>
      <w:r w:rsidRPr="00AB1ECE">
        <w:rPr>
          <w:b/>
        </w:rPr>
        <w:t xml:space="preserve">số </w:t>
      </w:r>
      <w:r w:rsidRPr="00AB1ECE">
        <w:rPr>
          <w:b/>
          <w:spacing w:val="-5"/>
        </w:rPr>
        <w:t>06</w:t>
      </w:r>
    </w:p>
    <w:p w14:paraId="39FA5013" w14:textId="77777777" w:rsidR="00AB108F" w:rsidRPr="00AB1ECE" w:rsidRDefault="00AB108F" w:rsidP="00AB108F">
      <w:pPr>
        <w:pStyle w:val="Heading1"/>
        <w:spacing w:before="0"/>
        <w:jc w:val="center"/>
        <w:rPr>
          <w:rFonts w:ascii="Times New Roman" w:hAnsi="Times New Roman"/>
          <w:sz w:val="24"/>
          <w:szCs w:val="24"/>
        </w:rPr>
      </w:pPr>
      <w:r w:rsidRPr="00AB1ECE">
        <w:rPr>
          <w:rFonts w:ascii="Times New Roman" w:hAnsi="Times New Roman"/>
          <w:sz w:val="24"/>
          <w:szCs w:val="24"/>
        </w:rPr>
        <w:t>MẪU</w:t>
      </w:r>
      <w:r w:rsidRPr="00AB1ECE">
        <w:rPr>
          <w:rFonts w:ascii="Times New Roman" w:hAnsi="Times New Roman"/>
          <w:spacing w:val="-4"/>
          <w:sz w:val="24"/>
          <w:szCs w:val="24"/>
        </w:rPr>
        <w:t xml:space="preserve"> </w:t>
      </w:r>
      <w:r w:rsidRPr="00AB1ECE">
        <w:rPr>
          <w:rFonts w:ascii="Times New Roman" w:hAnsi="Times New Roman"/>
          <w:sz w:val="24"/>
          <w:szCs w:val="24"/>
        </w:rPr>
        <w:t>BÁO</w:t>
      </w:r>
      <w:r w:rsidRPr="00AB1ECE">
        <w:rPr>
          <w:rFonts w:ascii="Times New Roman" w:hAnsi="Times New Roman"/>
          <w:spacing w:val="-1"/>
          <w:sz w:val="24"/>
          <w:szCs w:val="24"/>
        </w:rPr>
        <w:t xml:space="preserve"> </w:t>
      </w:r>
      <w:r w:rsidRPr="00AB1ECE">
        <w:rPr>
          <w:rFonts w:ascii="Times New Roman" w:hAnsi="Times New Roman"/>
          <w:sz w:val="24"/>
          <w:szCs w:val="24"/>
        </w:rPr>
        <w:t>CÁO NĂNG</w:t>
      </w:r>
      <w:r w:rsidRPr="00AB1ECE">
        <w:rPr>
          <w:rFonts w:ascii="Times New Roman" w:hAnsi="Times New Roman"/>
          <w:spacing w:val="-3"/>
          <w:sz w:val="24"/>
          <w:szCs w:val="24"/>
        </w:rPr>
        <w:t xml:space="preserve"> </w:t>
      </w:r>
      <w:r w:rsidRPr="00AB1ECE">
        <w:rPr>
          <w:rFonts w:ascii="Times New Roman" w:hAnsi="Times New Roman"/>
          <w:sz w:val="24"/>
          <w:szCs w:val="24"/>
        </w:rPr>
        <w:t>LỰC HOẠT</w:t>
      </w:r>
      <w:r w:rsidRPr="00AB1ECE">
        <w:rPr>
          <w:rFonts w:ascii="Times New Roman" w:hAnsi="Times New Roman"/>
          <w:spacing w:val="-1"/>
          <w:sz w:val="24"/>
          <w:szCs w:val="24"/>
        </w:rPr>
        <w:t xml:space="preserve"> </w:t>
      </w:r>
      <w:r w:rsidRPr="00AB1ECE">
        <w:rPr>
          <w:rFonts w:ascii="Times New Roman" w:hAnsi="Times New Roman"/>
          <w:sz w:val="24"/>
          <w:szCs w:val="24"/>
        </w:rPr>
        <w:t>ĐỘNG</w:t>
      </w:r>
      <w:r w:rsidRPr="00AB1ECE">
        <w:rPr>
          <w:rFonts w:ascii="Times New Roman" w:hAnsi="Times New Roman"/>
          <w:spacing w:val="-2"/>
          <w:sz w:val="24"/>
          <w:szCs w:val="24"/>
        </w:rPr>
        <w:t xml:space="preserve"> </w:t>
      </w:r>
      <w:r w:rsidRPr="00AB1ECE">
        <w:rPr>
          <w:rFonts w:ascii="Times New Roman" w:hAnsi="Times New Roman"/>
          <w:sz w:val="24"/>
          <w:szCs w:val="24"/>
        </w:rPr>
        <w:t>CƠ SỞ</w:t>
      </w:r>
      <w:r w:rsidRPr="00AB1ECE">
        <w:rPr>
          <w:rFonts w:ascii="Times New Roman" w:hAnsi="Times New Roman"/>
          <w:spacing w:val="-1"/>
          <w:sz w:val="24"/>
          <w:szCs w:val="24"/>
        </w:rPr>
        <w:t xml:space="preserve"> </w:t>
      </w:r>
      <w:r w:rsidRPr="00AB1ECE">
        <w:rPr>
          <w:rFonts w:ascii="Times New Roman" w:hAnsi="Times New Roman"/>
          <w:sz w:val="24"/>
          <w:szCs w:val="24"/>
        </w:rPr>
        <w:t>KIỂM</w:t>
      </w:r>
      <w:r w:rsidRPr="00AB1ECE">
        <w:rPr>
          <w:rFonts w:ascii="Times New Roman" w:hAnsi="Times New Roman"/>
          <w:spacing w:val="-1"/>
          <w:sz w:val="24"/>
          <w:szCs w:val="24"/>
        </w:rPr>
        <w:t xml:space="preserve"> </w:t>
      </w:r>
      <w:r w:rsidRPr="00AB1ECE">
        <w:rPr>
          <w:rFonts w:ascii="Times New Roman" w:hAnsi="Times New Roman"/>
          <w:spacing w:val="-2"/>
          <w:sz w:val="24"/>
          <w:szCs w:val="24"/>
        </w:rPr>
        <w:t>NGHIỆM</w:t>
      </w:r>
    </w:p>
    <w:p w14:paraId="52DEB913" w14:textId="77777777" w:rsidR="00AB108F" w:rsidRPr="00AB1ECE" w:rsidRDefault="00AB108F" w:rsidP="00AB108F">
      <w:pPr>
        <w:ind w:left="2160" w:right="1948"/>
        <w:jc w:val="center"/>
        <w:rPr>
          <w:i/>
        </w:rPr>
      </w:pPr>
      <w:r w:rsidRPr="00AB1ECE">
        <w:rPr>
          <w:i/>
        </w:rPr>
        <w:t>(Ban</w:t>
      </w:r>
      <w:r w:rsidRPr="00AB1ECE">
        <w:rPr>
          <w:i/>
          <w:spacing w:val="-4"/>
        </w:rPr>
        <w:t xml:space="preserve"> </w:t>
      </w:r>
      <w:r w:rsidRPr="00AB1ECE">
        <w:rPr>
          <w:i/>
        </w:rPr>
        <w:t>hành</w:t>
      </w:r>
      <w:r w:rsidRPr="00AB1ECE">
        <w:rPr>
          <w:i/>
          <w:spacing w:val="-2"/>
        </w:rPr>
        <w:t xml:space="preserve"> </w:t>
      </w:r>
      <w:r w:rsidRPr="00AB1ECE">
        <w:rPr>
          <w:i/>
        </w:rPr>
        <w:t>kèm</w:t>
      </w:r>
      <w:r w:rsidRPr="00AB1ECE">
        <w:rPr>
          <w:i/>
          <w:spacing w:val="-5"/>
        </w:rPr>
        <w:t xml:space="preserve"> </w:t>
      </w:r>
      <w:r w:rsidRPr="00AB1ECE">
        <w:rPr>
          <w:i/>
        </w:rPr>
        <w:t>theo</w:t>
      </w:r>
      <w:r w:rsidRPr="00AB1ECE">
        <w:rPr>
          <w:i/>
          <w:spacing w:val="-4"/>
        </w:rPr>
        <w:t xml:space="preserve"> </w:t>
      </w:r>
      <w:r w:rsidRPr="00AB1ECE">
        <w:rPr>
          <w:i/>
        </w:rPr>
        <w:t>Phụ</w:t>
      </w:r>
      <w:r w:rsidRPr="00AB1ECE">
        <w:rPr>
          <w:i/>
          <w:spacing w:val="-3"/>
        </w:rPr>
        <w:t xml:space="preserve"> </w:t>
      </w:r>
      <w:r w:rsidRPr="00AB1ECE">
        <w:rPr>
          <w:i/>
        </w:rPr>
        <w:t>lục</w:t>
      </w:r>
      <w:r w:rsidRPr="00AB1ECE">
        <w:rPr>
          <w:i/>
          <w:spacing w:val="-4"/>
        </w:rPr>
        <w:t xml:space="preserve"> </w:t>
      </w:r>
      <w:r w:rsidRPr="00AB1ECE">
        <w:rPr>
          <w:i/>
        </w:rPr>
        <w:t>5</w:t>
      </w:r>
      <w:r w:rsidRPr="00AB1ECE">
        <w:rPr>
          <w:i/>
          <w:spacing w:val="-4"/>
        </w:rPr>
        <w:t xml:space="preserve"> </w:t>
      </w:r>
      <w:r w:rsidRPr="00AB1ECE">
        <w:rPr>
          <w:i/>
        </w:rPr>
        <w:t>Nghị</w:t>
      </w:r>
      <w:r w:rsidRPr="00AB1ECE">
        <w:rPr>
          <w:i/>
          <w:spacing w:val="-4"/>
        </w:rPr>
        <w:t xml:space="preserve"> </w:t>
      </w:r>
      <w:r w:rsidRPr="00AB1ECE">
        <w:rPr>
          <w:i/>
        </w:rPr>
        <w:t>định</w:t>
      </w:r>
      <w:r w:rsidRPr="00AB1ECE">
        <w:rPr>
          <w:i/>
          <w:spacing w:val="-4"/>
        </w:rPr>
        <w:t xml:space="preserve"> </w:t>
      </w:r>
      <w:r w:rsidRPr="00AB1ECE">
        <w:rPr>
          <w:i/>
        </w:rPr>
        <w:t>số</w:t>
      </w:r>
      <w:r w:rsidRPr="00AB1ECE">
        <w:rPr>
          <w:i/>
          <w:spacing w:val="-3"/>
        </w:rPr>
        <w:t xml:space="preserve"> </w:t>
      </w:r>
      <w:r w:rsidRPr="00AB1ECE">
        <w:rPr>
          <w:i/>
        </w:rPr>
        <w:t>148/2025/NĐ-CP ngày 12 tháng 06 năm 2025 của Chính phủ)</w:t>
      </w:r>
    </w:p>
    <w:tbl>
      <w:tblPr>
        <w:tblW w:w="0" w:type="auto"/>
        <w:tblInd w:w="956" w:type="dxa"/>
        <w:tblLayout w:type="fixed"/>
        <w:tblCellMar>
          <w:left w:w="0" w:type="dxa"/>
          <w:right w:w="0" w:type="dxa"/>
        </w:tblCellMar>
        <w:tblLook w:val="01E0" w:firstRow="1" w:lastRow="1" w:firstColumn="1" w:lastColumn="1" w:noHBand="0" w:noVBand="0"/>
      </w:tblPr>
      <w:tblGrid>
        <w:gridCol w:w="3200"/>
        <w:gridCol w:w="6011"/>
      </w:tblGrid>
      <w:tr w:rsidR="00AB108F" w14:paraId="7ECBAB0C" w14:textId="77777777" w:rsidTr="00AB108F">
        <w:trPr>
          <w:trHeight w:val="1282"/>
        </w:trPr>
        <w:tc>
          <w:tcPr>
            <w:tcW w:w="3200" w:type="dxa"/>
          </w:tcPr>
          <w:p w14:paraId="456EF561" w14:textId="77777777" w:rsidR="00AB108F" w:rsidRPr="00AB1ECE" w:rsidRDefault="00AB108F" w:rsidP="00AB108F">
            <w:pPr>
              <w:pStyle w:val="TableParagraph"/>
              <w:spacing w:after="58" w:line="266" w:lineRule="exact"/>
              <w:ind w:right="136"/>
              <w:jc w:val="center"/>
              <w:rPr>
                <w:b/>
                <w:sz w:val="24"/>
                <w:szCs w:val="24"/>
              </w:rPr>
            </w:pPr>
            <w:r w:rsidRPr="00AB1ECE">
              <w:rPr>
                <w:b/>
                <w:sz w:val="24"/>
                <w:szCs w:val="24"/>
              </w:rPr>
              <w:t>CƠ</w:t>
            </w:r>
            <w:r w:rsidRPr="00AB1ECE">
              <w:rPr>
                <w:b/>
                <w:spacing w:val="-1"/>
                <w:sz w:val="24"/>
                <w:szCs w:val="24"/>
              </w:rPr>
              <w:t xml:space="preserve"> </w:t>
            </w:r>
            <w:r w:rsidRPr="00AB1ECE">
              <w:rPr>
                <w:b/>
                <w:sz w:val="24"/>
                <w:szCs w:val="24"/>
              </w:rPr>
              <w:t>SỞ</w:t>
            </w:r>
            <w:r w:rsidRPr="00AB1ECE">
              <w:rPr>
                <w:b/>
                <w:spacing w:val="-1"/>
                <w:sz w:val="24"/>
                <w:szCs w:val="24"/>
              </w:rPr>
              <w:t xml:space="preserve"> </w:t>
            </w:r>
            <w:r w:rsidRPr="00AB1ECE">
              <w:rPr>
                <w:b/>
                <w:sz w:val="24"/>
                <w:szCs w:val="24"/>
              </w:rPr>
              <w:t>KIỂM</w:t>
            </w:r>
            <w:r w:rsidRPr="00AB1ECE">
              <w:rPr>
                <w:b/>
                <w:spacing w:val="-1"/>
                <w:sz w:val="24"/>
                <w:szCs w:val="24"/>
              </w:rPr>
              <w:t xml:space="preserve"> </w:t>
            </w:r>
            <w:r w:rsidRPr="00AB1ECE">
              <w:rPr>
                <w:b/>
                <w:spacing w:val="-2"/>
                <w:sz w:val="24"/>
                <w:szCs w:val="24"/>
              </w:rPr>
              <w:t>NGHIỆM</w:t>
            </w:r>
          </w:p>
          <w:p w14:paraId="4CC85E28" w14:textId="77777777" w:rsidR="00AB108F" w:rsidRPr="00AB1ECE" w:rsidRDefault="00AB108F" w:rsidP="00AB108F">
            <w:pPr>
              <w:pStyle w:val="TableParagraph"/>
              <w:spacing w:line="20" w:lineRule="exact"/>
              <w:ind w:left="1018"/>
              <w:rPr>
                <w:sz w:val="24"/>
                <w:szCs w:val="24"/>
              </w:rPr>
            </w:pPr>
            <w:r w:rsidRPr="00AB1ECE">
              <w:rPr>
                <w:noProof/>
                <w:sz w:val="24"/>
                <w:szCs w:val="24"/>
                <w:lang w:val="en-US"/>
              </w:rPr>
              <mc:AlternateContent>
                <mc:Choice Requires="wpg">
                  <w:drawing>
                    <wp:inline distT="0" distB="0" distL="0" distR="0" wp14:anchorId="23A9AE68" wp14:editId="3F9491C4">
                      <wp:extent cx="361950" cy="12700"/>
                      <wp:effectExtent l="0" t="0" r="1905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0" cy="12700"/>
                                <a:chOff x="0" y="0"/>
                                <a:chExt cx="361950" cy="12700"/>
                              </a:xfrm>
                            </wpg:grpSpPr>
                            <wps:wsp>
                              <wps:cNvPr id="17" name="Graphic 14"/>
                              <wps:cNvSpPr/>
                              <wps:spPr>
                                <a:xfrm>
                                  <a:off x="0" y="6350"/>
                                  <a:ext cx="361950" cy="1270"/>
                                </a:xfrm>
                                <a:custGeom>
                                  <a:avLst/>
                                  <a:gdLst/>
                                  <a:ahLst/>
                                  <a:cxnLst/>
                                  <a:rect l="l" t="t" r="r" b="b"/>
                                  <a:pathLst>
                                    <a:path w="361950">
                                      <a:moveTo>
                                        <a:pt x="0" y="0"/>
                                      </a:moveTo>
                                      <a:lnTo>
                                        <a:pt x="36195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BA77AA" id="Group 13" o:spid="_x0000_s1026" style="width:28.5pt;height:1pt;mso-position-horizontal-relative:char;mso-position-vertical-relative:line" coordsize="3619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">
                      <v:shape id="Graphic 14" o:spid="_x0000_s1027" style="position:absolute;top:6350;width:361950;height:1270;visibility:visible;mso-wrap-style:square;v-text-anchor:top" coordsize="361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" path="m,l361950,e" filled="f" strokeweight="1pt">
                        <v:path arrowok="t"/>
                      </v:shape>
                      <w10:anchorlock/>
                    </v:group>
                  </w:pict>
                </mc:Fallback>
              </mc:AlternateContent>
            </w:r>
          </w:p>
          <w:p w14:paraId="3DD10F28" w14:textId="77777777" w:rsidR="00AB108F" w:rsidRPr="00AB1ECE" w:rsidRDefault="00AB108F" w:rsidP="00AB108F">
            <w:pPr>
              <w:pStyle w:val="TableParagraph"/>
              <w:spacing w:before="157"/>
              <w:rPr>
                <w:i/>
                <w:sz w:val="24"/>
                <w:szCs w:val="24"/>
              </w:rPr>
            </w:pPr>
          </w:p>
          <w:p w14:paraId="183F3738" w14:textId="77777777" w:rsidR="00AB108F" w:rsidRPr="00AB1ECE" w:rsidRDefault="00AB108F" w:rsidP="00AB108F">
            <w:pPr>
              <w:pStyle w:val="TableParagraph"/>
              <w:ind w:left="1" w:right="136"/>
              <w:jc w:val="center"/>
              <w:rPr>
                <w:sz w:val="24"/>
                <w:szCs w:val="24"/>
              </w:rPr>
            </w:pPr>
            <w:r w:rsidRPr="00AB1ECE">
              <w:rPr>
                <w:sz w:val="24"/>
                <w:szCs w:val="24"/>
              </w:rPr>
              <w:t xml:space="preserve">Số: </w:t>
            </w:r>
            <w:r w:rsidRPr="00AB1ECE">
              <w:rPr>
                <w:spacing w:val="-2"/>
                <w:sz w:val="24"/>
                <w:szCs w:val="24"/>
              </w:rPr>
              <w:t>..../.......</w:t>
            </w:r>
          </w:p>
        </w:tc>
        <w:tc>
          <w:tcPr>
            <w:tcW w:w="6011" w:type="dxa"/>
          </w:tcPr>
          <w:p w14:paraId="4C360FF9" w14:textId="77777777" w:rsidR="00AB108F" w:rsidRPr="00AB1ECE" w:rsidRDefault="00AB108F" w:rsidP="00AB108F">
            <w:pPr>
              <w:pStyle w:val="TableParagraph"/>
              <w:spacing w:line="266" w:lineRule="exact"/>
              <w:ind w:left="187"/>
              <w:rPr>
                <w:b/>
                <w:sz w:val="24"/>
                <w:szCs w:val="24"/>
              </w:rPr>
            </w:pPr>
            <w:r w:rsidRPr="00AB1ECE">
              <w:rPr>
                <w:b/>
                <w:sz w:val="24"/>
                <w:szCs w:val="24"/>
              </w:rPr>
              <w:t>CỘNG</w:t>
            </w:r>
            <w:r w:rsidRPr="00AB1ECE">
              <w:rPr>
                <w:b/>
                <w:spacing w:val="-7"/>
                <w:sz w:val="24"/>
                <w:szCs w:val="24"/>
              </w:rPr>
              <w:t xml:space="preserve"> </w:t>
            </w:r>
            <w:r w:rsidRPr="00AB1ECE">
              <w:rPr>
                <w:b/>
                <w:sz w:val="24"/>
                <w:szCs w:val="24"/>
              </w:rPr>
              <w:t>HOÀ</w:t>
            </w:r>
            <w:r w:rsidRPr="00AB1ECE">
              <w:rPr>
                <w:b/>
                <w:spacing w:val="-2"/>
                <w:sz w:val="24"/>
                <w:szCs w:val="24"/>
              </w:rPr>
              <w:t xml:space="preserve"> </w:t>
            </w:r>
            <w:r w:rsidRPr="00AB1ECE">
              <w:rPr>
                <w:b/>
                <w:sz w:val="24"/>
                <w:szCs w:val="24"/>
              </w:rPr>
              <w:t>XÃ</w:t>
            </w:r>
            <w:r w:rsidRPr="00AB1ECE">
              <w:rPr>
                <w:b/>
                <w:spacing w:val="-3"/>
                <w:sz w:val="24"/>
                <w:szCs w:val="24"/>
              </w:rPr>
              <w:t xml:space="preserve"> </w:t>
            </w:r>
            <w:r w:rsidRPr="00AB1ECE">
              <w:rPr>
                <w:b/>
                <w:sz w:val="24"/>
                <w:szCs w:val="24"/>
              </w:rPr>
              <w:t>HỘI</w:t>
            </w:r>
            <w:r w:rsidRPr="00AB1ECE">
              <w:rPr>
                <w:b/>
                <w:spacing w:val="1"/>
                <w:sz w:val="24"/>
                <w:szCs w:val="24"/>
              </w:rPr>
              <w:t xml:space="preserve"> </w:t>
            </w:r>
            <w:r w:rsidRPr="00AB1ECE">
              <w:rPr>
                <w:b/>
                <w:sz w:val="24"/>
                <w:szCs w:val="24"/>
              </w:rPr>
              <w:t>CHỦ</w:t>
            </w:r>
            <w:r w:rsidRPr="00AB1ECE">
              <w:rPr>
                <w:b/>
                <w:spacing w:val="-3"/>
                <w:sz w:val="24"/>
                <w:szCs w:val="24"/>
              </w:rPr>
              <w:t xml:space="preserve"> </w:t>
            </w:r>
            <w:r w:rsidRPr="00AB1ECE">
              <w:rPr>
                <w:b/>
                <w:sz w:val="24"/>
                <w:szCs w:val="24"/>
              </w:rPr>
              <w:t>NGHĨA</w:t>
            </w:r>
            <w:r w:rsidRPr="00AB1ECE">
              <w:rPr>
                <w:b/>
                <w:spacing w:val="-2"/>
                <w:sz w:val="24"/>
                <w:szCs w:val="24"/>
              </w:rPr>
              <w:t xml:space="preserve"> </w:t>
            </w:r>
            <w:r w:rsidRPr="00AB1ECE">
              <w:rPr>
                <w:b/>
                <w:sz w:val="24"/>
                <w:szCs w:val="24"/>
              </w:rPr>
              <w:t>VIỆT</w:t>
            </w:r>
            <w:r w:rsidRPr="00AB1ECE">
              <w:rPr>
                <w:b/>
                <w:spacing w:val="-1"/>
                <w:sz w:val="24"/>
                <w:szCs w:val="24"/>
              </w:rPr>
              <w:t xml:space="preserve"> </w:t>
            </w:r>
            <w:r w:rsidRPr="00AB1ECE">
              <w:rPr>
                <w:b/>
                <w:spacing w:val="-5"/>
                <w:sz w:val="24"/>
                <w:szCs w:val="24"/>
              </w:rPr>
              <w:t>NAM</w:t>
            </w:r>
          </w:p>
          <w:p w14:paraId="510F98E0" w14:textId="77777777" w:rsidR="00AB108F" w:rsidRPr="00AB1ECE" w:rsidRDefault="00AB108F" w:rsidP="00AB108F">
            <w:pPr>
              <w:pStyle w:val="TableParagraph"/>
              <w:ind w:left="592"/>
              <w:jc w:val="center"/>
              <w:rPr>
                <w:b/>
                <w:sz w:val="24"/>
                <w:szCs w:val="24"/>
              </w:rPr>
            </w:pPr>
            <w:r w:rsidRPr="00AB1ECE">
              <w:rPr>
                <w:b/>
                <w:sz w:val="24"/>
                <w:szCs w:val="24"/>
              </w:rPr>
              <w:t>Độc</w:t>
            </w:r>
            <w:r w:rsidRPr="00AB1ECE">
              <w:rPr>
                <w:b/>
                <w:spacing w:val="-5"/>
                <w:sz w:val="24"/>
                <w:szCs w:val="24"/>
              </w:rPr>
              <w:t xml:space="preserve"> </w:t>
            </w:r>
            <w:r w:rsidRPr="00AB1ECE">
              <w:rPr>
                <w:b/>
                <w:sz w:val="24"/>
                <w:szCs w:val="24"/>
              </w:rPr>
              <w:t>lập</w:t>
            </w:r>
            <w:r w:rsidRPr="00AB1ECE">
              <w:rPr>
                <w:b/>
                <w:spacing w:val="1"/>
                <w:sz w:val="24"/>
                <w:szCs w:val="24"/>
              </w:rPr>
              <w:t xml:space="preserve"> </w:t>
            </w:r>
            <w:r w:rsidRPr="00AB1ECE">
              <w:rPr>
                <w:b/>
                <w:sz w:val="24"/>
                <w:szCs w:val="24"/>
              </w:rPr>
              <w:t>-</w:t>
            </w:r>
            <w:r w:rsidRPr="00AB1ECE">
              <w:rPr>
                <w:b/>
                <w:spacing w:val="-2"/>
                <w:sz w:val="24"/>
                <w:szCs w:val="24"/>
              </w:rPr>
              <w:t xml:space="preserve"> </w:t>
            </w:r>
            <w:r w:rsidRPr="00AB1ECE">
              <w:rPr>
                <w:b/>
                <w:sz w:val="24"/>
                <w:szCs w:val="24"/>
              </w:rPr>
              <w:t>Tự</w:t>
            </w:r>
            <w:r w:rsidRPr="00AB1ECE">
              <w:rPr>
                <w:b/>
                <w:spacing w:val="-1"/>
                <w:sz w:val="24"/>
                <w:szCs w:val="24"/>
              </w:rPr>
              <w:t xml:space="preserve"> </w:t>
            </w:r>
            <w:r w:rsidRPr="00AB1ECE">
              <w:rPr>
                <w:b/>
                <w:sz w:val="24"/>
                <w:szCs w:val="24"/>
              </w:rPr>
              <w:t>do</w:t>
            </w:r>
            <w:r w:rsidRPr="00AB1ECE">
              <w:rPr>
                <w:b/>
                <w:spacing w:val="-1"/>
                <w:sz w:val="24"/>
                <w:szCs w:val="24"/>
              </w:rPr>
              <w:t xml:space="preserve"> </w:t>
            </w:r>
            <w:r w:rsidRPr="00AB1ECE">
              <w:rPr>
                <w:b/>
                <w:sz w:val="24"/>
                <w:szCs w:val="24"/>
              </w:rPr>
              <w:t>-</w:t>
            </w:r>
            <w:r w:rsidRPr="00AB1ECE">
              <w:rPr>
                <w:b/>
                <w:spacing w:val="-1"/>
                <w:sz w:val="24"/>
                <w:szCs w:val="24"/>
              </w:rPr>
              <w:t xml:space="preserve"> </w:t>
            </w:r>
            <w:r w:rsidRPr="00AB1ECE">
              <w:rPr>
                <w:b/>
                <w:sz w:val="24"/>
                <w:szCs w:val="24"/>
              </w:rPr>
              <w:t xml:space="preserve">Hạnh </w:t>
            </w:r>
            <w:r w:rsidRPr="00AB1ECE">
              <w:rPr>
                <w:b/>
                <w:spacing w:val="-4"/>
                <w:sz w:val="24"/>
                <w:szCs w:val="24"/>
              </w:rPr>
              <w:t>phúc</w:t>
            </w:r>
          </w:p>
          <w:p w14:paraId="5E68A5E9" w14:textId="77777777" w:rsidR="00AB108F" w:rsidRPr="00AB1ECE" w:rsidRDefault="00AB108F" w:rsidP="00AB108F">
            <w:pPr>
              <w:pStyle w:val="TableParagraph"/>
              <w:rPr>
                <w:i/>
                <w:sz w:val="24"/>
                <w:szCs w:val="24"/>
              </w:rPr>
            </w:pPr>
          </w:p>
          <w:p w14:paraId="6FB1C1FE" w14:textId="77777777" w:rsidR="00AB108F" w:rsidRPr="00AB1ECE" w:rsidRDefault="00AB108F" w:rsidP="00AB108F">
            <w:pPr>
              <w:pStyle w:val="TableParagraph"/>
              <w:spacing w:line="20" w:lineRule="exact"/>
              <w:ind w:left="1594"/>
              <w:rPr>
                <w:sz w:val="24"/>
                <w:szCs w:val="24"/>
              </w:rPr>
            </w:pPr>
            <w:r w:rsidRPr="00AB1ECE">
              <w:rPr>
                <w:noProof/>
                <w:sz w:val="24"/>
                <w:szCs w:val="24"/>
                <w:lang w:val="en-US"/>
              </w:rPr>
              <mc:AlternateContent>
                <mc:Choice Requires="wpg">
                  <w:drawing>
                    <wp:inline distT="0" distB="0" distL="0" distR="0" wp14:anchorId="41A8D8B5" wp14:editId="058E5CB1">
                      <wp:extent cx="2247900" cy="9525"/>
                      <wp:effectExtent l="0" t="0" r="19050" b="952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7900" cy="9525"/>
                                <a:chOff x="0" y="0"/>
                                <a:chExt cx="2247900" cy="9525"/>
                              </a:xfrm>
                            </wpg:grpSpPr>
                            <wps:wsp>
                              <wps:cNvPr id="20" name="Graphic 16"/>
                              <wps:cNvSpPr/>
                              <wps:spPr>
                                <a:xfrm>
                                  <a:off x="0" y="4762"/>
                                  <a:ext cx="2247900" cy="1270"/>
                                </a:xfrm>
                                <a:custGeom>
                                  <a:avLst/>
                                  <a:gdLst/>
                                  <a:ahLst/>
                                  <a:cxnLst/>
                                  <a:rect l="l" t="t" r="r" b="b"/>
                                  <a:pathLst>
                                    <a:path w="2247900">
                                      <a:moveTo>
                                        <a:pt x="0" y="0"/>
                                      </a:moveTo>
                                      <a:lnTo>
                                        <a:pt x="22479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380D2A" id="Group 15" o:spid="_x0000_s1026" style="width:177pt;height:.75pt;mso-position-horizontal-relative:char;mso-position-vertical-relative:line" coordsize="224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">
                      <v:shape id="Graphic 16" o:spid="_x0000_s1027" style="position:absolute;top:47;width:22479;height:13;visibility:visible;mso-wrap-style:square;v-text-anchor:top" coordsize="224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" path="m,l2247900,e" filled="f">
                        <v:path arrowok="t"/>
                      </v:shape>
                      <w10:anchorlock/>
                    </v:group>
                  </w:pict>
                </mc:Fallback>
              </mc:AlternateContent>
            </w:r>
          </w:p>
          <w:p w14:paraId="116C3220" w14:textId="77777777" w:rsidR="00AB108F" w:rsidRPr="00AB1ECE" w:rsidRDefault="00AB108F" w:rsidP="00AB108F">
            <w:pPr>
              <w:pStyle w:val="TableParagraph"/>
              <w:spacing w:before="267" w:line="256" w:lineRule="exact"/>
              <w:ind w:left="592" w:right="80"/>
              <w:jc w:val="center"/>
              <w:rPr>
                <w:i/>
                <w:sz w:val="24"/>
                <w:szCs w:val="24"/>
              </w:rPr>
            </w:pPr>
            <w:r w:rsidRPr="00AB1ECE">
              <w:rPr>
                <w:i/>
                <w:sz w:val="24"/>
                <w:szCs w:val="24"/>
              </w:rPr>
              <w:t>………,</w:t>
            </w:r>
            <w:r w:rsidRPr="00AB1ECE">
              <w:rPr>
                <w:i/>
                <w:spacing w:val="-6"/>
                <w:sz w:val="24"/>
                <w:szCs w:val="24"/>
              </w:rPr>
              <w:t xml:space="preserve"> </w:t>
            </w:r>
            <w:r w:rsidRPr="00AB1ECE">
              <w:rPr>
                <w:i/>
                <w:sz w:val="24"/>
                <w:szCs w:val="24"/>
              </w:rPr>
              <w:t>ngày</w:t>
            </w:r>
            <w:r w:rsidRPr="00AB1ECE">
              <w:rPr>
                <w:i/>
                <w:spacing w:val="-5"/>
                <w:sz w:val="24"/>
                <w:szCs w:val="24"/>
              </w:rPr>
              <w:t xml:space="preserve"> </w:t>
            </w:r>
            <w:r w:rsidRPr="00AB1ECE">
              <w:rPr>
                <w:i/>
                <w:sz w:val="24"/>
                <w:szCs w:val="24"/>
              </w:rPr>
              <w:t>…….tháng…..năm</w:t>
            </w:r>
            <w:r w:rsidRPr="00AB1ECE">
              <w:rPr>
                <w:i/>
                <w:spacing w:val="-4"/>
                <w:sz w:val="24"/>
                <w:szCs w:val="24"/>
              </w:rPr>
              <w:t xml:space="preserve"> </w:t>
            </w:r>
            <w:r w:rsidRPr="00AB1ECE">
              <w:rPr>
                <w:i/>
                <w:spacing w:val="-5"/>
                <w:sz w:val="24"/>
                <w:szCs w:val="24"/>
              </w:rPr>
              <w:t>…..</w:t>
            </w:r>
          </w:p>
        </w:tc>
      </w:tr>
    </w:tbl>
    <w:p w14:paraId="666DD8C1" w14:textId="77777777" w:rsidR="00AB108F" w:rsidRPr="00AB1ECE" w:rsidRDefault="00AB108F" w:rsidP="00AB108F">
      <w:pPr>
        <w:pStyle w:val="Heading1"/>
        <w:spacing w:before="0"/>
        <w:ind w:right="452"/>
        <w:jc w:val="center"/>
        <w:rPr>
          <w:rFonts w:ascii="Times New Roman" w:hAnsi="Times New Roman"/>
          <w:sz w:val="24"/>
          <w:szCs w:val="24"/>
        </w:rPr>
      </w:pPr>
      <w:r w:rsidRPr="00AB1ECE">
        <w:rPr>
          <w:rFonts w:ascii="Times New Roman" w:hAnsi="Times New Roman"/>
          <w:sz w:val="24"/>
          <w:szCs w:val="24"/>
        </w:rPr>
        <w:t xml:space="preserve">BÁO </w:t>
      </w:r>
      <w:r w:rsidRPr="00AB1ECE">
        <w:rPr>
          <w:rFonts w:ascii="Times New Roman" w:hAnsi="Times New Roman"/>
          <w:spacing w:val="-5"/>
          <w:sz w:val="24"/>
          <w:szCs w:val="24"/>
        </w:rPr>
        <w:t>CÁO</w:t>
      </w:r>
    </w:p>
    <w:p w14:paraId="1F214573" w14:textId="77777777" w:rsidR="00AB108F" w:rsidRPr="00AB1ECE" w:rsidRDefault="00AB108F" w:rsidP="00AB108F">
      <w:pPr>
        <w:spacing w:before="120"/>
        <w:ind w:left="659" w:right="455"/>
        <w:jc w:val="center"/>
        <w:rPr>
          <w:b/>
        </w:rPr>
      </w:pPr>
      <w:r w:rsidRPr="00AB1ECE">
        <w:rPr>
          <w:b/>
        </w:rPr>
        <w:t>NĂNG</w:t>
      </w:r>
      <w:r w:rsidRPr="00AB1ECE">
        <w:rPr>
          <w:b/>
          <w:spacing w:val="-4"/>
        </w:rPr>
        <w:t xml:space="preserve"> </w:t>
      </w:r>
      <w:r w:rsidRPr="00AB1ECE">
        <w:rPr>
          <w:b/>
        </w:rPr>
        <w:t>LỰC</w:t>
      </w:r>
      <w:r w:rsidRPr="00AB1ECE">
        <w:rPr>
          <w:b/>
          <w:spacing w:val="-1"/>
        </w:rPr>
        <w:t xml:space="preserve"> </w:t>
      </w:r>
      <w:r w:rsidRPr="00AB1ECE">
        <w:rPr>
          <w:b/>
        </w:rPr>
        <w:t>HOẠT</w:t>
      </w:r>
      <w:r w:rsidRPr="00AB1ECE">
        <w:rPr>
          <w:b/>
          <w:spacing w:val="-1"/>
        </w:rPr>
        <w:t xml:space="preserve"> </w:t>
      </w:r>
      <w:r w:rsidRPr="00AB1ECE">
        <w:rPr>
          <w:b/>
        </w:rPr>
        <w:t>ĐỘNG</w:t>
      </w:r>
      <w:r w:rsidRPr="00AB1ECE">
        <w:rPr>
          <w:b/>
          <w:spacing w:val="-2"/>
        </w:rPr>
        <w:t xml:space="preserve"> </w:t>
      </w:r>
      <w:r w:rsidRPr="00AB1ECE">
        <w:rPr>
          <w:b/>
        </w:rPr>
        <w:t>CƠ</w:t>
      </w:r>
      <w:r w:rsidRPr="00AB1ECE">
        <w:rPr>
          <w:b/>
          <w:spacing w:val="-1"/>
        </w:rPr>
        <w:t xml:space="preserve"> </w:t>
      </w:r>
      <w:r w:rsidRPr="00AB1ECE">
        <w:rPr>
          <w:b/>
        </w:rPr>
        <w:t>SỞ KIỂM</w:t>
      </w:r>
      <w:r w:rsidRPr="00AB1ECE">
        <w:rPr>
          <w:b/>
          <w:spacing w:val="-1"/>
        </w:rPr>
        <w:t xml:space="preserve"> </w:t>
      </w:r>
      <w:r w:rsidRPr="00AB1ECE">
        <w:rPr>
          <w:b/>
          <w:spacing w:val="-2"/>
        </w:rPr>
        <w:t>NGHIỆM</w:t>
      </w:r>
    </w:p>
    <w:p w14:paraId="5A71FE61" w14:textId="77777777" w:rsidR="00977352" w:rsidRPr="00977352" w:rsidRDefault="00AB108F" w:rsidP="00AB108F">
      <w:pPr>
        <w:pStyle w:val="BodyText"/>
        <w:spacing w:before="11"/>
        <w:ind w:left="568"/>
        <w:rPr>
          <w:rFonts w:ascii="Times New Roman" w:hAnsi="Times New Roman"/>
          <w:sz w:val="24"/>
        </w:rPr>
      </w:pPr>
      <w:r w:rsidRPr="00AB1ECE">
        <w:rPr>
          <w:noProof/>
          <w:sz w:val="24"/>
        </w:rPr>
        <mc:AlternateContent>
          <mc:Choice Requires="wps">
            <w:drawing>
              <wp:anchor distT="0" distB="0" distL="0" distR="0" simplePos="0" relativeHeight="251684864" behindDoc="1" locked="0" layoutInCell="1" allowOverlap="1" wp14:anchorId="4186A9F9" wp14:editId="66338DB8">
                <wp:simplePos x="0" y="0"/>
                <wp:positionH relativeFrom="page">
                  <wp:posOffset>3343275</wp:posOffset>
                </wp:positionH>
                <wp:positionV relativeFrom="paragraph">
                  <wp:posOffset>44450</wp:posOffset>
                </wp:positionV>
                <wp:extent cx="1231900" cy="1270"/>
                <wp:effectExtent l="0" t="0" r="25400" b="1778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900" cy="1270"/>
                        </a:xfrm>
                        <a:custGeom>
                          <a:avLst/>
                          <a:gdLst/>
                          <a:ahLst/>
                          <a:cxnLst/>
                          <a:rect l="l" t="t" r="r" b="b"/>
                          <a:pathLst>
                            <a:path w="1231900" h="635">
                              <a:moveTo>
                                <a:pt x="0" y="0"/>
                              </a:moveTo>
                              <a:lnTo>
                                <a:pt x="1231900" y="635"/>
                              </a:lnTo>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F7DB4E" id="Freeform 17" o:spid="_x0000_s1026" style="position:absolute;margin-left:263.25pt;margin-top:3.5pt;width:97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319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" path="m,l1231900,635e" filled="f" strokeweight=".26456mm">
                <v:path arrowok="t"/>
                <w10:wrap type="topAndBottom" anchorx="page"/>
              </v:shape>
            </w:pict>
          </mc:Fallback>
        </mc:AlternateContent>
      </w:r>
      <w:r>
        <w:rPr>
          <w:sz w:val="24"/>
        </w:rPr>
        <w:t xml:space="preserve">  </w:t>
      </w:r>
      <w:r w:rsidRPr="00977352">
        <w:rPr>
          <w:rFonts w:ascii="Times New Roman" w:hAnsi="Times New Roman"/>
          <w:sz w:val="24"/>
        </w:rPr>
        <w:t>1.Tên</w:t>
      </w:r>
      <w:r w:rsidRPr="00977352">
        <w:rPr>
          <w:rFonts w:ascii="Times New Roman" w:hAnsi="Times New Roman"/>
          <w:spacing w:val="-10"/>
          <w:sz w:val="24"/>
        </w:rPr>
        <w:t xml:space="preserve"> </w:t>
      </w:r>
      <w:r w:rsidRPr="00977352">
        <w:rPr>
          <w:rFonts w:ascii="Times New Roman" w:hAnsi="Times New Roman"/>
          <w:sz w:val="24"/>
        </w:rPr>
        <w:t>cơ</w:t>
      </w:r>
      <w:r w:rsidRPr="00977352">
        <w:rPr>
          <w:rFonts w:ascii="Times New Roman" w:hAnsi="Times New Roman"/>
          <w:spacing w:val="-10"/>
          <w:sz w:val="24"/>
        </w:rPr>
        <w:t xml:space="preserve"> </w:t>
      </w:r>
      <w:r w:rsidRPr="00977352">
        <w:rPr>
          <w:rFonts w:ascii="Times New Roman" w:hAnsi="Times New Roman"/>
          <w:sz w:val="24"/>
        </w:rPr>
        <w:t>sở</w:t>
      </w:r>
      <w:r w:rsidRPr="00977352">
        <w:rPr>
          <w:rFonts w:ascii="Times New Roman" w:hAnsi="Times New Roman"/>
          <w:spacing w:val="-10"/>
          <w:sz w:val="24"/>
        </w:rPr>
        <w:t xml:space="preserve"> </w:t>
      </w:r>
      <w:r w:rsidRPr="00977352">
        <w:rPr>
          <w:rFonts w:ascii="Times New Roman" w:hAnsi="Times New Roman"/>
          <w:sz w:val="24"/>
        </w:rPr>
        <w:t>kiểm</w:t>
      </w:r>
      <w:r w:rsidRPr="00977352">
        <w:rPr>
          <w:rFonts w:ascii="Times New Roman" w:hAnsi="Times New Roman"/>
          <w:spacing w:val="-10"/>
          <w:sz w:val="24"/>
        </w:rPr>
        <w:t xml:space="preserve"> </w:t>
      </w:r>
      <w:r w:rsidRPr="00977352">
        <w:rPr>
          <w:rFonts w:ascii="Times New Roman" w:hAnsi="Times New Roman"/>
          <w:sz w:val="24"/>
        </w:rPr>
        <w:t xml:space="preserve">nghiệm: </w:t>
      </w:r>
    </w:p>
    <w:p w14:paraId="6238B284" w14:textId="77777777" w:rsidR="00AB108F" w:rsidRPr="00977352" w:rsidRDefault="00977352" w:rsidP="00AB108F">
      <w:pPr>
        <w:pStyle w:val="BodyText"/>
        <w:spacing w:before="11"/>
        <w:ind w:left="568"/>
        <w:rPr>
          <w:rFonts w:ascii="Times New Roman" w:hAnsi="Times New Roman"/>
          <w:sz w:val="24"/>
        </w:rPr>
      </w:pPr>
      <w:r w:rsidRPr="00977352">
        <w:rPr>
          <w:rFonts w:ascii="Times New Roman" w:hAnsi="Times New Roman"/>
          <w:sz w:val="24"/>
        </w:rPr>
        <w:t xml:space="preserve">    </w:t>
      </w:r>
      <w:r w:rsidR="00AB108F" w:rsidRPr="00977352">
        <w:rPr>
          <w:rFonts w:ascii="Times New Roman" w:hAnsi="Times New Roman"/>
          <w:sz w:val="24"/>
        </w:rPr>
        <w:t>Địa chỉ:</w:t>
      </w:r>
    </w:p>
    <w:p w14:paraId="342565A5" w14:textId="77777777" w:rsidR="00AB108F" w:rsidRPr="00977352" w:rsidRDefault="00AB108F" w:rsidP="00AB108F">
      <w:pPr>
        <w:pStyle w:val="BodyText"/>
        <w:tabs>
          <w:tab w:val="left" w:pos="3074"/>
          <w:tab w:val="left" w:pos="4822"/>
        </w:tabs>
        <w:spacing w:before="3"/>
        <w:ind w:left="862"/>
        <w:rPr>
          <w:rFonts w:ascii="Times New Roman" w:hAnsi="Times New Roman"/>
          <w:sz w:val="24"/>
        </w:rPr>
      </w:pPr>
      <w:r w:rsidRPr="00977352">
        <w:rPr>
          <w:rFonts w:ascii="Times New Roman" w:hAnsi="Times New Roman"/>
          <w:sz w:val="24"/>
        </w:rPr>
        <w:t>Điện</w:t>
      </w:r>
      <w:r w:rsidRPr="00977352">
        <w:rPr>
          <w:rFonts w:ascii="Times New Roman" w:hAnsi="Times New Roman"/>
          <w:spacing w:val="-1"/>
          <w:sz w:val="24"/>
        </w:rPr>
        <w:t xml:space="preserve"> </w:t>
      </w:r>
      <w:r w:rsidRPr="00977352">
        <w:rPr>
          <w:rFonts w:ascii="Times New Roman" w:hAnsi="Times New Roman"/>
          <w:sz w:val="24"/>
        </w:rPr>
        <w:t xml:space="preserve">thoại </w:t>
      </w:r>
      <w:r w:rsidRPr="00977352">
        <w:rPr>
          <w:rFonts w:ascii="Times New Roman" w:hAnsi="Times New Roman"/>
          <w:spacing w:val="-10"/>
          <w:sz w:val="24"/>
        </w:rPr>
        <w:t>:</w:t>
      </w:r>
      <w:r w:rsidRPr="00977352">
        <w:rPr>
          <w:rFonts w:ascii="Times New Roman" w:hAnsi="Times New Roman"/>
          <w:sz w:val="24"/>
        </w:rPr>
        <w:tab/>
      </w:r>
      <w:r w:rsidRPr="00977352">
        <w:rPr>
          <w:rFonts w:ascii="Times New Roman" w:hAnsi="Times New Roman"/>
          <w:spacing w:val="-4"/>
          <w:sz w:val="24"/>
        </w:rPr>
        <w:t>Fax:</w:t>
      </w:r>
      <w:r w:rsidRPr="00977352">
        <w:rPr>
          <w:rFonts w:ascii="Times New Roman" w:hAnsi="Times New Roman"/>
          <w:sz w:val="24"/>
        </w:rPr>
        <w:tab/>
      </w:r>
      <w:r w:rsidRPr="00977352">
        <w:rPr>
          <w:rFonts w:ascii="Times New Roman" w:hAnsi="Times New Roman"/>
          <w:spacing w:val="-2"/>
          <w:sz w:val="24"/>
        </w:rPr>
        <w:t>E-mail:</w:t>
      </w:r>
    </w:p>
    <w:p w14:paraId="19B92FCE" w14:textId="77777777" w:rsidR="00AB108F" w:rsidRPr="00977352" w:rsidRDefault="00AB108F" w:rsidP="00AB108F">
      <w:pPr>
        <w:pStyle w:val="ListParagraph"/>
        <w:widowControl w:val="0"/>
        <w:tabs>
          <w:tab w:val="left" w:pos="862"/>
          <w:tab w:val="left" w:pos="3074"/>
          <w:tab w:val="left" w:pos="4821"/>
        </w:tabs>
        <w:autoSpaceDE w:val="0"/>
        <w:autoSpaceDN w:val="0"/>
        <w:spacing w:line="343" w:lineRule="auto"/>
        <w:ind w:right="4278"/>
        <w:contextualSpacing w:val="0"/>
      </w:pPr>
      <w:r w:rsidRPr="00977352">
        <w:t>2. Họ</w:t>
      </w:r>
      <w:r w:rsidRPr="00977352">
        <w:rPr>
          <w:spacing w:val="-4"/>
        </w:rPr>
        <w:t xml:space="preserve"> </w:t>
      </w:r>
      <w:r w:rsidRPr="00977352">
        <w:t>tên,</w:t>
      </w:r>
      <w:r w:rsidRPr="00977352">
        <w:rPr>
          <w:spacing w:val="-4"/>
        </w:rPr>
        <w:t xml:space="preserve"> </w:t>
      </w:r>
      <w:r w:rsidRPr="00977352">
        <w:t>chức</w:t>
      </w:r>
      <w:r w:rsidRPr="00977352">
        <w:rPr>
          <w:spacing w:val="-6"/>
        </w:rPr>
        <w:t xml:space="preserve"> </w:t>
      </w:r>
      <w:r w:rsidRPr="00977352">
        <w:t>danh</w:t>
      </w:r>
      <w:r w:rsidRPr="00977352">
        <w:rPr>
          <w:spacing w:val="-4"/>
        </w:rPr>
        <w:t xml:space="preserve"> </w:t>
      </w:r>
      <w:r w:rsidRPr="00977352">
        <w:t>người</w:t>
      </w:r>
      <w:r w:rsidRPr="00977352">
        <w:rPr>
          <w:spacing w:val="-4"/>
        </w:rPr>
        <w:t xml:space="preserve"> </w:t>
      </w:r>
      <w:r w:rsidRPr="00977352">
        <w:t>phụ</w:t>
      </w:r>
      <w:r w:rsidRPr="00977352">
        <w:rPr>
          <w:spacing w:val="-4"/>
        </w:rPr>
        <w:t xml:space="preserve"> </w:t>
      </w:r>
      <w:r w:rsidRPr="00977352">
        <w:t>trách</w:t>
      </w:r>
      <w:r w:rsidRPr="00977352">
        <w:rPr>
          <w:spacing w:val="-4"/>
        </w:rPr>
        <w:t xml:space="preserve"> </w:t>
      </w:r>
      <w:r w:rsidRPr="00977352">
        <w:t>cơ</w:t>
      </w:r>
      <w:r w:rsidRPr="00977352">
        <w:rPr>
          <w:spacing w:val="-4"/>
        </w:rPr>
        <w:t xml:space="preserve"> </w:t>
      </w:r>
      <w:r w:rsidRPr="00977352">
        <w:t>sở</w:t>
      </w:r>
      <w:r w:rsidRPr="00977352">
        <w:rPr>
          <w:spacing w:val="-4"/>
        </w:rPr>
        <w:t xml:space="preserve"> </w:t>
      </w:r>
      <w:r w:rsidRPr="00977352">
        <w:t>kiểm</w:t>
      </w:r>
      <w:r w:rsidRPr="00977352">
        <w:rPr>
          <w:spacing w:val="-4"/>
        </w:rPr>
        <w:t xml:space="preserve"> </w:t>
      </w:r>
      <w:r w:rsidRPr="00977352">
        <w:t>nghiệm: Điện thoại :</w:t>
      </w:r>
      <w:r w:rsidRPr="00977352">
        <w:tab/>
      </w:r>
      <w:r w:rsidRPr="00977352">
        <w:rPr>
          <w:spacing w:val="-4"/>
        </w:rPr>
        <w:t>Fax:</w:t>
      </w:r>
      <w:r w:rsidRPr="00977352">
        <w:tab/>
      </w:r>
      <w:r w:rsidRPr="00977352">
        <w:rPr>
          <w:spacing w:val="-2"/>
        </w:rPr>
        <w:t>E-mail:</w:t>
      </w:r>
    </w:p>
    <w:p w14:paraId="706BA289" w14:textId="77777777" w:rsidR="00AB108F" w:rsidRPr="00251817" w:rsidRDefault="00AB108F" w:rsidP="00AB108F">
      <w:pPr>
        <w:pStyle w:val="ListParagraph"/>
        <w:widowControl w:val="0"/>
        <w:tabs>
          <w:tab w:val="left" w:pos="862"/>
        </w:tabs>
        <w:autoSpaceDE w:val="0"/>
        <w:autoSpaceDN w:val="0"/>
        <w:spacing w:before="3" w:after="8"/>
        <w:ind w:left="568"/>
        <w:contextualSpacing w:val="0"/>
      </w:pPr>
      <w:r>
        <w:t>3.</w:t>
      </w:r>
      <w:r w:rsidRPr="00AB1ECE">
        <w:t>Cán</w:t>
      </w:r>
      <w:r w:rsidRPr="00AB1ECE">
        <w:rPr>
          <w:spacing w:val="-1"/>
        </w:rPr>
        <w:t xml:space="preserve"> </w:t>
      </w:r>
      <w:r w:rsidRPr="00AB1ECE">
        <w:t>bộ,</w:t>
      </w:r>
      <w:r w:rsidRPr="00AB1ECE">
        <w:rPr>
          <w:spacing w:val="-1"/>
        </w:rPr>
        <w:t xml:space="preserve"> </w:t>
      </w:r>
      <w:r w:rsidRPr="00AB1ECE">
        <w:t>nhân viên</w:t>
      </w:r>
      <w:r w:rsidRPr="00AB1ECE">
        <w:rPr>
          <w:spacing w:val="-1"/>
        </w:rPr>
        <w:t xml:space="preserve"> </w:t>
      </w:r>
      <w:r w:rsidRPr="00AB1ECE">
        <w:t>của cơ sở</w:t>
      </w:r>
      <w:r w:rsidRPr="00AB1ECE">
        <w:rPr>
          <w:spacing w:val="-1"/>
        </w:rPr>
        <w:t xml:space="preserve"> </w:t>
      </w:r>
      <w:r w:rsidRPr="00AB1ECE">
        <w:t xml:space="preserve">kiểm </w:t>
      </w:r>
      <w:r w:rsidRPr="00AB1ECE">
        <w:rPr>
          <w:spacing w:val="-2"/>
        </w:rPr>
        <w:t>nghiệm:</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277"/>
        <w:gridCol w:w="1561"/>
        <w:gridCol w:w="1419"/>
        <w:gridCol w:w="1558"/>
        <w:gridCol w:w="1419"/>
        <w:gridCol w:w="1133"/>
      </w:tblGrid>
      <w:tr w:rsidR="00AB108F" w14:paraId="2BB9EC65" w14:textId="77777777" w:rsidTr="00AB108F">
        <w:trPr>
          <w:trHeight w:val="1225"/>
        </w:trPr>
        <w:tc>
          <w:tcPr>
            <w:tcW w:w="708" w:type="dxa"/>
          </w:tcPr>
          <w:p w14:paraId="6C476484" w14:textId="77777777" w:rsidR="00AB108F" w:rsidRDefault="00AB108F" w:rsidP="00AB108F">
            <w:pPr>
              <w:pStyle w:val="TableParagraph"/>
              <w:spacing w:before="234"/>
              <w:rPr>
                <w:sz w:val="24"/>
              </w:rPr>
            </w:pPr>
          </w:p>
          <w:p w14:paraId="09E81ACF" w14:textId="77777777" w:rsidR="00AB108F" w:rsidRDefault="00AB108F" w:rsidP="00AB108F">
            <w:pPr>
              <w:pStyle w:val="TableParagraph"/>
              <w:ind w:left="8" w:right="1"/>
              <w:jc w:val="center"/>
              <w:rPr>
                <w:sz w:val="24"/>
              </w:rPr>
            </w:pPr>
            <w:r>
              <w:rPr>
                <w:spacing w:val="-5"/>
                <w:sz w:val="24"/>
              </w:rPr>
              <w:t>TT</w:t>
            </w:r>
          </w:p>
        </w:tc>
        <w:tc>
          <w:tcPr>
            <w:tcW w:w="1277" w:type="dxa"/>
          </w:tcPr>
          <w:p w14:paraId="28593E9C" w14:textId="77777777" w:rsidR="00AB108F" w:rsidRDefault="00AB108F" w:rsidP="00AB108F">
            <w:pPr>
              <w:pStyle w:val="TableParagraph"/>
              <w:spacing w:before="231"/>
              <w:rPr>
                <w:sz w:val="24"/>
              </w:rPr>
            </w:pPr>
          </w:p>
          <w:p w14:paraId="02C39E1F" w14:textId="77777777" w:rsidR="00AB108F" w:rsidRDefault="00AB108F" w:rsidP="00AB108F">
            <w:pPr>
              <w:pStyle w:val="TableParagraph"/>
              <w:ind w:left="187"/>
              <w:rPr>
                <w:sz w:val="24"/>
              </w:rPr>
            </w:pPr>
            <w:r>
              <w:rPr>
                <w:sz w:val="24"/>
              </w:rPr>
              <w:t>Họ và</w:t>
            </w:r>
            <w:r>
              <w:rPr>
                <w:spacing w:val="-2"/>
                <w:sz w:val="24"/>
              </w:rPr>
              <w:t xml:space="preserve"> </w:t>
            </w:r>
            <w:r>
              <w:rPr>
                <w:spacing w:val="-5"/>
                <w:sz w:val="24"/>
              </w:rPr>
              <w:t>tên</w:t>
            </w:r>
          </w:p>
        </w:tc>
        <w:tc>
          <w:tcPr>
            <w:tcW w:w="1561" w:type="dxa"/>
          </w:tcPr>
          <w:p w14:paraId="2595CEA0" w14:textId="77777777" w:rsidR="00AB108F" w:rsidRDefault="00AB108F" w:rsidP="00AB108F">
            <w:pPr>
              <w:pStyle w:val="TableParagraph"/>
              <w:spacing w:before="111"/>
              <w:ind w:left="155" w:right="144"/>
              <w:jc w:val="center"/>
              <w:rPr>
                <w:sz w:val="24"/>
              </w:rPr>
            </w:pPr>
            <w:r>
              <w:rPr>
                <w:sz w:val="24"/>
              </w:rPr>
              <w:t>Chứng chỉ đào tạo chuyên</w:t>
            </w:r>
            <w:r>
              <w:rPr>
                <w:spacing w:val="-15"/>
                <w:sz w:val="24"/>
              </w:rPr>
              <w:t xml:space="preserve"> </w:t>
            </w:r>
            <w:r>
              <w:rPr>
                <w:sz w:val="24"/>
              </w:rPr>
              <w:t>môn</w:t>
            </w:r>
          </w:p>
        </w:tc>
        <w:tc>
          <w:tcPr>
            <w:tcW w:w="1419" w:type="dxa"/>
          </w:tcPr>
          <w:p w14:paraId="7F248EEA" w14:textId="77777777" w:rsidR="00AB108F" w:rsidRDefault="00AB108F" w:rsidP="00AB108F">
            <w:pPr>
              <w:pStyle w:val="TableParagraph"/>
              <w:spacing w:before="99" w:line="270" w:lineRule="atLeast"/>
              <w:ind w:left="171" w:right="163" w:firstLine="1"/>
              <w:jc w:val="center"/>
              <w:rPr>
                <w:sz w:val="24"/>
              </w:rPr>
            </w:pPr>
            <w:r>
              <w:rPr>
                <w:sz w:val="24"/>
              </w:rPr>
              <w:t>Chứng chỉ đào tạo hệ thống</w:t>
            </w:r>
            <w:r>
              <w:rPr>
                <w:spacing w:val="-15"/>
                <w:sz w:val="24"/>
              </w:rPr>
              <w:t xml:space="preserve"> </w:t>
            </w:r>
            <w:r>
              <w:rPr>
                <w:sz w:val="24"/>
              </w:rPr>
              <w:t xml:space="preserve">quản </w:t>
            </w:r>
            <w:r>
              <w:rPr>
                <w:spacing w:val="-6"/>
                <w:sz w:val="24"/>
              </w:rPr>
              <w:t>lý</w:t>
            </w:r>
          </w:p>
        </w:tc>
        <w:tc>
          <w:tcPr>
            <w:tcW w:w="1558" w:type="dxa"/>
          </w:tcPr>
          <w:p w14:paraId="388BA018" w14:textId="77777777" w:rsidR="00AB108F" w:rsidRDefault="00AB108F" w:rsidP="00AB108F">
            <w:pPr>
              <w:pStyle w:val="TableParagraph"/>
              <w:spacing w:before="111"/>
              <w:ind w:left="229" w:right="207" w:hanging="12"/>
              <w:jc w:val="both"/>
              <w:rPr>
                <w:sz w:val="24"/>
              </w:rPr>
            </w:pPr>
            <w:r>
              <w:rPr>
                <w:sz w:val="24"/>
              </w:rPr>
              <w:t>Công</w:t>
            </w:r>
            <w:r>
              <w:rPr>
                <w:spacing w:val="-15"/>
                <w:sz w:val="24"/>
              </w:rPr>
              <w:t xml:space="preserve"> </w:t>
            </w:r>
            <w:r>
              <w:rPr>
                <w:sz w:val="24"/>
              </w:rPr>
              <w:t>việc được</w:t>
            </w:r>
            <w:r>
              <w:rPr>
                <w:spacing w:val="-15"/>
                <w:sz w:val="24"/>
              </w:rPr>
              <w:t xml:space="preserve"> </w:t>
            </w:r>
            <w:r>
              <w:rPr>
                <w:sz w:val="24"/>
              </w:rPr>
              <w:t>giao hiện tại</w:t>
            </w:r>
          </w:p>
        </w:tc>
        <w:tc>
          <w:tcPr>
            <w:tcW w:w="1419" w:type="dxa"/>
          </w:tcPr>
          <w:p w14:paraId="5F898093" w14:textId="77777777" w:rsidR="00AB108F" w:rsidRDefault="00AB108F" w:rsidP="00AB108F">
            <w:pPr>
              <w:pStyle w:val="TableParagraph"/>
              <w:spacing w:before="99" w:line="270" w:lineRule="atLeast"/>
              <w:ind w:left="155" w:right="138"/>
              <w:jc w:val="center"/>
              <w:rPr>
                <w:sz w:val="24"/>
              </w:rPr>
            </w:pPr>
            <w:r>
              <w:rPr>
                <w:sz w:val="24"/>
              </w:rPr>
              <w:t>Thâm</w:t>
            </w:r>
            <w:r>
              <w:rPr>
                <w:spacing w:val="-15"/>
                <w:sz w:val="24"/>
              </w:rPr>
              <w:t xml:space="preserve"> </w:t>
            </w:r>
            <w:r>
              <w:rPr>
                <w:sz w:val="24"/>
              </w:rPr>
              <w:t xml:space="preserve">niên trong lĩnh vực kiểm </w:t>
            </w:r>
            <w:r>
              <w:rPr>
                <w:spacing w:val="-2"/>
                <w:sz w:val="24"/>
              </w:rPr>
              <w:t>nghiệm</w:t>
            </w:r>
          </w:p>
        </w:tc>
        <w:tc>
          <w:tcPr>
            <w:tcW w:w="1133" w:type="dxa"/>
          </w:tcPr>
          <w:p w14:paraId="391668A9" w14:textId="77777777" w:rsidR="00AB108F" w:rsidRDefault="00AB108F" w:rsidP="00AB108F">
            <w:pPr>
              <w:pStyle w:val="TableParagraph"/>
              <w:spacing w:before="111"/>
              <w:ind w:left="219"/>
              <w:rPr>
                <w:sz w:val="24"/>
              </w:rPr>
            </w:pPr>
            <w:r>
              <w:rPr>
                <w:sz w:val="24"/>
              </w:rPr>
              <w:t xml:space="preserve">Ghi </w:t>
            </w:r>
            <w:r>
              <w:rPr>
                <w:spacing w:val="-5"/>
                <w:sz w:val="24"/>
              </w:rPr>
              <w:t>chú</w:t>
            </w:r>
          </w:p>
        </w:tc>
      </w:tr>
      <w:tr w:rsidR="00AB108F" w14:paraId="1FF592E3" w14:textId="77777777" w:rsidTr="00AB108F">
        <w:trPr>
          <w:trHeight w:val="482"/>
        </w:trPr>
        <w:tc>
          <w:tcPr>
            <w:tcW w:w="708" w:type="dxa"/>
          </w:tcPr>
          <w:p w14:paraId="16AE9FBB" w14:textId="77777777" w:rsidR="00AB108F" w:rsidRDefault="00AB108F" w:rsidP="00AB108F">
            <w:pPr>
              <w:pStyle w:val="TableParagraph"/>
              <w:spacing w:before="112"/>
              <w:ind w:left="8"/>
              <w:jc w:val="center"/>
              <w:rPr>
                <w:sz w:val="24"/>
              </w:rPr>
            </w:pPr>
            <w:r>
              <w:rPr>
                <w:spacing w:val="-5"/>
                <w:sz w:val="24"/>
              </w:rPr>
              <w:t>(1)</w:t>
            </w:r>
          </w:p>
        </w:tc>
        <w:tc>
          <w:tcPr>
            <w:tcW w:w="1277" w:type="dxa"/>
          </w:tcPr>
          <w:p w14:paraId="443295E3" w14:textId="77777777" w:rsidR="00AB108F" w:rsidRDefault="00AB108F" w:rsidP="00AB108F">
            <w:pPr>
              <w:pStyle w:val="TableParagraph"/>
              <w:spacing w:before="112"/>
              <w:ind w:left="9" w:right="4"/>
              <w:jc w:val="center"/>
              <w:rPr>
                <w:sz w:val="24"/>
              </w:rPr>
            </w:pPr>
            <w:r>
              <w:rPr>
                <w:spacing w:val="-5"/>
                <w:sz w:val="24"/>
              </w:rPr>
              <w:t>(2)</w:t>
            </w:r>
          </w:p>
        </w:tc>
        <w:tc>
          <w:tcPr>
            <w:tcW w:w="1561" w:type="dxa"/>
          </w:tcPr>
          <w:p w14:paraId="63ACEDD8" w14:textId="77777777" w:rsidR="00AB108F" w:rsidRDefault="00AB108F" w:rsidP="00AB108F">
            <w:pPr>
              <w:pStyle w:val="TableParagraph"/>
              <w:spacing w:before="112"/>
              <w:ind w:left="7" w:right="2"/>
              <w:jc w:val="center"/>
              <w:rPr>
                <w:sz w:val="24"/>
              </w:rPr>
            </w:pPr>
            <w:r>
              <w:rPr>
                <w:spacing w:val="-5"/>
                <w:sz w:val="24"/>
              </w:rPr>
              <w:t>(3)</w:t>
            </w:r>
          </w:p>
        </w:tc>
        <w:tc>
          <w:tcPr>
            <w:tcW w:w="1419" w:type="dxa"/>
          </w:tcPr>
          <w:p w14:paraId="7C2D6323" w14:textId="77777777" w:rsidR="00AB108F" w:rsidRDefault="00AB108F" w:rsidP="00AB108F">
            <w:pPr>
              <w:pStyle w:val="TableParagraph"/>
              <w:spacing w:before="112"/>
              <w:ind w:left="9" w:right="8"/>
              <w:jc w:val="center"/>
              <w:rPr>
                <w:sz w:val="24"/>
              </w:rPr>
            </w:pPr>
            <w:r>
              <w:rPr>
                <w:spacing w:val="-5"/>
                <w:sz w:val="24"/>
              </w:rPr>
              <w:t>(4)</w:t>
            </w:r>
          </w:p>
        </w:tc>
        <w:tc>
          <w:tcPr>
            <w:tcW w:w="1558" w:type="dxa"/>
          </w:tcPr>
          <w:p w14:paraId="74413697" w14:textId="77777777" w:rsidR="00AB108F" w:rsidRDefault="00AB108F" w:rsidP="00AB108F">
            <w:pPr>
              <w:pStyle w:val="TableParagraph"/>
              <w:spacing w:before="112"/>
              <w:ind w:left="134" w:right="133"/>
              <w:jc w:val="center"/>
              <w:rPr>
                <w:sz w:val="24"/>
              </w:rPr>
            </w:pPr>
            <w:r>
              <w:rPr>
                <w:spacing w:val="-5"/>
                <w:sz w:val="24"/>
              </w:rPr>
              <w:t>(5)</w:t>
            </w:r>
          </w:p>
        </w:tc>
        <w:tc>
          <w:tcPr>
            <w:tcW w:w="1419" w:type="dxa"/>
          </w:tcPr>
          <w:p w14:paraId="04D828E2" w14:textId="77777777" w:rsidR="00AB108F" w:rsidRDefault="00AB108F" w:rsidP="00AB108F">
            <w:pPr>
              <w:pStyle w:val="TableParagraph"/>
              <w:spacing w:before="112"/>
              <w:ind w:left="9" w:right="8"/>
              <w:jc w:val="center"/>
              <w:rPr>
                <w:sz w:val="24"/>
              </w:rPr>
            </w:pPr>
            <w:r>
              <w:rPr>
                <w:spacing w:val="-5"/>
                <w:sz w:val="24"/>
              </w:rPr>
              <w:t>(6)</w:t>
            </w:r>
          </w:p>
        </w:tc>
        <w:tc>
          <w:tcPr>
            <w:tcW w:w="1133" w:type="dxa"/>
          </w:tcPr>
          <w:p w14:paraId="73A51A79" w14:textId="77777777" w:rsidR="00AB108F" w:rsidRDefault="00AB108F" w:rsidP="00AB108F">
            <w:pPr>
              <w:pStyle w:val="TableParagraph"/>
              <w:spacing w:before="112"/>
              <w:ind w:right="1"/>
              <w:jc w:val="center"/>
              <w:rPr>
                <w:sz w:val="24"/>
              </w:rPr>
            </w:pPr>
            <w:r>
              <w:rPr>
                <w:spacing w:val="-5"/>
                <w:sz w:val="24"/>
              </w:rPr>
              <w:t>(7)</w:t>
            </w:r>
          </w:p>
        </w:tc>
      </w:tr>
      <w:tr w:rsidR="00AB108F" w14:paraId="2DB4A17E" w14:textId="77777777" w:rsidTr="00AB108F">
        <w:trPr>
          <w:trHeight w:val="484"/>
        </w:trPr>
        <w:tc>
          <w:tcPr>
            <w:tcW w:w="708" w:type="dxa"/>
          </w:tcPr>
          <w:p w14:paraId="2B10DCEB" w14:textId="77777777" w:rsidR="00AB108F" w:rsidRDefault="00AB108F" w:rsidP="00AB108F">
            <w:pPr>
              <w:pStyle w:val="TableParagraph"/>
              <w:rPr>
                <w:sz w:val="24"/>
              </w:rPr>
            </w:pPr>
          </w:p>
        </w:tc>
        <w:tc>
          <w:tcPr>
            <w:tcW w:w="1277" w:type="dxa"/>
          </w:tcPr>
          <w:p w14:paraId="40F7DDAA" w14:textId="77777777" w:rsidR="00AB108F" w:rsidRDefault="00AB108F" w:rsidP="00AB108F">
            <w:pPr>
              <w:pStyle w:val="TableParagraph"/>
              <w:rPr>
                <w:sz w:val="24"/>
              </w:rPr>
            </w:pPr>
          </w:p>
        </w:tc>
        <w:tc>
          <w:tcPr>
            <w:tcW w:w="1561" w:type="dxa"/>
          </w:tcPr>
          <w:p w14:paraId="7FFFA8BB" w14:textId="77777777" w:rsidR="00AB108F" w:rsidRDefault="00AB108F" w:rsidP="00AB108F">
            <w:pPr>
              <w:pStyle w:val="TableParagraph"/>
              <w:rPr>
                <w:sz w:val="24"/>
              </w:rPr>
            </w:pPr>
          </w:p>
        </w:tc>
        <w:tc>
          <w:tcPr>
            <w:tcW w:w="1419" w:type="dxa"/>
          </w:tcPr>
          <w:p w14:paraId="0DF9164E" w14:textId="77777777" w:rsidR="00AB108F" w:rsidRDefault="00AB108F" w:rsidP="00AB108F">
            <w:pPr>
              <w:pStyle w:val="TableParagraph"/>
              <w:rPr>
                <w:sz w:val="24"/>
              </w:rPr>
            </w:pPr>
          </w:p>
        </w:tc>
        <w:tc>
          <w:tcPr>
            <w:tcW w:w="1558" w:type="dxa"/>
          </w:tcPr>
          <w:p w14:paraId="27D9784B" w14:textId="77777777" w:rsidR="00AB108F" w:rsidRDefault="00AB108F" w:rsidP="00AB108F">
            <w:pPr>
              <w:pStyle w:val="TableParagraph"/>
              <w:rPr>
                <w:sz w:val="24"/>
              </w:rPr>
            </w:pPr>
          </w:p>
        </w:tc>
        <w:tc>
          <w:tcPr>
            <w:tcW w:w="1419" w:type="dxa"/>
          </w:tcPr>
          <w:p w14:paraId="5CE8936F" w14:textId="77777777" w:rsidR="00AB108F" w:rsidRDefault="00AB108F" w:rsidP="00AB108F">
            <w:pPr>
              <w:pStyle w:val="TableParagraph"/>
              <w:rPr>
                <w:sz w:val="24"/>
              </w:rPr>
            </w:pPr>
          </w:p>
        </w:tc>
        <w:tc>
          <w:tcPr>
            <w:tcW w:w="1133" w:type="dxa"/>
          </w:tcPr>
          <w:p w14:paraId="616D0062" w14:textId="77777777" w:rsidR="00AB108F" w:rsidRDefault="00AB108F" w:rsidP="00AB108F">
            <w:pPr>
              <w:pStyle w:val="TableParagraph"/>
              <w:rPr>
                <w:sz w:val="24"/>
              </w:rPr>
            </w:pPr>
          </w:p>
        </w:tc>
      </w:tr>
    </w:tbl>
    <w:p w14:paraId="05A43C37" w14:textId="77777777" w:rsidR="00AB108F" w:rsidRDefault="00AB108F" w:rsidP="00AB108F">
      <w:pPr>
        <w:pStyle w:val="ListParagraph"/>
        <w:widowControl w:val="0"/>
        <w:tabs>
          <w:tab w:val="left" w:pos="862"/>
        </w:tabs>
        <w:autoSpaceDE w:val="0"/>
        <w:autoSpaceDN w:val="0"/>
        <w:spacing w:before="113"/>
        <w:ind w:left="568"/>
        <w:contextualSpacing w:val="0"/>
      </w:pPr>
      <w:r>
        <w:t>4.Trang</w:t>
      </w:r>
      <w:r>
        <w:rPr>
          <w:spacing w:val="-4"/>
        </w:rPr>
        <w:t xml:space="preserve"> </w:t>
      </w:r>
      <w:r>
        <w:t xml:space="preserve">thiết </w:t>
      </w:r>
      <w:r>
        <w:rPr>
          <w:spacing w:val="-5"/>
        </w:rPr>
        <w:t>bị</w:t>
      </w:r>
    </w:p>
    <w:p w14:paraId="08A6AA81" w14:textId="77777777" w:rsidR="00AB108F" w:rsidRPr="00251817" w:rsidRDefault="00AB108F" w:rsidP="00AB108F">
      <w:pPr>
        <w:pStyle w:val="ListParagraph"/>
        <w:widowControl w:val="0"/>
        <w:tabs>
          <w:tab w:val="left" w:pos="1042"/>
        </w:tabs>
        <w:autoSpaceDE w:val="0"/>
        <w:autoSpaceDN w:val="0"/>
        <w:spacing w:after="8"/>
        <w:ind w:left="622"/>
        <w:contextualSpacing w:val="0"/>
      </w:pPr>
      <w:r>
        <w:t>4.1.Trang</w:t>
      </w:r>
      <w:r>
        <w:rPr>
          <w:spacing w:val="-4"/>
        </w:rPr>
        <w:t xml:space="preserve"> </w:t>
      </w:r>
      <w:r>
        <w:t>thiết bị</w:t>
      </w:r>
      <w:r>
        <w:rPr>
          <w:spacing w:val="-1"/>
        </w:rPr>
        <w:t xml:space="preserve"> </w:t>
      </w:r>
      <w:r>
        <w:t>cần kiểm</w:t>
      </w:r>
      <w:r>
        <w:rPr>
          <w:spacing w:val="-1"/>
        </w:rPr>
        <w:t xml:space="preserve"> </w:t>
      </w:r>
      <w:r>
        <w:t xml:space="preserve">định/hiệu </w:t>
      </w:r>
      <w:r>
        <w:rPr>
          <w:spacing w:val="-4"/>
        </w:rPr>
        <w:t>chuẩn</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277"/>
        <w:gridCol w:w="1561"/>
        <w:gridCol w:w="1419"/>
        <w:gridCol w:w="1558"/>
        <w:gridCol w:w="1419"/>
        <w:gridCol w:w="1133"/>
      </w:tblGrid>
      <w:tr w:rsidR="00AB108F" w14:paraId="462DF6FE" w14:textId="77777777" w:rsidTr="00AB108F">
        <w:trPr>
          <w:trHeight w:val="1225"/>
        </w:trPr>
        <w:tc>
          <w:tcPr>
            <w:tcW w:w="708" w:type="dxa"/>
          </w:tcPr>
          <w:p w14:paraId="7CE7C3E4" w14:textId="77777777" w:rsidR="00AB108F" w:rsidRDefault="00AB108F" w:rsidP="00AB108F">
            <w:pPr>
              <w:pStyle w:val="TableParagraph"/>
              <w:spacing w:before="234"/>
              <w:rPr>
                <w:sz w:val="24"/>
              </w:rPr>
            </w:pPr>
          </w:p>
          <w:p w14:paraId="62530866" w14:textId="77777777" w:rsidR="00AB108F" w:rsidRDefault="00AB108F" w:rsidP="00AB108F">
            <w:pPr>
              <w:pStyle w:val="TableParagraph"/>
              <w:ind w:left="8" w:right="1"/>
              <w:jc w:val="center"/>
              <w:rPr>
                <w:sz w:val="24"/>
              </w:rPr>
            </w:pPr>
            <w:r>
              <w:rPr>
                <w:spacing w:val="-5"/>
                <w:sz w:val="24"/>
              </w:rPr>
              <w:t>TT</w:t>
            </w:r>
          </w:p>
        </w:tc>
        <w:tc>
          <w:tcPr>
            <w:tcW w:w="1277" w:type="dxa"/>
          </w:tcPr>
          <w:p w14:paraId="26761396" w14:textId="77777777" w:rsidR="00AB108F" w:rsidRDefault="00AB108F" w:rsidP="00AB108F">
            <w:pPr>
              <w:pStyle w:val="TableParagraph"/>
              <w:spacing w:before="102" w:line="270" w:lineRule="atLeast"/>
              <w:ind w:left="270" w:right="257" w:hanging="6"/>
              <w:jc w:val="center"/>
              <w:rPr>
                <w:sz w:val="24"/>
              </w:rPr>
            </w:pPr>
            <w:r>
              <w:rPr>
                <w:spacing w:val="-4"/>
                <w:sz w:val="24"/>
              </w:rPr>
              <w:t xml:space="preserve">Tên </w:t>
            </w:r>
            <w:r>
              <w:rPr>
                <w:spacing w:val="-2"/>
                <w:sz w:val="24"/>
              </w:rPr>
              <w:t xml:space="preserve">phương </w:t>
            </w:r>
            <w:r>
              <w:rPr>
                <w:sz w:val="24"/>
              </w:rPr>
              <w:t xml:space="preserve">tiện đo </w:t>
            </w:r>
            <w:r>
              <w:rPr>
                <w:spacing w:val="-2"/>
                <w:sz w:val="24"/>
              </w:rPr>
              <w:t>lường</w:t>
            </w:r>
          </w:p>
        </w:tc>
        <w:tc>
          <w:tcPr>
            <w:tcW w:w="1561" w:type="dxa"/>
          </w:tcPr>
          <w:p w14:paraId="1ADA35DD" w14:textId="77777777" w:rsidR="00AB108F" w:rsidRDefault="00AB108F" w:rsidP="00AB108F">
            <w:pPr>
              <w:pStyle w:val="TableParagraph"/>
              <w:spacing w:before="114"/>
              <w:ind w:left="120" w:firstLine="81"/>
              <w:rPr>
                <w:sz w:val="24"/>
              </w:rPr>
            </w:pPr>
            <w:r>
              <w:rPr>
                <w:sz w:val="24"/>
              </w:rPr>
              <w:t>Phạm vi đo, cấp</w:t>
            </w:r>
            <w:r>
              <w:rPr>
                <w:spacing w:val="-15"/>
                <w:sz w:val="24"/>
              </w:rPr>
              <w:t xml:space="preserve"> </w:t>
            </w:r>
            <w:r>
              <w:rPr>
                <w:sz w:val="24"/>
              </w:rPr>
              <w:t>chính</w:t>
            </w:r>
            <w:r>
              <w:rPr>
                <w:spacing w:val="-15"/>
                <w:sz w:val="24"/>
              </w:rPr>
              <w:t xml:space="preserve"> </w:t>
            </w:r>
            <w:r>
              <w:rPr>
                <w:sz w:val="24"/>
              </w:rPr>
              <w:t>xác</w:t>
            </w:r>
          </w:p>
        </w:tc>
        <w:tc>
          <w:tcPr>
            <w:tcW w:w="1419" w:type="dxa"/>
          </w:tcPr>
          <w:p w14:paraId="405126FE" w14:textId="77777777" w:rsidR="00AB108F" w:rsidRDefault="00AB108F" w:rsidP="00AB108F">
            <w:pPr>
              <w:pStyle w:val="TableParagraph"/>
              <w:spacing w:before="114"/>
              <w:ind w:left="181" w:right="172" w:firstLine="175"/>
              <w:rPr>
                <w:sz w:val="24"/>
              </w:rPr>
            </w:pPr>
            <w:r>
              <w:rPr>
                <w:sz w:val="24"/>
              </w:rPr>
              <w:t>Chu kỳ kiểm</w:t>
            </w:r>
            <w:r>
              <w:rPr>
                <w:spacing w:val="-15"/>
                <w:sz w:val="24"/>
              </w:rPr>
              <w:t xml:space="preserve"> </w:t>
            </w:r>
            <w:r>
              <w:rPr>
                <w:sz w:val="24"/>
              </w:rPr>
              <w:t>định, hiệu</w:t>
            </w:r>
            <w:r>
              <w:rPr>
                <w:spacing w:val="-1"/>
                <w:sz w:val="24"/>
              </w:rPr>
              <w:t xml:space="preserve"> </w:t>
            </w:r>
            <w:r>
              <w:rPr>
                <w:spacing w:val="-2"/>
                <w:sz w:val="24"/>
              </w:rPr>
              <w:t>chuẩn</w:t>
            </w:r>
          </w:p>
        </w:tc>
        <w:tc>
          <w:tcPr>
            <w:tcW w:w="1558" w:type="dxa"/>
          </w:tcPr>
          <w:p w14:paraId="0451B199" w14:textId="77777777" w:rsidR="00AB108F" w:rsidRDefault="00AB108F" w:rsidP="00AB108F">
            <w:pPr>
              <w:pStyle w:val="TableParagraph"/>
              <w:spacing w:before="102" w:line="270" w:lineRule="atLeast"/>
              <w:ind w:left="134" w:right="129"/>
              <w:jc w:val="center"/>
              <w:rPr>
                <w:sz w:val="24"/>
              </w:rPr>
            </w:pPr>
            <w:r>
              <w:rPr>
                <w:sz w:val="24"/>
              </w:rPr>
              <w:t>Ngày</w:t>
            </w:r>
            <w:r>
              <w:rPr>
                <w:spacing w:val="-15"/>
                <w:sz w:val="24"/>
              </w:rPr>
              <w:t xml:space="preserve"> </w:t>
            </w:r>
            <w:r>
              <w:rPr>
                <w:sz w:val="24"/>
              </w:rPr>
              <w:t xml:space="preserve">kiểm định, hiệu chuẩn lần </w:t>
            </w:r>
            <w:r>
              <w:rPr>
                <w:spacing w:val="-4"/>
                <w:sz w:val="24"/>
              </w:rPr>
              <w:t>cuối</w:t>
            </w:r>
          </w:p>
        </w:tc>
        <w:tc>
          <w:tcPr>
            <w:tcW w:w="1419" w:type="dxa"/>
          </w:tcPr>
          <w:p w14:paraId="4D16ED75" w14:textId="77777777" w:rsidR="00AB108F" w:rsidRDefault="00AB108F" w:rsidP="00AB108F">
            <w:pPr>
              <w:pStyle w:val="TableParagraph"/>
              <w:spacing w:before="114"/>
              <w:ind w:left="466" w:right="365" w:hanging="94"/>
              <w:rPr>
                <w:sz w:val="24"/>
              </w:rPr>
            </w:pPr>
            <w:r>
              <w:rPr>
                <w:sz w:val="24"/>
              </w:rPr>
              <w:t>Đơn</w:t>
            </w:r>
            <w:r>
              <w:rPr>
                <w:spacing w:val="-15"/>
                <w:sz w:val="24"/>
              </w:rPr>
              <w:t xml:space="preserve"> </w:t>
            </w:r>
            <w:r>
              <w:rPr>
                <w:sz w:val="24"/>
              </w:rPr>
              <w:t xml:space="preserve">vị </w:t>
            </w:r>
            <w:r>
              <w:rPr>
                <w:spacing w:val="-4"/>
                <w:sz w:val="24"/>
              </w:rPr>
              <w:t>kiểm</w:t>
            </w:r>
          </w:p>
          <w:p w14:paraId="03A08829" w14:textId="77777777" w:rsidR="00AB108F" w:rsidRDefault="00AB108F" w:rsidP="00AB108F">
            <w:pPr>
              <w:pStyle w:val="TableParagraph"/>
              <w:spacing w:line="270" w:lineRule="atLeast"/>
              <w:ind w:left="418" w:right="172" w:hanging="166"/>
              <w:rPr>
                <w:sz w:val="24"/>
              </w:rPr>
            </w:pPr>
            <w:r>
              <w:rPr>
                <w:spacing w:val="-2"/>
                <w:sz w:val="24"/>
              </w:rPr>
              <w:t>định/hiệu chuẩn</w:t>
            </w:r>
          </w:p>
        </w:tc>
        <w:tc>
          <w:tcPr>
            <w:tcW w:w="1133" w:type="dxa"/>
          </w:tcPr>
          <w:p w14:paraId="40943A87" w14:textId="77777777" w:rsidR="00AB108F" w:rsidRDefault="00AB108F" w:rsidP="00AB108F">
            <w:pPr>
              <w:pStyle w:val="TableParagraph"/>
              <w:spacing w:before="234"/>
              <w:rPr>
                <w:sz w:val="24"/>
              </w:rPr>
            </w:pPr>
          </w:p>
          <w:p w14:paraId="11961846" w14:textId="77777777" w:rsidR="00AB108F" w:rsidRDefault="00AB108F" w:rsidP="00AB108F">
            <w:pPr>
              <w:pStyle w:val="TableParagraph"/>
              <w:ind w:left="1" w:right="1"/>
              <w:jc w:val="center"/>
              <w:rPr>
                <w:sz w:val="24"/>
              </w:rPr>
            </w:pPr>
            <w:r>
              <w:rPr>
                <w:sz w:val="24"/>
              </w:rPr>
              <w:t xml:space="preserve">Ghi </w:t>
            </w:r>
            <w:r>
              <w:rPr>
                <w:spacing w:val="-5"/>
                <w:sz w:val="24"/>
              </w:rPr>
              <w:t>chú</w:t>
            </w:r>
          </w:p>
        </w:tc>
      </w:tr>
      <w:tr w:rsidR="00AB108F" w14:paraId="0AB5033B" w14:textId="77777777" w:rsidTr="00AB108F">
        <w:trPr>
          <w:trHeight w:val="482"/>
        </w:trPr>
        <w:tc>
          <w:tcPr>
            <w:tcW w:w="708" w:type="dxa"/>
          </w:tcPr>
          <w:p w14:paraId="6C6945A3" w14:textId="77777777" w:rsidR="00AB108F" w:rsidRDefault="00AB108F" w:rsidP="00AB108F">
            <w:pPr>
              <w:pStyle w:val="TableParagraph"/>
              <w:spacing w:before="112"/>
              <w:ind w:left="8"/>
              <w:jc w:val="center"/>
              <w:rPr>
                <w:sz w:val="24"/>
              </w:rPr>
            </w:pPr>
            <w:r>
              <w:rPr>
                <w:spacing w:val="-5"/>
                <w:sz w:val="24"/>
              </w:rPr>
              <w:t>(1)</w:t>
            </w:r>
          </w:p>
        </w:tc>
        <w:tc>
          <w:tcPr>
            <w:tcW w:w="1277" w:type="dxa"/>
          </w:tcPr>
          <w:p w14:paraId="1DA1767A" w14:textId="77777777" w:rsidR="00AB108F" w:rsidRDefault="00AB108F" w:rsidP="00AB108F">
            <w:pPr>
              <w:pStyle w:val="TableParagraph"/>
              <w:spacing w:before="112"/>
              <w:ind w:left="9" w:right="4"/>
              <w:jc w:val="center"/>
              <w:rPr>
                <w:sz w:val="24"/>
              </w:rPr>
            </w:pPr>
            <w:r>
              <w:rPr>
                <w:spacing w:val="-5"/>
                <w:sz w:val="24"/>
              </w:rPr>
              <w:t>(2)</w:t>
            </w:r>
          </w:p>
        </w:tc>
        <w:tc>
          <w:tcPr>
            <w:tcW w:w="1561" w:type="dxa"/>
          </w:tcPr>
          <w:p w14:paraId="564AEE53" w14:textId="77777777" w:rsidR="00AB108F" w:rsidRDefault="00AB108F" w:rsidP="00AB108F">
            <w:pPr>
              <w:pStyle w:val="TableParagraph"/>
              <w:spacing w:before="112"/>
              <w:ind w:left="7" w:right="2"/>
              <w:jc w:val="center"/>
              <w:rPr>
                <w:sz w:val="24"/>
              </w:rPr>
            </w:pPr>
            <w:r>
              <w:rPr>
                <w:spacing w:val="-5"/>
                <w:sz w:val="24"/>
              </w:rPr>
              <w:t>(3)</w:t>
            </w:r>
          </w:p>
        </w:tc>
        <w:tc>
          <w:tcPr>
            <w:tcW w:w="1419" w:type="dxa"/>
          </w:tcPr>
          <w:p w14:paraId="13A5D559" w14:textId="77777777" w:rsidR="00AB108F" w:rsidRDefault="00AB108F" w:rsidP="00AB108F">
            <w:pPr>
              <w:pStyle w:val="TableParagraph"/>
              <w:spacing w:before="112"/>
              <w:ind w:left="9" w:right="8"/>
              <w:jc w:val="center"/>
              <w:rPr>
                <w:sz w:val="24"/>
              </w:rPr>
            </w:pPr>
            <w:r>
              <w:rPr>
                <w:spacing w:val="-5"/>
                <w:sz w:val="24"/>
              </w:rPr>
              <w:t>(4)</w:t>
            </w:r>
          </w:p>
        </w:tc>
        <w:tc>
          <w:tcPr>
            <w:tcW w:w="1558" w:type="dxa"/>
          </w:tcPr>
          <w:p w14:paraId="5BF68016" w14:textId="77777777" w:rsidR="00AB108F" w:rsidRDefault="00AB108F" w:rsidP="00AB108F">
            <w:pPr>
              <w:pStyle w:val="TableParagraph"/>
              <w:spacing w:before="112"/>
              <w:ind w:left="134" w:right="133"/>
              <w:jc w:val="center"/>
              <w:rPr>
                <w:sz w:val="24"/>
              </w:rPr>
            </w:pPr>
            <w:r>
              <w:rPr>
                <w:spacing w:val="-5"/>
                <w:sz w:val="24"/>
              </w:rPr>
              <w:t>(5)</w:t>
            </w:r>
          </w:p>
        </w:tc>
        <w:tc>
          <w:tcPr>
            <w:tcW w:w="1419" w:type="dxa"/>
          </w:tcPr>
          <w:p w14:paraId="1A9CB425" w14:textId="77777777" w:rsidR="00AB108F" w:rsidRDefault="00AB108F" w:rsidP="00AB108F">
            <w:pPr>
              <w:pStyle w:val="TableParagraph"/>
              <w:spacing w:before="112"/>
              <w:ind w:left="9" w:right="8"/>
              <w:jc w:val="center"/>
              <w:rPr>
                <w:sz w:val="24"/>
              </w:rPr>
            </w:pPr>
            <w:r>
              <w:rPr>
                <w:spacing w:val="-5"/>
                <w:sz w:val="24"/>
              </w:rPr>
              <w:t>(6)</w:t>
            </w:r>
          </w:p>
        </w:tc>
        <w:tc>
          <w:tcPr>
            <w:tcW w:w="1133" w:type="dxa"/>
          </w:tcPr>
          <w:p w14:paraId="08B7B55A" w14:textId="77777777" w:rsidR="00AB108F" w:rsidRDefault="00AB108F" w:rsidP="00AB108F">
            <w:pPr>
              <w:pStyle w:val="TableParagraph"/>
              <w:spacing w:before="112"/>
              <w:ind w:right="1"/>
              <w:jc w:val="center"/>
              <w:rPr>
                <w:sz w:val="24"/>
              </w:rPr>
            </w:pPr>
            <w:r>
              <w:rPr>
                <w:spacing w:val="-5"/>
                <w:sz w:val="24"/>
              </w:rPr>
              <w:t>(7)</w:t>
            </w:r>
          </w:p>
        </w:tc>
      </w:tr>
      <w:tr w:rsidR="00AB108F" w14:paraId="77B4BDBD" w14:textId="77777777" w:rsidTr="00AB108F">
        <w:trPr>
          <w:trHeight w:val="484"/>
        </w:trPr>
        <w:tc>
          <w:tcPr>
            <w:tcW w:w="708" w:type="dxa"/>
          </w:tcPr>
          <w:p w14:paraId="5D49B77D" w14:textId="77777777" w:rsidR="00AB108F" w:rsidRDefault="00AB108F" w:rsidP="00AB108F">
            <w:pPr>
              <w:pStyle w:val="TableParagraph"/>
              <w:rPr>
                <w:sz w:val="24"/>
              </w:rPr>
            </w:pPr>
          </w:p>
        </w:tc>
        <w:tc>
          <w:tcPr>
            <w:tcW w:w="1277" w:type="dxa"/>
          </w:tcPr>
          <w:p w14:paraId="70111411" w14:textId="77777777" w:rsidR="00AB108F" w:rsidRDefault="00AB108F" w:rsidP="00AB108F">
            <w:pPr>
              <w:pStyle w:val="TableParagraph"/>
              <w:rPr>
                <w:sz w:val="24"/>
              </w:rPr>
            </w:pPr>
          </w:p>
        </w:tc>
        <w:tc>
          <w:tcPr>
            <w:tcW w:w="1561" w:type="dxa"/>
          </w:tcPr>
          <w:p w14:paraId="5A3BD253" w14:textId="77777777" w:rsidR="00AB108F" w:rsidRDefault="00AB108F" w:rsidP="00AB108F">
            <w:pPr>
              <w:pStyle w:val="TableParagraph"/>
              <w:rPr>
                <w:sz w:val="24"/>
              </w:rPr>
            </w:pPr>
          </w:p>
        </w:tc>
        <w:tc>
          <w:tcPr>
            <w:tcW w:w="1419" w:type="dxa"/>
          </w:tcPr>
          <w:p w14:paraId="4400A79F" w14:textId="77777777" w:rsidR="00AB108F" w:rsidRDefault="00AB108F" w:rsidP="00AB108F">
            <w:pPr>
              <w:pStyle w:val="TableParagraph"/>
              <w:rPr>
                <w:sz w:val="24"/>
              </w:rPr>
            </w:pPr>
          </w:p>
        </w:tc>
        <w:tc>
          <w:tcPr>
            <w:tcW w:w="1558" w:type="dxa"/>
          </w:tcPr>
          <w:p w14:paraId="682B670F" w14:textId="77777777" w:rsidR="00AB108F" w:rsidRDefault="00AB108F" w:rsidP="00AB108F">
            <w:pPr>
              <w:pStyle w:val="TableParagraph"/>
              <w:rPr>
                <w:sz w:val="24"/>
              </w:rPr>
            </w:pPr>
          </w:p>
        </w:tc>
        <w:tc>
          <w:tcPr>
            <w:tcW w:w="1419" w:type="dxa"/>
          </w:tcPr>
          <w:p w14:paraId="641DA4A8" w14:textId="77777777" w:rsidR="00AB108F" w:rsidRDefault="00AB108F" w:rsidP="00AB108F">
            <w:pPr>
              <w:pStyle w:val="TableParagraph"/>
              <w:rPr>
                <w:sz w:val="24"/>
              </w:rPr>
            </w:pPr>
          </w:p>
        </w:tc>
        <w:tc>
          <w:tcPr>
            <w:tcW w:w="1133" w:type="dxa"/>
          </w:tcPr>
          <w:p w14:paraId="6042A4AF" w14:textId="77777777" w:rsidR="00AB108F" w:rsidRDefault="00AB108F" w:rsidP="00AB108F">
            <w:pPr>
              <w:pStyle w:val="TableParagraph"/>
              <w:rPr>
                <w:sz w:val="24"/>
              </w:rPr>
            </w:pPr>
          </w:p>
        </w:tc>
      </w:tr>
    </w:tbl>
    <w:p w14:paraId="6BDFF8A3" w14:textId="77777777" w:rsidR="00AB108F" w:rsidRPr="00251817" w:rsidRDefault="00AB108F" w:rsidP="00AB108F">
      <w:pPr>
        <w:pStyle w:val="ListParagraph"/>
        <w:widowControl w:val="0"/>
        <w:tabs>
          <w:tab w:val="left" w:pos="982"/>
        </w:tabs>
        <w:autoSpaceDE w:val="0"/>
        <w:autoSpaceDN w:val="0"/>
        <w:spacing w:before="113" w:after="9"/>
        <w:ind w:left="622"/>
        <w:contextualSpacing w:val="0"/>
      </w:pPr>
      <w:r>
        <w:t>4.2.Trang</w:t>
      </w:r>
      <w:r>
        <w:rPr>
          <w:spacing w:val="-4"/>
        </w:rPr>
        <w:t xml:space="preserve"> </w:t>
      </w:r>
      <w:r>
        <w:t xml:space="preserve">thiết bị </w:t>
      </w:r>
      <w:r>
        <w:rPr>
          <w:spacing w:val="-4"/>
        </w:rPr>
        <w:t>khác</w:t>
      </w: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1561"/>
        <w:gridCol w:w="2410"/>
        <w:gridCol w:w="2835"/>
        <w:gridCol w:w="1418"/>
      </w:tblGrid>
      <w:tr w:rsidR="00AB108F" w14:paraId="014BC18F" w14:textId="77777777" w:rsidTr="00AB108F">
        <w:trPr>
          <w:trHeight w:val="455"/>
        </w:trPr>
        <w:tc>
          <w:tcPr>
            <w:tcW w:w="694" w:type="dxa"/>
          </w:tcPr>
          <w:p w14:paraId="0A528486" w14:textId="77777777" w:rsidR="00AB108F" w:rsidRDefault="00AB108F" w:rsidP="00AB108F">
            <w:pPr>
              <w:pStyle w:val="TableParagraph"/>
              <w:spacing w:before="114"/>
              <w:ind w:right="281"/>
              <w:jc w:val="right"/>
              <w:rPr>
                <w:sz w:val="24"/>
              </w:rPr>
            </w:pPr>
            <w:r>
              <w:rPr>
                <w:spacing w:val="-5"/>
                <w:sz w:val="24"/>
              </w:rPr>
              <w:t>TT</w:t>
            </w:r>
          </w:p>
        </w:tc>
        <w:tc>
          <w:tcPr>
            <w:tcW w:w="1561" w:type="dxa"/>
          </w:tcPr>
          <w:p w14:paraId="1AB2AD2C" w14:textId="77777777" w:rsidR="00AB108F" w:rsidRDefault="00AB108F" w:rsidP="00AB108F">
            <w:pPr>
              <w:pStyle w:val="TableParagraph"/>
              <w:spacing w:before="114"/>
              <w:ind w:left="7" w:right="3"/>
              <w:jc w:val="center"/>
              <w:rPr>
                <w:sz w:val="24"/>
              </w:rPr>
            </w:pPr>
            <w:r>
              <w:rPr>
                <w:sz w:val="24"/>
              </w:rPr>
              <w:t>Tên</w:t>
            </w:r>
            <w:r>
              <w:rPr>
                <w:spacing w:val="-2"/>
                <w:sz w:val="24"/>
              </w:rPr>
              <w:t xml:space="preserve"> </w:t>
            </w:r>
            <w:r>
              <w:rPr>
                <w:sz w:val="24"/>
              </w:rPr>
              <w:t>thiết</w:t>
            </w:r>
            <w:r>
              <w:rPr>
                <w:spacing w:val="-1"/>
                <w:sz w:val="24"/>
              </w:rPr>
              <w:t xml:space="preserve"> </w:t>
            </w:r>
            <w:r>
              <w:rPr>
                <w:spacing w:val="-5"/>
                <w:sz w:val="24"/>
              </w:rPr>
              <w:t>bị</w:t>
            </w:r>
          </w:p>
        </w:tc>
        <w:tc>
          <w:tcPr>
            <w:tcW w:w="2410" w:type="dxa"/>
          </w:tcPr>
          <w:p w14:paraId="53AA3611" w14:textId="77777777" w:rsidR="00AB108F" w:rsidRDefault="00AB108F" w:rsidP="00AB108F">
            <w:pPr>
              <w:pStyle w:val="TableParagraph"/>
              <w:spacing w:before="114"/>
              <w:ind w:left="7" w:right="5"/>
              <w:jc w:val="center"/>
              <w:rPr>
                <w:sz w:val="24"/>
              </w:rPr>
            </w:pPr>
            <w:r>
              <w:rPr>
                <w:sz w:val="24"/>
              </w:rPr>
              <w:t>Đặc trưng</w:t>
            </w:r>
            <w:r>
              <w:rPr>
                <w:spacing w:val="-2"/>
                <w:sz w:val="24"/>
              </w:rPr>
              <w:t xml:space="preserve"> </w:t>
            </w:r>
            <w:r>
              <w:rPr>
                <w:sz w:val="24"/>
              </w:rPr>
              <w:t>kỹ</w:t>
            </w:r>
            <w:r>
              <w:rPr>
                <w:spacing w:val="-4"/>
                <w:sz w:val="24"/>
              </w:rPr>
              <w:t xml:space="preserve"> </w:t>
            </w:r>
            <w:r>
              <w:rPr>
                <w:spacing w:val="-2"/>
                <w:sz w:val="24"/>
              </w:rPr>
              <w:t>thuật</w:t>
            </w:r>
          </w:p>
        </w:tc>
        <w:tc>
          <w:tcPr>
            <w:tcW w:w="2835" w:type="dxa"/>
          </w:tcPr>
          <w:p w14:paraId="43E91626" w14:textId="77777777" w:rsidR="00AB108F" w:rsidRDefault="00AB108F" w:rsidP="00AB108F">
            <w:pPr>
              <w:pStyle w:val="TableParagraph"/>
              <w:spacing w:before="114"/>
              <w:ind w:left="6"/>
              <w:jc w:val="center"/>
              <w:rPr>
                <w:sz w:val="24"/>
              </w:rPr>
            </w:pPr>
            <w:r>
              <w:rPr>
                <w:sz w:val="24"/>
              </w:rPr>
              <w:t>Ngày</w:t>
            </w:r>
            <w:r>
              <w:rPr>
                <w:spacing w:val="-7"/>
                <w:sz w:val="24"/>
              </w:rPr>
              <w:t xml:space="preserve"> </w:t>
            </w:r>
            <w:r>
              <w:rPr>
                <w:sz w:val="24"/>
              </w:rPr>
              <w:t>đưa</w:t>
            </w:r>
            <w:r>
              <w:rPr>
                <w:spacing w:val="-1"/>
                <w:sz w:val="24"/>
              </w:rPr>
              <w:t xml:space="preserve"> </w:t>
            </w:r>
            <w:r>
              <w:rPr>
                <w:sz w:val="24"/>
              </w:rPr>
              <w:t>vào</w:t>
            </w:r>
            <w:r>
              <w:rPr>
                <w:spacing w:val="1"/>
                <w:sz w:val="24"/>
              </w:rPr>
              <w:t xml:space="preserve"> </w:t>
            </w:r>
            <w:r>
              <w:rPr>
                <w:sz w:val="24"/>
              </w:rPr>
              <w:t>sử</w:t>
            </w:r>
            <w:r>
              <w:rPr>
                <w:spacing w:val="2"/>
                <w:sz w:val="24"/>
              </w:rPr>
              <w:t xml:space="preserve"> </w:t>
            </w:r>
            <w:r>
              <w:rPr>
                <w:spacing w:val="-4"/>
                <w:sz w:val="24"/>
              </w:rPr>
              <w:t>dụng</w:t>
            </w:r>
          </w:p>
        </w:tc>
        <w:tc>
          <w:tcPr>
            <w:tcW w:w="1418" w:type="dxa"/>
          </w:tcPr>
          <w:p w14:paraId="60037FD4" w14:textId="77777777" w:rsidR="00AB108F" w:rsidRDefault="00AB108F" w:rsidP="00AB108F">
            <w:pPr>
              <w:pStyle w:val="TableParagraph"/>
              <w:spacing w:before="114"/>
              <w:ind w:left="8"/>
              <w:jc w:val="center"/>
              <w:rPr>
                <w:sz w:val="24"/>
              </w:rPr>
            </w:pPr>
            <w:r>
              <w:rPr>
                <w:sz w:val="24"/>
              </w:rPr>
              <w:t xml:space="preserve">Ghi </w:t>
            </w:r>
            <w:r>
              <w:rPr>
                <w:spacing w:val="-5"/>
                <w:sz w:val="24"/>
              </w:rPr>
              <w:t>chú</w:t>
            </w:r>
          </w:p>
        </w:tc>
      </w:tr>
      <w:tr w:rsidR="00AB108F" w14:paraId="0F113EEF" w14:textId="77777777" w:rsidTr="00AB108F">
        <w:trPr>
          <w:trHeight w:val="395"/>
        </w:trPr>
        <w:tc>
          <w:tcPr>
            <w:tcW w:w="694" w:type="dxa"/>
          </w:tcPr>
          <w:p w14:paraId="524D40BF" w14:textId="77777777" w:rsidR="00AB108F" w:rsidRDefault="00AB108F" w:rsidP="00AB108F">
            <w:pPr>
              <w:pStyle w:val="TableParagraph"/>
              <w:spacing w:before="111" w:line="264" w:lineRule="exact"/>
              <w:ind w:right="274"/>
              <w:jc w:val="right"/>
              <w:rPr>
                <w:sz w:val="24"/>
              </w:rPr>
            </w:pPr>
            <w:r>
              <w:rPr>
                <w:spacing w:val="-10"/>
                <w:sz w:val="24"/>
              </w:rPr>
              <w:t>1</w:t>
            </w:r>
          </w:p>
        </w:tc>
        <w:tc>
          <w:tcPr>
            <w:tcW w:w="1561" w:type="dxa"/>
          </w:tcPr>
          <w:p w14:paraId="78B9C942" w14:textId="77777777" w:rsidR="00AB108F" w:rsidRDefault="00AB108F" w:rsidP="00AB108F">
            <w:pPr>
              <w:pStyle w:val="TableParagraph"/>
              <w:spacing w:before="111" w:line="264" w:lineRule="exact"/>
              <w:ind w:left="7"/>
              <w:jc w:val="center"/>
              <w:rPr>
                <w:sz w:val="24"/>
              </w:rPr>
            </w:pPr>
            <w:r>
              <w:rPr>
                <w:spacing w:val="-10"/>
                <w:sz w:val="24"/>
              </w:rPr>
              <w:t>2</w:t>
            </w:r>
          </w:p>
        </w:tc>
        <w:tc>
          <w:tcPr>
            <w:tcW w:w="2410" w:type="dxa"/>
          </w:tcPr>
          <w:p w14:paraId="0A6AE789" w14:textId="77777777" w:rsidR="00AB108F" w:rsidRDefault="00AB108F" w:rsidP="00AB108F">
            <w:pPr>
              <w:pStyle w:val="TableParagraph"/>
              <w:spacing w:before="111" w:line="264" w:lineRule="exact"/>
              <w:ind w:left="7"/>
              <w:jc w:val="center"/>
              <w:rPr>
                <w:sz w:val="24"/>
              </w:rPr>
            </w:pPr>
            <w:r>
              <w:rPr>
                <w:spacing w:val="-10"/>
                <w:sz w:val="24"/>
              </w:rPr>
              <w:t>3</w:t>
            </w:r>
          </w:p>
        </w:tc>
        <w:tc>
          <w:tcPr>
            <w:tcW w:w="2835" w:type="dxa"/>
          </w:tcPr>
          <w:p w14:paraId="42411E4E" w14:textId="77777777" w:rsidR="00AB108F" w:rsidRDefault="00AB108F" w:rsidP="00AB108F">
            <w:pPr>
              <w:pStyle w:val="TableParagraph"/>
              <w:spacing w:before="111" w:line="264" w:lineRule="exact"/>
              <w:ind w:left="6" w:right="2"/>
              <w:jc w:val="center"/>
              <w:rPr>
                <w:sz w:val="24"/>
              </w:rPr>
            </w:pPr>
            <w:r>
              <w:rPr>
                <w:spacing w:val="-10"/>
                <w:sz w:val="24"/>
              </w:rPr>
              <w:t>4</w:t>
            </w:r>
          </w:p>
        </w:tc>
        <w:tc>
          <w:tcPr>
            <w:tcW w:w="1418" w:type="dxa"/>
          </w:tcPr>
          <w:p w14:paraId="57345E44" w14:textId="77777777" w:rsidR="00AB108F" w:rsidRDefault="00AB108F" w:rsidP="00AB108F">
            <w:pPr>
              <w:pStyle w:val="TableParagraph"/>
              <w:spacing w:before="111" w:line="264" w:lineRule="exact"/>
              <w:ind w:left="8" w:right="3"/>
              <w:jc w:val="center"/>
              <w:rPr>
                <w:sz w:val="24"/>
              </w:rPr>
            </w:pPr>
            <w:r>
              <w:rPr>
                <w:spacing w:val="-10"/>
                <w:sz w:val="24"/>
              </w:rPr>
              <w:t>6</w:t>
            </w:r>
          </w:p>
        </w:tc>
      </w:tr>
      <w:tr w:rsidR="00AB108F" w14:paraId="67B8D379" w14:textId="77777777" w:rsidTr="00AB108F">
        <w:trPr>
          <w:trHeight w:val="395"/>
        </w:trPr>
        <w:tc>
          <w:tcPr>
            <w:tcW w:w="694" w:type="dxa"/>
          </w:tcPr>
          <w:p w14:paraId="23A7FD57" w14:textId="77777777" w:rsidR="00AB108F" w:rsidRDefault="00AB108F" w:rsidP="00AB108F">
            <w:pPr>
              <w:pStyle w:val="TableParagraph"/>
              <w:rPr>
                <w:sz w:val="24"/>
              </w:rPr>
            </w:pPr>
          </w:p>
        </w:tc>
        <w:tc>
          <w:tcPr>
            <w:tcW w:w="1561" w:type="dxa"/>
          </w:tcPr>
          <w:p w14:paraId="7EAEB404" w14:textId="77777777" w:rsidR="00AB108F" w:rsidRDefault="00AB108F" w:rsidP="00AB108F">
            <w:pPr>
              <w:pStyle w:val="TableParagraph"/>
              <w:rPr>
                <w:sz w:val="24"/>
              </w:rPr>
            </w:pPr>
          </w:p>
        </w:tc>
        <w:tc>
          <w:tcPr>
            <w:tcW w:w="2410" w:type="dxa"/>
          </w:tcPr>
          <w:p w14:paraId="0F3CED40" w14:textId="77777777" w:rsidR="00AB108F" w:rsidRDefault="00AB108F" w:rsidP="00AB108F">
            <w:pPr>
              <w:pStyle w:val="TableParagraph"/>
              <w:rPr>
                <w:sz w:val="24"/>
              </w:rPr>
            </w:pPr>
          </w:p>
        </w:tc>
        <w:tc>
          <w:tcPr>
            <w:tcW w:w="2835" w:type="dxa"/>
          </w:tcPr>
          <w:p w14:paraId="2F666407" w14:textId="77777777" w:rsidR="00AB108F" w:rsidRDefault="00AB108F" w:rsidP="00AB108F">
            <w:pPr>
              <w:pStyle w:val="TableParagraph"/>
              <w:rPr>
                <w:sz w:val="24"/>
              </w:rPr>
            </w:pPr>
          </w:p>
        </w:tc>
        <w:tc>
          <w:tcPr>
            <w:tcW w:w="1418" w:type="dxa"/>
          </w:tcPr>
          <w:p w14:paraId="061827BB" w14:textId="77777777" w:rsidR="00AB108F" w:rsidRDefault="00AB108F" w:rsidP="00AB108F">
            <w:pPr>
              <w:pStyle w:val="TableParagraph"/>
              <w:rPr>
                <w:sz w:val="24"/>
              </w:rPr>
            </w:pPr>
          </w:p>
        </w:tc>
      </w:tr>
    </w:tbl>
    <w:p w14:paraId="3895BF0B" w14:textId="77777777" w:rsidR="00AB108F" w:rsidRDefault="00AB108F" w:rsidP="00AB108F">
      <w:pPr>
        <w:pStyle w:val="ListParagraph"/>
        <w:widowControl w:val="0"/>
        <w:tabs>
          <w:tab w:val="left" w:pos="842"/>
        </w:tabs>
        <w:autoSpaceDE w:val="0"/>
        <w:autoSpaceDN w:val="0"/>
        <w:spacing w:before="113"/>
        <w:ind w:left="360"/>
        <w:contextualSpacing w:val="0"/>
      </w:pPr>
      <w:r>
        <w:rPr>
          <w:spacing w:val="-6"/>
        </w:rPr>
        <w:t xml:space="preserve">      5. Diện</w:t>
      </w:r>
      <w:r>
        <w:rPr>
          <w:spacing w:val="-10"/>
        </w:rPr>
        <w:t xml:space="preserve"> </w:t>
      </w:r>
      <w:r>
        <w:rPr>
          <w:spacing w:val="-6"/>
        </w:rPr>
        <w:t>tích</w:t>
      </w:r>
      <w:r>
        <w:rPr>
          <w:spacing w:val="-7"/>
        </w:rPr>
        <w:t xml:space="preserve"> </w:t>
      </w:r>
      <w:r>
        <w:rPr>
          <w:spacing w:val="-6"/>
        </w:rPr>
        <w:t>và</w:t>
      </w:r>
      <w:r>
        <w:rPr>
          <w:spacing w:val="-9"/>
        </w:rPr>
        <w:t xml:space="preserve"> </w:t>
      </w:r>
      <w:r>
        <w:rPr>
          <w:spacing w:val="-6"/>
        </w:rPr>
        <w:t>môi</w:t>
      </w:r>
      <w:r>
        <w:rPr>
          <w:spacing w:val="-7"/>
        </w:rPr>
        <w:t xml:space="preserve"> </w:t>
      </w:r>
      <w:r>
        <w:rPr>
          <w:spacing w:val="-6"/>
        </w:rPr>
        <w:t>trường</w:t>
      </w:r>
      <w:r>
        <w:rPr>
          <w:spacing w:val="-7"/>
        </w:rPr>
        <w:t xml:space="preserve"> </w:t>
      </w:r>
      <w:r>
        <w:rPr>
          <w:spacing w:val="-6"/>
        </w:rPr>
        <w:t>của</w:t>
      </w:r>
      <w:r>
        <w:rPr>
          <w:spacing w:val="-5"/>
        </w:rPr>
        <w:t xml:space="preserve"> </w:t>
      </w:r>
      <w:r>
        <w:rPr>
          <w:spacing w:val="-6"/>
        </w:rPr>
        <w:t>cơ</w:t>
      </w:r>
      <w:r>
        <w:rPr>
          <w:spacing w:val="-8"/>
        </w:rPr>
        <w:t xml:space="preserve"> </w:t>
      </w:r>
      <w:r>
        <w:rPr>
          <w:spacing w:val="-6"/>
        </w:rPr>
        <w:t>sở</w:t>
      </w:r>
      <w:r>
        <w:rPr>
          <w:spacing w:val="-7"/>
        </w:rPr>
        <w:t xml:space="preserve"> </w:t>
      </w:r>
      <w:r>
        <w:rPr>
          <w:spacing w:val="-6"/>
        </w:rPr>
        <w:t>kiểm</w:t>
      </w:r>
      <w:r>
        <w:rPr>
          <w:spacing w:val="-7"/>
        </w:rPr>
        <w:t xml:space="preserve"> </w:t>
      </w:r>
      <w:r>
        <w:rPr>
          <w:spacing w:val="-6"/>
        </w:rPr>
        <w:t>nghiệm</w:t>
      </w:r>
    </w:p>
    <w:p w14:paraId="63CEED06" w14:textId="77777777" w:rsidR="00AB108F" w:rsidRDefault="00AB108F" w:rsidP="00AB108F">
      <w:pPr>
        <w:pStyle w:val="ListParagraph"/>
        <w:widowControl w:val="0"/>
        <w:tabs>
          <w:tab w:val="left" w:pos="1009"/>
        </w:tabs>
        <w:autoSpaceDE w:val="0"/>
        <w:autoSpaceDN w:val="0"/>
        <w:ind w:left="622"/>
        <w:contextualSpacing w:val="0"/>
      </w:pPr>
      <w:r>
        <w:rPr>
          <w:spacing w:val="-6"/>
        </w:rPr>
        <w:lastRenderedPageBreak/>
        <w:t>5.1.Sơ</w:t>
      </w:r>
      <w:r>
        <w:rPr>
          <w:spacing w:val="-8"/>
        </w:rPr>
        <w:t xml:space="preserve"> </w:t>
      </w:r>
      <w:r>
        <w:rPr>
          <w:spacing w:val="-6"/>
        </w:rPr>
        <w:t>đồ</w:t>
      </w:r>
      <w:r>
        <w:rPr>
          <w:spacing w:val="-10"/>
        </w:rPr>
        <w:t xml:space="preserve"> </w:t>
      </w:r>
      <w:r>
        <w:rPr>
          <w:spacing w:val="-6"/>
        </w:rPr>
        <w:t>mặt bằng</w:t>
      </w:r>
      <w:r>
        <w:rPr>
          <w:spacing w:val="-9"/>
        </w:rPr>
        <w:t xml:space="preserve"> </w:t>
      </w:r>
      <w:r>
        <w:rPr>
          <w:spacing w:val="-6"/>
        </w:rPr>
        <w:t>và</w:t>
      </w:r>
      <w:r>
        <w:rPr>
          <w:spacing w:val="-7"/>
        </w:rPr>
        <w:t xml:space="preserve"> </w:t>
      </w:r>
      <w:r>
        <w:rPr>
          <w:spacing w:val="-6"/>
        </w:rPr>
        <w:t>diện</w:t>
      </w:r>
      <w:r>
        <w:rPr>
          <w:spacing w:val="-10"/>
        </w:rPr>
        <w:t xml:space="preserve"> </w:t>
      </w:r>
      <w:r>
        <w:rPr>
          <w:spacing w:val="-6"/>
        </w:rPr>
        <w:t>tích của</w:t>
      </w:r>
      <w:r>
        <w:rPr>
          <w:spacing w:val="-7"/>
        </w:rPr>
        <w:t xml:space="preserve"> </w:t>
      </w:r>
      <w:r>
        <w:rPr>
          <w:spacing w:val="-6"/>
        </w:rPr>
        <w:t>từng</w:t>
      </w:r>
      <w:r>
        <w:rPr>
          <w:spacing w:val="-9"/>
        </w:rPr>
        <w:t xml:space="preserve"> </w:t>
      </w:r>
      <w:r>
        <w:rPr>
          <w:spacing w:val="-6"/>
        </w:rPr>
        <w:t>bộ phận của</w:t>
      </w:r>
      <w:r>
        <w:rPr>
          <w:spacing w:val="-7"/>
        </w:rPr>
        <w:t xml:space="preserve"> </w:t>
      </w:r>
      <w:r>
        <w:rPr>
          <w:spacing w:val="-6"/>
        </w:rPr>
        <w:t>cơ sở kiểm nghiệm</w:t>
      </w:r>
    </w:p>
    <w:p w14:paraId="1467EBD4" w14:textId="77777777" w:rsidR="00AB108F" w:rsidRDefault="00AB108F" w:rsidP="00AB108F">
      <w:pPr>
        <w:pStyle w:val="ListParagraph"/>
        <w:widowControl w:val="0"/>
        <w:tabs>
          <w:tab w:val="left" w:pos="1009"/>
        </w:tabs>
        <w:autoSpaceDE w:val="0"/>
        <w:autoSpaceDN w:val="0"/>
        <w:ind w:left="622"/>
        <w:contextualSpacing w:val="0"/>
      </w:pPr>
      <w:r>
        <w:rPr>
          <w:spacing w:val="-6"/>
        </w:rPr>
        <w:t>5.2.Điều</w:t>
      </w:r>
      <w:r>
        <w:rPr>
          <w:spacing w:val="-9"/>
        </w:rPr>
        <w:t xml:space="preserve"> </w:t>
      </w:r>
      <w:r>
        <w:rPr>
          <w:spacing w:val="-6"/>
        </w:rPr>
        <w:t>kiện</w:t>
      </w:r>
      <w:r>
        <w:rPr>
          <w:spacing w:val="-10"/>
        </w:rPr>
        <w:t xml:space="preserve"> </w:t>
      </w:r>
      <w:r>
        <w:rPr>
          <w:spacing w:val="-6"/>
        </w:rPr>
        <w:t>môi</w:t>
      </w:r>
      <w:r>
        <w:rPr>
          <w:spacing w:val="-7"/>
        </w:rPr>
        <w:t xml:space="preserve"> </w:t>
      </w:r>
      <w:r>
        <w:rPr>
          <w:spacing w:val="-6"/>
        </w:rPr>
        <w:t>trường các</w:t>
      </w:r>
      <w:r>
        <w:rPr>
          <w:spacing w:val="-8"/>
        </w:rPr>
        <w:t xml:space="preserve"> </w:t>
      </w:r>
      <w:r>
        <w:rPr>
          <w:spacing w:val="-6"/>
        </w:rPr>
        <w:t>bộ</w:t>
      </w:r>
      <w:r>
        <w:rPr>
          <w:spacing w:val="-7"/>
        </w:rPr>
        <w:t xml:space="preserve"> </w:t>
      </w:r>
      <w:r>
        <w:rPr>
          <w:spacing w:val="-6"/>
        </w:rPr>
        <w:t>phận</w:t>
      </w:r>
      <w:r>
        <w:rPr>
          <w:spacing w:val="-7"/>
        </w:rPr>
        <w:t xml:space="preserve"> </w:t>
      </w:r>
      <w:r>
        <w:rPr>
          <w:spacing w:val="-6"/>
        </w:rPr>
        <w:t>của</w:t>
      </w:r>
      <w:r>
        <w:rPr>
          <w:spacing w:val="-7"/>
        </w:rPr>
        <w:t xml:space="preserve"> </w:t>
      </w:r>
      <w:r>
        <w:rPr>
          <w:spacing w:val="-6"/>
        </w:rPr>
        <w:t>cơ</w:t>
      </w:r>
      <w:r>
        <w:rPr>
          <w:spacing w:val="-7"/>
        </w:rPr>
        <w:t xml:space="preserve"> </w:t>
      </w:r>
      <w:r>
        <w:rPr>
          <w:spacing w:val="-6"/>
        </w:rPr>
        <w:t>sở</w:t>
      </w:r>
      <w:r>
        <w:rPr>
          <w:spacing w:val="-7"/>
        </w:rPr>
        <w:t xml:space="preserve"> </w:t>
      </w:r>
      <w:r>
        <w:rPr>
          <w:spacing w:val="-6"/>
        </w:rPr>
        <w:t>kiểm</w:t>
      </w:r>
      <w:r>
        <w:rPr>
          <w:spacing w:val="-8"/>
        </w:rPr>
        <w:t xml:space="preserve"> </w:t>
      </w:r>
      <w:r>
        <w:rPr>
          <w:spacing w:val="-6"/>
        </w:rPr>
        <w:t>nghiệm</w:t>
      </w:r>
    </w:p>
    <w:p w14:paraId="71CEE606" w14:textId="77777777" w:rsidR="00AB108F" w:rsidRDefault="00AB108F" w:rsidP="00AB108F">
      <w:pPr>
        <w:pStyle w:val="ListParagraph"/>
        <w:widowControl w:val="0"/>
        <w:tabs>
          <w:tab w:val="left" w:pos="1314"/>
        </w:tabs>
        <w:autoSpaceDE w:val="0"/>
        <w:autoSpaceDN w:val="0"/>
        <w:spacing w:before="121"/>
        <w:contextualSpacing w:val="0"/>
      </w:pPr>
      <w:r>
        <w:rPr>
          <w:spacing w:val="-6"/>
        </w:rPr>
        <w:t>- Điều</w:t>
      </w:r>
      <w:r>
        <w:rPr>
          <w:spacing w:val="-8"/>
        </w:rPr>
        <w:t xml:space="preserve"> </w:t>
      </w:r>
      <w:r>
        <w:rPr>
          <w:spacing w:val="-6"/>
        </w:rPr>
        <w:t>hoà</w:t>
      </w:r>
      <w:r>
        <w:rPr>
          <w:spacing w:val="-9"/>
        </w:rPr>
        <w:t xml:space="preserve"> </w:t>
      </w:r>
      <w:r>
        <w:rPr>
          <w:spacing w:val="-6"/>
        </w:rPr>
        <w:t>nhiệt</w:t>
      </w:r>
      <w:r>
        <w:rPr>
          <w:spacing w:val="-7"/>
        </w:rPr>
        <w:t xml:space="preserve"> </w:t>
      </w:r>
      <w:r>
        <w:rPr>
          <w:spacing w:val="-6"/>
        </w:rPr>
        <w:t>độ;</w:t>
      </w:r>
    </w:p>
    <w:p w14:paraId="295B755C" w14:textId="77777777" w:rsidR="00AB108F" w:rsidRDefault="00AB108F" w:rsidP="00AB108F">
      <w:pPr>
        <w:pStyle w:val="ListParagraph"/>
        <w:widowControl w:val="0"/>
        <w:tabs>
          <w:tab w:val="left" w:pos="1314"/>
        </w:tabs>
        <w:autoSpaceDE w:val="0"/>
        <w:autoSpaceDN w:val="0"/>
        <w:contextualSpacing w:val="0"/>
      </w:pPr>
      <w:r>
        <w:rPr>
          <w:spacing w:val="-6"/>
        </w:rPr>
        <w:t>- Khả</w:t>
      </w:r>
      <w:r>
        <w:rPr>
          <w:spacing w:val="-8"/>
        </w:rPr>
        <w:t xml:space="preserve"> </w:t>
      </w:r>
      <w:r>
        <w:rPr>
          <w:spacing w:val="-6"/>
        </w:rPr>
        <w:t>năng</w:t>
      </w:r>
      <w:r>
        <w:rPr>
          <w:spacing w:val="-10"/>
        </w:rPr>
        <w:t xml:space="preserve"> </w:t>
      </w:r>
      <w:r>
        <w:rPr>
          <w:spacing w:val="-6"/>
        </w:rPr>
        <w:t>thông</w:t>
      </w:r>
      <w:r>
        <w:rPr>
          <w:spacing w:val="-10"/>
        </w:rPr>
        <w:t xml:space="preserve"> </w:t>
      </w:r>
      <w:r>
        <w:rPr>
          <w:spacing w:val="-6"/>
        </w:rPr>
        <w:t>khí và</w:t>
      </w:r>
      <w:r>
        <w:rPr>
          <w:spacing w:val="-8"/>
        </w:rPr>
        <w:t xml:space="preserve"> </w:t>
      </w:r>
      <w:r>
        <w:rPr>
          <w:spacing w:val="-6"/>
        </w:rPr>
        <w:t>thoát hơi độc;</w:t>
      </w:r>
    </w:p>
    <w:p w14:paraId="34B20398" w14:textId="77777777" w:rsidR="00AB108F" w:rsidRDefault="00AB108F" w:rsidP="00AB108F">
      <w:pPr>
        <w:pStyle w:val="ListParagraph"/>
        <w:widowControl w:val="0"/>
        <w:tabs>
          <w:tab w:val="left" w:pos="1314"/>
        </w:tabs>
        <w:autoSpaceDE w:val="0"/>
        <w:autoSpaceDN w:val="0"/>
        <w:contextualSpacing w:val="0"/>
      </w:pPr>
      <w:r>
        <w:rPr>
          <w:spacing w:val="-6"/>
        </w:rPr>
        <w:t>- Các</w:t>
      </w:r>
      <w:r>
        <w:rPr>
          <w:spacing w:val="-9"/>
        </w:rPr>
        <w:t xml:space="preserve"> </w:t>
      </w:r>
      <w:r>
        <w:rPr>
          <w:spacing w:val="-6"/>
        </w:rPr>
        <w:t>điều</w:t>
      </w:r>
      <w:r>
        <w:rPr>
          <w:spacing w:val="-7"/>
        </w:rPr>
        <w:t xml:space="preserve"> </w:t>
      </w:r>
      <w:r>
        <w:rPr>
          <w:spacing w:val="-6"/>
        </w:rPr>
        <w:t>kiện</w:t>
      </w:r>
      <w:r>
        <w:rPr>
          <w:spacing w:val="-7"/>
        </w:rPr>
        <w:t xml:space="preserve"> </w:t>
      </w:r>
      <w:r>
        <w:rPr>
          <w:spacing w:val="-6"/>
        </w:rPr>
        <w:t>bảo</w:t>
      </w:r>
      <w:r>
        <w:rPr>
          <w:spacing w:val="-7"/>
        </w:rPr>
        <w:t xml:space="preserve"> </w:t>
      </w:r>
      <w:r>
        <w:rPr>
          <w:spacing w:val="-6"/>
        </w:rPr>
        <w:t>đảm</w:t>
      </w:r>
      <w:r>
        <w:rPr>
          <w:spacing w:val="-8"/>
        </w:rPr>
        <w:t xml:space="preserve"> </w:t>
      </w:r>
      <w:r>
        <w:rPr>
          <w:spacing w:val="-6"/>
        </w:rPr>
        <w:t>khác (</w:t>
      </w:r>
      <w:r>
        <w:rPr>
          <w:spacing w:val="-8"/>
        </w:rPr>
        <w:t xml:space="preserve"> </w:t>
      </w:r>
      <w:r>
        <w:rPr>
          <w:spacing w:val="-6"/>
        </w:rPr>
        <w:t>chống</w:t>
      </w:r>
      <w:r>
        <w:rPr>
          <w:spacing w:val="-7"/>
        </w:rPr>
        <w:t xml:space="preserve"> </w:t>
      </w:r>
      <w:r>
        <w:rPr>
          <w:spacing w:val="-6"/>
        </w:rPr>
        <w:t>rung,</w:t>
      </w:r>
      <w:r>
        <w:rPr>
          <w:spacing w:val="-7"/>
        </w:rPr>
        <w:t xml:space="preserve"> </w:t>
      </w:r>
      <w:r>
        <w:rPr>
          <w:spacing w:val="-6"/>
        </w:rPr>
        <w:t>bụi,</w:t>
      </w:r>
      <w:r>
        <w:rPr>
          <w:spacing w:val="-7"/>
        </w:rPr>
        <w:t xml:space="preserve"> </w:t>
      </w:r>
      <w:r>
        <w:rPr>
          <w:spacing w:val="-6"/>
        </w:rPr>
        <w:t>ồn,</w:t>
      </w:r>
      <w:r>
        <w:rPr>
          <w:spacing w:val="-8"/>
        </w:rPr>
        <w:t xml:space="preserve"> </w:t>
      </w:r>
      <w:r>
        <w:rPr>
          <w:spacing w:val="-6"/>
        </w:rPr>
        <w:t>ánh</w:t>
      </w:r>
      <w:r>
        <w:rPr>
          <w:spacing w:val="-7"/>
        </w:rPr>
        <w:t xml:space="preserve"> </w:t>
      </w:r>
      <w:r>
        <w:rPr>
          <w:spacing w:val="-6"/>
        </w:rPr>
        <w:t>sáng,</w:t>
      </w:r>
      <w:r>
        <w:rPr>
          <w:spacing w:val="-7"/>
        </w:rPr>
        <w:t xml:space="preserve"> </w:t>
      </w:r>
      <w:r>
        <w:rPr>
          <w:spacing w:val="-6"/>
        </w:rPr>
        <w:t>phóng</w:t>
      </w:r>
      <w:r>
        <w:rPr>
          <w:spacing w:val="-10"/>
        </w:rPr>
        <w:t xml:space="preserve"> </w:t>
      </w:r>
      <w:r>
        <w:rPr>
          <w:spacing w:val="-6"/>
        </w:rPr>
        <w:t>xạ...).</w:t>
      </w:r>
    </w:p>
    <w:p w14:paraId="2C40A866" w14:textId="77777777" w:rsidR="00AB108F" w:rsidRDefault="00AB108F" w:rsidP="00AB108F">
      <w:pPr>
        <w:pStyle w:val="ListParagraph"/>
        <w:widowControl w:val="0"/>
        <w:tabs>
          <w:tab w:val="left" w:pos="1042"/>
        </w:tabs>
        <w:autoSpaceDE w:val="0"/>
        <w:autoSpaceDN w:val="0"/>
        <w:contextualSpacing w:val="0"/>
      </w:pPr>
      <w:r>
        <w:t>5.3. Các</w:t>
      </w:r>
      <w:r>
        <w:rPr>
          <w:spacing w:val="-2"/>
        </w:rPr>
        <w:t xml:space="preserve"> </w:t>
      </w:r>
      <w:r>
        <w:t>điều kiện bảo</w:t>
      </w:r>
      <w:r>
        <w:rPr>
          <w:spacing w:val="-1"/>
        </w:rPr>
        <w:t xml:space="preserve"> </w:t>
      </w:r>
      <w:r>
        <w:t>hộ</w:t>
      </w:r>
      <w:r>
        <w:rPr>
          <w:spacing w:val="2"/>
        </w:rPr>
        <w:t xml:space="preserve"> </w:t>
      </w:r>
      <w:r>
        <w:t>và</w:t>
      </w:r>
      <w:r>
        <w:rPr>
          <w:spacing w:val="-1"/>
        </w:rPr>
        <w:t xml:space="preserve"> </w:t>
      </w:r>
      <w:r>
        <w:t>an</w:t>
      </w:r>
      <w:r>
        <w:rPr>
          <w:spacing w:val="-1"/>
        </w:rPr>
        <w:t xml:space="preserve"> </w:t>
      </w:r>
      <w:r>
        <w:t>toàn lao động</w:t>
      </w:r>
      <w:r>
        <w:rPr>
          <w:spacing w:val="-1"/>
        </w:rPr>
        <w:t xml:space="preserve"> </w:t>
      </w:r>
      <w:r>
        <w:t>cho</w:t>
      </w:r>
      <w:r>
        <w:rPr>
          <w:spacing w:val="1"/>
        </w:rPr>
        <w:t xml:space="preserve"> </w:t>
      </w:r>
      <w:r>
        <w:t>cán bộ và</w:t>
      </w:r>
      <w:r>
        <w:rPr>
          <w:spacing w:val="-2"/>
        </w:rPr>
        <w:t xml:space="preserve"> </w:t>
      </w:r>
      <w:r>
        <w:t xml:space="preserve">nhân viên của cơ sở kiểm </w:t>
      </w:r>
      <w:r>
        <w:rPr>
          <w:spacing w:val="-2"/>
        </w:rPr>
        <w:t>nghiệm</w:t>
      </w:r>
    </w:p>
    <w:p w14:paraId="47892426" w14:textId="77777777" w:rsidR="00AB108F" w:rsidRDefault="00AB108F" w:rsidP="00AB108F">
      <w:pPr>
        <w:pStyle w:val="ListParagraph"/>
        <w:widowControl w:val="0"/>
        <w:tabs>
          <w:tab w:val="left" w:pos="862"/>
        </w:tabs>
        <w:autoSpaceDE w:val="0"/>
        <w:autoSpaceDN w:val="0"/>
        <w:spacing w:before="3" w:after="8"/>
        <w:contextualSpacing w:val="0"/>
        <w:rPr>
          <w:spacing w:val="-4"/>
        </w:rPr>
      </w:pPr>
      <w:r>
        <w:t>6.Danh</w:t>
      </w:r>
      <w:r>
        <w:rPr>
          <w:spacing w:val="-1"/>
        </w:rPr>
        <w:t xml:space="preserve"> </w:t>
      </w:r>
      <w:r>
        <w:t>mục</w:t>
      </w:r>
      <w:r>
        <w:rPr>
          <w:spacing w:val="-1"/>
        </w:rPr>
        <w:t xml:space="preserve"> </w:t>
      </w:r>
      <w:r>
        <w:t>các</w:t>
      </w:r>
      <w:r>
        <w:rPr>
          <w:spacing w:val="-1"/>
        </w:rPr>
        <w:t xml:space="preserve"> </w:t>
      </w:r>
      <w:r>
        <w:t>lĩnh</w:t>
      </w:r>
      <w:r>
        <w:rPr>
          <w:spacing w:val="-1"/>
        </w:rPr>
        <w:t xml:space="preserve"> </w:t>
      </w:r>
      <w:r>
        <w:t>vực</w:t>
      </w:r>
      <w:r>
        <w:rPr>
          <w:spacing w:val="-1"/>
        </w:rPr>
        <w:t xml:space="preserve"> </w:t>
      </w:r>
      <w:r>
        <w:t>và</w:t>
      </w:r>
      <w:r>
        <w:rPr>
          <w:spacing w:val="-2"/>
        </w:rPr>
        <w:t xml:space="preserve"> </w:t>
      </w:r>
      <w:r>
        <w:t>phép</w:t>
      </w:r>
      <w:r>
        <w:rPr>
          <w:spacing w:val="-1"/>
        </w:rPr>
        <w:t xml:space="preserve"> </w:t>
      </w:r>
      <w:r>
        <w:t>thử</w:t>
      </w:r>
      <w:r>
        <w:rPr>
          <w:spacing w:val="2"/>
        </w:rPr>
        <w:t xml:space="preserve"> </w:t>
      </w:r>
      <w:r>
        <w:t>cơ</w:t>
      </w:r>
      <w:r>
        <w:rPr>
          <w:spacing w:val="-1"/>
        </w:rPr>
        <w:t xml:space="preserve"> </w:t>
      </w:r>
      <w:r>
        <w:t>sở kiểm</w:t>
      </w:r>
      <w:r>
        <w:rPr>
          <w:spacing w:val="-1"/>
        </w:rPr>
        <w:t xml:space="preserve"> </w:t>
      </w:r>
      <w:r>
        <w:t>nghiệm</w:t>
      </w:r>
      <w:r>
        <w:rPr>
          <w:spacing w:val="-1"/>
        </w:rPr>
        <w:t xml:space="preserve"> </w:t>
      </w:r>
      <w:r>
        <w:t>đề</w:t>
      </w:r>
      <w:r>
        <w:rPr>
          <w:spacing w:val="-1"/>
        </w:rPr>
        <w:t xml:space="preserve"> </w:t>
      </w:r>
      <w:r>
        <w:t>nghị</w:t>
      </w:r>
      <w:r>
        <w:rPr>
          <w:spacing w:val="1"/>
        </w:rPr>
        <w:t xml:space="preserve"> </w:t>
      </w:r>
      <w:r>
        <w:t xml:space="preserve">chỉ </w:t>
      </w:r>
      <w:r>
        <w:rPr>
          <w:spacing w:val="-4"/>
        </w:rPr>
        <w:t>định</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965"/>
        <w:gridCol w:w="1275"/>
        <w:gridCol w:w="1418"/>
        <w:gridCol w:w="1985"/>
        <w:gridCol w:w="1277"/>
        <w:gridCol w:w="1416"/>
      </w:tblGrid>
      <w:tr w:rsidR="00AB108F" w14:paraId="10AC644A" w14:textId="77777777" w:rsidTr="00AB108F">
        <w:trPr>
          <w:trHeight w:val="1620"/>
        </w:trPr>
        <w:tc>
          <w:tcPr>
            <w:tcW w:w="737" w:type="dxa"/>
          </w:tcPr>
          <w:p w14:paraId="733CB080" w14:textId="77777777" w:rsidR="00AB108F" w:rsidRDefault="00AB108F" w:rsidP="00AB108F">
            <w:pPr>
              <w:pStyle w:val="TableParagraph"/>
              <w:spacing w:before="111"/>
              <w:ind w:left="7"/>
              <w:jc w:val="center"/>
              <w:rPr>
                <w:sz w:val="24"/>
              </w:rPr>
            </w:pPr>
            <w:r>
              <w:rPr>
                <w:spacing w:val="-5"/>
                <w:sz w:val="24"/>
              </w:rPr>
              <w:t>STT</w:t>
            </w:r>
          </w:p>
        </w:tc>
        <w:tc>
          <w:tcPr>
            <w:tcW w:w="965" w:type="dxa"/>
          </w:tcPr>
          <w:p w14:paraId="7A4C1183" w14:textId="77777777" w:rsidR="00AB108F" w:rsidRDefault="00AB108F" w:rsidP="00AB108F">
            <w:pPr>
              <w:pStyle w:val="TableParagraph"/>
              <w:spacing w:before="111"/>
              <w:ind w:left="299" w:right="244" w:hanging="46"/>
              <w:rPr>
                <w:sz w:val="24"/>
              </w:rPr>
            </w:pPr>
            <w:r>
              <w:rPr>
                <w:spacing w:val="-4"/>
                <w:sz w:val="24"/>
              </w:rPr>
              <w:t>Lĩnh vực</w:t>
            </w:r>
          </w:p>
        </w:tc>
        <w:tc>
          <w:tcPr>
            <w:tcW w:w="1275" w:type="dxa"/>
          </w:tcPr>
          <w:p w14:paraId="5348C7E6" w14:textId="77777777" w:rsidR="00AB108F" w:rsidRDefault="00AB108F" w:rsidP="00AB108F">
            <w:pPr>
              <w:pStyle w:val="TableParagraph"/>
              <w:spacing w:before="111"/>
              <w:ind w:left="479" w:right="172" w:hanging="291"/>
              <w:rPr>
                <w:sz w:val="24"/>
              </w:rPr>
            </w:pPr>
            <w:r>
              <w:rPr>
                <w:sz w:val="24"/>
              </w:rPr>
              <w:t>Tên</w:t>
            </w:r>
            <w:r>
              <w:rPr>
                <w:spacing w:val="-15"/>
                <w:sz w:val="24"/>
              </w:rPr>
              <w:t xml:space="preserve"> </w:t>
            </w:r>
            <w:r>
              <w:rPr>
                <w:sz w:val="24"/>
              </w:rPr>
              <w:t xml:space="preserve">phép </w:t>
            </w:r>
            <w:r>
              <w:rPr>
                <w:spacing w:val="-4"/>
                <w:sz w:val="24"/>
              </w:rPr>
              <w:t>thử</w:t>
            </w:r>
          </w:p>
        </w:tc>
        <w:tc>
          <w:tcPr>
            <w:tcW w:w="1418" w:type="dxa"/>
          </w:tcPr>
          <w:p w14:paraId="2A299F64" w14:textId="77777777" w:rsidR="00AB108F" w:rsidRDefault="00AB108F" w:rsidP="00AB108F">
            <w:pPr>
              <w:pStyle w:val="TableParagraph"/>
              <w:spacing w:before="111"/>
              <w:ind w:left="287" w:right="273" w:firstLine="45"/>
              <w:rPr>
                <w:sz w:val="24"/>
              </w:rPr>
            </w:pPr>
            <w:r>
              <w:rPr>
                <w:spacing w:val="-2"/>
                <w:sz w:val="24"/>
              </w:rPr>
              <w:t xml:space="preserve">Phương </w:t>
            </w:r>
            <w:r>
              <w:rPr>
                <w:sz w:val="24"/>
              </w:rPr>
              <w:t>pháp</w:t>
            </w:r>
            <w:r>
              <w:rPr>
                <w:spacing w:val="-1"/>
                <w:sz w:val="24"/>
              </w:rPr>
              <w:t xml:space="preserve"> </w:t>
            </w:r>
            <w:r>
              <w:rPr>
                <w:spacing w:val="-5"/>
                <w:sz w:val="24"/>
              </w:rPr>
              <w:t>thử</w:t>
            </w:r>
          </w:p>
        </w:tc>
        <w:tc>
          <w:tcPr>
            <w:tcW w:w="1985" w:type="dxa"/>
          </w:tcPr>
          <w:p w14:paraId="19D49B31" w14:textId="77777777" w:rsidR="00AB108F" w:rsidRDefault="00AB108F" w:rsidP="00AB108F">
            <w:pPr>
              <w:pStyle w:val="TableParagraph"/>
              <w:spacing w:before="111"/>
              <w:ind w:left="357" w:hanging="22"/>
              <w:rPr>
                <w:sz w:val="24"/>
              </w:rPr>
            </w:pPr>
            <w:r>
              <w:rPr>
                <w:sz w:val="24"/>
              </w:rPr>
              <w:t>Giới</w:t>
            </w:r>
            <w:r>
              <w:rPr>
                <w:spacing w:val="-15"/>
                <w:sz w:val="24"/>
              </w:rPr>
              <w:t xml:space="preserve"> </w:t>
            </w:r>
            <w:r>
              <w:rPr>
                <w:sz w:val="24"/>
              </w:rPr>
              <w:t>hạn</w:t>
            </w:r>
            <w:r>
              <w:rPr>
                <w:spacing w:val="-15"/>
                <w:sz w:val="24"/>
              </w:rPr>
              <w:t xml:space="preserve"> </w:t>
            </w:r>
            <w:r>
              <w:rPr>
                <w:sz w:val="24"/>
              </w:rPr>
              <w:t>phát hiện</w:t>
            </w:r>
            <w:r>
              <w:rPr>
                <w:spacing w:val="-4"/>
                <w:sz w:val="24"/>
              </w:rPr>
              <w:t xml:space="preserve"> </w:t>
            </w:r>
            <w:r>
              <w:rPr>
                <w:sz w:val="24"/>
              </w:rPr>
              <w:t>(nếu</w:t>
            </w:r>
            <w:r>
              <w:rPr>
                <w:spacing w:val="-1"/>
                <w:sz w:val="24"/>
              </w:rPr>
              <w:t xml:space="preserve"> </w:t>
            </w:r>
            <w:r>
              <w:rPr>
                <w:spacing w:val="-5"/>
                <w:sz w:val="24"/>
              </w:rPr>
              <w:t>có)</w:t>
            </w:r>
          </w:p>
        </w:tc>
        <w:tc>
          <w:tcPr>
            <w:tcW w:w="1277" w:type="dxa"/>
          </w:tcPr>
          <w:p w14:paraId="0C5274CE" w14:textId="77777777" w:rsidR="00AB108F" w:rsidRDefault="00AB108F" w:rsidP="00AB108F">
            <w:pPr>
              <w:pStyle w:val="TableParagraph"/>
              <w:spacing w:before="111"/>
              <w:ind w:left="278" w:right="140" w:hanging="123"/>
              <w:rPr>
                <w:sz w:val="24"/>
              </w:rPr>
            </w:pPr>
            <w:r>
              <w:rPr>
                <w:sz w:val="24"/>
              </w:rPr>
              <w:t>Công</w:t>
            </w:r>
            <w:r>
              <w:rPr>
                <w:spacing w:val="-15"/>
                <w:sz w:val="24"/>
              </w:rPr>
              <w:t xml:space="preserve"> </w:t>
            </w:r>
            <w:r>
              <w:rPr>
                <w:sz w:val="24"/>
              </w:rPr>
              <w:t xml:space="preserve">suất </w:t>
            </w:r>
            <w:r>
              <w:rPr>
                <w:spacing w:val="-4"/>
                <w:sz w:val="24"/>
              </w:rPr>
              <w:t xml:space="preserve">kiểm </w:t>
            </w:r>
            <w:r>
              <w:rPr>
                <w:spacing w:val="-2"/>
                <w:sz w:val="24"/>
              </w:rPr>
              <w:t>nghiệm</w:t>
            </w:r>
          </w:p>
          <w:p w14:paraId="5257B9AF" w14:textId="77777777" w:rsidR="00AB108F" w:rsidRDefault="00AB108F" w:rsidP="00AB108F">
            <w:pPr>
              <w:pStyle w:val="TableParagraph"/>
              <w:spacing w:before="121"/>
              <w:ind w:left="254"/>
              <w:rPr>
                <w:sz w:val="24"/>
              </w:rPr>
            </w:pPr>
            <w:r>
              <w:rPr>
                <w:sz w:val="24"/>
              </w:rPr>
              <w:t xml:space="preserve">(số </w:t>
            </w:r>
            <w:r>
              <w:rPr>
                <w:spacing w:val="-5"/>
                <w:sz w:val="24"/>
              </w:rPr>
              <w:t>mẫu</w:t>
            </w:r>
          </w:p>
          <w:p w14:paraId="0A7B46EB" w14:textId="77777777" w:rsidR="00AB108F" w:rsidRDefault="00AB108F" w:rsidP="00AB108F">
            <w:pPr>
              <w:pStyle w:val="TableParagraph"/>
              <w:spacing w:line="264" w:lineRule="exact"/>
              <w:ind w:left="357"/>
              <w:rPr>
                <w:sz w:val="24"/>
              </w:rPr>
            </w:pPr>
            <w:r>
              <w:rPr>
                <w:spacing w:val="-2"/>
                <w:sz w:val="24"/>
              </w:rPr>
              <w:t>/năm)</w:t>
            </w:r>
          </w:p>
        </w:tc>
        <w:tc>
          <w:tcPr>
            <w:tcW w:w="1416" w:type="dxa"/>
          </w:tcPr>
          <w:p w14:paraId="365C5EC4" w14:textId="77777777" w:rsidR="00AB108F" w:rsidRDefault="00AB108F" w:rsidP="00AB108F">
            <w:pPr>
              <w:pStyle w:val="TableParagraph"/>
              <w:spacing w:before="111"/>
              <w:ind w:left="108" w:right="102" w:firstLine="2"/>
              <w:jc w:val="center"/>
              <w:rPr>
                <w:sz w:val="24"/>
              </w:rPr>
            </w:pPr>
            <w:r>
              <w:rPr>
                <w:sz w:val="24"/>
              </w:rPr>
              <w:t xml:space="preserve">Kết quả thử </w:t>
            </w:r>
            <w:r>
              <w:rPr>
                <w:spacing w:val="-2"/>
                <w:sz w:val="24"/>
              </w:rPr>
              <w:t xml:space="preserve">nghiệm thành </w:t>
            </w:r>
            <w:r>
              <w:rPr>
                <w:sz w:val="24"/>
              </w:rPr>
              <w:t>thạo/so</w:t>
            </w:r>
            <w:r>
              <w:rPr>
                <w:spacing w:val="-15"/>
                <w:sz w:val="24"/>
              </w:rPr>
              <w:t xml:space="preserve"> </w:t>
            </w:r>
            <w:r>
              <w:rPr>
                <w:sz w:val="24"/>
              </w:rPr>
              <w:t>sánh liê phòng</w:t>
            </w:r>
          </w:p>
        </w:tc>
      </w:tr>
      <w:tr w:rsidR="00AB108F" w14:paraId="711F56EE" w14:textId="77777777" w:rsidTr="00AB108F">
        <w:trPr>
          <w:trHeight w:val="395"/>
        </w:trPr>
        <w:tc>
          <w:tcPr>
            <w:tcW w:w="737" w:type="dxa"/>
          </w:tcPr>
          <w:p w14:paraId="4090319E" w14:textId="77777777" w:rsidR="00AB108F" w:rsidRDefault="00AB108F" w:rsidP="00AB108F">
            <w:pPr>
              <w:pStyle w:val="TableParagraph"/>
              <w:spacing w:before="111" w:line="264" w:lineRule="exact"/>
              <w:ind w:left="7" w:right="1"/>
              <w:jc w:val="center"/>
              <w:rPr>
                <w:sz w:val="24"/>
              </w:rPr>
            </w:pPr>
            <w:r>
              <w:rPr>
                <w:spacing w:val="-10"/>
                <w:sz w:val="24"/>
              </w:rPr>
              <w:t>1</w:t>
            </w:r>
          </w:p>
        </w:tc>
        <w:tc>
          <w:tcPr>
            <w:tcW w:w="965" w:type="dxa"/>
          </w:tcPr>
          <w:p w14:paraId="76CC3FDB" w14:textId="77777777" w:rsidR="00AB108F" w:rsidRDefault="00AB108F" w:rsidP="00AB108F">
            <w:pPr>
              <w:pStyle w:val="TableParagraph"/>
              <w:spacing w:before="111" w:line="264" w:lineRule="exact"/>
              <w:ind w:left="4"/>
              <w:jc w:val="center"/>
              <w:rPr>
                <w:sz w:val="24"/>
              </w:rPr>
            </w:pPr>
            <w:r>
              <w:rPr>
                <w:spacing w:val="-10"/>
                <w:sz w:val="24"/>
              </w:rPr>
              <w:t>2</w:t>
            </w:r>
          </w:p>
        </w:tc>
        <w:tc>
          <w:tcPr>
            <w:tcW w:w="1275" w:type="dxa"/>
          </w:tcPr>
          <w:p w14:paraId="14BA9D03" w14:textId="77777777" w:rsidR="00AB108F" w:rsidRDefault="00AB108F" w:rsidP="00AB108F">
            <w:pPr>
              <w:pStyle w:val="TableParagraph"/>
              <w:spacing w:before="111" w:line="264" w:lineRule="exact"/>
              <w:ind w:left="11"/>
              <w:jc w:val="center"/>
              <w:rPr>
                <w:sz w:val="24"/>
              </w:rPr>
            </w:pPr>
            <w:r>
              <w:rPr>
                <w:spacing w:val="-10"/>
                <w:sz w:val="24"/>
              </w:rPr>
              <w:t>3</w:t>
            </w:r>
          </w:p>
        </w:tc>
        <w:tc>
          <w:tcPr>
            <w:tcW w:w="1418" w:type="dxa"/>
          </w:tcPr>
          <w:p w14:paraId="562637A8" w14:textId="77777777" w:rsidR="00AB108F" w:rsidRDefault="00AB108F" w:rsidP="00AB108F">
            <w:pPr>
              <w:pStyle w:val="TableParagraph"/>
              <w:spacing w:before="111" w:line="264" w:lineRule="exact"/>
              <w:ind w:left="8" w:right="2"/>
              <w:jc w:val="center"/>
              <w:rPr>
                <w:sz w:val="24"/>
              </w:rPr>
            </w:pPr>
            <w:r>
              <w:rPr>
                <w:spacing w:val="-10"/>
                <w:sz w:val="24"/>
              </w:rPr>
              <w:t>4</w:t>
            </w:r>
          </w:p>
        </w:tc>
        <w:tc>
          <w:tcPr>
            <w:tcW w:w="1985" w:type="dxa"/>
          </w:tcPr>
          <w:p w14:paraId="13321162" w14:textId="77777777" w:rsidR="00AB108F" w:rsidRDefault="00AB108F" w:rsidP="00AB108F">
            <w:pPr>
              <w:pStyle w:val="TableParagraph"/>
              <w:spacing w:before="111" w:line="264" w:lineRule="exact"/>
              <w:ind w:left="7"/>
              <w:jc w:val="center"/>
              <w:rPr>
                <w:sz w:val="24"/>
              </w:rPr>
            </w:pPr>
            <w:r>
              <w:rPr>
                <w:spacing w:val="-10"/>
                <w:sz w:val="24"/>
              </w:rPr>
              <w:t>5</w:t>
            </w:r>
          </w:p>
        </w:tc>
        <w:tc>
          <w:tcPr>
            <w:tcW w:w="1277" w:type="dxa"/>
          </w:tcPr>
          <w:p w14:paraId="02D19EEB" w14:textId="77777777" w:rsidR="00AB108F" w:rsidRDefault="00AB108F" w:rsidP="00AB108F">
            <w:pPr>
              <w:pStyle w:val="TableParagraph"/>
              <w:spacing w:before="111" w:line="264" w:lineRule="exact"/>
              <w:ind w:left="9"/>
              <w:jc w:val="center"/>
              <w:rPr>
                <w:sz w:val="24"/>
              </w:rPr>
            </w:pPr>
            <w:r>
              <w:rPr>
                <w:spacing w:val="-10"/>
                <w:sz w:val="24"/>
              </w:rPr>
              <w:t>6</w:t>
            </w:r>
          </w:p>
        </w:tc>
        <w:tc>
          <w:tcPr>
            <w:tcW w:w="1416" w:type="dxa"/>
          </w:tcPr>
          <w:p w14:paraId="3ECA4755" w14:textId="77777777" w:rsidR="00AB108F" w:rsidRDefault="00AB108F" w:rsidP="00AB108F">
            <w:pPr>
              <w:pStyle w:val="TableParagraph"/>
              <w:spacing w:before="111" w:line="264" w:lineRule="exact"/>
              <w:ind w:left="5"/>
              <w:jc w:val="center"/>
              <w:rPr>
                <w:sz w:val="24"/>
              </w:rPr>
            </w:pPr>
            <w:r>
              <w:rPr>
                <w:spacing w:val="-10"/>
                <w:sz w:val="24"/>
              </w:rPr>
              <w:t>7</w:t>
            </w:r>
          </w:p>
        </w:tc>
      </w:tr>
      <w:tr w:rsidR="00AB108F" w14:paraId="18D26CCF" w14:textId="77777777" w:rsidTr="00AB108F">
        <w:trPr>
          <w:trHeight w:val="398"/>
        </w:trPr>
        <w:tc>
          <w:tcPr>
            <w:tcW w:w="737" w:type="dxa"/>
          </w:tcPr>
          <w:p w14:paraId="5A56CB24" w14:textId="77777777" w:rsidR="00AB108F" w:rsidRDefault="00AB108F" w:rsidP="00AB108F">
            <w:pPr>
              <w:pStyle w:val="TableParagraph"/>
              <w:rPr>
                <w:sz w:val="24"/>
              </w:rPr>
            </w:pPr>
          </w:p>
        </w:tc>
        <w:tc>
          <w:tcPr>
            <w:tcW w:w="965" w:type="dxa"/>
          </w:tcPr>
          <w:p w14:paraId="4EBC0675" w14:textId="77777777" w:rsidR="00AB108F" w:rsidRDefault="00AB108F" w:rsidP="00AB108F">
            <w:pPr>
              <w:pStyle w:val="TableParagraph"/>
              <w:rPr>
                <w:sz w:val="24"/>
              </w:rPr>
            </w:pPr>
          </w:p>
        </w:tc>
        <w:tc>
          <w:tcPr>
            <w:tcW w:w="1275" w:type="dxa"/>
          </w:tcPr>
          <w:p w14:paraId="1E50A34D" w14:textId="77777777" w:rsidR="00AB108F" w:rsidRDefault="00AB108F" w:rsidP="00AB108F">
            <w:pPr>
              <w:pStyle w:val="TableParagraph"/>
              <w:rPr>
                <w:sz w:val="24"/>
              </w:rPr>
            </w:pPr>
          </w:p>
        </w:tc>
        <w:tc>
          <w:tcPr>
            <w:tcW w:w="1418" w:type="dxa"/>
          </w:tcPr>
          <w:p w14:paraId="169590ED" w14:textId="77777777" w:rsidR="00AB108F" w:rsidRDefault="00AB108F" w:rsidP="00AB108F">
            <w:pPr>
              <w:pStyle w:val="TableParagraph"/>
              <w:rPr>
                <w:sz w:val="24"/>
              </w:rPr>
            </w:pPr>
          </w:p>
        </w:tc>
        <w:tc>
          <w:tcPr>
            <w:tcW w:w="1985" w:type="dxa"/>
          </w:tcPr>
          <w:p w14:paraId="02E5804F" w14:textId="77777777" w:rsidR="00AB108F" w:rsidRDefault="00AB108F" w:rsidP="00AB108F">
            <w:pPr>
              <w:pStyle w:val="TableParagraph"/>
              <w:rPr>
                <w:sz w:val="24"/>
              </w:rPr>
            </w:pPr>
          </w:p>
        </w:tc>
        <w:tc>
          <w:tcPr>
            <w:tcW w:w="1277" w:type="dxa"/>
          </w:tcPr>
          <w:p w14:paraId="3978109F" w14:textId="77777777" w:rsidR="00AB108F" w:rsidRDefault="00AB108F" w:rsidP="00AB108F">
            <w:pPr>
              <w:pStyle w:val="TableParagraph"/>
              <w:rPr>
                <w:sz w:val="24"/>
              </w:rPr>
            </w:pPr>
          </w:p>
        </w:tc>
        <w:tc>
          <w:tcPr>
            <w:tcW w:w="1416" w:type="dxa"/>
          </w:tcPr>
          <w:p w14:paraId="4E2266E6" w14:textId="77777777" w:rsidR="00AB108F" w:rsidRDefault="00AB108F" w:rsidP="00AB108F">
            <w:pPr>
              <w:pStyle w:val="TableParagraph"/>
              <w:rPr>
                <w:sz w:val="24"/>
              </w:rPr>
            </w:pPr>
          </w:p>
        </w:tc>
      </w:tr>
    </w:tbl>
    <w:p w14:paraId="5BA50036" w14:textId="77777777" w:rsidR="00AB108F" w:rsidRDefault="00AB108F" w:rsidP="00AB108F">
      <w:pPr>
        <w:spacing w:before="112"/>
        <w:ind w:left="622"/>
        <w:rPr>
          <w:i/>
        </w:rPr>
      </w:pPr>
      <w:r>
        <w:rPr>
          <w:i/>
        </w:rPr>
        <w:t>Ghi</w:t>
      </w:r>
      <w:r>
        <w:rPr>
          <w:i/>
          <w:spacing w:val="-1"/>
        </w:rPr>
        <w:t xml:space="preserve"> </w:t>
      </w:r>
      <w:r>
        <w:rPr>
          <w:i/>
        </w:rPr>
        <w:t>chú:</w:t>
      </w:r>
      <w:r>
        <w:rPr>
          <w:i/>
          <w:spacing w:val="-1"/>
        </w:rPr>
        <w:t xml:space="preserve"> </w:t>
      </w:r>
      <w:r>
        <w:rPr>
          <w:i/>
        </w:rPr>
        <w:t>cột (7)</w:t>
      </w:r>
      <w:r>
        <w:rPr>
          <w:i/>
          <w:spacing w:val="-1"/>
        </w:rPr>
        <w:t xml:space="preserve"> </w:t>
      </w:r>
      <w:r>
        <w:rPr>
          <w:i/>
        </w:rPr>
        <w:t>ghi</w:t>
      </w:r>
      <w:r>
        <w:rPr>
          <w:i/>
          <w:spacing w:val="-1"/>
        </w:rPr>
        <w:t xml:space="preserve"> </w:t>
      </w:r>
      <w:r>
        <w:rPr>
          <w:i/>
        </w:rPr>
        <w:t>rõ</w:t>
      </w:r>
      <w:r>
        <w:rPr>
          <w:i/>
          <w:spacing w:val="-1"/>
        </w:rPr>
        <w:t xml:space="preserve"> </w:t>
      </w:r>
      <w:r>
        <w:rPr>
          <w:i/>
        </w:rPr>
        <w:t>tên</w:t>
      </w:r>
      <w:r>
        <w:rPr>
          <w:i/>
          <w:spacing w:val="-1"/>
        </w:rPr>
        <w:t xml:space="preserve"> </w:t>
      </w:r>
      <w:r>
        <w:rPr>
          <w:i/>
        </w:rPr>
        <w:t>chương trình,</w:t>
      </w:r>
      <w:r>
        <w:rPr>
          <w:i/>
          <w:spacing w:val="-1"/>
        </w:rPr>
        <w:t xml:space="preserve"> </w:t>
      </w:r>
      <w:r>
        <w:rPr>
          <w:i/>
        </w:rPr>
        <w:t>chỉ</w:t>
      </w:r>
      <w:r>
        <w:rPr>
          <w:i/>
          <w:spacing w:val="-1"/>
        </w:rPr>
        <w:t xml:space="preserve"> </w:t>
      </w:r>
      <w:r>
        <w:rPr>
          <w:i/>
        </w:rPr>
        <w:t>tiêu</w:t>
      </w:r>
      <w:r>
        <w:rPr>
          <w:i/>
          <w:spacing w:val="-1"/>
        </w:rPr>
        <w:t xml:space="preserve"> </w:t>
      </w:r>
      <w:r>
        <w:rPr>
          <w:i/>
        </w:rPr>
        <w:t>và</w:t>
      </w:r>
      <w:r>
        <w:rPr>
          <w:i/>
          <w:spacing w:val="-1"/>
        </w:rPr>
        <w:t xml:space="preserve"> </w:t>
      </w:r>
      <w:r>
        <w:rPr>
          <w:i/>
        </w:rPr>
        <w:t>nền</w:t>
      </w:r>
      <w:r>
        <w:rPr>
          <w:i/>
          <w:spacing w:val="-1"/>
        </w:rPr>
        <w:t xml:space="preserve"> </w:t>
      </w:r>
      <w:r>
        <w:rPr>
          <w:i/>
        </w:rPr>
        <w:t>mẫu</w:t>
      </w:r>
      <w:r>
        <w:rPr>
          <w:i/>
          <w:spacing w:val="-1"/>
        </w:rPr>
        <w:t xml:space="preserve"> </w:t>
      </w:r>
      <w:r>
        <w:rPr>
          <w:i/>
        </w:rPr>
        <w:t>tham</w:t>
      </w:r>
      <w:r>
        <w:rPr>
          <w:i/>
          <w:spacing w:val="-2"/>
        </w:rPr>
        <w:t xml:space="preserve"> </w:t>
      </w:r>
      <w:r>
        <w:rPr>
          <w:i/>
        </w:rPr>
        <w:t>gia,</w:t>
      </w:r>
      <w:r>
        <w:rPr>
          <w:i/>
          <w:spacing w:val="-1"/>
        </w:rPr>
        <w:t xml:space="preserve"> </w:t>
      </w:r>
      <w:r>
        <w:rPr>
          <w:i/>
        </w:rPr>
        <w:t>kết</w:t>
      </w:r>
      <w:r>
        <w:rPr>
          <w:i/>
          <w:spacing w:val="1"/>
        </w:rPr>
        <w:t xml:space="preserve"> </w:t>
      </w:r>
      <w:r>
        <w:rPr>
          <w:i/>
          <w:spacing w:val="-4"/>
        </w:rPr>
        <w:t>quả.</w:t>
      </w:r>
    </w:p>
    <w:p w14:paraId="64060E9A" w14:textId="77777777" w:rsidR="00AB108F" w:rsidRDefault="00AB108F" w:rsidP="00AB108F">
      <w:pPr>
        <w:pStyle w:val="ListParagraph"/>
        <w:widowControl w:val="0"/>
        <w:tabs>
          <w:tab w:val="left" w:pos="862"/>
        </w:tabs>
        <w:autoSpaceDE w:val="0"/>
        <w:autoSpaceDN w:val="0"/>
        <w:spacing w:after="8"/>
        <w:ind w:left="622"/>
        <w:contextualSpacing w:val="0"/>
        <w:rPr>
          <w:spacing w:val="-4"/>
        </w:rPr>
      </w:pPr>
      <w:r>
        <w:t>7. Kết</w:t>
      </w:r>
      <w:r>
        <w:rPr>
          <w:spacing w:val="-1"/>
        </w:rPr>
        <w:t xml:space="preserve"> </w:t>
      </w:r>
      <w:r>
        <w:t>quả</w:t>
      </w:r>
      <w:r>
        <w:rPr>
          <w:spacing w:val="-1"/>
        </w:rPr>
        <w:t xml:space="preserve"> </w:t>
      </w:r>
      <w:r>
        <w:t>hoạt động</w:t>
      </w:r>
      <w:r>
        <w:rPr>
          <w:spacing w:val="-4"/>
        </w:rPr>
        <w:t xml:space="preserve"> </w:t>
      </w:r>
      <w:r>
        <w:t>cơ sở</w:t>
      </w:r>
      <w:r>
        <w:rPr>
          <w:spacing w:val="-1"/>
        </w:rPr>
        <w:t xml:space="preserve"> </w:t>
      </w:r>
      <w:r>
        <w:t>kiểm nghiệm</w:t>
      </w:r>
      <w:r>
        <w:rPr>
          <w:spacing w:val="-1"/>
        </w:rPr>
        <w:t xml:space="preserve"> </w:t>
      </w:r>
      <w:r>
        <w:t>thực</w:t>
      </w:r>
      <w:r>
        <w:rPr>
          <w:spacing w:val="-2"/>
        </w:rPr>
        <w:t xml:space="preserve"> </w:t>
      </w:r>
      <w:r>
        <w:t>hiện</w:t>
      </w:r>
      <w:r>
        <w:rPr>
          <w:spacing w:val="1"/>
        </w:rPr>
        <w:t xml:space="preserve"> </w:t>
      </w:r>
      <w:r>
        <w:t>03</w:t>
      </w:r>
      <w:r>
        <w:rPr>
          <w:spacing w:val="-1"/>
        </w:rPr>
        <w:t xml:space="preserve"> </w:t>
      </w:r>
      <w:r>
        <w:t>(ba) năm</w:t>
      </w:r>
      <w:r>
        <w:rPr>
          <w:spacing w:val="1"/>
        </w:rPr>
        <w:t xml:space="preserve"> </w:t>
      </w:r>
      <w:r>
        <w:t xml:space="preserve">gần </w:t>
      </w:r>
      <w:r>
        <w:rPr>
          <w:spacing w:val="-4"/>
        </w:rPr>
        <w:t>nhất</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1137"/>
        <w:gridCol w:w="1503"/>
        <w:gridCol w:w="1672"/>
        <w:gridCol w:w="2340"/>
        <w:gridCol w:w="1505"/>
      </w:tblGrid>
      <w:tr w:rsidR="00AB108F" w14:paraId="6A41DA17" w14:textId="77777777" w:rsidTr="00AB108F">
        <w:trPr>
          <w:trHeight w:val="1488"/>
        </w:trPr>
        <w:tc>
          <w:tcPr>
            <w:tcW w:w="869" w:type="dxa"/>
          </w:tcPr>
          <w:p w14:paraId="576B14DE" w14:textId="77777777" w:rsidR="00AB108F" w:rsidRDefault="00AB108F" w:rsidP="00AB108F">
            <w:pPr>
              <w:pStyle w:val="TableParagraph"/>
              <w:spacing w:before="111"/>
              <w:ind w:left="7"/>
              <w:jc w:val="center"/>
              <w:rPr>
                <w:sz w:val="24"/>
              </w:rPr>
            </w:pPr>
            <w:r>
              <w:rPr>
                <w:spacing w:val="-5"/>
                <w:sz w:val="24"/>
              </w:rPr>
              <w:t>STT</w:t>
            </w:r>
          </w:p>
        </w:tc>
        <w:tc>
          <w:tcPr>
            <w:tcW w:w="1137" w:type="dxa"/>
          </w:tcPr>
          <w:p w14:paraId="420C6A35" w14:textId="77777777" w:rsidR="00AB108F" w:rsidRDefault="00AB108F" w:rsidP="00AB108F">
            <w:pPr>
              <w:pStyle w:val="TableParagraph"/>
              <w:spacing w:before="112"/>
              <w:ind w:left="8" w:right="2"/>
              <w:jc w:val="center"/>
              <w:rPr>
                <w:sz w:val="24"/>
              </w:rPr>
            </w:pPr>
            <w:r>
              <w:rPr>
                <w:sz w:val="24"/>
              </w:rPr>
              <w:t>Lĩnh</w:t>
            </w:r>
            <w:r>
              <w:rPr>
                <w:spacing w:val="-3"/>
                <w:sz w:val="24"/>
              </w:rPr>
              <w:t xml:space="preserve"> </w:t>
            </w:r>
            <w:r>
              <w:rPr>
                <w:spacing w:val="-5"/>
                <w:sz w:val="24"/>
              </w:rPr>
              <w:t>vực</w:t>
            </w:r>
          </w:p>
        </w:tc>
        <w:tc>
          <w:tcPr>
            <w:tcW w:w="1503" w:type="dxa"/>
          </w:tcPr>
          <w:p w14:paraId="715339C2" w14:textId="77777777" w:rsidR="00AB108F" w:rsidRDefault="00AB108F" w:rsidP="00AB108F">
            <w:pPr>
              <w:pStyle w:val="TableParagraph"/>
              <w:spacing w:before="112"/>
              <w:ind w:left="6" w:right="3"/>
              <w:jc w:val="center"/>
              <w:rPr>
                <w:sz w:val="24"/>
              </w:rPr>
            </w:pPr>
            <w:r>
              <w:rPr>
                <w:sz w:val="24"/>
              </w:rPr>
              <w:t>Tên</w:t>
            </w:r>
            <w:r>
              <w:rPr>
                <w:spacing w:val="-2"/>
                <w:sz w:val="24"/>
              </w:rPr>
              <w:t xml:space="preserve"> </w:t>
            </w:r>
            <w:r>
              <w:rPr>
                <w:sz w:val="24"/>
              </w:rPr>
              <w:t>phép</w:t>
            </w:r>
            <w:r>
              <w:rPr>
                <w:spacing w:val="-1"/>
                <w:sz w:val="24"/>
              </w:rPr>
              <w:t xml:space="preserve"> </w:t>
            </w:r>
            <w:r>
              <w:rPr>
                <w:spacing w:val="-5"/>
                <w:sz w:val="24"/>
              </w:rPr>
              <w:t>thử</w:t>
            </w:r>
          </w:p>
        </w:tc>
        <w:tc>
          <w:tcPr>
            <w:tcW w:w="1672" w:type="dxa"/>
          </w:tcPr>
          <w:p w14:paraId="20DBC4C2" w14:textId="77777777" w:rsidR="00AB108F" w:rsidRDefault="00AB108F" w:rsidP="00AB108F">
            <w:pPr>
              <w:pStyle w:val="TableParagraph"/>
              <w:spacing w:before="112"/>
              <w:ind w:left="681" w:right="188" w:hanging="478"/>
              <w:rPr>
                <w:sz w:val="24"/>
              </w:rPr>
            </w:pPr>
            <w:r>
              <w:rPr>
                <w:sz w:val="24"/>
              </w:rPr>
              <w:t>Phương</w:t>
            </w:r>
            <w:r>
              <w:rPr>
                <w:spacing w:val="-15"/>
                <w:sz w:val="24"/>
              </w:rPr>
              <w:t xml:space="preserve"> </w:t>
            </w:r>
            <w:r>
              <w:rPr>
                <w:sz w:val="24"/>
              </w:rPr>
              <w:t xml:space="preserve">pháp </w:t>
            </w:r>
            <w:r>
              <w:rPr>
                <w:spacing w:val="-4"/>
                <w:sz w:val="24"/>
              </w:rPr>
              <w:t>thử</w:t>
            </w:r>
          </w:p>
        </w:tc>
        <w:tc>
          <w:tcPr>
            <w:tcW w:w="2340" w:type="dxa"/>
          </w:tcPr>
          <w:p w14:paraId="2A1814EE" w14:textId="77777777" w:rsidR="00AB108F" w:rsidRDefault="00AB108F" w:rsidP="00AB108F">
            <w:pPr>
              <w:pStyle w:val="TableParagraph"/>
              <w:spacing w:before="112"/>
              <w:ind w:left="1"/>
              <w:jc w:val="center"/>
              <w:rPr>
                <w:sz w:val="24"/>
              </w:rPr>
            </w:pPr>
            <w:r>
              <w:rPr>
                <w:sz w:val="24"/>
              </w:rPr>
              <w:t>Tổng</w:t>
            </w:r>
            <w:r>
              <w:rPr>
                <w:spacing w:val="-3"/>
                <w:sz w:val="24"/>
              </w:rPr>
              <w:t xml:space="preserve"> </w:t>
            </w:r>
            <w:r>
              <w:rPr>
                <w:sz w:val="24"/>
              </w:rPr>
              <w:t>số</w:t>
            </w:r>
            <w:r>
              <w:rPr>
                <w:spacing w:val="60"/>
                <w:sz w:val="24"/>
              </w:rPr>
              <w:t xml:space="preserve"> </w:t>
            </w:r>
            <w:r>
              <w:rPr>
                <w:spacing w:val="-5"/>
                <w:sz w:val="24"/>
              </w:rPr>
              <w:t>mẫu</w:t>
            </w:r>
          </w:p>
        </w:tc>
        <w:tc>
          <w:tcPr>
            <w:tcW w:w="1505" w:type="dxa"/>
          </w:tcPr>
          <w:p w14:paraId="78E7A8C1" w14:textId="77777777" w:rsidR="00AB108F" w:rsidRDefault="00AB108F" w:rsidP="00AB108F">
            <w:pPr>
              <w:pStyle w:val="TableParagraph"/>
              <w:spacing w:before="112"/>
              <w:ind w:left="1" w:right="1"/>
              <w:jc w:val="center"/>
              <w:rPr>
                <w:sz w:val="24"/>
              </w:rPr>
            </w:pPr>
            <w:r>
              <w:rPr>
                <w:sz w:val="24"/>
              </w:rPr>
              <w:t xml:space="preserve">Ghi </w:t>
            </w:r>
            <w:r>
              <w:rPr>
                <w:spacing w:val="-5"/>
                <w:sz w:val="24"/>
              </w:rPr>
              <w:t>chú</w:t>
            </w:r>
          </w:p>
        </w:tc>
      </w:tr>
      <w:tr w:rsidR="00AB108F" w14:paraId="68E48C1E" w14:textId="77777777" w:rsidTr="00AB108F">
        <w:trPr>
          <w:trHeight w:val="362"/>
        </w:trPr>
        <w:tc>
          <w:tcPr>
            <w:tcW w:w="869" w:type="dxa"/>
          </w:tcPr>
          <w:p w14:paraId="7B58866F" w14:textId="77777777" w:rsidR="00AB108F" w:rsidRDefault="00AB108F" w:rsidP="00AB108F">
            <w:pPr>
              <w:pStyle w:val="TableParagraph"/>
              <w:spacing w:before="111" w:line="264" w:lineRule="exact"/>
              <w:ind w:left="7" w:right="1"/>
              <w:jc w:val="center"/>
              <w:rPr>
                <w:sz w:val="24"/>
              </w:rPr>
            </w:pPr>
            <w:r>
              <w:rPr>
                <w:spacing w:val="-10"/>
                <w:sz w:val="24"/>
              </w:rPr>
              <w:t>1</w:t>
            </w:r>
          </w:p>
        </w:tc>
        <w:tc>
          <w:tcPr>
            <w:tcW w:w="1137" w:type="dxa"/>
          </w:tcPr>
          <w:p w14:paraId="0E2A479D" w14:textId="77777777" w:rsidR="00AB108F" w:rsidRDefault="00AB108F" w:rsidP="00AB108F">
            <w:pPr>
              <w:pStyle w:val="TableParagraph"/>
              <w:spacing w:before="111" w:line="264" w:lineRule="exact"/>
              <w:ind w:left="4"/>
              <w:jc w:val="center"/>
              <w:rPr>
                <w:sz w:val="24"/>
              </w:rPr>
            </w:pPr>
            <w:r>
              <w:rPr>
                <w:spacing w:val="-10"/>
                <w:sz w:val="24"/>
              </w:rPr>
              <w:t>2</w:t>
            </w:r>
          </w:p>
        </w:tc>
        <w:tc>
          <w:tcPr>
            <w:tcW w:w="1503" w:type="dxa"/>
          </w:tcPr>
          <w:p w14:paraId="070A0C1C" w14:textId="77777777" w:rsidR="00AB108F" w:rsidRDefault="00AB108F" w:rsidP="00AB108F">
            <w:pPr>
              <w:pStyle w:val="TableParagraph"/>
              <w:spacing w:before="111" w:line="264" w:lineRule="exact"/>
              <w:ind w:left="11"/>
              <w:jc w:val="center"/>
              <w:rPr>
                <w:sz w:val="24"/>
              </w:rPr>
            </w:pPr>
            <w:r>
              <w:rPr>
                <w:spacing w:val="-10"/>
                <w:sz w:val="24"/>
              </w:rPr>
              <w:t>3</w:t>
            </w:r>
          </w:p>
        </w:tc>
        <w:tc>
          <w:tcPr>
            <w:tcW w:w="1672" w:type="dxa"/>
          </w:tcPr>
          <w:p w14:paraId="277F38E2" w14:textId="77777777" w:rsidR="00AB108F" w:rsidRDefault="00AB108F" w:rsidP="00AB108F">
            <w:pPr>
              <w:pStyle w:val="TableParagraph"/>
              <w:spacing w:before="111" w:line="264" w:lineRule="exact"/>
              <w:ind w:left="8" w:right="2"/>
              <w:jc w:val="center"/>
              <w:rPr>
                <w:sz w:val="24"/>
              </w:rPr>
            </w:pPr>
            <w:r>
              <w:rPr>
                <w:spacing w:val="-10"/>
                <w:sz w:val="24"/>
              </w:rPr>
              <w:t>4</w:t>
            </w:r>
          </w:p>
        </w:tc>
        <w:tc>
          <w:tcPr>
            <w:tcW w:w="2340" w:type="dxa"/>
          </w:tcPr>
          <w:p w14:paraId="56B5FE1B" w14:textId="77777777" w:rsidR="00AB108F" w:rsidRDefault="00AB108F" w:rsidP="00AB108F">
            <w:pPr>
              <w:pStyle w:val="TableParagraph"/>
              <w:spacing w:before="111" w:line="264" w:lineRule="exact"/>
              <w:ind w:left="7"/>
              <w:jc w:val="center"/>
              <w:rPr>
                <w:sz w:val="24"/>
              </w:rPr>
            </w:pPr>
            <w:r>
              <w:rPr>
                <w:spacing w:val="-10"/>
                <w:sz w:val="24"/>
              </w:rPr>
              <w:t>5</w:t>
            </w:r>
          </w:p>
        </w:tc>
        <w:tc>
          <w:tcPr>
            <w:tcW w:w="1505" w:type="dxa"/>
          </w:tcPr>
          <w:p w14:paraId="1EE24101" w14:textId="77777777" w:rsidR="00AB108F" w:rsidRDefault="00AB108F" w:rsidP="00AB108F">
            <w:pPr>
              <w:pStyle w:val="TableParagraph"/>
              <w:spacing w:before="111" w:line="264" w:lineRule="exact"/>
              <w:ind w:left="9"/>
              <w:jc w:val="center"/>
              <w:rPr>
                <w:sz w:val="24"/>
              </w:rPr>
            </w:pPr>
            <w:r>
              <w:rPr>
                <w:spacing w:val="-10"/>
                <w:sz w:val="24"/>
              </w:rPr>
              <w:t>6</w:t>
            </w:r>
          </w:p>
        </w:tc>
      </w:tr>
      <w:tr w:rsidR="00AB108F" w14:paraId="1543DC06" w14:textId="77777777" w:rsidTr="00AB108F">
        <w:trPr>
          <w:trHeight w:val="365"/>
        </w:trPr>
        <w:tc>
          <w:tcPr>
            <w:tcW w:w="869" w:type="dxa"/>
          </w:tcPr>
          <w:p w14:paraId="22E0430D" w14:textId="77777777" w:rsidR="00AB108F" w:rsidRDefault="00AB108F" w:rsidP="00AB108F">
            <w:pPr>
              <w:pStyle w:val="TableParagraph"/>
              <w:rPr>
                <w:sz w:val="24"/>
              </w:rPr>
            </w:pPr>
          </w:p>
        </w:tc>
        <w:tc>
          <w:tcPr>
            <w:tcW w:w="1137" w:type="dxa"/>
          </w:tcPr>
          <w:p w14:paraId="10790FA2" w14:textId="77777777" w:rsidR="00AB108F" w:rsidRDefault="00AB108F" w:rsidP="00AB108F">
            <w:pPr>
              <w:pStyle w:val="TableParagraph"/>
              <w:rPr>
                <w:sz w:val="24"/>
              </w:rPr>
            </w:pPr>
          </w:p>
        </w:tc>
        <w:tc>
          <w:tcPr>
            <w:tcW w:w="1503" w:type="dxa"/>
          </w:tcPr>
          <w:p w14:paraId="0F597F63" w14:textId="77777777" w:rsidR="00AB108F" w:rsidRDefault="00AB108F" w:rsidP="00AB108F">
            <w:pPr>
              <w:pStyle w:val="TableParagraph"/>
              <w:rPr>
                <w:sz w:val="24"/>
              </w:rPr>
            </w:pPr>
          </w:p>
        </w:tc>
        <w:tc>
          <w:tcPr>
            <w:tcW w:w="1672" w:type="dxa"/>
          </w:tcPr>
          <w:p w14:paraId="7778C204" w14:textId="77777777" w:rsidR="00AB108F" w:rsidRDefault="00AB108F" w:rsidP="00AB108F">
            <w:pPr>
              <w:pStyle w:val="TableParagraph"/>
              <w:rPr>
                <w:sz w:val="24"/>
              </w:rPr>
            </w:pPr>
          </w:p>
        </w:tc>
        <w:tc>
          <w:tcPr>
            <w:tcW w:w="2340" w:type="dxa"/>
          </w:tcPr>
          <w:p w14:paraId="6EB81779" w14:textId="77777777" w:rsidR="00AB108F" w:rsidRDefault="00AB108F" w:rsidP="00AB108F">
            <w:pPr>
              <w:pStyle w:val="TableParagraph"/>
              <w:rPr>
                <w:sz w:val="24"/>
              </w:rPr>
            </w:pPr>
          </w:p>
        </w:tc>
        <w:tc>
          <w:tcPr>
            <w:tcW w:w="1505" w:type="dxa"/>
          </w:tcPr>
          <w:p w14:paraId="27697F42" w14:textId="77777777" w:rsidR="00AB108F" w:rsidRDefault="00AB108F" w:rsidP="00AB108F">
            <w:pPr>
              <w:pStyle w:val="TableParagraph"/>
              <w:rPr>
                <w:sz w:val="24"/>
              </w:rPr>
            </w:pPr>
          </w:p>
        </w:tc>
      </w:tr>
    </w:tbl>
    <w:p w14:paraId="675C8BDF" w14:textId="77777777" w:rsidR="00AB108F" w:rsidRDefault="00AB108F" w:rsidP="00AB108F">
      <w:pPr>
        <w:pStyle w:val="ListParagraph"/>
        <w:widowControl w:val="0"/>
        <w:tabs>
          <w:tab w:val="left" w:pos="862"/>
        </w:tabs>
        <w:autoSpaceDE w:val="0"/>
        <w:autoSpaceDN w:val="0"/>
        <w:spacing w:before="112"/>
        <w:contextualSpacing w:val="0"/>
      </w:pPr>
      <w:r>
        <w:t>8. Cơ</w:t>
      </w:r>
      <w:r>
        <w:rPr>
          <w:spacing w:val="-1"/>
        </w:rPr>
        <w:t xml:space="preserve"> </w:t>
      </w:r>
      <w:r>
        <w:t>sở</w:t>
      </w:r>
      <w:r>
        <w:rPr>
          <w:spacing w:val="-1"/>
        </w:rPr>
        <w:t xml:space="preserve"> </w:t>
      </w:r>
      <w:r>
        <w:t>kiểm nghiệm</w:t>
      </w:r>
      <w:r>
        <w:rPr>
          <w:spacing w:val="-1"/>
        </w:rPr>
        <w:t xml:space="preserve"> </w:t>
      </w:r>
      <w:r>
        <w:t xml:space="preserve">cam </w:t>
      </w:r>
      <w:r>
        <w:rPr>
          <w:spacing w:val="-5"/>
        </w:rPr>
        <w:t>kết</w:t>
      </w:r>
    </w:p>
    <w:p w14:paraId="646EE4F8" w14:textId="77777777" w:rsidR="00AB108F" w:rsidRDefault="00AB108F" w:rsidP="00AB108F">
      <w:pPr>
        <w:pStyle w:val="ListParagraph"/>
        <w:widowControl w:val="0"/>
        <w:tabs>
          <w:tab w:val="left" w:pos="1326"/>
        </w:tabs>
        <w:autoSpaceDE w:val="0"/>
        <w:autoSpaceDN w:val="0"/>
        <w:contextualSpacing w:val="0"/>
      </w:pPr>
      <w:r>
        <w:t>- Thực</w:t>
      </w:r>
      <w:r>
        <w:rPr>
          <w:spacing w:val="-3"/>
        </w:rPr>
        <w:t xml:space="preserve"> </w:t>
      </w:r>
      <w:r>
        <w:t>hiện Quyết định chỉ định và</w:t>
      </w:r>
      <w:r>
        <w:rPr>
          <w:spacing w:val="-1"/>
        </w:rPr>
        <w:t xml:space="preserve"> </w:t>
      </w:r>
      <w:r>
        <w:t>quản lý</w:t>
      </w:r>
      <w:r>
        <w:rPr>
          <w:spacing w:val="-5"/>
        </w:rPr>
        <w:t xml:space="preserve"> </w:t>
      </w:r>
      <w:r>
        <w:t>hoạt động</w:t>
      </w:r>
      <w:r>
        <w:rPr>
          <w:spacing w:val="-2"/>
        </w:rPr>
        <w:t xml:space="preserve"> </w:t>
      </w:r>
      <w:r>
        <w:t xml:space="preserve">cơ sở kiểm </w:t>
      </w:r>
      <w:r>
        <w:rPr>
          <w:spacing w:val="-2"/>
        </w:rPr>
        <w:t>nghiệm;</w:t>
      </w:r>
    </w:p>
    <w:p w14:paraId="0D52DAB5" w14:textId="77777777" w:rsidR="00AB108F" w:rsidRDefault="00AB108F" w:rsidP="00AB108F">
      <w:pPr>
        <w:pStyle w:val="ListParagraph"/>
        <w:widowControl w:val="0"/>
        <w:tabs>
          <w:tab w:val="left" w:pos="862"/>
        </w:tabs>
        <w:autoSpaceDE w:val="0"/>
        <w:autoSpaceDN w:val="0"/>
        <w:spacing w:before="3" w:after="8"/>
        <w:contextualSpacing w:val="0"/>
        <w:rPr>
          <w:spacing w:val="-2"/>
        </w:rPr>
      </w:pPr>
      <w:r>
        <w:t>- Đáp</w:t>
      </w:r>
      <w:r>
        <w:rPr>
          <w:spacing w:val="-3"/>
        </w:rPr>
        <w:t xml:space="preserve"> </w:t>
      </w:r>
      <w:r>
        <w:t>ứng</w:t>
      </w:r>
      <w:r>
        <w:rPr>
          <w:spacing w:val="-2"/>
        </w:rPr>
        <w:t xml:space="preserve"> </w:t>
      </w:r>
      <w:r>
        <w:t>các</w:t>
      </w:r>
      <w:r>
        <w:rPr>
          <w:spacing w:val="2"/>
        </w:rPr>
        <w:t xml:space="preserve"> </w:t>
      </w:r>
      <w:r>
        <w:t>yêu</w:t>
      </w:r>
      <w:r>
        <w:rPr>
          <w:spacing w:val="-1"/>
        </w:rPr>
        <w:t xml:space="preserve"> </w:t>
      </w:r>
      <w:r>
        <w:t>cầu</w:t>
      </w:r>
      <w:r>
        <w:rPr>
          <w:spacing w:val="1"/>
        </w:rPr>
        <w:t xml:space="preserve"> </w:t>
      </w:r>
      <w:r>
        <w:t>của</w:t>
      </w:r>
      <w:r>
        <w:rPr>
          <w:spacing w:val="-2"/>
        </w:rPr>
        <w:t xml:space="preserve"> </w:t>
      </w:r>
      <w:r>
        <w:t>cơ</w:t>
      </w:r>
      <w:r>
        <w:rPr>
          <w:spacing w:val="-1"/>
        </w:rPr>
        <w:t xml:space="preserve"> </w:t>
      </w:r>
      <w:r>
        <w:t>quan</w:t>
      </w:r>
      <w:r>
        <w:rPr>
          <w:spacing w:val="-1"/>
        </w:rPr>
        <w:t xml:space="preserve"> </w:t>
      </w:r>
      <w:r>
        <w:t>đánh</w:t>
      </w:r>
      <w:r>
        <w:rPr>
          <w:spacing w:val="1"/>
        </w:rPr>
        <w:t xml:space="preserve"> </w:t>
      </w:r>
      <w:r>
        <w:t>giá</w:t>
      </w:r>
      <w:r>
        <w:rPr>
          <w:spacing w:val="-1"/>
        </w:rPr>
        <w:t xml:space="preserve"> </w:t>
      </w:r>
      <w:r>
        <w:t>khi</w:t>
      </w:r>
      <w:r>
        <w:rPr>
          <w:spacing w:val="-1"/>
        </w:rPr>
        <w:t xml:space="preserve"> </w:t>
      </w:r>
      <w:r>
        <w:t>tiến</w:t>
      </w:r>
      <w:r>
        <w:rPr>
          <w:spacing w:val="-1"/>
        </w:rPr>
        <w:t xml:space="preserve"> </w:t>
      </w:r>
      <w:r>
        <w:t>hành</w:t>
      </w:r>
      <w:r>
        <w:rPr>
          <w:spacing w:val="-1"/>
        </w:rPr>
        <w:t xml:space="preserve"> </w:t>
      </w:r>
      <w:r>
        <w:t>đánh</w:t>
      </w:r>
      <w:r>
        <w:rPr>
          <w:spacing w:val="1"/>
        </w:rPr>
        <w:t xml:space="preserve"> </w:t>
      </w:r>
      <w:r>
        <w:t>giá cơ</w:t>
      </w:r>
      <w:r>
        <w:rPr>
          <w:spacing w:val="-1"/>
        </w:rPr>
        <w:t xml:space="preserve"> </w:t>
      </w:r>
      <w:r>
        <w:t>sở</w:t>
      </w:r>
      <w:r>
        <w:rPr>
          <w:spacing w:val="-1"/>
        </w:rPr>
        <w:t xml:space="preserve"> </w:t>
      </w:r>
      <w:r>
        <w:t xml:space="preserve">kiểm </w:t>
      </w:r>
      <w:r>
        <w:rPr>
          <w:spacing w:val="-2"/>
        </w:rPr>
        <w:t>nghiệm</w:t>
      </w:r>
    </w:p>
    <w:p w14:paraId="3E9D18B6" w14:textId="77777777" w:rsidR="00AB108F" w:rsidRDefault="00AB108F" w:rsidP="00AB108F">
      <w:pPr>
        <w:pStyle w:val="Heading2"/>
        <w:tabs>
          <w:tab w:val="left" w:pos="5562"/>
        </w:tabs>
        <w:ind w:left="2033"/>
      </w:pPr>
      <w:r>
        <w:rPr>
          <w:spacing w:val="-2"/>
        </w:rPr>
        <w:t>Thủ</w:t>
      </w:r>
      <w:r>
        <w:rPr>
          <w:spacing w:val="-8"/>
        </w:rPr>
        <w:t xml:space="preserve"> </w:t>
      </w:r>
      <w:r>
        <w:rPr>
          <w:spacing w:val="-2"/>
        </w:rPr>
        <w:t>trƣởng</w:t>
      </w:r>
      <w:r>
        <w:rPr>
          <w:spacing w:val="-7"/>
        </w:rPr>
        <w:t xml:space="preserve"> </w:t>
      </w:r>
      <w:r>
        <w:rPr>
          <w:spacing w:val="-2"/>
        </w:rPr>
        <w:t>đơn</w:t>
      </w:r>
      <w:r>
        <w:rPr>
          <w:spacing w:val="-7"/>
        </w:rPr>
        <w:t xml:space="preserve"> </w:t>
      </w:r>
      <w:r>
        <w:rPr>
          <w:spacing w:val="-5"/>
        </w:rPr>
        <w:t>vị</w:t>
      </w:r>
      <w:r>
        <w:tab/>
        <w:t>Phụ</w:t>
      </w:r>
      <w:r>
        <w:rPr>
          <w:spacing w:val="-4"/>
        </w:rPr>
        <w:t xml:space="preserve"> </w:t>
      </w:r>
      <w:r>
        <w:t>trách</w:t>
      </w:r>
      <w:r>
        <w:rPr>
          <w:spacing w:val="-1"/>
        </w:rPr>
        <w:t xml:space="preserve"> </w:t>
      </w:r>
      <w:r>
        <w:t>cơ sở</w:t>
      </w:r>
      <w:r>
        <w:rPr>
          <w:spacing w:val="-2"/>
        </w:rPr>
        <w:t xml:space="preserve"> </w:t>
      </w:r>
      <w:r>
        <w:t>kiểm</w:t>
      </w:r>
      <w:r>
        <w:rPr>
          <w:spacing w:val="-4"/>
        </w:rPr>
        <w:t xml:space="preserve"> </w:t>
      </w:r>
      <w:r>
        <w:rPr>
          <w:spacing w:val="-2"/>
        </w:rPr>
        <w:t>nghiệm</w:t>
      </w:r>
    </w:p>
    <w:p w14:paraId="2BC9D87B" w14:textId="77777777" w:rsidR="00AB108F" w:rsidRDefault="00AB108F" w:rsidP="00AB108F">
      <w:pPr>
        <w:tabs>
          <w:tab w:val="left" w:pos="5828"/>
        </w:tabs>
        <w:spacing w:before="115"/>
        <w:ind w:left="1582"/>
        <w:rPr>
          <w:i/>
        </w:rPr>
      </w:pPr>
      <w:r>
        <w:rPr>
          <w:i/>
        </w:rPr>
        <w:t>(Ký</w:t>
      </w:r>
      <w:r>
        <w:rPr>
          <w:i/>
          <w:spacing w:val="-4"/>
        </w:rPr>
        <w:t xml:space="preserve"> </w:t>
      </w:r>
      <w:r>
        <w:rPr>
          <w:i/>
        </w:rPr>
        <w:t>tên và</w:t>
      </w:r>
      <w:r>
        <w:rPr>
          <w:i/>
          <w:spacing w:val="-1"/>
        </w:rPr>
        <w:t xml:space="preserve"> </w:t>
      </w:r>
      <w:r>
        <w:rPr>
          <w:i/>
        </w:rPr>
        <w:t xml:space="preserve">đóng </w:t>
      </w:r>
      <w:r>
        <w:rPr>
          <w:i/>
          <w:spacing w:val="-4"/>
        </w:rPr>
        <w:t>dấu</w:t>
      </w:r>
      <w:r>
        <w:rPr>
          <w:spacing w:val="-4"/>
        </w:rPr>
        <w:t>)</w:t>
      </w:r>
      <w:r>
        <w:tab/>
        <w:t>(</w:t>
      </w:r>
      <w:r>
        <w:rPr>
          <w:spacing w:val="-4"/>
        </w:rPr>
        <w:t xml:space="preserve"> </w:t>
      </w:r>
      <w:r>
        <w:rPr>
          <w:i/>
        </w:rPr>
        <w:t xml:space="preserve">Ký, ghi rõ họ </w:t>
      </w:r>
      <w:r>
        <w:rPr>
          <w:i/>
          <w:spacing w:val="-4"/>
        </w:rPr>
        <w:t>tên)</w:t>
      </w:r>
    </w:p>
    <w:p w14:paraId="7982C2C4" w14:textId="77777777" w:rsidR="00AB108F" w:rsidRPr="00251817" w:rsidRDefault="00AB108F" w:rsidP="00AB108F">
      <w:pPr>
        <w:pStyle w:val="ListParagraph"/>
        <w:widowControl w:val="0"/>
        <w:tabs>
          <w:tab w:val="left" w:pos="862"/>
        </w:tabs>
        <w:autoSpaceDE w:val="0"/>
        <w:autoSpaceDN w:val="0"/>
        <w:spacing w:before="3" w:after="8"/>
        <w:contextualSpacing w:val="0"/>
      </w:pPr>
    </w:p>
    <w:p w14:paraId="2876E279" w14:textId="77777777" w:rsidR="00AB108F" w:rsidRPr="00AB1ECE" w:rsidRDefault="00AB108F" w:rsidP="00AB108F">
      <w:pPr>
        <w:pStyle w:val="ListParagraph"/>
        <w:widowControl w:val="0"/>
        <w:tabs>
          <w:tab w:val="left" w:pos="862"/>
        </w:tabs>
        <w:autoSpaceDE w:val="0"/>
        <w:autoSpaceDN w:val="0"/>
        <w:spacing w:before="3" w:after="8"/>
        <w:ind w:left="835"/>
        <w:contextualSpacing w:val="0"/>
      </w:pPr>
    </w:p>
    <w:p w14:paraId="73DB0CCD" w14:textId="77777777" w:rsidR="00AB108F" w:rsidRDefault="00AB108F" w:rsidP="00AB108F">
      <w:pPr>
        <w:pStyle w:val="TableParagraph"/>
        <w:rPr>
          <w:sz w:val="24"/>
        </w:rPr>
      </w:pPr>
    </w:p>
    <w:p w14:paraId="3587144D" w14:textId="77777777" w:rsidR="00AB108F" w:rsidRDefault="00AB108F" w:rsidP="00AB108F">
      <w:pPr>
        <w:pStyle w:val="TableParagraph"/>
        <w:rPr>
          <w:sz w:val="24"/>
        </w:rPr>
      </w:pPr>
    </w:p>
    <w:p w14:paraId="1A22A352" w14:textId="77777777" w:rsidR="00AB108F" w:rsidRDefault="00AB108F" w:rsidP="00AB108F">
      <w:pPr>
        <w:pStyle w:val="TableParagraph"/>
        <w:rPr>
          <w:sz w:val="24"/>
        </w:rPr>
      </w:pPr>
    </w:p>
    <w:p w14:paraId="3DE02FFF" w14:textId="77777777" w:rsidR="00AB108F" w:rsidRDefault="00AB108F" w:rsidP="00AB108F">
      <w:pPr>
        <w:pStyle w:val="TableParagraph"/>
        <w:rPr>
          <w:sz w:val="24"/>
        </w:rPr>
      </w:pPr>
    </w:p>
    <w:p w14:paraId="5C9E0DBF" w14:textId="77777777" w:rsidR="00AB108F" w:rsidRDefault="00AB108F" w:rsidP="00AB108F">
      <w:pPr>
        <w:pStyle w:val="TableParagraph"/>
        <w:rPr>
          <w:sz w:val="24"/>
        </w:rPr>
      </w:pPr>
    </w:p>
    <w:p w14:paraId="3682367F" w14:textId="77777777" w:rsidR="00AB108F" w:rsidRDefault="00AB108F" w:rsidP="00AB108F">
      <w:pPr>
        <w:pStyle w:val="TableParagraph"/>
        <w:rPr>
          <w:sz w:val="24"/>
        </w:rPr>
      </w:pPr>
    </w:p>
    <w:p w14:paraId="3C71855F" w14:textId="77777777" w:rsidR="00AB108F" w:rsidRDefault="00AB108F" w:rsidP="00AB108F">
      <w:pPr>
        <w:pStyle w:val="TableParagraph"/>
        <w:rPr>
          <w:sz w:val="24"/>
        </w:rPr>
      </w:pPr>
    </w:p>
    <w:p w14:paraId="6A16622E" w14:textId="77777777" w:rsidR="00AB108F" w:rsidRDefault="00AB108F" w:rsidP="00AB108F">
      <w:pPr>
        <w:pStyle w:val="TableParagraph"/>
        <w:rPr>
          <w:sz w:val="24"/>
        </w:rPr>
      </w:pPr>
    </w:p>
    <w:p w14:paraId="77C1624A" w14:textId="77777777" w:rsidR="00AB108F" w:rsidRDefault="00AB108F" w:rsidP="00AB108F">
      <w:pPr>
        <w:pStyle w:val="TableParagraph"/>
        <w:rPr>
          <w:sz w:val="24"/>
        </w:rPr>
      </w:pPr>
    </w:p>
    <w:p w14:paraId="50E49A15" w14:textId="77777777" w:rsidR="00AB108F" w:rsidRDefault="00AB108F" w:rsidP="00AB108F">
      <w:pPr>
        <w:pStyle w:val="TableParagraph"/>
        <w:rPr>
          <w:sz w:val="24"/>
        </w:rPr>
      </w:pPr>
    </w:p>
    <w:p w14:paraId="6CF7F25D" w14:textId="77777777" w:rsidR="00AB108F" w:rsidRDefault="00AB108F" w:rsidP="00AB108F">
      <w:pPr>
        <w:pStyle w:val="TableParagraph"/>
        <w:rPr>
          <w:sz w:val="24"/>
        </w:rPr>
      </w:pPr>
    </w:p>
    <w:p w14:paraId="7F19D8B6" w14:textId="77777777" w:rsidR="00AB108F" w:rsidRDefault="00AB108F" w:rsidP="00AB108F">
      <w:pPr>
        <w:pStyle w:val="TableParagraph"/>
        <w:rPr>
          <w:sz w:val="24"/>
        </w:rPr>
      </w:pPr>
    </w:p>
    <w:p w14:paraId="1D9BB2EF" w14:textId="77777777" w:rsidR="00AB108F" w:rsidRDefault="00AB108F" w:rsidP="00AB108F">
      <w:pPr>
        <w:jc w:val="center"/>
        <w:rPr>
          <w:b/>
          <w:spacing w:val="-5"/>
        </w:rPr>
      </w:pPr>
      <w:r w:rsidRPr="00251817">
        <w:rPr>
          <w:b/>
        </w:rPr>
        <w:lastRenderedPageBreak/>
        <w:t>Mẫu</w:t>
      </w:r>
      <w:r w:rsidRPr="00251817">
        <w:rPr>
          <w:b/>
          <w:spacing w:val="-3"/>
        </w:rPr>
        <w:t xml:space="preserve"> </w:t>
      </w:r>
      <w:r w:rsidRPr="00251817">
        <w:rPr>
          <w:b/>
        </w:rPr>
        <w:t>số</w:t>
      </w:r>
      <w:r w:rsidRPr="00251817">
        <w:rPr>
          <w:b/>
          <w:spacing w:val="-1"/>
        </w:rPr>
        <w:t xml:space="preserve"> </w:t>
      </w:r>
      <w:r w:rsidRPr="00251817">
        <w:rPr>
          <w:b/>
          <w:spacing w:val="-5"/>
        </w:rPr>
        <w:t>07</w:t>
      </w:r>
    </w:p>
    <w:p w14:paraId="792C3531" w14:textId="77777777" w:rsidR="00AB108F" w:rsidRPr="00251817" w:rsidRDefault="00AB108F" w:rsidP="00AB108F">
      <w:pPr>
        <w:ind w:left="660" w:right="450"/>
        <w:jc w:val="center"/>
      </w:pPr>
      <w:r w:rsidRPr="00251817">
        <w:t>MẪU</w:t>
      </w:r>
      <w:r w:rsidRPr="00251817">
        <w:rPr>
          <w:spacing w:val="-2"/>
        </w:rPr>
        <w:t xml:space="preserve"> </w:t>
      </w:r>
      <w:r w:rsidRPr="00251817">
        <w:t>PHIẾU</w:t>
      </w:r>
      <w:r w:rsidRPr="00251817">
        <w:rPr>
          <w:spacing w:val="-3"/>
        </w:rPr>
        <w:t xml:space="preserve"> </w:t>
      </w:r>
      <w:r w:rsidRPr="00251817">
        <w:t>KIỂM</w:t>
      </w:r>
      <w:r w:rsidRPr="00251817">
        <w:rPr>
          <w:spacing w:val="-1"/>
        </w:rPr>
        <w:t xml:space="preserve"> </w:t>
      </w:r>
      <w:r w:rsidRPr="00251817">
        <w:rPr>
          <w:spacing w:val="-2"/>
        </w:rPr>
        <w:t>NGHIỆM</w:t>
      </w:r>
    </w:p>
    <w:p w14:paraId="300185BF" w14:textId="77777777" w:rsidR="00AB108F" w:rsidRPr="00251817" w:rsidRDefault="00AB108F" w:rsidP="00AB108F">
      <w:pPr>
        <w:ind w:left="2160" w:right="1948"/>
        <w:jc w:val="center"/>
        <w:rPr>
          <w:i/>
        </w:rPr>
      </w:pPr>
      <w:r w:rsidRPr="00251817">
        <w:rPr>
          <w:i/>
        </w:rPr>
        <w:t>(Ban</w:t>
      </w:r>
      <w:r w:rsidRPr="00251817">
        <w:rPr>
          <w:i/>
          <w:spacing w:val="-4"/>
        </w:rPr>
        <w:t xml:space="preserve"> </w:t>
      </w:r>
      <w:r w:rsidRPr="00251817">
        <w:rPr>
          <w:i/>
        </w:rPr>
        <w:t>hành</w:t>
      </w:r>
      <w:r w:rsidRPr="00251817">
        <w:rPr>
          <w:i/>
          <w:spacing w:val="-3"/>
        </w:rPr>
        <w:t xml:space="preserve"> </w:t>
      </w:r>
      <w:r w:rsidRPr="00251817">
        <w:rPr>
          <w:i/>
        </w:rPr>
        <w:t>kèm</w:t>
      </w:r>
      <w:r w:rsidRPr="00251817">
        <w:rPr>
          <w:i/>
          <w:spacing w:val="-5"/>
        </w:rPr>
        <w:t xml:space="preserve"> </w:t>
      </w:r>
      <w:r w:rsidRPr="00251817">
        <w:rPr>
          <w:i/>
        </w:rPr>
        <w:t>theo</w:t>
      </w:r>
      <w:r w:rsidRPr="00251817">
        <w:rPr>
          <w:i/>
          <w:spacing w:val="-4"/>
        </w:rPr>
        <w:t xml:space="preserve"> </w:t>
      </w:r>
      <w:r w:rsidRPr="00251817">
        <w:rPr>
          <w:i/>
        </w:rPr>
        <w:t>Phụ</w:t>
      </w:r>
      <w:r w:rsidRPr="00251817">
        <w:rPr>
          <w:i/>
          <w:spacing w:val="-1"/>
        </w:rPr>
        <w:t xml:space="preserve"> </w:t>
      </w:r>
      <w:r w:rsidRPr="00251817">
        <w:rPr>
          <w:i/>
        </w:rPr>
        <w:t>lục</w:t>
      </w:r>
      <w:r w:rsidRPr="00251817">
        <w:rPr>
          <w:i/>
          <w:spacing w:val="-4"/>
        </w:rPr>
        <w:t xml:space="preserve"> </w:t>
      </w:r>
      <w:r w:rsidRPr="00251817">
        <w:rPr>
          <w:i/>
        </w:rPr>
        <w:t>5</w:t>
      </w:r>
      <w:r w:rsidRPr="00251817">
        <w:rPr>
          <w:i/>
          <w:spacing w:val="-4"/>
        </w:rPr>
        <w:t xml:space="preserve"> </w:t>
      </w:r>
      <w:r w:rsidRPr="00251817">
        <w:rPr>
          <w:i/>
        </w:rPr>
        <w:t>Nghị</w:t>
      </w:r>
      <w:r w:rsidRPr="00251817">
        <w:rPr>
          <w:i/>
          <w:spacing w:val="-4"/>
        </w:rPr>
        <w:t xml:space="preserve"> </w:t>
      </w:r>
      <w:r w:rsidRPr="00251817">
        <w:rPr>
          <w:i/>
        </w:rPr>
        <w:t>định</w:t>
      </w:r>
      <w:r w:rsidRPr="00251817">
        <w:rPr>
          <w:i/>
          <w:spacing w:val="-4"/>
        </w:rPr>
        <w:t xml:space="preserve"> </w:t>
      </w:r>
      <w:r w:rsidRPr="00251817">
        <w:rPr>
          <w:i/>
        </w:rPr>
        <w:t>số</w:t>
      </w:r>
      <w:r w:rsidRPr="00251817">
        <w:rPr>
          <w:i/>
          <w:spacing w:val="-4"/>
        </w:rPr>
        <w:t xml:space="preserve"> </w:t>
      </w:r>
      <w:r w:rsidRPr="00251817">
        <w:rPr>
          <w:i/>
        </w:rPr>
        <w:t>148/2025/NĐ-CP ngày 12 tháng 06 năm 2025 của Chính phủ)</w:t>
      </w:r>
    </w:p>
    <w:tbl>
      <w:tblPr>
        <w:tblW w:w="8160" w:type="dxa"/>
        <w:tblInd w:w="1061" w:type="dxa"/>
        <w:tblLayout w:type="fixed"/>
        <w:tblCellMar>
          <w:left w:w="0" w:type="dxa"/>
          <w:right w:w="0" w:type="dxa"/>
        </w:tblCellMar>
        <w:tblLook w:val="01E0" w:firstRow="1" w:lastRow="1" w:firstColumn="1" w:lastColumn="1" w:noHBand="0" w:noVBand="0"/>
      </w:tblPr>
      <w:tblGrid>
        <w:gridCol w:w="2854"/>
        <w:gridCol w:w="5306"/>
      </w:tblGrid>
      <w:tr w:rsidR="00AB108F" w14:paraId="0D35F090" w14:textId="77777777" w:rsidTr="00AB108F">
        <w:trPr>
          <w:trHeight w:val="1052"/>
        </w:trPr>
        <w:tc>
          <w:tcPr>
            <w:tcW w:w="2854" w:type="dxa"/>
          </w:tcPr>
          <w:p w14:paraId="4574CE6C" w14:textId="77777777" w:rsidR="00AB108F" w:rsidRPr="00251817" w:rsidRDefault="00AB108F" w:rsidP="00AB108F">
            <w:pPr>
              <w:pStyle w:val="TableParagraph"/>
              <w:spacing w:after="58" w:line="266" w:lineRule="exact"/>
              <w:ind w:right="199"/>
              <w:jc w:val="center"/>
              <w:rPr>
                <w:b/>
                <w:sz w:val="24"/>
                <w:szCs w:val="24"/>
              </w:rPr>
            </w:pPr>
            <w:r w:rsidRPr="00251817">
              <w:rPr>
                <w:b/>
                <w:sz w:val="24"/>
                <w:szCs w:val="24"/>
              </w:rPr>
              <w:t>CƠ</w:t>
            </w:r>
            <w:r w:rsidRPr="00251817">
              <w:rPr>
                <w:b/>
                <w:spacing w:val="-1"/>
                <w:sz w:val="24"/>
                <w:szCs w:val="24"/>
              </w:rPr>
              <w:t xml:space="preserve"> </w:t>
            </w:r>
            <w:r w:rsidRPr="00251817">
              <w:rPr>
                <w:b/>
                <w:sz w:val="24"/>
                <w:szCs w:val="24"/>
              </w:rPr>
              <w:t>SỞ</w:t>
            </w:r>
            <w:r w:rsidRPr="00251817">
              <w:rPr>
                <w:b/>
                <w:spacing w:val="-1"/>
                <w:sz w:val="24"/>
                <w:szCs w:val="24"/>
              </w:rPr>
              <w:t xml:space="preserve"> </w:t>
            </w:r>
            <w:r w:rsidRPr="00251817">
              <w:rPr>
                <w:b/>
                <w:sz w:val="24"/>
                <w:szCs w:val="24"/>
              </w:rPr>
              <w:t>KIỂM</w:t>
            </w:r>
            <w:r w:rsidRPr="00251817">
              <w:rPr>
                <w:b/>
                <w:spacing w:val="-1"/>
                <w:sz w:val="24"/>
                <w:szCs w:val="24"/>
              </w:rPr>
              <w:t xml:space="preserve"> </w:t>
            </w:r>
            <w:r w:rsidRPr="00251817">
              <w:rPr>
                <w:b/>
                <w:spacing w:val="-2"/>
                <w:sz w:val="24"/>
                <w:szCs w:val="24"/>
              </w:rPr>
              <w:t>NGHIỆM</w:t>
            </w:r>
          </w:p>
          <w:p w14:paraId="2D1FDD80" w14:textId="77777777" w:rsidR="00AB108F" w:rsidRPr="00251817" w:rsidRDefault="00AB108F" w:rsidP="00AB108F">
            <w:pPr>
              <w:pStyle w:val="TableParagraph"/>
              <w:spacing w:line="20" w:lineRule="exact"/>
              <w:ind w:left="775"/>
              <w:rPr>
                <w:sz w:val="24"/>
                <w:szCs w:val="24"/>
              </w:rPr>
            </w:pPr>
            <w:r w:rsidRPr="00251817">
              <w:rPr>
                <w:noProof/>
                <w:sz w:val="24"/>
                <w:szCs w:val="24"/>
                <w:lang w:val="en-US"/>
              </w:rPr>
              <mc:AlternateContent>
                <mc:Choice Requires="wpg">
                  <w:drawing>
                    <wp:inline distT="0" distB="0" distL="0" distR="0" wp14:anchorId="62D0CAFF" wp14:editId="7F087BD7">
                      <wp:extent cx="581025" cy="12700"/>
                      <wp:effectExtent l="0" t="0" r="28575" b="635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 cy="12700"/>
                                <a:chOff x="0" y="0"/>
                                <a:chExt cx="581025" cy="12700"/>
                              </a:xfrm>
                            </wpg:grpSpPr>
                            <wps:wsp>
                              <wps:cNvPr id="26" name="Graphic 20"/>
                              <wps:cNvSpPr/>
                              <wps:spPr>
                                <a:xfrm>
                                  <a:off x="0" y="6350"/>
                                  <a:ext cx="581025" cy="1270"/>
                                </a:xfrm>
                                <a:custGeom>
                                  <a:avLst/>
                                  <a:gdLst/>
                                  <a:ahLst/>
                                  <a:cxnLst/>
                                  <a:rect l="l" t="t" r="r" b="b"/>
                                  <a:pathLst>
                                    <a:path w="581025">
                                      <a:moveTo>
                                        <a:pt x="0" y="0"/>
                                      </a:moveTo>
                                      <a:lnTo>
                                        <a:pt x="58102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CC1693" id="Group 19" o:spid="_x0000_s1026" style="width:45.75pt;height:1pt;mso-position-horizontal-relative:char;mso-position-vertical-relative:line" coordsize="581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">
                      <v:shape id="Graphic 20" o:spid="_x0000_s1027" style="position:absolute;top:63;width:5810;height:13;visibility:visible;mso-wrap-style:square;v-text-anchor:top" coordsize="581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" path="m,l581025,e" filled="f" strokeweight="1pt">
                        <v:path arrowok="t"/>
                      </v:shape>
                      <w10:anchorlock/>
                    </v:group>
                  </w:pict>
                </mc:Fallback>
              </mc:AlternateContent>
            </w:r>
          </w:p>
          <w:p w14:paraId="3A81504A" w14:textId="77777777" w:rsidR="00AB108F" w:rsidRPr="00251817" w:rsidRDefault="00AB108F" w:rsidP="00AB108F">
            <w:pPr>
              <w:pStyle w:val="TableParagraph"/>
              <w:spacing w:before="157"/>
              <w:rPr>
                <w:i/>
                <w:sz w:val="24"/>
                <w:szCs w:val="24"/>
              </w:rPr>
            </w:pPr>
          </w:p>
          <w:p w14:paraId="0DF20A17" w14:textId="77777777" w:rsidR="00AB108F" w:rsidRPr="00251817" w:rsidRDefault="00AB108F" w:rsidP="00AB108F">
            <w:pPr>
              <w:pStyle w:val="TableParagraph"/>
              <w:spacing w:line="256" w:lineRule="exact"/>
              <w:ind w:left="3" w:right="199"/>
              <w:jc w:val="center"/>
              <w:rPr>
                <w:sz w:val="24"/>
                <w:szCs w:val="24"/>
              </w:rPr>
            </w:pPr>
            <w:r w:rsidRPr="00251817">
              <w:rPr>
                <w:sz w:val="24"/>
                <w:szCs w:val="24"/>
              </w:rPr>
              <w:t xml:space="preserve">Số: </w:t>
            </w:r>
            <w:r w:rsidRPr="00251817">
              <w:rPr>
                <w:spacing w:val="-2"/>
                <w:sz w:val="24"/>
                <w:szCs w:val="24"/>
              </w:rPr>
              <w:t>............</w:t>
            </w:r>
          </w:p>
        </w:tc>
        <w:tc>
          <w:tcPr>
            <w:tcW w:w="5306" w:type="dxa"/>
          </w:tcPr>
          <w:p w14:paraId="1979DAB7" w14:textId="77777777" w:rsidR="00AB108F" w:rsidRPr="00251817" w:rsidRDefault="00AB108F" w:rsidP="00AB108F">
            <w:pPr>
              <w:pStyle w:val="TableParagraph"/>
              <w:spacing w:line="266" w:lineRule="exact"/>
              <w:ind w:left="249"/>
              <w:rPr>
                <w:b/>
                <w:sz w:val="24"/>
                <w:szCs w:val="24"/>
              </w:rPr>
            </w:pPr>
            <w:r w:rsidRPr="00251817">
              <w:rPr>
                <w:b/>
                <w:sz w:val="24"/>
                <w:szCs w:val="24"/>
              </w:rPr>
              <w:t>CỘNG</w:t>
            </w:r>
            <w:r w:rsidRPr="00251817">
              <w:rPr>
                <w:b/>
                <w:spacing w:val="-7"/>
                <w:sz w:val="24"/>
                <w:szCs w:val="24"/>
              </w:rPr>
              <w:t xml:space="preserve"> </w:t>
            </w:r>
            <w:r w:rsidRPr="00251817">
              <w:rPr>
                <w:b/>
                <w:sz w:val="24"/>
                <w:szCs w:val="24"/>
              </w:rPr>
              <w:t>HOÀ</w:t>
            </w:r>
            <w:r w:rsidRPr="00251817">
              <w:rPr>
                <w:b/>
                <w:spacing w:val="-2"/>
                <w:sz w:val="24"/>
                <w:szCs w:val="24"/>
              </w:rPr>
              <w:t xml:space="preserve"> </w:t>
            </w:r>
            <w:r w:rsidRPr="00251817">
              <w:rPr>
                <w:b/>
                <w:sz w:val="24"/>
                <w:szCs w:val="24"/>
              </w:rPr>
              <w:t>XÃ</w:t>
            </w:r>
            <w:r w:rsidRPr="00251817">
              <w:rPr>
                <w:b/>
                <w:spacing w:val="-3"/>
                <w:sz w:val="24"/>
                <w:szCs w:val="24"/>
              </w:rPr>
              <w:t xml:space="preserve"> </w:t>
            </w:r>
            <w:r w:rsidRPr="00251817">
              <w:rPr>
                <w:b/>
                <w:sz w:val="24"/>
                <w:szCs w:val="24"/>
              </w:rPr>
              <w:t>HỘI</w:t>
            </w:r>
            <w:r w:rsidRPr="00251817">
              <w:rPr>
                <w:b/>
                <w:spacing w:val="1"/>
                <w:sz w:val="24"/>
                <w:szCs w:val="24"/>
              </w:rPr>
              <w:t xml:space="preserve"> </w:t>
            </w:r>
            <w:r w:rsidRPr="00251817">
              <w:rPr>
                <w:b/>
                <w:sz w:val="24"/>
                <w:szCs w:val="24"/>
              </w:rPr>
              <w:t>CHỦ</w:t>
            </w:r>
            <w:r w:rsidRPr="00251817">
              <w:rPr>
                <w:b/>
                <w:spacing w:val="-3"/>
                <w:sz w:val="24"/>
                <w:szCs w:val="24"/>
              </w:rPr>
              <w:t xml:space="preserve"> </w:t>
            </w:r>
            <w:r w:rsidRPr="00251817">
              <w:rPr>
                <w:b/>
                <w:sz w:val="24"/>
                <w:szCs w:val="24"/>
              </w:rPr>
              <w:t>NGHĨA</w:t>
            </w:r>
            <w:r w:rsidRPr="00251817">
              <w:rPr>
                <w:b/>
                <w:spacing w:val="-2"/>
                <w:sz w:val="24"/>
                <w:szCs w:val="24"/>
              </w:rPr>
              <w:t xml:space="preserve"> </w:t>
            </w:r>
            <w:r w:rsidRPr="00251817">
              <w:rPr>
                <w:b/>
                <w:sz w:val="24"/>
                <w:szCs w:val="24"/>
              </w:rPr>
              <w:t>VIỆT</w:t>
            </w:r>
            <w:r w:rsidRPr="00251817">
              <w:rPr>
                <w:b/>
                <w:spacing w:val="-1"/>
                <w:sz w:val="24"/>
                <w:szCs w:val="24"/>
              </w:rPr>
              <w:t xml:space="preserve"> </w:t>
            </w:r>
            <w:r w:rsidRPr="00251817">
              <w:rPr>
                <w:b/>
                <w:spacing w:val="-5"/>
                <w:sz w:val="24"/>
                <w:szCs w:val="24"/>
              </w:rPr>
              <w:t>NAM</w:t>
            </w:r>
          </w:p>
          <w:p w14:paraId="72C86775" w14:textId="77777777" w:rsidR="00AB108F" w:rsidRPr="00251817" w:rsidRDefault="00AB108F" w:rsidP="00AB108F">
            <w:pPr>
              <w:pStyle w:val="TableParagraph"/>
              <w:ind w:left="1509"/>
              <w:rPr>
                <w:b/>
                <w:sz w:val="24"/>
                <w:szCs w:val="24"/>
              </w:rPr>
            </w:pPr>
            <w:r w:rsidRPr="00251817">
              <w:rPr>
                <w:noProof/>
                <w:sz w:val="24"/>
                <w:szCs w:val="24"/>
                <w:lang w:val="en-US"/>
              </w:rPr>
              <mc:AlternateContent>
                <mc:Choice Requires="wpg">
                  <w:drawing>
                    <wp:anchor distT="0" distB="0" distL="0" distR="0" simplePos="0" relativeHeight="251685888" behindDoc="1" locked="0" layoutInCell="1" allowOverlap="1" wp14:anchorId="0383D3D5" wp14:editId="73623511">
                      <wp:simplePos x="0" y="0"/>
                      <wp:positionH relativeFrom="column">
                        <wp:posOffset>1113790</wp:posOffset>
                      </wp:positionH>
                      <wp:positionV relativeFrom="paragraph">
                        <wp:posOffset>236220</wp:posOffset>
                      </wp:positionV>
                      <wp:extent cx="2139950" cy="9525"/>
                      <wp:effectExtent l="0" t="0" r="12700" b="952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9950" cy="9525"/>
                                <a:chOff x="0" y="0"/>
                                <a:chExt cx="2139950" cy="9525"/>
                              </a:xfrm>
                            </wpg:grpSpPr>
                            <wps:wsp>
                              <wps:cNvPr id="8" name="Graphic 22"/>
                              <wps:cNvSpPr/>
                              <wps:spPr>
                                <a:xfrm>
                                  <a:off x="0" y="4762"/>
                                  <a:ext cx="2139950" cy="1270"/>
                                </a:xfrm>
                                <a:custGeom>
                                  <a:avLst/>
                                  <a:gdLst/>
                                  <a:ahLst/>
                                  <a:cxnLst/>
                                  <a:rect l="l" t="t" r="r" b="b"/>
                                  <a:pathLst>
                                    <a:path w="2139950">
                                      <a:moveTo>
                                        <a:pt x="0" y="0"/>
                                      </a:moveTo>
                                      <a:lnTo>
                                        <a:pt x="2139950" y="0"/>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7EC95F7" id="Group 3" o:spid="_x0000_s1026" style="position:absolute;margin-left:87.7pt;margin-top:18.6pt;width:168.5pt;height:.75pt;z-index:-251630592;mso-wrap-distance-left:0;mso-wrap-distance-right:0" coordsize="213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">
                      <v:shape id="Graphic 22" o:spid="_x0000_s1027" style="position:absolute;top:47;width:21399;height:13;visibility:visible;mso-wrap-style:square;v-text-anchor:top" coordsize="2139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" path="m,l2139950,e" filled="f">
                        <v:path arrowok="t"/>
                      </v:shape>
                    </v:group>
                  </w:pict>
                </mc:Fallback>
              </mc:AlternateContent>
            </w:r>
            <w:r w:rsidRPr="00251817">
              <w:rPr>
                <w:b/>
                <w:sz w:val="24"/>
                <w:szCs w:val="24"/>
              </w:rPr>
              <w:t>Độc</w:t>
            </w:r>
            <w:r w:rsidRPr="00251817">
              <w:rPr>
                <w:b/>
                <w:spacing w:val="-5"/>
                <w:sz w:val="24"/>
                <w:szCs w:val="24"/>
              </w:rPr>
              <w:t xml:space="preserve"> </w:t>
            </w:r>
            <w:r w:rsidRPr="00251817">
              <w:rPr>
                <w:b/>
                <w:sz w:val="24"/>
                <w:szCs w:val="24"/>
              </w:rPr>
              <w:t>lập</w:t>
            </w:r>
            <w:r w:rsidRPr="00251817">
              <w:rPr>
                <w:b/>
                <w:spacing w:val="1"/>
                <w:sz w:val="24"/>
                <w:szCs w:val="24"/>
              </w:rPr>
              <w:t xml:space="preserve"> </w:t>
            </w:r>
            <w:r w:rsidRPr="00251817">
              <w:rPr>
                <w:b/>
                <w:sz w:val="24"/>
                <w:szCs w:val="24"/>
              </w:rPr>
              <w:t>-</w:t>
            </w:r>
            <w:r w:rsidRPr="00251817">
              <w:rPr>
                <w:b/>
                <w:spacing w:val="-2"/>
                <w:sz w:val="24"/>
                <w:szCs w:val="24"/>
              </w:rPr>
              <w:t xml:space="preserve"> </w:t>
            </w:r>
            <w:r w:rsidRPr="00251817">
              <w:rPr>
                <w:b/>
                <w:sz w:val="24"/>
                <w:szCs w:val="24"/>
              </w:rPr>
              <w:t>Tự</w:t>
            </w:r>
            <w:r w:rsidRPr="00251817">
              <w:rPr>
                <w:b/>
                <w:spacing w:val="-1"/>
                <w:sz w:val="24"/>
                <w:szCs w:val="24"/>
              </w:rPr>
              <w:t xml:space="preserve"> </w:t>
            </w:r>
            <w:r w:rsidRPr="00251817">
              <w:rPr>
                <w:b/>
                <w:sz w:val="24"/>
                <w:szCs w:val="24"/>
              </w:rPr>
              <w:t>do</w:t>
            </w:r>
            <w:r w:rsidRPr="00251817">
              <w:rPr>
                <w:b/>
                <w:spacing w:val="-1"/>
                <w:sz w:val="24"/>
                <w:szCs w:val="24"/>
              </w:rPr>
              <w:t xml:space="preserve"> </w:t>
            </w:r>
            <w:r w:rsidRPr="00251817">
              <w:rPr>
                <w:b/>
                <w:sz w:val="24"/>
                <w:szCs w:val="24"/>
              </w:rPr>
              <w:t>-</w:t>
            </w:r>
            <w:r w:rsidRPr="00251817">
              <w:rPr>
                <w:b/>
                <w:spacing w:val="-1"/>
                <w:sz w:val="24"/>
                <w:szCs w:val="24"/>
              </w:rPr>
              <w:t xml:space="preserve"> </w:t>
            </w:r>
            <w:r w:rsidRPr="00251817">
              <w:rPr>
                <w:b/>
                <w:sz w:val="24"/>
                <w:szCs w:val="24"/>
              </w:rPr>
              <w:t xml:space="preserve">Hạnh </w:t>
            </w:r>
            <w:r w:rsidRPr="00251817">
              <w:rPr>
                <w:b/>
                <w:spacing w:val="-4"/>
                <w:sz w:val="24"/>
                <w:szCs w:val="24"/>
              </w:rPr>
              <w:t>phúc</w:t>
            </w:r>
          </w:p>
        </w:tc>
      </w:tr>
    </w:tbl>
    <w:p w14:paraId="695A7DEE" w14:textId="77777777" w:rsidR="00AB108F" w:rsidRDefault="00AB108F" w:rsidP="00AB108F">
      <w:pPr>
        <w:pStyle w:val="TableParagraph"/>
        <w:rPr>
          <w:sz w:val="24"/>
        </w:rPr>
      </w:pPr>
    </w:p>
    <w:p w14:paraId="4F9E0773" w14:textId="77777777" w:rsidR="00AB108F" w:rsidRPr="00251817" w:rsidRDefault="00AB108F" w:rsidP="00AB108F">
      <w:pPr>
        <w:pStyle w:val="Heading1"/>
        <w:spacing w:before="0"/>
        <w:jc w:val="center"/>
        <w:rPr>
          <w:rFonts w:ascii="Times New Roman" w:hAnsi="Times New Roman"/>
          <w:sz w:val="24"/>
          <w:szCs w:val="24"/>
        </w:rPr>
      </w:pPr>
      <w:r w:rsidRPr="00251817">
        <w:rPr>
          <w:rFonts w:ascii="Times New Roman" w:hAnsi="Times New Roman"/>
          <w:sz w:val="24"/>
          <w:szCs w:val="24"/>
        </w:rPr>
        <w:t>PHIẾU</w:t>
      </w:r>
      <w:r w:rsidRPr="00251817">
        <w:rPr>
          <w:rFonts w:ascii="Times New Roman" w:hAnsi="Times New Roman"/>
          <w:spacing w:val="-2"/>
          <w:sz w:val="24"/>
          <w:szCs w:val="24"/>
        </w:rPr>
        <w:t xml:space="preserve"> </w:t>
      </w:r>
      <w:r w:rsidRPr="00251817">
        <w:rPr>
          <w:rFonts w:ascii="Times New Roman" w:hAnsi="Times New Roman"/>
          <w:sz w:val="24"/>
          <w:szCs w:val="24"/>
        </w:rPr>
        <w:t>KIỂM</w:t>
      </w:r>
      <w:r w:rsidRPr="00251817">
        <w:rPr>
          <w:rFonts w:ascii="Times New Roman" w:hAnsi="Times New Roman"/>
          <w:spacing w:val="-2"/>
          <w:sz w:val="24"/>
          <w:szCs w:val="24"/>
        </w:rPr>
        <w:t xml:space="preserve"> NGHIỆM</w:t>
      </w:r>
    </w:p>
    <w:p w14:paraId="7C90A782" w14:textId="77777777" w:rsidR="00AB108F" w:rsidRDefault="00AB108F" w:rsidP="00AB108F">
      <w:pPr>
        <w:spacing w:before="115"/>
        <w:ind w:left="659" w:right="453"/>
        <w:jc w:val="center"/>
        <w:rPr>
          <w:i/>
          <w:spacing w:val="-4"/>
        </w:rPr>
      </w:pPr>
      <w:r w:rsidRPr="00251817">
        <w:rPr>
          <w:i/>
        </w:rPr>
        <w:t>(Kết</w:t>
      </w:r>
      <w:r w:rsidRPr="00251817">
        <w:rPr>
          <w:i/>
          <w:spacing w:val="-2"/>
        </w:rPr>
        <w:t xml:space="preserve"> </w:t>
      </w:r>
      <w:r w:rsidRPr="00251817">
        <w:rPr>
          <w:i/>
        </w:rPr>
        <w:t>quả</w:t>
      </w:r>
      <w:r w:rsidRPr="00251817">
        <w:rPr>
          <w:i/>
          <w:spacing w:val="1"/>
        </w:rPr>
        <w:t xml:space="preserve"> </w:t>
      </w:r>
      <w:r w:rsidRPr="00251817">
        <w:rPr>
          <w:i/>
        </w:rPr>
        <w:t>kiểm</w:t>
      </w:r>
      <w:r w:rsidRPr="00251817">
        <w:rPr>
          <w:i/>
          <w:spacing w:val="-3"/>
        </w:rPr>
        <w:t xml:space="preserve"> </w:t>
      </w:r>
      <w:r w:rsidRPr="00251817">
        <w:rPr>
          <w:i/>
        </w:rPr>
        <w:t>nghiệm chỉ</w:t>
      </w:r>
      <w:r w:rsidRPr="00251817">
        <w:rPr>
          <w:i/>
          <w:spacing w:val="-2"/>
        </w:rPr>
        <w:t xml:space="preserve"> </w:t>
      </w:r>
      <w:r w:rsidRPr="00251817">
        <w:rPr>
          <w:i/>
        </w:rPr>
        <w:t>có</w:t>
      </w:r>
      <w:r w:rsidRPr="00251817">
        <w:rPr>
          <w:i/>
          <w:spacing w:val="-1"/>
        </w:rPr>
        <w:t xml:space="preserve"> </w:t>
      </w:r>
      <w:r w:rsidRPr="00251817">
        <w:rPr>
          <w:i/>
        </w:rPr>
        <w:t>giá</w:t>
      </w:r>
      <w:r w:rsidRPr="00251817">
        <w:rPr>
          <w:i/>
          <w:spacing w:val="-2"/>
        </w:rPr>
        <w:t xml:space="preserve"> </w:t>
      </w:r>
      <w:r w:rsidRPr="00251817">
        <w:rPr>
          <w:i/>
        </w:rPr>
        <w:t>trị</w:t>
      </w:r>
      <w:r w:rsidRPr="00251817">
        <w:rPr>
          <w:i/>
          <w:spacing w:val="-1"/>
        </w:rPr>
        <w:t xml:space="preserve"> </w:t>
      </w:r>
      <w:r w:rsidRPr="00251817">
        <w:rPr>
          <w:i/>
        </w:rPr>
        <w:t>với</w:t>
      </w:r>
      <w:r w:rsidRPr="00251817">
        <w:rPr>
          <w:i/>
          <w:spacing w:val="-2"/>
        </w:rPr>
        <w:t xml:space="preserve"> </w:t>
      </w:r>
      <w:r w:rsidRPr="00251817">
        <w:rPr>
          <w:i/>
        </w:rPr>
        <w:t>mẫu</w:t>
      </w:r>
      <w:r w:rsidRPr="00251817">
        <w:rPr>
          <w:i/>
          <w:spacing w:val="-1"/>
        </w:rPr>
        <w:t xml:space="preserve"> </w:t>
      </w:r>
      <w:r w:rsidRPr="00251817">
        <w:rPr>
          <w:i/>
        </w:rPr>
        <w:t>đem</w:t>
      </w:r>
      <w:r w:rsidRPr="00251817">
        <w:rPr>
          <w:i/>
          <w:spacing w:val="-2"/>
        </w:rPr>
        <w:t xml:space="preserve"> </w:t>
      </w:r>
      <w:r w:rsidRPr="00251817">
        <w:rPr>
          <w:i/>
          <w:spacing w:val="-4"/>
        </w:rPr>
        <w:t>thử</w:t>
      </w:r>
      <w:r>
        <w:rPr>
          <w:i/>
          <w:spacing w:val="-4"/>
        </w:rPr>
        <w:t>)</w:t>
      </w:r>
    </w:p>
    <w:p w14:paraId="5477132C" w14:textId="77777777" w:rsidR="00AB108F" w:rsidRDefault="00AB108F" w:rsidP="00AB108F">
      <w:pPr>
        <w:pStyle w:val="ListParagraph"/>
        <w:widowControl w:val="0"/>
        <w:tabs>
          <w:tab w:val="left" w:pos="862"/>
        </w:tabs>
        <w:autoSpaceDE w:val="0"/>
        <w:autoSpaceDN w:val="0"/>
        <w:ind w:left="622"/>
        <w:contextualSpacing w:val="0"/>
        <w:rPr>
          <w:i/>
        </w:rPr>
      </w:pPr>
      <w:r>
        <w:t>1.Tên</w:t>
      </w:r>
      <w:r>
        <w:rPr>
          <w:spacing w:val="-2"/>
        </w:rPr>
        <w:t xml:space="preserve"> </w:t>
      </w:r>
      <w:r>
        <w:t xml:space="preserve">mẫu: </w:t>
      </w:r>
      <w:r>
        <w:rPr>
          <w:i/>
        </w:rPr>
        <w:t>(Ghi</w:t>
      </w:r>
      <w:r>
        <w:rPr>
          <w:i/>
          <w:spacing w:val="-2"/>
        </w:rPr>
        <w:t xml:space="preserve"> </w:t>
      </w:r>
      <w:r>
        <w:rPr>
          <w:i/>
        </w:rPr>
        <w:t>tên</w:t>
      </w:r>
      <w:r>
        <w:rPr>
          <w:i/>
          <w:spacing w:val="-1"/>
        </w:rPr>
        <w:t xml:space="preserve"> </w:t>
      </w:r>
      <w:r>
        <w:rPr>
          <w:i/>
        </w:rPr>
        <w:t>của mẫu</w:t>
      </w:r>
      <w:r>
        <w:rPr>
          <w:i/>
          <w:spacing w:val="-2"/>
        </w:rPr>
        <w:t xml:space="preserve"> </w:t>
      </w:r>
      <w:r>
        <w:rPr>
          <w:i/>
        </w:rPr>
        <w:t>kiểm</w:t>
      </w:r>
      <w:r>
        <w:rPr>
          <w:i/>
          <w:spacing w:val="-2"/>
        </w:rPr>
        <w:t xml:space="preserve"> nghiệm)</w:t>
      </w:r>
    </w:p>
    <w:p w14:paraId="77275D04" w14:textId="77777777" w:rsidR="00AB108F" w:rsidRDefault="00AB108F" w:rsidP="00AB108F">
      <w:pPr>
        <w:pStyle w:val="ListParagraph"/>
        <w:widowControl w:val="0"/>
        <w:tabs>
          <w:tab w:val="left" w:pos="862"/>
        </w:tabs>
        <w:autoSpaceDE w:val="0"/>
        <w:autoSpaceDN w:val="0"/>
        <w:ind w:left="622"/>
        <w:contextualSpacing w:val="0"/>
      </w:pPr>
      <w:r>
        <w:t>2.Mã</w:t>
      </w:r>
      <w:r>
        <w:rPr>
          <w:spacing w:val="-3"/>
        </w:rPr>
        <w:t xml:space="preserve"> </w:t>
      </w:r>
      <w:r>
        <w:t xml:space="preserve">số </w:t>
      </w:r>
      <w:r>
        <w:rPr>
          <w:spacing w:val="-4"/>
        </w:rPr>
        <w:t>mẫu:</w:t>
      </w:r>
    </w:p>
    <w:p w14:paraId="3C286115" w14:textId="77777777" w:rsidR="00AB108F" w:rsidRDefault="00AB108F" w:rsidP="00AB108F">
      <w:pPr>
        <w:pStyle w:val="ListParagraph"/>
        <w:widowControl w:val="0"/>
        <w:tabs>
          <w:tab w:val="left" w:pos="862"/>
        </w:tabs>
        <w:autoSpaceDE w:val="0"/>
        <w:autoSpaceDN w:val="0"/>
        <w:ind w:left="622" w:right="541"/>
        <w:contextualSpacing w:val="0"/>
        <w:rPr>
          <w:i/>
        </w:rPr>
      </w:pPr>
      <w:r>
        <w:t>3.Mô</w:t>
      </w:r>
      <w:r>
        <w:rPr>
          <w:spacing w:val="-2"/>
        </w:rPr>
        <w:t xml:space="preserve"> </w:t>
      </w:r>
      <w:r>
        <w:t>tả</w:t>
      </w:r>
      <w:r>
        <w:rPr>
          <w:spacing w:val="-3"/>
        </w:rPr>
        <w:t xml:space="preserve"> </w:t>
      </w:r>
      <w:r>
        <w:t>mẫu:</w:t>
      </w:r>
      <w:r>
        <w:rPr>
          <w:spacing w:val="-2"/>
        </w:rPr>
        <w:t xml:space="preserve"> </w:t>
      </w:r>
      <w:r>
        <w:rPr>
          <w:i/>
        </w:rPr>
        <w:t>(tình</w:t>
      </w:r>
      <w:r>
        <w:rPr>
          <w:i/>
          <w:spacing w:val="-2"/>
        </w:rPr>
        <w:t xml:space="preserve"> </w:t>
      </w:r>
      <w:r>
        <w:rPr>
          <w:i/>
        </w:rPr>
        <w:t>trạng</w:t>
      </w:r>
      <w:r>
        <w:rPr>
          <w:i/>
          <w:spacing w:val="-1"/>
        </w:rPr>
        <w:t xml:space="preserve"> </w:t>
      </w:r>
      <w:r>
        <w:rPr>
          <w:i/>
        </w:rPr>
        <w:t>mẫu</w:t>
      </w:r>
      <w:r>
        <w:rPr>
          <w:i/>
          <w:spacing w:val="-2"/>
        </w:rPr>
        <w:t xml:space="preserve"> </w:t>
      </w:r>
      <w:r>
        <w:rPr>
          <w:i/>
        </w:rPr>
        <w:t>khi</w:t>
      </w:r>
      <w:r>
        <w:rPr>
          <w:i/>
          <w:spacing w:val="-2"/>
        </w:rPr>
        <w:t xml:space="preserve"> </w:t>
      </w:r>
      <w:r>
        <w:rPr>
          <w:i/>
        </w:rPr>
        <w:t>nhận,</w:t>
      </w:r>
      <w:r>
        <w:rPr>
          <w:i/>
          <w:spacing w:val="-2"/>
        </w:rPr>
        <w:t xml:space="preserve"> </w:t>
      </w:r>
      <w:r>
        <w:rPr>
          <w:i/>
        </w:rPr>
        <w:t>khối</w:t>
      </w:r>
      <w:r>
        <w:rPr>
          <w:i/>
          <w:spacing w:val="-2"/>
        </w:rPr>
        <w:t xml:space="preserve"> </w:t>
      </w:r>
      <w:r>
        <w:rPr>
          <w:i/>
        </w:rPr>
        <w:t>lượng</w:t>
      </w:r>
      <w:r>
        <w:rPr>
          <w:i/>
          <w:spacing w:val="-2"/>
        </w:rPr>
        <w:t xml:space="preserve"> </w:t>
      </w:r>
      <w:r>
        <w:rPr>
          <w:i/>
        </w:rPr>
        <w:t>mẫu,</w:t>
      </w:r>
      <w:r>
        <w:rPr>
          <w:i/>
          <w:spacing w:val="-2"/>
        </w:rPr>
        <w:t xml:space="preserve"> </w:t>
      </w:r>
      <w:r>
        <w:rPr>
          <w:i/>
        </w:rPr>
        <w:t>ngày</w:t>
      </w:r>
      <w:r>
        <w:rPr>
          <w:i/>
          <w:spacing w:val="-4"/>
        </w:rPr>
        <w:t xml:space="preserve"> </w:t>
      </w:r>
      <w:r>
        <w:rPr>
          <w:i/>
        </w:rPr>
        <w:t>sản</w:t>
      </w:r>
      <w:r>
        <w:rPr>
          <w:i/>
          <w:spacing w:val="-2"/>
        </w:rPr>
        <w:t xml:space="preserve"> </w:t>
      </w:r>
      <w:r>
        <w:rPr>
          <w:i/>
        </w:rPr>
        <w:t>xuất,</w:t>
      </w:r>
      <w:r>
        <w:rPr>
          <w:i/>
          <w:spacing w:val="-2"/>
        </w:rPr>
        <w:t xml:space="preserve"> </w:t>
      </w:r>
      <w:r>
        <w:rPr>
          <w:i/>
        </w:rPr>
        <w:t>hạn</w:t>
      </w:r>
      <w:r>
        <w:rPr>
          <w:i/>
          <w:spacing w:val="-2"/>
        </w:rPr>
        <w:t xml:space="preserve"> </w:t>
      </w:r>
      <w:r>
        <w:rPr>
          <w:i/>
        </w:rPr>
        <w:t>sử</w:t>
      </w:r>
      <w:r>
        <w:rPr>
          <w:i/>
          <w:spacing w:val="-1"/>
        </w:rPr>
        <w:t xml:space="preserve"> </w:t>
      </w:r>
      <w:r>
        <w:rPr>
          <w:i/>
        </w:rPr>
        <w:t>dụng,</w:t>
      </w:r>
      <w:r>
        <w:rPr>
          <w:i/>
          <w:spacing w:val="-2"/>
        </w:rPr>
        <w:t xml:space="preserve"> </w:t>
      </w:r>
      <w:r>
        <w:rPr>
          <w:i/>
        </w:rPr>
        <w:t>tình trạng lưu mẫu)</w:t>
      </w:r>
    </w:p>
    <w:p w14:paraId="74213B91" w14:textId="77777777" w:rsidR="00AB108F" w:rsidRDefault="00AB108F" w:rsidP="00AB108F">
      <w:pPr>
        <w:pStyle w:val="ListParagraph"/>
        <w:widowControl w:val="0"/>
        <w:tabs>
          <w:tab w:val="left" w:pos="862"/>
        </w:tabs>
        <w:autoSpaceDE w:val="0"/>
        <w:autoSpaceDN w:val="0"/>
        <w:ind w:left="622"/>
        <w:contextualSpacing w:val="0"/>
      </w:pPr>
      <w:r>
        <w:t>4.Thời</w:t>
      </w:r>
      <w:r>
        <w:rPr>
          <w:spacing w:val="-3"/>
        </w:rPr>
        <w:t xml:space="preserve"> </w:t>
      </w:r>
      <w:r>
        <w:t>gian</w:t>
      </w:r>
      <w:r>
        <w:rPr>
          <w:spacing w:val="-1"/>
        </w:rPr>
        <w:t xml:space="preserve"> </w:t>
      </w:r>
      <w:r>
        <w:t xml:space="preserve">lưu </w:t>
      </w:r>
      <w:r>
        <w:rPr>
          <w:spacing w:val="-4"/>
        </w:rPr>
        <w:t>mẫu:</w:t>
      </w:r>
    </w:p>
    <w:p w14:paraId="39F71AD1" w14:textId="77777777" w:rsidR="00AB108F" w:rsidRDefault="00AB108F" w:rsidP="00AB108F">
      <w:pPr>
        <w:pStyle w:val="ListParagraph"/>
        <w:widowControl w:val="0"/>
        <w:tabs>
          <w:tab w:val="left" w:pos="862"/>
        </w:tabs>
        <w:autoSpaceDE w:val="0"/>
        <w:autoSpaceDN w:val="0"/>
        <w:spacing w:before="121"/>
        <w:ind w:left="622"/>
        <w:contextualSpacing w:val="0"/>
      </w:pPr>
      <w:r>
        <w:t>5.Ngày</w:t>
      </w:r>
      <w:r>
        <w:rPr>
          <w:spacing w:val="-2"/>
        </w:rPr>
        <w:t xml:space="preserve"> </w:t>
      </w:r>
      <w:r>
        <w:t>lấy</w:t>
      </w:r>
      <w:r>
        <w:rPr>
          <w:spacing w:val="-1"/>
        </w:rPr>
        <w:t xml:space="preserve"> </w:t>
      </w:r>
      <w:r>
        <w:rPr>
          <w:spacing w:val="-4"/>
        </w:rPr>
        <w:t>mẫu:</w:t>
      </w:r>
    </w:p>
    <w:p w14:paraId="57CCA88E" w14:textId="77777777" w:rsidR="00AB108F" w:rsidRDefault="00AB108F" w:rsidP="00AB108F">
      <w:pPr>
        <w:pStyle w:val="ListParagraph"/>
        <w:widowControl w:val="0"/>
        <w:tabs>
          <w:tab w:val="left" w:pos="862"/>
        </w:tabs>
        <w:autoSpaceDE w:val="0"/>
        <w:autoSpaceDN w:val="0"/>
        <w:ind w:left="622"/>
        <w:contextualSpacing w:val="0"/>
      </w:pPr>
      <w:r>
        <w:t>6.Ngày</w:t>
      </w:r>
      <w:r>
        <w:rPr>
          <w:spacing w:val="-5"/>
        </w:rPr>
        <w:t xml:space="preserve"> </w:t>
      </w:r>
      <w:r>
        <w:t>nhận</w:t>
      </w:r>
      <w:r>
        <w:rPr>
          <w:spacing w:val="2"/>
        </w:rPr>
        <w:t xml:space="preserve"> </w:t>
      </w:r>
      <w:r>
        <w:rPr>
          <w:spacing w:val="-4"/>
        </w:rPr>
        <w:t>mẫu:</w:t>
      </w:r>
    </w:p>
    <w:p w14:paraId="616B2740" w14:textId="77777777" w:rsidR="00AB108F" w:rsidRDefault="00AB108F" w:rsidP="00AB108F">
      <w:pPr>
        <w:pStyle w:val="ListParagraph"/>
        <w:widowControl w:val="0"/>
        <w:tabs>
          <w:tab w:val="left" w:pos="862"/>
        </w:tabs>
        <w:autoSpaceDE w:val="0"/>
        <w:autoSpaceDN w:val="0"/>
        <w:ind w:left="622"/>
        <w:contextualSpacing w:val="0"/>
      </w:pPr>
      <w:r>
        <w:t>7.Thời</w:t>
      </w:r>
      <w:r>
        <w:rPr>
          <w:spacing w:val="-1"/>
        </w:rPr>
        <w:t xml:space="preserve"> </w:t>
      </w:r>
      <w:r>
        <w:t>gian</w:t>
      </w:r>
      <w:r>
        <w:rPr>
          <w:spacing w:val="-1"/>
        </w:rPr>
        <w:t xml:space="preserve"> </w:t>
      </w:r>
      <w:r>
        <w:t>kiểm</w:t>
      </w:r>
      <w:r>
        <w:rPr>
          <w:spacing w:val="-1"/>
        </w:rPr>
        <w:t xml:space="preserve"> </w:t>
      </w:r>
      <w:r>
        <w:rPr>
          <w:spacing w:val="-2"/>
        </w:rPr>
        <w:t>nghiệm:</w:t>
      </w:r>
    </w:p>
    <w:p w14:paraId="66CDB005" w14:textId="77777777" w:rsidR="00AB108F" w:rsidRDefault="00AB108F" w:rsidP="00AB108F">
      <w:pPr>
        <w:pStyle w:val="ListParagraph"/>
        <w:widowControl w:val="0"/>
        <w:tabs>
          <w:tab w:val="left" w:pos="862"/>
        </w:tabs>
        <w:autoSpaceDE w:val="0"/>
        <w:autoSpaceDN w:val="0"/>
        <w:ind w:left="622"/>
        <w:contextualSpacing w:val="0"/>
      </w:pPr>
      <w:r>
        <w:t>8.Nơi</w:t>
      </w:r>
      <w:r>
        <w:rPr>
          <w:spacing w:val="-2"/>
        </w:rPr>
        <w:t xml:space="preserve"> </w:t>
      </w:r>
      <w:r>
        <w:t>gửi</w:t>
      </w:r>
      <w:r>
        <w:rPr>
          <w:spacing w:val="-1"/>
        </w:rPr>
        <w:t xml:space="preserve"> </w:t>
      </w:r>
      <w:r>
        <w:rPr>
          <w:spacing w:val="-4"/>
        </w:rPr>
        <w:t>mẫu:</w:t>
      </w:r>
    </w:p>
    <w:p w14:paraId="7BE68DA0" w14:textId="77777777" w:rsidR="00AB108F" w:rsidRDefault="00AB108F" w:rsidP="00AB108F">
      <w:pPr>
        <w:pStyle w:val="ListParagraph"/>
        <w:widowControl w:val="0"/>
        <w:tabs>
          <w:tab w:val="left" w:pos="862"/>
        </w:tabs>
        <w:autoSpaceDE w:val="0"/>
        <w:autoSpaceDN w:val="0"/>
        <w:ind w:left="622"/>
        <w:contextualSpacing w:val="0"/>
        <w:rPr>
          <w:i/>
          <w:spacing w:val="-2"/>
        </w:rPr>
      </w:pPr>
      <w:r>
        <w:t>9.Tài</w:t>
      </w:r>
      <w:r>
        <w:rPr>
          <w:spacing w:val="-3"/>
        </w:rPr>
        <w:t xml:space="preserve"> </w:t>
      </w:r>
      <w:r>
        <w:t>liệu</w:t>
      </w:r>
      <w:r>
        <w:rPr>
          <w:spacing w:val="-1"/>
        </w:rPr>
        <w:t xml:space="preserve"> </w:t>
      </w:r>
      <w:r>
        <w:t>kèm</w:t>
      </w:r>
      <w:r>
        <w:rPr>
          <w:spacing w:val="-1"/>
        </w:rPr>
        <w:t xml:space="preserve"> </w:t>
      </w:r>
      <w:r>
        <w:t>theo:</w:t>
      </w:r>
      <w:r>
        <w:rPr>
          <w:spacing w:val="3"/>
        </w:rPr>
        <w:t xml:space="preserve"> </w:t>
      </w:r>
      <w:r>
        <w:rPr>
          <w:i/>
        </w:rPr>
        <w:t>(ghi</w:t>
      </w:r>
      <w:r>
        <w:rPr>
          <w:i/>
          <w:spacing w:val="-1"/>
        </w:rPr>
        <w:t xml:space="preserve"> </w:t>
      </w:r>
      <w:r>
        <w:rPr>
          <w:i/>
        </w:rPr>
        <w:t>rõ</w:t>
      </w:r>
      <w:r>
        <w:rPr>
          <w:i/>
          <w:spacing w:val="-1"/>
        </w:rPr>
        <w:t xml:space="preserve"> </w:t>
      </w:r>
      <w:r>
        <w:rPr>
          <w:i/>
        </w:rPr>
        <w:t>nội dung,</w:t>
      </w:r>
      <w:r>
        <w:rPr>
          <w:i/>
          <w:spacing w:val="-1"/>
        </w:rPr>
        <w:t xml:space="preserve"> </w:t>
      </w:r>
      <w:r>
        <w:rPr>
          <w:i/>
        </w:rPr>
        <w:t>số,</w:t>
      </w:r>
      <w:r>
        <w:rPr>
          <w:i/>
          <w:spacing w:val="-1"/>
        </w:rPr>
        <w:t xml:space="preserve"> </w:t>
      </w:r>
      <w:r>
        <w:rPr>
          <w:i/>
        </w:rPr>
        <w:t>ngày, tháng</w:t>
      </w:r>
      <w:r>
        <w:rPr>
          <w:i/>
          <w:spacing w:val="-1"/>
        </w:rPr>
        <w:t xml:space="preserve"> </w:t>
      </w:r>
      <w:r>
        <w:rPr>
          <w:i/>
        </w:rPr>
        <w:t>năm</w:t>
      </w:r>
      <w:r>
        <w:rPr>
          <w:i/>
          <w:spacing w:val="-2"/>
        </w:rPr>
        <w:t xml:space="preserve"> </w:t>
      </w:r>
      <w:r>
        <w:rPr>
          <w:i/>
        </w:rPr>
        <w:t>của công</w:t>
      </w:r>
      <w:r>
        <w:rPr>
          <w:i/>
          <w:spacing w:val="-1"/>
        </w:rPr>
        <w:t xml:space="preserve"> </w:t>
      </w:r>
      <w:r>
        <w:rPr>
          <w:i/>
        </w:rPr>
        <w:t>văn</w:t>
      </w:r>
      <w:r>
        <w:rPr>
          <w:i/>
          <w:spacing w:val="-1"/>
        </w:rPr>
        <w:t xml:space="preserve"> </w:t>
      </w:r>
      <w:r>
        <w:rPr>
          <w:i/>
        </w:rPr>
        <w:t>hay</w:t>
      </w:r>
      <w:r>
        <w:rPr>
          <w:i/>
          <w:spacing w:val="-1"/>
        </w:rPr>
        <w:t xml:space="preserve"> </w:t>
      </w:r>
      <w:r>
        <w:rPr>
          <w:i/>
        </w:rPr>
        <w:t>giấy</w:t>
      </w:r>
      <w:r>
        <w:rPr>
          <w:i/>
          <w:spacing w:val="-1"/>
        </w:rPr>
        <w:t xml:space="preserve"> </w:t>
      </w:r>
      <w:r>
        <w:rPr>
          <w:i/>
        </w:rPr>
        <w:t>tờ</w:t>
      </w:r>
      <w:r>
        <w:rPr>
          <w:i/>
          <w:spacing w:val="-2"/>
        </w:rPr>
        <w:t xml:space="preserve"> </w:t>
      </w:r>
      <w:r>
        <w:rPr>
          <w:i/>
        </w:rPr>
        <w:t>kèm</w:t>
      </w:r>
      <w:r>
        <w:rPr>
          <w:i/>
          <w:spacing w:val="-1"/>
        </w:rPr>
        <w:t xml:space="preserve"> </w:t>
      </w:r>
      <w:r>
        <w:rPr>
          <w:i/>
          <w:spacing w:val="-2"/>
        </w:rPr>
        <w:t>theo)</w:t>
      </w:r>
    </w:p>
    <w:p w14:paraId="56D41CD9" w14:textId="77777777" w:rsidR="00AB108F" w:rsidRPr="005C714A" w:rsidRDefault="00AB108F" w:rsidP="00AB108F">
      <w:pPr>
        <w:pStyle w:val="ListParagraph"/>
        <w:widowControl w:val="0"/>
        <w:tabs>
          <w:tab w:val="left" w:pos="982"/>
        </w:tabs>
        <w:autoSpaceDE w:val="0"/>
        <w:autoSpaceDN w:val="0"/>
        <w:spacing w:after="9"/>
        <w:ind w:left="0"/>
        <w:contextualSpacing w:val="0"/>
      </w:pPr>
      <w:r>
        <w:rPr>
          <w:i/>
          <w:spacing w:val="-2"/>
        </w:rPr>
        <w:t xml:space="preserve">           10.</w:t>
      </w:r>
      <w:r w:rsidRPr="005C714A">
        <w:t xml:space="preserve"> </w:t>
      </w:r>
      <w:r>
        <w:t>Kết</w:t>
      </w:r>
      <w:r>
        <w:rPr>
          <w:spacing w:val="-1"/>
        </w:rPr>
        <w:t xml:space="preserve"> </w:t>
      </w:r>
      <w:r>
        <w:t>quả</w:t>
      </w:r>
      <w:r>
        <w:rPr>
          <w:spacing w:val="-1"/>
        </w:rPr>
        <w:t xml:space="preserve"> </w:t>
      </w:r>
      <w:r>
        <w:t>kiểm nghiệm</w:t>
      </w:r>
      <w:r>
        <w:rPr>
          <w:spacing w:val="1"/>
        </w:rPr>
        <w:t xml:space="preserve"> </w:t>
      </w:r>
      <w:r>
        <w:t>(các chỉ</w:t>
      </w:r>
      <w:r>
        <w:rPr>
          <w:spacing w:val="-1"/>
        </w:rPr>
        <w:t xml:space="preserve"> </w:t>
      </w:r>
      <w:r>
        <w:t>tiêu đã</w:t>
      </w:r>
      <w:r>
        <w:rPr>
          <w:spacing w:val="-3"/>
        </w:rPr>
        <w:t xml:space="preserve"> </w:t>
      </w:r>
      <w:r>
        <w:t>được</w:t>
      </w:r>
      <w:r>
        <w:rPr>
          <w:spacing w:val="1"/>
        </w:rPr>
        <w:t xml:space="preserve"> </w:t>
      </w:r>
      <w:r>
        <w:t>chỉ</w:t>
      </w:r>
      <w:r>
        <w:rPr>
          <w:spacing w:val="1"/>
        </w:rPr>
        <w:t xml:space="preserve"> </w:t>
      </w:r>
      <w:r>
        <w:t>định</w:t>
      </w:r>
      <w:r>
        <w:rPr>
          <w:spacing w:val="-1"/>
        </w:rPr>
        <w:t xml:space="preserve"> </w:t>
      </w:r>
      <w:r>
        <w:t>của</w:t>
      </w:r>
      <w:r>
        <w:rPr>
          <w:spacing w:val="-2"/>
        </w:rPr>
        <w:t xml:space="preserve"> </w:t>
      </w:r>
      <w:r>
        <w:t>cơ</w:t>
      </w:r>
      <w:r>
        <w:rPr>
          <w:spacing w:val="-1"/>
        </w:rPr>
        <w:t xml:space="preserve"> </w:t>
      </w:r>
      <w:r>
        <w:t>sở</w:t>
      </w:r>
      <w:r>
        <w:rPr>
          <w:spacing w:val="-1"/>
        </w:rPr>
        <w:t xml:space="preserve"> </w:t>
      </w:r>
      <w:r>
        <w:t xml:space="preserve">kiểm </w:t>
      </w:r>
      <w:r>
        <w:rPr>
          <w:spacing w:val="-2"/>
        </w:rPr>
        <w:t>nghiệm):</w:t>
      </w: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
        <w:gridCol w:w="1851"/>
        <w:gridCol w:w="2076"/>
        <w:gridCol w:w="1188"/>
        <w:gridCol w:w="1629"/>
        <w:gridCol w:w="2225"/>
      </w:tblGrid>
      <w:tr w:rsidR="00AB108F" w14:paraId="268D3354" w14:textId="77777777" w:rsidTr="00AB108F">
        <w:trPr>
          <w:trHeight w:val="798"/>
        </w:trPr>
        <w:tc>
          <w:tcPr>
            <w:tcW w:w="635" w:type="dxa"/>
          </w:tcPr>
          <w:p w14:paraId="22639610" w14:textId="77777777" w:rsidR="00AB108F" w:rsidRDefault="00AB108F" w:rsidP="00AB108F">
            <w:pPr>
              <w:pStyle w:val="TableParagraph"/>
              <w:spacing w:before="37"/>
              <w:rPr>
                <w:sz w:val="24"/>
              </w:rPr>
            </w:pPr>
          </w:p>
          <w:p w14:paraId="6180A67F" w14:textId="77777777" w:rsidR="00AB108F" w:rsidRDefault="00AB108F" w:rsidP="00AB108F">
            <w:pPr>
              <w:pStyle w:val="TableParagraph"/>
              <w:ind w:left="143"/>
              <w:rPr>
                <w:b/>
                <w:sz w:val="24"/>
              </w:rPr>
            </w:pPr>
            <w:r>
              <w:rPr>
                <w:b/>
                <w:spacing w:val="-5"/>
                <w:sz w:val="24"/>
              </w:rPr>
              <w:t>TT</w:t>
            </w:r>
          </w:p>
        </w:tc>
        <w:tc>
          <w:tcPr>
            <w:tcW w:w="1851" w:type="dxa"/>
          </w:tcPr>
          <w:p w14:paraId="1F80494E" w14:textId="77777777" w:rsidR="00AB108F" w:rsidRDefault="00AB108F" w:rsidP="00AB108F">
            <w:pPr>
              <w:pStyle w:val="TableParagraph"/>
              <w:spacing w:line="396" w:lineRule="exact"/>
              <w:ind w:left="220" w:right="207" w:firstLine="252"/>
              <w:rPr>
                <w:b/>
                <w:sz w:val="24"/>
              </w:rPr>
            </w:pPr>
            <w:r>
              <w:rPr>
                <w:b/>
                <w:sz w:val="24"/>
              </w:rPr>
              <w:t>Chỉ tiêu kiểm</w:t>
            </w:r>
            <w:r>
              <w:rPr>
                <w:b/>
                <w:spacing w:val="-15"/>
                <w:sz w:val="24"/>
              </w:rPr>
              <w:t xml:space="preserve"> </w:t>
            </w:r>
            <w:r>
              <w:rPr>
                <w:b/>
                <w:sz w:val="24"/>
              </w:rPr>
              <w:t>nghiệm</w:t>
            </w:r>
          </w:p>
        </w:tc>
        <w:tc>
          <w:tcPr>
            <w:tcW w:w="2076" w:type="dxa"/>
          </w:tcPr>
          <w:p w14:paraId="1788EFC8" w14:textId="77777777" w:rsidR="00AB108F" w:rsidRDefault="00AB108F" w:rsidP="00AB108F">
            <w:pPr>
              <w:pStyle w:val="TableParagraph"/>
              <w:spacing w:line="396" w:lineRule="exact"/>
              <w:ind w:left="329" w:right="278" w:hanging="34"/>
              <w:rPr>
                <w:b/>
                <w:sz w:val="24"/>
              </w:rPr>
            </w:pPr>
            <w:r>
              <w:rPr>
                <w:b/>
                <w:spacing w:val="-4"/>
                <w:sz w:val="24"/>
              </w:rPr>
              <w:t>Phƣơng</w:t>
            </w:r>
            <w:r>
              <w:rPr>
                <w:b/>
                <w:spacing w:val="-11"/>
                <w:sz w:val="24"/>
              </w:rPr>
              <w:t xml:space="preserve"> </w:t>
            </w:r>
            <w:r>
              <w:rPr>
                <w:b/>
                <w:spacing w:val="-4"/>
                <w:sz w:val="24"/>
              </w:rPr>
              <w:t xml:space="preserve">pháp </w:t>
            </w:r>
            <w:r>
              <w:rPr>
                <w:b/>
                <w:sz w:val="24"/>
              </w:rPr>
              <w:t>kiểm</w:t>
            </w:r>
            <w:r>
              <w:rPr>
                <w:b/>
                <w:spacing w:val="-6"/>
                <w:sz w:val="24"/>
              </w:rPr>
              <w:t xml:space="preserve"> </w:t>
            </w:r>
            <w:r>
              <w:rPr>
                <w:b/>
                <w:spacing w:val="-2"/>
                <w:sz w:val="24"/>
              </w:rPr>
              <w:t>nghiệm</w:t>
            </w:r>
          </w:p>
        </w:tc>
        <w:tc>
          <w:tcPr>
            <w:tcW w:w="1188" w:type="dxa"/>
          </w:tcPr>
          <w:p w14:paraId="7B639934" w14:textId="77777777" w:rsidR="00AB108F" w:rsidRDefault="00AB108F" w:rsidP="00AB108F">
            <w:pPr>
              <w:pStyle w:val="TableParagraph"/>
              <w:spacing w:before="37"/>
              <w:rPr>
                <w:sz w:val="24"/>
              </w:rPr>
            </w:pPr>
          </w:p>
          <w:p w14:paraId="36F96005" w14:textId="77777777" w:rsidR="00AB108F" w:rsidRDefault="00AB108F" w:rsidP="00AB108F">
            <w:pPr>
              <w:pStyle w:val="TableParagraph"/>
              <w:ind w:left="224"/>
              <w:rPr>
                <w:b/>
                <w:sz w:val="24"/>
              </w:rPr>
            </w:pPr>
            <w:r>
              <w:rPr>
                <w:b/>
                <w:sz w:val="24"/>
              </w:rPr>
              <w:t>Đơn</w:t>
            </w:r>
            <w:r>
              <w:rPr>
                <w:b/>
                <w:spacing w:val="-2"/>
                <w:sz w:val="24"/>
              </w:rPr>
              <w:t xml:space="preserve"> </w:t>
            </w:r>
            <w:r>
              <w:rPr>
                <w:b/>
                <w:spacing w:val="-5"/>
                <w:sz w:val="24"/>
              </w:rPr>
              <w:t>vị</w:t>
            </w:r>
          </w:p>
        </w:tc>
        <w:tc>
          <w:tcPr>
            <w:tcW w:w="1629" w:type="dxa"/>
          </w:tcPr>
          <w:p w14:paraId="17E56AAC" w14:textId="77777777" w:rsidR="00AB108F" w:rsidRDefault="00AB108F" w:rsidP="00AB108F">
            <w:pPr>
              <w:pStyle w:val="TableParagraph"/>
              <w:spacing w:before="37"/>
              <w:rPr>
                <w:sz w:val="24"/>
              </w:rPr>
            </w:pPr>
          </w:p>
          <w:p w14:paraId="573A0D91" w14:textId="77777777" w:rsidR="00AB108F" w:rsidRDefault="00AB108F" w:rsidP="00AB108F">
            <w:pPr>
              <w:pStyle w:val="TableParagraph"/>
              <w:ind w:left="368"/>
              <w:rPr>
                <w:b/>
                <w:sz w:val="24"/>
              </w:rPr>
            </w:pPr>
            <w:r>
              <w:rPr>
                <w:b/>
                <w:sz w:val="24"/>
              </w:rPr>
              <w:t>Kết</w:t>
            </w:r>
            <w:r>
              <w:rPr>
                <w:b/>
                <w:spacing w:val="-3"/>
                <w:sz w:val="24"/>
              </w:rPr>
              <w:t xml:space="preserve"> </w:t>
            </w:r>
            <w:r>
              <w:rPr>
                <w:b/>
                <w:spacing w:val="-5"/>
                <w:sz w:val="24"/>
              </w:rPr>
              <w:t>quả</w:t>
            </w:r>
          </w:p>
        </w:tc>
        <w:tc>
          <w:tcPr>
            <w:tcW w:w="2225" w:type="dxa"/>
          </w:tcPr>
          <w:p w14:paraId="69275FA5" w14:textId="77777777" w:rsidR="00AB108F" w:rsidRDefault="00AB108F" w:rsidP="00AB108F">
            <w:pPr>
              <w:pStyle w:val="TableParagraph"/>
              <w:spacing w:line="396" w:lineRule="exact"/>
              <w:ind w:left="271" w:hanging="60"/>
              <w:rPr>
                <w:b/>
                <w:sz w:val="24"/>
              </w:rPr>
            </w:pPr>
            <w:r>
              <w:rPr>
                <w:b/>
                <w:sz w:val="24"/>
              </w:rPr>
              <w:t>So</w:t>
            </w:r>
            <w:r>
              <w:rPr>
                <w:b/>
                <w:spacing w:val="-15"/>
                <w:sz w:val="24"/>
              </w:rPr>
              <w:t xml:space="preserve"> </w:t>
            </w:r>
            <w:r>
              <w:rPr>
                <w:b/>
                <w:sz w:val="24"/>
              </w:rPr>
              <w:t>với</w:t>
            </w:r>
            <w:r>
              <w:rPr>
                <w:b/>
                <w:spacing w:val="-15"/>
                <w:sz w:val="24"/>
              </w:rPr>
              <w:t xml:space="preserve"> </w:t>
            </w:r>
            <w:r>
              <w:rPr>
                <w:b/>
                <w:sz w:val="24"/>
              </w:rPr>
              <w:t xml:space="preserve">QCVN…/ </w:t>
            </w:r>
            <w:r>
              <w:rPr>
                <w:b/>
                <w:spacing w:val="-2"/>
                <w:sz w:val="24"/>
              </w:rPr>
              <w:t>TCVN…/QĐ…</w:t>
            </w:r>
          </w:p>
        </w:tc>
      </w:tr>
      <w:tr w:rsidR="00AB108F" w14:paraId="2FDF1F84" w14:textId="77777777" w:rsidTr="00AB108F">
        <w:trPr>
          <w:trHeight w:val="398"/>
        </w:trPr>
        <w:tc>
          <w:tcPr>
            <w:tcW w:w="635" w:type="dxa"/>
          </w:tcPr>
          <w:p w14:paraId="11F6F70F" w14:textId="77777777" w:rsidR="00AB108F" w:rsidRDefault="00AB108F" w:rsidP="00AB108F">
            <w:pPr>
              <w:pStyle w:val="TableParagraph"/>
              <w:spacing w:before="111" w:line="264" w:lineRule="exact"/>
              <w:ind w:left="7"/>
              <w:jc w:val="center"/>
              <w:rPr>
                <w:sz w:val="24"/>
              </w:rPr>
            </w:pPr>
            <w:r>
              <w:rPr>
                <w:spacing w:val="-10"/>
                <w:sz w:val="24"/>
              </w:rPr>
              <w:t>1</w:t>
            </w:r>
          </w:p>
        </w:tc>
        <w:tc>
          <w:tcPr>
            <w:tcW w:w="1851" w:type="dxa"/>
          </w:tcPr>
          <w:p w14:paraId="4A70B03F" w14:textId="77777777" w:rsidR="00AB108F" w:rsidRDefault="00AB108F" w:rsidP="00AB108F">
            <w:pPr>
              <w:pStyle w:val="TableParagraph"/>
              <w:rPr>
                <w:sz w:val="24"/>
              </w:rPr>
            </w:pPr>
          </w:p>
        </w:tc>
        <w:tc>
          <w:tcPr>
            <w:tcW w:w="2076" w:type="dxa"/>
          </w:tcPr>
          <w:p w14:paraId="60264AC2" w14:textId="77777777" w:rsidR="00AB108F" w:rsidRDefault="00AB108F" w:rsidP="00AB108F">
            <w:pPr>
              <w:pStyle w:val="TableParagraph"/>
              <w:rPr>
                <w:sz w:val="24"/>
              </w:rPr>
            </w:pPr>
          </w:p>
        </w:tc>
        <w:tc>
          <w:tcPr>
            <w:tcW w:w="1188" w:type="dxa"/>
          </w:tcPr>
          <w:p w14:paraId="380EE791" w14:textId="77777777" w:rsidR="00AB108F" w:rsidRDefault="00AB108F" w:rsidP="00AB108F">
            <w:pPr>
              <w:pStyle w:val="TableParagraph"/>
              <w:rPr>
                <w:sz w:val="24"/>
              </w:rPr>
            </w:pPr>
          </w:p>
        </w:tc>
        <w:tc>
          <w:tcPr>
            <w:tcW w:w="1629" w:type="dxa"/>
          </w:tcPr>
          <w:p w14:paraId="2ED67F84" w14:textId="77777777" w:rsidR="00AB108F" w:rsidRDefault="00AB108F" w:rsidP="00AB108F">
            <w:pPr>
              <w:pStyle w:val="TableParagraph"/>
              <w:rPr>
                <w:sz w:val="24"/>
              </w:rPr>
            </w:pPr>
          </w:p>
        </w:tc>
        <w:tc>
          <w:tcPr>
            <w:tcW w:w="2225" w:type="dxa"/>
          </w:tcPr>
          <w:p w14:paraId="75E6BC9F" w14:textId="77777777" w:rsidR="00AB108F" w:rsidRDefault="00AB108F" w:rsidP="00AB108F">
            <w:pPr>
              <w:pStyle w:val="TableParagraph"/>
              <w:rPr>
                <w:sz w:val="24"/>
              </w:rPr>
            </w:pPr>
          </w:p>
        </w:tc>
      </w:tr>
      <w:tr w:rsidR="00AB108F" w14:paraId="65549827" w14:textId="77777777" w:rsidTr="00AB108F">
        <w:trPr>
          <w:trHeight w:val="398"/>
        </w:trPr>
        <w:tc>
          <w:tcPr>
            <w:tcW w:w="635" w:type="dxa"/>
          </w:tcPr>
          <w:p w14:paraId="1DC8D941" w14:textId="77777777" w:rsidR="00AB108F" w:rsidRDefault="00AB108F" w:rsidP="00AB108F">
            <w:pPr>
              <w:pStyle w:val="TableParagraph"/>
              <w:spacing w:before="111" w:line="264" w:lineRule="exact"/>
              <w:ind w:left="7"/>
              <w:jc w:val="center"/>
              <w:rPr>
                <w:sz w:val="24"/>
              </w:rPr>
            </w:pPr>
            <w:r>
              <w:rPr>
                <w:spacing w:val="-10"/>
                <w:sz w:val="24"/>
              </w:rPr>
              <w:t>2</w:t>
            </w:r>
          </w:p>
        </w:tc>
        <w:tc>
          <w:tcPr>
            <w:tcW w:w="1851" w:type="dxa"/>
          </w:tcPr>
          <w:p w14:paraId="3D436556" w14:textId="77777777" w:rsidR="00AB108F" w:rsidRDefault="00AB108F" w:rsidP="00AB108F">
            <w:pPr>
              <w:pStyle w:val="TableParagraph"/>
              <w:rPr>
                <w:sz w:val="24"/>
              </w:rPr>
            </w:pPr>
          </w:p>
        </w:tc>
        <w:tc>
          <w:tcPr>
            <w:tcW w:w="2076" w:type="dxa"/>
          </w:tcPr>
          <w:p w14:paraId="5D935C19" w14:textId="77777777" w:rsidR="00AB108F" w:rsidRDefault="00AB108F" w:rsidP="00AB108F">
            <w:pPr>
              <w:pStyle w:val="TableParagraph"/>
              <w:rPr>
                <w:sz w:val="24"/>
              </w:rPr>
            </w:pPr>
          </w:p>
        </w:tc>
        <w:tc>
          <w:tcPr>
            <w:tcW w:w="1188" w:type="dxa"/>
          </w:tcPr>
          <w:p w14:paraId="79410C56" w14:textId="77777777" w:rsidR="00AB108F" w:rsidRDefault="00AB108F" w:rsidP="00AB108F">
            <w:pPr>
              <w:pStyle w:val="TableParagraph"/>
              <w:rPr>
                <w:sz w:val="24"/>
              </w:rPr>
            </w:pPr>
          </w:p>
        </w:tc>
        <w:tc>
          <w:tcPr>
            <w:tcW w:w="1629" w:type="dxa"/>
          </w:tcPr>
          <w:p w14:paraId="4F83369A" w14:textId="77777777" w:rsidR="00AB108F" w:rsidRDefault="00AB108F" w:rsidP="00AB108F">
            <w:pPr>
              <w:pStyle w:val="TableParagraph"/>
              <w:rPr>
                <w:sz w:val="24"/>
              </w:rPr>
            </w:pPr>
          </w:p>
        </w:tc>
        <w:tc>
          <w:tcPr>
            <w:tcW w:w="2225" w:type="dxa"/>
          </w:tcPr>
          <w:p w14:paraId="77D2996B" w14:textId="77777777" w:rsidR="00AB108F" w:rsidRDefault="00AB108F" w:rsidP="00AB108F">
            <w:pPr>
              <w:pStyle w:val="TableParagraph"/>
              <w:rPr>
                <w:sz w:val="24"/>
              </w:rPr>
            </w:pPr>
          </w:p>
        </w:tc>
      </w:tr>
      <w:tr w:rsidR="00AB108F" w14:paraId="3E9733A6" w14:textId="77777777" w:rsidTr="00AB108F">
        <w:trPr>
          <w:trHeight w:val="400"/>
        </w:trPr>
        <w:tc>
          <w:tcPr>
            <w:tcW w:w="635" w:type="dxa"/>
          </w:tcPr>
          <w:p w14:paraId="795DFACA" w14:textId="77777777" w:rsidR="00AB108F" w:rsidRDefault="00AB108F" w:rsidP="00AB108F">
            <w:pPr>
              <w:pStyle w:val="TableParagraph"/>
              <w:spacing w:before="111" w:line="266" w:lineRule="exact"/>
              <w:ind w:left="107"/>
              <w:rPr>
                <w:sz w:val="24"/>
              </w:rPr>
            </w:pPr>
            <w:r>
              <w:rPr>
                <w:spacing w:val="-10"/>
                <w:sz w:val="24"/>
              </w:rPr>
              <w:t>…</w:t>
            </w:r>
          </w:p>
        </w:tc>
        <w:tc>
          <w:tcPr>
            <w:tcW w:w="1851" w:type="dxa"/>
          </w:tcPr>
          <w:p w14:paraId="256B036E" w14:textId="77777777" w:rsidR="00AB108F" w:rsidRDefault="00AB108F" w:rsidP="00AB108F">
            <w:pPr>
              <w:pStyle w:val="TableParagraph"/>
              <w:spacing w:before="111" w:line="266" w:lineRule="exact"/>
              <w:ind w:left="107"/>
              <w:rPr>
                <w:sz w:val="24"/>
              </w:rPr>
            </w:pPr>
            <w:r>
              <w:rPr>
                <w:spacing w:val="-2"/>
                <w:sz w:val="24"/>
              </w:rPr>
              <w:t>……………</w:t>
            </w:r>
          </w:p>
        </w:tc>
        <w:tc>
          <w:tcPr>
            <w:tcW w:w="2076" w:type="dxa"/>
          </w:tcPr>
          <w:p w14:paraId="156F6A1B" w14:textId="77777777" w:rsidR="00AB108F" w:rsidRDefault="00AB108F" w:rsidP="00AB108F">
            <w:pPr>
              <w:pStyle w:val="TableParagraph"/>
              <w:spacing w:before="111" w:line="266" w:lineRule="exact"/>
              <w:ind w:left="108"/>
              <w:rPr>
                <w:sz w:val="24"/>
              </w:rPr>
            </w:pPr>
            <w:r>
              <w:rPr>
                <w:spacing w:val="-2"/>
                <w:sz w:val="24"/>
              </w:rPr>
              <w:t>………………</w:t>
            </w:r>
          </w:p>
        </w:tc>
        <w:tc>
          <w:tcPr>
            <w:tcW w:w="1188" w:type="dxa"/>
          </w:tcPr>
          <w:p w14:paraId="6E464ACC" w14:textId="77777777" w:rsidR="00AB108F" w:rsidRDefault="00AB108F" w:rsidP="00AB108F">
            <w:pPr>
              <w:pStyle w:val="TableParagraph"/>
              <w:spacing w:before="111" w:line="266" w:lineRule="exact"/>
              <w:ind w:left="109"/>
              <w:rPr>
                <w:sz w:val="24"/>
              </w:rPr>
            </w:pPr>
            <w:r>
              <w:rPr>
                <w:spacing w:val="-5"/>
                <w:sz w:val="24"/>
              </w:rPr>
              <w:t>………</w:t>
            </w:r>
          </w:p>
        </w:tc>
        <w:tc>
          <w:tcPr>
            <w:tcW w:w="1629" w:type="dxa"/>
          </w:tcPr>
          <w:p w14:paraId="19B06EC5" w14:textId="77777777" w:rsidR="00AB108F" w:rsidRDefault="00AB108F" w:rsidP="00AB108F">
            <w:pPr>
              <w:pStyle w:val="TableParagraph"/>
              <w:spacing w:before="111" w:line="266" w:lineRule="exact"/>
              <w:ind w:left="107"/>
              <w:rPr>
                <w:sz w:val="24"/>
              </w:rPr>
            </w:pPr>
            <w:r>
              <w:rPr>
                <w:spacing w:val="-4"/>
                <w:sz w:val="24"/>
              </w:rPr>
              <w:t>…………</w:t>
            </w:r>
          </w:p>
        </w:tc>
        <w:tc>
          <w:tcPr>
            <w:tcW w:w="2225" w:type="dxa"/>
          </w:tcPr>
          <w:p w14:paraId="20963C62" w14:textId="77777777" w:rsidR="00AB108F" w:rsidRDefault="00AB108F" w:rsidP="00AB108F">
            <w:pPr>
              <w:pStyle w:val="TableParagraph"/>
              <w:spacing w:before="111" w:line="266" w:lineRule="exact"/>
              <w:ind w:left="110"/>
              <w:rPr>
                <w:sz w:val="24"/>
              </w:rPr>
            </w:pPr>
            <w:r>
              <w:rPr>
                <w:spacing w:val="-2"/>
                <w:sz w:val="24"/>
              </w:rPr>
              <w:t>………………</w:t>
            </w:r>
          </w:p>
        </w:tc>
      </w:tr>
    </w:tbl>
    <w:p w14:paraId="49A53C0C" w14:textId="77777777" w:rsidR="00AB108F" w:rsidRDefault="00AB108F" w:rsidP="00AB108F">
      <w:pPr>
        <w:pStyle w:val="ListParagraph"/>
        <w:widowControl w:val="0"/>
        <w:tabs>
          <w:tab w:val="left" w:pos="982"/>
        </w:tabs>
        <w:autoSpaceDE w:val="0"/>
        <w:autoSpaceDN w:val="0"/>
        <w:spacing w:before="114"/>
        <w:ind w:left="622"/>
        <w:contextualSpacing w:val="0"/>
      </w:pPr>
      <w:r>
        <w:t>11.Kết</w:t>
      </w:r>
      <w:r>
        <w:rPr>
          <w:spacing w:val="-2"/>
        </w:rPr>
        <w:t xml:space="preserve"> luận:</w:t>
      </w:r>
    </w:p>
    <w:p w14:paraId="62FD82E8" w14:textId="77777777" w:rsidR="00AB108F" w:rsidRDefault="00AB108F" w:rsidP="00AB108F">
      <w:pPr>
        <w:spacing w:before="120"/>
        <w:ind w:left="622"/>
        <w:rPr>
          <w:i/>
        </w:rPr>
      </w:pPr>
      <w:r>
        <w:rPr>
          <w:i/>
        </w:rPr>
        <w:t>(Cần</w:t>
      </w:r>
      <w:r>
        <w:rPr>
          <w:i/>
          <w:spacing w:val="-1"/>
        </w:rPr>
        <w:t xml:space="preserve"> </w:t>
      </w:r>
      <w:r>
        <w:rPr>
          <w:i/>
        </w:rPr>
        <w:t>nêu</w:t>
      </w:r>
      <w:r>
        <w:rPr>
          <w:i/>
          <w:spacing w:val="-1"/>
        </w:rPr>
        <w:t xml:space="preserve"> </w:t>
      </w:r>
      <w:r>
        <w:rPr>
          <w:i/>
        </w:rPr>
        <w:t>rõ</w:t>
      </w:r>
      <w:r>
        <w:rPr>
          <w:i/>
          <w:spacing w:val="1"/>
        </w:rPr>
        <w:t xml:space="preserve"> </w:t>
      </w:r>
      <w:r>
        <w:rPr>
          <w:i/>
        </w:rPr>
        <w:t>mẫu</w:t>
      </w:r>
      <w:r>
        <w:rPr>
          <w:i/>
          <w:spacing w:val="-1"/>
        </w:rPr>
        <w:t xml:space="preserve"> </w:t>
      </w:r>
      <w:r>
        <w:rPr>
          <w:i/>
        </w:rPr>
        <w:t>có</w:t>
      </w:r>
      <w:r>
        <w:rPr>
          <w:i/>
          <w:spacing w:val="-1"/>
        </w:rPr>
        <w:t xml:space="preserve"> </w:t>
      </w:r>
      <w:r>
        <w:rPr>
          <w:i/>
        </w:rPr>
        <w:t>đạt</w:t>
      </w:r>
      <w:r>
        <w:rPr>
          <w:i/>
          <w:spacing w:val="-1"/>
        </w:rPr>
        <w:t xml:space="preserve"> </w:t>
      </w:r>
      <w:r>
        <w:rPr>
          <w:i/>
        </w:rPr>
        <w:t>yêu</w:t>
      </w:r>
      <w:r>
        <w:rPr>
          <w:i/>
          <w:spacing w:val="-1"/>
        </w:rPr>
        <w:t xml:space="preserve"> </w:t>
      </w:r>
      <w:r>
        <w:rPr>
          <w:i/>
        </w:rPr>
        <w:t>cầu</w:t>
      </w:r>
      <w:r>
        <w:rPr>
          <w:i/>
          <w:spacing w:val="-1"/>
        </w:rPr>
        <w:t xml:space="preserve"> </w:t>
      </w:r>
      <w:r>
        <w:rPr>
          <w:i/>
        </w:rPr>
        <w:t>hay</w:t>
      </w:r>
      <w:r>
        <w:rPr>
          <w:i/>
          <w:spacing w:val="1"/>
        </w:rPr>
        <w:t xml:space="preserve"> </w:t>
      </w:r>
      <w:r>
        <w:rPr>
          <w:i/>
          <w:spacing w:val="-2"/>
        </w:rPr>
        <w:t>không)</w:t>
      </w:r>
    </w:p>
    <w:p w14:paraId="3293E35C" w14:textId="77777777" w:rsidR="00AB108F" w:rsidRDefault="00AB108F" w:rsidP="00AB108F">
      <w:pPr>
        <w:pStyle w:val="ListParagraph"/>
        <w:widowControl w:val="0"/>
        <w:tabs>
          <w:tab w:val="left" w:pos="982"/>
        </w:tabs>
        <w:autoSpaceDE w:val="0"/>
        <w:autoSpaceDN w:val="0"/>
        <w:ind w:left="567"/>
        <w:contextualSpacing w:val="0"/>
        <w:rPr>
          <w:i/>
        </w:rPr>
      </w:pPr>
      <w:r>
        <w:t>12.Ghi</w:t>
      </w:r>
      <w:r>
        <w:rPr>
          <w:spacing w:val="-2"/>
        </w:rPr>
        <w:t xml:space="preserve"> </w:t>
      </w:r>
      <w:r>
        <w:t>chú:</w:t>
      </w:r>
      <w:r>
        <w:rPr>
          <w:spacing w:val="-1"/>
        </w:rPr>
        <w:t xml:space="preserve"> </w:t>
      </w:r>
      <w:r>
        <w:rPr>
          <w:i/>
        </w:rPr>
        <w:t>(nếu</w:t>
      </w:r>
      <w:r>
        <w:rPr>
          <w:i/>
          <w:spacing w:val="-1"/>
        </w:rPr>
        <w:t xml:space="preserve"> </w:t>
      </w:r>
      <w:r>
        <w:rPr>
          <w:i/>
          <w:spacing w:val="-5"/>
        </w:rPr>
        <w:t>có)</w:t>
      </w:r>
    </w:p>
    <w:p w14:paraId="6E861B88" w14:textId="77777777" w:rsidR="00AB108F" w:rsidRDefault="00AB108F" w:rsidP="00AB108F">
      <w:pPr>
        <w:spacing w:before="120"/>
        <w:ind w:left="5040" w:firstLine="720"/>
        <w:rPr>
          <w:i/>
        </w:rPr>
      </w:pPr>
      <w:r>
        <w:rPr>
          <w:i/>
        </w:rPr>
        <w:t>….,</w:t>
      </w:r>
      <w:r>
        <w:rPr>
          <w:i/>
          <w:spacing w:val="-1"/>
        </w:rPr>
        <w:t xml:space="preserve"> </w:t>
      </w:r>
      <w:r>
        <w:rPr>
          <w:i/>
        </w:rPr>
        <w:t>ngày</w:t>
      </w:r>
      <w:r>
        <w:rPr>
          <w:i/>
          <w:spacing w:val="-1"/>
        </w:rPr>
        <w:t xml:space="preserve"> </w:t>
      </w:r>
      <w:r>
        <w:rPr>
          <w:i/>
        </w:rPr>
        <w:t>…. tháng</w:t>
      </w:r>
      <w:r>
        <w:rPr>
          <w:i/>
          <w:spacing w:val="-1"/>
        </w:rPr>
        <w:t xml:space="preserve"> </w:t>
      </w:r>
      <w:r>
        <w:rPr>
          <w:i/>
        </w:rPr>
        <w:t>…. năm</w:t>
      </w:r>
      <w:r>
        <w:rPr>
          <w:i/>
          <w:spacing w:val="-1"/>
        </w:rPr>
        <w:t xml:space="preserve"> </w:t>
      </w:r>
      <w:r>
        <w:rPr>
          <w:i/>
          <w:spacing w:val="-5"/>
        </w:rPr>
        <w:t>…..</w:t>
      </w:r>
    </w:p>
    <w:p w14:paraId="29DB2BD1" w14:textId="77777777" w:rsidR="00AB108F" w:rsidRDefault="00AB108F" w:rsidP="00AB108F">
      <w:pPr>
        <w:pStyle w:val="Heading2"/>
        <w:tabs>
          <w:tab w:val="left" w:pos="2893"/>
          <w:tab w:val="left" w:pos="6241"/>
        </w:tabs>
        <w:ind w:left="622"/>
      </w:pPr>
      <w:r>
        <w:rPr>
          <w:spacing w:val="-2"/>
        </w:rPr>
        <w:t>Thủ</w:t>
      </w:r>
      <w:r>
        <w:rPr>
          <w:spacing w:val="-8"/>
        </w:rPr>
        <w:t xml:space="preserve"> </w:t>
      </w:r>
      <w:r>
        <w:rPr>
          <w:spacing w:val="-2"/>
        </w:rPr>
        <w:t>tr</w:t>
      </w:r>
      <w:r w:rsidR="00977352">
        <w:rPr>
          <w:spacing w:val="-2"/>
        </w:rPr>
        <w:t>ư</w:t>
      </w:r>
      <w:r>
        <w:rPr>
          <w:spacing w:val="-2"/>
        </w:rPr>
        <w:t>ởng</w:t>
      </w:r>
      <w:r>
        <w:rPr>
          <w:spacing w:val="-7"/>
        </w:rPr>
        <w:t xml:space="preserve"> </w:t>
      </w:r>
      <w:r>
        <w:rPr>
          <w:spacing w:val="-2"/>
        </w:rPr>
        <w:t>đơn</w:t>
      </w:r>
      <w:r>
        <w:rPr>
          <w:spacing w:val="-7"/>
        </w:rPr>
        <w:t xml:space="preserve"> </w:t>
      </w:r>
      <w:r>
        <w:rPr>
          <w:spacing w:val="-5"/>
        </w:rPr>
        <w:t>vị</w:t>
      </w:r>
      <w:r>
        <w:tab/>
        <w:t>Phụ</w:t>
      </w:r>
      <w:r>
        <w:rPr>
          <w:spacing w:val="-2"/>
        </w:rPr>
        <w:t xml:space="preserve"> </w:t>
      </w:r>
      <w:r>
        <w:t>trách</w:t>
      </w:r>
      <w:r>
        <w:rPr>
          <w:spacing w:val="-1"/>
        </w:rPr>
        <w:t xml:space="preserve"> </w:t>
      </w:r>
      <w:r>
        <w:t>cơ</w:t>
      </w:r>
      <w:r>
        <w:rPr>
          <w:spacing w:val="-2"/>
        </w:rPr>
        <w:t xml:space="preserve"> </w:t>
      </w:r>
      <w:r>
        <w:t>sở</w:t>
      </w:r>
      <w:r>
        <w:rPr>
          <w:spacing w:val="-2"/>
        </w:rPr>
        <w:t xml:space="preserve"> </w:t>
      </w:r>
      <w:r>
        <w:t>kiểm</w:t>
      </w:r>
      <w:r>
        <w:rPr>
          <w:spacing w:val="-5"/>
        </w:rPr>
        <w:t xml:space="preserve"> </w:t>
      </w:r>
      <w:r>
        <w:rPr>
          <w:spacing w:val="-2"/>
        </w:rPr>
        <w:t>nghiệm</w:t>
      </w:r>
      <w:r>
        <w:tab/>
        <w:t>Kiểm</w:t>
      </w:r>
      <w:r>
        <w:rPr>
          <w:spacing w:val="-5"/>
        </w:rPr>
        <w:t xml:space="preserve"> </w:t>
      </w:r>
      <w:r>
        <w:t>nghiệm</w:t>
      </w:r>
      <w:r>
        <w:rPr>
          <w:spacing w:val="-4"/>
        </w:rPr>
        <w:t xml:space="preserve"> viên</w:t>
      </w:r>
    </w:p>
    <w:p w14:paraId="582CAAB2" w14:textId="77777777" w:rsidR="00AB108F" w:rsidRDefault="00AB108F" w:rsidP="00AB108F">
      <w:pPr>
        <w:tabs>
          <w:tab w:val="left" w:pos="3426"/>
          <w:tab w:val="left" w:pos="6271"/>
        </w:tabs>
        <w:spacing w:before="113"/>
        <w:ind w:left="622"/>
        <w:rPr>
          <w:i/>
        </w:rPr>
      </w:pPr>
      <w:r>
        <w:rPr>
          <w:i/>
        </w:rPr>
        <w:t>(Ký</w:t>
      </w:r>
      <w:r>
        <w:rPr>
          <w:i/>
          <w:spacing w:val="-4"/>
        </w:rPr>
        <w:t xml:space="preserve"> </w:t>
      </w:r>
      <w:r>
        <w:rPr>
          <w:i/>
        </w:rPr>
        <w:t>tên</w:t>
      </w:r>
      <w:r>
        <w:rPr>
          <w:i/>
          <w:spacing w:val="-1"/>
        </w:rPr>
        <w:t xml:space="preserve"> </w:t>
      </w:r>
      <w:r>
        <w:rPr>
          <w:i/>
        </w:rPr>
        <w:t>và</w:t>
      </w:r>
      <w:r>
        <w:rPr>
          <w:i/>
          <w:spacing w:val="-1"/>
        </w:rPr>
        <w:t xml:space="preserve"> </w:t>
      </w:r>
      <w:r>
        <w:rPr>
          <w:i/>
        </w:rPr>
        <w:t>đóng</w:t>
      </w:r>
      <w:r>
        <w:rPr>
          <w:i/>
          <w:spacing w:val="-1"/>
        </w:rPr>
        <w:t xml:space="preserve"> </w:t>
      </w:r>
      <w:r>
        <w:rPr>
          <w:i/>
          <w:spacing w:val="-4"/>
        </w:rPr>
        <w:t>dấu)</w:t>
      </w:r>
      <w:r>
        <w:rPr>
          <w:i/>
        </w:rPr>
        <w:tab/>
        <w:t>(Ký</w:t>
      </w:r>
      <w:r>
        <w:rPr>
          <w:i/>
          <w:spacing w:val="-1"/>
        </w:rPr>
        <w:t xml:space="preserve"> </w:t>
      </w:r>
      <w:r>
        <w:rPr>
          <w:i/>
        </w:rPr>
        <w:t>và ghi</w:t>
      </w:r>
      <w:r>
        <w:rPr>
          <w:i/>
          <w:spacing w:val="-1"/>
        </w:rPr>
        <w:t xml:space="preserve"> </w:t>
      </w:r>
      <w:r>
        <w:rPr>
          <w:i/>
        </w:rPr>
        <w:t>rõ</w:t>
      </w:r>
      <w:r>
        <w:rPr>
          <w:i/>
          <w:spacing w:val="-1"/>
        </w:rPr>
        <w:t xml:space="preserve"> </w:t>
      </w:r>
      <w:r>
        <w:rPr>
          <w:i/>
        </w:rPr>
        <w:t>họ</w:t>
      </w:r>
      <w:r>
        <w:rPr>
          <w:i/>
          <w:spacing w:val="-1"/>
        </w:rPr>
        <w:t xml:space="preserve"> </w:t>
      </w:r>
      <w:r>
        <w:rPr>
          <w:i/>
          <w:spacing w:val="-4"/>
        </w:rPr>
        <w:t>tên)</w:t>
      </w:r>
      <w:r>
        <w:rPr>
          <w:i/>
        </w:rPr>
        <w:tab/>
        <w:t>(Ký và</w:t>
      </w:r>
      <w:r>
        <w:rPr>
          <w:i/>
          <w:spacing w:val="-1"/>
        </w:rPr>
        <w:t xml:space="preserve"> </w:t>
      </w:r>
      <w:r>
        <w:rPr>
          <w:i/>
        </w:rPr>
        <w:t>ghi</w:t>
      </w:r>
      <w:r>
        <w:rPr>
          <w:i/>
          <w:spacing w:val="-1"/>
        </w:rPr>
        <w:t xml:space="preserve"> </w:t>
      </w:r>
      <w:r>
        <w:rPr>
          <w:i/>
        </w:rPr>
        <w:t>rõ</w:t>
      </w:r>
      <w:r>
        <w:rPr>
          <w:i/>
          <w:spacing w:val="-1"/>
        </w:rPr>
        <w:t xml:space="preserve"> </w:t>
      </w:r>
      <w:r>
        <w:rPr>
          <w:i/>
        </w:rPr>
        <w:t>họ</w:t>
      </w:r>
      <w:r>
        <w:rPr>
          <w:i/>
          <w:spacing w:val="1"/>
        </w:rPr>
        <w:t xml:space="preserve"> </w:t>
      </w:r>
      <w:r>
        <w:rPr>
          <w:i/>
          <w:spacing w:val="-4"/>
        </w:rPr>
        <w:t>tên)</w:t>
      </w:r>
    </w:p>
    <w:p w14:paraId="449D4A3A" w14:textId="77777777" w:rsidR="00AB108F" w:rsidRDefault="00AB108F" w:rsidP="00AB108F">
      <w:pPr>
        <w:pStyle w:val="TableParagraph"/>
        <w:rPr>
          <w:sz w:val="24"/>
        </w:rPr>
      </w:pPr>
    </w:p>
    <w:p w14:paraId="61356B8F" w14:textId="77777777" w:rsidR="00AB108F" w:rsidRDefault="00AB108F" w:rsidP="00AB108F">
      <w:pPr>
        <w:pStyle w:val="TableParagraph"/>
        <w:rPr>
          <w:sz w:val="24"/>
        </w:rPr>
      </w:pPr>
    </w:p>
    <w:p w14:paraId="596C3AA5" w14:textId="77777777" w:rsidR="00AB108F" w:rsidRDefault="00AB108F" w:rsidP="00AB108F">
      <w:pPr>
        <w:pStyle w:val="TableParagraph"/>
        <w:rPr>
          <w:sz w:val="24"/>
        </w:rPr>
      </w:pPr>
    </w:p>
    <w:p w14:paraId="2812A2C9" w14:textId="77777777" w:rsidR="00AB108F" w:rsidRDefault="00AB108F" w:rsidP="00AB108F">
      <w:pPr>
        <w:pStyle w:val="TableParagraph"/>
        <w:rPr>
          <w:sz w:val="24"/>
        </w:rPr>
      </w:pPr>
    </w:p>
    <w:p w14:paraId="6DFBC080" w14:textId="77777777" w:rsidR="00AB108F" w:rsidRDefault="00AB108F" w:rsidP="00AB108F">
      <w:pPr>
        <w:pStyle w:val="TableParagraph"/>
        <w:rPr>
          <w:sz w:val="24"/>
        </w:rPr>
      </w:pPr>
    </w:p>
    <w:p w14:paraId="6E14D347" w14:textId="77777777" w:rsidR="00AB108F" w:rsidRDefault="00AB108F" w:rsidP="00AB108F">
      <w:pPr>
        <w:pStyle w:val="TableParagraph"/>
        <w:rPr>
          <w:sz w:val="24"/>
        </w:rPr>
      </w:pPr>
    </w:p>
    <w:p w14:paraId="2FFA3079" w14:textId="77777777" w:rsidR="00AB108F" w:rsidRDefault="00AB108F" w:rsidP="00AB108F">
      <w:pPr>
        <w:pStyle w:val="TableParagraph"/>
        <w:rPr>
          <w:sz w:val="24"/>
        </w:rPr>
      </w:pPr>
    </w:p>
    <w:p w14:paraId="2C22582B" w14:textId="77777777" w:rsidR="00AB108F" w:rsidRDefault="00AB108F" w:rsidP="00AB108F">
      <w:pPr>
        <w:pStyle w:val="TableParagraph"/>
        <w:rPr>
          <w:sz w:val="24"/>
        </w:rPr>
      </w:pPr>
    </w:p>
    <w:p w14:paraId="3C9D24AA" w14:textId="77777777" w:rsidR="00AB108F" w:rsidRPr="00280694" w:rsidRDefault="00AB108F" w:rsidP="00AB108F">
      <w:pPr>
        <w:ind w:left="660" w:right="450"/>
        <w:jc w:val="center"/>
        <w:rPr>
          <w:b/>
        </w:rPr>
      </w:pPr>
      <w:r w:rsidRPr="00280694">
        <w:rPr>
          <w:b/>
        </w:rPr>
        <w:lastRenderedPageBreak/>
        <w:t>Mẫu</w:t>
      </w:r>
      <w:r w:rsidRPr="00280694">
        <w:rPr>
          <w:b/>
          <w:spacing w:val="-3"/>
        </w:rPr>
        <w:t xml:space="preserve"> </w:t>
      </w:r>
      <w:r w:rsidRPr="00280694">
        <w:rPr>
          <w:b/>
        </w:rPr>
        <w:t>số</w:t>
      </w:r>
      <w:r w:rsidRPr="00280694">
        <w:rPr>
          <w:b/>
          <w:spacing w:val="-1"/>
        </w:rPr>
        <w:t xml:space="preserve"> </w:t>
      </w:r>
      <w:r w:rsidRPr="00280694">
        <w:rPr>
          <w:b/>
          <w:spacing w:val="-5"/>
        </w:rPr>
        <w:t>08</w:t>
      </w:r>
    </w:p>
    <w:p w14:paraId="73946CB0" w14:textId="77777777" w:rsidR="00AB108F" w:rsidRPr="00280694" w:rsidRDefault="00AB108F" w:rsidP="00AB108F">
      <w:pPr>
        <w:pStyle w:val="Heading1"/>
        <w:spacing w:before="0"/>
        <w:ind w:left="662"/>
        <w:jc w:val="center"/>
        <w:rPr>
          <w:rFonts w:ascii="Times New Roman" w:hAnsi="Times New Roman"/>
          <w:sz w:val="24"/>
          <w:szCs w:val="24"/>
        </w:rPr>
      </w:pPr>
      <w:r w:rsidRPr="00280694">
        <w:rPr>
          <w:rFonts w:ascii="Times New Roman" w:hAnsi="Times New Roman"/>
          <w:sz w:val="24"/>
          <w:szCs w:val="24"/>
        </w:rPr>
        <w:t>MẪU</w:t>
      </w:r>
      <w:r w:rsidRPr="00280694">
        <w:rPr>
          <w:rFonts w:ascii="Times New Roman" w:hAnsi="Times New Roman"/>
          <w:spacing w:val="-5"/>
          <w:sz w:val="24"/>
          <w:szCs w:val="24"/>
        </w:rPr>
        <w:t xml:space="preserve"> </w:t>
      </w:r>
      <w:r w:rsidRPr="00280694">
        <w:rPr>
          <w:rFonts w:ascii="Times New Roman" w:hAnsi="Times New Roman"/>
          <w:sz w:val="24"/>
          <w:szCs w:val="24"/>
        </w:rPr>
        <w:t>BÁO</w:t>
      </w:r>
      <w:r w:rsidRPr="00280694">
        <w:rPr>
          <w:rFonts w:ascii="Times New Roman" w:hAnsi="Times New Roman"/>
          <w:spacing w:val="-1"/>
          <w:sz w:val="24"/>
          <w:szCs w:val="24"/>
        </w:rPr>
        <w:t xml:space="preserve"> </w:t>
      </w:r>
      <w:r w:rsidRPr="00280694">
        <w:rPr>
          <w:rFonts w:ascii="Times New Roman" w:hAnsi="Times New Roman"/>
          <w:sz w:val="24"/>
          <w:szCs w:val="24"/>
        </w:rPr>
        <w:t>CÁO KẾT</w:t>
      </w:r>
      <w:r w:rsidRPr="00280694">
        <w:rPr>
          <w:rFonts w:ascii="Times New Roman" w:hAnsi="Times New Roman"/>
          <w:spacing w:val="-1"/>
          <w:sz w:val="24"/>
          <w:szCs w:val="24"/>
        </w:rPr>
        <w:t xml:space="preserve"> </w:t>
      </w:r>
      <w:r w:rsidRPr="00280694">
        <w:rPr>
          <w:rFonts w:ascii="Times New Roman" w:hAnsi="Times New Roman"/>
          <w:sz w:val="24"/>
          <w:szCs w:val="24"/>
        </w:rPr>
        <w:t>QUẢ</w:t>
      </w:r>
      <w:r w:rsidRPr="00280694">
        <w:rPr>
          <w:rFonts w:ascii="Times New Roman" w:hAnsi="Times New Roman"/>
          <w:spacing w:val="-2"/>
          <w:sz w:val="24"/>
          <w:szCs w:val="24"/>
        </w:rPr>
        <w:t xml:space="preserve"> </w:t>
      </w:r>
      <w:r w:rsidRPr="00280694">
        <w:rPr>
          <w:rFonts w:ascii="Times New Roman" w:hAnsi="Times New Roman"/>
          <w:sz w:val="24"/>
          <w:szCs w:val="24"/>
        </w:rPr>
        <w:t>HOẠT</w:t>
      </w:r>
      <w:r w:rsidRPr="00280694">
        <w:rPr>
          <w:rFonts w:ascii="Times New Roman" w:hAnsi="Times New Roman"/>
          <w:spacing w:val="-1"/>
          <w:sz w:val="24"/>
          <w:szCs w:val="24"/>
        </w:rPr>
        <w:t xml:space="preserve"> </w:t>
      </w:r>
      <w:r w:rsidRPr="00280694">
        <w:rPr>
          <w:rFonts w:ascii="Times New Roman" w:hAnsi="Times New Roman"/>
          <w:spacing w:val="-4"/>
          <w:sz w:val="24"/>
          <w:szCs w:val="24"/>
        </w:rPr>
        <w:t>ĐỘNG</w:t>
      </w:r>
    </w:p>
    <w:p w14:paraId="201AA176" w14:textId="77777777" w:rsidR="00AB108F" w:rsidRPr="00280694" w:rsidRDefault="00AB108F" w:rsidP="00AB108F">
      <w:pPr>
        <w:ind w:left="2160" w:right="1948"/>
        <w:jc w:val="center"/>
        <w:rPr>
          <w:i/>
        </w:rPr>
      </w:pPr>
      <w:r w:rsidRPr="00280694">
        <w:rPr>
          <w:i/>
        </w:rPr>
        <w:t>(Ban</w:t>
      </w:r>
      <w:r w:rsidRPr="00280694">
        <w:rPr>
          <w:i/>
          <w:spacing w:val="-4"/>
        </w:rPr>
        <w:t xml:space="preserve"> </w:t>
      </w:r>
      <w:r w:rsidRPr="00280694">
        <w:rPr>
          <w:i/>
        </w:rPr>
        <w:t>hành</w:t>
      </w:r>
      <w:r w:rsidRPr="00280694">
        <w:rPr>
          <w:i/>
          <w:spacing w:val="-3"/>
        </w:rPr>
        <w:t xml:space="preserve"> </w:t>
      </w:r>
      <w:r w:rsidRPr="00280694">
        <w:rPr>
          <w:i/>
        </w:rPr>
        <w:t>kèm</w:t>
      </w:r>
      <w:r w:rsidRPr="00280694">
        <w:rPr>
          <w:i/>
          <w:spacing w:val="-5"/>
        </w:rPr>
        <w:t xml:space="preserve"> </w:t>
      </w:r>
      <w:r w:rsidRPr="00280694">
        <w:rPr>
          <w:i/>
        </w:rPr>
        <w:t>theo</w:t>
      </w:r>
      <w:r w:rsidRPr="00280694">
        <w:rPr>
          <w:i/>
          <w:spacing w:val="-4"/>
        </w:rPr>
        <w:t xml:space="preserve"> </w:t>
      </w:r>
      <w:r w:rsidRPr="00280694">
        <w:rPr>
          <w:i/>
        </w:rPr>
        <w:t>Phụ</w:t>
      </w:r>
      <w:r w:rsidRPr="00280694">
        <w:rPr>
          <w:i/>
          <w:spacing w:val="-3"/>
        </w:rPr>
        <w:t xml:space="preserve"> </w:t>
      </w:r>
      <w:r w:rsidRPr="00280694">
        <w:rPr>
          <w:i/>
        </w:rPr>
        <w:t>lục</w:t>
      </w:r>
      <w:r w:rsidRPr="00280694">
        <w:rPr>
          <w:i/>
          <w:spacing w:val="-3"/>
        </w:rPr>
        <w:t xml:space="preserve"> </w:t>
      </w:r>
      <w:r w:rsidRPr="00280694">
        <w:rPr>
          <w:i/>
        </w:rPr>
        <w:t>5</w:t>
      </w:r>
      <w:r w:rsidRPr="00280694">
        <w:rPr>
          <w:i/>
          <w:spacing w:val="-4"/>
        </w:rPr>
        <w:t xml:space="preserve"> </w:t>
      </w:r>
      <w:r w:rsidRPr="00280694">
        <w:rPr>
          <w:i/>
        </w:rPr>
        <w:t>Nghị</w:t>
      </w:r>
      <w:r w:rsidRPr="00280694">
        <w:rPr>
          <w:i/>
          <w:spacing w:val="-4"/>
        </w:rPr>
        <w:t xml:space="preserve"> </w:t>
      </w:r>
      <w:r w:rsidRPr="00280694">
        <w:rPr>
          <w:i/>
        </w:rPr>
        <w:t>định</w:t>
      </w:r>
      <w:r w:rsidRPr="00280694">
        <w:rPr>
          <w:i/>
          <w:spacing w:val="-4"/>
        </w:rPr>
        <w:t xml:space="preserve"> </w:t>
      </w:r>
      <w:r w:rsidRPr="00280694">
        <w:rPr>
          <w:i/>
        </w:rPr>
        <w:t>số</w:t>
      </w:r>
      <w:r w:rsidRPr="00280694">
        <w:rPr>
          <w:i/>
          <w:spacing w:val="-4"/>
        </w:rPr>
        <w:t xml:space="preserve"> </w:t>
      </w:r>
      <w:r w:rsidRPr="00280694">
        <w:rPr>
          <w:i/>
        </w:rPr>
        <w:t>148/2025/NĐ-CP ngày 12 tháng 06 năm 2025 của Chính phủ)</w:t>
      </w:r>
    </w:p>
    <w:tbl>
      <w:tblPr>
        <w:tblW w:w="8220" w:type="dxa"/>
        <w:tblInd w:w="956" w:type="dxa"/>
        <w:tblLayout w:type="fixed"/>
        <w:tblCellMar>
          <w:left w:w="0" w:type="dxa"/>
          <w:right w:w="0" w:type="dxa"/>
        </w:tblCellMar>
        <w:tblLook w:val="01E0" w:firstRow="1" w:lastRow="1" w:firstColumn="1" w:lastColumn="1" w:noHBand="0" w:noVBand="0"/>
      </w:tblPr>
      <w:tblGrid>
        <w:gridCol w:w="2884"/>
        <w:gridCol w:w="5336"/>
      </w:tblGrid>
      <w:tr w:rsidR="00AB108F" w14:paraId="5D2D8A24" w14:textId="77777777" w:rsidTr="00AB108F">
        <w:trPr>
          <w:trHeight w:val="1208"/>
        </w:trPr>
        <w:tc>
          <w:tcPr>
            <w:tcW w:w="2884" w:type="dxa"/>
          </w:tcPr>
          <w:p w14:paraId="38B0F9B8" w14:textId="77777777" w:rsidR="00AB108F" w:rsidRPr="00280694" w:rsidRDefault="00AB108F" w:rsidP="00AB108F">
            <w:pPr>
              <w:pStyle w:val="TableParagraph"/>
              <w:spacing w:after="58" w:line="266" w:lineRule="exact"/>
              <w:ind w:right="229"/>
              <w:jc w:val="center"/>
              <w:rPr>
                <w:b/>
                <w:sz w:val="28"/>
                <w:szCs w:val="28"/>
              </w:rPr>
            </w:pPr>
            <w:r w:rsidRPr="00280694">
              <w:rPr>
                <w:b/>
                <w:sz w:val="28"/>
                <w:szCs w:val="28"/>
              </w:rPr>
              <w:t>CƠ</w:t>
            </w:r>
            <w:r w:rsidRPr="00280694">
              <w:rPr>
                <w:b/>
                <w:spacing w:val="-1"/>
                <w:sz w:val="28"/>
                <w:szCs w:val="28"/>
              </w:rPr>
              <w:t xml:space="preserve"> </w:t>
            </w:r>
            <w:r w:rsidRPr="00280694">
              <w:rPr>
                <w:b/>
                <w:sz w:val="28"/>
                <w:szCs w:val="28"/>
              </w:rPr>
              <w:t>SỞ</w:t>
            </w:r>
            <w:r w:rsidRPr="00280694">
              <w:rPr>
                <w:b/>
                <w:spacing w:val="-1"/>
                <w:sz w:val="28"/>
                <w:szCs w:val="28"/>
              </w:rPr>
              <w:t xml:space="preserve"> </w:t>
            </w:r>
            <w:r w:rsidRPr="00280694">
              <w:rPr>
                <w:b/>
                <w:sz w:val="28"/>
                <w:szCs w:val="28"/>
              </w:rPr>
              <w:t>KIỂM</w:t>
            </w:r>
            <w:r w:rsidRPr="00280694">
              <w:rPr>
                <w:b/>
                <w:spacing w:val="-1"/>
                <w:sz w:val="28"/>
                <w:szCs w:val="28"/>
              </w:rPr>
              <w:t xml:space="preserve"> </w:t>
            </w:r>
            <w:r w:rsidRPr="00280694">
              <w:rPr>
                <w:b/>
                <w:spacing w:val="-2"/>
                <w:sz w:val="28"/>
                <w:szCs w:val="28"/>
              </w:rPr>
              <w:t>NGHIỆM</w:t>
            </w:r>
          </w:p>
          <w:p w14:paraId="7868D71D" w14:textId="77777777" w:rsidR="00AB108F" w:rsidRPr="00280694" w:rsidRDefault="00AB108F" w:rsidP="00AB108F">
            <w:pPr>
              <w:pStyle w:val="TableParagraph"/>
              <w:spacing w:line="20" w:lineRule="exact"/>
              <w:ind w:left="832"/>
              <w:rPr>
                <w:sz w:val="28"/>
                <w:szCs w:val="28"/>
              </w:rPr>
            </w:pPr>
            <w:r w:rsidRPr="00280694">
              <w:rPr>
                <w:noProof/>
                <w:sz w:val="28"/>
                <w:szCs w:val="28"/>
                <w:lang w:val="en-US"/>
              </w:rPr>
              <mc:AlternateContent>
                <mc:Choice Requires="wpg">
                  <w:drawing>
                    <wp:inline distT="0" distB="0" distL="0" distR="0" wp14:anchorId="199AD134" wp14:editId="63586D76">
                      <wp:extent cx="663575" cy="12700"/>
                      <wp:effectExtent l="0" t="0" r="22225" b="635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575" cy="12700"/>
                                <a:chOff x="0" y="0"/>
                                <a:chExt cx="663575" cy="12700"/>
                              </a:xfrm>
                            </wpg:grpSpPr>
                            <wps:wsp>
                              <wps:cNvPr id="208401540" name="Graphic 25"/>
                              <wps:cNvSpPr/>
                              <wps:spPr>
                                <a:xfrm>
                                  <a:off x="0" y="6350"/>
                                  <a:ext cx="663575" cy="1270"/>
                                </a:xfrm>
                                <a:custGeom>
                                  <a:avLst/>
                                  <a:gdLst/>
                                  <a:ahLst/>
                                  <a:cxnLst/>
                                  <a:rect l="l" t="t" r="r" b="b"/>
                                  <a:pathLst>
                                    <a:path w="663575">
                                      <a:moveTo>
                                        <a:pt x="0" y="0"/>
                                      </a:moveTo>
                                      <a:lnTo>
                                        <a:pt x="66357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44DFA8" id="Group 24" o:spid="_x0000_s1026" style="width:52.25pt;height:1pt;mso-position-horizontal-relative:char;mso-position-vertical-relative:line" coordsize="663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">
                      <v:shape id="Graphic 25" o:spid="_x0000_s1027" style="position:absolute;top:63;width:6635;height:13;visibility:visible;mso-wrap-style:square;v-text-anchor:top" coordsize="663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" path="m,l663575,e" filled="f" strokeweight="1pt">
                        <v:path arrowok="t"/>
                      </v:shape>
                      <w10:anchorlock/>
                    </v:group>
                  </w:pict>
                </mc:Fallback>
              </mc:AlternateContent>
            </w:r>
          </w:p>
          <w:p w14:paraId="69117A7B" w14:textId="77777777" w:rsidR="00AB108F" w:rsidRPr="00280694" w:rsidRDefault="00AB108F" w:rsidP="00AB108F">
            <w:pPr>
              <w:pStyle w:val="TableParagraph"/>
              <w:spacing w:before="157"/>
              <w:rPr>
                <w:i/>
                <w:sz w:val="28"/>
                <w:szCs w:val="28"/>
              </w:rPr>
            </w:pPr>
          </w:p>
          <w:p w14:paraId="5E949FC4" w14:textId="77777777" w:rsidR="00AB108F" w:rsidRPr="00280694" w:rsidRDefault="00AB108F" w:rsidP="00AB108F">
            <w:pPr>
              <w:pStyle w:val="TableParagraph"/>
              <w:ind w:left="1" w:right="229"/>
              <w:jc w:val="center"/>
              <w:rPr>
                <w:sz w:val="28"/>
                <w:szCs w:val="28"/>
              </w:rPr>
            </w:pPr>
            <w:r w:rsidRPr="00280694">
              <w:rPr>
                <w:sz w:val="28"/>
                <w:szCs w:val="28"/>
              </w:rPr>
              <w:t xml:space="preserve">Số: </w:t>
            </w:r>
            <w:r w:rsidRPr="00280694">
              <w:rPr>
                <w:spacing w:val="-2"/>
                <w:sz w:val="28"/>
                <w:szCs w:val="28"/>
              </w:rPr>
              <w:t>..../.......</w:t>
            </w:r>
          </w:p>
        </w:tc>
        <w:tc>
          <w:tcPr>
            <w:tcW w:w="5336" w:type="dxa"/>
          </w:tcPr>
          <w:p w14:paraId="06C20F4D" w14:textId="77777777" w:rsidR="00AB108F" w:rsidRPr="00280694" w:rsidRDefault="00AB108F" w:rsidP="00AB108F">
            <w:pPr>
              <w:pStyle w:val="TableParagraph"/>
              <w:spacing w:line="266" w:lineRule="exact"/>
              <w:ind w:left="279"/>
              <w:rPr>
                <w:b/>
                <w:sz w:val="28"/>
                <w:szCs w:val="28"/>
              </w:rPr>
            </w:pPr>
            <w:r w:rsidRPr="00280694">
              <w:rPr>
                <w:b/>
                <w:sz w:val="28"/>
                <w:szCs w:val="28"/>
              </w:rPr>
              <w:t>CỘNG</w:t>
            </w:r>
            <w:r w:rsidRPr="00280694">
              <w:rPr>
                <w:b/>
                <w:spacing w:val="-7"/>
                <w:sz w:val="28"/>
                <w:szCs w:val="28"/>
              </w:rPr>
              <w:t xml:space="preserve"> </w:t>
            </w:r>
            <w:r w:rsidRPr="00280694">
              <w:rPr>
                <w:b/>
                <w:sz w:val="28"/>
                <w:szCs w:val="28"/>
              </w:rPr>
              <w:t>HOÀ</w:t>
            </w:r>
            <w:r w:rsidRPr="00280694">
              <w:rPr>
                <w:b/>
                <w:spacing w:val="-2"/>
                <w:sz w:val="28"/>
                <w:szCs w:val="28"/>
              </w:rPr>
              <w:t xml:space="preserve"> </w:t>
            </w:r>
            <w:r w:rsidRPr="00280694">
              <w:rPr>
                <w:b/>
                <w:sz w:val="28"/>
                <w:szCs w:val="28"/>
              </w:rPr>
              <w:t>XÃ</w:t>
            </w:r>
            <w:r w:rsidRPr="00280694">
              <w:rPr>
                <w:b/>
                <w:spacing w:val="-3"/>
                <w:sz w:val="28"/>
                <w:szCs w:val="28"/>
              </w:rPr>
              <w:t xml:space="preserve"> </w:t>
            </w:r>
            <w:r w:rsidRPr="00280694">
              <w:rPr>
                <w:b/>
                <w:sz w:val="28"/>
                <w:szCs w:val="28"/>
              </w:rPr>
              <w:t>HỘI</w:t>
            </w:r>
            <w:r w:rsidRPr="00280694">
              <w:rPr>
                <w:b/>
                <w:spacing w:val="1"/>
                <w:sz w:val="28"/>
                <w:szCs w:val="28"/>
              </w:rPr>
              <w:t xml:space="preserve"> </w:t>
            </w:r>
            <w:r w:rsidRPr="00280694">
              <w:rPr>
                <w:b/>
                <w:sz w:val="28"/>
                <w:szCs w:val="28"/>
              </w:rPr>
              <w:t>CHỦ</w:t>
            </w:r>
            <w:r w:rsidRPr="00280694">
              <w:rPr>
                <w:b/>
                <w:spacing w:val="-3"/>
                <w:sz w:val="28"/>
                <w:szCs w:val="28"/>
              </w:rPr>
              <w:t xml:space="preserve"> </w:t>
            </w:r>
            <w:r w:rsidRPr="00280694">
              <w:rPr>
                <w:b/>
                <w:sz w:val="28"/>
                <w:szCs w:val="28"/>
              </w:rPr>
              <w:t>NGHĨA</w:t>
            </w:r>
            <w:r w:rsidRPr="00280694">
              <w:rPr>
                <w:b/>
                <w:spacing w:val="-2"/>
                <w:sz w:val="28"/>
                <w:szCs w:val="28"/>
              </w:rPr>
              <w:t xml:space="preserve"> </w:t>
            </w:r>
            <w:r w:rsidRPr="00280694">
              <w:rPr>
                <w:b/>
                <w:sz w:val="28"/>
                <w:szCs w:val="28"/>
              </w:rPr>
              <w:t>VIỆT</w:t>
            </w:r>
            <w:r w:rsidRPr="00280694">
              <w:rPr>
                <w:b/>
                <w:spacing w:val="-1"/>
                <w:sz w:val="28"/>
                <w:szCs w:val="28"/>
              </w:rPr>
              <w:t xml:space="preserve"> </w:t>
            </w:r>
            <w:r w:rsidRPr="00280694">
              <w:rPr>
                <w:b/>
                <w:spacing w:val="-5"/>
                <w:sz w:val="28"/>
                <w:szCs w:val="28"/>
              </w:rPr>
              <w:t>NAM</w:t>
            </w:r>
          </w:p>
          <w:p w14:paraId="5DD1C26E" w14:textId="77777777" w:rsidR="00AB108F" w:rsidRPr="00280694" w:rsidRDefault="00AB108F" w:rsidP="00AB108F">
            <w:pPr>
              <w:pStyle w:val="TableParagraph"/>
              <w:ind w:left="683"/>
              <w:jc w:val="center"/>
              <w:rPr>
                <w:b/>
                <w:sz w:val="28"/>
                <w:szCs w:val="28"/>
              </w:rPr>
            </w:pPr>
            <w:r w:rsidRPr="00280694">
              <w:rPr>
                <w:b/>
                <w:sz w:val="28"/>
                <w:szCs w:val="28"/>
              </w:rPr>
              <w:t>Độc</w:t>
            </w:r>
            <w:r w:rsidRPr="00280694">
              <w:rPr>
                <w:b/>
                <w:spacing w:val="-5"/>
                <w:sz w:val="28"/>
                <w:szCs w:val="28"/>
              </w:rPr>
              <w:t xml:space="preserve"> </w:t>
            </w:r>
            <w:r w:rsidRPr="00280694">
              <w:rPr>
                <w:b/>
                <w:sz w:val="28"/>
                <w:szCs w:val="28"/>
              </w:rPr>
              <w:t>lập</w:t>
            </w:r>
            <w:r w:rsidRPr="00280694">
              <w:rPr>
                <w:b/>
                <w:spacing w:val="1"/>
                <w:sz w:val="28"/>
                <w:szCs w:val="28"/>
              </w:rPr>
              <w:t xml:space="preserve"> </w:t>
            </w:r>
            <w:r w:rsidRPr="00280694">
              <w:rPr>
                <w:b/>
                <w:sz w:val="28"/>
                <w:szCs w:val="28"/>
              </w:rPr>
              <w:t>-</w:t>
            </w:r>
            <w:r w:rsidRPr="00280694">
              <w:rPr>
                <w:b/>
                <w:spacing w:val="-2"/>
                <w:sz w:val="28"/>
                <w:szCs w:val="28"/>
              </w:rPr>
              <w:t xml:space="preserve"> </w:t>
            </w:r>
            <w:r w:rsidRPr="00280694">
              <w:rPr>
                <w:b/>
                <w:sz w:val="28"/>
                <w:szCs w:val="28"/>
              </w:rPr>
              <w:t>Tự</w:t>
            </w:r>
            <w:r w:rsidRPr="00280694">
              <w:rPr>
                <w:b/>
                <w:spacing w:val="-1"/>
                <w:sz w:val="28"/>
                <w:szCs w:val="28"/>
              </w:rPr>
              <w:t xml:space="preserve"> </w:t>
            </w:r>
            <w:r w:rsidRPr="00280694">
              <w:rPr>
                <w:b/>
                <w:sz w:val="28"/>
                <w:szCs w:val="28"/>
              </w:rPr>
              <w:t>do</w:t>
            </w:r>
            <w:r w:rsidRPr="00280694">
              <w:rPr>
                <w:b/>
                <w:spacing w:val="-1"/>
                <w:sz w:val="28"/>
                <w:szCs w:val="28"/>
              </w:rPr>
              <w:t xml:space="preserve"> </w:t>
            </w:r>
            <w:r w:rsidRPr="00280694">
              <w:rPr>
                <w:b/>
                <w:sz w:val="28"/>
                <w:szCs w:val="28"/>
              </w:rPr>
              <w:t>-</w:t>
            </w:r>
            <w:r w:rsidRPr="00280694">
              <w:rPr>
                <w:b/>
                <w:spacing w:val="-1"/>
                <w:sz w:val="28"/>
                <w:szCs w:val="28"/>
              </w:rPr>
              <w:t xml:space="preserve"> </w:t>
            </w:r>
            <w:r w:rsidRPr="00280694">
              <w:rPr>
                <w:b/>
                <w:sz w:val="28"/>
                <w:szCs w:val="28"/>
              </w:rPr>
              <w:t xml:space="preserve">Hạnh </w:t>
            </w:r>
            <w:r w:rsidRPr="00280694">
              <w:rPr>
                <w:b/>
                <w:spacing w:val="-4"/>
                <w:sz w:val="28"/>
                <w:szCs w:val="28"/>
              </w:rPr>
              <w:t>phúc</w:t>
            </w:r>
          </w:p>
          <w:p w14:paraId="531CDE69" w14:textId="77777777" w:rsidR="00AB108F" w:rsidRPr="00280694" w:rsidRDefault="00AB108F" w:rsidP="00AB108F">
            <w:pPr>
              <w:pStyle w:val="TableParagraph"/>
              <w:rPr>
                <w:i/>
                <w:sz w:val="28"/>
                <w:szCs w:val="28"/>
              </w:rPr>
            </w:pPr>
          </w:p>
          <w:p w14:paraId="158D43EE" w14:textId="77777777" w:rsidR="00AB108F" w:rsidRPr="00280694" w:rsidRDefault="00AB108F" w:rsidP="00AB108F">
            <w:pPr>
              <w:pStyle w:val="TableParagraph"/>
              <w:spacing w:line="20" w:lineRule="exact"/>
              <w:ind w:left="1793"/>
              <w:rPr>
                <w:sz w:val="28"/>
                <w:szCs w:val="28"/>
              </w:rPr>
            </w:pPr>
            <w:r w:rsidRPr="00280694">
              <w:rPr>
                <w:noProof/>
                <w:sz w:val="28"/>
                <w:szCs w:val="28"/>
                <w:lang w:val="en-US"/>
              </w:rPr>
              <mc:AlternateContent>
                <mc:Choice Requires="wpg">
                  <w:drawing>
                    <wp:inline distT="0" distB="0" distL="0" distR="0" wp14:anchorId="526C4333" wp14:editId="1E5AD49F">
                      <wp:extent cx="2127250" cy="9525"/>
                      <wp:effectExtent l="0" t="0" r="25400" b="952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0" cy="9525"/>
                                <a:chOff x="0" y="0"/>
                                <a:chExt cx="2127250" cy="9525"/>
                              </a:xfrm>
                            </wpg:grpSpPr>
                            <wps:wsp>
                              <wps:cNvPr id="14" name="Graphic 27"/>
                              <wps:cNvSpPr/>
                              <wps:spPr>
                                <a:xfrm>
                                  <a:off x="0" y="4762"/>
                                  <a:ext cx="2127250" cy="1270"/>
                                </a:xfrm>
                                <a:custGeom>
                                  <a:avLst/>
                                  <a:gdLst/>
                                  <a:ahLst/>
                                  <a:cxnLst/>
                                  <a:rect l="l" t="t" r="r" b="b"/>
                                  <a:pathLst>
                                    <a:path w="2127250">
                                      <a:moveTo>
                                        <a:pt x="0" y="0"/>
                                      </a:moveTo>
                                      <a:lnTo>
                                        <a:pt x="212725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B05EA1" id="Group 26" o:spid="_x0000_s1026" style="width:167.5pt;height:.75pt;mso-position-horizontal-relative:char;mso-position-vertical-relative:line" coordsize="212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">
                      <v:shape id="Graphic 27" o:spid="_x0000_s1027" style="position:absolute;top:47;width:21272;height:13;visibility:visible;mso-wrap-style:square;v-text-anchor:top" coordsize="212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" path="m,l2127250,e" filled="f">
                        <v:path arrowok="t"/>
                      </v:shape>
                      <w10:anchorlock/>
                    </v:group>
                  </w:pict>
                </mc:Fallback>
              </mc:AlternateContent>
            </w:r>
          </w:p>
          <w:p w14:paraId="6773B682" w14:textId="77777777" w:rsidR="00AB108F" w:rsidRPr="00280694" w:rsidRDefault="00AB108F" w:rsidP="00AB108F">
            <w:pPr>
              <w:pStyle w:val="TableParagraph"/>
              <w:spacing w:before="267" w:line="256" w:lineRule="exact"/>
              <w:ind w:left="683" w:right="80"/>
              <w:jc w:val="center"/>
              <w:rPr>
                <w:i/>
                <w:sz w:val="28"/>
                <w:szCs w:val="28"/>
              </w:rPr>
            </w:pPr>
            <w:r w:rsidRPr="00280694">
              <w:rPr>
                <w:i/>
                <w:sz w:val="28"/>
                <w:szCs w:val="28"/>
              </w:rPr>
              <w:t>………,</w:t>
            </w:r>
            <w:r w:rsidRPr="00280694">
              <w:rPr>
                <w:i/>
                <w:spacing w:val="-6"/>
                <w:sz w:val="28"/>
                <w:szCs w:val="28"/>
              </w:rPr>
              <w:t xml:space="preserve"> </w:t>
            </w:r>
            <w:r w:rsidRPr="00280694">
              <w:rPr>
                <w:i/>
                <w:sz w:val="28"/>
                <w:szCs w:val="28"/>
              </w:rPr>
              <w:t>ngày</w:t>
            </w:r>
            <w:r w:rsidRPr="00280694">
              <w:rPr>
                <w:i/>
                <w:spacing w:val="-5"/>
                <w:sz w:val="28"/>
                <w:szCs w:val="28"/>
              </w:rPr>
              <w:t xml:space="preserve"> </w:t>
            </w:r>
            <w:r w:rsidRPr="00280694">
              <w:rPr>
                <w:i/>
                <w:sz w:val="28"/>
                <w:szCs w:val="28"/>
              </w:rPr>
              <w:t>…….tháng…..năm</w:t>
            </w:r>
            <w:r w:rsidRPr="00280694">
              <w:rPr>
                <w:i/>
                <w:spacing w:val="-4"/>
                <w:sz w:val="28"/>
                <w:szCs w:val="28"/>
              </w:rPr>
              <w:t xml:space="preserve"> </w:t>
            </w:r>
            <w:r w:rsidRPr="00280694">
              <w:rPr>
                <w:i/>
                <w:spacing w:val="-5"/>
                <w:sz w:val="28"/>
                <w:szCs w:val="28"/>
              </w:rPr>
              <w:t>…..</w:t>
            </w:r>
          </w:p>
        </w:tc>
      </w:tr>
    </w:tbl>
    <w:p w14:paraId="37197D04" w14:textId="77777777" w:rsidR="00AB108F" w:rsidRDefault="00AB108F" w:rsidP="00AB108F">
      <w:pPr>
        <w:pStyle w:val="Heading1"/>
        <w:spacing w:before="0"/>
        <w:ind w:left="810" w:right="2903" w:hanging="629"/>
        <w:jc w:val="center"/>
        <w:rPr>
          <w:rFonts w:ascii="Times New Roman" w:hAnsi="Times New Roman"/>
          <w:spacing w:val="-8"/>
          <w:sz w:val="24"/>
          <w:szCs w:val="24"/>
        </w:rPr>
      </w:pPr>
      <w:r>
        <w:rPr>
          <w:rFonts w:ascii="Times New Roman" w:hAnsi="Times New Roman"/>
          <w:sz w:val="24"/>
          <w:szCs w:val="24"/>
        </w:rPr>
        <w:t xml:space="preserve">                            </w:t>
      </w:r>
      <w:r w:rsidRPr="00280694">
        <w:rPr>
          <w:rFonts w:ascii="Times New Roman" w:hAnsi="Times New Roman"/>
          <w:sz w:val="24"/>
          <w:szCs w:val="24"/>
        </w:rPr>
        <w:t>BÁO</w:t>
      </w:r>
      <w:r w:rsidRPr="00280694">
        <w:rPr>
          <w:rFonts w:ascii="Times New Roman" w:hAnsi="Times New Roman"/>
          <w:spacing w:val="-8"/>
          <w:sz w:val="24"/>
          <w:szCs w:val="24"/>
        </w:rPr>
        <w:t xml:space="preserve"> </w:t>
      </w:r>
      <w:r w:rsidRPr="00280694">
        <w:rPr>
          <w:rFonts w:ascii="Times New Roman" w:hAnsi="Times New Roman"/>
          <w:sz w:val="24"/>
          <w:szCs w:val="24"/>
        </w:rPr>
        <w:t>CÁO</w:t>
      </w:r>
      <w:r w:rsidRPr="00280694">
        <w:rPr>
          <w:rFonts w:ascii="Times New Roman" w:hAnsi="Times New Roman"/>
          <w:spacing w:val="-8"/>
          <w:sz w:val="24"/>
          <w:szCs w:val="24"/>
        </w:rPr>
        <w:t xml:space="preserve"> </w:t>
      </w:r>
      <w:r w:rsidRPr="00280694">
        <w:rPr>
          <w:rFonts w:ascii="Times New Roman" w:hAnsi="Times New Roman"/>
          <w:sz w:val="24"/>
          <w:szCs w:val="24"/>
        </w:rPr>
        <w:t>KẾT</w:t>
      </w:r>
      <w:r w:rsidRPr="00280694">
        <w:rPr>
          <w:rFonts w:ascii="Times New Roman" w:hAnsi="Times New Roman"/>
          <w:spacing w:val="-8"/>
          <w:sz w:val="24"/>
          <w:szCs w:val="24"/>
        </w:rPr>
        <w:t xml:space="preserve"> </w:t>
      </w:r>
      <w:r w:rsidRPr="00280694">
        <w:rPr>
          <w:rFonts w:ascii="Times New Roman" w:hAnsi="Times New Roman"/>
          <w:sz w:val="24"/>
          <w:szCs w:val="24"/>
        </w:rPr>
        <w:t>QUẢ</w:t>
      </w:r>
      <w:r w:rsidRPr="00280694">
        <w:rPr>
          <w:rFonts w:ascii="Times New Roman" w:hAnsi="Times New Roman"/>
          <w:spacing w:val="-8"/>
          <w:sz w:val="24"/>
          <w:szCs w:val="24"/>
        </w:rPr>
        <w:t xml:space="preserve"> </w:t>
      </w:r>
      <w:r w:rsidRPr="00280694">
        <w:rPr>
          <w:rFonts w:ascii="Times New Roman" w:hAnsi="Times New Roman"/>
          <w:sz w:val="24"/>
          <w:szCs w:val="24"/>
        </w:rPr>
        <w:t>HOẠT</w:t>
      </w:r>
      <w:r w:rsidRPr="00280694">
        <w:rPr>
          <w:rFonts w:ascii="Times New Roman" w:hAnsi="Times New Roman"/>
          <w:spacing w:val="-8"/>
          <w:sz w:val="24"/>
          <w:szCs w:val="24"/>
        </w:rPr>
        <w:t xml:space="preserve"> </w:t>
      </w:r>
      <w:r>
        <w:rPr>
          <w:rFonts w:ascii="Times New Roman" w:hAnsi="Times New Roman"/>
          <w:spacing w:val="-8"/>
          <w:sz w:val="24"/>
          <w:szCs w:val="24"/>
        </w:rPr>
        <w:t xml:space="preserve">       </w:t>
      </w:r>
    </w:p>
    <w:p w14:paraId="67DDD88B" w14:textId="77777777" w:rsidR="00AB108F" w:rsidRPr="00280694" w:rsidRDefault="00AB108F" w:rsidP="00AB108F">
      <w:pPr>
        <w:pStyle w:val="Heading1"/>
        <w:spacing w:before="0"/>
        <w:ind w:left="810" w:right="2903" w:hanging="629"/>
        <w:jc w:val="center"/>
        <w:rPr>
          <w:rFonts w:ascii="Times New Roman" w:hAnsi="Times New Roman"/>
          <w:sz w:val="24"/>
          <w:szCs w:val="24"/>
        </w:rPr>
      </w:pPr>
      <w:r>
        <w:rPr>
          <w:rFonts w:ascii="Times New Roman" w:hAnsi="Times New Roman"/>
          <w:spacing w:val="-8"/>
          <w:sz w:val="24"/>
          <w:szCs w:val="24"/>
        </w:rPr>
        <w:t xml:space="preserve">                              </w:t>
      </w:r>
      <w:r w:rsidRPr="00280694">
        <w:rPr>
          <w:rFonts w:ascii="Times New Roman" w:hAnsi="Times New Roman"/>
          <w:sz w:val="24"/>
          <w:szCs w:val="24"/>
        </w:rPr>
        <w:t>ĐỘNG CƠ SỞ KIỂM NGHIỆM</w:t>
      </w:r>
    </w:p>
    <w:p w14:paraId="44C94162" w14:textId="77777777" w:rsidR="00AB108F" w:rsidRPr="00280694" w:rsidRDefault="00AB108F" w:rsidP="00AB108F">
      <w:pPr>
        <w:spacing w:before="120" w:after="120"/>
        <w:ind w:firstLine="720"/>
        <w:jc w:val="both"/>
      </w:pPr>
      <w:r w:rsidRPr="00280694">
        <w:t>1. Tên</w:t>
      </w:r>
      <w:r w:rsidRPr="00280694">
        <w:rPr>
          <w:spacing w:val="-10"/>
        </w:rPr>
        <w:t xml:space="preserve"> </w:t>
      </w:r>
      <w:r w:rsidRPr="00280694">
        <w:t>cơ</w:t>
      </w:r>
      <w:r w:rsidRPr="00280694">
        <w:rPr>
          <w:spacing w:val="-10"/>
        </w:rPr>
        <w:t xml:space="preserve"> </w:t>
      </w:r>
      <w:r w:rsidRPr="00280694">
        <w:t>sở</w:t>
      </w:r>
      <w:r w:rsidRPr="00280694">
        <w:rPr>
          <w:spacing w:val="-10"/>
        </w:rPr>
        <w:t xml:space="preserve"> </w:t>
      </w:r>
      <w:r w:rsidRPr="00280694">
        <w:t>kiểm</w:t>
      </w:r>
      <w:r w:rsidRPr="00280694">
        <w:rPr>
          <w:spacing w:val="-10"/>
        </w:rPr>
        <w:t xml:space="preserve"> </w:t>
      </w:r>
      <w:r w:rsidRPr="00280694">
        <w:t xml:space="preserve">nghiệm: </w:t>
      </w:r>
    </w:p>
    <w:p w14:paraId="77DE3439" w14:textId="77777777" w:rsidR="00AB108F" w:rsidRPr="00280694" w:rsidRDefault="00AB108F" w:rsidP="00AB108F">
      <w:pPr>
        <w:spacing w:before="120" w:after="120"/>
        <w:ind w:firstLine="720"/>
        <w:jc w:val="both"/>
      </w:pPr>
      <w:r w:rsidRPr="00280694">
        <w:t>Địa chỉ</w:t>
      </w:r>
    </w:p>
    <w:p w14:paraId="228676EE" w14:textId="77777777" w:rsidR="00AB108F" w:rsidRPr="00280694" w:rsidRDefault="00AB108F" w:rsidP="00AB108F">
      <w:pPr>
        <w:pStyle w:val="BodyText"/>
        <w:tabs>
          <w:tab w:val="left" w:pos="3074"/>
          <w:tab w:val="left" w:pos="4821"/>
        </w:tabs>
        <w:spacing w:before="3"/>
        <w:ind w:firstLine="720"/>
        <w:rPr>
          <w:sz w:val="24"/>
        </w:rPr>
      </w:pPr>
      <w:r w:rsidRPr="00280694">
        <w:rPr>
          <w:sz w:val="24"/>
        </w:rPr>
        <w:t>Điện</w:t>
      </w:r>
      <w:r w:rsidRPr="00280694">
        <w:rPr>
          <w:spacing w:val="-1"/>
          <w:sz w:val="24"/>
        </w:rPr>
        <w:t xml:space="preserve"> </w:t>
      </w:r>
      <w:r w:rsidRPr="00280694">
        <w:rPr>
          <w:sz w:val="24"/>
        </w:rPr>
        <w:t xml:space="preserve">thoại </w:t>
      </w:r>
      <w:r w:rsidRPr="00280694">
        <w:rPr>
          <w:spacing w:val="-10"/>
          <w:sz w:val="24"/>
        </w:rPr>
        <w:t>:</w:t>
      </w:r>
      <w:r w:rsidRPr="00280694">
        <w:rPr>
          <w:sz w:val="24"/>
        </w:rPr>
        <w:tab/>
      </w:r>
      <w:r w:rsidRPr="00280694">
        <w:rPr>
          <w:spacing w:val="-4"/>
          <w:sz w:val="24"/>
        </w:rPr>
        <w:t>Fax:</w:t>
      </w:r>
      <w:r w:rsidRPr="00280694">
        <w:rPr>
          <w:sz w:val="24"/>
        </w:rPr>
        <w:tab/>
      </w:r>
      <w:r w:rsidRPr="00280694">
        <w:rPr>
          <w:spacing w:val="-2"/>
          <w:sz w:val="24"/>
        </w:rPr>
        <w:t>E-mail:</w:t>
      </w:r>
    </w:p>
    <w:p w14:paraId="1B8D44A2" w14:textId="77777777" w:rsidR="00AB108F" w:rsidRPr="00280694" w:rsidRDefault="00AB108F" w:rsidP="00AB108F">
      <w:pPr>
        <w:spacing w:before="120" w:after="120"/>
        <w:jc w:val="both"/>
      </w:pPr>
      <w:r>
        <w:t xml:space="preserve">          </w:t>
      </w:r>
      <w:r w:rsidRPr="00280694">
        <w:t>2.Họ</w:t>
      </w:r>
      <w:r w:rsidRPr="00280694">
        <w:rPr>
          <w:spacing w:val="-4"/>
        </w:rPr>
        <w:t xml:space="preserve"> </w:t>
      </w:r>
      <w:r w:rsidRPr="00280694">
        <w:t>tên,</w:t>
      </w:r>
      <w:r w:rsidRPr="00280694">
        <w:rPr>
          <w:spacing w:val="-4"/>
        </w:rPr>
        <w:t xml:space="preserve"> </w:t>
      </w:r>
      <w:r w:rsidRPr="00280694">
        <w:t>chức</w:t>
      </w:r>
      <w:r w:rsidRPr="00280694">
        <w:rPr>
          <w:spacing w:val="-6"/>
        </w:rPr>
        <w:t xml:space="preserve"> </w:t>
      </w:r>
      <w:r w:rsidRPr="00280694">
        <w:t>danh</w:t>
      </w:r>
      <w:r w:rsidRPr="00280694">
        <w:rPr>
          <w:spacing w:val="-4"/>
        </w:rPr>
        <w:t xml:space="preserve"> </w:t>
      </w:r>
      <w:r w:rsidRPr="00280694">
        <w:t>người</w:t>
      </w:r>
      <w:r w:rsidRPr="00280694">
        <w:rPr>
          <w:spacing w:val="-4"/>
        </w:rPr>
        <w:t xml:space="preserve"> </w:t>
      </w:r>
      <w:r w:rsidRPr="00280694">
        <w:t>phụ</w:t>
      </w:r>
      <w:r w:rsidRPr="00280694">
        <w:rPr>
          <w:spacing w:val="-4"/>
        </w:rPr>
        <w:t xml:space="preserve"> </w:t>
      </w:r>
      <w:r w:rsidRPr="00280694">
        <w:t>trách</w:t>
      </w:r>
      <w:r w:rsidRPr="00280694">
        <w:rPr>
          <w:spacing w:val="-4"/>
        </w:rPr>
        <w:t xml:space="preserve"> </w:t>
      </w:r>
      <w:r w:rsidRPr="00280694">
        <w:t>cơ</w:t>
      </w:r>
      <w:r w:rsidRPr="00280694">
        <w:rPr>
          <w:spacing w:val="-4"/>
        </w:rPr>
        <w:t xml:space="preserve"> </w:t>
      </w:r>
      <w:r w:rsidRPr="00280694">
        <w:t>sở</w:t>
      </w:r>
      <w:r w:rsidRPr="00280694">
        <w:rPr>
          <w:spacing w:val="-4"/>
        </w:rPr>
        <w:t xml:space="preserve"> </w:t>
      </w:r>
      <w:r w:rsidRPr="00280694">
        <w:t>kiểm</w:t>
      </w:r>
      <w:r w:rsidRPr="00280694">
        <w:rPr>
          <w:spacing w:val="-4"/>
        </w:rPr>
        <w:t xml:space="preserve"> </w:t>
      </w:r>
      <w:r w:rsidRPr="00280694">
        <w:t xml:space="preserve">nghiệm: </w:t>
      </w:r>
    </w:p>
    <w:p w14:paraId="158EA8DC" w14:textId="77777777" w:rsidR="00AB108F" w:rsidRPr="00280694" w:rsidRDefault="00AB108F" w:rsidP="00AB108F">
      <w:pPr>
        <w:spacing w:before="120" w:after="120"/>
        <w:jc w:val="both"/>
        <w:rPr>
          <w:spacing w:val="-2"/>
        </w:rPr>
      </w:pPr>
      <w:r>
        <w:t xml:space="preserve">           </w:t>
      </w:r>
      <w:r w:rsidRPr="00280694">
        <w:t>Điện thoại :</w:t>
      </w:r>
      <w:r w:rsidRPr="00280694">
        <w:tab/>
        <w:t xml:space="preserve">                </w:t>
      </w:r>
      <w:r w:rsidRPr="00280694">
        <w:rPr>
          <w:spacing w:val="-4"/>
        </w:rPr>
        <w:t>Fax:</w:t>
      </w:r>
      <w:r w:rsidRPr="00280694">
        <w:tab/>
        <w:t xml:space="preserve">                     </w:t>
      </w:r>
      <w:r w:rsidRPr="00280694">
        <w:rPr>
          <w:spacing w:val="-2"/>
        </w:rPr>
        <w:t>E-mail</w:t>
      </w:r>
    </w:p>
    <w:p w14:paraId="1CF0C7A1" w14:textId="77777777" w:rsidR="00AB108F" w:rsidRDefault="00AB108F" w:rsidP="00AB108F">
      <w:pPr>
        <w:pStyle w:val="ListParagraph"/>
        <w:widowControl w:val="0"/>
        <w:tabs>
          <w:tab w:val="left" w:pos="866"/>
        </w:tabs>
        <w:autoSpaceDE w:val="0"/>
        <w:autoSpaceDN w:val="0"/>
        <w:spacing w:before="3" w:after="9"/>
        <w:ind w:left="622" w:right="417"/>
        <w:contextualSpacing w:val="0"/>
      </w:pPr>
      <w:r w:rsidRPr="00280694">
        <w:t>3.Đào tạo: Nâng cao trình độ chuyên môn cho cán bộ cơ sở kiểm nghiệm trong</w:t>
      </w:r>
      <w:r w:rsidRPr="00280694">
        <w:rPr>
          <w:spacing w:val="-1"/>
        </w:rPr>
        <w:t xml:space="preserve"> </w:t>
      </w:r>
      <w:r w:rsidRPr="00280694">
        <w:t>6 tháng (hoặc 12 tháng) năm ....</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310"/>
        <w:gridCol w:w="1419"/>
        <w:gridCol w:w="1700"/>
        <w:gridCol w:w="1419"/>
        <w:gridCol w:w="1420"/>
        <w:gridCol w:w="1134"/>
      </w:tblGrid>
      <w:tr w:rsidR="00AB108F" w14:paraId="233A04FD" w14:textId="77777777" w:rsidTr="00AB108F">
        <w:trPr>
          <w:trHeight w:val="671"/>
        </w:trPr>
        <w:tc>
          <w:tcPr>
            <w:tcW w:w="674" w:type="dxa"/>
          </w:tcPr>
          <w:p w14:paraId="5C273ECF" w14:textId="77777777" w:rsidR="00AB108F" w:rsidRDefault="00AB108F" w:rsidP="00AB108F">
            <w:pPr>
              <w:pStyle w:val="TableParagraph"/>
              <w:spacing w:before="248"/>
              <w:ind w:left="9" w:right="2"/>
              <w:jc w:val="center"/>
              <w:rPr>
                <w:sz w:val="24"/>
              </w:rPr>
            </w:pPr>
            <w:r>
              <w:rPr>
                <w:spacing w:val="-5"/>
                <w:sz w:val="24"/>
              </w:rPr>
              <w:t>TT</w:t>
            </w:r>
          </w:p>
        </w:tc>
        <w:tc>
          <w:tcPr>
            <w:tcW w:w="1310" w:type="dxa"/>
          </w:tcPr>
          <w:p w14:paraId="68A16470" w14:textId="77777777" w:rsidR="00AB108F" w:rsidRDefault="00AB108F" w:rsidP="00AB108F">
            <w:pPr>
              <w:pStyle w:val="TableParagraph"/>
              <w:spacing w:before="248"/>
              <w:ind w:left="8" w:right="2"/>
              <w:jc w:val="center"/>
              <w:rPr>
                <w:sz w:val="24"/>
              </w:rPr>
            </w:pPr>
            <w:r>
              <w:rPr>
                <w:sz w:val="24"/>
              </w:rPr>
              <w:t>Họ và</w:t>
            </w:r>
            <w:r>
              <w:rPr>
                <w:spacing w:val="-2"/>
                <w:sz w:val="24"/>
              </w:rPr>
              <w:t xml:space="preserve"> </w:t>
            </w:r>
            <w:r>
              <w:rPr>
                <w:spacing w:val="-5"/>
                <w:sz w:val="24"/>
              </w:rPr>
              <w:t>tên</w:t>
            </w:r>
          </w:p>
        </w:tc>
        <w:tc>
          <w:tcPr>
            <w:tcW w:w="1419" w:type="dxa"/>
          </w:tcPr>
          <w:p w14:paraId="12970358" w14:textId="77777777" w:rsidR="00AB108F" w:rsidRDefault="00AB108F" w:rsidP="00AB108F">
            <w:pPr>
              <w:pStyle w:val="TableParagraph"/>
              <w:spacing w:before="248"/>
              <w:ind w:left="9"/>
              <w:jc w:val="center"/>
              <w:rPr>
                <w:sz w:val="24"/>
              </w:rPr>
            </w:pPr>
            <w:r>
              <w:rPr>
                <w:sz w:val="24"/>
              </w:rPr>
              <w:t>Chức</w:t>
            </w:r>
            <w:r>
              <w:rPr>
                <w:spacing w:val="-4"/>
                <w:sz w:val="24"/>
              </w:rPr>
              <w:t xml:space="preserve"> </w:t>
            </w:r>
            <w:r>
              <w:rPr>
                <w:spacing w:val="-7"/>
                <w:sz w:val="24"/>
              </w:rPr>
              <w:t>vụ</w:t>
            </w:r>
          </w:p>
        </w:tc>
        <w:tc>
          <w:tcPr>
            <w:tcW w:w="1700" w:type="dxa"/>
          </w:tcPr>
          <w:p w14:paraId="4667F49A" w14:textId="77777777" w:rsidR="00AB108F" w:rsidRDefault="00AB108F" w:rsidP="00AB108F">
            <w:pPr>
              <w:pStyle w:val="TableParagraph"/>
              <w:spacing w:before="99" w:line="270" w:lineRule="atLeast"/>
              <w:ind w:left="432" w:hanging="224"/>
              <w:rPr>
                <w:sz w:val="24"/>
              </w:rPr>
            </w:pPr>
            <w:r>
              <w:rPr>
                <w:sz w:val="24"/>
              </w:rPr>
              <w:t>Khoá</w:t>
            </w:r>
            <w:r>
              <w:rPr>
                <w:spacing w:val="-15"/>
                <w:sz w:val="24"/>
              </w:rPr>
              <w:t xml:space="preserve"> </w:t>
            </w:r>
            <w:r>
              <w:rPr>
                <w:sz w:val="24"/>
              </w:rPr>
              <w:t>đào</w:t>
            </w:r>
            <w:r>
              <w:rPr>
                <w:spacing w:val="-15"/>
                <w:sz w:val="24"/>
              </w:rPr>
              <w:t xml:space="preserve"> </w:t>
            </w:r>
            <w:r>
              <w:rPr>
                <w:sz w:val="24"/>
              </w:rPr>
              <w:t>tạo tham gia</w:t>
            </w:r>
          </w:p>
        </w:tc>
        <w:tc>
          <w:tcPr>
            <w:tcW w:w="1419" w:type="dxa"/>
          </w:tcPr>
          <w:p w14:paraId="1D1F832D" w14:textId="77777777" w:rsidR="00AB108F" w:rsidRDefault="00AB108F" w:rsidP="00AB108F">
            <w:pPr>
              <w:pStyle w:val="TableParagraph"/>
              <w:spacing w:before="248"/>
              <w:ind w:left="9" w:right="2"/>
              <w:jc w:val="center"/>
              <w:rPr>
                <w:sz w:val="24"/>
              </w:rPr>
            </w:pPr>
            <w:r>
              <w:rPr>
                <w:sz w:val="24"/>
              </w:rPr>
              <w:t xml:space="preserve">Thời </w:t>
            </w:r>
            <w:r>
              <w:rPr>
                <w:spacing w:val="-4"/>
                <w:sz w:val="24"/>
              </w:rPr>
              <w:t>gian</w:t>
            </w:r>
          </w:p>
        </w:tc>
        <w:tc>
          <w:tcPr>
            <w:tcW w:w="1420" w:type="dxa"/>
          </w:tcPr>
          <w:p w14:paraId="5CF816E9" w14:textId="77777777" w:rsidR="00AB108F" w:rsidRDefault="00AB108F" w:rsidP="00AB108F">
            <w:pPr>
              <w:pStyle w:val="TableParagraph"/>
              <w:spacing w:before="99" w:line="270" w:lineRule="atLeast"/>
              <w:ind w:left="465" w:hanging="310"/>
              <w:rPr>
                <w:sz w:val="24"/>
              </w:rPr>
            </w:pPr>
            <w:r>
              <w:rPr>
                <w:sz w:val="24"/>
              </w:rPr>
              <w:t>Kết</w:t>
            </w:r>
            <w:r>
              <w:rPr>
                <w:spacing w:val="-15"/>
                <w:sz w:val="24"/>
              </w:rPr>
              <w:t xml:space="preserve"> </w:t>
            </w:r>
            <w:r>
              <w:rPr>
                <w:sz w:val="24"/>
              </w:rPr>
              <w:t>quả</w:t>
            </w:r>
            <w:r>
              <w:rPr>
                <w:spacing w:val="-15"/>
                <w:sz w:val="24"/>
              </w:rPr>
              <w:t xml:space="preserve"> </w:t>
            </w:r>
            <w:r>
              <w:rPr>
                <w:sz w:val="24"/>
              </w:rPr>
              <w:t xml:space="preserve">đạt </w:t>
            </w:r>
            <w:r>
              <w:rPr>
                <w:spacing w:val="-4"/>
                <w:sz w:val="24"/>
              </w:rPr>
              <w:t>được</w:t>
            </w:r>
          </w:p>
        </w:tc>
        <w:tc>
          <w:tcPr>
            <w:tcW w:w="1134" w:type="dxa"/>
          </w:tcPr>
          <w:p w14:paraId="3493C003" w14:textId="77777777" w:rsidR="00AB108F" w:rsidRDefault="00AB108F" w:rsidP="00AB108F">
            <w:pPr>
              <w:pStyle w:val="TableParagraph"/>
              <w:spacing w:before="248"/>
              <w:ind w:right="1"/>
              <w:jc w:val="center"/>
              <w:rPr>
                <w:sz w:val="24"/>
              </w:rPr>
            </w:pPr>
            <w:r>
              <w:rPr>
                <w:sz w:val="24"/>
              </w:rPr>
              <w:t xml:space="preserve">Ghi </w:t>
            </w:r>
            <w:r>
              <w:rPr>
                <w:spacing w:val="-5"/>
                <w:sz w:val="24"/>
              </w:rPr>
              <w:t>chú</w:t>
            </w:r>
          </w:p>
        </w:tc>
      </w:tr>
      <w:tr w:rsidR="00AB108F" w14:paraId="57FE3E45" w14:textId="77777777" w:rsidTr="00AB108F">
        <w:trPr>
          <w:trHeight w:val="395"/>
        </w:trPr>
        <w:tc>
          <w:tcPr>
            <w:tcW w:w="674" w:type="dxa"/>
          </w:tcPr>
          <w:p w14:paraId="03DE25D8" w14:textId="77777777" w:rsidR="00AB108F" w:rsidRDefault="00AB108F" w:rsidP="00AB108F">
            <w:pPr>
              <w:pStyle w:val="TableParagraph"/>
              <w:spacing w:before="111" w:line="264" w:lineRule="exact"/>
              <w:ind w:left="9"/>
              <w:jc w:val="center"/>
              <w:rPr>
                <w:sz w:val="24"/>
              </w:rPr>
            </w:pPr>
            <w:r>
              <w:rPr>
                <w:spacing w:val="-5"/>
                <w:sz w:val="24"/>
              </w:rPr>
              <w:t>(1)</w:t>
            </w:r>
          </w:p>
        </w:tc>
        <w:tc>
          <w:tcPr>
            <w:tcW w:w="1310" w:type="dxa"/>
          </w:tcPr>
          <w:p w14:paraId="7C5E9154" w14:textId="77777777" w:rsidR="00AB108F" w:rsidRDefault="00AB108F" w:rsidP="00AB108F">
            <w:pPr>
              <w:pStyle w:val="TableParagraph"/>
              <w:spacing w:before="111" w:line="264" w:lineRule="exact"/>
              <w:ind w:left="8" w:right="1"/>
              <w:jc w:val="center"/>
              <w:rPr>
                <w:sz w:val="24"/>
              </w:rPr>
            </w:pPr>
            <w:r>
              <w:rPr>
                <w:spacing w:val="-5"/>
                <w:sz w:val="24"/>
              </w:rPr>
              <w:t>(2)</w:t>
            </w:r>
          </w:p>
        </w:tc>
        <w:tc>
          <w:tcPr>
            <w:tcW w:w="1419" w:type="dxa"/>
          </w:tcPr>
          <w:p w14:paraId="52FA36C1" w14:textId="77777777" w:rsidR="00AB108F" w:rsidRDefault="00AB108F" w:rsidP="00AB108F">
            <w:pPr>
              <w:pStyle w:val="TableParagraph"/>
              <w:spacing w:before="111" w:line="264" w:lineRule="exact"/>
              <w:ind w:left="9" w:right="4"/>
              <w:jc w:val="center"/>
              <w:rPr>
                <w:sz w:val="24"/>
              </w:rPr>
            </w:pPr>
            <w:r>
              <w:rPr>
                <w:spacing w:val="-5"/>
                <w:sz w:val="24"/>
              </w:rPr>
              <w:t>(3)</w:t>
            </w:r>
          </w:p>
        </w:tc>
        <w:tc>
          <w:tcPr>
            <w:tcW w:w="1700" w:type="dxa"/>
          </w:tcPr>
          <w:p w14:paraId="64137209" w14:textId="77777777" w:rsidR="00AB108F" w:rsidRDefault="00AB108F" w:rsidP="00AB108F">
            <w:pPr>
              <w:pStyle w:val="TableParagraph"/>
              <w:spacing w:before="111" w:line="264" w:lineRule="exact"/>
              <w:ind w:left="6"/>
              <w:jc w:val="center"/>
              <w:rPr>
                <w:sz w:val="24"/>
              </w:rPr>
            </w:pPr>
            <w:r>
              <w:rPr>
                <w:spacing w:val="-5"/>
                <w:sz w:val="24"/>
              </w:rPr>
              <w:t>(4)</w:t>
            </w:r>
          </w:p>
        </w:tc>
        <w:tc>
          <w:tcPr>
            <w:tcW w:w="1419" w:type="dxa"/>
          </w:tcPr>
          <w:p w14:paraId="590AC0FF" w14:textId="77777777" w:rsidR="00AB108F" w:rsidRDefault="00AB108F" w:rsidP="00AB108F">
            <w:pPr>
              <w:pStyle w:val="TableParagraph"/>
              <w:spacing w:before="111" w:line="264" w:lineRule="exact"/>
              <w:ind w:left="9" w:right="1"/>
              <w:jc w:val="center"/>
              <w:rPr>
                <w:sz w:val="24"/>
              </w:rPr>
            </w:pPr>
            <w:r>
              <w:rPr>
                <w:spacing w:val="-5"/>
                <w:sz w:val="24"/>
              </w:rPr>
              <w:t>(5)</w:t>
            </w:r>
          </w:p>
        </w:tc>
        <w:tc>
          <w:tcPr>
            <w:tcW w:w="1420" w:type="dxa"/>
          </w:tcPr>
          <w:p w14:paraId="0C9AEEE6" w14:textId="77777777" w:rsidR="00AB108F" w:rsidRDefault="00AB108F" w:rsidP="00AB108F">
            <w:pPr>
              <w:pStyle w:val="TableParagraph"/>
              <w:spacing w:before="111" w:line="264" w:lineRule="exact"/>
              <w:ind w:left="2"/>
              <w:jc w:val="center"/>
              <w:rPr>
                <w:sz w:val="24"/>
              </w:rPr>
            </w:pPr>
            <w:r>
              <w:rPr>
                <w:spacing w:val="-5"/>
                <w:sz w:val="24"/>
              </w:rPr>
              <w:t>(6)</w:t>
            </w:r>
          </w:p>
        </w:tc>
        <w:tc>
          <w:tcPr>
            <w:tcW w:w="1134" w:type="dxa"/>
          </w:tcPr>
          <w:p w14:paraId="2ECBB57D" w14:textId="77777777" w:rsidR="00AB108F" w:rsidRDefault="00AB108F" w:rsidP="00AB108F">
            <w:pPr>
              <w:pStyle w:val="TableParagraph"/>
              <w:spacing w:before="111" w:line="264" w:lineRule="exact"/>
              <w:ind w:left="1" w:right="1"/>
              <w:jc w:val="center"/>
              <w:rPr>
                <w:sz w:val="24"/>
              </w:rPr>
            </w:pPr>
            <w:r>
              <w:rPr>
                <w:spacing w:val="-5"/>
                <w:sz w:val="24"/>
              </w:rPr>
              <w:t>(7)</w:t>
            </w:r>
          </w:p>
        </w:tc>
      </w:tr>
      <w:tr w:rsidR="00AB108F" w14:paraId="25E8A33E" w14:textId="77777777" w:rsidTr="00AB108F">
        <w:trPr>
          <w:trHeight w:val="395"/>
        </w:trPr>
        <w:tc>
          <w:tcPr>
            <w:tcW w:w="674" w:type="dxa"/>
          </w:tcPr>
          <w:p w14:paraId="4FA7D04E" w14:textId="77777777" w:rsidR="00AB108F" w:rsidRDefault="00AB108F" w:rsidP="00AB108F">
            <w:pPr>
              <w:pStyle w:val="TableParagraph"/>
              <w:rPr>
                <w:sz w:val="24"/>
              </w:rPr>
            </w:pPr>
          </w:p>
        </w:tc>
        <w:tc>
          <w:tcPr>
            <w:tcW w:w="1310" w:type="dxa"/>
          </w:tcPr>
          <w:p w14:paraId="73EF281C" w14:textId="77777777" w:rsidR="00AB108F" w:rsidRDefault="00AB108F" w:rsidP="00AB108F">
            <w:pPr>
              <w:pStyle w:val="TableParagraph"/>
              <w:rPr>
                <w:sz w:val="24"/>
              </w:rPr>
            </w:pPr>
          </w:p>
        </w:tc>
        <w:tc>
          <w:tcPr>
            <w:tcW w:w="1419" w:type="dxa"/>
          </w:tcPr>
          <w:p w14:paraId="38E2A9F7" w14:textId="77777777" w:rsidR="00AB108F" w:rsidRDefault="00AB108F" w:rsidP="00AB108F">
            <w:pPr>
              <w:pStyle w:val="TableParagraph"/>
              <w:rPr>
                <w:sz w:val="24"/>
              </w:rPr>
            </w:pPr>
          </w:p>
        </w:tc>
        <w:tc>
          <w:tcPr>
            <w:tcW w:w="1700" w:type="dxa"/>
          </w:tcPr>
          <w:p w14:paraId="6A9F42DE" w14:textId="77777777" w:rsidR="00AB108F" w:rsidRDefault="00AB108F" w:rsidP="00AB108F">
            <w:pPr>
              <w:pStyle w:val="TableParagraph"/>
              <w:rPr>
                <w:sz w:val="24"/>
              </w:rPr>
            </w:pPr>
          </w:p>
        </w:tc>
        <w:tc>
          <w:tcPr>
            <w:tcW w:w="1419" w:type="dxa"/>
          </w:tcPr>
          <w:p w14:paraId="7AD52C31" w14:textId="77777777" w:rsidR="00AB108F" w:rsidRDefault="00AB108F" w:rsidP="00AB108F">
            <w:pPr>
              <w:pStyle w:val="TableParagraph"/>
              <w:rPr>
                <w:sz w:val="24"/>
              </w:rPr>
            </w:pPr>
          </w:p>
        </w:tc>
        <w:tc>
          <w:tcPr>
            <w:tcW w:w="1420" w:type="dxa"/>
          </w:tcPr>
          <w:p w14:paraId="5F0D4311" w14:textId="77777777" w:rsidR="00AB108F" w:rsidRDefault="00AB108F" w:rsidP="00AB108F">
            <w:pPr>
              <w:pStyle w:val="TableParagraph"/>
              <w:rPr>
                <w:sz w:val="24"/>
              </w:rPr>
            </w:pPr>
          </w:p>
        </w:tc>
        <w:tc>
          <w:tcPr>
            <w:tcW w:w="1134" w:type="dxa"/>
          </w:tcPr>
          <w:p w14:paraId="1AD2D957" w14:textId="77777777" w:rsidR="00AB108F" w:rsidRDefault="00AB108F" w:rsidP="00AB108F">
            <w:pPr>
              <w:pStyle w:val="TableParagraph"/>
              <w:rPr>
                <w:sz w:val="24"/>
              </w:rPr>
            </w:pPr>
          </w:p>
        </w:tc>
      </w:tr>
    </w:tbl>
    <w:p w14:paraId="68CB43AF" w14:textId="77777777" w:rsidR="00AB108F" w:rsidRPr="00280694" w:rsidRDefault="00AB108F" w:rsidP="00AB108F">
      <w:pPr>
        <w:pStyle w:val="ListParagraph"/>
        <w:widowControl w:val="0"/>
        <w:tabs>
          <w:tab w:val="left" w:pos="862"/>
        </w:tabs>
        <w:autoSpaceDE w:val="0"/>
        <w:autoSpaceDN w:val="0"/>
        <w:spacing w:before="113"/>
        <w:ind w:left="622"/>
        <w:contextualSpacing w:val="0"/>
      </w:pPr>
      <w:r w:rsidRPr="00280694">
        <w:t>4.Trang</w:t>
      </w:r>
      <w:r w:rsidRPr="00280694">
        <w:rPr>
          <w:spacing w:val="-4"/>
        </w:rPr>
        <w:t xml:space="preserve"> </w:t>
      </w:r>
      <w:r w:rsidRPr="00280694">
        <w:t xml:space="preserve">thiết </w:t>
      </w:r>
      <w:r w:rsidRPr="00280694">
        <w:rPr>
          <w:spacing w:val="-5"/>
        </w:rPr>
        <w:t>bị</w:t>
      </w:r>
    </w:p>
    <w:p w14:paraId="58F07953" w14:textId="77777777" w:rsidR="00AB108F" w:rsidRPr="00280694" w:rsidRDefault="00AB108F" w:rsidP="00AB108F">
      <w:pPr>
        <w:pStyle w:val="ListParagraph"/>
        <w:widowControl w:val="0"/>
        <w:tabs>
          <w:tab w:val="left" w:pos="1042"/>
        </w:tabs>
        <w:autoSpaceDE w:val="0"/>
        <w:autoSpaceDN w:val="0"/>
        <w:spacing w:after="9"/>
        <w:ind w:left="622"/>
        <w:contextualSpacing w:val="0"/>
      </w:pPr>
      <w:r w:rsidRPr="00280694">
        <w:t>4.1</w:t>
      </w:r>
      <w:r>
        <w:t>.Tr</w:t>
      </w:r>
      <w:r w:rsidRPr="00280694">
        <w:t>ang</w:t>
      </w:r>
      <w:r w:rsidRPr="00280694">
        <w:rPr>
          <w:spacing w:val="-4"/>
        </w:rPr>
        <w:t xml:space="preserve"> </w:t>
      </w:r>
      <w:r w:rsidRPr="00280694">
        <w:t>thiết bị được</w:t>
      </w:r>
      <w:r w:rsidRPr="00280694">
        <w:rPr>
          <w:spacing w:val="-2"/>
        </w:rPr>
        <w:t xml:space="preserve"> </w:t>
      </w:r>
      <w:r w:rsidRPr="00280694">
        <w:t>kiểm định/hiệu chuẩn trong</w:t>
      </w:r>
      <w:r w:rsidRPr="00280694">
        <w:rPr>
          <w:spacing w:val="-4"/>
        </w:rPr>
        <w:t xml:space="preserve"> </w:t>
      </w:r>
      <w:r w:rsidRPr="00280694">
        <w:t>6 tháng</w:t>
      </w:r>
      <w:r w:rsidRPr="00280694">
        <w:rPr>
          <w:spacing w:val="-1"/>
        </w:rPr>
        <w:t xml:space="preserve"> </w:t>
      </w:r>
      <w:r w:rsidRPr="00280694">
        <w:t>(hoặc</w:t>
      </w:r>
      <w:r w:rsidRPr="00280694">
        <w:rPr>
          <w:spacing w:val="-1"/>
        </w:rPr>
        <w:t xml:space="preserve"> </w:t>
      </w:r>
      <w:r w:rsidRPr="00280694">
        <w:t>12 tháng)</w:t>
      </w:r>
      <w:r w:rsidRPr="00280694">
        <w:rPr>
          <w:spacing w:val="-1"/>
        </w:rPr>
        <w:t xml:space="preserve"> </w:t>
      </w:r>
      <w:r w:rsidRPr="00280694">
        <w:t xml:space="preserve">năm </w:t>
      </w:r>
      <w:r w:rsidRPr="00280694">
        <w:rPr>
          <w:spacing w:val="-2"/>
        </w:rPr>
        <w:t>.....</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277"/>
        <w:gridCol w:w="1561"/>
        <w:gridCol w:w="1419"/>
        <w:gridCol w:w="1558"/>
        <w:gridCol w:w="1419"/>
        <w:gridCol w:w="1133"/>
      </w:tblGrid>
      <w:tr w:rsidR="00AB108F" w14:paraId="762D052A" w14:textId="77777777" w:rsidTr="00AB108F">
        <w:trPr>
          <w:trHeight w:val="1226"/>
        </w:trPr>
        <w:tc>
          <w:tcPr>
            <w:tcW w:w="708" w:type="dxa"/>
          </w:tcPr>
          <w:p w14:paraId="1C6B3C72" w14:textId="77777777" w:rsidR="00AB108F" w:rsidRDefault="00AB108F" w:rsidP="00AB108F">
            <w:pPr>
              <w:pStyle w:val="TableParagraph"/>
              <w:spacing w:before="250"/>
              <w:rPr>
                <w:sz w:val="24"/>
              </w:rPr>
            </w:pPr>
          </w:p>
          <w:p w14:paraId="58FAAC57" w14:textId="77777777" w:rsidR="00AB108F" w:rsidRDefault="00AB108F" w:rsidP="00AB108F">
            <w:pPr>
              <w:pStyle w:val="TableParagraph"/>
              <w:spacing w:before="1"/>
              <w:ind w:left="8" w:right="1"/>
              <w:jc w:val="center"/>
              <w:rPr>
                <w:sz w:val="24"/>
              </w:rPr>
            </w:pPr>
            <w:r>
              <w:rPr>
                <w:spacing w:val="-5"/>
                <w:sz w:val="24"/>
              </w:rPr>
              <w:t>TT</w:t>
            </w:r>
          </w:p>
        </w:tc>
        <w:tc>
          <w:tcPr>
            <w:tcW w:w="1277" w:type="dxa"/>
          </w:tcPr>
          <w:p w14:paraId="23B27806" w14:textId="77777777" w:rsidR="00AB108F" w:rsidRDefault="00AB108F" w:rsidP="00AB108F">
            <w:pPr>
              <w:pStyle w:val="TableParagraph"/>
              <w:spacing w:before="102" w:line="270" w:lineRule="atLeast"/>
              <w:ind w:left="270" w:right="257" w:hanging="6"/>
              <w:jc w:val="center"/>
              <w:rPr>
                <w:sz w:val="24"/>
              </w:rPr>
            </w:pPr>
            <w:r>
              <w:rPr>
                <w:spacing w:val="-4"/>
                <w:sz w:val="24"/>
              </w:rPr>
              <w:t xml:space="preserve">Tên </w:t>
            </w:r>
            <w:r>
              <w:rPr>
                <w:spacing w:val="-2"/>
                <w:sz w:val="24"/>
              </w:rPr>
              <w:t xml:space="preserve">phương </w:t>
            </w:r>
            <w:r>
              <w:rPr>
                <w:sz w:val="24"/>
              </w:rPr>
              <w:t xml:space="preserve">tiện đo </w:t>
            </w:r>
            <w:r>
              <w:rPr>
                <w:spacing w:val="-2"/>
                <w:sz w:val="24"/>
              </w:rPr>
              <w:t>lường</w:t>
            </w:r>
          </w:p>
        </w:tc>
        <w:tc>
          <w:tcPr>
            <w:tcW w:w="1561" w:type="dxa"/>
          </w:tcPr>
          <w:p w14:paraId="10B33FAC" w14:textId="77777777" w:rsidR="00AB108F" w:rsidRDefault="00AB108F" w:rsidP="00AB108F">
            <w:pPr>
              <w:pStyle w:val="TableParagraph"/>
              <w:spacing w:before="114"/>
              <w:rPr>
                <w:sz w:val="24"/>
              </w:rPr>
            </w:pPr>
          </w:p>
          <w:p w14:paraId="479E5385" w14:textId="77777777" w:rsidR="00AB108F" w:rsidRDefault="00AB108F" w:rsidP="00AB108F">
            <w:pPr>
              <w:pStyle w:val="TableParagraph"/>
              <w:ind w:left="120" w:firstLine="81"/>
              <w:rPr>
                <w:sz w:val="24"/>
              </w:rPr>
            </w:pPr>
            <w:r>
              <w:rPr>
                <w:sz w:val="24"/>
              </w:rPr>
              <w:t>Phạm vi đo, cấp</w:t>
            </w:r>
            <w:r>
              <w:rPr>
                <w:spacing w:val="-15"/>
                <w:sz w:val="24"/>
              </w:rPr>
              <w:t xml:space="preserve"> </w:t>
            </w:r>
            <w:r>
              <w:rPr>
                <w:sz w:val="24"/>
              </w:rPr>
              <w:t>chính</w:t>
            </w:r>
            <w:r>
              <w:rPr>
                <w:spacing w:val="-15"/>
                <w:sz w:val="24"/>
              </w:rPr>
              <w:t xml:space="preserve"> </w:t>
            </w:r>
            <w:r>
              <w:rPr>
                <w:sz w:val="24"/>
              </w:rPr>
              <w:t>xác</w:t>
            </w:r>
          </w:p>
        </w:tc>
        <w:tc>
          <w:tcPr>
            <w:tcW w:w="1419" w:type="dxa"/>
          </w:tcPr>
          <w:p w14:paraId="1FF6EB56" w14:textId="77777777" w:rsidR="00AB108F" w:rsidRDefault="00AB108F" w:rsidP="00AB108F">
            <w:pPr>
              <w:pStyle w:val="TableParagraph"/>
              <w:spacing w:before="251"/>
              <w:ind w:left="181" w:right="171" w:firstLine="175"/>
              <w:rPr>
                <w:sz w:val="24"/>
              </w:rPr>
            </w:pPr>
            <w:r>
              <w:rPr>
                <w:sz w:val="24"/>
              </w:rPr>
              <w:t>Chu kỳ kiểm</w:t>
            </w:r>
            <w:r>
              <w:rPr>
                <w:spacing w:val="-15"/>
                <w:sz w:val="24"/>
              </w:rPr>
              <w:t xml:space="preserve"> </w:t>
            </w:r>
            <w:r>
              <w:rPr>
                <w:sz w:val="24"/>
              </w:rPr>
              <w:t xml:space="preserve">định, hiệu </w:t>
            </w:r>
            <w:r>
              <w:rPr>
                <w:spacing w:val="-2"/>
                <w:sz w:val="24"/>
              </w:rPr>
              <w:t>chuẩn</w:t>
            </w:r>
          </w:p>
        </w:tc>
        <w:tc>
          <w:tcPr>
            <w:tcW w:w="1558" w:type="dxa"/>
          </w:tcPr>
          <w:p w14:paraId="5EAF09CC" w14:textId="77777777" w:rsidR="00AB108F" w:rsidRDefault="00AB108F" w:rsidP="00AB108F">
            <w:pPr>
              <w:pStyle w:val="TableParagraph"/>
              <w:spacing w:before="102" w:line="270" w:lineRule="atLeast"/>
              <w:ind w:left="134" w:right="129"/>
              <w:jc w:val="center"/>
              <w:rPr>
                <w:sz w:val="24"/>
              </w:rPr>
            </w:pPr>
            <w:r>
              <w:rPr>
                <w:sz w:val="24"/>
              </w:rPr>
              <w:t>Ngày</w:t>
            </w:r>
            <w:r>
              <w:rPr>
                <w:spacing w:val="-15"/>
                <w:sz w:val="24"/>
              </w:rPr>
              <w:t xml:space="preserve"> </w:t>
            </w:r>
            <w:r>
              <w:rPr>
                <w:sz w:val="24"/>
              </w:rPr>
              <w:t xml:space="preserve">kiểm định, hiệu chuẩn lần </w:t>
            </w:r>
            <w:r>
              <w:rPr>
                <w:spacing w:val="-4"/>
                <w:sz w:val="24"/>
              </w:rPr>
              <w:t>cuối</w:t>
            </w:r>
          </w:p>
        </w:tc>
        <w:tc>
          <w:tcPr>
            <w:tcW w:w="1419" w:type="dxa"/>
          </w:tcPr>
          <w:p w14:paraId="7C17C2DA" w14:textId="77777777" w:rsidR="00AB108F" w:rsidRDefault="00AB108F" w:rsidP="00AB108F">
            <w:pPr>
              <w:pStyle w:val="TableParagraph"/>
              <w:spacing w:before="114"/>
              <w:ind w:left="466" w:right="365" w:hanging="94"/>
              <w:rPr>
                <w:sz w:val="24"/>
              </w:rPr>
            </w:pPr>
            <w:r>
              <w:rPr>
                <w:sz w:val="24"/>
              </w:rPr>
              <w:t>Đơn</w:t>
            </w:r>
            <w:r>
              <w:rPr>
                <w:spacing w:val="-15"/>
                <w:sz w:val="24"/>
              </w:rPr>
              <w:t xml:space="preserve"> </w:t>
            </w:r>
            <w:r>
              <w:rPr>
                <w:sz w:val="24"/>
              </w:rPr>
              <w:t xml:space="preserve">vị </w:t>
            </w:r>
            <w:r>
              <w:rPr>
                <w:spacing w:val="-4"/>
                <w:sz w:val="24"/>
              </w:rPr>
              <w:t>kiểm</w:t>
            </w:r>
          </w:p>
          <w:p w14:paraId="369B2D0B" w14:textId="77777777" w:rsidR="00AB108F" w:rsidRDefault="00AB108F" w:rsidP="00AB108F">
            <w:pPr>
              <w:pStyle w:val="TableParagraph"/>
              <w:spacing w:line="270" w:lineRule="atLeast"/>
              <w:ind w:left="418" w:right="172" w:hanging="166"/>
              <w:rPr>
                <w:sz w:val="24"/>
              </w:rPr>
            </w:pPr>
            <w:r>
              <w:rPr>
                <w:spacing w:val="-2"/>
                <w:sz w:val="24"/>
              </w:rPr>
              <w:t>định/hiệu chuẩn</w:t>
            </w:r>
          </w:p>
        </w:tc>
        <w:tc>
          <w:tcPr>
            <w:tcW w:w="1133" w:type="dxa"/>
          </w:tcPr>
          <w:p w14:paraId="7A1BBE9B" w14:textId="77777777" w:rsidR="00AB108F" w:rsidRDefault="00AB108F" w:rsidP="00AB108F">
            <w:pPr>
              <w:pStyle w:val="TableParagraph"/>
              <w:spacing w:before="250"/>
              <w:rPr>
                <w:sz w:val="24"/>
              </w:rPr>
            </w:pPr>
          </w:p>
          <w:p w14:paraId="156C48AE" w14:textId="77777777" w:rsidR="00AB108F" w:rsidRDefault="00AB108F" w:rsidP="00AB108F">
            <w:pPr>
              <w:pStyle w:val="TableParagraph"/>
              <w:spacing w:before="1"/>
              <w:ind w:left="1" w:right="1"/>
              <w:jc w:val="center"/>
              <w:rPr>
                <w:sz w:val="24"/>
              </w:rPr>
            </w:pPr>
            <w:r>
              <w:rPr>
                <w:sz w:val="24"/>
              </w:rPr>
              <w:t xml:space="preserve">Ghi </w:t>
            </w:r>
            <w:r>
              <w:rPr>
                <w:spacing w:val="-5"/>
                <w:sz w:val="24"/>
              </w:rPr>
              <w:t>chú</w:t>
            </w:r>
          </w:p>
        </w:tc>
      </w:tr>
      <w:tr w:rsidR="00AB108F" w14:paraId="77E82CC4" w14:textId="77777777" w:rsidTr="00AB108F">
        <w:trPr>
          <w:trHeight w:val="481"/>
        </w:trPr>
        <w:tc>
          <w:tcPr>
            <w:tcW w:w="708" w:type="dxa"/>
          </w:tcPr>
          <w:p w14:paraId="382C00D0" w14:textId="77777777" w:rsidR="00AB108F" w:rsidRDefault="00AB108F" w:rsidP="00AB108F">
            <w:pPr>
              <w:pStyle w:val="TableParagraph"/>
              <w:spacing w:before="111"/>
              <w:ind w:left="8"/>
              <w:jc w:val="center"/>
              <w:rPr>
                <w:sz w:val="24"/>
              </w:rPr>
            </w:pPr>
            <w:r>
              <w:rPr>
                <w:spacing w:val="-5"/>
                <w:sz w:val="24"/>
              </w:rPr>
              <w:t>(1)</w:t>
            </w:r>
          </w:p>
        </w:tc>
        <w:tc>
          <w:tcPr>
            <w:tcW w:w="1277" w:type="dxa"/>
          </w:tcPr>
          <w:p w14:paraId="0B27FC6A" w14:textId="77777777" w:rsidR="00AB108F" w:rsidRDefault="00AB108F" w:rsidP="00AB108F">
            <w:pPr>
              <w:pStyle w:val="TableParagraph"/>
              <w:spacing w:before="111"/>
              <w:ind w:left="9" w:right="4"/>
              <w:jc w:val="center"/>
              <w:rPr>
                <w:sz w:val="24"/>
              </w:rPr>
            </w:pPr>
            <w:r>
              <w:rPr>
                <w:spacing w:val="-5"/>
                <w:sz w:val="24"/>
              </w:rPr>
              <w:t>(2)</w:t>
            </w:r>
          </w:p>
        </w:tc>
        <w:tc>
          <w:tcPr>
            <w:tcW w:w="1561" w:type="dxa"/>
          </w:tcPr>
          <w:p w14:paraId="180B219D" w14:textId="77777777" w:rsidR="00AB108F" w:rsidRDefault="00AB108F" w:rsidP="00AB108F">
            <w:pPr>
              <w:pStyle w:val="TableParagraph"/>
              <w:spacing w:before="111"/>
              <w:ind w:left="7" w:right="2"/>
              <w:jc w:val="center"/>
              <w:rPr>
                <w:sz w:val="24"/>
              </w:rPr>
            </w:pPr>
            <w:r>
              <w:rPr>
                <w:spacing w:val="-5"/>
                <w:sz w:val="24"/>
              </w:rPr>
              <w:t>(3)</w:t>
            </w:r>
          </w:p>
        </w:tc>
        <w:tc>
          <w:tcPr>
            <w:tcW w:w="1419" w:type="dxa"/>
          </w:tcPr>
          <w:p w14:paraId="7E1532DD" w14:textId="77777777" w:rsidR="00AB108F" w:rsidRDefault="00AB108F" w:rsidP="00AB108F">
            <w:pPr>
              <w:pStyle w:val="TableParagraph"/>
              <w:spacing w:before="111"/>
              <w:ind w:left="9" w:right="8"/>
              <w:jc w:val="center"/>
              <w:rPr>
                <w:sz w:val="24"/>
              </w:rPr>
            </w:pPr>
            <w:r>
              <w:rPr>
                <w:spacing w:val="-5"/>
                <w:sz w:val="24"/>
              </w:rPr>
              <w:t>(4)</w:t>
            </w:r>
          </w:p>
        </w:tc>
        <w:tc>
          <w:tcPr>
            <w:tcW w:w="1558" w:type="dxa"/>
          </w:tcPr>
          <w:p w14:paraId="0E4D3649" w14:textId="77777777" w:rsidR="00AB108F" w:rsidRDefault="00AB108F" w:rsidP="00AB108F">
            <w:pPr>
              <w:pStyle w:val="TableParagraph"/>
              <w:spacing w:before="111"/>
              <w:ind w:left="134" w:right="133"/>
              <w:jc w:val="center"/>
              <w:rPr>
                <w:sz w:val="24"/>
              </w:rPr>
            </w:pPr>
            <w:r>
              <w:rPr>
                <w:spacing w:val="-5"/>
                <w:sz w:val="24"/>
              </w:rPr>
              <w:t>(5)</w:t>
            </w:r>
          </w:p>
        </w:tc>
        <w:tc>
          <w:tcPr>
            <w:tcW w:w="1419" w:type="dxa"/>
          </w:tcPr>
          <w:p w14:paraId="43283482" w14:textId="77777777" w:rsidR="00AB108F" w:rsidRDefault="00AB108F" w:rsidP="00AB108F">
            <w:pPr>
              <w:pStyle w:val="TableParagraph"/>
              <w:spacing w:before="111"/>
              <w:ind w:left="9" w:right="8"/>
              <w:jc w:val="center"/>
              <w:rPr>
                <w:sz w:val="24"/>
              </w:rPr>
            </w:pPr>
            <w:r>
              <w:rPr>
                <w:spacing w:val="-5"/>
                <w:sz w:val="24"/>
              </w:rPr>
              <w:t>(6)</w:t>
            </w:r>
          </w:p>
        </w:tc>
        <w:tc>
          <w:tcPr>
            <w:tcW w:w="1133" w:type="dxa"/>
          </w:tcPr>
          <w:p w14:paraId="78733C96" w14:textId="77777777" w:rsidR="00AB108F" w:rsidRDefault="00AB108F" w:rsidP="00AB108F">
            <w:pPr>
              <w:pStyle w:val="TableParagraph"/>
              <w:spacing w:before="111"/>
              <w:ind w:right="1"/>
              <w:jc w:val="center"/>
              <w:rPr>
                <w:sz w:val="24"/>
              </w:rPr>
            </w:pPr>
            <w:r>
              <w:rPr>
                <w:spacing w:val="-5"/>
                <w:sz w:val="24"/>
              </w:rPr>
              <w:t>(7)</w:t>
            </w:r>
          </w:p>
        </w:tc>
      </w:tr>
      <w:tr w:rsidR="00AB108F" w14:paraId="4D3D4166" w14:textId="77777777" w:rsidTr="00AB108F">
        <w:trPr>
          <w:trHeight w:val="484"/>
        </w:trPr>
        <w:tc>
          <w:tcPr>
            <w:tcW w:w="708" w:type="dxa"/>
          </w:tcPr>
          <w:p w14:paraId="210A5929" w14:textId="77777777" w:rsidR="00AB108F" w:rsidRDefault="00AB108F" w:rsidP="00AB108F">
            <w:pPr>
              <w:pStyle w:val="TableParagraph"/>
              <w:rPr>
                <w:sz w:val="24"/>
              </w:rPr>
            </w:pPr>
          </w:p>
        </w:tc>
        <w:tc>
          <w:tcPr>
            <w:tcW w:w="1277" w:type="dxa"/>
          </w:tcPr>
          <w:p w14:paraId="250B3A69" w14:textId="77777777" w:rsidR="00AB108F" w:rsidRDefault="00AB108F" w:rsidP="00AB108F">
            <w:pPr>
              <w:pStyle w:val="TableParagraph"/>
              <w:rPr>
                <w:sz w:val="24"/>
              </w:rPr>
            </w:pPr>
          </w:p>
        </w:tc>
        <w:tc>
          <w:tcPr>
            <w:tcW w:w="1561" w:type="dxa"/>
          </w:tcPr>
          <w:p w14:paraId="3ACC90AE" w14:textId="77777777" w:rsidR="00AB108F" w:rsidRDefault="00AB108F" w:rsidP="00AB108F">
            <w:pPr>
              <w:pStyle w:val="TableParagraph"/>
              <w:rPr>
                <w:sz w:val="24"/>
              </w:rPr>
            </w:pPr>
          </w:p>
        </w:tc>
        <w:tc>
          <w:tcPr>
            <w:tcW w:w="1419" w:type="dxa"/>
          </w:tcPr>
          <w:p w14:paraId="54D74870" w14:textId="77777777" w:rsidR="00AB108F" w:rsidRDefault="00AB108F" w:rsidP="00AB108F">
            <w:pPr>
              <w:pStyle w:val="TableParagraph"/>
              <w:rPr>
                <w:sz w:val="24"/>
              </w:rPr>
            </w:pPr>
          </w:p>
        </w:tc>
        <w:tc>
          <w:tcPr>
            <w:tcW w:w="1558" w:type="dxa"/>
          </w:tcPr>
          <w:p w14:paraId="6202D9BC" w14:textId="77777777" w:rsidR="00AB108F" w:rsidRDefault="00AB108F" w:rsidP="00AB108F">
            <w:pPr>
              <w:pStyle w:val="TableParagraph"/>
              <w:rPr>
                <w:sz w:val="24"/>
              </w:rPr>
            </w:pPr>
          </w:p>
        </w:tc>
        <w:tc>
          <w:tcPr>
            <w:tcW w:w="1419" w:type="dxa"/>
          </w:tcPr>
          <w:p w14:paraId="2267F477" w14:textId="77777777" w:rsidR="00AB108F" w:rsidRDefault="00AB108F" w:rsidP="00AB108F">
            <w:pPr>
              <w:pStyle w:val="TableParagraph"/>
              <w:rPr>
                <w:sz w:val="24"/>
              </w:rPr>
            </w:pPr>
          </w:p>
        </w:tc>
        <w:tc>
          <w:tcPr>
            <w:tcW w:w="1133" w:type="dxa"/>
          </w:tcPr>
          <w:p w14:paraId="091A33AE" w14:textId="77777777" w:rsidR="00AB108F" w:rsidRDefault="00AB108F" w:rsidP="00AB108F">
            <w:pPr>
              <w:pStyle w:val="TableParagraph"/>
              <w:rPr>
                <w:sz w:val="24"/>
              </w:rPr>
            </w:pPr>
          </w:p>
        </w:tc>
      </w:tr>
    </w:tbl>
    <w:p w14:paraId="4202BFD2" w14:textId="77777777" w:rsidR="00AB108F" w:rsidRPr="00280694" w:rsidRDefault="00AB108F" w:rsidP="00AB108F">
      <w:pPr>
        <w:pStyle w:val="ListParagraph"/>
        <w:widowControl w:val="0"/>
        <w:tabs>
          <w:tab w:val="left" w:pos="982"/>
        </w:tabs>
        <w:autoSpaceDE w:val="0"/>
        <w:autoSpaceDN w:val="0"/>
        <w:spacing w:before="113" w:after="8"/>
        <w:ind w:left="622"/>
        <w:contextualSpacing w:val="0"/>
        <w:rPr>
          <w:spacing w:val="-2"/>
        </w:rPr>
      </w:pPr>
      <w:r w:rsidRPr="00280694">
        <w:t>4.2</w:t>
      </w:r>
      <w:r>
        <w:t>.</w:t>
      </w:r>
      <w:r w:rsidRPr="00280694">
        <w:t>Trang</w:t>
      </w:r>
      <w:r w:rsidRPr="00280694">
        <w:rPr>
          <w:spacing w:val="-5"/>
        </w:rPr>
        <w:t xml:space="preserve"> </w:t>
      </w:r>
      <w:r w:rsidRPr="00280694">
        <w:t>thiết bị mới được</w:t>
      </w:r>
      <w:r w:rsidRPr="00280694">
        <w:rPr>
          <w:spacing w:val="-1"/>
        </w:rPr>
        <w:t xml:space="preserve"> </w:t>
      </w:r>
      <w:r w:rsidRPr="00280694">
        <w:t>bổ sung</w:t>
      </w:r>
      <w:r w:rsidRPr="00280694">
        <w:rPr>
          <w:spacing w:val="-3"/>
        </w:rPr>
        <w:t xml:space="preserve"> </w:t>
      </w:r>
      <w:r w:rsidRPr="00280694">
        <w:t>trong</w:t>
      </w:r>
      <w:r w:rsidRPr="00280694">
        <w:rPr>
          <w:spacing w:val="-3"/>
        </w:rPr>
        <w:t xml:space="preserve"> </w:t>
      </w:r>
      <w:r w:rsidRPr="00280694">
        <w:t>6 tháng</w:t>
      </w:r>
      <w:r w:rsidRPr="00280694">
        <w:rPr>
          <w:spacing w:val="-1"/>
        </w:rPr>
        <w:t xml:space="preserve"> </w:t>
      </w:r>
      <w:r w:rsidRPr="00280694">
        <w:t>(hoặc</w:t>
      </w:r>
      <w:r w:rsidRPr="00280694">
        <w:rPr>
          <w:spacing w:val="-1"/>
        </w:rPr>
        <w:t xml:space="preserve"> </w:t>
      </w:r>
      <w:r w:rsidRPr="00280694">
        <w:t>12 tháng)</w:t>
      </w:r>
      <w:r w:rsidRPr="00280694">
        <w:rPr>
          <w:spacing w:val="-1"/>
        </w:rPr>
        <w:t xml:space="preserve"> </w:t>
      </w:r>
      <w:r w:rsidRPr="00280694">
        <w:t>năm</w:t>
      </w:r>
      <w:r w:rsidRPr="00280694">
        <w:rPr>
          <w:spacing w:val="1"/>
        </w:rPr>
        <w:t xml:space="preserve"> </w:t>
      </w:r>
      <w:r w:rsidRPr="00280694">
        <w:rPr>
          <w:spacing w:val="-2"/>
        </w:rPr>
        <w:t>.....</w:t>
      </w: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1561"/>
        <w:gridCol w:w="2410"/>
        <w:gridCol w:w="2835"/>
        <w:gridCol w:w="1560"/>
      </w:tblGrid>
      <w:tr w:rsidR="00AB108F" w14:paraId="0CE61576" w14:textId="77777777" w:rsidTr="00AB108F">
        <w:trPr>
          <w:trHeight w:val="456"/>
        </w:trPr>
        <w:tc>
          <w:tcPr>
            <w:tcW w:w="694" w:type="dxa"/>
          </w:tcPr>
          <w:p w14:paraId="7E85A5FD" w14:textId="77777777" w:rsidR="00AB108F" w:rsidRDefault="00AB108F" w:rsidP="00AB108F">
            <w:pPr>
              <w:pStyle w:val="TableParagraph"/>
              <w:spacing w:before="114"/>
              <w:ind w:right="281"/>
              <w:jc w:val="right"/>
              <w:rPr>
                <w:sz w:val="24"/>
              </w:rPr>
            </w:pPr>
            <w:r>
              <w:rPr>
                <w:spacing w:val="-5"/>
                <w:sz w:val="24"/>
              </w:rPr>
              <w:t>TT</w:t>
            </w:r>
          </w:p>
        </w:tc>
        <w:tc>
          <w:tcPr>
            <w:tcW w:w="1561" w:type="dxa"/>
          </w:tcPr>
          <w:p w14:paraId="683DDEC8" w14:textId="77777777" w:rsidR="00AB108F" w:rsidRDefault="00AB108F" w:rsidP="00AB108F">
            <w:pPr>
              <w:pStyle w:val="TableParagraph"/>
              <w:spacing w:before="114"/>
              <w:ind w:left="7" w:right="3"/>
              <w:jc w:val="center"/>
              <w:rPr>
                <w:sz w:val="24"/>
              </w:rPr>
            </w:pPr>
            <w:r>
              <w:rPr>
                <w:sz w:val="24"/>
              </w:rPr>
              <w:t>Tên</w:t>
            </w:r>
            <w:r>
              <w:rPr>
                <w:spacing w:val="-2"/>
                <w:sz w:val="24"/>
              </w:rPr>
              <w:t xml:space="preserve"> </w:t>
            </w:r>
            <w:r>
              <w:rPr>
                <w:sz w:val="24"/>
              </w:rPr>
              <w:t>thiết</w:t>
            </w:r>
            <w:r>
              <w:rPr>
                <w:spacing w:val="-1"/>
                <w:sz w:val="24"/>
              </w:rPr>
              <w:t xml:space="preserve"> </w:t>
            </w:r>
            <w:r>
              <w:rPr>
                <w:spacing w:val="-5"/>
                <w:sz w:val="24"/>
              </w:rPr>
              <w:t>bị</w:t>
            </w:r>
          </w:p>
        </w:tc>
        <w:tc>
          <w:tcPr>
            <w:tcW w:w="2410" w:type="dxa"/>
          </w:tcPr>
          <w:p w14:paraId="289892DF" w14:textId="77777777" w:rsidR="00AB108F" w:rsidRDefault="00AB108F" w:rsidP="00AB108F">
            <w:pPr>
              <w:pStyle w:val="TableParagraph"/>
              <w:spacing w:before="114"/>
              <w:ind w:left="7" w:right="5"/>
              <w:jc w:val="center"/>
              <w:rPr>
                <w:sz w:val="24"/>
              </w:rPr>
            </w:pPr>
            <w:r>
              <w:rPr>
                <w:sz w:val="24"/>
              </w:rPr>
              <w:t>Đặc trưng</w:t>
            </w:r>
            <w:r>
              <w:rPr>
                <w:spacing w:val="-2"/>
                <w:sz w:val="24"/>
              </w:rPr>
              <w:t xml:space="preserve"> </w:t>
            </w:r>
            <w:r>
              <w:rPr>
                <w:sz w:val="24"/>
              </w:rPr>
              <w:t>kỹ</w:t>
            </w:r>
            <w:r>
              <w:rPr>
                <w:spacing w:val="-4"/>
                <w:sz w:val="24"/>
              </w:rPr>
              <w:t xml:space="preserve"> </w:t>
            </w:r>
            <w:r>
              <w:rPr>
                <w:spacing w:val="-2"/>
                <w:sz w:val="24"/>
              </w:rPr>
              <w:t>thuật</w:t>
            </w:r>
          </w:p>
        </w:tc>
        <w:tc>
          <w:tcPr>
            <w:tcW w:w="2835" w:type="dxa"/>
          </w:tcPr>
          <w:p w14:paraId="0047444A" w14:textId="77777777" w:rsidR="00AB108F" w:rsidRDefault="00AB108F" w:rsidP="00AB108F">
            <w:pPr>
              <w:pStyle w:val="TableParagraph"/>
              <w:spacing w:before="114"/>
              <w:ind w:left="6"/>
              <w:jc w:val="center"/>
              <w:rPr>
                <w:sz w:val="24"/>
              </w:rPr>
            </w:pPr>
            <w:r>
              <w:rPr>
                <w:sz w:val="24"/>
              </w:rPr>
              <w:t>Ngày</w:t>
            </w:r>
            <w:r>
              <w:rPr>
                <w:spacing w:val="-7"/>
                <w:sz w:val="24"/>
              </w:rPr>
              <w:t xml:space="preserve"> </w:t>
            </w:r>
            <w:r>
              <w:rPr>
                <w:sz w:val="24"/>
              </w:rPr>
              <w:t>đưa</w:t>
            </w:r>
            <w:r>
              <w:rPr>
                <w:spacing w:val="-1"/>
                <w:sz w:val="24"/>
              </w:rPr>
              <w:t xml:space="preserve"> </w:t>
            </w:r>
            <w:r>
              <w:rPr>
                <w:sz w:val="24"/>
              </w:rPr>
              <w:t>vào</w:t>
            </w:r>
            <w:r>
              <w:rPr>
                <w:spacing w:val="1"/>
                <w:sz w:val="24"/>
              </w:rPr>
              <w:t xml:space="preserve"> </w:t>
            </w:r>
            <w:r>
              <w:rPr>
                <w:sz w:val="24"/>
              </w:rPr>
              <w:t>sử</w:t>
            </w:r>
            <w:r>
              <w:rPr>
                <w:spacing w:val="2"/>
                <w:sz w:val="24"/>
              </w:rPr>
              <w:t xml:space="preserve"> </w:t>
            </w:r>
            <w:r>
              <w:rPr>
                <w:spacing w:val="-4"/>
                <w:sz w:val="24"/>
              </w:rPr>
              <w:t>dụng</w:t>
            </w:r>
          </w:p>
        </w:tc>
        <w:tc>
          <w:tcPr>
            <w:tcW w:w="1560" w:type="dxa"/>
          </w:tcPr>
          <w:p w14:paraId="4913851A" w14:textId="77777777" w:rsidR="00AB108F" w:rsidRDefault="00AB108F" w:rsidP="00AB108F">
            <w:pPr>
              <w:pStyle w:val="TableParagraph"/>
              <w:spacing w:before="114"/>
              <w:ind w:left="155" w:right="150"/>
              <w:jc w:val="center"/>
              <w:rPr>
                <w:sz w:val="24"/>
              </w:rPr>
            </w:pPr>
            <w:r>
              <w:rPr>
                <w:sz w:val="24"/>
              </w:rPr>
              <w:t>Ghi</w:t>
            </w:r>
            <w:r>
              <w:rPr>
                <w:spacing w:val="-1"/>
                <w:sz w:val="24"/>
              </w:rPr>
              <w:t xml:space="preserve"> </w:t>
            </w:r>
            <w:r>
              <w:rPr>
                <w:spacing w:val="-5"/>
                <w:sz w:val="24"/>
              </w:rPr>
              <w:t>chú</w:t>
            </w:r>
          </w:p>
        </w:tc>
      </w:tr>
      <w:tr w:rsidR="00AB108F" w14:paraId="7D558879" w14:textId="77777777" w:rsidTr="00AB108F">
        <w:trPr>
          <w:trHeight w:val="395"/>
        </w:trPr>
        <w:tc>
          <w:tcPr>
            <w:tcW w:w="694" w:type="dxa"/>
          </w:tcPr>
          <w:p w14:paraId="71D1F7A7" w14:textId="77777777" w:rsidR="00AB108F" w:rsidRDefault="00AB108F" w:rsidP="00AB108F">
            <w:pPr>
              <w:pStyle w:val="TableParagraph"/>
              <w:spacing w:before="111" w:line="264" w:lineRule="exact"/>
              <w:ind w:right="274"/>
              <w:jc w:val="right"/>
              <w:rPr>
                <w:sz w:val="24"/>
              </w:rPr>
            </w:pPr>
            <w:r>
              <w:rPr>
                <w:spacing w:val="-10"/>
                <w:sz w:val="24"/>
              </w:rPr>
              <w:t>1</w:t>
            </w:r>
          </w:p>
        </w:tc>
        <w:tc>
          <w:tcPr>
            <w:tcW w:w="1561" w:type="dxa"/>
          </w:tcPr>
          <w:p w14:paraId="1F16ACD1" w14:textId="77777777" w:rsidR="00AB108F" w:rsidRDefault="00AB108F" w:rsidP="00AB108F">
            <w:pPr>
              <w:pStyle w:val="TableParagraph"/>
              <w:spacing w:before="111" w:line="264" w:lineRule="exact"/>
              <w:ind w:left="7"/>
              <w:jc w:val="center"/>
              <w:rPr>
                <w:sz w:val="24"/>
              </w:rPr>
            </w:pPr>
            <w:r>
              <w:rPr>
                <w:spacing w:val="-10"/>
                <w:sz w:val="24"/>
              </w:rPr>
              <w:t>2</w:t>
            </w:r>
          </w:p>
        </w:tc>
        <w:tc>
          <w:tcPr>
            <w:tcW w:w="2410" w:type="dxa"/>
          </w:tcPr>
          <w:p w14:paraId="43F09E2D" w14:textId="77777777" w:rsidR="00AB108F" w:rsidRDefault="00AB108F" w:rsidP="00AB108F">
            <w:pPr>
              <w:pStyle w:val="TableParagraph"/>
              <w:spacing w:before="111" w:line="264" w:lineRule="exact"/>
              <w:ind w:left="7"/>
              <w:jc w:val="center"/>
              <w:rPr>
                <w:sz w:val="24"/>
              </w:rPr>
            </w:pPr>
            <w:r>
              <w:rPr>
                <w:spacing w:val="-10"/>
                <w:sz w:val="24"/>
              </w:rPr>
              <w:t>3</w:t>
            </w:r>
          </w:p>
        </w:tc>
        <w:tc>
          <w:tcPr>
            <w:tcW w:w="2835" w:type="dxa"/>
          </w:tcPr>
          <w:p w14:paraId="00F0EC6F" w14:textId="77777777" w:rsidR="00AB108F" w:rsidRDefault="00AB108F" w:rsidP="00AB108F">
            <w:pPr>
              <w:pStyle w:val="TableParagraph"/>
              <w:spacing w:before="111" w:line="264" w:lineRule="exact"/>
              <w:ind w:left="6" w:right="2"/>
              <w:jc w:val="center"/>
              <w:rPr>
                <w:sz w:val="24"/>
              </w:rPr>
            </w:pPr>
            <w:r>
              <w:rPr>
                <w:spacing w:val="-10"/>
                <w:sz w:val="24"/>
              </w:rPr>
              <w:t>4</w:t>
            </w:r>
          </w:p>
        </w:tc>
        <w:tc>
          <w:tcPr>
            <w:tcW w:w="1560" w:type="dxa"/>
          </w:tcPr>
          <w:p w14:paraId="35AB07C3" w14:textId="77777777" w:rsidR="00AB108F" w:rsidRDefault="00AB108F" w:rsidP="00AB108F">
            <w:pPr>
              <w:pStyle w:val="TableParagraph"/>
              <w:spacing w:before="111" w:line="264" w:lineRule="exact"/>
              <w:ind w:left="155" w:right="148"/>
              <w:jc w:val="center"/>
              <w:rPr>
                <w:sz w:val="24"/>
              </w:rPr>
            </w:pPr>
            <w:r>
              <w:rPr>
                <w:spacing w:val="-10"/>
                <w:sz w:val="24"/>
              </w:rPr>
              <w:t>6</w:t>
            </w:r>
          </w:p>
        </w:tc>
      </w:tr>
      <w:tr w:rsidR="00AB108F" w14:paraId="41E05F36" w14:textId="77777777" w:rsidTr="00AB108F">
        <w:trPr>
          <w:trHeight w:val="395"/>
        </w:trPr>
        <w:tc>
          <w:tcPr>
            <w:tcW w:w="694" w:type="dxa"/>
          </w:tcPr>
          <w:p w14:paraId="55617DF2" w14:textId="77777777" w:rsidR="00AB108F" w:rsidRDefault="00AB108F" w:rsidP="00AB108F">
            <w:pPr>
              <w:pStyle w:val="TableParagraph"/>
              <w:rPr>
                <w:sz w:val="24"/>
              </w:rPr>
            </w:pPr>
          </w:p>
        </w:tc>
        <w:tc>
          <w:tcPr>
            <w:tcW w:w="1561" w:type="dxa"/>
          </w:tcPr>
          <w:p w14:paraId="18298DA6" w14:textId="77777777" w:rsidR="00AB108F" w:rsidRDefault="00AB108F" w:rsidP="00AB108F">
            <w:pPr>
              <w:pStyle w:val="TableParagraph"/>
              <w:rPr>
                <w:sz w:val="24"/>
              </w:rPr>
            </w:pPr>
          </w:p>
        </w:tc>
        <w:tc>
          <w:tcPr>
            <w:tcW w:w="2410" w:type="dxa"/>
          </w:tcPr>
          <w:p w14:paraId="0D2BDFE4" w14:textId="77777777" w:rsidR="00AB108F" w:rsidRDefault="00AB108F" w:rsidP="00AB108F">
            <w:pPr>
              <w:pStyle w:val="TableParagraph"/>
              <w:rPr>
                <w:sz w:val="24"/>
              </w:rPr>
            </w:pPr>
          </w:p>
        </w:tc>
        <w:tc>
          <w:tcPr>
            <w:tcW w:w="2835" w:type="dxa"/>
          </w:tcPr>
          <w:p w14:paraId="6738E559" w14:textId="77777777" w:rsidR="00AB108F" w:rsidRDefault="00AB108F" w:rsidP="00AB108F">
            <w:pPr>
              <w:pStyle w:val="TableParagraph"/>
              <w:rPr>
                <w:sz w:val="24"/>
              </w:rPr>
            </w:pPr>
          </w:p>
        </w:tc>
        <w:tc>
          <w:tcPr>
            <w:tcW w:w="1560" w:type="dxa"/>
          </w:tcPr>
          <w:p w14:paraId="0CC37807" w14:textId="77777777" w:rsidR="00AB108F" w:rsidRDefault="00AB108F" w:rsidP="00AB108F">
            <w:pPr>
              <w:pStyle w:val="TableParagraph"/>
              <w:rPr>
                <w:sz w:val="24"/>
              </w:rPr>
            </w:pPr>
          </w:p>
        </w:tc>
      </w:tr>
    </w:tbl>
    <w:p w14:paraId="57B17D12" w14:textId="77777777" w:rsidR="00AB108F" w:rsidRDefault="00AB108F" w:rsidP="00AB108F">
      <w:pPr>
        <w:pStyle w:val="TableParagraph"/>
        <w:rPr>
          <w:sz w:val="24"/>
        </w:rPr>
      </w:pPr>
    </w:p>
    <w:p w14:paraId="4F180F4D" w14:textId="77777777" w:rsidR="00AB108F" w:rsidRPr="00280694" w:rsidRDefault="00AB108F" w:rsidP="00AB108F">
      <w:pPr>
        <w:pStyle w:val="ListParagraph"/>
        <w:widowControl w:val="0"/>
        <w:tabs>
          <w:tab w:val="left" w:pos="864"/>
        </w:tabs>
        <w:autoSpaceDE w:val="0"/>
        <w:autoSpaceDN w:val="0"/>
        <w:spacing w:before="112"/>
        <w:ind w:left="622"/>
        <w:contextualSpacing w:val="0"/>
        <w:rPr>
          <w:spacing w:val="1"/>
        </w:rPr>
      </w:pPr>
      <w:r w:rsidRPr="00280694">
        <w:rPr>
          <w:spacing w:val="-2"/>
        </w:rPr>
        <w:t>5.</w:t>
      </w:r>
      <w:r w:rsidRPr="00280694">
        <w:t xml:space="preserve"> Lĩnh</w:t>
      </w:r>
      <w:r w:rsidRPr="00280694">
        <w:rPr>
          <w:spacing w:val="-1"/>
        </w:rPr>
        <w:t xml:space="preserve"> </w:t>
      </w:r>
      <w:r w:rsidRPr="00280694">
        <w:t>vực</w:t>
      </w:r>
      <w:r w:rsidRPr="00280694">
        <w:rPr>
          <w:spacing w:val="-2"/>
        </w:rPr>
        <w:t xml:space="preserve"> </w:t>
      </w:r>
      <w:r w:rsidRPr="00280694">
        <w:t>và</w:t>
      </w:r>
      <w:r w:rsidRPr="00280694">
        <w:rPr>
          <w:spacing w:val="-1"/>
        </w:rPr>
        <w:t xml:space="preserve"> </w:t>
      </w:r>
      <w:r w:rsidRPr="00280694">
        <w:t>phép</w:t>
      </w:r>
      <w:r w:rsidRPr="00280694">
        <w:rPr>
          <w:spacing w:val="-1"/>
        </w:rPr>
        <w:t xml:space="preserve"> </w:t>
      </w:r>
      <w:r w:rsidRPr="00280694">
        <w:t>thử</w:t>
      </w:r>
      <w:r w:rsidRPr="00280694">
        <w:rPr>
          <w:spacing w:val="1"/>
        </w:rPr>
        <w:t xml:space="preserve"> </w:t>
      </w:r>
      <w:r w:rsidRPr="00280694">
        <w:t>cơ sở</w:t>
      </w:r>
      <w:r w:rsidRPr="00280694">
        <w:rPr>
          <w:spacing w:val="-1"/>
        </w:rPr>
        <w:t xml:space="preserve"> </w:t>
      </w:r>
      <w:r w:rsidRPr="00280694">
        <w:t>kiểm</w:t>
      </w:r>
      <w:r w:rsidRPr="00280694">
        <w:rPr>
          <w:spacing w:val="-1"/>
        </w:rPr>
        <w:t xml:space="preserve"> </w:t>
      </w:r>
      <w:r w:rsidRPr="00280694">
        <w:t>nghiệm thực hiện</w:t>
      </w:r>
      <w:r w:rsidRPr="00280694">
        <w:rPr>
          <w:spacing w:val="-1"/>
        </w:rPr>
        <w:t xml:space="preserve"> </w:t>
      </w:r>
      <w:r w:rsidRPr="00280694">
        <w:t>trong</w:t>
      </w:r>
      <w:r w:rsidRPr="00280694">
        <w:rPr>
          <w:spacing w:val="-3"/>
        </w:rPr>
        <w:t xml:space="preserve"> </w:t>
      </w:r>
      <w:r w:rsidRPr="00280694">
        <w:t>6</w:t>
      </w:r>
      <w:r w:rsidRPr="00280694">
        <w:rPr>
          <w:spacing w:val="-1"/>
        </w:rPr>
        <w:t xml:space="preserve"> </w:t>
      </w:r>
      <w:r w:rsidRPr="00280694">
        <w:t>tháng</w:t>
      </w:r>
      <w:r w:rsidRPr="00280694">
        <w:rPr>
          <w:spacing w:val="-2"/>
        </w:rPr>
        <w:t xml:space="preserve"> </w:t>
      </w:r>
      <w:r w:rsidRPr="00280694">
        <w:t>(hoặc</w:t>
      </w:r>
      <w:r w:rsidRPr="00280694">
        <w:rPr>
          <w:spacing w:val="1"/>
        </w:rPr>
        <w:t xml:space="preserve"> </w:t>
      </w:r>
      <w:r w:rsidRPr="00280694">
        <w:t>12</w:t>
      </w:r>
      <w:r w:rsidRPr="00280694">
        <w:rPr>
          <w:spacing w:val="-1"/>
        </w:rPr>
        <w:t xml:space="preserve"> </w:t>
      </w:r>
      <w:r w:rsidRPr="00280694">
        <w:t>tháng)</w:t>
      </w:r>
      <w:r w:rsidRPr="00280694">
        <w:rPr>
          <w:spacing w:val="1"/>
        </w:rPr>
        <w:t xml:space="preserve"> </w:t>
      </w:r>
      <w:r w:rsidRPr="00280694">
        <w:rPr>
          <w:spacing w:val="-2"/>
        </w:rPr>
        <w:t>năm.....</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965"/>
        <w:gridCol w:w="1275"/>
        <w:gridCol w:w="1277"/>
        <w:gridCol w:w="2693"/>
        <w:gridCol w:w="1277"/>
        <w:gridCol w:w="849"/>
      </w:tblGrid>
      <w:tr w:rsidR="00AB108F" w14:paraId="40EBD302" w14:textId="77777777" w:rsidTr="00AB108F">
        <w:trPr>
          <w:trHeight w:val="1067"/>
        </w:trPr>
        <w:tc>
          <w:tcPr>
            <w:tcW w:w="737" w:type="dxa"/>
          </w:tcPr>
          <w:p w14:paraId="690FEF29" w14:textId="77777777" w:rsidR="00AB108F" w:rsidRDefault="00AB108F" w:rsidP="00AB108F">
            <w:pPr>
              <w:pStyle w:val="TableParagraph"/>
              <w:spacing w:before="172"/>
              <w:rPr>
                <w:sz w:val="24"/>
              </w:rPr>
            </w:pPr>
          </w:p>
          <w:p w14:paraId="2356F135" w14:textId="77777777" w:rsidR="00AB108F" w:rsidRDefault="00AB108F" w:rsidP="00AB108F">
            <w:pPr>
              <w:pStyle w:val="TableParagraph"/>
              <w:ind w:left="7"/>
              <w:jc w:val="center"/>
              <w:rPr>
                <w:sz w:val="24"/>
              </w:rPr>
            </w:pPr>
            <w:r>
              <w:rPr>
                <w:spacing w:val="-5"/>
                <w:sz w:val="24"/>
              </w:rPr>
              <w:t>STT</w:t>
            </w:r>
          </w:p>
        </w:tc>
        <w:tc>
          <w:tcPr>
            <w:tcW w:w="965" w:type="dxa"/>
          </w:tcPr>
          <w:p w14:paraId="597034A7" w14:textId="77777777" w:rsidR="00AB108F" w:rsidRDefault="00AB108F" w:rsidP="00AB108F">
            <w:pPr>
              <w:pStyle w:val="TableParagraph"/>
              <w:spacing w:before="35"/>
              <w:rPr>
                <w:sz w:val="24"/>
              </w:rPr>
            </w:pPr>
          </w:p>
          <w:p w14:paraId="40A0BF90" w14:textId="77777777" w:rsidR="00AB108F" w:rsidRDefault="00AB108F" w:rsidP="00AB108F">
            <w:pPr>
              <w:pStyle w:val="TableParagraph"/>
              <w:ind w:left="299" w:right="244" w:hanging="46"/>
              <w:rPr>
                <w:sz w:val="24"/>
              </w:rPr>
            </w:pPr>
            <w:r>
              <w:rPr>
                <w:spacing w:val="-4"/>
                <w:sz w:val="24"/>
              </w:rPr>
              <w:t>Lĩnh vực</w:t>
            </w:r>
          </w:p>
        </w:tc>
        <w:tc>
          <w:tcPr>
            <w:tcW w:w="1275" w:type="dxa"/>
          </w:tcPr>
          <w:p w14:paraId="71E1C96E" w14:textId="77777777" w:rsidR="00AB108F" w:rsidRDefault="00AB108F" w:rsidP="00AB108F">
            <w:pPr>
              <w:pStyle w:val="TableParagraph"/>
              <w:spacing w:before="35"/>
              <w:rPr>
                <w:sz w:val="24"/>
              </w:rPr>
            </w:pPr>
          </w:p>
          <w:p w14:paraId="7DF98428" w14:textId="77777777" w:rsidR="00AB108F" w:rsidRDefault="00AB108F" w:rsidP="00AB108F">
            <w:pPr>
              <w:pStyle w:val="TableParagraph"/>
              <w:ind w:left="479" w:right="172" w:hanging="291"/>
              <w:rPr>
                <w:sz w:val="24"/>
              </w:rPr>
            </w:pPr>
            <w:r>
              <w:rPr>
                <w:sz w:val="24"/>
              </w:rPr>
              <w:t>Tên</w:t>
            </w:r>
            <w:r>
              <w:rPr>
                <w:spacing w:val="-15"/>
                <w:sz w:val="24"/>
              </w:rPr>
              <w:t xml:space="preserve"> </w:t>
            </w:r>
            <w:r>
              <w:rPr>
                <w:sz w:val="24"/>
              </w:rPr>
              <w:t xml:space="preserve">phép </w:t>
            </w:r>
            <w:r>
              <w:rPr>
                <w:spacing w:val="-4"/>
                <w:sz w:val="24"/>
              </w:rPr>
              <w:t>thử</w:t>
            </w:r>
          </w:p>
        </w:tc>
        <w:tc>
          <w:tcPr>
            <w:tcW w:w="1277" w:type="dxa"/>
          </w:tcPr>
          <w:p w14:paraId="684FF4D4" w14:textId="77777777" w:rsidR="00AB108F" w:rsidRDefault="00AB108F" w:rsidP="00AB108F">
            <w:pPr>
              <w:pStyle w:val="TableParagraph"/>
              <w:spacing w:before="35"/>
              <w:rPr>
                <w:sz w:val="24"/>
              </w:rPr>
            </w:pPr>
          </w:p>
          <w:p w14:paraId="5E70646C" w14:textId="77777777" w:rsidR="00AB108F" w:rsidRDefault="00AB108F" w:rsidP="00AB108F">
            <w:pPr>
              <w:pStyle w:val="TableParagraph"/>
              <w:ind w:left="215" w:right="204" w:firstLine="48"/>
              <w:rPr>
                <w:sz w:val="24"/>
              </w:rPr>
            </w:pPr>
            <w:r>
              <w:rPr>
                <w:spacing w:val="-2"/>
                <w:sz w:val="24"/>
              </w:rPr>
              <w:t xml:space="preserve">Phương </w:t>
            </w:r>
            <w:r>
              <w:rPr>
                <w:sz w:val="24"/>
              </w:rPr>
              <w:t>pháp</w:t>
            </w:r>
            <w:r>
              <w:rPr>
                <w:spacing w:val="-1"/>
                <w:sz w:val="24"/>
              </w:rPr>
              <w:t xml:space="preserve"> </w:t>
            </w:r>
            <w:r>
              <w:rPr>
                <w:spacing w:val="-5"/>
                <w:sz w:val="24"/>
              </w:rPr>
              <w:t>thử</w:t>
            </w:r>
          </w:p>
        </w:tc>
        <w:tc>
          <w:tcPr>
            <w:tcW w:w="2693" w:type="dxa"/>
          </w:tcPr>
          <w:p w14:paraId="18C9634C" w14:textId="77777777" w:rsidR="00AB108F" w:rsidRDefault="00AB108F" w:rsidP="00AB108F">
            <w:pPr>
              <w:pStyle w:val="TableParagraph"/>
              <w:spacing w:before="19" w:line="396" w:lineRule="exact"/>
              <w:ind w:left="8" w:right="3"/>
              <w:jc w:val="center"/>
              <w:rPr>
                <w:sz w:val="24"/>
              </w:rPr>
            </w:pPr>
            <w:r>
              <w:rPr>
                <w:sz w:val="24"/>
              </w:rPr>
              <w:t>Công</w:t>
            </w:r>
            <w:r>
              <w:rPr>
                <w:spacing w:val="-15"/>
                <w:sz w:val="24"/>
              </w:rPr>
              <w:t xml:space="preserve"> </w:t>
            </w:r>
            <w:r>
              <w:rPr>
                <w:sz w:val="24"/>
              </w:rPr>
              <w:t>suất</w:t>
            </w:r>
            <w:r>
              <w:rPr>
                <w:spacing w:val="-13"/>
                <w:sz w:val="24"/>
              </w:rPr>
              <w:t xml:space="preserve"> </w:t>
            </w:r>
            <w:r>
              <w:rPr>
                <w:sz w:val="24"/>
              </w:rPr>
              <w:t>kiểm</w:t>
            </w:r>
            <w:r>
              <w:rPr>
                <w:spacing w:val="-13"/>
                <w:sz w:val="24"/>
              </w:rPr>
              <w:t xml:space="preserve"> </w:t>
            </w:r>
            <w:r>
              <w:rPr>
                <w:sz w:val="24"/>
              </w:rPr>
              <w:t>nghiệm (tổng số mẫu/ 6 tháng</w:t>
            </w:r>
          </w:p>
          <w:p w14:paraId="00F308D8" w14:textId="77777777" w:rsidR="00AB108F" w:rsidRDefault="00AB108F" w:rsidP="00AB108F">
            <w:pPr>
              <w:pStyle w:val="TableParagraph"/>
              <w:spacing w:line="237" w:lineRule="exact"/>
              <w:ind w:left="8" w:right="4"/>
              <w:jc w:val="center"/>
              <w:rPr>
                <w:sz w:val="24"/>
              </w:rPr>
            </w:pPr>
            <w:r>
              <w:rPr>
                <w:sz w:val="24"/>
              </w:rPr>
              <w:t>(hoặc</w:t>
            </w:r>
            <w:r>
              <w:rPr>
                <w:spacing w:val="-2"/>
                <w:sz w:val="24"/>
              </w:rPr>
              <w:t xml:space="preserve"> </w:t>
            </w:r>
            <w:r>
              <w:rPr>
                <w:sz w:val="24"/>
              </w:rPr>
              <w:t>12</w:t>
            </w:r>
            <w:r>
              <w:rPr>
                <w:spacing w:val="-1"/>
                <w:sz w:val="24"/>
              </w:rPr>
              <w:t xml:space="preserve"> </w:t>
            </w:r>
            <w:r>
              <w:rPr>
                <w:spacing w:val="-2"/>
                <w:sz w:val="24"/>
              </w:rPr>
              <w:t>tháng))</w:t>
            </w:r>
          </w:p>
        </w:tc>
        <w:tc>
          <w:tcPr>
            <w:tcW w:w="1277" w:type="dxa"/>
          </w:tcPr>
          <w:p w14:paraId="06A6FCB8" w14:textId="77777777" w:rsidR="00AB108F" w:rsidRDefault="00AB108F" w:rsidP="00AB108F">
            <w:pPr>
              <w:pStyle w:val="TableParagraph"/>
              <w:spacing w:before="172"/>
              <w:ind w:left="194" w:right="185" w:firstLine="24"/>
              <w:jc w:val="both"/>
              <w:rPr>
                <w:sz w:val="24"/>
              </w:rPr>
            </w:pPr>
            <w:r>
              <w:rPr>
                <w:sz w:val="24"/>
              </w:rPr>
              <w:t>Giới</w:t>
            </w:r>
            <w:r>
              <w:rPr>
                <w:spacing w:val="-15"/>
                <w:sz w:val="24"/>
              </w:rPr>
              <w:t xml:space="preserve"> </w:t>
            </w:r>
            <w:r>
              <w:rPr>
                <w:sz w:val="24"/>
              </w:rPr>
              <w:t>hạn phát</w:t>
            </w:r>
            <w:r>
              <w:rPr>
                <w:spacing w:val="-15"/>
                <w:sz w:val="24"/>
              </w:rPr>
              <w:t xml:space="preserve"> </w:t>
            </w:r>
            <w:r>
              <w:rPr>
                <w:sz w:val="24"/>
              </w:rPr>
              <w:t>hiện (nếu có)</w:t>
            </w:r>
          </w:p>
        </w:tc>
        <w:tc>
          <w:tcPr>
            <w:tcW w:w="849" w:type="dxa"/>
          </w:tcPr>
          <w:p w14:paraId="4F39E5CD" w14:textId="77777777" w:rsidR="00AB108F" w:rsidRDefault="00AB108F" w:rsidP="00AB108F">
            <w:pPr>
              <w:pStyle w:val="TableParagraph"/>
              <w:spacing w:before="35"/>
              <w:rPr>
                <w:sz w:val="24"/>
              </w:rPr>
            </w:pPr>
          </w:p>
          <w:p w14:paraId="7B31CF54" w14:textId="77777777" w:rsidR="00AB108F" w:rsidRDefault="00AB108F" w:rsidP="00AB108F">
            <w:pPr>
              <w:pStyle w:val="TableParagraph"/>
              <w:ind w:left="251" w:right="228" w:hanging="8"/>
              <w:rPr>
                <w:sz w:val="24"/>
              </w:rPr>
            </w:pPr>
            <w:r>
              <w:rPr>
                <w:spacing w:val="-4"/>
                <w:sz w:val="24"/>
              </w:rPr>
              <w:t xml:space="preserve">Ghi </w:t>
            </w:r>
            <w:r>
              <w:rPr>
                <w:spacing w:val="-5"/>
                <w:sz w:val="24"/>
              </w:rPr>
              <w:t>chú</w:t>
            </w:r>
          </w:p>
        </w:tc>
      </w:tr>
      <w:tr w:rsidR="00AB108F" w14:paraId="358EDCFF" w14:textId="77777777" w:rsidTr="00AB108F">
        <w:trPr>
          <w:trHeight w:val="395"/>
        </w:trPr>
        <w:tc>
          <w:tcPr>
            <w:tcW w:w="737" w:type="dxa"/>
          </w:tcPr>
          <w:p w14:paraId="320AD98E" w14:textId="77777777" w:rsidR="00AB108F" w:rsidRDefault="00AB108F" w:rsidP="00AB108F">
            <w:pPr>
              <w:pStyle w:val="TableParagraph"/>
              <w:spacing w:before="111" w:line="264" w:lineRule="exact"/>
              <w:ind w:left="7" w:right="1"/>
              <w:jc w:val="center"/>
              <w:rPr>
                <w:sz w:val="24"/>
              </w:rPr>
            </w:pPr>
            <w:r>
              <w:rPr>
                <w:spacing w:val="-10"/>
                <w:sz w:val="24"/>
              </w:rPr>
              <w:t>1</w:t>
            </w:r>
          </w:p>
        </w:tc>
        <w:tc>
          <w:tcPr>
            <w:tcW w:w="965" w:type="dxa"/>
          </w:tcPr>
          <w:p w14:paraId="6548F0A7" w14:textId="77777777" w:rsidR="00AB108F" w:rsidRDefault="00AB108F" w:rsidP="00AB108F">
            <w:pPr>
              <w:pStyle w:val="TableParagraph"/>
              <w:spacing w:before="111" w:line="264" w:lineRule="exact"/>
              <w:ind w:left="4"/>
              <w:jc w:val="center"/>
              <w:rPr>
                <w:sz w:val="24"/>
              </w:rPr>
            </w:pPr>
            <w:r>
              <w:rPr>
                <w:spacing w:val="-10"/>
                <w:sz w:val="24"/>
              </w:rPr>
              <w:t>2</w:t>
            </w:r>
          </w:p>
        </w:tc>
        <w:tc>
          <w:tcPr>
            <w:tcW w:w="1275" w:type="dxa"/>
          </w:tcPr>
          <w:p w14:paraId="3A452F3A" w14:textId="77777777" w:rsidR="00AB108F" w:rsidRDefault="00AB108F" w:rsidP="00AB108F">
            <w:pPr>
              <w:pStyle w:val="TableParagraph"/>
              <w:spacing w:before="111" w:line="264" w:lineRule="exact"/>
              <w:ind w:left="11"/>
              <w:jc w:val="center"/>
              <w:rPr>
                <w:sz w:val="24"/>
              </w:rPr>
            </w:pPr>
            <w:r>
              <w:rPr>
                <w:spacing w:val="-10"/>
                <w:sz w:val="24"/>
              </w:rPr>
              <w:t>3</w:t>
            </w:r>
          </w:p>
        </w:tc>
        <w:tc>
          <w:tcPr>
            <w:tcW w:w="1277" w:type="dxa"/>
          </w:tcPr>
          <w:p w14:paraId="0B31A7E1" w14:textId="77777777" w:rsidR="00AB108F" w:rsidRDefault="00AB108F" w:rsidP="00AB108F">
            <w:pPr>
              <w:pStyle w:val="TableParagraph"/>
              <w:spacing w:before="111" w:line="264" w:lineRule="exact"/>
              <w:ind w:left="9" w:right="1"/>
              <w:jc w:val="center"/>
              <w:rPr>
                <w:sz w:val="24"/>
              </w:rPr>
            </w:pPr>
            <w:r>
              <w:rPr>
                <w:spacing w:val="-10"/>
                <w:sz w:val="24"/>
              </w:rPr>
              <w:t>4</w:t>
            </w:r>
          </w:p>
        </w:tc>
        <w:tc>
          <w:tcPr>
            <w:tcW w:w="2693" w:type="dxa"/>
          </w:tcPr>
          <w:p w14:paraId="0B02141F" w14:textId="77777777" w:rsidR="00AB108F" w:rsidRDefault="00AB108F" w:rsidP="00AB108F">
            <w:pPr>
              <w:pStyle w:val="TableParagraph"/>
              <w:spacing w:before="111" w:line="264" w:lineRule="exact"/>
              <w:ind w:left="8"/>
              <w:jc w:val="center"/>
              <w:rPr>
                <w:sz w:val="24"/>
              </w:rPr>
            </w:pPr>
            <w:r>
              <w:rPr>
                <w:spacing w:val="-10"/>
                <w:sz w:val="24"/>
              </w:rPr>
              <w:t>5</w:t>
            </w:r>
          </w:p>
        </w:tc>
        <w:tc>
          <w:tcPr>
            <w:tcW w:w="1277" w:type="dxa"/>
          </w:tcPr>
          <w:p w14:paraId="69CA9145" w14:textId="77777777" w:rsidR="00AB108F" w:rsidRDefault="00AB108F" w:rsidP="00AB108F">
            <w:pPr>
              <w:pStyle w:val="TableParagraph"/>
              <w:spacing w:before="111" w:line="264" w:lineRule="exact"/>
              <w:ind w:left="9"/>
              <w:jc w:val="center"/>
              <w:rPr>
                <w:sz w:val="24"/>
              </w:rPr>
            </w:pPr>
            <w:r>
              <w:rPr>
                <w:spacing w:val="-10"/>
                <w:sz w:val="24"/>
              </w:rPr>
              <w:t>6</w:t>
            </w:r>
          </w:p>
        </w:tc>
        <w:tc>
          <w:tcPr>
            <w:tcW w:w="849" w:type="dxa"/>
          </w:tcPr>
          <w:p w14:paraId="1B34041F" w14:textId="77777777" w:rsidR="00AB108F" w:rsidRDefault="00AB108F" w:rsidP="00AB108F">
            <w:pPr>
              <w:pStyle w:val="TableParagraph"/>
              <w:spacing w:before="111" w:line="264" w:lineRule="exact"/>
              <w:ind w:left="10"/>
              <w:jc w:val="center"/>
              <w:rPr>
                <w:sz w:val="24"/>
              </w:rPr>
            </w:pPr>
            <w:r>
              <w:rPr>
                <w:spacing w:val="-10"/>
                <w:sz w:val="24"/>
              </w:rPr>
              <w:t>7</w:t>
            </w:r>
          </w:p>
        </w:tc>
      </w:tr>
      <w:tr w:rsidR="00AB108F" w14:paraId="510CC96A" w14:textId="77777777" w:rsidTr="00AB108F">
        <w:trPr>
          <w:trHeight w:val="398"/>
        </w:trPr>
        <w:tc>
          <w:tcPr>
            <w:tcW w:w="737" w:type="dxa"/>
          </w:tcPr>
          <w:p w14:paraId="44C10445" w14:textId="77777777" w:rsidR="00AB108F" w:rsidRDefault="00AB108F" w:rsidP="00AB108F">
            <w:pPr>
              <w:pStyle w:val="TableParagraph"/>
              <w:rPr>
                <w:sz w:val="24"/>
              </w:rPr>
            </w:pPr>
          </w:p>
        </w:tc>
        <w:tc>
          <w:tcPr>
            <w:tcW w:w="965" w:type="dxa"/>
          </w:tcPr>
          <w:p w14:paraId="3BCD988B" w14:textId="77777777" w:rsidR="00AB108F" w:rsidRDefault="00AB108F" w:rsidP="00AB108F">
            <w:pPr>
              <w:pStyle w:val="TableParagraph"/>
              <w:rPr>
                <w:sz w:val="24"/>
              </w:rPr>
            </w:pPr>
          </w:p>
        </w:tc>
        <w:tc>
          <w:tcPr>
            <w:tcW w:w="1275" w:type="dxa"/>
          </w:tcPr>
          <w:p w14:paraId="5961DF4A" w14:textId="77777777" w:rsidR="00AB108F" w:rsidRDefault="00AB108F" w:rsidP="00AB108F">
            <w:pPr>
              <w:pStyle w:val="TableParagraph"/>
              <w:rPr>
                <w:sz w:val="24"/>
              </w:rPr>
            </w:pPr>
          </w:p>
        </w:tc>
        <w:tc>
          <w:tcPr>
            <w:tcW w:w="1277" w:type="dxa"/>
          </w:tcPr>
          <w:p w14:paraId="1AC00F13" w14:textId="77777777" w:rsidR="00AB108F" w:rsidRDefault="00AB108F" w:rsidP="00AB108F">
            <w:pPr>
              <w:pStyle w:val="TableParagraph"/>
              <w:rPr>
                <w:sz w:val="24"/>
              </w:rPr>
            </w:pPr>
          </w:p>
        </w:tc>
        <w:tc>
          <w:tcPr>
            <w:tcW w:w="2693" w:type="dxa"/>
          </w:tcPr>
          <w:p w14:paraId="550F02AD" w14:textId="77777777" w:rsidR="00AB108F" w:rsidRDefault="00AB108F" w:rsidP="00AB108F">
            <w:pPr>
              <w:pStyle w:val="TableParagraph"/>
              <w:rPr>
                <w:sz w:val="24"/>
              </w:rPr>
            </w:pPr>
          </w:p>
        </w:tc>
        <w:tc>
          <w:tcPr>
            <w:tcW w:w="1277" w:type="dxa"/>
          </w:tcPr>
          <w:p w14:paraId="3BE67838" w14:textId="77777777" w:rsidR="00AB108F" w:rsidRDefault="00AB108F" w:rsidP="00AB108F">
            <w:pPr>
              <w:pStyle w:val="TableParagraph"/>
              <w:rPr>
                <w:sz w:val="24"/>
              </w:rPr>
            </w:pPr>
          </w:p>
        </w:tc>
        <w:tc>
          <w:tcPr>
            <w:tcW w:w="849" w:type="dxa"/>
          </w:tcPr>
          <w:p w14:paraId="139EE03A" w14:textId="77777777" w:rsidR="00AB108F" w:rsidRDefault="00AB108F" w:rsidP="00AB108F">
            <w:pPr>
              <w:pStyle w:val="TableParagraph"/>
              <w:rPr>
                <w:sz w:val="24"/>
              </w:rPr>
            </w:pPr>
          </w:p>
        </w:tc>
      </w:tr>
    </w:tbl>
    <w:p w14:paraId="7297D81F" w14:textId="77777777" w:rsidR="00AB108F" w:rsidRPr="00280694" w:rsidRDefault="00AB108F" w:rsidP="00AB108F">
      <w:pPr>
        <w:pStyle w:val="ListParagraph"/>
        <w:widowControl w:val="0"/>
        <w:tabs>
          <w:tab w:val="left" w:pos="907"/>
        </w:tabs>
        <w:autoSpaceDE w:val="0"/>
        <w:autoSpaceDN w:val="0"/>
        <w:spacing w:before="113" w:after="8"/>
        <w:ind w:left="622" w:right="418"/>
        <w:contextualSpacing w:val="0"/>
      </w:pPr>
      <w:r w:rsidRPr="00280694">
        <w:t>6. Đảm</w:t>
      </w:r>
      <w:r w:rsidRPr="00280694">
        <w:rPr>
          <w:spacing w:val="40"/>
        </w:rPr>
        <w:t xml:space="preserve"> </w:t>
      </w:r>
      <w:r w:rsidRPr="00280694">
        <w:t>bảo</w:t>
      </w:r>
      <w:r w:rsidRPr="00280694">
        <w:rPr>
          <w:spacing w:val="40"/>
        </w:rPr>
        <w:t xml:space="preserve"> </w:t>
      </w:r>
      <w:r w:rsidRPr="00280694">
        <w:t>chất</w:t>
      </w:r>
      <w:r w:rsidRPr="00280694">
        <w:rPr>
          <w:spacing w:val="40"/>
        </w:rPr>
        <w:t xml:space="preserve"> </w:t>
      </w:r>
      <w:r w:rsidRPr="00280694">
        <w:t>lượng</w:t>
      </w:r>
      <w:r w:rsidRPr="00280694">
        <w:rPr>
          <w:spacing w:val="40"/>
        </w:rPr>
        <w:t xml:space="preserve"> </w:t>
      </w:r>
      <w:r w:rsidRPr="00280694">
        <w:t>kết</w:t>
      </w:r>
      <w:r w:rsidRPr="00280694">
        <w:rPr>
          <w:spacing w:val="40"/>
        </w:rPr>
        <w:t xml:space="preserve"> </w:t>
      </w:r>
      <w:r w:rsidRPr="00280694">
        <w:t>quả</w:t>
      </w:r>
      <w:r w:rsidRPr="00280694">
        <w:rPr>
          <w:spacing w:val="40"/>
        </w:rPr>
        <w:t xml:space="preserve"> </w:t>
      </w:r>
      <w:r w:rsidRPr="00280694">
        <w:t>kiểm</w:t>
      </w:r>
      <w:r w:rsidRPr="00280694">
        <w:rPr>
          <w:spacing w:val="40"/>
        </w:rPr>
        <w:t xml:space="preserve"> </w:t>
      </w:r>
      <w:r w:rsidRPr="00280694">
        <w:t>nghiệm</w:t>
      </w:r>
      <w:r w:rsidRPr="00280694">
        <w:rPr>
          <w:spacing w:val="40"/>
        </w:rPr>
        <w:t xml:space="preserve"> </w:t>
      </w:r>
      <w:r w:rsidRPr="00280694">
        <w:t>(tham</w:t>
      </w:r>
      <w:r w:rsidRPr="00280694">
        <w:rPr>
          <w:spacing w:val="40"/>
        </w:rPr>
        <w:t xml:space="preserve"> </w:t>
      </w:r>
      <w:r w:rsidRPr="00280694">
        <w:t>gia</w:t>
      </w:r>
      <w:r w:rsidRPr="00280694">
        <w:rPr>
          <w:spacing w:val="40"/>
        </w:rPr>
        <w:t xml:space="preserve"> </w:t>
      </w:r>
      <w:r w:rsidRPr="00280694">
        <w:t>thử</w:t>
      </w:r>
      <w:r w:rsidRPr="00280694">
        <w:rPr>
          <w:spacing w:val="40"/>
        </w:rPr>
        <w:t xml:space="preserve"> </w:t>
      </w:r>
      <w:r w:rsidRPr="00280694">
        <w:t>nghiệm</w:t>
      </w:r>
      <w:r w:rsidRPr="00280694">
        <w:rPr>
          <w:spacing w:val="40"/>
        </w:rPr>
        <w:t xml:space="preserve"> </w:t>
      </w:r>
      <w:r w:rsidRPr="00280694">
        <w:t>thành</w:t>
      </w:r>
      <w:r w:rsidRPr="00280694">
        <w:rPr>
          <w:spacing w:val="40"/>
        </w:rPr>
        <w:t xml:space="preserve"> </w:t>
      </w:r>
      <w:r w:rsidRPr="00280694">
        <w:t>thạo/so</w:t>
      </w:r>
      <w:r w:rsidRPr="00280694">
        <w:rPr>
          <w:spacing w:val="40"/>
        </w:rPr>
        <w:t xml:space="preserve"> </w:t>
      </w:r>
      <w:r w:rsidRPr="00280694">
        <w:t>sánh</w:t>
      </w:r>
      <w:r w:rsidRPr="00280694">
        <w:rPr>
          <w:spacing w:val="40"/>
        </w:rPr>
        <w:t xml:space="preserve"> </w:t>
      </w:r>
      <w:r w:rsidRPr="00280694">
        <w:t>liên phòng) thực hiện 6 tháng (hoặc 12 tháng) năm ........:</w:t>
      </w: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714"/>
        <w:gridCol w:w="1464"/>
        <w:gridCol w:w="1138"/>
        <w:gridCol w:w="1298"/>
        <w:gridCol w:w="1524"/>
        <w:gridCol w:w="1293"/>
      </w:tblGrid>
      <w:tr w:rsidR="00AB108F" w14:paraId="6E09D83E" w14:textId="77777777" w:rsidTr="00AB108F">
        <w:trPr>
          <w:trHeight w:val="672"/>
        </w:trPr>
        <w:tc>
          <w:tcPr>
            <w:tcW w:w="857" w:type="dxa"/>
          </w:tcPr>
          <w:p w14:paraId="464B1DB0" w14:textId="77777777" w:rsidR="00AB108F" w:rsidRDefault="00AB108F" w:rsidP="00AB108F">
            <w:pPr>
              <w:pStyle w:val="TableParagraph"/>
              <w:spacing w:before="111"/>
              <w:ind w:left="7"/>
              <w:jc w:val="center"/>
              <w:rPr>
                <w:sz w:val="24"/>
              </w:rPr>
            </w:pPr>
            <w:r>
              <w:rPr>
                <w:spacing w:val="-5"/>
                <w:sz w:val="24"/>
              </w:rPr>
              <w:t>STT</w:t>
            </w:r>
          </w:p>
        </w:tc>
        <w:tc>
          <w:tcPr>
            <w:tcW w:w="1714" w:type="dxa"/>
          </w:tcPr>
          <w:p w14:paraId="4ABECFAA" w14:textId="77777777" w:rsidR="00AB108F" w:rsidRDefault="00AB108F" w:rsidP="00AB108F">
            <w:pPr>
              <w:pStyle w:val="TableParagraph"/>
              <w:spacing w:before="111"/>
              <w:ind w:left="3" w:right="2"/>
              <w:jc w:val="center"/>
              <w:rPr>
                <w:sz w:val="24"/>
              </w:rPr>
            </w:pPr>
            <w:r>
              <w:rPr>
                <w:sz w:val="24"/>
              </w:rPr>
              <w:t>Tên</w:t>
            </w:r>
            <w:r>
              <w:rPr>
                <w:spacing w:val="-2"/>
                <w:sz w:val="24"/>
              </w:rPr>
              <w:t xml:space="preserve"> </w:t>
            </w:r>
            <w:r>
              <w:rPr>
                <w:sz w:val="24"/>
              </w:rPr>
              <w:t>phép</w:t>
            </w:r>
            <w:r>
              <w:rPr>
                <w:spacing w:val="-1"/>
                <w:sz w:val="24"/>
              </w:rPr>
              <w:t xml:space="preserve"> </w:t>
            </w:r>
            <w:r>
              <w:rPr>
                <w:spacing w:val="-5"/>
                <w:sz w:val="24"/>
              </w:rPr>
              <w:t>thử</w:t>
            </w:r>
          </w:p>
        </w:tc>
        <w:tc>
          <w:tcPr>
            <w:tcW w:w="1464" w:type="dxa"/>
          </w:tcPr>
          <w:p w14:paraId="153187B9" w14:textId="77777777" w:rsidR="00AB108F" w:rsidRDefault="00AB108F" w:rsidP="00AB108F">
            <w:pPr>
              <w:pStyle w:val="TableParagraph"/>
              <w:spacing w:before="100" w:line="270" w:lineRule="atLeast"/>
              <w:ind w:left="309" w:right="297" w:firstLine="48"/>
              <w:rPr>
                <w:sz w:val="24"/>
              </w:rPr>
            </w:pPr>
            <w:r>
              <w:rPr>
                <w:spacing w:val="-2"/>
                <w:sz w:val="24"/>
              </w:rPr>
              <w:t xml:space="preserve">Phương </w:t>
            </w:r>
            <w:r>
              <w:rPr>
                <w:sz w:val="24"/>
              </w:rPr>
              <w:t>pháp</w:t>
            </w:r>
            <w:r>
              <w:rPr>
                <w:spacing w:val="-1"/>
                <w:sz w:val="24"/>
              </w:rPr>
              <w:t xml:space="preserve"> </w:t>
            </w:r>
            <w:r>
              <w:rPr>
                <w:spacing w:val="-5"/>
                <w:sz w:val="24"/>
              </w:rPr>
              <w:t>thử</w:t>
            </w:r>
          </w:p>
        </w:tc>
        <w:tc>
          <w:tcPr>
            <w:tcW w:w="1138" w:type="dxa"/>
          </w:tcPr>
          <w:p w14:paraId="28308B51" w14:textId="77777777" w:rsidR="00AB108F" w:rsidRDefault="00AB108F" w:rsidP="00AB108F">
            <w:pPr>
              <w:pStyle w:val="TableParagraph"/>
              <w:spacing w:before="111"/>
              <w:ind w:left="4" w:right="2"/>
              <w:jc w:val="center"/>
              <w:rPr>
                <w:sz w:val="24"/>
              </w:rPr>
            </w:pPr>
            <w:r>
              <w:rPr>
                <w:sz w:val="24"/>
              </w:rPr>
              <w:t>Nền</w:t>
            </w:r>
            <w:r>
              <w:rPr>
                <w:spacing w:val="-2"/>
                <w:sz w:val="24"/>
              </w:rPr>
              <w:t xml:space="preserve"> </w:t>
            </w:r>
            <w:r>
              <w:rPr>
                <w:spacing w:val="-5"/>
                <w:sz w:val="24"/>
              </w:rPr>
              <w:t>mẫu</w:t>
            </w:r>
          </w:p>
        </w:tc>
        <w:tc>
          <w:tcPr>
            <w:tcW w:w="1298" w:type="dxa"/>
          </w:tcPr>
          <w:p w14:paraId="695D645C" w14:textId="77777777" w:rsidR="00AB108F" w:rsidRDefault="00AB108F" w:rsidP="00AB108F">
            <w:pPr>
              <w:pStyle w:val="TableParagraph"/>
              <w:spacing w:before="100" w:line="270" w:lineRule="atLeast"/>
              <w:ind w:left="414" w:hanging="226"/>
              <w:rPr>
                <w:sz w:val="24"/>
              </w:rPr>
            </w:pPr>
            <w:r>
              <w:rPr>
                <w:sz w:val="24"/>
              </w:rPr>
              <w:t>Đơn</w:t>
            </w:r>
            <w:r>
              <w:rPr>
                <w:spacing w:val="-15"/>
                <w:sz w:val="24"/>
              </w:rPr>
              <w:t xml:space="preserve"> </w:t>
            </w:r>
            <w:r>
              <w:rPr>
                <w:sz w:val="24"/>
              </w:rPr>
              <w:t>vị</w:t>
            </w:r>
            <w:r>
              <w:rPr>
                <w:spacing w:val="-15"/>
                <w:sz w:val="24"/>
              </w:rPr>
              <w:t xml:space="preserve"> </w:t>
            </w:r>
            <w:r>
              <w:rPr>
                <w:sz w:val="24"/>
              </w:rPr>
              <w:t xml:space="preserve">tổ </w:t>
            </w:r>
            <w:r>
              <w:rPr>
                <w:spacing w:val="-4"/>
                <w:sz w:val="24"/>
              </w:rPr>
              <w:t>chức</w:t>
            </w:r>
          </w:p>
        </w:tc>
        <w:tc>
          <w:tcPr>
            <w:tcW w:w="1524" w:type="dxa"/>
          </w:tcPr>
          <w:p w14:paraId="3EE017A1" w14:textId="77777777" w:rsidR="00AB108F" w:rsidRDefault="00AB108F" w:rsidP="00AB108F">
            <w:pPr>
              <w:pStyle w:val="TableParagraph"/>
              <w:spacing w:before="100" w:line="270" w:lineRule="atLeast"/>
              <w:ind w:left="345" w:right="281" w:hanging="51"/>
              <w:rPr>
                <w:sz w:val="24"/>
              </w:rPr>
            </w:pPr>
            <w:r>
              <w:rPr>
                <w:sz w:val="24"/>
              </w:rPr>
              <w:t>Thời</w:t>
            </w:r>
            <w:r>
              <w:rPr>
                <w:spacing w:val="-15"/>
                <w:sz w:val="24"/>
              </w:rPr>
              <w:t xml:space="preserve"> </w:t>
            </w:r>
            <w:r>
              <w:rPr>
                <w:sz w:val="24"/>
              </w:rPr>
              <w:t xml:space="preserve">gian tham </w:t>
            </w:r>
            <w:r>
              <w:rPr>
                <w:spacing w:val="-5"/>
                <w:sz w:val="24"/>
              </w:rPr>
              <w:t>gia</w:t>
            </w:r>
          </w:p>
        </w:tc>
        <w:tc>
          <w:tcPr>
            <w:tcW w:w="1293" w:type="dxa"/>
          </w:tcPr>
          <w:p w14:paraId="35F75F25" w14:textId="77777777" w:rsidR="00AB108F" w:rsidRDefault="00AB108F" w:rsidP="00AB108F">
            <w:pPr>
              <w:pStyle w:val="TableParagraph"/>
              <w:spacing w:before="111"/>
              <w:ind w:left="9" w:right="2"/>
              <w:jc w:val="center"/>
              <w:rPr>
                <w:sz w:val="24"/>
              </w:rPr>
            </w:pPr>
            <w:r>
              <w:rPr>
                <w:sz w:val="24"/>
              </w:rPr>
              <w:t>Kết</w:t>
            </w:r>
            <w:r>
              <w:rPr>
                <w:spacing w:val="-2"/>
                <w:sz w:val="24"/>
              </w:rPr>
              <w:t xml:space="preserve"> </w:t>
            </w:r>
            <w:r>
              <w:rPr>
                <w:spacing w:val="-5"/>
                <w:sz w:val="24"/>
              </w:rPr>
              <w:t>quả</w:t>
            </w:r>
          </w:p>
        </w:tc>
      </w:tr>
      <w:tr w:rsidR="00AB108F" w14:paraId="19A280F9" w14:textId="77777777" w:rsidTr="00AB108F">
        <w:trPr>
          <w:trHeight w:val="395"/>
        </w:trPr>
        <w:tc>
          <w:tcPr>
            <w:tcW w:w="857" w:type="dxa"/>
          </w:tcPr>
          <w:p w14:paraId="0AB9BF82" w14:textId="77777777" w:rsidR="00AB108F" w:rsidRDefault="00AB108F" w:rsidP="00AB108F">
            <w:pPr>
              <w:pStyle w:val="TableParagraph"/>
              <w:spacing w:before="111" w:line="264" w:lineRule="exact"/>
              <w:ind w:left="7"/>
              <w:jc w:val="center"/>
              <w:rPr>
                <w:sz w:val="24"/>
              </w:rPr>
            </w:pPr>
            <w:r>
              <w:rPr>
                <w:spacing w:val="-10"/>
                <w:sz w:val="24"/>
              </w:rPr>
              <w:t>1</w:t>
            </w:r>
          </w:p>
        </w:tc>
        <w:tc>
          <w:tcPr>
            <w:tcW w:w="1714" w:type="dxa"/>
          </w:tcPr>
          <w:p w14:paraId="12F490CE" w14:textId="77777777" w:rsidR="00AB108F" w:rsidRDefault="00AB108F" w:rsidP="00AB108F">
            <w:pPr>
              <w:pStyle w:val="TableParagraph"/>
              <w:spacing w:before="111" w:line="264" w:lineRule="exact"/>
              <w:ind w:left="3"/>
              <w:jc w:val="center"/>
              <w:rPr>
                <w:sz w:val="24"/>
              </w:rPr>
            </w:pPr>
            <w:r>
              <w:rPr>
                <w:spacing w:val="-10"/>
                <w:sz w:val="24"/>
              </w:rPr>
              <w:t>2</w:t>
            </w:r>
          </w:p>
        </w:tc>
        <w:tc>
          <w:tcPr>
            <w:tcW w:w="1464" w:type="dxa"/>
          </w:tcPr>
          <w:p w14:paraId="4B63F99D" w14:textId="77777777" w:rsidR="00AB108F" w:rsidRDefault="00AB108F" w:rsidP="00AB108F">
            <w:pPr>
              <w:pStyle w:val="TableParagraph"/>
              <w:spacing w:before="111" w:line="264" w:lineRule="exact"/>
              <w:ind w:left="9"/>
              <w:jc w:val="center"/>
              <w:rPr>
                <w:sz w:val="24"/>
              </w:rPr>
            </w:pPr>
            <w:r>
              <w:rPr>
                <w:spacing w:val="-10"/>
                <w:sz w:val="24"/>
              </w:rPr>
              <w:t>3</w:t>
            </w:r>
          </w:p>
        </w:tc>
        <w:tc>
          <w:tcPr>
            <w:tcW w:w="1138" w:type="dxa"/>
          </w:tcPr>
          <w:p w14:paraId="556BE083" w14:textId="77777777" w:rsidR="00AB108F" w:rsidRDefault="00AB108F" w:rsidP="00AB108F">
            <w:pPr>
              <w:pStyle w:val="TableParagraph"/>
              <w:spacing w:before="111" w:line="264" w:lineRule="exact"/>
              <w:ind w:left="4"/>
              <w:jc w:val="center"/>
              <w:rPr>
                <w:sz w:val="24"/>
              </w:rPr>
            </w:pPr>
            <w:r>
              <w:rPr>
                <w:spacing w:val="-10"/>
                <w:sz w:val="24"/>
              </w:rPr>
              <w:t>4</w:t>
            </w:r>
          </w:p>
        </w:tc>
        <w:tc>
          <w:tcPr>
            <w:tcW w:w="1298" w:type="dxa"/>
          </w:tcPr>
          <w:p w14:paraId="2690F1AF" w14:textId="77777777" w:rsidR="00AB108F" w:rsidRDefault="00AB108F" w:rsidP="00AB108F">
            <w:pPr>
              <w:pStyle w:val="TableParagraph"/>
              <w:spacing w:before="111" w:line="264" w:lineRule="exact"/>
              <w:ind w:left="7"/>
              <w:jc w:val="center"/>
              <w:rPr>
                <w:sz w:val="24"/>
              </w:rPr>
            </w:pPr>
            <w:r>
              <w:rPr>
                <w:spacing w:val="-10"/>
                <w:sz w:val="24"/>
              </w:rPr>
              <w:t>5</w:t>
            </w:r>
          </w:p>
        </w:tc>
        <w:tc>
          <w:tcPr>
            <w:tcW w:w="1524" w:type="dxa"/>
          </w:tcPr>
          <w:p w14:paraId="2194963A" w14:textId="77777777" w:rsidR="00AB108F" w:rsidRDefault="00AB108F" w:rsidP="00AB108F">
            <w:pPr>
              <w:pStyle w:val="TableParagraph"/>
              <w:spacing w:before="111" w:line="264" w:lineRule="exact"/>
              <w:ind w:left="9"/>
              <w:jc w:val="center"/>
              <w:rPr>
                <w:sz w:val="24"/>
              </w:rPr>
            </w:pPr>
            <w:r>
              <w:rPr>
                <w:spacing w:val="-10"/>
                <w:sz w:val="24"/>
              </w:rPr>
              <w:t>6</w:t>
            </w:r>
          </w:p>
        </w:tc>
        <w:tc>
          <w:tcPr>
            <w:tcW w:w="1293" w:type="dxa"/>
          </w:tcPr>
          <w:p w14:paraId="5C53E5C4" w14:textId="77777777" w:rsidR="00AB108F" w:rsidRDefault="00AB108F" w:rsidP="00AB108F">
            <w:pPr>
              <w:pStyle w:val="TableParagraph"/>
              <w:spacing w:before="111" w:line="264" w:lineRule="exact"/>
              <w:ind w:left="9"/>
              <w:jc w:val="center"/>
              <w:rPr>
                <w:sz w:val="24"/>
              </w:rPr>
            </w:pPr>
            <w:r>
              <w:rPr>
                <w:spacing w:val="-10"/>
                <w:sz w:val="24"/>
              </w:rPr>
              <w:t>7</w:t>
            </w:r>
          </w:p>
        </w:tc>
      </w:tr>
      <w:tr w:rsidR="00AB108F" w14:paraId="68866B7A" w14:textId="77777777" w:rsidTr="00AB108F">
        <w:trPr>
          <w:trHeight w:val="395"/>
        </w:trPr>
        <w:tc>
          <w:tcPr>
            <w:tcW w:w="857" w:type="dxa"/>
          </w:tcPr>
          <w:p w14:paraId="0A3A9219" w14:textId="77777777" w:rsidR="00AB108F" w:rsidRDefault="00AB108F" w:rsidP="00AB108F">
            <w:pPr>
              <w:pStyle w:val="TableParagraph"/>
              <w:rPr>
                <w:sz w:val="24"/>
              </w:rPr>
            </w:pPr>
          </w:p>
        </w:tc>
        <w:tc>
          <w:tcPr>
            <w:tcW w:w="1714" w:type="dxa"/>
          </w:tcPr>
          <w:p w14:paraId="0403810F" w14:textId="77777777" w:rsidR="00AB108F" w:rsidRDefault="00AB108F" w:rsidP="00AB108F">
            <w:pPr>
              <w:pStyle w:val="TableParagraph"/>
              <w:rPr>
                <w:sz w:val="24"/>
              </w:rPr>
            </w:pPr>
          </w:p>
        </w:tc>
        <w:tc>
          <w:tcPr>
            <w:tcW w:w="1464" w:type="dxa"/>
          </w:tcPr>
          <w:p w14:paraId="157AC3DD" w14:textId="77777777" w:rsidR="00AB108F" w:rsidRDefault="00AB108F" w:rsidP="00AB108F">
            <w:pPr>
              <w:pStyle w:val="TableParagraph"/>
              <w:rPr>
                <w:sz w:val="24"/>
              </w:rPr>
            </w:pPr>
          </w:p>
        </w:tc>
        <w:tc>
          <w:tcPr>
            <w:tcW w:w="1138" w:type="dxa"/>
          </w:tcPr>
          <w:p w14:paraId="21B8BD98" w14:textId="77777777" w:rsidR="00AB108F" w:rsidRDefault="00AB108F" w:rsidP="00AB108F">
            <w:pPr>
              <w:pStyle w:val="TableParagraph"/>
              <w:rPr>
                <w:sz w:val="24"/>
              </w:rPr>
            </w:pPr>
          </w:p>
        </w:tc>
        <w:tc>
          <w:tcPr>
            <w:tcW w:w="1298" w:type="dxa"/>
          </w:tcPr>
          <w:p w14:paraId="474E2E8F" w14:textId="77777777" w:rsidR="00AB108F" w:rsidRDefault="00AB108F" w:rsidP="00AB108F">
            <w:pPr>
              <w:pStyle w:val="TableParagraph"/>
              <w:rPr>
                <w:sz w:val="24"/>
              </w:rPr>
            </w:pPr>
          </w:p>
        </w:tc>
        <w:tc>
          <w:tcPr>
            <w:tcW w:w="1524" w:type="dxa"/>
          </w:tcPr>
          <w:p w14:paraId="1D5D0296" w14:textId="77777777" w:rsidR="00AB108F" w:rsidRDefault="00AB108F" w:rsidP="00AB108F">
            <w:pPr>
              <w:pStyle w:val="TableParagraph"/>
              <w:rPr>
                <w:sz w:val="24"/>
              </w:rPr>
            </w:pPr>
          </w:p>
        </w:tc>
        <w:tc>
          <w:tcPr>
            <w:tcW w:w="1293" w:type="dxa"/>
          </w:tcPr>
          <w:p w14:paraId="1438F7C8" w14:textId="77777777" w:rsidR="00AB108F" w:rsidRDefault="00AB108F" w:rsidP="00AB108F">
            <w:pPr>
              <w:pStyle w:val="TableParagraph"/>
              <w:rPr>
                <w:sz w:val="24"/>
              </w:rPr>
            </w:pPr>
          </w:p>
        </w:tc>
      </w:tr>
    </w:tbl>
    <w:p w14:paraId="07D60D87" w14:textId="77777777" w:rsidR="00AB108F" w:rsidRPr="00280694" w:rsidRDefault="00AB108F" w:rsidP="00AB108F">
      <w:pPr>
        <w:pStyle w:val="ListParagraph"/>
        <w:widowControl w:val="0"/>
        <w:tabs>
          <w:tab w:val="left" w:pos="862"/>
        </w:tabs>
        <w:autoSpaceDE w:val="0"/>
        <w:autoSpaceDN w:val="0"/>
        <w:spacing w:before="113" w:after="8"/>
        <w:ind w:left="622"/>
        <w:contextualSpacing w:val="0"/>
      </w:pPr>
      <w:r w:rsidRPr="00280694">
        <w:t>7.Kết</w:t>
      </w:r>
      <w:r w:rsidRPr="00280694">
        <w:rPr>
          <w:spacing w:val="-1"/>
        </w:rPr>
        <w:t xml:space="preserve"> </w:t>
      </w:r>
      <w:r w:rsidRPr="00280694">
        <w:t>quả hoạt động</w:t>
      </w:r>
      <w:r w:rsidRPr="00280694">
        <w:rPr>
          <w:spacing w:val="-3"/>
        </w:rPr>
        <w:t xml:space="preserve"> </w:t>
      </w:r>
      <w:r w:rsidRPr="00280694">
        <w:t>cơ sở</w:t>
      </w:r>
      <w:r w:rsidRPr="00280694">
        <w:rPr>
          <w:spacing w:val="-1"/>
        </w:rPr>
        <w:t xml:space="preserve"> </w:t>
      </w:r>
      <w:r w:rsidRPr="00280694">
        <w:t>kiểm nghiệm thực</w:t>
      </w:r>
      <w:r w:rsidRPr="00280694">
        <w:rPr>
          <w:spacing w:val="-1"/>
        </w:rPr>
        <w:t xml:space="preserve"> </w:t>
      </w:r>
      <w:r w:rsidRPr="00280694">
        <w:t>hiện</w:t>
      </w:r>
      <w:r w:rsidRPr="00280694">
        <w:rPr>
          <w:spacing w:val="1"/>
        </w:rPr>
        <w:t xml:space="preserve"> </w:t>
      </w:r>
      <w:r w:rsidRPr="00280694">
        <w:t>6</w:t>
      </w:r>
      <w:r w:rsidRPr="00280694">
        <w:rPr>
          <w:spacing w:val="-1"/>
        </w:rPr>
        <w:t xml:space="preserve"> </w:t>
      </w:r>
      <w:r w:rsidRPr="00280694">
        <w:t>tháng</w:t>
      </w:r>
      <w:r w:rsidRPr="00280694">
        <w:rPr>
          <w:spacing w:val="-3"/>
        </w:rPr>
        <w:t xml:space="preserve"> </w:t>
      </w:r>
      <w:r w:rsidRPr="00280694">
        <w:t>(hoặc</w:t>
      </w:r>
      <w:r w:rsidRPr="00280694">
        <w:rPr>
          <w:spacing w:val="-1"/>
        </w:rPr>
        <w:t xml:space="preserve"> </w:t>
      </w:r>
      <w:r w:rsidRPr="00280694">
        <w:t>12 tháng)</w:t>
      </w:r>
      <w:r w:rsidRPr="00280694">
        <w:rPr>
          <w:spacing w:val="1"/>
        </w:rPr>
        <w:t xml:space="preserve"> </w:t>
      </w:r>
      <w:r w:rsidRPr="00280694">
        <w:rPr>
          <w:spacing w:val="-5"/>
        </w:rPr>
        <w:t>năm</w:t>
      </w: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724"/>
        <w:gridCol w:w="1495"/>
        <w:gridCol w:w="1123"/>
        <w:gridCol w:w="1307"/>
        <w:gridCol w:w="1310"/>
        <w:gridCol w:w="1494"/>
      </w:tblGrid>
      <w:tr w:rsidR="00AB108F" w14:paraId="5D21B8F7" w14:textId="77777777" w:rsidTr="00AB108F">
        <w:trPr>
          <w:trHeight w:val="947"/>
        </w:trPr>
        <w:tc>
          <w:tcPr>
            <w:tcW w:w="816" w:type="dxa"/>
          </w:tcPr>
          <w:p w14:paraId="39D19E3A" w14:textId="77777777" w:rsidR="00AB108F" w:rsidRDefault="00AB108F" w:rsidP="00AB108F">
            <w:pPr>
              <w:pStyle w:val="TableParagraph"/>
              <w:spacing w:before="111"/>
              <w:rPr>
                <w:sz w:val="24"/>
              </w:rPr>
            </w:pPr>
          </w:p>
          <w:p w14:paraId="39AFFB06" w14:textId="77777777" w:rsidR="00AB108F" w:rsidRDefault="00AB108F" w:rsidP="00AB108F">
            <w:pPr>
              <w:pStyle w:val="TableParagraph"/>
              <w:ind w:left="9"/>
              <w:jc w:val="center"/>
              <w:rPr>
                <w:sz w:val="24"/>
              </w:rPr>
            </w:pPr>
            <w:r>
              <w:rPr>
                <w:spacing w:val="-5"/>
                <w:sz w:val="24"/>
              </w:rPr>
              <w:t>STT</w:t>
            </w:r>
          </w:p>
        </w:tc>
        <w:tc>
          <w:tcPr>
            <w:tcW w:w="1724" w:type="dxa"/>
          </w:tcPr>
          <w:p w14:paraId="2F3DFADC" w14:textId="77777777" w:rsidR="00AB108F" w:rsidRDefault="00AB108F" w:rsidP="00AB108F">
            <w:pPr>
              <w:pStyle w:val="TableParagraph"/>
              <w:spacing w:before="111"/>
              <w:rPr>
                <w:sz w:val="24"/>
              </w:rPr>
            </w:pPr>
          </w:p>
          <w:p w14:paraId="77CD900D" w14:textId="77777777" w:rsidR="00AB108F" w:rsidRDefault="00AB108F" w:rsidP="00AB108F">
            <w:pPr>
              <w:pStyle w:val="TableParagraph"/>
              <w:ind w:left="3" w:right="1"/>
              <w:jc w:val="center"/>
              <w:rPr>
                <w:sz w:val="24"/>
              </w:rPr>
            </w:pPr>
            <w:r>
              <w:rPr>
                <w:sz w:val="24"/>
              </w:rPr>
              <w:t>Lĩnh</w:t>
            </w:r>
            <w:r>
              <w:rPr>
                <w:spacing w:val="-3"/>
                <w:sz w:val="24"/>
              </w:rPr>
              <w:t xml:space="preserve"> </w:t>
            </w:r>
            <w:r>
              <w:rPr>
                <w:spacing w:val="-5"/>
                <w:sz w:val="24"/>
              </w:rPr>
              <w:t>vực</w:t>
            </w:r>
          </w:p>
        </w:tc>
        <w:tc>
          <w:tcPr>
            <w:tcW w:w="1495" w:type="dxa"/>
          </w:tcPr>
          <w:p w14:paraId="241C4387" w14:textId="77777777" w:rsidR="00AB108F" w:rsidRDefault="00AB108F" w:rsidP="00AB108F">
            <w:pPr>
              <w:pStyle w:val="TableParagraph"/>
              <w:spacing w:before="251"/>
              <w:ind w:left="479" w:right="272" w:hanging="195"/>
              <w:rPr>
                <w:sz w:val="24"/>
              </w:rPr>
            </w:pPr>
            <w:r>
              <w:rPr>
                <w:sz w:val="24"/>
              </w:rPr>
              <w:t>Loại</w:t>
            </w:r>
            <w:r>
              <w:rPr>
                <w:spacing w:val="-15"/>
                <w:sz w:val="24"/>
              </w:rPr>
              <w:t xml:space="preserve"> </w:t>
            </w:r>
            <w:r>
              <w:rPr>
                <w:sz w:val="24"/>
              </w:rPr>
              <w:t xml:space="preserve">thực </w:t>
            </w:r>
            <w:r>
              <w:rPr>
                <w:spacing w:val="-4"/>
                <w:sz w:val="24"/>
              </w:rPr>
              <w:t>phẩm</w:t>
            </w:r>
          </w:p>
        </w:tc>
        <w:tc>
          <w:tcPr>
            <w:tcW w:w="1123" w:type="dxa"/>
          </w:tcPr>
          <w:p w14:paraId="6B574ECF" w14:textId="77777777" w:rsidR="00AB108F" w:rsidRDefault="00AB108F" w:rsidP="00AB108F">
            <w:pPr>
              <w:pStyle w:val="TableParagraph"/>
              <w:spacing w:before="251"/>
              <w:ind w:left="402" w:right="97" w:hanging="291"/>
              <w:rPr>
                <w:sz w:val="24"/>
              </w:rPr>
            </w:pPr>
            <w:r>
              <w:rPr>
                <w:sz w:val="24"/>
              </w:rPr>
              <w:t>Tên</w:t>
            </w:r>
            <w:r>
              <w:rPr>
                <w:spacing w:val="-15"/>
                <w:sz w:val="24"/>
              </w:rPr>
              <w:t xml:space="preserve"> </w:t>
            </w:r>
            <w:r>
              <w:rPr>
                <w:sz w:val="24"/>
              </w:rPr>
              <w:t xml:space="preserve">phép </w:t>
            </w:r>
            <w:r>
              <w:rPr>
                <w:spacing w:val="-4"/>
                <w:sz w:val="24"/>
              </w:rPr>
              <w:t>thử</w:t>
            </w:r>
          </w:p>
        </w:tc>
        <w:tc>
          <w:tcPr>
            <w:tcW w:w="1307" w:type="dxa"/>
          </w:tcPr>
          <w:p w14:paraId="0F7740F5" w14:textId="77777777" w:rsidR="00AB108F" w:rsidRDefault="00AB108F" w:rsidP="00AB108F">
            <w:pPr>
              <w:pStyle w:val="TableParagraph"/>
              <w:spacing w:before="251"/>
              <w:ind w:left="230" w:right="219" w:firstLine="45"/>
              <w:rPr>
                <w:sz w:val="24"/>
              </w:rPr>
            </w:pPr>
            <w:r>
              <w:rPr>
                <w:spacing w:val="-2"/>
                <w:sz w:val="24"/>
              </w:rPr>
              <w:t xml:space="preserve">Phương </w:t>
            </w:r>
            <w:r>
              <w:rPr>
                <w:sz w:val="24"/>
              </w:rPr>
              <w:t>pháp</w:t>
            </w:r>
            <w:r>
              <w:rPr>
                <w:spacing w:val="-1"/>
                <w:sz w:val="24"/>
              </w:rPr>
              <w:t xml:space="preserve"> </w:t>
            </w:r>
            <w:r>
              <w:rPr>
                <w:spacing w:val="-5"/>
                <w:sz w:val="24"/>
              </w:rPr>
              <w:t>thử</w:t>
            </w:r>
          </w:p>
        </w:tc>
        <w:tc>
          <w:tcPr>
            <w:tcW w:w="1310" w:type="dxa"/>
          </w:tcPr>
          <w:p w14:paraId="6D039DE4" w14:textId="77777777" w:rsidR="00AB108F" w:rsidRDefault="00AB108F" w:rsidP="00AB108F">
            <w:pPr>
              <w:pStyle w:val="TableParagraph"/>
              <w:spacing w:before="251"/>
              <w:ind w:left="447" w:right="251" w:hanging="183"/>
              <w:rPr>
                <w:sz w:val="24"/>
              </w:rPr>
            </w:pPr>
            <w:r>
              <w:rPr>
                <w:sz w:val="24"/>
              </w:rPr>
              <w:t>Tổng</w:t>
            </w:r>
            <w:r>
              <w:rPr>
                <w:spacing w:val="-15"/>
                <w:sz w:val="24"/>
              </w:rPr>
              <w:t xml:space="preserve"> </w:t>
            </w:r>
            <w:r>
              <w:rPr>
                <w:sz w:val="24"/>
              </w:rPr>
              <w:t xml:space="preserve">số </w:t>
            </w:r>
            <w:r>
              <w:rPr>
                <w:spacing w:val="-4"/>
                <w:sz w:val="24"/>
              </w:rPr>
              <w:t>mẫu</w:t>
            </w:r>
          </w:p>
        </w:tc>
        <w:tc>
          <w:tcPr>
            <w:tcW w:w="1494" w:type="dxa"/>
          </w:tcPr>
          <w:p w14:paraId="3ECD1815" w14:textId="77777777" w:rsidR="00AB108F" w:rsidRDefault="00AB108F" w:rsidP="00AB108F">
            <w:pPr>
              <w:pStyle w:val="TableParagraph"/>
              <w:spacing w:before="99" w:line="270" w:lineRule="atLeast"/>
              <w:ind w:left="271" w:right="260" w:firstLine="3"/>
              <w:jc w:val="center"/>
              <w:rPr>
                <w:sz w:val="24"/>
              </w:rPr>
            </w:pPr>
            <w:r>
              <w:rPr>
                <w:sz w:val="24"/>
              </w:rPr>
              <w:t>Số mẫu không</w:t>
            </w:r>
            <w:r>
              <w:rPr>
                <w:spacing w:val="-15"/>
                <w:sz w:val="24"/>
              </w:rPr>
              <w:t xml:space="preserve"> </w:t>
            </w:r>
            <w:r>
              <w:rPr>
                <w:sz w:val="24"/>
              </w:rPr>
              <w:t>đạt yêu cầu</w:t>
            </w:r>
          </w:p>
        </w:tc>
      </w:tr>
      <w:tr w:rsidR="00AB108F" w14:paraId="736C9DC1" w14:textId="77777777" w:rsidTr="00AB108F">
        <w:trPr>
          <w:trHeight w:val="395"/>
        </w:trPr>
        <w:tc>
          <w:tcPr>
            <w:tcW w:w="816" w:type="dxa"/>
          </w:tcPr>
          <w:p w14:paraId="71C1C5AD" w14:textId="77777777" w:rsidR="00AB108F" w:rsidRDefault="00AB108F" w:rsidP="00AB108F">
            <w:pPr>
              <w:pStyle w:val="TableParagraph"/>
              <w:spacing w:before="114" w:line="261" w:lineRule="exact"/>
              <w:ind w:left="9"/>
              <w:jc w:val="center"/>
              <w:rPr>
                <w:sz w:val="24"/>
              </w:rPr>
            </w:pPr>
            <w:r>
              <w:rPr>
                <w:spacing w:val="-10"/>
                <w:sz w:val="24"/>
              </w:rPr>
              <w:t>1</w:t>
            </w:r>
          </w:p>
        </w:tc>
        <w:tc>
          <w:tcPr>
            <w:tcW w:w="1724" w:type="dxa"/>
          </w:tcPr>
          <w:p w14:paraId="31C977E8" w14:textId="77777777" w:rsidR="00AB108F" w:rsidRDefault="00AB108F" w:rsidP="00AB108F">
            <w:pPr>
              <w:pStyle w:val="TableParagraph"/>
              <w:spacing w:before="114" w:line="261" w:lineRule="exact"/>
              <w:ind w:left="3"/>
              <w:jc w:val="center"/>
              <w:rPr>
                <w:sz w:val="24"/>
              </w:rPr>
            </w:pPr>
            <w:r>
              <w:rPr>
                <w:spacing w:val="-10"/>
                <w:sz w:val="24"/>
              </w:rPr>
              <w:t>2</w:t>
            </w:r>
          </w:p>
        </w:tc>
        <w:tc>
          <w:tcPr>
            <w:tcW w:w="1495" w:type="dxa"/>
          </w:tcPr>
          <w:p w14:paraId="1909D514" w14:textId="77777777" w:rsidR="00AB108F" w:rsidRDefault="00AB108F" w:rsidP="00AB108F">
            <w:pPr>
              <w:pStyle w:val="TableParagraph"/>
              <w:spacing w:before="114" w:line="261" w:lineRule="exact"/>
              <w:ind w:left="6"/>
              <w:jc w:val="center"/>
              <w:rPr>
                <w:sz w:val="24"/>
              </w:rPr>
            </w:pPr>
            <w:r>
              <w:rPr>
                <w:spacing w:val="-10"/>
                <w:sz w:val="24"/>
              </w:rPr>
              <w:t>3</w:t>
            </w:r>
          </w:p>
        </w:tc>
        <w:tc>
          <w:tcPr>
            <w:tcW w:w="1123" w:type="dxa"/>
          </w:tcPr>
          <w:p w14:paraId="294012EB" w14:textId="77777777" w:rsidR="00AB108F" w:rsidRDefault="00AB108F" w:rsidP="00AB108F">
            <w:pPr>
              <w:pStyle w:val="TableParagraph"/>
              <w:spacing w:before="114" w:line="261" w:lineRule="exact"/>
              <w:ind w:left="9"/>
              <w:jc w:val="center"/>
              <w:rPr>
                <w:sz w:val="24"/>
              </w:rPr>
            </w:pPr>
            <w:r>
              <w:rPr>
                <w:spacing w:val="-10"/>
                <w:sz w:val="24"/>
              </w:rPr>
              <w:t>4</w:t>
            </w:r>
          </w:p>
        </w:tc>
        <w:tc>
          <w:tcPr>
            <w:tcW w:w="1307" w:type="dxa"/>
          </w:tcPr>
          <w:p w14:paraId="1A22931F" w14:textId="77777777" w:rsidR="00AB108F" w:rsidRDefault="00AB108F" w:rsidP="00AB108F">
            <w:pPr>
              <w:pStyle w:val="TableParagraph"/>
              <w:spacing w:before="114" w:line="261" w:lineRule="exact"/>
              <w:ind w:left="4"/>
              <w:jc w:val="center"/>
              <w:rPr>
                <w:sz w:val="24"/>
              </w:rPr>
            </w:pPr>
            <w:r>
              <w:rPr>
                <w:spacing w:val="-10"/>
                <w:sz w:val="24"/>
              </w:rPr>
              <w:t>5</w:t>
            </w:r>
          </w:p>
        </w:tc>
        <w:tc>
          <w:tcPr>
            <w:tcW w:w="1310" w:type="dxa"/>
          </w:tcPr>
          <w:p w14:paraId="3B72C642" w14:textId="77777777" w:rsidR="00AB108F" w:rsidRDefault="00AB108F" w:rsidP="00AB108F">
            <w:pPr>
              <w:pStyle w:val="TableParagraph"/>
              <w:spacing w:before="114" w:line="261" w:lineRule="exact"/>
              <w:ind w:left="8"/>
              <w:jc w:val="center"/>
              <w:rPr>
                <w:sz w:val="24"/>
              </w:rPr>
            </w:pPr>
            <w:r>
              <w:rPr>
                <w:spacing w:val="-10"/>
                <w:sz w:val="24"/>
              </w:rPr>
              <w:t>6</w:t>
            </w:r>
          </w:p>
        </w:tc>
        <w:tc>
          <w:tcPr>
            <w:tcW w:w="1494" w:type="dxa"/>
          </w:tcPr>
          <w:p w14:paraId="3D2C9C15" w14:textId="77777777" w:rsidR="00AB108F" w:rsidRDefault="00AB108F" w:rsidP="00AB108F">
            <w:pPr>
              <w:pStyle w:val="TableParagraph"/>
              <w:spacing w:before="114" w:line="261" w:lineRule="exact"/>
              <w:ind w:left="8"/>
              <w:jc w:val="center"/>
              <w:rPr>
                <w:sz w:val="24"/>
              </w:rPr>
            </w:pPr>
            <w:r>
              <w:rPr>
                <w:spacing w:val="-10"/>
                <w:sz w:val="24"/>
              </w:rPr>
              <w:t>7</w:t>
            </w:r>
          </w:p>
        </w:tc>
      </w:tr>
      <w:tr w:rsidR="00AB108F" w14:paraId="6B745631" w14:textId="77777777" w:rsidTr="00AB108F">
        <w:trPr>
          <w:trHeight w:val="398"/>
        </w:trPr>
        <w:tc>
          <w:tcPr>
            <w:tcW w:w="816" w:type="dxa"/>
          </w:tcPr>
          <w:p w14:paraId="28ECE3EF" w14:textId="77777777" w:rsidR="00AB108F" w:rsidRDefault="00AB108F" w:rsidP="00AB108F">
            <w:pPr>
              <w:pStyle w:val="TableParagraph"/>
              <w:rPr>
                <w:sz w:val="24"/>
              </w:rPr>
            </w:pPr>
          </w:p>
        </w:tc>
        <w:tc>
          <w:tcPr>
            <w:tcW w:w="1724" w:type="dxa"/>
          </w:tcPr>
          <w:p w14:paraId="22F1142E" w14:textId="77777777" w:rsidR="00AB108F" w:rsidRDefault="00AB108F" w:rsidP="00AB108F">
            <w:pPr>
              <w:pStyle w:val="TableParagraph"/>
              <w:rPr>
                <w:sz w:val="24"/>
              </w:rPr>
            </w:pPr>
          </w:p>
        </w:tc>
        <w:tc>
          <w:tcPr>
            <w:tcW w:w="1495" w:type="dxa"/>
          </w:tcPr>
          <w:p w14:paraId="159FDFB6" w14:textId="77777777" w:rsidR="00AB108F" w:rsidRDefault="00AB108F" w:rsidP="00AB108F">
            <w:pPr>
              <w:pStyle w:val="TableParagraph"/>
              <w:rPr>
                <w:sz w:val="24"/>
              </w:rPr>
            </w:pPr>
          </w:p>
        </w:tc>
        <w:tc>
          <w:tcPr>
            <w:tcW w:w="1123" w:type="dxa"/>
          </w:tcPr>
          <w:p w14:paraId="31560908" w14:textId="77777777" w:rsidR="00AB108F" w:rsidRDefault="00AB108F" w:rsidP="00AB108F">
            <w:pPr>
              <w:pStyle w:val="TableParagraph"/>
              <w:rPr>
                <w:sz w:val="24"/>
              </w:rPr>
            </w:pPr>
          </w:p>
        </w:tc>
        <w:tc>
          <w:tcPr>
            <w:tcW w:w="1307" w:type="dxa"/>
          </w:tcPr>
          <w:p w14:paraId="4CA54F6C" w14:textId="77777777" w:rsidR="00AB108F" w:rsidRDefault="00AB108F" w:rsidP="00AB108F">
            <w:pPr>
              <w:pStyle w:val="TableParagraph"/>
              <w:rPr>
                <w:sz w:val="24"/>
              </w:rPr>
            </w:pPr>
          </w:p>
        </w:tc>
        <w:tc>
          <w:tcPr>
            <w:tcW w:w="1310" w:type="dxa"/>
          </w:tcPr>
          <w:p w14:paraId="7CE4C210" w14:textId="77777777" w:rsidR="00AB108F" w:rsidRDefault="00AB108F" w:rsidP="00AB108F">
            <w:pPr>
              <w:pStyle w:val="TableParagraph"/>
              <w:rPr>
                <w:sz w:val="24"/>
              </w:rPr>
            </w:pPr>
          </w:p>
        </w:tc>
        <w:tc>
          <w:tcPr>
            <w:tcW w:w="1494" w:type="dxa"/>
          </w:tcPr>
          <w:p w14:paraId="6EF5EC3A" w14:textId="77777777" w:rsidR="00AB108F" w:rsidRDefault="00AB108F" w:rsidP="00AB108F">
            <w:pPr>
              <w:pStyle w:val="TableParagraph"/>
              <w:rPr>
                <w:sz w:val="24"/>
              </w:rPr>
            </w:pPr>
          </w:p>
        </w:tc>
      </w:tr>
    </w:tbl>
    <w:p w14:paraId="691B9002" w14:textId="77777777" w:rsidR="00AB108F" w:rsidRDefault="00AB108F" w:rsidP="00AB108F">
      <w:pPr>
        <w:pStyle w:val="Heading2"/>
        <w:tabs>
          <w:tab w:val="left" w:pos="5852"/>
        </w:tabs>
        <w:spacing w:before="1"/>
        <w:ind w:left="2318"/>
        <w:rPr>
          <w:rFonts w:ascii="Times New Roman" w:hAnsi="Times New Roman"/>
          <w:spacing w:val="-2"/>
          <w:sz w:val="24"/>
          <w:szCs w:val="24"/>
        </w:rPr>
      </w:pPr>
    </w:p>
    <w:p w14:paraId="61708074" w14:textId="77777777" w:rsidR="00AB108F" w:rsidRPr="00280694" w:rsidRDefault="00AB108F" w:rsidP="00AB108F">
      <w:pPr>
        <w:pStyle w:val="Heading2"/>
        <w:tabs>
          <w:tab w:val="left" w:pos="5852"/>
        </w:tabs>
        <w:spacing w:before="1"/>
        <w:ind w:left="2318"/>
        <w:rPr>
          <w:rFonts w:ascii="Times New Roman" w:hAnsi="Times New Roman"/>
          <w:sz w:val="24"/>
          <w:szCs w:val="24"/>
        </w:rPr>
      </w:pPr>
      <w:r w:rsidRPr="00280694">
        <w:rPr>
          <w:rFonts w:ascii="Times New Roman" w:hAnsi="Times New Roman"/>
          <w:spacing w:val="-2"/>
          <w:sz w:val="24"/>
          <w:szCs w:val="24"/>
        </w:rPr>
        <w:t>Thủ</w:t>
      </w:r>
      <w:r w:rsidRPr="00280694">
        <w:rPr>
          <w:rFonts w:ascii="Times New Roman" w:hAnsi="Times New Roman"/>
          <w:spacing w:val="-8"/>
          <w:sz w:val="24"/>
          <w:szCs w:val="24"/>
        </w:rPr>
        <w:t xml:space="preserve"> </w:t>
      </w:r>
      <w:r w:rsidRPr="00280694">
        <w:rPr>
          <w:rFonts w:ascii="Times New Roman" w:hAnsi="Times New Roman"/>
          <w:spacing w:val="-2"/>
          <w:sz w:val="24"/>
          <w:szCs w:val="24"/>
        </w:rPr>
        <w:t>trƣởng</w:t>
      </w:r>
      <w:r w:rsidRPr="00280694">
        <w:rPr>
          <w:rFonts w:ascii="Times New Roman" w:hAnsi="Times New Roman"/>
          <w:spacing w:val="-7"/>
          <w:sz w:val="24"/>
          <w:szCs w:val="24"/>
        </w:rPr>
        <w:t xml:space="preserve"> </w:t>
      </w:r>
      <w:r w:rsidRPr="00280694">
        <w:rPr>
          <w:rFonts w:ascii="Times New Roman" w:hAnsi="Times New Roman"/>
          <w:spacing w:val="-2"/>
          <w:sz w:val="24"/>
          <w:szCs w:val="24"/>
        </w:rPr>
        <w:t>đơn</w:t>
      </w:r>
      <w:r w:rsidRPr="00280694">
        <w:rPr>
          <w:rFonts w:ascii="Times New Roman" w:hAnsi="Times New Roman"/>
          <w:spacing w:val="-7"/>
          <w:sz w:val="24"/>
          <w:szCs w:val="24"/>
        </w:rPr>
        <w:t xml:space="preserve"> </w:t>
      </w:r>
      <w:r w:rsidRPr="00280694">
        <w:rPr>
          <w:rFonts w:ascii="Times New Roman" w:hAnsi="Times New Roman"/>
          <w:spacing w:val="-5"/>
          <w:sz w:val="24"/>
          <w:szCs w:val="24"/>
        </w:rPr>
        <w:t>vị</w:t>
      </w:r>
      <w:r w:rsidRPr="00280694">
        <w:rPr>
          <w:rFonts w:ascii="Times New Roman" w:hAnsi="Times New Roman"/>
          <w:sz w:val="24"/>
          <w:szCs w:val="24"/>
        </w:rPr>
        <w:tab/>
        <w:t>Phụ</w:t>
      </w:r>
      <w:r w:rsidRPr="00280694">
        <w:rPr>
          <w:rFonts w:ascii="Times New Roman" w:hAnsi="Times New Roman"/>
          <w:spacing w:val="-3"/>
          <w:sz w:val="24"/>
          <w:szCs w:val="24"/>
        </w:rPr>
        <w:t xml:space="preserve"> </w:t>
      </w:r>
      <w:r w:rsidRPr="00280694">
        <w:rPr>
          <w:rFonts w:ascii="Times New Roman" w:hAnsi="Times New Roman"/>
          <w:sz w:val="24"/>
          <w:szCs w:val="24"/>
        </w:rPr>
        <w:t>trách</w:t>
      </w:r>
      <w:r w:rsidRPr="00280694">
        <w:rPr>
          <w:rFonts w:ascii="Times New Roman" w:hAnsi="Times New Roman"/>
          <w:spacing w:val="-1"/>
          <w:sz w:val="24"/>
          <w:szCs w:val="24"/>
        </w:rPr>
        <w:t xml:space="preserve"> </w:t>
      </w:r>
      <w:r w:rsidRPr="00280694">
        <w:rPr>
          <w:rFonts w:ascii="Times New Roman" w:hAnsi="Times New Roman"/>
          <w:sz w:val="24"/>
          <w:szCs w:val="24"/>
        </w:rPr>
        <w:t>cơ</w:t>
      </w:r>
      <w:r w:rsidRPr="00280694">
        <w:rPr>
          <w:rFonts w:ascii="Times New Roman" w:hAnsi="Times New Roman"/>
          <w:spacing w:val="-2"/>
          <w:sz w:val="24"/>
          <w:szCs w:val="24"/>
        </w:rPr>
        <w:t xml:space="preserve"> </w:t>
      </w:r>
      <w:r w:rsidRPr="00280694">
        <w:rPr>
          <w:rFonts w:ascii="Times New Roman" w:hAnsi="Times New Roman"/>
          <w:sz w:val="24"/>
          <w:szCs w:val="24"/>
        </w:rPr>
        <w:t>sở</w:t>
      </w:r>
      <w:r w:rsidRPr="00280694">
        <w:rPr>
          <w:rFonts w:ascii="Times New Roman" w:hAnsi="Times New Roman"/>
          <w:spacing w:val="-2"/>
          <w:sz w:val="24"/>
          <w:szCs w:val="24"/>
        </w:rPr>
        <w:t xml:space="preserve"> </w:t>
      </w:r>
      <w:r w:rsidRPr="00280694">
        <w:rPr>
          <w:rFonts w:ascii="Times New Roman" w:hAnsi="Times New Roman"/>
          <w:sz w:val="24"/>
          <w:szCs w:val="24"/>
        </w:rPr>
        <w:t>kiểm</w:t>
      </w:r>
      <w:r w:rsidRPr="00280694">
        <w:rPr>
          <w:rFonts w:ascii="Times New Roman" w:hAnsi="Times New Roman"/>
          <w:spacing w:val="-4"/>
          <w:sz w:val="24"/>
          <w:szCs w:val="24"/>
        </w:rPr>
        <w:t xml:space="preserve"> </w:t>
      </w:r>
      <w:r w:rsidRPr="00280694">
        <w:rPr>
          <w:rFonts w:ascii="Times New Roman" w:hAnsi="Times New Roman"/>
          <w:spacing w:val="-2"/>
          <w:sz w:val="24"/>
          <w:szCs w:val="24"/>
        </w:rPr>
        <w:t>nghiệm</w:t>
      </w:r>
    </w:p>
    <w:p w14:paraId="33FCD947" w14:textId="77777777" w:rsidR="00AB108F" w:rsidRDefault="00AB108F" w:rsidP="00AB108F">
      <w:pPr>
        <w:tabs>
          <w:tab w:val="left" w:pos="6528"/>
        </w:tabs>
        <w:spacing w:before="115"/>
        <w:ind w:left="2282"/>
        <w:rPr>
          <w:i/>
          <w:spacing w:val="-4"/>
        </w:rPr>
      </w:pPr>
      <w:r w:rsidRPr="00280694">
        <w:rPr>
          <w:i/>
        </w:rPr>
        <w:t>(Ký</w:t>
      </w:r>
      <w:r w:rsidRPr="00280694">
        <w:rPr>
          <w:i/>
          <w:spacing w:val="-4"/>
        </w:rPr>
        <w:t xml:space="preserve"> </w:t>
      </w:r>
      <w:r w:rsidRPr="00280694">
        <w:rPr>
          <w:i/>
        </w:rPr>
        <w:t>tên</w:t>
      </w:r>
      <w:r w:rsidRPr="00280694">
        <w:rPr>
          <w:i/>
          <w:spacing w:val="-1"/>
        </w:rPr>
        <w:t xml:space="preserve"> </w:t>
      </w:r>
      <w:r w:rsidRPr="00280694">
        <w:rPr>
          <w:i/>
        </w:rPr>
        <w:t>và</w:t>
      </w:r>
      <w:r w:rsidRPr="00280694">
        <w:rPr>
          <w:i/>
          <w:spacing w:val="-1"/>
        </w:rPr>
        <w:t xml:space="preserve"> </w:t>
      </w:r>
      <w:r w:rsidRPr="00280694">
        <w:rPr>
          <w:i/>
        </w:rPr>
        <w:t>đóng</w:t>
      </w:r>
      <w:r w:rsidRPr="00280694">
        <w:rPr>
          <w:i/>
          <w:spacing w:val="-1"/>
        </w:rPr>
        <w:t xml:space="preserve"> </w:t>
      </w:r>
      <w:r w:rsidRPr="00280694">
        <w:rPr>
          <w:i/>
          <w:spacing w:val="-4"/>
        </w:rPr>
        <w:t>dấu</w:t>
      </w:r>
      <w:r w:rsidRPr="00280694">
        <w:rPr>
          <w:spacing w:val="-4"/>
        </w:rPr>
        <w:t>)</w:t>
      </w:r>
      <w:r w:rsidRPr="00280694">
        <w:tab/>
        <w:t>(</w:t>
      </w:r>
      <w:r w:rsidRPr="00280694">
        <w:rPr>
          <w:spacing w:val="-4"/>
        </w:rPr>
        <w:t xml:space="preserve"> </w:t>
      </w:r>
      <w:r w:rsidRPr="00280694">
        <w:rPr>
          <w:i/>
        </w:rPr>
        <w:t xml:space="preserve">Ký, ghi rõ họ </w:t>
      </w:r>
      <w:r w:rsidRPr="00280694">
        <w:rPr>
          <w:i/>
          <w:spacing w:val="-4"/>
        </w:rPr>
        <w:t>tên)</w:t>
      </w:r>
    </w:p>
    <w:p w14:paraId="06284B4B" w14:textId="77777777" w:rsidR="00AB108F" w:rsidRDefault="00AB108F" w:rsidP="00AB108F">
      <w:pPr>
        <w:pStyle w:val="TableParagraph"/>
        <w:rPr>
          <w:sz w:val="24"/>
        </w:rPr>
      </w:pPr>
    </w:p>
    <w:p w14:paraId="52DD2F32" w14:textId="77777777" w:rsidR="00AB108F" w:rsidRDefault="00AB108F" w:rsidP="00AB108F">
      <w:pPr>
        <w:pStyle w:val="TableParagraph"/>
        <w:rPr>
          <w:sz w:val="24"/>
        </w:rPr>
      </w:pPr>
    </w:p>
    <w:p w14:paraId="0A687ECA" w14:textId="77777777" w:rsidR="00AB108F" w:rsidRPr="00416724" w:rsidRDefault="00AB108F" w:rsidP="00AB108F">
      <w:pPr>
        <w:spacing w:before="120" w:after="120"/>
        <w:ind w:firstLine="720"/>
        <w:jc w:val="both"/>
        <w:rPr>
          <w:b/>
          <w:lang w:val="vi-VN"/>
        </w:rPr>
      </w:pPr>
    </w:p>
    <w:p w14:paraId="65D4B4E4" w14:textId="77777777" w:rsidR="00AB108F" w:rsidRDefault="00AB108F" w:rsidP="00AB108F">
      <w:pPr>
        <w:pStyle w:val="TableParagraph"/>
        <w:rPr>
          <w:sz w:val="24"/>
        </w:rPr>
      </w:pPr>
    </w:p>
    <w:p w14:paraId="2C2C80CC" w14:textId="77777777" w:rsidR="00AB108F" w:rsidRDefault="00AB108F" w:rsidP="00AB108F">
      <w:pPr>
        <w:pStyle w:val="TableParagraph"/>
        <w:rPr>
          <w:sz w:val="24"/>
        </w:rPr>
      </w:pPr>
    </w:p>
    <w:p w14:paraId="4255D026" w14:textId="77777777" w:rsidR="00AB108F" w:rsidRDefault="00AB108F" w:rsidP="00AB108F">
      <w:pPr>
        <w:pStyle w:val="TableParagraph"/>
        <w:rPr>
          <w:sz w:val="24"/>
        </w:rPr>
      </w:pPr>
    </w:p>
    <w:p w14:paraId="711F2AED" w14:textId="77777777" w:rsidR="00AB108F" w:rsidRDefault="00AB108F" w:rsidP="00AB108F">
      <w:pPr>
        <w:pStyle w:val="TableParagraph"/>
        <w:rPr>
          <w:sz w:val="24"/>
        </w:rPr>
      </w:pPr>
    </w:p>
    <w:p w14:paraId="53BEC03B" w14:textId="77777777" w:rsidR="00AB108F" w:rsidRDefault="00AB108F" w:rsidP="00AB108F">
      <w:pPr>
        <w:pStyle w:val="TableParagraph"/>
        <w:rPr>
          <w:sz w:val="24"/>
        </w:rPr>
      </w:pPr>
    </w:p>
    <w:p w14:paraId="57E17445" w14:textId="77777777" w:rsidR="00AB108F" w:rsidRDefault="00AB108F" w:rsidP="00AB108F">
      <w:pPr>
        <w:pStyle w:val="TableParagraph"/>
        <w:rPr>
          <w:sz w:val="24"/>
        </w:rPr>
      </w:pPr>
    </w:p>
    <w:p w14:paraId="7F3656ED" w14:textId="77777777" w:rsidR="00AB108F" w:rsidRDefault="00AB108F" w:rsidP="00AB108F">
      <w:pPr>
        <w:pStyle w:val="TableParagraph"/>
        <w:rPr>
          <w:sz w:val="24"/>
        </w:rPr>
      </w:pPr>
    </w:p>
    <w:p w14:paraId="62B1B676" w14:textId="77777777" w:rsidR="00AB108F" w:rsidRDefault="00AB108F" w:rsidP="00AB108F">
      <w:pPr>
        <w:pStyle w:val="TableParagraph"/>
        <w:rPr>
          <w:sz w:val="24"/>
        </w:rPr>
      </w:pPr>
    </w:p>
    <w:p w14:paraId="56B1AA27" w14:textId="77777777" w:rsidR="00AB108F" w:rsidRDefault="00AB108F" w:rsidP="00AB108F">
      <w:pPr>
        <w:pStyle w:val="TableParagraph"/>
        <w:rPr>
          <w:sz w:val="24"/>
        </w:rPr>
      </w:pPr>
    </w:p>
    <w:p w14:paraId="78D97979" w14:textId="77777777" w:rsidR="00AB108F" w:rsidRDefault="00AB108F" w:rsidP="00AB108F">
      <w:pPr>
        <w:pStyle w:val="TableParagraph"/>
        <w:rPr>
          <w:sz w:val="24"/>
        </w:rPr>
      </w:pPr>
    </w:p>
    <w:p w14:paraId="4A1618F5" w14:textId="77777777" w:rsidR="00AB108F" w:rsidRDefault="00AB108F" w:rsidP="00AB108F">
      <w:pPr>
        <w:pStyle w:val="TableParagraph"/>
        <w:rPr>
          <w:sz w:val="24"/>
        </w:rPr>
      </w:pPr>
    </w:p>
    <w:p w14:paraId="4CC84E89" w14:textId="77777777" w:rsidR="00AB108F" w:rsidRDefault="00AB108F" w:rsidP="00AB108F">
      <w:pPr>
        <w:pStyle w:val="TableParagraph"/>
        <w:rPr>
          <w:sz w:val="24"/>
        </w:rPr>
      </w:pPr>
    </w:p>
    <w:p w14:paraId="3B79CE50" w14:textId="77777777" w:rsidR="00AB108F" w:rsidRDefault="00AB108F" w:rsidP="00AB108F">
      <w:pPr>
        <w:pStyle w:val="TableParagraph"/>
        <w:rPr>
          <w:sz w:val="24"/>
        </w:rPr>
      </w:pPr>
    </w:p>
    <w:p w14:paraId="4AECA628" w14:textId="77777777" w:rsidR="00AB108F" w:rsidRDefault="00AB108F" w:rsidP="00AB108F">
      <w:pPr>
        <w:pStyle w:val="TableParagraph"/>
        <w:rPr>
          <w:sz w:val="24"/>
        </w:rPr>
      </w:pPr>
    </w:p>
    <w:p w14:paraId="73AF373A" w14:textId="77777777" w:rsidR="00AB108F" w:rsidRDefault="00AB108F" w:rsidP="00AB108F">
      <w:pPr>
        <w:pStyle w:val="TableParagraph"/>
        <w:rPr>
          <w:sz w:val="24"/>
        </w:rPr>
      </w:pPr>
    </w:p>
    <w:p w14:paraId="23E69F16" w14:textId="77777777" w:rsidR="00AB108F" w:rsidRDefault="00AB108F" w:rsidP="00AB108F">
      <w:pPr>
        <w:pStyle w:val="TableParagraph"/>
        <w:rPr>
          <w:sz w:val="24"/>
        </w:rPr>
      </w:pPr>
    </w:p>
    <w:p w14:paraId="6171E1F0" w14:textId="77777777" w:rsidR="00AB108F" w:rsidRDefault="00AB108F" w:rsidP="00AB108F">
      <w:pPr>
        <w:pStyle w:val="TableParagraph"/>
        <w:rPr>
          <w:sz w:val="24"/>
        </w:rPr>
      </w:pPr>
    </w:p>
    <w:p w14:paraId="68F590F2" w14:textId="77777777" w:rsidR="00AB108F" w:rsidRDefault="00AB108F" w:rsidP="00AB108F">
      <w:pPr>
        <w:pStyle w:val="TableParagraph"/>
        <w:rPr>
          <w:sz w:val="24"/>
        </w:rPr>
      </w:pPr>
    </w:p>
    <w:p w14:paraId="2FC68F2C" w14:textId="77777777" w:rsidR="00AB108F" w:rsidRDefault="00AB108F" w:rsidP="00AB108F">
      <w:pPr>
        <w:pStyle w:val="TableParagraph"/>
        <w:rPr>
          <w:sz w:val="24"/>
        </w:rPr>
      </w:pPr>
    </w:p>
    <w:p w14:paraId="6F6F5D1A" w14:textId="77777777" w:rsidR="00AB108F" w:rsidRPr="00120B3A" w:rsidRDefault="00AB108F" w:rsidP="00AB108F">
      <w:pPr>
        <w:pStyle w:val="TableParagraph"/>
        <w:spacing w:before="120" w:after="120"/>
        <w:ind w:firstLine="720"/>
        <w:jc w:val="both"/>
        <w:rPr>
          <w:b/>
          <w:sz w:val="28"/>
          <w:szCs w:val="28"/>
        </w:rPr>
      </w:pPr>
      <w:r w:rsidRPr="00120B3A">
        <w:rPr>
          <w:b/>
          <w:sz w:val="28"/>
          <w:szCs w:val="28"/>
          <w:lang w:val="en-US"/>
        </w:rPr>
        <w:lastRenderedPageBreak/>
        <w:t>11.</w:t>
      </w:r>
      <w:r w:rsidRPr="00120B3A">
        <w:rPr>
          <w:b/>
          <w:sz w:val="28"/>
          <w:szCs w:val="28"/>
        </w:rPr>
        <w:t xml:space="preserve"> Miễn kiểm tra giám sát đối với cơ sở kiểm nghiệm thực phẩm đã đƣợc tổ chức công nhận hợp pháp của Việt Nam hoặc tổ chức công nhận nƣớc ngoài là thành viên tham gia thỏa thuận lẫn nhau của Hiệp hội công nhận phòng thí nhiệm</w:t>
      </w:r>
      <w:r w:rsidRPr="00120B3A">
        <w:rPr>
          <w:b/>
          <w:spacing w:val="40"/>
          <w:sz w:val="28"/>
          <w:szCs w:val="28"/>
        </w:rPr>
        <w:t xml:space="preserve"> </w:t>
      </w:r>
      <w:r w:rsidRPr="00120B3A">
        <w:rPr>
          <w:b/>
          <w:sz w:val="28"/>
          <w:szCs w:val="28"/>
        </w:rPr>
        <w:t>Quốc tế, Hiệp hội công nhận phòng thí nghiệm Châu Á- Thái Bình Dƣơng đánh giá và cấp chứng chỉ công nhận theo Tiêu chuẩn quốc gia TCVN ISO/IEC 17025 hoặc Tiêu chuẩn quốc tế ISO/IEC 17025</w:t>
      </w:r>
    </w:p>
    <w:p w14:paraId="1E53B1A6" w14:textId="77777777" w:rsidR="00AB108F" w:rsidRPr="00120B3A" w:rsidRDefault="00AB108F" w:rsidP="00AB108F">
      <w:pPr>
        <w:spacing w:before="120" w:after="120"/>
        <w:ind w:firstLine="720"/>
        <w:jc w:val="both"/>
        <w:rPr>
          <w:b/>
          <w:bCs/>
          <w:lang w:val="vi-VN"/>
        </w:rPr>
      </w:pPr>
      <w:r w:rsidRPr="00120B3A">
        <w:rPr>
          <w:b/>
          <w:bCs/>
          <w:lang w:val="es-ES"/>
        </w:rPr>
        <w:t xml:space="preserve">a) </w:t>
      </w:r>
      <w:r w:rsidRPr="00120B3A">
        <w:rPr>
          <w:b/>
          <w:bCs/>
          <w:lang w:val="vi-VN"/>
        </w:rPr>
        <w:t>Trình t</w:t>
      </w:r>
      <w:r w:rsidRPr="00120B3A">
        <w:rPr>
          <w:b/>
          <w:bCs/>
          <w:lang w:val="es-ES"/>
        </w:rPr>
        <w:t>ự</w:t>
      </w:r>
      <w:r w:rsidRPr="00120B3A">
        <w:rPr>
          <w:b/>
          <w:bCs/>
          <w:lang w:val="vi-VN"/>
        </w:rPr>
        <w:t> th</w:t>
      </w:r>
      <w:r w:rsidRPr="00120B3A">
        <w:rPr>
          <w:b/>
          <w:bCs/>
          <w:lang w:val="es-ES"/>
        </w:rPr>
        <w:t>ự</w:t>
      </w:r>
      <w:r w:rsidRPr="00120B3A">
        <w:rPr>
          <w:b/>
          <w:bCs/>
          <w:lang w:val="vi-VN"/>
        </w:rPr>
        <w:t>c hi</w:t>
      </w:r>
      <w:r w:rsidRPr="00120B3A">
        <w:rPr>
          <w:b/>
          <w:bCs/>
          <w:lang w:val="es-ES"/>
        </w:rPr>
        <w:t>ệ</w:t>
      </w:r>
      <w:r w:rsidRPr="00120B3A">
        <w:rPr>
          <w:b/>
          <w:bCs/>
          <w:lang w:val="vi-VN"/>
        </w:rPr>
        <w:t>n</w:t>
      </w:r>
    </w:p>
    <w:p w14:paraId="0BD2E2E2" w14:textId="77777777" w:rsidR="00AB108F" w:rsidRPr="00120B3A" w:rsidRDefault="00AB108F" w:rsidP="00AB108F">
      <w:pPr>
        <w:spacing w:before="120" w:after="120"/>
        <w:ind w:firstLine="720"/>
        <w:jc w:val="both"/>
      </w:pPr>
      <w:r w:rsidRPr="00120B3A">
        <w:rPr>
          <w:b/>
          <w:i/>
        </w:rPr>
        <w:t xml:space="preserve">Bước 1: </w:t>
      </w:r>
      <w:r w:rsidRPr="00120B3A">
        <w:t xml:space="preserve"> Cơ sở kiểm nghiệm đã</w:t>
      </w:r>
      <w:r w:rsidRPr="00120B3A">
        <w:rPr>
          <w:spacing w:val="-1"/>
        </w:rPr>
        <w:t xml:space="preserve"> </w:t>
      </w:r>
      <w:r w:rsidRPr="00120B3A">
        <w:t>được</w:t>
      </w:r>
      <w:r w:rsidRPr="00120B3A">
        <w:rPr>
          <w:spacing w:val="-1"/>
        </w:rPr>
        <w:t xml:space="preserve"> </w:t>
      </w:r>
      <w:r w:rsidRPr="00120B3A">
        <w:t>tổ chức công</w:t>
      </w:r>
      <w:r w:rsidRPr="00120B3A">
        <w:rPr>
          <w:spacing w:val="-3"/>
        </w:rPr>
        <w:t xml:space="preserve"> </w:t>
      </w:r>
      <w:r w:rsidRPr="00120B3A">
        <w:t>nhận hợp pháp của Việt Nam hoặc tổ chức công nhận nước ngoài là thành viên tham gia thỏa thuận lẫn nhau của Hiệp</w:t>
      </w:r>
      <w:r w:rsidRPr="00120B3A">
        <w:rPr>
          <w:spacing w:val="40"/>
        </w:rPr>
        <w:t xml:space="preserve"> </w:t>
      </w:r>
      <w:r w:rsidRPr="00120B3A">
        <w:t>hội công nhận phòng thí nhiệm Quốc tế, Hiệp hội công nhận phòng thí nghiệm Châu Á- Thái Bình Dương đánh giá và cấp chứng chỉ công nhận theo Tiêu chuẩn quốc gia TCVN ISO/IEC 17025 hoặc Tiêu chuẩn quốc tế ISO/IEC 17025xin miễn kiểm tra giám sát gửi hồ sơ về cơ quan chuyên môn về y tế thuộc Ủy ban nhân dân cấp tỉnh hoặc cơ quan chuyên môn được Ủy ban nhân dân cấp tỉnh giao nhiệm vụ</w:t>
      </w:r>
    </w:p>
    <w:p w14:paraId="3456A6B5" w14:textId="77777777" w:rsidR="00AB108F" w:rsidRPr="00120B3A" w:rsidRDefault="00AB108F" w:rsidP="00AB108F">
      <w:pPr>
        <w:spacing w:before="120" w:after="120"/>
        <w:ind w:firstLine="720"/>
        <w:jc w:val="both"/>
        <w:rPr>
          <w:b/>
          <w:bCs/>
          <w:lang w:val="vi-VN"/>
        </w:rPr>
      </w:pPr>
      <w:r w:rsidRPr="00120B3A">
        <w:rPr>
          <w:b/>
          <w:i/>
        </w:rPr>
        <w:t>Bước 2</w:t>
      </w:r>
      <w:r w:rsidRPr="00120B3A">
        <w:t>: Trong thời hạn không quá 05 ngày</w:t>
      </w:r>
      <w:r w:rsidRPr="00120B3A">
        <w:rPr>
          <w:spacing w:val="-4"/>
        </w:rPr>
        <w:t xml:space="preserve"> </w:t>
      </w:r>
      <w:r w:rsidRPr="00120B3A">
        <w:t>làm việc, kể từ ngày</w:t>
      </w:r>
      <w:r w:rsidRPr="00120B3A">
        <w:rPr>
          <w:spacing w:val="-2"/>
        </w:rPr>
        <w:t xml:space="preserve"> </w:t>
      </w:r>
      <w:r w:rsidRPr="00120B3A">
        <w:t>nhận được hồ sơ đầy đủ và hợp lệ, cơ quan chuyên môn về y tế thuộc Ủy ban nhân dân cấp tỉnh hoặc cơ quan chuyên môn được Ủy ban nhân dân cấp tỉnh giao nhiệm vụ thẩm định hồ sơ và trả lời kết quả bằng văn bản cho cơ sở kiểm nghiệm.</w:t>
      </w:r>
    </w:p>
    <w:p w14:paraId="7B4646D7" w14:textId="77777777" w:rsidR="00AB108F" w:rsidRPr="00120B3A" w:rsidRDefault="00AB108F" w:rsidP="00AB108F">
      <w:pPr>
        <w:pStyle w:val="TableParagraph"/>
        <w:spacing w:before="120" w:after="120"/>
        <w:ind w:firstLine="720"/>
        <w:jc w:val="both"/>
        <w:rPr>
          <w:sz w:val="28"/>
          <w:szCs w:val="28"/>
        </w:rPr>
      </w:pPr>
      <w:r w:rsidRPr="00120B3A">
        <w:rPr>
          <w:b/>
          <w:bCs/>
          <w:sz w:val="28"/>
          <w:szCs w:val="28"/>
        </w:rPr>
        <w:t xml:space="preserve">b) </w:t>
      </w:r>
      <w:r w:rsidRPr="00120B3A">
        <w:rPr>
          <w:b/>
          <w:bCs/>
          <w:sz w:val="28"/>
          <w:szCs w:val="28"/>
          <w:lang w:val="vi-VN"/>
        </w:rPr>
        <w:t>Cách thức thực hiện</w:t>
      </w:r>
    </w:p>
    <w:p w14:paraId="5218A52F" w14:textId="77777777" w:rsidR="00AB108F" w:rsidRPr="00120B3A" w:rsidRDefault="00AB108F" w:rsidP="00AB108F">
      <w:pPr>
        <w:spacing w:before="120" w:after="120"/>
        <w:ind w:firstLine="720"/>
        <w:jc w:val="both"/>
        <w:rPr>
          <w:b/>
        </w:rPr>
      </w:pPr>
      <w:r w:rsidRPr="00120B3A">
        <w:t>Trực</w:t>
      </w:r>
      <w:r w:rsidRPr="00120B3A">
        <w:rPr>
          <w:spacing w:val="-3"/>
        </w:rPr>
        <w:t xml:space="preserve"> </w:t>
      </w:r>
      <w:r w:rsidRPr="00120B3A">
        <w:t>tiếp, trực</w:t>
      </w:r>
      <w:r w:rsidRPr="00120B3A">
        <w:rPr>
          <w:spacing w:val="-1"/>
        </w:rPr>
        <w:t xml:space="preserve"> </w:t>
      </w:r>
      <w:r w:rsidRPr="00120B3A">
        <w:t>tuyến</w:t>
      </w:r>
      <w:r w:rsidRPr="00120B3A">
        <w:rPr>
          <w:spacing w:val="-1"/>
        </w:rPr>
        <w:t xml:space="preserve"> </w:t>
      </w:r>
      <w:r w:rsidRPr="00120B3A">
        <w:t>hoặc</w:t>
      </w:r>
      <w:r w:rsidRPr="00120B3A">
        <w:rPr>
          <w:spacing w:val="-1"/>
        </w:rPr>
        <w:t xml:space="preserve"> </w:t>
      </w:r>
      <w:r w:rsidRPr="00120B3A">
        <w:t>qua</w:t>
      </w:r>
      <w:r w:rsidRPr="00120B3A">
        <w:rPr>
          <w:spacing w:val="-1"/>
        </w:rPr>
        <w:t xml:space="preserve"> </w:t>
      </w:r>
      <w:r w:rsidRPr="00120B3A">
        <w:t>bưu</w:t>
      </w:r>
      <w:r w:rsidRPr="00120B3A">
        <w:rPr>
          <w:spacing w:val="-1"/>
        </w:rPr>
        <w:t xml:space="preserve"> </w:t>
      </w:r>
      <w:r w:rsidRPr="00120B3A">
        <w:t>chính</w:t>
      </w:r>
      <w:r w:rsidRPr="00120B3A">
        <w:rPr>
          <w:spacing w:val="5"/>
        </w:rPr>
        <w:t xml:space="preserve"> </w:t>
      </w:r>
      <w:r w:rsidRPr="00120B3A">
        <w:t>công</w:t>
      </w:r>
      <w:r w:rsidRPr="00120B3A">
        <w:rPr>
          <w:spacing w:val="-3"/>
        </w:rPr>
        <w:t xml:space="preserve"> </w:t>
      </w:r>
      <w:r w:rsidRPr="00120B3A">
        <w:rPr>
          <w:spacing w:val="-5"/>
        </w:rPr>
        <w:t>ích</w:t>
      </w:r>
      <w:r w:rsidRPr="00120B3A">
        <w:rPr>
          <w:b/>
        </w:rPr>
        <w:t xml:space="preserve"> </w:t>
      </w:r>
    </w:p>
    <w:p w14:paraId="1685D850" w14:textId="77777777" w:rsidR="00AB108F" w:rsidRPr="00120B3A" w:rsidRDefault="00AB108F" w:rsidP="00AB108F">
      <w:pPr>
        <w:spacing w:before="120" w:after="120"/>
        <w:ind w:firstLine="720"/>
        <w:jc w:val="both"/>
        <w:rPr>
          <w:b/>
        </w:rPr>
      </w:pPr>
      <w:r w:rsidRPr="00120B3A">
        <w:rPr>
          <w:b/>
        </w:rPr>
        <w:t>c) Thành phần, số lượng hồ sơ</w:t>
      </w:r>
    </w:p>
    <w:p w14:paraId="27C83F8B" w14:textId="77777777" w:rsidR="00AB108F" w:rsidRPr="00120B3A" w:rsidRDefault="00AB108F" w:rsidP="00AB108F">
      <w:pPr>
        <w:spacing w:before="120" w:after="120"/>
        <w:ind w:firstLine="720"/>
        <w:jc w:val="both"/>
        <w:rPr>
          <w:i/>
        </w:rPr>
      </w:pPr>
      <w:r w:rsidRPr="00120B3A">
        <w:rPr>
          <w:i/>
        </w:rPr>
        <w:t>* Thành phần hồ sơ bao gồm:</w:t>
      </w:r>
    </w:p>
    <w:p w14:paraId="483A801A" w14:textId="77777777" w:rsidR="00AB108F" w:rsidRPr="00120B3A" w:rsidRDefault="00AB108F" w:rsidP="00AB108F">
      <w:pPr>
        <w:spacing w:before="120" w:after="120"/>
        <w:ind w:firstLine="720"/>
        <w:jc w:val="both"/>
        <w:rPr>
          <w:spacing w:val="-4"/>
        </w:rPr>
      </w:pPr>
      <w:r w:rsidRPr="00120B3A">
        <w:rPr>
          <w:i/>
        </w:rPr>
        <w:t xml:space="preserve">- </w:t>
      </w:r>
      <w:r w:rsidRPr="00120B3A">
        <w:t>Công</w:t>
      </w:r>
      <w:r w:rsidRPr="00120B3A">
        <w:rPr>
          <w:spacing w:val="-4"/>
        </w:rPr>
        <w:t xml:space="preserve"> </w:t>
      </w:r>
      <w:r w:rsidRPr="00120B3A">
        <w:t>văn đề</w:t>
      </w:r>
      <w:r w:rsidRPr="00120B3A">
        <w:rPr>
          <w:spacing w:val="-1"/>
        </w:rPr>
        <w:t xml:space="preserve"> </w:t>
      </w:r>
      <w:r w:rsidRPr="00120B3A">
        <w:t xml:space="preserve">nghị miễn kiểm </w:t>
      </w:r>
      <w:r w:rsidRPr="00120B3A">
        <w:rPr>
          <w:spacing w:val="-4"/>
        </w:rPr>
        <w:t>tra;</w:t>
      </w:r>
    </w:p>
    <w:p w14:paraId="07513FAA" w14:textId="77777777" w:rsidR="00AB108F" w:rsidRPr="00120B3A" w:rsidRDefault="00AB108F" w:rsidP="00AB108F">
      <w:pPr>
        <w:spacing w:before="120" w:after="120"/>
        <w:ind w:firstLine="720"/>
        <w:jc w:val="both"/>
      </w:pPr>
      <w:r w:rsidRPr="00120B3A">
        <w:rPr>
          <w:spacing w:val="-4"/>
        </w:rPr>
        <w:t xml:space="preserve">- </w:t>
      </w:r>
      <w:r w:rsidRPr="00120B3A">
        <w:t>Biên bản giám sát của cơ quan công nhận hợp chuẩn Tiêu chuẩn quốc gia TCVN ISO/IEC 17025 hoặc Tiêu chuẩn quốc tế ISO/IEC 17025 (trong vòng mười hai (12) tháng kể từ ngày nộp hồ sơ);</w:t>
      </w:r>
    </w:p>
    <w:p w14:paraId="5304048B" w14:textId="77777777" w:rsidR="00AB108F" w:rsidRPr="00120B3A" w:rsidRDefault="00AB108F" w:rsidP="00AB108F">
      <w:pPr>
        <w:spacing w:before="120" w:after="120"/>
        <w:ind w:firstLine="720"/>
        <w:jc w:val="both"/>
      </w:pPr>
      <w:r w:rsidRPr="00120B3A">
        <w:t>- Báo cáo kết quả hoạt động trong vòng mười hai (12) tháng kể từ ngày nộp hồ sơ, trong đó nêu rõ kết quả tự đánh giá năng lực phân tích của cơ sở kiểm nghiệm so với quy định có liên quan của Bộ quản lý ngành</w:t>
      </w:r>
    </w:p>
    <w:p w14:paraId="5C2F33A4" w14:textId="77777777" w:rsidR="00AB108F" w:rsidRPr="00120B3A" w:rsidRDefault="00AB108F" w:rsidP="00AB108F">
      <w:pPr>
        <w:spacing w:before="120" w:after="120"/>
        <w:ind w:firstLine="720"/>
        <w:jc w:val="both"/>
        <w:rPr>
          <w:i/>
        </w:rPr>
      </w:pPr>
      <w:r w:rsidRPr="00120B3A">
        <w:rPr>
          <w:i/>
        </w:rPr>
        <w:t>*</w:t>
      </w:r>
      <w:r w:rsidRPr="00120B3A">
        <w:rPr>
          <w:i/>
          <w:lang w:val="vi-VN"/>
        </w:rPr>
        <w:t xml:space="preserve"> Số lượng hồ sơ:</w:t>
      </w:r>
      <w:r w:rsidRPr="00120B3A">
        <w:rPr>
          <w:lang w:val="vi-VN"/>
        </w:rPr>
        <w:t xml:space="preserve">  01 bộ.</w:t>
      </w:r>
    </w:p>
    <w:p w14:paraId="19DD110B" w14:textId="77777777" w:rsidR="00AB108F" w:rsidRPr="00120B3A" w:rsidRDefault="00AB108F" w:rsidP="00AB108F">
      <w:pPr>
        <w:spacing w:before="120" w:after="120"/>
        <w:ind w:firstLine="720"/>
        <w:jc w:val="both"/>
      </w:pPr>
      <w:r w:rsidRPr="00120B3A">
        <w:rPr>
          <w:lang w:val="vi-VN"/>
        </w:rPr>
        <w:t xml:space="preserve"> </w:t>
      </w:r>
      <w:r w:rsidRPr="00120B3A">
        <w:rPr>
          <w:b/>
          <w:lang w:val="vi-VN"/>
        </w:rPr>
        <w:t>d) Thời hạn giải quyết</w:t>
      </w:r>
      <w:r w:rsidRPr="00120B3A">
        <w:rPr>
          <w:lang w:val="vi-VN"/>
        </w:rPr>
        <w:t>:</w:t>
      </w:r>
      <w:r w:rsidRPr="00120B3A">
        <w:t xml:space="preserve"> 05 ngày làm việc </w:t>
      </w:r>
    </w:p>
    <w:p w14:paraId="50E38D24" w14:textId="77777777" w:rsidR="00AB108F" w:rsidRPr="00120B3A" w:rsidRDefault="00AB108F" w:rsidP="00AB108F">
      <w:pPr>
        <w:spacing w:before="120" w:after="120"/>
        <w:ind w:firstLine="720"/>
        <w:jc w:val="both"/>
        <w:rPr>
          <w:lang w:val="vi-VN"/>
        </w:rPr>
      </w:pPr>
      <w:r w:rsidRPr="00120B3A">
        <w:rPr>
          <w:b/>
          <w:lang w:val="vi-VN"/>
        </w:rPr>
        <w:t>đ) Đối tượng thực hiện thủ tục hành chính</w:t>
      </w:r>
      <w:r w:rsidRPr="00120B3A">
        <w:rPr>
          <w:lang w:val="vi-VN"/>
        </w:rPr>
        <w:t xml:space="preserve">: </w:t>
      </w:r>
      <w:r w:rsidRPr="00120B3A">
        <w:t>Tổ chức</w:t>
      </w:r>
    </w:p>
    <w:p w14:paraId="44AA761E" w14:textId="77777777" w:rsidR="00AB108F" w:rsidRPr="00120B3A" w:rsidRDefault="00AB108F" w:rsidP="00AB108F">
      <w:pPr>
        <w:spacing w:before="120" w:after="120"/>
        <w:ind w:firstLine="720"/>
        <w:jc w:val="both"/>
        <w:rPr>
          <w:b/>
          <w:spacing w:val="-4"/>
          <w:lang w:val="vi-VN"/>
        </w:rPr>
      </w:pPr>
      <w:r w:rsidRPr="00120B3A">
        <w:rPr>
          <w:b/>
          <w:spacing w:val="-4"/>
          <w:lang w:val="vi-VN"/>
        </w:rPr>
        <w:t>e) Cơ quan thực hiện thủ tục hành chính</w:t>
      </w:r>
      <w:r w:rsidRPr="00120B3A">
        <w:rPr>
          <w:spacing w:val="-4"/>
          <w:lang w:val="vi-VN"/>
        </w:rPr>
        <w:t>:</w:t>
      </w:r>
      <w:r w:rsidRPr="00120B3A">
        <w:rPr>
          <w:spacing w:val="-4"/>
        </w:rPr>
        <w:t xml:space="preserve"> Cơ quan chuyên môn về y tế thuộc Ủy ban nhân dân cấp tỉnh hoặc cơ quan chuyên môn được Ủy ban nhân dân cấp tỉnh giao nhiệm vụ</w:t>
      </w:r>
      <w:r w:rsidRPr="00120B3A">
        <w:rPr>
          <w:b/>
          <w:spacing w:val="-4"/>
          <w:lang w:val="vi-VN"/>
        </w:rPr>
        <w:t xml:space="preserve"> </w:t>
      </w:r>
    </w:p>
    <w:p w14:paraId="5A824725" w14:textId="77777777" w:rsidR="00AB108F" w:rsidRPr="00120B3A" w:rsidRDefault="00AB108F" w:rsidP="00AB108F">
      <w:pPr>
        <w:spacing w:before="120" w:after="120"/>
        <w:ind w:firstLine="720"/>
        <w:jc w:val="both"/>
        <w:rPr>
          <w:b/>
          <w:lang w:val="vi-VN"/>
        </w:rPr>
      </w:pPr>
      <w:r w:rsidRPr="00120B3A">
        <w:rPr>
          <w:b/>
          <w:lang w:val="vi-VN"/>
        </w:rPr>
        <w:t>g) Kết quả thực hiện thủ tục hành chính</w:t>
      </w:r>
      <w:r w:rsidRPr="00120B3A">
        <w:rPr>
          <w:lang w:val="vi-VN"/>
        </w:rPr>
        <w:t xml:space="preserve">: </w:t>
      </w:r>
      <w:r w:rsidRPr="00120B3A">
        <w:t>Văn</w:t>
      </w:r>
      <w:r w:rsidRPr="00120B3A">
        <w:rPr>
          <w:spacing w:val="-2"/>
        </w:rPr>
        <w:t xml:space="preserve"> </w:t>
      </w:r>
      <w:r w:rsidRPr="00120B3A">
        <w:t>bản</w:t>
      </w:r>
      <w:r w:rsidRPr="00120B3A">
        <w:rPr>
          <w:spacing w:val="-1"/>
        </w:rPr>
        <w:t xml:space="preserve"> </w:t>
      </w:r>
      <w:r w:rsidRPr="00120B3A">
        <w:t>hành</w:t>
      </w:r>
      <w:r w:rsidRPr="00120B3A">
        <w:rPr>
          <w:spacing w:val="1"/>
        </w:rPr>
        <w:t xml:space="preserve"> </w:t>
      </w:r>
      <w:r w:rsidRPr="00120B3A">
        <w:rPr>
          <w:spacing w:val="-2"/>
        </w:rPr>
        <w:t>chính</w:t>
      </w:r>
    </w:p>
    <w:p w14:paraId="52F04602" w14:textId="77777777" w:rsidR="00AB108F" w:rsidRPr="00120B3A" w:rsidRDefault="00AB108F" w:rsidP="00AB108F">
      <w:pPr>
        <w:spacing w:before="120" w:after="120"/>
        <w:ind w:firstLine="720"/>
        <w:jc w:val="both"/>
        <w:rPr>
          <w:lang w:val="vi-VN"/>
        </w:rPr>
      </w:pPr>
      <w:r w:rsidRPr="00120B3A">
        <w:rPr>
          <w:b/>
          <w:lang w:val="vi-VN"/>
        </w:rPr>
        <w:t>h) Phí</w:t>
      </w:r>
      <w:r w:rsidRPr="00120B3A">
        <w:rPr>
          <w:b/>
        </w:rPr>
        <w:t>, lệ phí</w:t>
      </w:r>
      <w:r w:rsidRPr="00120B3A">
        <w:rPr>
          <w:lang w:val="vi-VN"/>
        </w:rPr>
        <w:t xml:space="preserve">: </w:t>
      </w:r>
    </w:p>
    <w:p w14:paraId="66BAA652" w14:textId="77777777" w:rsidR="00AB108F" w:rsidRPr="00120B3A" w:rsidRDefault="00AB108F" w:rsidP="00AB108F">
      <w:pPr>
        <w:spacing w:before="120" w:after="120"/>
        <w:ind w:firstLine="720"/>
        <w:jc w:val="both"/>
      </w:pPr>
      <w:r w:rsidRPr="00120B3A">
        <w:t>Phí:</w:t>
      </w:r>
      <w:r w:rsidRPr="00120B3A">
        <w:rPr>
          <w:spacing w:val="-15"/>
        </w:rPr>
        <w:t xml:space="preserve"> </w:t>
      </w:r>
      <w:r w:rsidRPr="00120B3A">
        <w:t xml:space="preserve">Không có </w:t>
      </w:r>
    </w:p>
    <w:p w14:paraId="218B91B3" w14:textId="77777777" w:rsidR="00AB108F" w:rsidRPr="00120B3A" w:rsidRDefault="00AB108F" w:rsidP="00AB108F">
      <w:pPr>
        <w:spacing w:before="120" w:after="120"/>
        <w:ind w:firstLine="720"/>
        <w:jc w:val="both"/>
        <w:rPr>
          <w:i/>
        </w:rPr>
      </w:pPr>
      <w:r w:rsidRPr="00120B3A">
        <w:t>Lệ phí: không có</w:t>
      </w:r>
    </w:p>
    <w:p w14:paraId="026147D0" w14:textId="77777777" w:rsidR="00AB108F" w:rsidRPr="00120B3A" w:rsidRDefault="00AB108F" w:rsidP="00AB108F">
      <w:pPr>
        <w:spacing w:before="120" w:after="120"/>
        <w:ind w:firstLine="720"/>
        <w:jc w:val="both"/>
        <w:rPr>
          <w:b/>
          <w:lang w:val="vi-VN"/>
        </w:rPr>
      </w:pPr>
      <w:r w:rsidRPr="00120B3A">
        <w:rPr>
          <w:b/>
          <w:lang w:val="vi-VN"/>
        </w:rPr>
        <w:t xml:space="preserve">i) Tên mẫu đơn, mẫu tờ khai: </w:t>
      </w:r>
      <w:r w:rsidRPr="00120B3A">
        <w:t>Không có</w:t>
      </w:r>
    </w:p>
    <w:p w14:paraId="690CAA7C" w14:textId="77777777" w:rsidR="00AB108F" w:rsidRPr="00120B3A" w:rsidRDefault="00AB108F" w:rsidP="00AB108F">
      <w:pPr>
        <w:spacing w:before="120" w:after="120"/>
        <w:ind w:firstLine="720"/>
        <w:jc w:val="both"/>
        <w:rPr>
          <w:b/>
        </w:rPr>
      </w:pPr>
      <w:r w:rsidRPr="00120B3A">
        <w:rPr>
          <w:b/>
          <w:lang w:val="vi-VN"/>
        </w:rPr>
        <w:lastRenderedPageBreak/>
        <w:t xml:space="preserve"> k) Yêu cầu, điều kiện thủ tục hành chính</w:t>
      </w:r>
      <w:r w:rsidRPr="00120B3A">
        <w:rPr>
          <w:b/>
        </w:rPr>
        <w:t xml:space="preserve">: </w:t>
      </w:r>
    </w:p>
    <w:p w14:paraId="25F55288" w14:textId="77777777" w:rsidR="00AB108F" w:rsidRPr="00120B3A" w:rsidRDefault="00AB108F" w:rsidP="00AB108F">
      <w:pPr>
        <w:spacing w:before="120" w:after="120"/>
        <w:ind w:firstLine="720"/>
        <w:jc w:val="both"/>
        <w:rPr>
          <w:b/>
          <w:lang w:val="vi-VN"/>
        </w:rPr>
      </w:pPr>
      <w:r w:rsidRPr="00120B3A">
        <w:t>Cơ sở kiểm nghiệm quy định tại Phần 8 Phụ lục 5 Nghị định số 148/2025/NĐ-CP</w:t>
      </w:r>
      <w:r w:rsidRPr="00120B3A">
        <w:rPr>
          <w:spacing w:val="-2"/>
        </w:rPr>
        <w:t xml:space="preserve"> </w:t>
      </w:r>
      <w:r w:rsidRPr="00120B3A">
        <w:t>đáp ứng đầy đủ các quy định tại khoản 1 Phần 7 Phụ lục 5 Nghị định số</w:t>
      </w:r>
      <w:r w:rsidRPr="00120B3A">
        <w:rPr>
          <w:spacing w:val="25"/>
        </w:rPr>
        <w:t xml:space="preserve"> </w:t>
      </w:r>
      <w:r w:rsidRPr="00120B3A">
        <w:t>148/2025/NĐ-</w:t>
      </w:r>
      <w:r w:rsidRPr="00120B3A">
        <w:rPr>
          <w:spacing w:val="40"/>
        </w:rPr>
        <w:t xml:space="preserve"> </w:t>
      </w:r>
      <w:r w:rsidRPr="00120B3A">
        <w:t>CP</w:t>
      </w:r>
      <w:r w:rsidRPr="00120B3A">
        <w:rPr>
          <w:spacing w:val="40"/>
        </w:rPr>
        <w:t xml:space="preserve"> </w:t>
      </w:r>
      <w:r w:rsidRPr="00120B3A">
        <w:t>và các quy định khác có liên quan theo quy định của Bộ quản lý ngành</w:t>
      </w:r>
    </w:p>
    <w:p w14:paraId="4F6C0312" w14:textId="77777777" w:rsidR="00AB108F" w:rsidRPr="00120B3A" w:rsidRDefault="00AB108F" w:rsidP="00AB108F">
      <w:pPr>
        <w:spacing w:before="120" w:after="120"/>
        <w:ind w:firstLine="720"/>
        <w:jc w:val="both"/>
        <w:rPr>
          <w:b/>
          <w:lang w:val="vi-VN"/>
        </w:rPr>
      </w:pPr>
      <w:r w:rsidRPr="00120B3A">
        <w:rPr>
          <w:b/>
          <w:lang w:val="vi-VN"/>
        </w:rPr>
        <w:t>l) Căn cứ pháp lý của thủ tục hành chính</w:t>
      </w:r>
    </w:p>
    <w:p w14:paraId="7DBEB74E" w14:textId="77777777" w:rsidR="00AB108F" w:rsidRPr="00120B3A" w:rsidRDefault="00AB108F" w:rsidP="00AB108F">
      <w:pPr>
        <w:spacing w:before="120" w:after="120"/>
        <w:ind w:firstLine="720"/>
        <w:jc w:val="both"/>
        <w:rPr>
          <w:spacing w:val="-4"/>
        </w:rPr>
      </w:pPr>
      <w:r w:rsidRPr="00120B3A">
        <w:rPr>
          <w:b/>
        </w:rPr>
        <w:t xml:space="preserve">- </w:t>
      </w:r>
      <w:r w:rsidRPr="00120B3A">
        <w:t>Luật tiêu</w:t>
      </w:r>
      <w:r w:rsidRPr="00120B3A">
        <w:rPr>
          <w:spacing w:val="1"/>
        </w:rPr>
        <w:t xml:space="preserve"> </w:t>
      </w:r>
      <w:r w:rsidRPr="00120B3A">
        <w:t>chuẩn và</w:t>
      </w:r>
      <w:r w:rsidRPr="00120B3A">
        <w:rPr>
          <w:spacing w:val="-1"/>
        </w:rPr>
        <w:t xml:space="preserve"> </w:t>
      </w:r>
      <w:r w:rsidRPr="00120B3A">
        <w:t>quy</w:t>
      </w:r>
      <w:r w:rsidRPr="00120B3A">
        <w:rPr>
          <w:spacing w:val="-3"/>
        </w:rPr>
        <w:t xml:space="preserve"> </w:t>
      </w:r>
      <w:r w:rsidRPr="00120B3A">
        <w:t>chuẩn kỹ</w:t>
      </w:r>
      <w:r w:rsidRPr="00120B3A">
        <w:rPr>
          <w:spacing w:val="-4"/>
        </w:rPr>
        <w:t xml:space="preserve"> </w:t>
      </w:r>
      <w:r w:rsidRPr="00120B3A">
        <w:t>thuật ngày</w:t>
      </w:r>
      <w:r w:rsidRPr="00120B3A">
        <w:rPr>
          <w:spacing w:val="-5"/>
        </w:rPr>
        <w:t xml:space="preserve"> </w:t>
      </w:r>
      <w:r w:rsidRPr="00120B3A">
        <w:t>29 tháng</w:t>
      </w:r>
      <w:r w:rsidRPr="00120B3A">
        <w:rPr>
          <w:spacing w:val="-3"/>
        </w:rPr>
        <w:t xml:space="preserve"> </w:t>
      </w:r>
      <w:r w:rsidRPr="00120B3A">
        <w:t>6 năm</w:t>
      </w:r>
      <w:r w:rsidRPr="00120B3A">
        <w:rPr>
          <w:spacing w:val="1"/>
        </w:rPr>
        <w:t xml:space="preserve"> </w:t>
      </w:r>
      <w:r w:rsidRPr="00120B3A">
        <w:rPr>
          <w:spacing w:val="-4"/>
        </w:rPr>
        <w:t>2006</w:t>
      </w:r>
    </w:p>
    <w:p w14:paraId="188B2F83" w14:textId="77777777" w:rsidR="00AB108F" w:rsidRPr="00120B3A" w:rsidRDefault="00AB108F" w:rsidP="00AB108F">
      <w:pPr>
        <w:spacing w:before="120" w:after="120"/>
        <w:ind w:firstLine="720"/>
        <w:jc w:val="both"/>
        <w:rPr>
          <w:spacing w:val="-5"/>
        </w:rPr>
      </w:pPr>
      <w:r w:rsidRPr="00120B3A">
        <w:rPr>
          <w:spacing w:val="-4"/>
        </w:rPr>
        <w:t xml:space="preserve">- </w:t>
      </w:r>
      <w:r w:rsidRPr="00120B3A">
        <w:t>Luật</w:t>
      </w:r>
      <w:r w:rsidRPr="00120B3A">
        <w:rPr>
          <w:spacing w:val="-1"/>
        </w:rPr>
        <w:t xml:space="preserve"> </w:t>
      </w:r>
      <w:r w:rsidRPr="00120B3A">
        <w:t>chất lượng</w:t>
      </w:r>
      <w:r w:rsidRPr="00120B3A">
        <w:rPr>
          <w:spacing w:val="-3"/>
        </w:rPr>
        <w:t xml:space="preserve"> </w:t>
      </w:r>
      <w:r w:rsidRPr="00120B3A">
        <w:t>sản phẩm, hàng</w:t>
      </w:r>
      <w:r w:rsidRPr="00120B3A">
        <w:rPr>
          <w:spacing w:val="-3"/>
        </w:rPr>
        <w:t xml:space="preserve"> </w:t>
      </w:r>
      <w:r w:rsidRPr="00120B3A">
        <w:t>hoá</w:t>
      </w:r>
      <w:r w:rsidRPr="00120B3A">
        <w:rPr>
          <w:spacing w:val="-2"/>
        </w:rPr>
        <w:t xml:space="preserve"> </w:t>
      </w:r>
      <w:r w:rsidRPr="00120B3A">
        <w:t>ngày</w:t>
      </w:r>
      <w:r w:rsidRPr="00120B3A">
        <w:rPr>
          <w:spacing w:val="-5"/>
        </w:rPr>
        <w:t xml:space="preserve"> </w:t>
      </w:r>
      <w:r w:rsidRPr="00120B3A">
        <w:t>21 tháng</w:t>
      </w:r>
      <w:r w:rsidRPr="00120B3A">
        <w:rPr>
          <w:spacing w:val="-3"/>
        </w:rPr>
        <w:t xml:space="preserve"> </w:t>
      </w:r>
      <w:r w:rsidRPr="00120B3A">
        <w:t xml:space="preserve">11 năm 2007 </w:t>
      </w:r>
      <w:r w:rsidRPr="00120B3A">
        <w:rPr>
          <w:spacing w:val="-5"/>
        </w:rPr>
        <w:t>và</w:t>
      </w:r>
    </w:p>
    <w:p w14:paraId="2EAA77F4" w14:textId="77777777" w:rsidR="00AB108F" w:rsidRPr="00120B3A" w:rsidRDefault="00AB108F" w:rsidP="00AB108F">
      <w:pPr>
        <w:spacing w:before="120" w:after="120"/>
        <w:ind w:firstLine="720"/>
        <w:jc w:val="both"/>
        <w:rPr>
          <w:spacing w:val="-2"/>
        </w:rPr>
      </w:pPr>
      <w:r w:rsidRPr="00120B3A">
        <w:rPr>
          <w:spacing w:val="-5"/>
        </w:rPr>
        <w:t xml:space="preserve">- </w:t>
      </w:r>
      <w:r w:rsidRPr="00120B3A">
        <w:t>Luật</w:t>
      </w:r>
      <w:r w:rsidRPr="00120B3A">
        <w:rPr>
          <w:spacing w:val="-1"/>
        </w:rPr>
        <w:t xml:space="preserve"> </w:t>
      </w:r>
      <w:r w:rsidRPr="00120B3A">
        <w:t>An</w:t>
      </w:r>
      <w:r w:rsidRPr="00120B3A">
        <w:rPr>
          <w:spacing w:val="-1"/>
        </w:rPr>
        <w:t xml:space="preserve"> </w:t>
      </w:r>
      <w:r w:rsidRPr="00120B3A">
        <w:t>toàn</w:t>
      </w:r>
      <w:r w:rsidRPr="00120B3A">
        <w:rPr>
          <w:spacing w:val="-1"/>
        </w:rPr>
        <w:t xml:space="preserve"> </w:t>
      </w:r>
      <w:r w:rsidRPr="00120B3A">
        <w:t>thực</w:t>
      </w:r>
      <w:r w:rsidRPr="00120B3A">
        <w:rPr>
          <w:spacing w:val="-2"/>
        </w:rPr>
        <w:t xml:space="preserve"> </w:t>
      </w:r>
      <w:r w:rsidRPr="00120B3A">
        <w:t>phẩm số</w:t>
      </w:r>
      <w:r w:rsidRPr="00120B3A">
        <w:rPr>
          <w:spacing w:val="-1"/>
        </w:rPr>
        <w:t xml:space="preserve"> </w:t>
      </w:r>
      <w:r w:rsidRPr="00120B3A">
        <w:t>55/2010/QH12</w:t>
      </w:r>
      <w:r w:rsidRPr="00120B3A">
        <w:rPr>
          <w:spacing w:val="-1"/>
        </w:rPr>
        <w:t xml:space="preserve"> </w:t>
      </w:r>
      <w:r w:rsidRPr="00120B3A">
        <w:t>ngày</w:t>
      </w:r>
      <w:r w:rsidRPr="00120B3A">
        <w:rPr>
          <w:spacing w:val="-3"/>
        </w:rPr>
        <w:t xml:space="preserve"> </w:t>
      </w:r>
      <w:r w:rsidRPr="00120B3A">
        <w:rPr>
          <w:spacing w:val="-2"/>
        </w:rPr>
        <w:t>17/6/2010;</w:t>
      </w:r>
    </w:p>
    <w:p w14:paraId="5CC88A6E" w14:textId="77777777" w:rsidR="00AB108F" w:rsidRPr="00120B3A" w:rsidRDefault="00AB108F" w:rsidP="00AB108F">
      <w:pPr>
        <w:spacing w:before="120" w:after="120"/>
        <w:ind w:firstLine="720"/>
        <w:jc w:val="both"/>
      </w:pPr>
      <w:r w:rsidRPr="00120B3A">
        <w:rPr>
          <w:spacing w:val="-2"/>
        </w:rPr>
        <w:t xml:space="preserve">- </w:t>
      </w:r>
      <w:r w:rsidRPr="00120B3A">
        <w:t>Nghị định số 127/2007/NĐ-CP ngày 01 tháng 8 năm 2007 của Chính phủ về việc</w:t>
      </w:r>
      <w:r w:rsidRPr="00120B3A">
        <w:rPr>
          <w:spacing w:val="40"/>
        </w:rPr>
        <w:t xml:space="preserve"> </w:t>
      </w:r>
      <w:r w:rsidRPr="00120B3A">
        <w:t>quy định chi tiết thi hành một số điều của Luật tiêu chuẩn và quy chuẩn kỹ thuật;</w:t>
      </w:r>
    </w:p>
    <w:p w14:paraId="1473800C" w14:textId="77777777" w:rsidR="00AB108F" w:rsidRPr="00120B3A" w:rsidRDefault="00AB108F" w:rsidP="00AB108F">
      <w:pPr>
        <w:spacing w:before="120" w:after="120"/>
        <w:ind w:firstLine="720"/>
        <w:jc w:val="both"/>
        <w:rPr>
          <w:spacing w:val="-4"/>
        </w:rPr>
      </w:pPr>
      <w:r w:rsidRPr="00120B3A">
        <w:t>- Nghị</w:t>
      </w:r>
      <w:r w:rsidRPr="00120B3A">
        <w:rPr>
          <w:spacing w:val="30"/>
        </w:rPr>
        <w:t xml:space="preserve"> </w:t>
      </w:r>
      <w:r w:rsidRPr="00120B3A">
        <w:t>định</w:t>
      </w:r>
      <w:r w:rsidRPr="00120B3A">
        <w:rPr>
          <w:spacing w:val="33"/>
        </w:rPr>
        <w:t xml:space="preserve"> </w:t>
      </w:r>
      <w:r w:rsidRPr="00120B3A">
        <w:t>số</w:t>
      </w:r>
      <w:r w:rsidRPr="00120B3A">
        <w:rPr>
          <w:spacing w:val="32"/>
        </w:rPr>
        <w:t xml:space="preserve"> </w:t>
      </w:r>
      <w:r w:rsidRPr="00120B3A">
        <w:t>132/2008/NĐ-CP</w:t>
      </w:r>
      <w:r w:rsidRPr="00120B3A">
        <w:rPr>
          <w:spacing w:val="34"/>
        </w:rPr>
        <w:t xml:space="preserve"> </w:t>
      </w:r>
      <w:r w:rsidRPr="00120B3A">
        <w:t>ngày</w:t>
      </w:r>
      <w:r w:rsidRPr="00120B3A">
        <w:rPr>
          <w:spacing w:val="27"/>
        </w:rPr>
        <w:t xml:space="preserve"> </w:t>
      </w:r>
      <w:r w:rsidRPr="00120B3A">
        <w:t>31</w:t>
      </w:r>
      <w:r w:rsidRPr="00120B3A">
        <w:rPr>
          <w:spacing w:val="33"/>
        </w:rPr>
        <w:t xml:space="preserve"> </w:t>
      </w:r>
      <w:r w:rsidRPr="00120B3A">
        <w:t>tháng</w:t>
      </w:r>
      <w:r w:rsidRPr="00120B3A">
        <w:rPr>
          <w:spacing w:val="29"/>
        </w:rPr>
        <w:t xml:space="preserve"> </w:t>
      </w:r>
      <w:r w:rsidRPr="00120B3A">
        <w:t>12</w:t>
      </w:r>
      <w:r w:rsidRPr="00120B3A">
        <w:rPr>
          <w:spacing w:val="33"/>
        </w:rPr>
        <w:t xml:space="preserve"> </w:t>
      </w:r>
      <w:r w:rsidRPr="00120B3A">
        <w:t>năm</w:t>
      </w:r>
      <w:r w:rsidRPr="00120B3A">
        <w:rPr>
          <w:spacing w:val="32"/>
        </w:rPr>
        <w:t xml:space="preserve"> </w:t>
      </w:r>
      <w:r w:rsidRPr="00120B3A">
        <w:t>2008</w:t>
      </w:r>
      <w:r w:rsidRPr="00120B3A">
        <w:rPr>
          <w:spacing w:val="33"/>
        </w:rPr>
        <w:t xml:space="preserve"> </w:t>
      </w:r>
      <w:r w:rsidRPr="00120B3A">
        <w:t>của</w:t>
      </w:r>
      <w:r w:rsidRPr="00120B3A">
        <w:rPr>
          <w:spacing w:val="31"/>
        </w:rPr>
        <w:t xml:space="preserve"> </w:t>
      </w:r>
      <w:r w:rsidRPr="00120B3A">
        <w:t>Chính</w:t>
      </w:r>
      <w:r w:rsidRPr="00120B3A">
        <w:rPr>
          <w:spacing w:val="38"/>
        </w:rPr>
        <w:t xml:space="preserve"> </w:t>
      </w:r>
      <w:r w:rsidRPr="00120B3A">
        <w:t>phủ</w:t>
      </w:r>
      <w:r w:rsidRPr="00120B3A">
        <w:rPr>
          <w:spacing w:val="33"/>
        </w:rPr>
        <w:t xml:space="preserve"> </w:t>
      </w:r>
      <w:r w:rsidRPr="00120B3A">
        <w:rPr>
          <w:spacing w:val="-5"/>
        </w:rPr>
        <w:t>quy</w:t>
      </w:r>
      <w:r w:rsidRPr="00120B3A">
        <w:t>định</w:t>
      </w:r>
      <w:r w:rsidRPr="00120B3A">
        <w:rPr>
          <w:spacing w:val="-1"/>
        </w:rPr>
        <w:t xml:space="preserve"> </w:t>
      </w:r>
      <w:r w:rsidRPr="00120B3A">
        <w:t>chi tiết</w:t>
      </w:r>
      <w:r w:rsidRPr="00120B3A">
        <w:rPr>
          <w:spacing w:val="-1"/>
        </w:rPr>
        <w:t xml:space="preserve"> </w:t>
      </w:r>
      <w:r w:rsidRPr="00120B3A">
        <w:t>thi hành</w:t>
      </w:r>
      <w:r w:rsidRPr="00120B3A">
        <w:rPr>
          <w:spacing w:val="-1"/>
        </w:rPr>
        <w:t xml:space="preserve"> </w:t>
      </w:r>
      <w:r w:rsidRPr="00120B3A">
        <w:t>một</w:t>
      </w:r>
      <w:r w:rsidRPr="00120B3A">
        <w:rPr>
          <w:spacing w:val="-2"/>
        </w:rPr>
        <w:t xml:space="preserve"> </w:t>
      </w:r>
      <w:r w:rsidRPr="00120B3A">
        <w:t>số</w:t>
      </w:r>
      <w:r w:rsidRPr="00120B3A">
        <w:rPr>
          <w:spacing w:val="-1"/>
        </w:rPr>
        <w:t xml:space="preserve"> </w:t>
      </w:r>
      <w:r w:rsidRPr="00120B3A">
        <w:t>điều của Luật</w:t>
      </w:r>
      <w:r w:rsidRPr="00120B3A">
        <w:rPr>
          <w:spacing w:val="2"/>
        </w:rPr>
        <w:t xml:space="preserve"> </w:t>
      </w:r>
      <w:r w:rsidRPr="00120B3A">
        <w:t>chất</w:t>
      </w:r>
      <w:r w:rsidRPr="00120B3A">
        <w:rPr>
          <w:spacing w:val="-1"/>
        </w:rPr>
        <w:t xml:space="preserve"> </w:t>
      </w:r>
      <w:r w:rsidRPr="00120B3A">
        <w:t>lượng</w:t>
      </w:r>
      <w:r w:rsidRPr="00120B3A">
        <w:rPr>
          <w:spacing w:val="-3"/>
        </w:rPr>
        <w:t xml:space="preserve"> </w:t>
      </w:r>
      <w:r w:rsidRPr="00120B3A">
        <w:t>sản</w:t>
      </w:r>
      <w:r w:rsidRPr="00120B3A">
        <w:rPr>
          <w:spacing w:val="-1"/>
        </w:rPr>
        <w:t xml:space="preserve"> </w:t>
      </w:r>
      <w:r w:rsidRPr="00120B3A">
        <w:t>phẩm, hàng</w:t>
      </w:r>
      <w:r w:rsidRPr="00120B3A">
        <w:rPr>
          <w:spacing w:val="-3"/>
        </w:rPr>
        <w:t xml:space="preserve"> </w:t>
      </w:r>
      <w:r w:rsidRPr="00120B3A">
        <w:rPr>
          <w:spacing w:val="-4"/>
        </w:rPr>
        <w:t>hoá;</w:t>
      </w:r>
    </w:p>
    <w:p w14:paraId="2E03F6EC" w14:textId="77777777" w:rsidR="00AB108F" w:rsidRPr="00120B3A" w:rsidRDefault="00AB108F" w:rsidP="00AB108F">
      <w:pPr>
        <w:spacing w:before="120" w:after="120"/>
        <w:ind w:firstLine="720"/>
        <w:jc w:val="both"/>
      </w:pPr>
      <w:r w:rsidRPr="00120B3A">
        <w:rPr>
          <w:spacing w:val="-4"/>
        </w:rPr>
        <w:t xml:space="preserve">- </w:t>
      </w:r>
      <w:r w:rsidRPr="00120B3A">
        <w:t>Nghị định số 107/2008/NĐ-CP ngày</w:t>
      </w:r>
      <w:r w:rsidRPr="00120B3A">
        <w:rPr>
          <w:spacing w:val="-1"/>
        </w:rPr>
        <w:t xml:space="preserve"> </w:t>
      </w:r>
      <w:r w:rsidRPr="00120B3A">
        <w:t>01 tháng 7 năm 2016 của Chính phủ quy</w:t>
      </w:r>
      <w:r w:rsidRPr="00120B3A">
        <w:rPr>
          <w:spacing w:val="-4"/>
        </w:rPr>
        <w:t xml:space="preserve"> </w:t>
      </w:r>
      <w:r w:rsidRPr="00120B3A">
        <w:t>định về điều kiện kinh doanh dịch vụ đánh giá sự phù hợp;</w:t>
      </w:r>
    </w:p>
    <w:p w14:paraId="692475CD" w14:textId="77777777" w:rsidR="00AB108F" w:rsidRPr="00120B3A" w:rsidRDefault="00AB108F" w:rsidP="00AB108F">
      <w:pPr>
        <w:spacing w:before="120" w:after="120"/>
        <w:ind w:firstLine="720"/>
        <w:jc w:val="both"/>
      </w:pPr>
      <w:r w:rsidRPr="00120B3A">
        <w:t>- Nghị định số 148/2025/NĐ-CP ngày 12/6/2025 của Chính phủ quy định phân cấp, phân quyền trong lĩnh vực y tế.</w:t>
      </w:r>
    </w:p>
    <w:p w14:paraId="36C830E9" w14:textId="77777777" w:rsidR="00AB108F" w:rsidRDefault="00AB108F" w:rsidP="00AB108F">
      <w:pPr>
        <w:pStyle w:val="TableParagraph"/>
        <w:rPr>
          <w:sz w:val="24"/>
          <w:lang w:val="en-US"/>
        </w:rPr>
      </w:pPr>
    </w:p>
    <w:p w14:paraId="390922A7" w14:textId="77777777" w:rsidR="00AB108F" w:rsidRDefault="00AB108F" w:rsidP="00AB108F">
      <w:pPr>
        <w:pStyle w:val="TableParagraph"/>
        <w:rPr>
          <w:sz w:val="24"/>
          <w:lang w:val="en-US"/>
        </w:rPr>
      </w:pPr>
    </w:p>
    <w:p w14:paraId="2E832980" w14:textId="77777777" w:rsidR="00AB108F" w:rsidRDefault="00AB108F" w:rsidP="00AB108F">
      <w:pPr>
        <w:pStyle w:val="TableParagraph"/>
        <w:rPr>
          <w:sz w:val="24"/>
          <w:lang w:val="en-US"/>
        </w:rPr>
      </w:pPr>
    </w:p>
    <w:p w14:paraId="78DBDC41" w14:textId="77777777" w:rsidR="00AB108F" w:rsidRDefault="00AB108F" w:rsidP="00AB108F">
      <w:pPr>
        <w:pStyle w:val="TableParagraph"/>
        <w:rPr>
          <w:sz w:val="24"/>
          <w:lang w:val="en-US"/>
        </w:rPr>
      </w:pPr>
    </w:p>
    <w:p w14:paraId="259D91C4" w14:textId="77777777" w:rsidR="00AB108F" w:rsidRDefault="00AB108F" w:rsidP="00AB108F">
      <w:pPr>
        <w:pStyle w:val="TableParagraph"/>
        <w:rPr>
          <w:sz w:val="24"/>
          <w:lang w:val="en-US"/>
        </w:rPr>
      </w:pPr>
    </w:p>
    <w:p w14:paraId="28EDD243" w14:textId="77777777" w:rsidR="00AB108F" w:rsidRDefault="00AB108F" w:rsidP="00AB108F">
      <w:pPr>
        <w:pStyle w:val="TableParagraph"/>
        <w:rPr>
          <w:sz w:val="24"/>
          <w:lang w:val="en-US"/>
        </w:rPr>
      </w:pPr>
    </w:p>
    <w:p w14:paraId="46A827CF" w14:textId="77777777" w:rsidR="00AB108F" w:rsidRDefault="00AB108F" w:rsidP="00AB108F">
      <w:pPr>
        <w:pStyle w:val="TableParagraph"/>
        <w:rPr>
          <w:sz w:val="24"/>
          <w:lang w:val="en-US"/>
        </w:rPr>
      </w:pPr>
    </w:p>
    <w:p w14:paraId="3C0C1760" w14:textId="77777777" w:rsidR="00AB108F" w:rsidRDefault="00AB108F" w:rsidP="00AB108F">
      <w:pPr>
        <w:pStyle w:val="TableParagraph"/>
        <w:rPr>
          <w:sz w:val="24"/>
          <w:lang w:val="en-US"/>
        </w:rPr>
      </w:pPr>
    </w:p>
    <w:p w14:paraId="36E99C49" w14:textId="77777777" w:rsidR="00AB108F" w:rsidRDefault="00AB108F" w:rsidP="00AB108F">
      <w:pPr>
        <w:pStyle w:val="TableParagraph"/>
        <w:rPr>
          <w:sz w:val="24"/>
          <w:lang w:val="en-US"/>
        </w:rPr>
      </w:pPr>
    </w:p>
    <w:p w14:paraId="3B1D7144" w14:textId="77777777" w:rsidR="00AB108F" w:rsidRDefault="00AB108F" w:rsidP="00AB108F">
      <w:pPr>
        <w:pStyle w:val="TableParagraph"/>
        <w:rPr>
          <w:sz w:val="24"/>
          <w:lang w:val="en-US"/>
        </w:rPr>
      </w:pPr>
    </w:p>
    <w:p w14:paraId="738F01E3" w14:textId="77777777" w:rsidR="00AB108F" w:rsidRDefault="00AB108F" w:rsidP="00AB108F">
      <w:pPr>
        <w:pStyle w:val="TableParagraph"/>
        <w:rPr>
          <w:sz w:val="24"/>
          <w:lang w:val="en-US"/>
        </w:rPr>
      </w:pPr>
    </w:p>
    <w:p w14:paraId="5048468B" w14:textId="77777777" w:rsidR="00AB108F" w:rsidRDefault="00AB108F" w:rsidP="00AB108F">
      <w:pPr>
        <w:pStyle w:val="TableParagraph"/>
        <w:rPr>
          <w:sz w:val="24"/>
          <w:lang w:val="en-US"/>
        </w:rPr>
      </w:pPr>
    </w:p>
    <w:p w14:paraId="7FC71DAE" w14:textId="77777777" w:rsidR="00AB108F" w:rsidRDefault="00AB108F" w:rsidP="00AB108F">
      <w:pPr>
        <w:pStyle w:val="TableParagraph"/>
        <w:rPr>
          <w:sz w:val="24"/>
          <w:lang w:val="en-US"/>
        </w:rPr>
      </w:pPr>
    </w:p>
    <w:p w14:paraId="14CA9E97" w14:textId="77777777" w:rsidR="00AB108F" w:rsidRDefault="00AB108F" w:rsidP="00AB108F">
      <w:pPr>
        <w:pStyle w:val="TableParagraph"/>
        <w:rPr>
          <w:sz w:val="24"/>
          <w:lang w:val="en-US"/>
        </w:rPr>
      </w:pPr>
    </w:p>
    <w:p w14:paraId="3C32BC6E" w14:textId="77777777" w:rsidR="00AB108F" w:rsidRDefault="00AB108F" w:rsidP="00AB108F">
      <w:pPr>
        <w:pStyle w:val="TableParagraph"/>
        <w:rPr>
          <w:sz w:val="24"/>
          <w:lang w:val="en-US"/>
        </w:rPr>
      </w:pPr>
    </w:p>
    <w:p w14:paraId="01739CEF" w14:textId="77777777" w:rsidR="00AB108F" w:rsidRDefault="00AB108F" w:rsidP="00AB108F">
      <w:pPr>
        <w:pStyle w:val="TableParagraph"/>
        <w:rPr>
          <w:sz w:val="24"/>
          <w:lang w:val="en-US"/>
        </w:rPr>
      </w:pPr>
    </w:p>
    <w:p w14:paraId="4B582F8D" w14:textId="77777777" w:rsidR="00AB108F" w:rsidRDefault="00AB108F" w:rsidP="00AB108F">
      <w:pPr>
        <w:pStyle w:val="TableParagraph"/>
        <w:rPr>
          <w:sz w:val="24"/>
          <w:lang w:val="en-US"/>
        </w:rPr>
      </w:pPr>
    </w:p>
    <w:p w14:paraId="11250CF1" w14:textId="77777777" w:rsidR="00AB108F" w:rsidRDefault="00AB108F" w:rsidP="00AB108F">
      <w:pPr>
        <w:pStyle w:val="TableParagraph"/>
        <w:rPr>
          <w:sz w:val="24"/>
          <w:lang w:val="en-US"/>
        </w:rPr>
      </w:pPr>
    </w:p>
    <w:p w14:paraId="556E3AE3" w14:textId="77777777" w:rsidR="00AB108F" w:rsidRDefault="00AB108F" w:rsidP="00AB108F">
      <w:pPr>
        <w:pStyle w:val="TableParagraph"/>
        <w:rPr>
          <w:sz w:val="24"/>
          <w:lang w:val="en-US"/>
        </w:rPr>
      </w:pPr>
    </w:p>
    <w:p w14:paraId="00D5FF4B" w14:textId="77777777" w:rsidR="00AB108F" w:rsidRDefault="00AB108F" w:rsidP="00AB108F">
      <w:pPr>
        <w:pStyle w:val="TableParagraph"/>
        <w:rPr>
          <w:sz w:val="24"/>
          <w:lang w:val="en-US"/>
        </w:rPr>
      </w:pPr>
    </w:p>
    <w:p w14:paraId="2CAF9825" w14:textId="77777777" w:rsidR="00AB108F" w:rsidRDefault="00AB108F" w:rsidP="00AB108F">
      <w:pPr>
        <w:pStyle w:val="TableParagraph"/>
        <w:rPr>
          <w:sz w:val="24"/>
          <w:lang w:val="en-US"/>
        </w:rPr>
      </w:pPr>
    </w:p>
    <w:p w14:paraId="676C8A3F" w14:textId="77777777" w:rsidR="00AB108F" w:rsidRDefault="00AB108F" w:rsidP="00AB108F">
      <w:pPr>
        <w:pStyle w:val="TableParagraph"/>
        <w:rPr>
          <w:sz w:val="24"/>
          <w:lang w:val="en-US"/>
        </w:rPr>
      </w:pPr>
    </w:p>
    <w:p w14:paraId="4A00912E" w14:textId="77777777" w:rsidR="00AB108F" w:rsidRDefault="00AB108F" w:rsidP="00AB108F">
      <w:pPr>
        <w:pStyle w:val="TableParagraph"/>
        <w:rPr>
          <w:sz w:val="24"/>
          <w:lang w:val="en-US"/>
        </w:rPr>
      </w:pPr>
    </w:p>
    <w:p w14:paraId="12CE5E4A" w14:textId="77777777" w:rsidR="00AB108F" w:rsidRDefault="00AB108F" w:rsidP="00AB108F">
      <w:pPr>
        <w:pStyle w:val="TableParagraph"/>
        <w:rPr>
          <w:sz w:val="24"/>
          <w:lang w:val="en-US"/>
        </w:rPr>
      </w:pPr>
    </w:p>
    <w:p w14:paraId="120408CA" w14:textId="77777777" w:rsidR="00AB108F" w:rsidRDefault="00AB108F" w:rsidP="00AB108F">
      <w:pPr>
        <w:pStyle w:val="TableParagraph"/>
        <w:rPr>
          <w:sz w:val="24"/>
          <w:lang w:val="en-US"/>
        </w:rPr>
      </w:pPr>
    </w:p>
    <w:p w14:paraId="3FD1E0EF" w14:textId="77777777" w:rsidR="00AB108F" w:rsidRDefault="00AB108F" w:rsidP="00AB108F">
      <w:pPr>
        <w:pStyle w:val="TableParagraph"/>
        <w:rPr>
          <w:sz w:val="24"/>
          <w:lang w:val="en-US"/>
        </w:rPr>
      </w:pPr>
    </w:p>
    <w:p w14:paraId="71AF0976" w14:textId="77777777" w:rsidR="00AB108F" w:rsidRDefault="00AB108F" w:rsidP="00AB108F">
      <w:pPr>
        <w:pStyle w:val="TableParagraph"/>
        <w:rPr>
          <w:sz w:val="24"/>
          <w:lang w:val="en-US"/>
        </w:rPr>
      </w:pPr>
    </w:p>
    <w:p w14:paraId="630AEF7F" w14:textId="77777777" w:rsidR="00AB108F" w:rsidRDefault="00AB108F" w:rsidP="00AB108F">
      <w:pPr>
        <w:pStyle w:val="TableParagraph"/>
        <w:rPr>
          <w:sz w:val="24"/>
          <w:lang w:val="en-US"/>
        </w:rPr>
      </w:pPr>
    </w:p>
    <w:p w14:paraId="3592D040" w14:textId="77777777" w:rsidR="00AB108F" w:rsidRPr="00232753" w:rsidRDefault="00AB108F" w:rsidP="00AB108F">
      <w:pPr>
        <w:pStyle w:val="TableParagraph"/>
        <w:spacing w:before="120" w:after="120"/>
        <w:ind w:firstLine="720"/>
        <w:jc w:val="both"/>
        <w:rPr>
          <w:b/>
          <w:spacing w:val="-4"/>
          <w:sz w:val="28"/>
          <w:szCs w:val="28"/>
        </w:rPr>
      </w:pPr>
      <w:r w:rsidRPr="00232753">
        <w:rPr>
          <w:b/>
          <w:sz w:val="28"/>
          <w:szCs w:val="28"/>
          <w:lang w:val="en-US"/>
        </w:rPr>
        <w:lastRenderedPageBreak/>
        <w:t xml:space="preserve">12. </w:t>
      </w:r>
      <w:r w:rsidRPr="00232753">
        <w:rPr>
          <w:b/>
          <w:sz w:val="28"/>
          <w:szCs w:val="28"/>
        </w:rPr>
        <w:t>Cấp</w:t>
      </w:r>
      <w:r w:rsidRPr="00232753">
        <w:rPr>
          <w:b/>
          <w:spacing w:val="-5"/>
          <w:sz w:val="28"/>
          <w:szCs w:val="28"/>
        </w:rPr>
        <w:t xml:space="preserve"> </w:t>
      </w:r>
      <w:r w:rsidRPr="00232753">
        <w:rPr>
          <w:b/>
          <w:sz w:val="28"/>
          <w:szCs w:val="28"/>
        </w:rPr>
        <w:t>giấy</w:t>
      </w:r>
      <w:r w:rsidRPr="00232753">
        <w:rPr>
          <w:b/>
          <w:spacing w:val="-1"/>
          <w:sz w:val="28"/>
          <w:szCs w:val="28"/>
        </w:rPr>
        <w:t xml:space="preserve"> </w:t>
      </w:r>
      <w:r w:rsidRPr="00232753">
        <w:rPr>
          <w:b/>
          <w:sz w:val="28"/>
          <w:szCs w:val="28"/>
        </w:rPr>
        <w:t>chứng</w:t>
      </w:r>
      <w:r w:rsidRPr="00232753">
        <w:rPr>
          <w:b/>
          <w:spacing w:val="-1"/>
          <w:sz w:val="28"/>
          <w:szCs w:val="28"/>
        </w:rPr>
        <w:t xml:space="preserve"> </w:t>
      </w:r>
      <w:r w:rsidRPr="00232753">
        <w:rPr>
          <w:b/>
          <w:sz w:val="28"/>
          <w:szCs w:val="28"/>
        </w:rPr>
        <w:t>nhận</w:t>
      </w:r>
      <w:r w:rsidRPr="00232753">
        <w:rPr>
          <w:b/>
          <w:spacing w:val="-1"/>
          <w:sz w:val="28"/>
          <w:szCs w:val="28"/>
        </w:rPr>
        <w:t xml:space="preserve"> </w:t>
      </w:r>
      <w:r w:rsidRPr="00232753">
        <w:rPr>
          <w:b/>
          <w:sz w:val="28"/>
          <w:szCs w:val="28"/>
        </w:rPr>
        <w:t>đối</w:t>
      </w:r>
      <w:r w:rsidRPr="00232753">
        <w:rPr>
          <w:b/>
          <w:spacing w:val="-2"/>
          <w:sz w:val="28"/>
          <w:szCs w:val="28"/>
        </w:rPr>
        <w:t xml:space="preserve"> </w:t>
      </w:r>
      <w:r w:rsidRPr="00232753">
        <w:rPr>
          <w:b/>
          <w:sz w:val="28"/>
          <w:szCs w:val="28"/>
        </w:rPr>
        <w:t>với</w:t>
      </w:r>
      <w:r w:rsidRPr="00232753">
        <w:rPr>
          <w:b/>
          <w:spacing w:val="-1"/>
          <w:sz w:val="28"/>
          <w:szCs w:val="28"/>
        </w:rPr>
        <w:t xml:space="preserve"> </w:t>
      </w:r>
      <w:r w:rsidRPr="00232753">
        <w:rPr>
          <w:b/>
          <w:sz w:val="28"/>
          <w:szCs w:val="28"/>
        </w:rPr>
        <w:t>thực</w:t>
      </w:r>
      <w:r w:rsidRPr="00232753">
        <w:rPr>
          <w:b/>
          <w:spacing w:val="-2"/>
          <w:sz w:val="28"/>
          <w:szCs w:val="28"/>
        </w:rPr>
        <w:t xml:space="preserve"> </w:t>
      </w:r>
      <w:r w:rsidRPr="00232753">
        <w:rPr>
          <w:b/>
          <w:sz w:val="28"/>
          <w:szCs w:val="28"/>
        </w:rPr>
        <w:t>phẩm</w:t>
      </w:r>
      <w:r w:rsidRPr="00232753">
        <w:rPr>
          <w:b/>
          <w:spacing w:val="-5"/>
          <w:sz w:val="28"/>
          <w:szCs w:val="28"/>
        </w:rPr>
        <w:t xml:space="preserve"> </w:t>
      </w:r>
      <w:r w:rsidRPr="00232753">
        <w:rPr>
          <w:b/>
          <w:sz w:val="28"/>
          <w:szCs w:val="28"/>
        </w:rPr>
        <w:t>xuất</w:t>
      </w:r>
      <w:r w:rsidRPr="00232753">
        <w:rPr>
          <w:b/>
          <w:spacing w:val="-2"/>
          <w:sz w:val="28"/>
          <w:szCs w:val="28"/>
        </w:rPr>
        <w:t xml:space="preserve"> </w:t>
      </w:r>
      <w:r w:rsidRPr="00232753">
        <w:rPr>
          <w:b/>
          <w:spacing w:val="-4"/>
          <w:sz w:val="28"/>
          <w:szCs w:val="28"/>
        </w:rPr>
        <w:t>khẩu</w:t>
      </w:r>
    </w:p>
    <w:p w14:paraId="5C4BFD6B" w14:textId="77777777" w:rsidR="00AB108F" w:rsidRPr="00232753" w:rsidRDefault="00AB108F" w:rsidP="00AB108F">
      <w:pPr>
        <w:spacing w:before="120" w:after="120"/>
        <w:ind w:firstLine="720"/>
        <w:jc w:val="both"/>
        <w:rPr>
          <w:b/>
          <w:bCs/>
          <w:lang w:val="vi-VN"/>
        </w:rPr>
      </w:pPr>
      <w:r w:rsidRPr="00232753">
        <w:rPr>
          <w:b/>
          <w:bCs/>
          <w:lang w:val="es-ES"/>
        </w:rPr>
        <w:t xml:space="preserve">a) </w:t>
      </w:r>
      <w:r w:rsidRPr="00232753">
        <w:rPr>
          <w:b/>
          <w:bCs/>
          <w:lang w:val="vi-VN"/>
        </w:rPr>
        <w:t>Trình t</w:t>
      </w:r>
      <w:r w:rsidRPr="00232753">
        <w:rPr>
          <w:b/>
          <w:bCs/>
          <w:lang w:val="es-ES"/>
        </w:rPr>
        <w:t>ự</w:t>
      </w:r>
      <w:r w:rsidRPr="00232753">
        <w:rPr>
          <w:b/>
          <w:bCs/>
          <w:lang w:val="vi-VN"/>
        </w:rPr>
        <w:t> th</w:t>
      </w:r>
      <w:r w:rsidRPr="00232753">
        <w:rPr>
          <w:b/>
          <w:bCs/>
          <w:lang w:val="es-ES"/>
        </w:rPr>
        <w:t>ự</w:t>
      </w:r>
      <w:r w:rsidRPr="00232753">
        <w:rPr>
          <w:b/>
          <w:bCs/>
          <w:lang w:val="vi-VN"/>
        </w:rPr>
        <w:t>c hi</w:t>
      </w:r>
      <w:r w:rsidRPr="00232753">
        <w:rPr>
          <w:b/>
          <w:bCs/>
          <w:lang w:val="es-ES"/>
        </w:rPr>
        <w:t>ệ</w:t>
      </w:r>
      <w:r w:rsidRPr="00232753">
        <w:rPr>
          <w:b/>
          <w:bCs/>
          <w:lang w:val="vi-VN"/>
        </w:rPr>
        <w:t>n</w:t>
      </w:r>
    </w:p>
    <w:p w14:paraId="6A45C75D" w14:textId="77777777" w:rsidR="00AB108F" w:rsidRPr="00232753" w:rsidRDefault="00AB108F" w:rsidP="00AB108F">
      <w:pPr>
        <w:spacing w:before="120" w:after="120"/>
        <w:ind w:firstLine="720"/>
        <w:jc w:val="both"/>
      </w:pPr>
      <w:r w:rsidRPr="00232753">
        <w:rPr>
          <w:b/>
          <w:i/>
        </w:rPr>
        <w:t>Bước</w:t>
      </w:r>
      <w:r w:rsidRPr="00232753">
        <w:rPr>
          <w:b/>
          <w:i/>
          <w:spacing w:val="-3"/>
        </w:rPr>
        <w:t xml:space="preserve"> </w:t>
      </w:r>
      <w:r w:rsidRPr="00232753">
        <w:rPr>
          <w:b/>
          <w:i/>
        </w:rPr>
        <w:t>1:</w:t>
      </w:r>
      <w:r w:rsidRPr="00232753">
        <w:rPr>
          <w:b/>
          <w:i/>
          <w:spacing w:val="-2"/>
        </w:rPr>
        <w:t xml:space="preserve"> </w:t>
      </w:r>
      <w:r w:rsidRPr="00232753">
        <w:t>Tổ</w:t>
      </w:r>
      <w:r w:rsidRPr="00232753">
        <w:rPr>
          <w:spacing w:val="-2"/>
        </w:rPr>
        <w:t xml:space="preserve"> </w:t>
      </w:r>
      <w:r w:rsidRPr="00232753">
        <w:t>chức,</w:t>
      </w:r>
      <w:r w:rsidRPr="00232753">
        <w:rPr>
          <w:spacing w:val="-2"/>
        </w:rPr>
        <w:t xml:space="preserve"> </w:t>
      </w:r>
      <w:r w:rsidRPr="00232753">
        <w:t>cá</w:t>
      </w:r>
      <w:r w:rsidRPr="00232753">
        <w:rPr>
          <w:spacing w:val="-3"/>
        </w:rPr>
        <w:t xml:space="preserve"> </w:t>
      </w:r>
      <w:r w:rsidRPr="00232753">
        <w:t>nhân</w:t>
      </w:r>
      <w:r w:rsidRPr="00232753">
        <w:rPr>
          <w:spacing w:val="-2"/>
        </w:rPr>
        <w:t xml:space="preserve"> </w:t>
      </w:r>
      <w:r w:rsidRPr="00232753">
        <w:t>sản</w:t>
      </w:r>
      <w:r w:rsidRPr="00232753">
        <w:rPr>
          <w:spacing w:val="-3"/>
        </w:rPr>
        <w:t xml:space="preserve"> </w:t>
      </w:r>
      <w:r w:rsidRPr="00232753">
        <w:t>xuất</w:t>
      </w:r>
      <w:r w:rsidRPr="00232753">
        <w:rPr>
          <w:spacing w:val="-2"/>
        </w:rPr>
        <w:t xml:space="preserve"> </w:t>
      </w:r>
      <w:r w:rsidRPr="00232753">
        <w:t>kinh</w:t>
      </w:r>
      <w:r w:rsidRPr="00232753">
        <w:rPr>
          <w:spacing w:val="-2"/>
        </w:rPr>
        <w:t xml:space="preserve"> </w:t>
      </w:r>
      <w:r w:rsidRPr="00232753">
        <w:t>doanh</w:t>
      </w:r>
      <w:r w:rsidRPr="00232753">
        <w:rPr>
          <w:spacing w:val="-2"/>
        </w:rPr>
        <w:t xml:space="preserve"> </w:t>
      </w:r>
      <w:r w:rsidRPr="00232753">
        <w:t>sản</w:t>
      </w:r>
      <w:r w:rsidRPr="00232753">
        <w:rPr>
          <w:spacing w:val="-2"/>
        </w:rPr>
        <w:t xml:space="preserve"> </w:t>
      </w:r>
      <w:r w:rsidRPr="00232753">
        <w:t>phẩm</w:t>
      </w:r>
      <w:r w:rsidRPr="00232753">
        <w:rPr>
          <w:spacing w:val="-2"/>
        </w:rPr>
        <w:t xml:space="preserve"> </w:t>
      </w:r>
      <w:r w:rsidRPr="00232753">
        <w:t>thực</w:t>
      </w:r>
      <w:r w:rsidRPr="00232753">
        <w:rPr>
          <w:spacing w:val="-4"/>
        </w:rPr>
        <w:t xml:space="preserve"> </w:t>
      </w:r>
      <w:r w:rsidRPr="00232753">
        <w:t>phẩm</w:t>
      </w:r>
      <w:r w:rsidRPr="00232753">
        <w:rPr>
          <w:spacing w:val="-2"/>
        </w:rPr>
        <w:t xml:space="preserve"> </w:t>
      </w:r>
      <w:r w:rsidRPr="00232753">
        <w:t>đề</w:t>
      </w:r>
      <w:r w:rsidRPr="00232753">
        <w:rPr>
          <w:spacing w:val="-2"/>
        </w:rPr>
        <w:t xml:space="preserve"> </w:t>
      </w:r>
      <w:r w:rsidRPr="00232753">
        <w:t>nghị</w:t>
      </w:r>
      <w:r w:rsidRPr="00232753">
        <w:rPr>
          <w:spacing w:val="-2"/>
        </w:rPr>
        <w:t xml:space="preserve"> </w:t>
      </w:r>
      <w:r w:rsidRPr="00232753">
        <w:t>cấp giấy</w:t>
      </w:r>
      <w:r w:rsidRPr="00232753">
        <w:rPr>
          <w:spacing w:val="-2"/>
        </w:rPr>
        <w:t xml:space="preserve"> </w:t>
      </w:r>
      <w:r w:rsidRPr="00232753">
        <w:t>chứng</w:t>
      </w:r>
      <w:r w:rsidRPr="00232753">
        <w:rPr>
          <w:spacing w:val="-2"/>
        </w:rPr>
        <w:t xml:space="preserve"> </w:t>
      </w:r>
      <w:r w:rsidRPr="00232753">
        <w:t>nhận lập hồ sơ theo quy</w:t>
      </w:r>
      <w:r w:rsidRPr="00232753">
        <w:rPr>
          <w:spacing w:val="-5"/>
        </w:rPr>
        <w:t xml:space="preserve"> </w:t>
      </w:r>
      <w:r w:rsidRPr="00232753">
        <w:t>định và nộp hồ sơ đến cơ quan chuyên môn về y</w:t>
      </w:r>
      <w:r w:rsidRPr="00232753">
        <w:rPr>
          <w:spacing w:val="-2"/>
        </w:rPr>
        <w:t xml:space="preserve"> </w:t>
      </w:r>
      <w:r w:rsidRPr="00232753">
        <w:t>tế thuộc Ủy</w:t>
      </w:r>
      <w:r w:rsidRPr="00232753">
        <w:rPr>
          <w:spacing w:val="-2"/>
        </w:rPr>
        <w:t xml:space="preserve"> </w:t>
      </w:r>
      <w:r w:rsidRPr="00232753">
        <w:t>ban nhân dân cấp tỉnh hoặc cơ quan chuyên môn được Ủy ban nhân dân cấp tỉnh giao nhiệm vụ qua qua bưu chính công</w:t>
      </w:r>
      <w:r w:rsidRPr="00232753">
        <w:rPr>
          <w:spacing w:val="-1"/>
        </w:rPr>
        <w:t xml:space="preserve"> </w:t>
      </w:r>
      <w:r w:rsidRPr="00232753">
        <w:t>ích hoặc nộp trực tiếp hoặc trực tuyến.</w:t>
      </w:r>
    </w:p>
    <w:p w14:paraId="11FE1E4B" w14:textId="77777777" w:rsidR="00AB108F" w:rsidRPr="00232753" w:rsidRDefault="00AB108F" w:rsidP="00AB108F">
      <w:pPr>
        <w:spacing w:before="120" w:after="120"/>
        <w:ind w:firstLine="720"/>
        <w:jc w:val="both"/>
        <w:rPr>
          <w:spacing w:val="-5"/>
        </w:rPr>
      </w:pPr>
      <w:r w:rsidRPr="00232753">
        <w:t>Các</w:t>
      </w:r>
      <w:r w:rsidRPr="00232753">
        <w:rPr>
          <w:spacing w:val="-3"/>
        </w:rPr>
        <w:t xml:space="preserve"> </w:t>
      </w:r>
      <w:r w:rsidRPr="00232753">
        <w:t>thành phần hồ</w:t>
      </w:r>
      <w:r w:rsidRPr="00232753">
        <w:rPr>
          <w:spacing w:val="1"/>
        </w:rPr>
        <w:t xml:space="preserve"> </w:t>
      </w:r>
      <w:r w:rsidRPr="00232753">
        <w:t>sơ phải còn hiệu</w:t>
      </w:r>
      <w:r w:rsidRPr="00232753">
        <w:rPr>
          <w:spacing w:val="1"/>
        </w:rPr>
        <w:t xml:space="preserve"> </w:t>
      </w:r>
      <w:r w:rsidRPr="00232753">
        <w:t>lực</w:t>
      </w:r>
      <w:r w:rsidRPr="00232753">
        <w:rPr>
          <w:spacing w:val="-1"/>
        </w:rPr>
        <w:t xml:space="preserve"> </w:t>
      </w:r>
      <w:r w:rsidRPr="00232753">
        <w:t>pháp lý</w:t>
      </w:r>
      <w:r w:rsidRPr="00232753">
        <w:rPr>
          <w:spacing w:val="-5"/>
        </w:rPr>
        <w:t xml:space="preserve"> </w:t>
      </w:r>
      <w:r w:rsidRPr="00232753">
        <w:t>tại</w:t>
      </w:r>
      <w:r w:rsidRPr="00232753">
        <w:rPr>
          <w:spacing w:val="1"/>
        </w:rPr>
        <w:t xml:space="preserve"> </w:t>
      </w:r>
      <w:r w:rsidRPr="00232753">
        <w:t>thời điểm nộp hồ</w:t>
      </w:r>
      <w:r w:rsidRPr="00232753">
        <w:rPr>
          <w:spacing w:val="1"/>
        </w:rPr>
        <w:t xml:space="preserve"> </w:t>
      </w:r>
      <w:r w:rsidRPr="00232753">
        <w:rPr>
          <w:spacing w:val="-5"/>
        </w:rPr>
        <w:t>sơ.</w:t>
      </w:r>
    </w:p>
    <w:p w14:paraId="5CDCDF1D" w14:textId="77777777" w:rsidR="00AB108F" w:rsidRPr="00232753" w:rsidRDefault="00AB108F" w:rsidP="00AB108F">
      <w:pPr>
        <w:spacing w:before="120" w:after="120"/>
        <w:ind w:firstLine="720"/>
        <w:jc w:val="both"/>
      </w:pPr>
      <w:r w:rsidRPr="00232753">
        <w:rPr>
          <w:b/>
          <w:i/>
        </w:rPr>
        <w:t>Bước</w:t>
      </w:r>
      <w:r w:rsidRPr="00232753">
        <w:rPr>
          <w:b/>
          <w:i/>
          <w:spacing w:val="-3"/>
        </w:rPr>
        <w:t xml:space="preserve"> </w:t>
      </w:r>
      <w:r w:rsidRPr="00232753">
        <w:rPr>
          <w:b/>
          <w:i/>
        </w:rPr>
        <w:t>2:</w:t>
      </w:r>
      <w:r w:rsidRPr="00232753">
        <w:rPr>
          <w:b/>
          <w:i/>
          <w:spacing w:val="-2"/>
        </w:rPr>
        <w:t xml:space="preserve"> </w:t>
      </w:r>
      <w:r w:rsidRPr="00232753">
        <w:t>Trong</w:t>
      </w:r>
      <w:r w:rsidRPr="00232753">
        <w:rPr>
          <w:spacing w:val="-5"/>
        </w:rPr>
        <w:t xml:space="preserve"> </w:t>
      </w:r>
      <w:r w:rsidRPr="00232753">
        <w:t>thời</w:t>
      </w:r>
      <w:r w:rsidRPr="00232753">
        <w:rPr>
          <w:spacing w:val="-2"/>
        </w:rPr>
        <w:t xml:space="preserve"> </w:t>
      </w:r>
      <w:r w:rsidRPr="00232753">
        <w:t>hạn</w:t>
      </w:r>
      <w:r w:rsidRPr="00232753">
        <w:rPr>
          <w:spacing w:val="-1"/>
        </w:rPr>
        <w:t xml:space="preserve"> </w:t>
      </w:r>
      <w:r w:rsidRPr="00232753">
        <w:t>05</w:t>
      </w:r>
      <w:r w:rsidRPr="00232753">
        <w:rPr>
          <w:spacing w:val="-2"/>
        </w:rPr>
        <w:t xml:space="preserve"> </w:t>
      </w:r>
      <w:r w:rsidRPr="00232753">
        <w:t>(năm)</w:t>
      </w:r>
      <w:r w:rsidRPr="00232753">
        <w:rPr>
          <w:spacing w:val="-2"/>
        </w:rPr>
        <w:t xml:space="preserve"> </w:t>
      </w:r>
      <w:r w:rsidRPr="00232753">
        <w:t>ngày</w:t>
      </w:r>
      <w:r w:rsidRPr="00232753">
        <w:rPr>
          <w:spacing w:val="-7"/>
        </w:rPr>
        <w:t xml:space="preserve"> </w:t>
      </w:r>
      <w:r w:rsidRPr="00232753">
        <w:t>làm</w:t>
      </w:r>
      <w:r w:rsidRPr="00232753">
        <w:rPr>
          <w:spacing w:val="-2"/>
        </w:rPr>
        <w:t xml:space="preserve"> </w:t>
      </w:r>
      <w:r w:rsidRPr="00232753">
        <w:t>việc, kể</w:t>
      </w:r>
      <w:r w:rsidRPr="00232753">
        <w:rPr>
          <w:spacing w:val="-3"/>
        </w:rPr>
        <w:t xml:space="preserve"> </w:t>
      </w:r>
      <w:r w:rsidRPr="00232753">
        <w:t>từ</w:t>
      </w:r>
      <w:r w:rsidRPr="00232753">
        <w:rPr>
          <w:spacing w:val="-2"/>
        </w:rPr>
        <w:t xml:space="preserve"> </w:t>
      </w:r>
      <w:r w:rsidRPr="00232753">
        <w:t>khi</w:t>
      </w:r>
      <w:r w:rsidRPr="00232753">
        <w:rPr>
          <w:spacing w:val="-2"/>
        </w:rPr>
        <w:t xml:space="preserve"> </w:t>
      </w:r>
      <w:r w:rsidRPr="00232753">
        <w:t>nhận</w:t>
      </w:r>
      <w:r w:rsidRPr="00232753">
        <w:rPr>
          <w:spacing w:val="-2"/>
        </w:rPr>
        <w:t xml:space="preserve"> </w:t>
      </w:r>
      <w:r w:rsidRPr="00232753">
        <w:t>đủ</w:t>
      </w:r>
      <w:r w:rsidRPr="00232753">
        <w:rPr>
          <w:spacing w:val="-2"/>
        </w:rPr>
        <w:t xml:space="preserve"> </w:t>
      </w:r>
      <w:r w:rsidRPr="00232753">
        <w:t>hồ</w:t>
      </w:r>
      <w:r w:rsidRPr="00232753">
        <w:rPr>
          <w:spacing w:val="-2"/>
        </w:rPr>
        <w:t xml:space="preserve"> </w:t>
      </w:r>
      <w:r w:rsidRPr="00232753">
        <w:t>sơ</w:t>
      </w:r>
      <w:r w:rsidRPr="00232753">
        <w:rPr>
          <w:spacing w:val="-2"/>
        </w:rPr>
        <w:t xml:space="preserve"> </w:t>
      </w:r>
      <w:r w:rsidRPr="00232753">
        <w:t>hợp</w:t>
      </w:r>
      <w:r w:rsidRPr="00232753">
        <w:rPr>
          <w:spacing w:val="-2"/>
        </w:rPr>
        <w:t xml:space="preserve"> </w:t>
      </w:r>
      <w:r w:rsidRPr="00232753">
        <w:t>lệ, cơ quan chuyên môn được Ủy ban nhân dân cấp tỉnh giao nhiệm vụ tế có trách nhiệm</w:t>
      </w:r>
      <w:r w:rsidRPr="00232753">
        <w:rPr>
          <w:spacing w:val="-2"/>
        </w:rPr>
        <w:t xml:space="preserve"> </w:t>
      </w:r>
      <w:r w:rsidRPr="00232753">
        <w:t>cấp</w:t>
      </w:r>
      <w:r w:rsidRPr="00232753">
        <w:rPr>
          <w:spacing w:val="-2"/>
        </w:rPr>
        <w:t xml:space="preserve"> </w:t>
      </w:r>
      <w:r w:rsidRPr="00232753">
        <w:t>Giấy</w:t>
      </w:r>
      <w:r w:rsidRPr="00232753">
        <w:rPr>
          <w:spacing w:val="-5"/>
        </w:rPr>
        <w:t xml:space="preserve"> </w:t>
      </w:r>
      <w:r w:rsidRPr="00232753">
        <w:t>chứng</w:t>
      </w:r>
      <w:r w:rsidRPr="00232753">
        <w:rPr>
          <w:spacing w:val="-5"/>
        </w:rPr>
        <w:t xml:space="preserve"> </w:t>
      </w:r>
      <w:r w:rsidRPr="00232753">
        <w:t>nhận</w:t>
      </w:r>
      <w:r w:rsidRPr="00232753">
        <w:rPr>
          <w:spacing w:val="-2"/>
        </w:rPr>
        <w:t xml:space="preserve"> </w:t>
      </w:r>
      <w:r w:rsidRPr="00232753">
        <w:t>đối</w:t>
      </w:r>
      <w:r w:rsidRPr="00232753">
        <w:rPr>
          <w:spacing w:val="-2"/>
        </w:rPr>
        <w:t xml:space="preserve"> </w:t>
      </w:r>
      <w:r w:rsidRPr="00232753">
        <w:t>với</w:t>
      </w:r>
      <w:r w:rsidRPr="00232753">
        <w:rPr>
          <w:spacing w:val="-2"/>
        </w:rPr>
        <w:t xml:space="preserve"> </w:t>
      </w:r>
      <w:r w:rsidRPr="00232753">
        <w:t>thực</w:t>
      </w:r>
      <w:r w:rsidRPr="00232753">
        <w:rPr>
          <w:spacing w:val="-4"/>
        </w:rPr>
        <w:t xml:space="preserve"> </w:t>
      </w:r>
      <w:r w:rsidRPr="00232753">
        <w:t>phẩm</w:t>
      </w:r>
      <w:r w:rsidRPr="00232753">
        <w:rPr>
          <w:spacing w:val="-2"/>
        </w:rPr>
        <w:t xml:space="preserve"> </w:t>
      </w:r>
      <w:r w:rsidRPr="00232753">
        <w:t>xuất</w:t>
      </w:r>
      <w:r w:rsidRPr="00232753">
        <w:rPr>
          <w:spacing w:val="-2"/>
        </w:rPr>
        <w:t xml:space="preserve"> </w:t>
      </w:r>
      <w:r w:rsidRPr="00232753">
        <w:t>khẩu</w:t>
      </w:r>
      <w:r w:rsidRPr="00232753">
        <w:rPr>
          <w:spacing w:val="-2"/>
        </w:rPr>
        <w:t xml:space="preserve"> </w:t>
      </w:r>
      <w:r w:rsidRPr="00232753">
        <w:t>theo</w:t>
      </w:r>
      <w:r w:rsidRPr="00232753">
        <w:rPr>
          <w:spacing w:val="-2"/>
        </w:rPr>
        <w:t xml:space="preserve"> </w:t>
      </w:r>
      <w:r w:rsidRPr="00232753">
        <w:t>quy</w:t>
      </w:r>
      <w:r w:rsidRPr="00232753">
        <w:rPr>
          <w:spacing w:val="-7"/>
        </w:rPr>
        <w:t xml:space="preserve"> </w:t>
      </w:r>
      <w:r w:rsidRPr="00232753">
        <w:t>định</w:t>
      </w:r>
      <w:r w:rsidRPr="00232753">
        <w:rPr>
          <w:spacing w:val="-1"/>
        </w:rPr>
        <w:t xml:space="preserve"> </w:t>
      </w:r>
      <w:r w:rsidRPr="00232753">
        <w:t>Điều</w:t>
      </w:r>
      <w:r w:rsidRPr="00232753">
        <w:rPr>
          <w:spacing w:val="-2"/>
        </w:rPr>
        <w:t xml:space="preserve"> </w:t>
      </w:r>
      <w:r w:rsidRPr="00232753">
        <w:t>30 Nghị định số 148/2025/NĐ-CP ngày 12 tháng 6 năm 2025 của Chính phủ quy định về phân quyền, phân cấp trong lĩnh vực y tế. Trường hợp không cấp hoặc yêu cầu sửa đổi, bổ sung, cơ quan tiếp nhận hồ sơ phải có văn bản nêu rõ lý do và căn cứ pháp lý của việc yêu cầu.</w:t>
      </w:r>
    </w:p>
    <w:p w14:paraId="20683A66" w14:textId="77777777" w:rsidR="00AB108F" w:rsidRPr="00232753" w:rsidRDefault="00AB108F" w:rsidP="00AB108F">
      <w:pPr>
        <w:spacing w:before="120" w:after="120"/>
        <w:ind w:firstLine="720"/>
        <w:jc w:val="both"/>
      </w:pPr>
      <w:r w:rsidRPr="00232753">
        <w:t>Trong</w:t>
      </w:r>
      <w:r w:rsidRPr="00232753">
        <w:rPr>
          <w:spacing w:val="-5"/>
        </w:rPr>
        <w:t xml:space="preserve"> </w:t>
      </w:r>
      <w:r w:rsidRPr="00232753">
        <w:t>thời</w:t>
      </w:r>
      <w:r w:rsidRPr="00232753">
        <w:rPr>
          <w:spacing w:val="-2"/>
        </w:rPr>
        <w:t xml:space="preserve"> </w:t>
      </w:r>
      <w:r w:rsidRPr="00232753">
        <w:t>hạn</w:t>
      </w:r>
      <w:r w:rsidRPr="00232753">
        <w:rPr>
          <w:spacing w:val="-2"/>
        </w:rPr>
        <w:t xml:space="preserve"> </w:t>
      </w:r>
      <w:r w:rsidRPr="00232753">
        <w:t>05</w:t>
      </w:r>
      <w:r w:rsidRPr="00232753">
        <w:rPr>
          <w:spacing w:val="-1"/>
        </w:rPr>
        <w:t xml:space="preserve"> </w:t>
      </w:r>
      <w:r w:rsidRPr="00232753">
        <w:t>(năm)</w:t>
      </w:r>
      <w:r w:rsidRPr="00232753">
        <w:rPr>
          <w:spacing w:val="-1"/>
        </w:rPr>
        <w:t xml:space="preserve"> </w:t>
      </w:r>
      <w:r w:rsidRPr="00232753">
        <w:t>ngày</w:t>
      </w:r>
      <w:r w:rsidRPr="00232753">
        <w:rPr>
          <w:spacing w:val="-7"/>
        </w:rPr>
        <w:t xml:space="preserve"> </w:t>
      </w:r>
      <w:r w:rsidRPr="00232753">
        <w:t>làm</w:t>
      </w:r>
      <w:r w:rsidRPr="00232753">
        <w:rPr>
          <w:spacing w:val="-2"/>
        </w:rPr>
        <w:t xml:space="preserve"> </w:t>
      </w:r>
      <w:r w:rsidRPr="00232753">
        <w:t>việc</w:t>
      </w:r>
      <w:r w:rsidRPr="00232753">
        <w:rPr>
          <w:spacing w:val="-3"/>
        </w:rPr>
        <w:t xml:space="preserve"> </w:t>
      </w:r>
      <w:r w:rsidRPr="00232753">
        <w:t>kể</w:t>
      </w:r>
      <w:r w:rsidRPr="00232753">
        <w:rPr>
          <w:spacing w:val="-3"/>
        </w:rPr>
        <w:t xml:space="preserve"> </w:t>
      </w:r>
      <w:r w:rsidRPr="00232753">
        <w:t>từ</w:t>
      </w:r>
      <w:r w:rsidRPr="00232753">
        <w:rPr>
          <w:spacing w:val="-2"/>
        </w:rPr>
        <w:t xml:space="preserve"> </w:t>
      </w:r>
      <w:r w:rsidRPr="00232753">
        <w:t>khi</w:t>
      </w:r>
      <w:r w:rsidRPr="00232753">
        <w:rPr>
          <w:spacing w:val="-2"/>
        </w:rPr>
        <w:t xml:space="preserve"> </w:t>
      </w:r>
      <w:r w:rsidRPr="00232753">
        <w:t>nhận</w:t>
      </w:r>
      <w:r w:rsidRPr="00232753">
        <w:rPr>
          <w:spacing w:val="-2"/>
        </w:rPr>
        <w:t xml:space="preserve"> </w:t>
      </w:r>
      <w:r w:rsidRPr="00232753">
        <w:t>hồ</w:t>
      </w:r>
      <w:r w:rsidRPr="00232753">
        <w:rPr>
          <w:spacing w:val="-2"/>
        </w:rPr>
        <w:t xml:space="preserve"> </w:t>
      </w:r>
      <w:r w:rsidRPr="00232753">
        <w:t>sơ</w:t>
      </w:r>
      <w:r w:rsidRPr="00232753">
        <w:rPr>
          <w:spacing w:val="-2"/>
        </w:rPr>
        <w:t xml:space="preserve"> </w:t>
      </w:r>
      <w:r w:rsidRPr="00232753">
        <w:t>sửa</w:t>
      </w:r>
      <w:r w:rsidRPr="00232753">
        <w:rPr>
          <w:spacing w:val="-4"/>
        </w:rPr>
        <w:t xml:space="preserve"> </w:t>
      </w:r>
      <w:r w:rsidRPr="00232753">
        <w:t>đổi,</w:t>
      </w:r>
      <w:r w:rsidRPr="00232753">
        <w:rPr>
          <w:spacing w:val="-2"/>
        </w:rPr>
        <w:t xml:space="preserve"> </w:t>
      </w:r>
      <w:r w:rsidRPr="00232753">
        <w:t>bổ</w:t>
      </w:r>
      <w:r w:rsidRPr="00232753">
        <w:rPr>
          <w:spacing w:val="-2"/>
        </w:rPr>
        <w:t xml:space="preserve"> </w:t>
      </w:r>
      <w:r w:rsidRPr="00232753">
        <w:t>sung,</w:t>
      </w:r>
      <w:r w:rsidRPr="00232753">
        <w:rPr>
          <w:spacing w:val="-2"/>
        </w:rPr>
        <w:t xml:space="preserve"> </w:t>
      </w:r>
      <w:r w:rsidRPr="00232753">
        <w:t>cơ quan tiếp nhận hồ sơ thẩm định hồ sơ và có văn bản trả lời.</w:t>
      </w:r>
    </w:p>
    <w:p w14:paraId="59950CE1" w14:textId="77777777" w:rsidR="00AB108F" w:rsidRPr="00232753" w:rsidRDefault="00AB108F" w:rsidP="00AB108F">
      <w:pPr>
        <w:spacing w:before="120" w:after="120"/>
        <w:ind w:firstLine="720"/>
        <w:jc w:val="both"/>
        <w:rPr>
          <w:b/>
          <w:bCs/>
          <w:lang w:val="vi-VN"/>
        </w:rPr>
      </w:pPr>
      <w:r w:rsidRPr="00232753">
        <w:t>Giấy</w:t>
      </w:r>
      <w:r w:rsidRPr="00232753">
        <w:rPr>
          <w:spacing w:val="-5"/>
        </w:rPr>
        <w:t xml:space="preserve"> </w:t>
      </w:r>
      <w:r w:rsidRPr="00232753">
        <w:t>chứng</w:t>
      </w:r>
      <w:r w:rsidRPr="00232753">
        <w:rPr>
          <w:spacing w:val="-5"/>
        </w:rPr>
        <w:t xml:space="preserve"> </w:t>
      </w:r>
      <w:r w:rsidRPr="00232753">
        <w:t>nhận</w:t>
      </w:r>
      <w:r w:rsidRPr="00232753">
        <w:rPr>
          <w:spacing w:val="-2"/>
        </w:rPr>
        <w:t xml:space="preserve"> </w:t>
      </w:r>
      <w:r w:rsidRPr="00232753">
        <w:t>hoặc</w:t>
      </w:r>
      <w:r w:rsidRPr="00232753">
        <w:rPr>
          <w:spacing w:val="-3"/>
        </w:rPr>
        <w:t xml:space="preserve"> </w:t>
      </w:r>
      <w:r w:rsidRPr="00232753">
        <w:t>văn</w:t>
      </w:r>
      <w:r w:rsidRPr="00232753">
        <w:rPr>
          <w:spacing w:val="-2"/>
        </w:rPr>
        <w:t xml:space="preserve"> </w:t>
      </w:r>
      <w:r w:rsidRPr="00232753">
        <w:t>bản</w:t>
      </w:r>
      <w:r w:rsidRPr="00232753">
        <w:rPr>
          <w:spacing w:val="-2"/>
        </w:rPr>
        <w:t xml:space="preserve"> </w:t>
      </w:r>
      <w:r w:rsidRPr="00232753">
        <w:t>nêu</w:t>
      </w:r>
      <w:r w:rsidRPr="00232753">
        <w:rPr>
          <w:spacing w:val="-2"/>
        </w:rPr>
        <w:t xml:space="preserve"> </w:t>
      </w:r>
      <w:r w:rsidRPr="00232753">
        <w:t>rõ</w:t>
      </w:r>
      <w:r w:rsidRPr="00232753">
        <w:rPr>
          <w:spacing w:val="-2"/>
        </w:rPr>
        <w:t xml:space="preserve"> </w:t>
      </w:r>
      <w:r w:rsidRPr="00232753">
        <w:t>lý</w:t>
      </w:r>
      <w:r w:rsidRPr="00232753">
        <w:rPr>
          <w:spacing w:val="-7"/>
        </w:rPr>
        <w:t xml:space="preserve"> </w:t>
      </w:r>
      <w:r w:rsidRPr="00232753">
        <w:t>do</w:t>
      </w:r>
      <w:r w:rsidRPr="00232753">
        <w:rPr>
          <w:spacing w:val="-2"/>
        </w:rPr>
        <w:t xml:space="preserve"> </w:t>
      </w:r>
      <w:r w:rsidRPr="00232753">
        <w:t>không</w:t>
      </w:r>
      <w:r w:rsidRPr="00232753">
        <w:rPr>
          <w:spacing w:val="-2"/>
        </w:rPr>
        <w:t xml:space="preserve"> </w:t>
      </w:r>
      <w:r w:rsidRPr="00232753">
        <w:t>cấp</w:t>
      </w:r>
      <w:r w:rsidRPr="00232753">
        <w:rPr>
          <w:spacing w:val="-2"/>
        </w:rPr>
        <w:t xml:space="preserve"> </w:t>
      </w:r>
      <w:r w:rsidRPr="00232753">
        <w:t>được</w:t>
      </w:r>
      <w:r w:rsidRPr="00232753">
        <w:rPr>
          <w:spacing w:val="-4"/>
        </w:rPr>
        <w:t xml:space="preserve"> </w:t>
      </w:r>
      <w:r w:rsidRPr="00232753">
        <w:t>trả</w:t>
      </w:r>
      <w:r w:rsidRPr="00232753">
        <w:rPr>
          <w:spacing w:val="-3"/>
        </w:rPr>
        <w:t xml:space="preserve"> </w:t>
      </w:r>
      <w:r w:rsidRPr="00232753">
        <w:t>tương</w:t>
      </w:r>
      <w:r w:rsidRPr="00232753">
        <w:rPr>
          <w:spacing w:val="-5"/>
        </w:rPr>
        <w:t xml:space="preserve"> </w:t>
      </w:r>
      <w:r w:rsidRPr="00232753">
        <w:t>ứng với hình thức nộp hồ sơ.</w:t>
      </w:r>
    </w:p>
    <w:p w14:paraId="461C0BEC" w14:textId="77777777" w:rsidR="00AB108F" w:rsidRPr="00232753" w:rsidRDefault="00AB108F" w:rsidP="00AB108F">
      <w:pPr>
        <w:pStyle w:val="TableParagraph"/>
        <w:spacing w:before="120" w:after="120"/>
        <w:ind w:left="-4" w:right="114" w:firstLine="720"/>
        <w:jc w:val="both"/>
        <w:rPr>
          <w:sz w:val="28"/>
          <w:szCs w:val="28"/>
        </w:rPr>
      </w:pPr>
      <w:r w:rsidRPr="00232753">
        <w:rPr>
          <w:sz w:val="28"/>
          <w:szCs w:val="28"/>
        </w:rPr>
        <w:t>Số</w:t>
      </w:r>
      <w:r w:rsidRPr="00232753">
        <w:rPr>
          <w:spacing w:val="-3"/>
          <w:sz w:val="28"/>
          <w:szCs w:val="28"/>
        </w:rPr>
        <w:t xml:space="preserve"> </w:t>
      </w:r>
      <w:r w:rsidRPr="00232753">
        <w:rPr>
          <w:sz w:val="28"/>
          <w:szCs w:val="28"/>
        </w:rPr>
        <w:t>lượng</w:t>
      </w:r>
      <w:r w:rsidRPr="00232753">
        <w:rPr>
          <w:spacing w:val="-6"/>
          <w:sz w:val="28"/>
          <w:szCs w:val="28"/>
        </w:rPr>
        <w:t xml:space="preserve"> </w:t>
      </w:r>
      <w:r w:rsidRPr="00232753">
        <w:rPr>
          <w:sz w:val="28"/>
          <w:szCs w:val="28"/>
        </w:rPr>
        <w:t>Giấy</w:t>
      </w:r>
      <w:r w:rsidRPr="00232753">
        <w:rPr>
          <w:spacing w:val="-7"/>
          <w:sz w:val="28"/>
          <w:szCs w:val="28"/>
        </w:rPr>
        <w:t xml:space="preserve"> </w:t>
      </w:r>
      <w:r w:rsidRPr="00232753">
        <w:rPr>
          <w:sz w:val="28"/>
          <w:szCs w:val="28"/>
        </w:rPr>
        <w:t>chứng</w:t>
      </w:r>
      <w:r w:rsidRPr="00232753">
        <w:rPr>
          <w:spacing w:val="-6"/>
          <w:sz w:val="28"/>
          <w:szCs w:val="28"/>
        </w:rPr>
        <w:t xml:space="preserve"> </w:t>
      </w:r>
      <w:r w:rsidRPr="00232753">
        <w:rPr>
          <w:sz w:val="28"/>
          <w:szCs w:val="28"/>
        </w:rPr>
        <w:t>nhận</w:t>
      </w:r>
      <w:r w:rsidRPr="00232753">
        <w:rPr>
          <w:spacing w:val="-3"/>
          <w:sz w:val="28"/>
          <w:szCs w:val="28"/>
        </w:rPr>
        <w:t xml:space="preserve"> </w:t>
      </w:r>
      <w:r w:rsidRPr="00232753">
        <w:rPr>
          <w:sz w:val="28"/>
          <w:szCs w:val="28"/>
        </w:rPr>
        <w:t>được</w:t>
      </w:r>
      <w:r w:rsidRPr="00232753">
        <w:rPr>
          <w:spacing w:val="-5"/>
          <w:sz w:val="28"/>
          <w:szCs w:val="28"/>
        </w:rPr>
        <w:t xml:space="preserve"> </w:t>
      </w:r>
      <w:r w:rsidRPr="00232753">
        <w:rPr>
          <w:sz w:val="28"/>
          <w:szCs w:val="28"/>
        </w:rPr>
        <w:t>cấp</w:t>
      </w:r>
      <w:r w:rsidRPr="00232753">
        <w:rPr>
          <w:spacing w:val="-3"/>
          <w:sz w:val="28"/>
          <w:szCs w:val="28"/>
        </w:rPr>
        <w:t xml:space="preserve"> </w:t>
      </w:r>
      <w:r w:rsidRPr="00232753">
        <w:rPr>
          <w:sz w:val="28"/>
          <w:szCs w:val="28"/>
        </w:rPr>
        <w:t>theo yêu</w:t>
      </w:r>
      <w:r w:rsidRPr="00232753">
        <w:rPr>
          <w:spacing w:val="-1"/>
          <w:sz w:val="28"/>
          <w:szCs w:val="28"/>
        </w:rPr>
        <w:t xml:space="preserve"> </w:t>
      </w:r>
      <w:r w:rsidRPr="00232753">
        <w:rPr>
          <w:sz w:val="28"/>
          <w:szCs w:val="28"/>
        </w:rPr>
        <w:t>cầu</w:t>
      </w:r>
      <w:r w:rsidRPr="00232753">
        <w:rPr>
          <w:spacing w:val="-1"/>
          <w:sz w:val="28"/>
          <w:szCs w:val="28"/>
        </w:rPr>
        <w:t xml:space="preserve"> </w:t>
      </w:r>
      <w:r w:rsidRPr="00232753">
        <w:rPr>
          <w:sz w:val="28"/>
          <w:szCs w:val="28"/>
        </w:rPr>
        <w:t>của</w:t>
      </w:r>
      <w:r w:rsidRPr="00232753">
        <w:rPr>
          <w:spacing w:val="-4"/>
          <w:sz w:val="28"/>
          <w:szCs w:val="28"/>
        </w:rPr>
        <w:t xml:space="preserve"> </w:t>
      </w:r>
      <w:r w:rsidRPr="00232753">
        <w:rPr>
          <w:sz w:val="28"/>
          <w:szCs w:val="28"/>
        </w:rPr>
        <w:t>tổ</w:t>
      </w:r>
      <w:r w:rsidRPr="00232753">
        <w:rPr>
          <w:spacing w:val="-3"/>
          <w:sz w:val="28"/>
          <w:szCs w:val="28"/>
        </w:rPr>
        <w:t xml:space="preserve"> </w:t>
      </w:r>
      <w:r w:rsidRPr="00232753">
        <w:rPr>
          <w:sz w:val="28"/>
          <w:szCs w:val="28"/>
        </w:rPr>
        <w:t>chức,</w:t>
      </w:r>
      <w:r w:rsidRPr="00232753">
        <w:rPr>
          <w:spacing w:val="-3"/>
          <w:sz w:val="28"/>
          <w:szCs w:val="28"/>
        </w:rPr>
        <w:t xml:space="preserve"> </w:t>
      </w:r>
      <w:r w:rsidRPr="00232753">
        <w:rPr>
          <w:sz w:val="28"/>
          <w:szCs w:val="28"/>
        </w:rPr>
        <w:t>cá</w:t>
      </w:r>
      <w:r w:rsidRPr="00232753">
        <w:rPr>
          <w:spacing w:val="-4"/>
          <w:sz w:val="28"/>
          <w:szCs w:val="28"/>
        </w:rPr>
        <w:t xml:space="preserve"> </w:t>
      </w:r>
      <w:r w:rsidRPr="00232753">
        <w:rPr>
          <w:sz w:val="28"/>
          <w:szCs w:val="28"/>
        </w:rPr>
        <w:t>nhân</w:t>
      </w:r>
      <w:r w:rsidRPr="00232753">
        <w:rPr>
          <w:spacing w:val="-3"/>
          <w:sz w:val="28"/>
          <w:szCs w:val="28"/>
        </w:rPr>
        <w:t xml:space="preserve"> </w:t>
      </w:r>
      <w:r w:rsidRPr="00232753">
        <w:rPr>
          <w:sz w:val="28"/>
          <w:szCs w:val="28"/>
        </w:rPr>
        <w:t xml:space="preserve">xuất </w:t>
      </w:r>
      <w:r w:rsidRPr="00232753">
        <w:rPr>
          <w:spacing w:val="-4"/>
          <w:sz w:val="28"/>
          <w:szCs w:val="28"/>
        </w:rPr>
        <w:t>khẩu.</w:t>
      </w:r>
    </w:p>
    <w:p w14:paraId="3D024410" w14:textId="77777777" w:rsidR="00AB108F" w:rsidRPr="00232753" w:rsidRDefault="00AB108F" w:rsidP="00AB108F">
      <w:pPr>
        <w:pStyle w:val="TableParagraph"/>
        <w:spacing w:before="120" w:after="120"/>
        <w:ind w:firstLine="720"/>
        <w:jc w:val="both"/>
        <w:rPr>
          <w:b/>
          <w:bCs/>
          <w:sz w:val="28"/>
          <w:szCs w:val="28"/>
        </w:rPr>
      </w:pPr>
      <w:r w:rsidRPr="00232753">
        <w:rPr>
          <w:b/>
          <w:i/>
          <w:sz w:val="28"/>
          <w:szCs w:val="28"/>
        </w:rPr>
        <w:t>Bước</w:t>
      </w:r>
      <w:r w:rsidRPr="00232753">
        <w:rPr>
          <w:b/>
          <w:i/>
          <w:spacing w:val="-3"/>
          <w:sz w:val="28"/>
          <w:szCs w:val="28"/>
        </w:rPr>
        <w:t xml:space="preserve"> </w:t>
      </w:r>
      <w:r w:rsidRPr="00232753">
        <w:rPr>
          <w:b/>
          <w:i/>
          <w:sz w:val="28"/>
          <w:szCs w:val="28"/>
        </w:rPr>
        <w:t>3:</w:t>
      </w:r>
      <w:r w:rsidRPr="00232753">
        <w:rPr>
          <w:b/>
          <w:i/>
          <w:spacing w:val="-2"/>
          <w:sz w:val="28"/>
          <w:szCs w:val="28"/>
        </w:rPr>
        <w:t xml:space="preserve"> </w:t>
      </w:r>
      <w:r w:rsidRPr="00232753">
        <w:rPr>
          <w:sz w:val="28"/>
          <w:szCs w:val="28"/>
        </w:rPr>
        <w:t>Sau</w:t>
      </w:r>
      <w:r w:rsidRPr="00232753">
        <w:rPr>
          <w:spacing w:val="-2"/>
          <w:sz w:val="28"/>
          <w:szCs w:val="28"/>
        </w:rPr>
        <w:t xml:space="preserve"> </w:t>
      </w:r>
      <w:r w:rsidRPr="00232753">
        <w:rPr>
          <w:sz w:val="28"/>
          <w:szCs w:val="28"/>
        </w:rPr>
        <w:t>90</w:t>
      </w:r>
      <w:r w:rsidRPr="00232753">
        <w:rPr>
          <w:spacing w:val="-2"/>
          <w:sz w:val="28"/>
          <w:szCs w:val="28"/>
        </w:rPr>
        <w:t xml:space="preserve"> </w:t>
      </w:r>
      <w:r w:rsidRPr="00232753">
        <w:rPr>
          <w:sz w:val="28"/>
          <w:szCs w:val="28"/>
        </w:rPr>
        <w:t>ngày</w:t>
      </w:r>
      <w:r w:rsidRPr="00232753">
        <w:rPr>
          <w:spacing w:val="-7"/>
          <w:sz w:val="28"/>
          <w:szCs w:val="28"/>
        </w:rPr>
        <w:t xml:space="preserve"> </w:t>
      </w:r>
      <w:r w:rsidRPr="00232753">
        <w:rPr>
          <w:sz w:val="28"/>
          <w:szCs w:val="28"/>
        </w:rPr>
        <w:t>kể</w:t>
      </w:r>
      <w:r w:rsidRPr="00232753">
        <w:rPr>
          <w:spacing w:val="-1"/>
          <w:sz w:val="28"/>
          <w:szCs w:val="28"/>
        </w:rPr>
        <w:t xml:space="preserve"> </w:t>
      </w:r>
      <w:r w:rsidRPr="00232753">
        <w:rPr>
          <w:sz w:val="28"/>
          <w:szCs w:val="28"/>
        </w:rPr>
        <w:t>từ</w:t>
      </w:r>
      <w:r w:rsidRPr="00232753">
        <w:rPr>
          <w:spacing w:val="-2"/>
          <w:sz w:val="28"/>
          <w:szCs w:val="28"/>
        </w:rPr>
        <w:t xml:space="preserve"> </w:t>
      </w:r>
      <w:r w:rsidRPr="00232753">
        <w:rPr>
          <w:sz w:val="28"/>
          <w:szCs w:val="28"/>
        </w:rPr>
        <w:t>khi</w:t>
      </w:r>
      <w:r w:rsidRPr="00232753">
        <w:rPr>
          <w:spacing w:val="-2"/>
          <w:sz w:val="28"/>
          <w:szCs w:val="28"/>
        </w:rPr>
        <w:t xml:space="preserve"> </w:t>
      </w:r>
      <w:r w:rsidRPr="00232753">
        <w:rPr>
          <w:sz w:val="28"/>
          <w:szCs w:val="28"/>
        </w:rPr>
        <w:t>có</w:t>
      </w:r>
      <w:r w:rsidRPr="00232753">
        <w:rPr>
          <w:spacing w:val="-2"/>
          <w:sz w:val="28"/>
          <w:szCs w:val="28"/>
        </w:rPr>
        <w:t xml:space="preserve"> </w:t>
      </w:r>
      <w:r w:rsidRPr="00232753">
        <w:rPr>
          <w:sz w:val="28"/>
          <w:szCs w:val="28"/>
        </w:rPr>
        <w:t>công</w:t>
      </w:r>
      <w:r w:rsidRPr="00232753">
        <w:rPr>
          <w:spacing w:val="-5"/>
          <w:sz w:val="28"/>
          <w:szCs w:val="28"/>
        </w:rPr>
        <w:t xml:space="preserve"> </w:t>
      </w:r>
      <w:r w:rsidRPr="00232753">
        <w:rPr>
          <w:sz w:val="28"/>
          <w:szCs w:val="28"/>
        </w:rPr>
        <w:t>văn yêu cầu</w:t>
      </w:r>
      <w:r w:rsidRPr="00232753">
        <w:rPr>
          <w:spacing w:val="-2"/>
          <w:sz w:val="28"/>
          <w:szCs w:val="28"/>
        </w:rPr>
        <w:t xml:space="preserve"> </w:t>
      </w:r>
      <w:r w:rsidRPr="00232753">
        <w:rPr>
          <w:sz w:val="28"/>
          <w:szCs w:val="28"/>
        </w:rPr>
        <w:t>sửa</w:t>
      </w:r>
      <w:r w:rsidRPr="00232753">
        <w:rPr>
          <w:spacing w:val="-4"/>
          <w:sz w:val="28"/>
          <w:szCs w:val="28"/>
        </w:rPr>
        <w:t xml:space="preserve"> </w:t>
      </w:r>
      <w:r w:rsidRPr="00232753">
        <w:rPr>
          <w:sz w:val="28"/>
          <w:szCs w:val="28"/>
        </w:rPr>
        <w:t>đổi,</w:t>
      </w:r>
      <w:r w:rsidRPr="00232753">
        <w:rPr>
          <w:spacing w:val="-2"/>
          <w:sz w:val="28"/>
          <w:szCs w:val="28"/>
        </w:rPr>
        <w:t xml:space="preserve"> </w:t>
      </w:r>
      <w:r w:rsidRPr="00232753">
        <w:rPr>
          <w:sz w:val="28"/>
          <w:szCs w:val="28"/>
        </w:rPr>
        <w:t>bổ</w:t>
      </w:r>
      <w:r w:rsidRPr="00232753">
        <w:rPr>
          <w:spacing w:val="-2"/>
          <w:sz w:val="28"/>
          <w:szCs w:val="28"/>
        </w:rPr>
        <w:t xml:space="preserve"> </w:t>
      </w:r>
      <w:r w:rsidRPr="00232753">
        <w:rPr>
          <w:sz w:val="28"/>
          <w:szCs w:val="28"/>
        </w:rPr>
        <w:t>sung</w:t>
      </w:r>
      <w:r w:rsidRPr="00232753">
        <w:rPr>
          <w:spacing w:val="-5"/>
          <w:sz w:val="28"/>
          <w:szCs w:val="28"/>
        </w:rPr>
        <w:t xml:space="preserve"> </w:t>
      </w:r>
      <w:r w:rsidRPr="00232753">
        <w:rPr>
          <w:sz w:val="28"/>
          <w:szCs w:val="28"/>
        </w:rPr>
        <w:t>nếu</w:t>
      </w:r>
      <w:r w:rsidRPr="00232753">
        <w:rPr>
          <w:spacing w:val="-2"/>
          <w:sz w:val="28"/>
          <w:szCs w:val="28"/>
        </w:rPr>
        <w:t xml:space="preserve"> </w:t>
      </w:r>
      <w:r w:rsidRPr="00232753">
        <w:rPr>
          <w:sz w:val="28"/>
          <w:szCs w:val="28"/>
        </w:rPr>
        <w:t>tổ chức, cá nhân không sửa đổi, bổ sung thì hồ sơ không còn giá trị</w:t>
      </w:r>
      <w:r w:rsidRPr="00232753">
        <w:rPr>
          <w:b/>
          <w:bCs/>
          <w:sz w:val="28"/>
          <w:szCs w:val="28"/>
        </w:rPr>
        <w:t xml:space="preserve"> </w:t>
      </w:r>
    </w:p>
    <w:p w14:paraId="1AF9DFCC" w14:textId="77777777" w:rsidR="00AB108F" w:rsidRPr="00232753" w:rsidRDefault="00AB108F" w:rsidP="00AB108F">
      <w:pPr>
        <w:pStyle w:val="TableParagraph"/>
        <w:spacing w:before="120" w:after="120"/>
        <w:ind w:firstLine="720"/>
        <w:jc w:val="both"/>
        <w:rPr>
          <w:sz w:val="28"/>
          <w:szCs w:val="28"/>
        </w:rPr>
      </w:pPr>
      <w:r w:rsidRPr="00232753">
        <w:rPr>
          <w:b/>
          <w:bCs/>
          <w:sz w:val="28"/>
          <w:szCs w:val="28"/>
        </w:rPr>
        <w:t xml:space="preserve">b) </w:t>
      </w:r>
      <w:r w:rsidRPr="00232753">
        <w:rPr>
          <w:b/>
          <w:bCs/>
          <w:sz w:val="28"/>
          <w:szCs w:val="28"/>
          <w:lang w:val="vi-VN"/>
        </w:rPr>
        <w:t>Cách thức thực hiện</w:t>
      </w:r>
    </w:p>
    <w:p w14:paraId="7F0B619C" w14:textId="77777777" w:rsidR="00AB108F" w:rsidRPr="00232753" w:rsidRDefault="00AB108F" w:rsidP="00AB108F">
      <w:pPr>
        <w:spacing w:before="120" w:after="120"/>
        <w:ind w:firstLine="720"/>
        <w:jc w:val="both"/>
        <w:rPr>
          <w:b/>
        </w:rPr>
      </w:pPr>
      <w:r w:rsidRPr="00232753">
        <w:t>Trực</w:t>
      </w:r>
      <w:r w:rsidRPr="00232753">
        <w:rPr>
          <w:spacing w:val="-3"/>
        </w:rPr>
        <w:t xml:space="preserve"> </w:t>
      </w:r>
      <w:r w:rsidRPr="00232753">
        <w:t>tiếp, trực</w:t>
      </w:r>
      <w:r w:rsidRPr="00232753">
        <w:rPr>
          <w:spacing w:val="-1"/>
        </w:rPr>
        <w:t xml:space="preserve"> </w:t>
      </w:r>
      <w:r w:rsidRPr="00232753">
        <w:t>tuyến</w:t>
      </w:r>
      <w:r w:rsidRPr="00232753">
        <w:rPr>
          <w:spacing w:val="-1"/>
        </w:rPr>
        <w:t xml:space="preserve"> </w:t>
      </w:r>
      <w:r w:rsidRPr="00232753">
        <w:t>hoặc</w:t>
      </w:r>
      <w:r w:rsidRPr="00232753">
        <w:rPr>
          <w:spacing w:val="-1"/>
        </w:rPr>
        <w:t xml:space="preserve"> </w:t>
      </w:r>
      <w:r w:rsidRPr="00232753">
        <w:t>qua</w:t>
      </w:r>
      <w:r w:rsidRPr="00232753">
        <w:rPr>
          <w:spacing w:val="-1"/>
        </w:rPr>
        <w:t xml:space="preserve"> </w:t>
      </w:r>
      <w:r w:rsidRPr="00232753">
        <w:t>bưu</w:t>
      </w:r>
      <w:r w:rsidRPr="00232753">
        <w:rPr>
          <w:spacing w:val="-1"/>
        </w:rPr>
        <w:t xml:space="preserve"> </w:t>
      </w:r>
      <w:r w:rsidRPr="00232753">
        <w:t>chính</w:t>
      </w:r>
      <w:r w:rsidRPr="00232753">
        <w:rPr>
          <w:spacing w:val="5"/>
        </w:rPr>
        <w:t xml:space="preserve"> </w:t>
      </w:r>
      <w:r w:rsidRPr="00232753">
        <w:t>công</w:t>
      </w:r>
      <w:r w:rsidRPr="00232753">
        <w:rPr>
          <w:spacing w:val="-3"/>
        </w:rPr>
        <w:t xml:space="preserve"> </w:t>
      </w:r>
      <w:r w:rsidRPr="00232753">
        <w:rPr>
          <w:spacing w:val="-5"/>
        </w:rPr>
        <w:t>ích</w:t>
      </w:r>
      <w:r w:rsidRPr="00232753">
        <w:rPr>
          <w:b/>
        </w:rPr>
        <w:t xml:space="preserve"> </w:t>
      </w:r>
    </w:p>
    <w:p w14:paraId="72AC88F7" w14:textId="77777777" w:rsidR="00AB108F" w:rsidRPr="00232753" w:rsidRDefault="00AB108F" w:rsidP="00AB108F">
      <w:pPr>
        <w:spacing w:before="120" w:after="120"/>
        <w:ind w:firstLine="720"/>
        <w:jc w:val="both"/>
        <w:rPr>
          <w:b/>
        </w:rPr>
      </w:pPr>
      <w:r w:rsidRPr="00232753">
        <w:rPr>
          <w:b/>
        </w:rPr>
        <w:t>c) Thành phần, số lượng hồ sơ</w:t>
      </w:r>
    </w:p>
    <w:p w14:paraId="600F7021" w14:textId="77777777" w:rsidR="00AB108F" w:rsidRPr="00232753" w:rsidRDefault="00AB108F" w:rsidP="00AB108F">
      <w:pPr>
        <w:spacing w:before="120" w:after="120"/>
        <w:ind w:firstLine="720"/>
        <w:jc w:val="both"/>
        <w:rPr>
          <w:i/>
        </w:rPr>
      </w:pPr>
      <w:r w:rsidRPr="00232753">
        <w:rPr>
          <w:i/>
        </w:rPr>
        <w:t>* Thành phần hồ sơ bao gồm:</w:t>
      </w:r>
    </w:p>
    <w:p w14:paraId="4B4D7A54" w14:textId="77777777" w:rsidR="00AB108F" w:rsidRPr="00232753" w:rsidRDefault="00AB108F" w:rsidP="00AB108F">
      <w:pPr>
        <w:spacing w:before="120" w:after="120"/>
        <w:ind w:firstLine="720"/>
        <w:jc w:val="both"/>
        <w:rPr>
          <w:spacing w:val="-4"/>
        </w:rPr>
      </w:pPr>
      <w:r w:rsidRPr="00232753">
        <w:rPr>
          <w:i/>
        </w:rPr>
        <w:t xml:space="preserve">- </w:t>
      </w:r>
      <w:r w:rsidRPr="00232753">
        <w:t>Đơn</w:t>
      </w:r>
      <w:r w:rsidRPr="00232753">
        <w:rPr>
          <w:spacing w:val="-2"/>
        </w:rPr>
        <w:t xml:space="preserve"> </w:t>
      </w:r>
      <w:r w:rsidRPr="00232753">
        <w:t>đề</w:t>
      </w:r>
      <w:r w:rsidRPr="00232753">
        <w:rPr>
          <w:spacing w:val="-4"/>
        </w:rPr>
        <w:t xml:space="preserve"> </w:t>
      </w:r>
      <w:r w:rsidRPr="00232753">
        <w:t>nghị</w:t>
      </w:r>
      <w:r w:rsidRPr="00232753">
        <w:rPr>
          <w:spacing w:val="-2"/>
        </w:rPr>
        <w:t xml:space="preserve"> </w:t>
      </w:r>
      <w:r w:rsidRPr="00232753">
        <w:t>cấp giấy</w:t>
      </w:r>
      <w:r w:rsidRPr="00232753">
        <w:rPr>
          <w:spacing w:val="-5"/>
        </w:rPr>
        <w:t xml:space="preserve"> </w:t>
      </w:r>
      <w:r w:rsidRPr="00232753">
        <w:t>chứng</w:t>
      </w:r>
      <w:r w:rsidRPr="00232753">
        <w:rPr>
          <w:spacing w:val="-5"/>
        </w:rPr>
        <w:t xml:space="preserve"> </w:t>
      </w:r>
      <w:r w:rsidRPr="00232753">
        <w:t>nhận</w:t>
      </w:r>
      <w:r w:rsidRPr="00232753">
        <w:rPr>
          <w:spacing w:val="-2"/>
        </w:rPr>
        <w:t xml:space="preserve"> </w:t>
      </w:r>
      <w:r w:rsidRPr="00232753">
        <w:t>theo</w:t>
      </w:r>
      <w:r w:rsidRPr="00232753">
        <w:rPr>
          <w:spacing w:val="-2"/>
        </w:rPr>
        <w:t xml:space="preserve"> </w:t>
      </w:r>
      <w:r w:rsidRPr="00232753">
        <w:t>mẫu</w:t>
      </w:r>
      <w:r w:rsidRPr="00232753">
        <w:rPr>
          <w:spacing w:val="-2"/>
        </w:rPr>
        <w:t xml:space="preserve"> </w:t>
      </w:r>
      <w:r w:rsidRPr="00232753">
        <w:t>quy</w:t>
      </w:r>
      <w:r w:rsidRPr="00232753">
        <w:rPr>
          <w:spacing w:val="-5"/>
        </w:rPr>
        <w:t xml:space="preserve"> </w:t>
      </w:r>
      <w:r w:rsidRPr="00232753">
        <w:t>định</w:t>
      </w:r>
      <w:r w:rsidRPr="00232753">
        <w:rPr>
          <w:spacing w:val="-2"/>
        </w:rPr>
        <w:t xml:space="preserve"> </w:t>
      </w:r>
      <w:r w:rsidRPr="00232753">
        <w:t>tại Mẫu</w:t>
      </w:r>
      <w:r w:rsidRPr="00232753">
        <w:rPr>
          <w:spacing w:val="-3"/>
        </w:rPr>
        <w:t xml:space="preserve"> </w:t>
      </w:r>
      <w:r w:rsidRPr="00232753">
        <w:t>số</w:t>
      </w:r>
      <w:r w:rsidRPr="00232753">
        <w:rPr>
          <w:spacing w:val="-2"/>
        </w:rPr>
        <w:t xml:space="preserve"> </w:t>
      </w:r>
      <w:r w:rsidRPr="00232753">
        <w:t>12</w:t>
      </w:r>
      <w:r w:rsidRPr="00232753">
        <w:rPr>
          <w:spacing w:val="-2"/>
        </w:rPr>
        <w:t xml:space="preserve"> </w:t>
      </w:r>
      <w:r w:rsidRPr="00232753">
        <w:t>Phụ lục</w:t>
      </w:r>
      <w:r w:rsidRPr="00232753">
        <w:rPr>
          <w:spacing w:val="-2"/>
        </w:rPr>
        <w:t xml:space="preserve"> </w:t>
      </w:r>
      <w:r w:rsidRPr="00232753">
        <w:t>V ban hành kèm theo Nghị định số 148/2025/NĐ-CP</w:t>
      </w:r>
      <w:r w:rsidRPr="00232753">
        <w:rPr>
          <w:spacing w:val="-4"/>
        </w:rPr>
        <w:t>;</w:t>
      </w:r>
    </w:p>
    <w:p w14:paraId="765AC845" w14:textId="77777777" w:rsidR="00AB108F" w:rsidRPr="00232753" w:rsidRDefault="00AB108F" w:rsidP="00AB108F">
      <w:pPr>
        <w:spacing w:before="120" w:after="120"/>
        <w:ind w:firstLine="720"/>
        <w:jc w:val="both"/>
      </w:pPr>
      <w:r w:rsidRPr="00232753">
        <w:rPr>
          <w:spacing w:val="-4"/>
        </w:rPr>
        <w:t xml:space="preserve">- </w:t>
      </w:r>
      <w:r w:rsidRPr="00232753">
        <w:t>Giấy chứng nhận cơ sở đủ điều kiện an toàn thực phẩm hoặc một trong các Giấy</w:t>
      </w:r>
      <w:r w:rsidRPr="00232753">
        <w:rPr>
          <w:spacing w:val="-5"/>
        </w:rPr>
        <w:t xml:space="preserve"> </w:t>
      </w:r>
      <w:r w:rsidRPr="00232753">
        <w:t>chứng</w:t>
      </w:r>
      <w:r w:rsidRPr="00232753">
        <w:rPr>
          <w:spacing w:val="-5"/>
        </w:rPr>
        <w:t xml:space="preserve"> </w:t>
      </w:r>
      <w:r w:rsidRPr="00232753">
        <w:t>nhận:</w:t>
      </w:r>
      <w:r w:rsidRPr="00232753">
        <w:rPr>
          <w:spacing w:val="-3"/>
        </w:rPr>
        <w:t xml:space="preserve"> </w:t>
      </w:r>
      <w:r w:rsidRPr="00232753">
        <w:t>Thực</w:t>
      </w:r>
      <w:r w:rsidRPr="00232753">
        <w:rPr>
          <w:spacing w:val="-2"/>
        </w:rPr>
        <w:t xml:space="preserve"> </w:t>
      </w:r>
      <w:r w:rsidRPr="00232753">
        <w:t>hành</w:t>
      </w:r>
      <w:r w:rsidRPr="00232753">
        <w:rPr>
          <w:spacing w:val="-3"/>
        </w:rPr>
        <w:t xml:space="preserve"> </w:t>
      </w:r>
      <w:r w:rsidRPr="00232753">
        <w:t>sản</w:t>
      </w:r>
      <w:r w:rsidRPr="00232753">
        <w:rPr>
          <w:spacing w:val="-3"/>
        </w:rPr>
        <w:t xml:space="preserve"> </w:t>
      </w:r>
      <w:r w:rsidRPr="00232753">
        <w:t>xuất</w:t>
      </w:r>
      <w:r w:rsidRPr="00232753">
        <w:rPr>
          <w:spacing w:val="-3"/>
        </w:rPr>
        <w:t xml:space="preserve"> </w:t>
      </w:r>
      <w:r w:rsidRPr="00232753">
        <w:t>tốt</w:t>
      </w:r>
      <w:r w:rsidRPr="00232753">
        <w:rPr>
          <w:spacing w:val="-3"/>
        </w:rPr>
        <w:t xml:space="preserve"> </w:t>
      </w:r>
      <w:r w:rsidRPr="00232753">
        <w:t>(GMP),</w:t>
      </w:r>
      <w:r w:rsidRPr="00232753">
        <w:rPr>
          <w:spacing w:val="-3"/>
        </w:rPr>
        <w:t xml:space="preserve"> </w:t>
      </w:r>
      <w:r w:rsidRPr="00232753">
        <w:t>Hệ</w:t>
      </w:r>
      <w:r w:rsidRPr="00232753">
        <w:rPr>
          <w:spacing w:val="-4"/>
        </w:rPr>
        <w:t xml:space="preserve"> </w:t>
      </w:r>
      <w:r w:rsidRPr="00232753">
        <w:t>thống</w:t>
      </w:r>
      <w:r w:rsidRPr="00232753">
        <w:rPr>
          <w:spacing w:val="-5"/>
        </w:rPr>
        <w:t xml:space="preserve"> </w:t>
      </w:r>
      <w:r w:rsidRPr="00232753">
        <w:t>phân</w:t>
      </w:r>
      <w:r w:rsidRPr="00232753">
        <w:rPr>
          <w:spacing w:val="-3"/>
        </w:rPr>
        <w:t xml:space="preserve"> </w:t>
      </w:r>
      <w:r w:rsidRPr="00232753">
        <w:t>tích</w:t>
      </w:r>
      <w:r w:rsidRPr="00232753">
        <w:rPr>
          <w:spacing w:val="-3"/>
        </w:rPr>
        <w:t xml:space="preserve"> </w:t>
      </w:r>
      <w:r w:rsidRPr="00232753">
        <w:t>mối</w:t>
      </w:r>
      <w:r w:rsidRPr="00232753">
        <w:rPr>
          <w:spacing w:val="-3"/>
        </w:rPr>
        <w:t xml:space="preserve"> </w:t>
      </w:r>
      <w:r w:rsidRPr="00232753">
        <w:t>nguy và điểm kiểm soát tới hạn (HACCP), Hệ thống quản lý an toàn thực phẩm ISO 22000,</w:t>
      </w:r>
      <w:r w:rsidRPr="00232753">
        <w:rPr>
          <w:spacing w:val="-3"/>
        </w:rPr>
        <w:t xml:space="preserve"> </w:t>
      </w:r>
      <w:r w:rsidRPr="00232753">
        <w:t>Tiêu</w:t>
      </w:r>
      <w:r w:rsidRPr="00232753">
        <w:rPr>
          <w:spacing w:val="-3"/>
        </w:rPr>
        <w:t xml:space="preserve"> </w:t>
      </w:r>
      <w:r w:rsidRPr="00232753">
        <w:t>chuẩn</w:t>
      </w:r>
      <w:r w:rsidRPr="00232753">
        <w:rPr>
          <w:spacing w:val="-3"/>
        </w:rPr>
        <w:t xml:space="preserve"> </w:t>
      </w:r>
      <w:r w:rsidRPr="00232753">
        <w:t>thực</w:t>
      </w:r>
      <w:r w:rsidRPr="00232753">
        <w:rPr>
          <w:spacing w:val="-4"/>
        </w:rPr>
        <w:t xml:space="preserve"> </w:t>
      </w:r>
      <w:r w:rsidRPr="00232753">
        <w:t>phẩm</w:t>
      </w:r>
      <w:r w:rsidRPr="00232753">
        <w:rPr>
          <w:spacing w:val="-3"/>
        </w:rPr>
        <w:t xml:space="preserve"> </w:t>
      </w:r>
      <w:r w:rsidRPr="00232753">
        <w:t>quốc</w:t>
      </w:r>
      <w:r w:rsidRPr="00232753">
        <w:rPr>
          <w:spacing w:val="-3"/>
        </w:rPr>
        <w:t xml:space="preserve"> </w:t>
      </w:r>
      <w:r w:rsidRPr="00232753">
        <w:t>tế</w:t>
      </w:r>
      <w:r w:rsidRPr="00232753">
        <w:rPr>
          <w:spacing w:val="-4"/>
        </w:rPr>
        <w:t xml:space="preserve"> </w:t>
      </w:r>
      <w:r w:rsidRPr="00232753">
        <w:t>(IFS),</w:t>
      </w:r>
      <w:r w:rsidRPr="00232753">
        <w:rPr>
          <w:spacing w:val="-3"/>
        </w:rPr>
        <w:t xml:space="preserve"> </w:t>
      </w:r>
      <w:r w:rsidRPr="00232753">
        <w:t>Tiêu</w:t>
      </w:r>
      <w:r w:rsidRPr="00232753">
        <w:rPr>
          <w:spacing w:val="-1"/>
        </w:rPr>
        <w:t xml:space="preserve"> </w:t>
      </w:r>
      <w:r w:rsidRPr="00232753">
        <w:t>chuẩn</w:t>
      </w:r>
      <w:r w:rsidRPr="00232753">
        <w:rPr>
          <w:spacing w:val="-3"/>
        </w:rPr>
        <w:t xml:space="preserve"> </w:t>
      </w:r>
      <w:r w:rsidRPr="00232753">
        <w:t>toàn</w:t>
      </w:r>
      <w:r w:rsidRPr="00232753">
        <w:rPr>
          <w:spacing w:val="-3"/>
        </w:rPr>
        <w:t xml:space="preserve"> </w:t>
      </w:r>
      <w:r w:rsidRPr="00232753">
        <w:t>cầu</w:t>
      </w:r>
      <w:r w:rsidRPr="00232753">
        <w:rPr>
          <w:spacing w:val="-3"/>
        </w:rPr>
        <w:t xml:space="preserve"> </w:t>
      </w:r>
      <w:r w:rsidRPr="00232753">
        <w:t>về</w:t>
      </w:r>
      <w:r w:rsidRPr="00232753">
        <w:rPr>
          <w:spacing w:val="-2"/>
        </w:rPr>
        <w:t xml:space="preserve"> </w:t>
      </w:r>
      <w:r w:rsidRPr="00232753">
        <w:t>an</w:t>
      </w:r>
      <w:r w:rsidRPr="00232753">
        <w:rPr>
          <w:spacing w:val="-3"/>
        </w:rPr>
        <w:t xml:space="preserve"> </w:t>
      </w:r>
      <w:r w:rsidRPr="00232753">
        <w:t>toàn</w:t>
      </w:r>
      <w:r w:rsidRPr="00232753">
        <w:rPr>
          <w:spacing w:val="-3"/>
        </w:rPr>
        <w:t xml:space="preserve"> </w:t>
      </w:r>
      <w:r w:rsidRPr="00232753">
        <w:t>thực phẩm (BRC), Chứng nhận hệ thống an toàn thực phẩm (FSSC 22000) hoặc tương</w:t>
      </w:r>
      <w:r w:rsidRPr="00232753">
        <w:rPr>
          <w:spacing w:val="-4"/>
        </w:rPr>
        <w:t xml:space="preserve"> </w:t>
      </w:r>
      <w:r w:rsidRPr="00232753">
        <w:t>đương</w:t>
      </w:r>
      <w:r w:rsidRPr="00232753">
        <w:rPr>
          <w:spacing w:val="-4"/>
        </w:rPr>
        <w:t xml:space="preserve"> </w:t>
      </w:r>
      <w:r w:rsidRPr="00232753">
        <w:t>còn</w:t>
      </w:r>
      <w:r w:rsidRPr="00232753">
        <w:rPr>
          <w:spacing w:val="-1"/>
        </w:rPr>
        <w:t xml:space="preserve"> </w:t>
      </w:r>
      <w:r w:rsidRPr="00232753">
        <w:t>hiệu</w:t>
      </w:r>
      <w:r w:rsidRPr="00232753">
        <w:rPr>
          <w:spacing w:val="-1"/>
        </w:rPr>
        <w:t xml:space="preserve"> </w:t>
      </w:r>
      <w:r w:rsidRPr="00232753">
        <w:t>lực</w:t>
      </w:r>
      <w:r w:rsidRPr="00232753">
        <w:rPr>
          <w:spacing w:val="-2"/>
        </w:rPr>
        <w:t xml:space="preserve"> </w:t>
      </w:r>
      <w:r w:rsidRPr="00232753">
        <w:t>(Bản</w:t>
      </w:r>
      <w:r w:rsidRPr="00232753">
        <w:rPr>
          <w:spacing w:val="-1"/>
        </w:rPr>
        <w:t xml:space="preserve"> </w:t>
      </w:r>
      <w:r w:rsidRPr="00232753">
        <w:t>sao</w:t>
      </w:r>
      <w:r w:rsidRPr="00232753">
        <w:rPr>
          <w:spacing w:val="-2"/>
        </w:rPr>
        <w:t xml:space="preserve"> </w:t>
      </w:r>
      <w:r w:rsidRPr="00232753">
        <w:t>có</w:t>
      </w:r>
      <w:r w:rsidRPr="00232753">
        <w:rPr>
          <w:spacing w:val="-1"/>
        </w:rPr>
        <w:t xml:space="preserve"> </w:t>
      </w:r>
      <w:r w:rsidRPr="00232753">
        <w:t>xác</w:t>
      </w:r>
      <w:r w:rsidRPr="00232753">
        <w:rPr>
          <w:spacing w:val="-2"/>
        </w:rPr>
        <w:t xml:space="preserve"> </w:t>
      </w:r>
      <w:r w:rsidRPr="00232753">
        <w:t>nhận</w:t>
      </w:r>
      <w:r w:rsidRPr="00232753">
        <w:rPr>
          <w:spacing w:val="-1"/>
        </w:rPr>
        <w:t xml:space="preserve"> </w:t>
      </w:r>
      <w:r w:rsidRPr="00232753">
        <w:t>của</w:t>
      </w:r>
      <w:r w:rsidRPr="00232753">
        <w:rPr>
          <w:spacing w:val="-2"/>
        </w:rPr>
        <w:t xml:space="preserve"> </w:t>
      </w:r>
      <w:r w:rsidRPr="00232753">
        <w:t>tổ</w:t>
      </w:r>
      <w:r w:rsidRPr="00232753">
        <w:rPr>
          <w:spacing w:val="-1"/>
        </w:rPr>
        <w:t xml:space="preserve"> </w:t>
      </w:r>
      <w:r w:rsidRPr="00232753">
        <w:t>chức, cá</w:t>
      </w:r>
      <w:r w:rsidRPr="00232753">
        <w:rPr>
          <w:spacing w:val="-2"/>
        </w:rPr>
        <w:t xml:space="preserve"> </w:t>
      </w:r>
      <w:r w:rsidRPr="00232753">
        <w:t>nhân</w:t>
      </w:r>
      <w:r w:rsidRPr="00232753">
        <w:rPr>
          <w:spacing w:val="-1"/>
        </w:rPr>
        <w:t xml:space="preserve"> </w:t>
      </w:r>
      <w:r w:rsidRPr="00232753">
        <w:t>xuất khẩu), trừ trường</w:t>
      </w:r>
      <w:r w:rsidRPr="00232753">
        <w:rPr>
          <w:spacing w:val="-1"/>
        </w:rPr>
        <w:t xml:space="preserve"> </w:t>
      </w:r>
      <w:r w:rsidRPr="00232753">
        <w:t>hợp quy</w:t>
      </w:r>
      <w:r w:rsidRPr="00232753">
        <w:rPr>
          <w:spacing w:val="-4"/>
        </w:rPr>
        <w:t xml:space="preserve"> </w:t>
      </w:r>
      <w:r w:rsidRPr="00232753">
        <w:t>định tại khoản 1 Điều 12 Nghị định số 15/2018/NĐ-CP ngày 02 tháng 02 năm 2015 của Chính phủ quy định chi tiết thi hành một số điều của Luật an toàn thực phẩm.;</w:t>
      </w:r>
    </w:p>
    <w:p w14:paraId="13C20484" w14:textId="77777777" w:rsidR="00AB108F" w:rsidRPr="00232753" w:rsidRDefault="00AB108F" w:rsidP="00AB108F">
      <w:pPr>
        <w:spacing w:before="120" w:after="120"/>
        <w:ind w:firstLine="720"/>
        <w:jc w:val="both"/>
      </w:pPr>
      <w:r w:rsidRPr="00232753">
        <w:t>- Phiếu</w:t>
      </w:r>
      <w:r w:rsidRPr="00232753">
        <w:rPr>
          <w:spacing w:val="-1"/>
        </w:rPr>
        <w:t xml:space="preserve"> </w:t>
      </w:r>
      <w:r w:rsidRPr="00232753">
        <w:t>kết quả</w:t>
      </w:r>
      <w:r w:rsidRPr="00232753">
        <w:rPr>
          <w:spacing w:val="-1"/>
        </w:rPr>
        <w:t xml:space="preserve"> </w:t>
      </w:r>
      <w:r w:rsidRPr="00232753">
        <w:t>kiểm nghiệm</w:t>
      </w:r>
      <w:r w:rsidRPr="00232753">
        <w:rPr>
          <w:spacing w:val="-1"/>
        </w:rPr>
        <w:t xml:space="preserve"> </w:t>
      </w:r>
      <w:r w:rsidRPr="00232753">
        <w:t>an toàn</w:t>
      </w:r>
      <w:r w:rsidRPr="00232753">
        <w:rPr>
          <w:spacing w:val="-1"/>
        </w:rPr>
        <w:t xml:space="preserve"> </w:t>
      </w:r>
      <w:r w:rsidRPr="00232753">
        <w:t>thực</w:t>
      </w:r>
      <w:r w:rsidRPr="00232753">
        <w:rPr>
          <w:spacing w:val="-1"/>
        </w:rPr>
        <w:t xml:space="preserve"> </w:t>
      </w:r>
      <w:r w:rsidRPr="00232753">
        <w:t>phẩm</w:t>
      </w:r>
      <w:r w:rsidRPr="00232753">
        <w:rPr>
          <w:spacing w:val="1"/>
        </w:rPr>
        <w:t xml:space="preserve"> </w:t>
      </w:r>
      <w:r w:rsidRPr="00232753">
        <w:t>của</w:t>
      </w:r>
      <w:r w:rsidRPr="00232753">
        <w:rPr>
          <w:spacing w:val="-1"/>
        </w:rPr>
        <w:t xml:space="preserve"> </w:t>
      </w:r>
      <w:r w:rsidRPr="00232753">
        <w:t>mẫu</w:t>
      </w:r>
      <w:r w:rsidRPr="00232753">
        <w:rPr>
          <w:spacing w:val="-1"/>
        </w:rPr>
        <w:t xml:space="preserve"> </w:t>
      </w:r>
      <w:r w:rsidRPr="00232753">
        <w:t>thử thuộc</w:t>
      </w:r>
      <w:r w:rsidRPr="00232753">
        <w:rPr>
          <w:spacing w:val="-2"/>
        </w:rPr>
        <w:t xml:space="preserve"> </w:t>
      </w:r>
      <w:r w:rsidRPr="00232753">
        <w:t>lô sản</w:t>
      </w:r>
      <w:r w:rsidRPr="00232753">
        <w:rPr>
          <w:spacing w:val="1"/>
        </w:rPr>
        <w:t xml:space="preserve"> </w:t>
      </w:r>
      <w:r w:rsidRPr="00232753">
        <w:rPr>
          <w:spacing w:val="-4"/>
        </w:rPr>
        <w:t xml:space="preserve">phẩm </w:t>
      </w:r>
      <w:r w:rsidRPr="00232753">
        <w:t>thực</w:t>
      </w:r>
      <w:r w:rsidRPr="00232753">
        <w:rPr>
          <w:spacing w:val="-3"/>
        </w:rPr>
        <w:t xml:space="preserve"> </w:t>
      </w:r>
      <w:r w:rsidRPr="00232753">
        <w:t>phẩm</w:t>
      </w:r>
      <w:r w:rsidRPr="00232753">
        <w:rPr>
          <w:spacing w:val="-2"/>
        </w:rPr>
        <w:t xml:space="preserve"> </w:t>
      </w:r>
      <w:r w:rsidRPr="00232753">
        <w:t>xuất</w:t>
      </w:r>
      <w:r w:rsidRPr="00232753">
        <w:rPr>
          <w:spacing w:val="-2"/>
        </w:rPr>
        <w:t xml:space="preserve"> </w:t>
      </w:r>
      <w:r w:rsidRPr="00232753">
        <w:t>khẩu</w:t>
      </w:r>
      <w:r w:rsidRPr="00232753">
        <w:rPr>
          <w:spacing w:val="-2"/>
        </w:rPr>
        <w:t xml:space="preserve"> </w:t>
      </w:r>
      <w:r w:rsidRPr="00232753">
        <w:t>(đối</w:t>
      </w:r>
      <w:r w:rsidRPr="00232753">
        <w:rPr>
          <w:spacing w:val="-2"/>
        </w:rPr>
        <w:t xml:space="preserve"> </w:t>
      </w:r>
      <w:r w:rsidRPr="00232753">
        <w:t>với</w:t>
      </w:r>
      <w:r w:rsidRPr="00232753">
        <w:rPr>
          <w:spacing w:val="-2"/>
        </w:rPr>
        <w:t xml:space="preserve"> </w:t>
      </w:r>
      <w:r w:rsidRPr="00232753">
        <w:t>Giấy</w:t>
      </w:r>
      <w:r w:rsidRPr="00232753">
        <w:rPr>
          <w:spacing w:val="-7"/>
        </w:rPr>
        <w:t xml:space="preserve"> </w:t>
      </w:r>
      <w:r w:rsidRPr="00232753">
        <w:t>chứng</w:t>
      </w:r>
      <w:r w:rsidRPr="00232753">
        <w:rPr>
          <w:spacing w:val="-5"/>
        </w:rPr>
        <w:t xml:space="preserve"> </w:t>
      </w:r>
      <w:r w:rsidRPr="00232753">
        <w:t>nhận y</w:t>
      </w:r>
      <w:r w:rsidRPr="00232753">
        <w:rPr>
          <w:spacing w:val="-5"/>
        </w:rPr>
        <w:t xml:space="preserve"> </w:t>
      </w:r>
      <w:r w:rsidRPr="00232753">
        <w:t>tế</w:t>
      </w:r>
      <w:r w:rsidRPr="00232753">
        <w:rPr>
          <w:spacing w:val="-2"/>
        </w:rPr>
        <w:t xml:space="preserve"> </w:t>
      </w:r>
      <w:r w:rsidRPr="00232753">
        <w:t>và</w:t>
      </w:r>
      <w:r w:rsidRPr="00232753">
        <w:rPr>
          <w:spacing w:val="-4"/>
        </w:rPr>
        <w:t xml:space="preserve"> </w:t>
      </w:r>
      <w:r w:rsidRPr="00232753">
        <w:t>các</w:t>
      </w:r>
      <w:r w:rsidRPr="00232753">
        <w:rPr>
          <w:spacing w:val="-1"/>
        </w:rPr>
        <w:t xml:space="preserve"> </w:t>
      </w:r>
      <w:r w:rsidRPr="00232753">
        <w:t>giấy</w:t>
      </w:r>
      <w:r w:rsidRPr="00232753">
        <w:rPr>
          <w:spacing w:val="-7"/>
        </w:rPr>
        <w:t xml:space="preserve"> </w:t>
      </w:r>
      <w:r w:rsidRPr="00232753">
        <w:t>chứng</w:t>
      </w:r>
      <w:r w:rsidRPr="00232753">
        <w:rPr>
          <w:spacing w:val="-5"/>
        </w:rPr>
        <w:t xml:space="preserve"> </w:t>
      </w:r>
      <w:r w:rsidRPr="00232753">
        <w:t>nhận khác có liên quan đến lô hàng xuất khẩu), có đầy</w:t>
      </w:r>
      <w:r w:rsidRPr="00232753">
        <w:rPr>
          <w:spacing w:val="-2"/>
        </w:rPr>
        <w:t xml:space="preserve"> </w:t>
      </w:r>
      <w:r w:rsidRPr="00232753">
        <w:t>đủ thông tin về tên sản phẩm, lô sản phẩm thực phẩm được cấp bởi phòng kiểm nghiệm được chỉ định hoặc phòng kiểm nghiệm được công nhận phù hợp ISO 17025 (Bản gốc hoặc bản sao có chứng thực), đạt yêu cầu của Quy</w:t>
      </w:r>
      <w:r w:rsidRPr="00232753">
        <w:rPr>
          <w:spacing w:val="-1"/>
        </w:rPr>
        <w:t xml:space="preserve"> </w:t>
      </w:r>
      <w:r w:rsidRPr="00232753">
        <w:t>chuẩn kỹ</w:t>
      </w:r>
      <w:r w:rsidRPr="00232753">
        <w:rPr>
          <w:spacing w:val="-1"/>
        </w:rPr>
        <w:t xml:space="preserve"> </w:t>
      </w:r>
      <w:r w:rsidRPr="00232753">
        <w:t>thuật tương ứng (đối với sản phẩm đã</w:t>
      </w:r>
      <w:r w:rsidRPr="00232753">
        <w:rPr>
          <w:spacing w:val="-3"/>
        </w:rPr>
        <w:t xml:space="preserve"> </w:t>
      </w:r>
      <w:r w:rsidRPr="00232753">
        <w:t>có</w:t>
      </w:r>
      <w:r w:rsidRPr="00232753">
        <w:rPr>
          <w:spacing w:val="-2"/>
        </w:rPr>
        <w:t xml:space="preserve"> </w:t>
      </w:r>
      <w:r w:rsidRPr="00232753">
        <w:t>Quy</w:t>
      </w:r>
      <w:r w:rsidRPr="00232753">
        <w:rPr>
          <w:spacing w:val="-7"/>
        </w:rPr>
        <w:t xml:space="preserve"> </w:t>
      </w:r>
      <w:r w:rsidRPr="00232753">
        <w:t>chuẩn</w:t>
      </w:r>
      <w:r w:rsidRPr="00232753">
        <w:rPr>
          <w:spacing w:val="-2"/>
        </w:rPr>
        <w:t xml:space="preserve"> </w:t>
      </w:r>
      <w:r w:rsidRPr="00232753">
        <w:t>kỹ</w:t>
      </w:r>
      <w:r w:rsidRPr="00232753">
        <w:rPr>
          <w:spacing w:val="-7"/>
        </w:rPr>
        <w:t xml:space="preserve"> </w:t>
      </w:r>
      <w:r w:rsidRPr="00232753">
        <w:t>thuật);</w:t>
      </w:r>
      <w:r w:rsidRPr="00232753">
        <w:rPr>
          <w:spacing w:val="-2"/>
        </w:rPr>
        <w:t xml:space="preserve"> </w:t>
      </w:r>
      <w:r w:rsidRPr="00232753">
        <w:t>hoặc</w:t>
      </w:r>
      <w:r w:rsidRPr="00232753">
        <w:rPr>
          <w:spacing w:val="-3"/>
        </w:rPr>
        <w:t xml:space="preserve"> </w:t>
      </w:r>
      <w:r w:rsidRPr="00232753">
        <w:t>đạt</w:t>
      </w:r>
      <w:r w:rsidRPr="00232753">
        <w:rPr>
          <w:spacing w:val="-2"/>
        </w:rPr>
        <w:t xml:space="preserve"> </w:t>
      </w:r>
      <w:r w:rsidRPr="00232753">
        <w:t>các</w:t>
      </w:r>
      <w:r w:rsidRPr="00232753">
        <w:rPr>
          <w:spacing w:val="-3"/>
        </w:rPr>
        <w:t xml:space="preserve"> </w:t>
      </w:r>
      <w:r w:rsidRPr="00232753">
        <w:t>chỉ</w:t>
      </w:r>
      <w:r w:rsidRPr="00232753">
        <w:rPr>
          <w:spacing w:val="-2"/>
        </w:rPr>
        <w:t xml:space="preserve"> </w:t>
      </w:r>
      <w:r w:rsidRPr="00232753">
        <w:t>tiêu</w:t>
      </w:r>
      <w:r w:rsidRPr="00232753">
        <w:rPr>
          <w:spacing w:val="-2"/>
        </w:rPr>
        <w:t xml:space="preserve"> </w:t>
      </w:r>
      <w:r w:rsidRPr="00232753">
        <w:t>theo</w:t>
      </w:r>
      <w:r w:rsidRPr="00232753">
        <w:rPr>
          <w:spacing w:val="-2"/>
        </w:rPr>
        <w:t xml:space="preserve"> </w:t>
      </w:r>
      <w:r w:rsidRPr="00232753">
        <w:t>quy</w:t>
      </w:r>
      <w:r w:rsidRPr="00232753">
        <w:rPr>
          <w:spacing w:val="-7"/>
        </w:rPr>
        <w:t xml:space="preserve"> </w:t>
      </w:r>
      <w:r w:rsidRPr="00232753">
        <w:t>định/yêu cầu</w:t>
      </w:r>
      <w:r w:rsidRPr="00232753">
        <w:rPr>
          <w:spacing w:val="-2"/>
        </w:rPr>
        <w:t xml:space="preserve"> </w:t>
      </w:r>
      <w:r w:rsidRPr="00232753">
        <w:t>kỹ</w:t>
      </w:r>
      <w:r w:rsidRPr="00232753">
        <w:rPr>
          <w:spacing w:val="-5"/>
        </w:rPr>
        <w:t xml:space="preserve"> </w:t>
      </w:r>
      <w:r w:rsidRPr="00232753">
        <w:t>thuật (đối với sản phẩm chưa có Quy chuẩn kỹ thuật) tại một trong các giấy tờ sau</w:t>
      </w:r>
      <w:r w:rsidRPr="00232753">
        <w:rPr>
          <w:spacing w:val="-4"/>
        </w:rPr>
        <w:t xml:space="preserve"> </w:t>
      </w:r>
      <w:r w:rsidRPr="00232753">
        <w:t>:</w:t>
      </w:r>
    </w:p>
    <w:p w14:paraId="153402C3" w14:textId="77777777" w:rsidR="00AB108F" w:rsidRPr="00232753" w:rsidRDefault="00AB108F" w:rsidP="00AB108F">
      <w:pPr>
        <w:spacing w:before="120" w:after="120"/>
        <w:ind w:firstLine="720"/>
        <w:jc w:val="both"/>
        <w:rPr>
          <w:spacing w:val="-4"/>
        </w:rPr>
      </w:pPr>
      <w:r w:rsidRPr="00232753">
        <w:lastRenderedPageBreak/>
        <w:t>+ Thông</w:t>
      </w:r>
      <w:r w:rsidRPr="00232753">
        <w:rPr>
          <w:spacing w:val="-3"/>
        </w:rPr>
        <w:t xml:space="preserve"> </w:t>
      </w:r>
      <w:r w:rsidRPr="00232753">
        <w:t>tư của</w:t>
      </w:r>
      <w:r w:rsidRPr="00232753">
        <w:rPr>
          <w:spacing w:val="-1"/>
        </w:rPr>
        <w:t xml:space="preserve"> </w:t>
      </w:r>
      <w:r w:rsidRPr="00232753">
        <w:t>các</w:t>
      </w:r>
      <w:r w:rsidRPr="00232753">
        <w:rPr>
          <w:spacing w:val="-1"/>
        </w:rPr>
        <w:t xml:space="preserve"> </w:t>
      </w:r>
      <w:r w:rsidRPr="00232753">
        <w:t xml:space="preserve">bộ, ngành; </w:t>
      </w:r>
      <w:r w:rsidRPr="00232753">
        <w:rPr>
          <w:spacing w:val="-4"/>
        </w:rPr>
        <w:t>hoặc</w:t>
      </w:r>
    </w:p>
    <w:p w14:paraId="075ABF45" w14:textId="77777777" w:rsidR="00AB108F" w:rsidRPr="00232753" w:rsidRDefault="00AB108F" w:rsidP="00AB108F">
      <w:pPr>
        <w:spacing w:before="120" w:after="120"/>
        <w:ind w:firstLine="720"/>
        <w:jc w:val="both"/>
      </w:pPr>
      <w:r w:rsidRPr="00232753">
        <w:rPr>
          <w:spacing w:val="-4"/>
        </w:rPr>
        <w:t xml:space="preserve">+ </w:t>
      </w:r>
      <w:r w:rsidRPr="00232753">
        <w:t>Tiêu</w:t>
      </w:r>
      <w:r w:rsidRPr="00232753">
        <w:rPr>
          <w:spacing w:val="-3"/>
        </w:rPr>
        <w:t xml:space="preserve"> </w:t>
      </w:r>
      <w:r w:rsidRPr="00232753">
        <w:t>chuẩn Quốc</w:t>
      </w:r>
      <w:r w:rsidRPr="00232753">
        <w:rPr>
          <w:spacing w:val="-1"/>
        </w:rPr>
        <w:t xml:space="preserve"> </w:t>
      </w:r>
      <w:r w:rsidRPr="00232753">
        <w:t>gia</w:t>
      </w:r>
      <w:r w:rsidRPr="00232753">
        <w:rPr>
          <w:spacing w:val="-2"/>
        </w:rPr>
        <w:t xml:space="preserve"> </w:t>
      </w:r>
      <w:r w:rsidRPr="00232753">
        <w:t>(trong</w:t>
      </w:r>
      <w:r w:rsidRPr="00232753">
        <w:rPr>
          <w:spacing w:val="-5"/>
        </w:rPr>
        <w:t xml:space="preserve"> </w:t>
      </w:r>
      <w:r w:rsidRPr="00232753">
        <w:t>trường</w:t>
      </w:r>
      <w:r w:rsidRPr="00232753">
        <w:rPr>
          <w:spacing w:val="-5"/>
        </w:rPr>
        <w:t xml:space="preserve"> </w:t>
      </w:r>
      <w:r w:rsidRPr="00232753">
        <w:t>hợp chưa</w:t>
      </w:r>
      <w:r w:rsidRPr="00232753">
        <w:rPr>
          <w:spacing w:val="-2"/>
        </w:rPr>
        <w:t xml:space="preserve"> </w:t>
      </w:r>
      <w:r w:rsidRPr="00232753">
        <w:t>có các</w:t>
      </w:r>
      <w:r w:rsidRPr="00232753">
        <w:rPr>
          <w:spacing w:val="-3"/>
        </w:rPr>
        <w:t xml:space="preserve"> </w:t>
      </w:r>
      <w:r w:rsidRPr="00232753">
        <w:t>quy</w:t>
      </w:r>
      <w:r w:rsidRPr="00232753">
        <w:rPr>
          <w:spacing w:val="-5"/>
        </w:rPr>
        <w:t xml:space="preserve"> </w:t>
      </w:r>
      <w:r w:rsidRPr="00232753">
        <w:t>chuẩn</w:t>
      </w:r>
      <w:r w:rsidRPr="00232753">
        <w:rPr>
          <w:spacing w:val="-2"/>
        </w:rPr>
        <w:t xml:space="preserve"> </w:t>
      </w:r>
      <w:r w:rsidRPr="00232753">
        <w:t>kỹ</w:t>
      </w:r>
      <w:r w:rsidRPr="00232753">
        <w:rPr>
          <w:spacing w:val="-7"/>
        </w:rPr>
        <w:t xml:space="preserve"> </w:t>
      </w:r>
      <w:r w:rsidRPr="00232753">
        <w:t>thuật</w:t>
      </w:r>
      <w:r w:rsidRPr="00232753">
        <w:rPr>
          <w:spacing w:val="-2"/>
        </w:rPr>
        <w:t xml:space="preserve"> </w:t>
      </w:r>
      <w:r w:rsidRPr="00232753">
        <w:t>quốc gia, Thông tư của các Bộ ngành, Quy chuẩn kỹ thuật địa phương); hoặc</w:t>
      </w:r>
    </w:p>
    <w:p w14:paraId="3F687808" w14:textId="77777777" w:rsidR="00AB108F" w:rsidRPr="00232753" w:rsidRDefault="00AB108F" w:rsidP="00AB108F">
      <w:pPr>
        <w:spacing w:before="120" w:after="120"/>
        <w:ind w:firstLine="720"/>
        <w:jc w:val="both"/>
        <w:rPr>
          <w:spacing w:val="-4"/>
        </w:rPr>
      </w:pPr>
      <w:r w:rsidRPr="00232753">
        <w:t>+ Tiêu</w:t>
      </w:r>
      <w:r w:rsidRPr="00232753">
        <w:rPr>
          <w:spacing w:val="-3"/>
        </w:rPr>
        <w:t xml:space="preserve"> </w:t>
      </w:r>
      <w:r w:rsidRPr="00232753">
        <w:t>chuẩn</w:t>
      </w:r>
      <w:r w:rsidRPr="00232753">
        <w:rPr>
          <w:spacing w:val="-3"/>
        </w:rPr>
        <w:t xml:space="preserve"> </w:t>
      </w:r>
      <w:r w:rsidRPr="00232753">
        <w:t>của</w:t>
      </w:r>
      <w:r w:rsidRPr="00232753">
        <w:rPr>
          <w:spacing w:val="-4"/>
        </w:rPr>
        <w:t xml:space="preserve"> </w:t>
      </w:r>
      <w:r w:rsidRPr="00232753">
        <w:t>Ủy</w:t>
      </w:r>
      <w:r w:rsidRPr="00232753">
        <w:rPr>
          <w:spacing w:val="-8"/>
        </w:rPr>
        <w:t xml:space="preserve"> </w:t>
      </w:r>
      <w:r w:rsidRPr="00232753">
        <w:t>ban</w:t>
      </w:r>
      <w:r w:rsidRPr="00232753">
        <w:rPr>
          <w:spacing w:val="-3"/>
        </w:rPr>
        <w:t xml:space="preserve"> </w:t>
      </w:r>
      <w:r w:rsidRPr="00232753">
        <w:t>tiêu</w:t>
      </w:r>
      <w:r w:rsidRPr="00232753">
        <w:rPr>
          <w:spacing w:val="-3"/>
        </w:rPr>
        <w:t xml:space="preserve"> </w:t>
      </w:r>
      <w:r w:rsidRPr="00232753">
        <w:t>chuẩn</w:t>
      </w:r>
      <w:r w:rsidRPr="00232753">
        <w:rPr>
          <w:spacing w:val="-3"/>
        </w:rPr>
        <w:t xml:space="preserve"> </w:t>
      </w:r>
      <w:r w:rsidRPr="00232753">
        <w:t>thực</w:t>
      </w:r>
      <w:r w:rsidRPr="00232753">
        <w:rPr>
          <w:spacing w:val="-4"/>
        </w:rPr>
        <w:t xml:space="preserve"> </w:t>
      </w:r>
      <w:r w:rsidRPr="00232753">
        <w:t>phẩm</w:t>
      </w:r>
      <w:r w:rsidRPr="00232753">
        <w:rPr>
          <w:spacing w:val="-3"/>
        </w:rPr>
        <w:t xml:space="preserve"> </w:t>
      </w:r>
      <w:r w:rsidRPr="00232753">
        <w:t>quốc</w:t>
      </w:r>
      <w:r w:rsidRPr="00232753">
        <w:rPr>
          <w:spacing w:val="-3"/>
        </w:rPr>
        <w:t xml:space="preserve"> </w:t>
      </w:r>
      <w:r w:rsidRPr="00232753">
        <w:t>tế</w:t>
      </w:r>
      <w:r w:rsidRPr="00232753">
        <w:rPr>
          <w:spacing w:val="-4"/>
        </w:rPr>
        <w:t xml:space="preserve"> </w:t>
      </w:r>
      <w:r w:rsidRPr="00232753">
        <w:t>(Codex),</w:t>
      </w:r>
      <w:r w:rsidRPr="00232753">
        <w:rPr>
          <w:spacing w:val="-3"/>
        </w:rPr>
        <w:t xml:space="preserve"> </w:t>
      </w:r>
      <w:r w:rsidRPr="00232753">
        <w:t>Tiêu</w:t>
      </w:r>
      <w:r w:rsidRPr="00232753">
        <w:rPr>
          <w:spacing w:val="-3"/>
        </w:rPr>
        <w:t xml:space="preserve"> </w:t>
      </w:r>
      <w:r w:rsidRPr="00232753">
        <w:t>chuẩn</w:t>
      </w:r>
      <w:r w:rsidRPr="00232753">
        <w:rPr>
          <w:spacing w:val="-3"/>
        </w:rPr>
        <w:t xml:space="preserve"> </w:t>
      </w:r>
      <w:r w:rsidRPr="00232753">
        <w:t>khu vực, Tiêu chuẩn nước ngoài (trong trường hợp chưa có quy chuẩn kỹ thuật quốc gia, Thông tư của các bộ ngành, Quy chuẩn kỹ thuật địa phương, Tiêu chuẩn quốc</w:t>
      </w:r>
      <w:r w:rsidRPr="00232753">
        <w:rPr>
          <w:spacing w:val="-2"/>
        </w:rPr>
        <w:t xml:space="preserve"> </w:t>
      </w:r>
      <w:r w:rsidRPr="00232753">
        <w:t>gia);</w:t>
      </w:r>
      <w:r w:rsidRPr="00232753">
        <w:rPr>
          <w:spacing w:val="-1"/>
        </w:rPr>
        <w:t xml:space="preserve"> </w:t>
      </w:r>
      <w:r w:rsidRPr="00232753">
        <w:rPr>
          <w:spacing w:val="-4"/>
        </w:rPr>
        <w:t xml:space="preserve">hoặc </w:t>
      </w:r>
    </w:p>
    <w:p w14:paraId="25D1AD10" w14:textId="77777777" w:rsidR="00AB108F" w:rsidRPr="00232753" w:rsidRDefault="00AB108F" w:rsidP="00AB108F">
      <w:pPr>
        <w:spacing w:before="120" w:after="120"/>
        <w:ind w:firstLine="720"/>
        <w:jc w:val="both"/>
      </w:pPr>
      <w:r w:rsidRPr="00232753">
        <w:t>+ Tiêu</w:t>
      </w:r>
      <w:r w:rsidRPr="00232753">
        <w:rPr>
          <w:spacing w:val="-1"/>
        </w:rPr>
        <w:t xml:space="preserve"> </w:t>
      </w:r>
      <w:r w:rsidRPr="00232753">
        <w:t>chuẩn nhà</w:t>
      </w:r>
      <w:r w:rsidRPr="00232753">
        <w:rPr>
          <w:spacing w:val="-1"/>
        </w:rPr>
        <w:t xml:space="preserve"> </w:t>
      </w:r>
      <w:r w:rsidRPr="00232753">
        <w:t>sản xuất đính kèm</w:t>
      </w:r>
      <w:r w:rsidRPr="00232753">
        <w:rPr>
          <w:spacing w:val="1"/>
        </w:rPr>
        <w:t xml:space="preserve"> </w:t>
      </w:r>
      <w:r w:rsidRPr="00232753">
        <w:t>(trong</w:t>
      </w:r>
      <w:r w:rsidRPr="00232753">
        <w:rPr>
          <w:spacing w:val="-3"/>
        </w:rPr>
        <w:t xml:space="preserve"> </w:t>
      </w:r>
      <w:r w:rsidRPr="00232753">
        <w:t>trường</w:t>
      </w:r>
      <w:r w:rsidRPr="00232753">
        <w:rPr>
          <w:spacing w:val="-3"/>
        </w:rPr>
        <w:t xml:space="preserve"> </w:t>
      </w:r>
      <w:r w:rsidRPr="00232753">
        <w:t>hợp chưa</w:t>
      </w:r>
      <w:r w:rsidRPr="00232753">
        <w:rPr>
          <w:spacing w:val="-1"/>
        </w:rPr>
        <w:t xml:space="preserve"> </w:t>
      </w:r>
      <w:r w:rsidRPr="00232753">
        <w:t>có quy</w:t>
      </w:r>
      <w:r w:rsidRPr="00232753">
        <w:rPr>
          <w:spacing w:val="-3"/>
        </w:rPr>
        <w:t xml:space="preserve"> </w:t>
      </w:r>
      <w:r w:rsidRPr="00232753">
        <w:t>chuẩn</w:t>
      </w:r>
      <w:r w:rsidRPr="00232753">
        <w:rPr>
          <w:spacing w:val="3"/>
        </w:rPr>
        <w:t xml:space="preserve"> </w:t>
      </w:r>
      <w:r w:rsidRPr="00232753">
        <w:rPr>
          <w:spacing w:val="-5"/>
        </w:rPr>
        <w:t xml:space="preserve">kỹ </w:t>
      </w:r>
      <w:r w:rsidRPr="00232753">
        <w:t>thuật</w:t>
      </w:r>
      <w:r w:rsidRPr="00232753">
        <w:rPr>
          <w:spacing w:val="-2"/>
        </w:rPr>
        <w:t xml:space="preserve"> </w:t>
      </w:r>
      <w:r w:rsidRPr="00232753">
        <w:t>quốc</w:t>
      </w:r>
      <w:r w:rsidRPr="00232753">
        <w:rPr>
          <w:spacing w:val="-3"/>
        </w:rPr>
        <w:t xml:space="preserve"> </w:t>
      </w:r>
      <w:r w:rsidRPr="00232753">
        <w:t>gia,</w:t>
      </w:r>
      <w:r w:rsidRPr="00232753">
        <w:rPr>
          <w:spacing w:val="-2"/>
        </w:rPr>
        <w:t xml:space="preserve"> </w:t>
      </w:r>
      <w:r w:rsidRPr="00232753">
        <w:t>Thông</w:t>
      </w:r>
      <w:r w:rsidRPr="00232753">
        <w:rPr>
          <w:spacing w:val="-5"/>
        </w:rPr>
        <w:t xml:space="preserve"> </w:t>
      </w:r>
      <w:r w:rsidRPr="00232753">
        <w:t>tư của</w:t>
      </w:r>
      <w:r w:rsidRPr="00232753">
        <w:rPr>
          <w:spacing w:val="-3"/>
        </w:rPr>
        <w:t xml:space="preserve"> </w:t>
      </w:r>
      <w:r w:rsidRPr="00232753">
        <w:t>các</w:t>
      </w:r>
      <w:r w:rsidRPr="00232753">
        <w:rPr>
          <w:spacing w:val="-3"/>
        </w:rPr>
        <w:t xml:space="preserve"> </w:t>
      </w:r>
      <w:r w:rsidRPr="00232753">
        <w:t>bộ</w:t>
      </w:r>
      <w:r w:rsidRPr="00232753">
        <w:rPr>
          <w:spacing w:val="-2"/>
        </w:rPr>
        <w:t xml:space="preserve"> </w:t>
      </w:r>
      <w:r w:rsidRPr="00232753">
        <w:t>ngành, Quy</w:t>
      </w:r>
      <w:r w:rsidRPr="00232753">
        <w:rPr>
          <w:spacing w:val="-7"/>
        </w:rPr>
        <w:t xml:space="preserve"> </w:t>
      </w:r>
      <w:r w:rsidRPr="00232753">
        <w:t>chuẩn</w:t>
      </w:r>
      <w:r w:rsidRPr="00232753">
        <w:rPr>
          <w:spacing w:val="-2"/>
        </w:rPr>
        <w:t xml:space="preserve"> </w:t>
      </w:r>
      <w:r w:rsidRPr="00232753">
        <w:t>kỹ</w:t>
      </w:r>
      <w:r w:rsidRPr="00232753">
        <w:rPr>
          <w:spacing w:val="-7"/>
        </w:rPr>
        <w:t xml:space="preserve"> </w:t>
      </w:r>
      <w:r w:rsidRPr="00232753">
        <w:t>thuật địa</w:t>
      </w:r>
      <w:r w:rsidRPr="00232753">
        <w:rPr>
          <w:spacing w:val="-2"/>
        </w:rPr>
        <w:t xml:space="preserve"> </w:t>
      </w:r>
      <w:r w:rsidRPr="00232753">
        <w:t>phương,</w:t>
      </w:r>
      <w:r w:rsidRPr="00232753">
        <w:rPr>
          <w:spacing w:val="-2"/>
        </w:rPr>
        <w:t xml:space="preserve"> </w:t>
      </w:r>
      <w:r w:rsidRPr="00232753">
        <w:t>Tiêu chuẩn quốc gia, Tiêu chuẩn của Ủy ban tiêu chuẩn thực phẩm quốc tế (Codex), Tiêu chuẩn khu vực, Tiêu chuẩn nước ngoài)</w:t>
      </w:r>
    </w:p>
    <w:p w14:paraId="77E916B3" w14:textId="77777777" w:rsidR="00AB108F" w:rsidRPr="00232753" w:rsidRDefault="00AB108F" w:rsidP="00AB108F">
      <w:pPr>
        <w:spacing w:before="120" w:after="120"/>
        <w:ind w:firstLine="720"/>
        <w:jc w:val="both"/>
        <w:rPr>
          <w:spacing w:val="-4"/>
        </w:rPr>
      </w:pPr>
      <w:r w:rsidRPr="00232753">
        <w:rPr>
          <w:spacing w:val="-2"/>
        </w:rPr>
        <w:t xml:space="preserve">-  </w:t>
      </w:r>
      <w:r w:rsidRPr="00232753">
        <w:t>Xác</w:t>
      </w:r>
      <w:r w:rsidRPr="00232753">
        <w:rPr>
          <w:spacing w:val="-3"/>
        </w:rPr>
        <w:t xml:space="preserve"> </w:t>
      </w:r>
      <w:r w:rsidRPr="00232753">
        <w:t>nhận</w:t>
      </w:r>
      <w:r w:rsidRPr="00232753">
        <w:rPr>
          <w:spacing w:val="-2"/>
        </w:rPr>
        <w:t xml:space="preserve"> </w:t>
      </w:r>
      <w:r w:rsidRPr="00232753">
        <w:t>đóng</w:t>
      </w:r>
      <w:r w:rsidRPr="00232753">
        <w:rPr>
          <w:spacing w:val="-5"/>
        </w:rPr>
        <w:t xml:space="preserve"> </w:t>
      </w:r>
      <w:r w:rsidRPr="00232753">
        <w:t>phí</w:t>
      </w:r>
      <w:r w:rsidRPr="00232753">
        <w:rPr>
          <w:spacing w:val="-2"/>
        </w:rPr>
        <w:t xml:space="preserve"> </w:t>
      </w:r>
      <w:r w:rsidRPr="00232753">
        <w:t>thẩm</w:t>
      </w:r>
      <w:r w:rsidRPr="00232753">
        <w:rPr>
          <w:spacing w:val="-2"/>
        </w:rPr>
        <w:t xml:space="preserve"> </w:t>
      </w:r>
      <w:r w:rsidRPr="00232753">
        <w:t>định</w:t>
      </w:r>
      <w:r w:rsidRPr="00232753">
        <w:rPr>
          <w:spacing w:val="-2"/>
        </w:rPr>
        <w:t xml:space="preserve"> </w:t>
      </w:r>
      <w:r w:rsidRPr="00232753">
        <w:t>cấp</w:t>
      </w:r>
      <w:r w:rsidRPr="00232753">
        <w:rPr>
          <w:spacing w:val="-2"/>
        </w:rPr>
        <w:t xml:space="preserve"> </w:t>
      </w:r>
      <w:r w:rsidRPr="00232753">
        <w:t>giấy</w:t>
      </w:r>
      <w:r w:rsidRPr="00232753">
        <w:rPr>
          <w:spacing w:val="-7"/>
        </w:rPr>
        <w:t xml:space="preserve"> </w:t>
      </w:r>
      <w:r w:rsidRPr="00232753">
        <w:t>chứng</w:t>
      </w:r>
      <w:r w:rsidRPr="00232753">
        <w:rPr>
          <w:spacing w:val="-5"/>
        </w:rPr>
        <w:t xml:space="preserve"> </w:t>
      </w:r>
      <w:r w:rsidRPr="00232753">
        <w:t>nhận</w:t>
      </w:r>
      <w:r w:rsidRPr="00232753">
        <w:rPr>
          <w:spacing w:val="-2"/>
        </w:rPr>
        <w:t xml:space="preserve"> </w:t>
      </w:r>
      <w:r w:rsidRPr="00232753">
        <w:t>đối</w:t>
      </w:r>
      <w:r w:rsidRPr="00232753">
        <w:rPr>
          <w:spacing w:val="-2"/>
        </w:rPr>
        <w:t xml:space="preserve"> </w:t>
      </w:r>
      <w:r w:rsidRPr="00232753">
        <w:t>với</w:t>
      </w:r>
      <w:r w:rsidRPr="00232753">
        <w:rPr>
          <w:spacing w:val="-2"/>
        </w:rPr>
        <w:t xml:space="preserve"> </w:t>
      </w:r>
      <w:r w:rsidRPr="00232753">
        <w:t>thực</w:t>
      </w:r>
      <w:r w:rsidRPr="00232753">
        <w:rPr>
          <w:spacing w:val="-4"/>
        </w:rPr>
        <w:t xml:space="preserve"> </w:t>
      </w:r>
      <w:r w:rsidRPr="00232753">
        <w:t>phẩm</w:t>
      </w:r>
      <w:r w:rsidRPr="00232753">
        <w:rPr>
          <w:spacing w:val="-2"/>
        </w:rPr>
        <w:t xml:space="preserve"> </w:t>
      </w:r>
      <w:r w:rsidRPr="00232753">
        <w:t xml:space="preserve">xuất </w:t>
      </w:r>
      <w:r w:rsidRPr="00232753">
        <w:rPr>
          <w:spacing w:val="-4"/>
        </w:rPr>
        <w:t>khẩu.</w:t>
      </w:r>
    </w:p>
    <w:p w14:paraId="4418D3B4" w14:textId="77777777" w:rsidR="00AB108F" w:rsidRPr="00232753" w:rsidRDefault="00AB108F" w:rsidP="00AB108F">
      <w:pPr>
        <w:spacing w:before="120" w:after="120"/>
        <w:ind w:firstLine="720"/>
        <w:jc w:val="both"/>
      </w:pPr>
      <w:r w:rsidRPr="00232753">
        <w:t>Trường</w:t>
      </w:r>
      <w:r w:rsidRPr="00232753">
        <w:rPr>
          <w:spacing w:val="-6"/>
        </w:rPr>
        <w:t xml:space="preserve"> </w:t>
      </w:r>
      <w:r w:rsidRPr="00232753">
        <w:t>hợp</w:t>
      </w:r>
      <w:r w:rsidRPr="00232753">
        <w:rPr>
          <w:spacing w:val="-3"/>
        </w:rPr>
        <w:t xml:space="preserve"> </w:t>
      </w:r>
      <w:r w:rsidRPr="00232753">
        <w:t>nước</w:t>
      </w:r>
      <w:r w:rsidRPr="00232753">
        <w:rPr>
          <w:spacing w:val="-5"/>
        </w:rPr>
        <w:t xml:space="preserve"> </w:t>
      </w:r>
      <w:r w:rsidRPr="00232753">
        <w:t>nhập</w:t>
      </w:r>
      <w:r w:rsidRPr="00232753">
        <w:rPr>
          <w:spacing w:val="-3"/>
        </w:rPr>
        <w:t xml:space="preserve"> </w:t>
      </w:r>
      <w:r w:rsidRPr="00232753">
        <w:t>khẩu</w:t>
      </w:r>
      <w:r w:rsidRPr="00232753">
        <w:rPr>
          <w:spacing w:val="-1"/>
        </w:rPr>
        <w:t xml:space="preserve"> </w:t>
      </w:r>
      <w:r w:rsidRPr="00232753">
        <w:t>yêu</w:t>
      </w:r>
      <w:r w:rsidRPr="00232753">
        <w:rPr>
          <w:spacing w:val="-3"/>
        </w:rPr>
        <w:t xml:space="preserve"> </w:t>
      </w:r>
      <w:r w:rsidRPr="00232753">
        <w:t>cầu</w:t>
      </w:r>
      <w:r w:rsidRPr="00232753">
        <w:rPr>
          <w:spacing w:val="-1"/>
        </w:rPr>
        <w:t xml:space="preserve"> </w:t>
      </w:r>
      <w:r w:rsidRPr="00232753">
        <w:t>giấy</w:t>
      </w:r>
      <w:r w:rsidRPr="00232753">
        <w:rPr>
          <w:spacing w:val="-6"/>
        </w:rPr>
        <w:t xml:space="preserve"> </w:t>
      </w:r>
      <w:r w:rsidRPr="00232753">
        <w:t>chứng</w:t>
      </w:r>
      <w:r w:rsidRPr="00232753">
        <w:rPr>
          <w:spacing w:val="-6"/>
        </w:rPr>
        <w:t xml:space="preserve"> </w:t>
      </w:r>
      <w:r w:rsidRPr="00232753">
        <w:t>nhận</w:t>
      </w:r>
      <w:r w:rsidRPr="00232753">
        <w:rPr>
          <w:spacing w:val="-3"/>
        </w:rPr>
        <w:t xml:space="preserve"> </w:t>
      </w:r>
      <w:r w:rsidRPr="00232753">
        <w:t>theo</w:t>
      </w:r>
      <w:r w:rsidRPr="00232753">
        <w:rPr>
          <w:spacing w:val="-3"/>
        </w:rPr>
        <w:t xml:space="preserve"> </w:t>
      </w:r>
      <w:r w:rsidRPr="00232753">
        <w:t>mẫu</w:t>
      </w:r>
      <w:r w:rsidRPr="00232753">
        <w:rPr>
          <w:spacing w:val="-3"/>
        </w:rPr>
        <w:t xml:space="preserve"> </w:t>
      </w:r>
      <w:r w:rsidRPr="00232753">
        <w:t>do</w:t>
      </w:r>
      <w:r w:rsidRPr="00232753">
        <w:rPr>
          <w:spacing w:val="-3"/>
        </w:rPr>
        <w:t xml:space="preserve"> </w:t>
      </w:r>
      <w:r w:rsidRPr="00232753">
        <w:t>nước</w:t>
      </w:r>
      <w:r w:rsidRPr="00232753">
        <w:rPr>
          <w:spacing w:val="-5"/>
        </w:rPr>
        <w:t xml:space="preserve"> </w:t>
      </w:r>
      <w:r w:rsidRPr="00232753">
        <w:t>nhập khẩu quy</w:t>
      </w:r>
      <w:r w:rsidRPr="00232753">
        <w:rPr>
          <w:spacing w:val="-4"/>
        </w:rPr>
        <w:t xml:space="preserve"> </w:t>
      </w:r>
      <w:r w:rsidRPr="00232753">
        <w:t>định có những thông</w:t>
      </w:r>
      <w:r w:rsidRPr="00232753">
        <w:rPr>
          <w:spacing w:val="-1"/>
        </w:rPr>
        <w:t xml:space="preserve"> </w:t>
      </w:r>
      <w:r w:rsidRPr="00232753">
        <w:t>tin ngoài những</w:t>
      </w:r>
      <w:r w:rsidRPr="00232753">
        <w:rPr>
          <w:spacing w:val="-2"/>
        </w:rPr>
        <w:t xml:space="preserve"> </w:t>
      </w:r>
      <w:r w:rsidRPr="00232753">
        <w:t>thông</w:t>
      </w:r>
      <w:r w:rsidRPr="00232753">
        <w:rPr>
          <w:spacing w:val="-2"/>
        </w:rPr>
        <w:t xml:space="preserve"> </w:t>
      </w:r>
      <w:r w:rsidRPr="00232753">
        <w:t>tin quy</w:t>
      </w:r>
      <w:r w:rsidRPr="00232753">
        <w:rPr>
          <w:spacing w:val="-4"/>
        </w:rPr>
        <w:t xml:space="preserve"> </w:t>
      </w:r>
      <w:r w:rsidRPr="00232753">
        <w:t>định tại khoản 5</w:t>
      </w:r>
    </w:p>
    <w:p w14:paraId="077E71D7" w14:textId="77777777" w:rsidR="00AB108F" w:rsidRPr="00232753" w:rsidRDefault="00AB108F" w:rsidP="00AB108F">
      <w:pPr>
        <w:pStyle w:val="TableParagraph"/>
        <w:spacing w:before="120" w:after="120"/>
        <w:ind w:left="-4" w:firstLine="720"/>
        <w:jc w:val="both"/>
        <w:rPr>
          <w:sz w:val="28"/>
          <w:szCs w:val="28"/>
        </w:rPr>
      </w:pPr>
      <w:r w:rsidRPr="00232753">
        <w:rPr>
          <w:sz w:val="28"/>
          <w:szCs w:val="28"/>
        </w:rPr>
        <w:t>Phần</w:t>
      </w:r>
      <w:r w:rsidRPr="00232753">
        <w:rPr>
          <w:spacing w:val="-3"/>
          <w:sz w:val="28"/>
          <w:szCs w:val="28"/>
        </w:rPr>
        <w:t xml:space="preserve"> </w:t>
      </w:r>
      <w:r w:rsidRPr="00232753">
        <w:rPr>
          <w:sz w:val="28"/>
          <w:szCs w:val="28"/>
        </w:rPr>
        <w:t>12</w:t>
      </w:r>
      <w:r w:rsidRPr="00232753">
        <w:rPr>
          <w:spacing w:val="-3"/>
          <w:sz w:val="28"/>
          <w:szCs w:val="28"/>
        </w:rPr>
        <w:t xml:space="preserve"> </w:t>
      </w:r>
      <w:r w:rsidRPr="00232753">
        <w:rPr>
          <w:sz w:val="28"/>
          <w:szCs w:val="28"/>
        </w:rPr>
        <w:t>Phụ</w:t>
      </w:r>
      <w:r w:rsidRPr="00232753">
        <w:rPr>
          <w:spacing w:val="-3"/>
          <w:sz w:val="28"/>
          <w:szCs w:val="28"/>
        </w:rPr>
        <w:t xml:space="preserve"> </w:t>
      </w:r>
      <w:r w:rsidRPr="00232753">
        <w:rPr>
          <w:sz w:val="28"/>
          <w:szCs w:val="28"/>
        </w:rPr>
        <w:t>lục</w:t>
      </w:r>
      <w:r w:rsidRPr="00232753">
        <w:rPr>
          <w:spacing w:val="-3"/>
          <w:sz w:val="28"/>
          <w:szCs w:val="28"/>
        </w:rPr>
        <w:t xml:space="preserve"> </w:t>
      </w:r>
      <w:r w:rsidRPr="00232753">
        <w:rPr>
          <w:sz w:val="28"/>
          <w:szCs w:val="28"/>
        </w:rPr>
        <w:t>V</w:t>
      </w:r>
      <w:r w:rsidRPr="00232753">
        <w:rPr>
          <w:spacing w:val="-4"/>
          <w:sz w:val="28"/>
          <w:szCs w:val="28"/>
        </w:rPr>
        <w:t xml:space="preserve"> </w:t>
      </w:r>
      <w:r w:rsidRPr="00232753">
        <w:rPr>
          <w:sz w:val="28"/>
          <w:szCs w:val="28"/>
        </w:rPr>
        <w:t>Nghị</w:t>
      </w:r>
      <w:r w:rsidRPr="00232753">
        <w:rPr>
          <w:spacing w:val="-1"/>
          <w:sz w:val="28"/>
          <w:szCs w:val="28"/>
        </w:rPr>
        <w:t xml:space="preserve"> </w:t>
      </w:r>
      <w:r w:rsidRPr="00232753">
        <w:rPr>
          <w:sz w:val="28"/>
          <w:szCs w:val="28"/>
        </w:rPr>
        <w:t>định</w:t>
      </w:r>
      <w:r w:rsidRPr="00232753">
        <w:rPr>
          <w:spacing w:val="-3"/>
          <w:sz w:val="28"/>
          <w:szCs w:val="28"/>
        </w:rPr>
        <w:t xml:space="preserve"> </w:t>
      </w:r>
      <w:r w:rsidRPr="00232753">
        <w:rPr>
          <w:sz w:val="28"/>
          <w:szCs w:val="28"/>
        </w:rPr>
        <w:t>số</w:t>
      </w:r>
      <w:r w:rsidRPr="00232753">
        <w:rPr>
          <w:spacing w:val="-3"/>
          <w:sz w:val="28"/>
          <w:szCs w:val="28"/>
        </w:rPr>
        <w:t xml:space="preserve"> </w:t>
      </w:r>
      <w:r w:rsidRPr="00232753">
        <w:rPr>
          <w:sz w:val="28"/>
          <w:szCs w:val="28"/>
        </w:rPr>
        <w:t>148/2025/NĐ-CP,</w:t>
      </w:r>
      <w:r w:rsidRPr="00232753">
        <w:rPr>
          <w:spacing w:val="-3"/>
          <w:sz w:val="28"/>
          <w:szCs w:val="28"/>
        </w:rPr>
        <w:t xml:space="preserve"> </w:t>
      </w:r>
      <w:r w:rsidRPr="00232753">
        <w:rPr>
          <w:sz w:val="28"/>
          <w:szCs w:val="28"/>
        </w:rPr>
        <w:t>ngoài</w:t>
      </w:r>
      <w:r w:rsidRPr="00232753">
        <w:rPr>
          <w:spacing w:val="-1"/>
          <w:sz w:val="28"/>
          <w:szCs w:val="28"/>
        </w:rPr>
        <w:t xml:space="preserve"> </w:t>
      </w:r>
      <w:r w:rsidRPr="00232753">
        <w:rPr>
          <w:sz w:val="28"/>
          <w:szCs w:val="28"/>
        </w:rPr>
        <w:t>các</w:t>
      </w:r>
      <w:r w:rsidRPr="00232753">
        <w:rPr>
          <w:spacing w:val="-2"/>
          <w:sz w:val="28"/>
          <w:szCs w:val="28"/>
        </w:rPr>
        <w:t xml:space="preserve"> </w:t>
      </w:r>
      <w:r w:rsidRPr="00232753">
        <w:rPr>
          <w:sz w:val="28"/>
          <w:szCs w:val="28"/>
        </w:rPr>
        <w:t>giấy</w:t>
      </w:r>
      <w:r w:rsidRPr="00232753">
        <w:rPr>
          <w:spacing w:val="-7"/>
          <w:sz w:val="28"/>
          <w:szCs w:val="28"/>
        </w:rPr>
        <w:t xml:space="preserve"> </w:t>
      </w:r>
      <w:r w:rsidRPr="00232753">
        <w:rPr>
          <w:sz w:val="28"/>
          <w:szCs w:val="28"/>
        </w:rPr>
        <w:t>tờ</w:t>
      </w:r>
      <w:r w:rsidRPr="00232753">
        <w:rPr>
          <w:spacing w:val="-3"/>
          <w:sz w:val="28"/>
          <w:szCs w:val="28"/>
        </w:rPr>
        <w:t xml:space="preserve"> </w:t>
      </w:r>
      <w:r w:rsidRPr="00232753">
        <w:rPr>
          <w:sz w:val="28"/>
          <w:szCs w:val="28"/>
        </w:rPr>
        <w:t>quy</w:t>
      </w:r>
      <w:r w:rsidRPr="00232753">
        <w:rPr>
          <w:spacing w:val="-7"/>
          <w:sz w:val="28"/>
          <w:szCs w:val="28"/>
        </w:rPr>
        <w:t xml:space="preserve"> </w:t>
      </w:r>
      <w:r w:rsidRPr="00232753">
        <w:rPr>
          <w:sz w:val="28"/>
          <w:szCs w:val="28"/>
        </w:rPr>
        <w:t>định</w:t>
      </w:r>
      <w:r w:rsidRPr="00232753">
        <w:rPr>
          <w:spacing w:val="-3"/>
          <w:sz w:val="28"/>
          <w:szCs w:val="28"/>
        </w:rPr>
        <w:t xml:space="preserve"> </w:t>
      </w:r>
      <w:r w:rsidRPr="00232753">
        <w:rPr>
          <w:sz w:val="28"/>
          <w:szCs w:val="28"/>
        </w:rPr>
        <w:t>tại khoản 1 Phần 12, Phụ lục V Nghị định số 148/2025/NĐ-CP, tổ chức, cá nhân</w:t>
      </w:r>
    </w:p>
    <w:p w14:paraId="18E20998" w14:textId="77777777" w:rsidR="00AB108F" w:rsidRPr="00232753" w:rsidRDefault="00AB108F" w:rsidP="00AB108F">
      <w:pPr>
        <w:spacing w:before="120" w:after="120"/>
        <w:ind w:firstLine="720"/>
        <w:jc w:val="both"/>
      </w:pPr>
      <w:r w:rsidRPr="00232753">
        <w:t>phải</w:t>
      </w:r>
      <w:r w:rsidRPr="00232753">
        <w:rPr>
          <w:spacing w:val="-1"/>
        </w:rPr>
        <w:t xml:space="preserve"> </w:t>
      </w:r>
      <w:r w:rsidRPr="00232753">
        <w:t>nộp các</w:t>
      </w:r>
      <w:r w:rsidRPr="00232753">
        <w:rPr>
          <w:spacing w:val="1"/>
        </w:rPr>
        <w:t xml:space="preserve"> </w:t>
      </w:r>
      <w:r w:rsidRPr="00232753">
        <w:t>giấy</w:t>
      </w:r>
      <w:r w:rsidRPr="00232753">
        <w:rPr>
          <w:spacing w:val="-5"/>
        </w:rPr>
        <w:t xml:space="preserve"> </w:t>
      </w:r>
      <w:r w:rsidRPr="00232753">
        <w:t>tờ liên</w:t>
      </w:r>
      <w:r w:rsidRPr="00232753">
        <w:rPr>
          <w:spacing w:val="-1"/>
        </w:rPr>
        <w:t xml:space="preserve"> </w:t>
      </w:r>
      <w:r w:rsidRPr="00232753">
        <w:t>quan phù hợp để</w:t>
      </w:r>
      <w:r w:rsidRPr="00232753">
        <w:rPr>
          <w:spacing w:val="-1"/>
        </w:rPr>
        <w:t xml:space="preserve"> </w:t>
      </w:r>
      <w:r w:rsidRPr="00232753">
        <w:t>chứng</w:t>
      </w:r>
      <w:r w:rsidRPr="00232753">
        <w:rPr>
          <w:spacing w:val="-2"/>
        </w:rPr>
        <w:t xml:space="preserve"> </w:t>
      </w:r>
      <w:r w:rsidRPr="00232753">
        <w:t>minh các</w:t>
      </w:r>
      <w:r w:rsidRPr="00232753">
        <w:rPr>
          <w:spacing w:val="-1"/>
        </w:rPr>
        <w:t xml:space="preserve"> </w:t>
      </w:r>
      <w:r w:rsidRPr="00232753">
        <w:t>thông</w:t>
      </w:r>
      <w:r w:rsidRPr="00232753">
        <w:rPr>
          <w:spacing w:val="-3"/>
        </w:rPr>
        <w:t xml:space="preserve"> </w:t>
      </w:r>
      <w:r w:rsidRPr="00232753">
        <w:t xml:space="preserve">tin </w:t>
      </w:r>
      <w:r w:rsidRPr="00232753">
        <w:rPr>
          <w:spacing w:val="-5"/>
        </w:rPr>
        <w:t>đó.</w:t>
      </w:r>
    </w:p>
    <w:p w14:paraId="3296C072" w14:textId="77777777" w:rsidR="00AB108F" w:rsidRPr="00232753" w:rsidRDefault="00AB108F" w:rsidP="00AB108F">
      <w:pPr>
        <w:spacing w:before="120" w:after="120"/>
        <w:ind w:firstLine="720"/>
        <w:jc w:val="both"/>
        <w:rPr>
          <w:i/>
        </w:rPr>
      </w:pPr>
      <w:r w:rsidRPr="00232753">
        <w:rPr>
          <w:i/>
        </w:rPr>
        <w:t>*</w:t>
      </w:r>
      <w:r w:rsidRPr="00232753">
        <w:rPr>
          <w:i/>
          <w:lang w:val="vi-VN"/>
        </w:rPr>
        <w:t xml:space="preserve"> Số lượng hồ sơ:</w:t>
      </w:r>
      <w:r w:rsidRPr="00232753">
        <w:rPr>
          <w:lang w:val="vi-VN"/>
        </w:rPr>
        <w:t xml:space="preserve">  01 bộ.</w:t>
      </w:r>
    </w:p>
    <w:p w14:paraId="5C61A00B" w14:textId="77777777" w:rsidR="00AB108F" w:rsidRPr="00232753" w:rsidRDefault="00AB108F" w:rsidP="00AB108F">
      <w:pPr>
        <w:spacing w:before="120" w:after="120"/>
        <w:ind w:firstLine="720"/>
        <w:jc w:val="both"/>
      </w:pPr>
      <w:r w:rsidRPr="00232753">
        <w:rPr>
          <w:lang w:val="vi-VN"/>
        </w:rPr>
        <w:t xml:space="preserve"> </w:t>
      </w:r>
      <w:r w:rsidRPr="00232753">
        <w:rPr>
          <w:b/>
          <w:lang w:val="vi-VN"/>
        </w:rPr>
        <w:t>d) Thời hạn giải quyết</w:t>
      </w:r>
      <w:r w:rsidRPr="00232753">
        <w:rPr>
          <w:lang w:val="vi-VN"/>
        </w:rPr>
        <w:t>:</w:t>
      </w:r>
      <w:r w:rsidRPr="00232753">
        <w:t xml:space="preserve"> Trong</w:t>
      </w:r>
      <w:r w:rsidRPr="00232753">
        <w:rPr>
          <w:spacing w:val="-5"/>
        </w:rPr>
        <w:t xml:space="preserve"> </w:t>
      </w:r>
      <w:r w:rsidRPr="00232753">
        <w:t>thời hạn</w:t>
      </w:r>
      <w:r w:rsidRPr="00232753">
        <w:rPr>
          <w:spacing w:val="1"/>
        </w:rPr>
        <w:t xml:space="preserve"> </w:t>
      </w:r>
      <w:r w:rsidRPr="00232753">
        <w:t>không</w:t>
      </w:r>
      <w:r w:rsidRPr="00232753">
        <w:rPr>
          <w:spacing w:val="-3"/>
        </w:rPr>
        <w:t xml:space="preserve"> </w:t>
      </w:r>
      <w:r w:rsidRPr="00232753">
        <w:t>quá 05 ngày</w:t>
      </w:r>
      <w:r w:rsidRPr="00232753">
        <w:rPr>
          <w:spacing w:val="-4"/>
        </w:rPr>
        <w:t xml:space="preserve"> </w:t>
      </w:r>
      <w:r w:rsidRPr="00232753">
        <w:t>làm việc</w:t>
      </w:r>
      <w:r w:rsidRPr="00232753">
        <w:rPr>
          <w:spacing w:val="-1"/>
        </w:rPr>
        <w:t xml:space="preserve"> </w:t>
      </w:r>
      <w:r w:rsidRPr="00232753">
        <w:t>kể</w:t>
      </w:r>
      <w:r w:rsidRPr="00232753">
        <w:rPr>
          <w:spacing w:val="-1"/>
        </w:rPr>
        <w:t xml:space="preserve"> </w:t>
      </w:r>
      <w:r w:rsidRPr="00232753">
        <w:t>từ</w:t>
      </w:r>
      <w:r w:rsidRPr="00232753">
        <w:rPr>
          <w:spacing w:val="3"/>
        </w:rPr>
        <w:t xml:space="preserve"> </w:t>
      </w:r>
      <w:r w:rsidRPr="00232753">
        <w:t>ngày</w:t>
      </w:r>
      <w:r w:rsidRPr="00232753">
        <w:rPr>
          <w:spacing w:val="-5"/>
        </w:rPr>
        <w:t xml:space="preserve"> </w:t>
      </w:r>
      <w:r w:rsidRPr="00232753">
        <w:t>nhận</w:t>
      </w:r>
      <w:r w:rsidRPr="00232753">
        <w:rPr>
          <w:spacing w:val="1"/>
        </w:rPr>
        <w:t xml:space="preserve"> </w:t>
      </w:r>
      <w:r w:rsidRPr="00232753">
        <w:t>đủ hồ</w:t>
      </w:r>
      <w:r w:rsidRPr="00232753">
        <w:rPr>
          <w:spacing w:val="1"/>
        </w:rPr>
        <w:t xml:space="preserve"> </w:t>
      </w:r>
      <w:r w:rsidRPr="00232753">
        <w:t>sơ hợp</w:t>
      </w:r>
      <w:r w:rsidRPr="00232753">
        <w:rPr>
          <w:spacing w:val="1"/>
        </w:rPr>
        <w:t xml:space="preserve"> </w:t>
      </w:r>
      <w:r w:rsidRPr="00232753">
        <w:rPr>
          <w:spacing w:val="-5"/>
        </w:rPr>
        <w:t>lệ</w:t>
      </w:r>
    </w:p>
    <w:p w14:paraId="28459C8A" w14:textId="77777777" w:rsidR="00AB108F" w:rsidRPr="00232753" w:rsidRDefault="00AB108F" w:rsidP="00AB108F">
      <w:pPr>
        <w:spacing w:before="120" w:after="120"/>
        <w:ind w:firstLine="720"/>
        <w:jc w:val="both"/>
        <w:rPr>
          <w:lang w:val="vi-VN"/>
        </w:rPr>
      </w:pPr>
      <w:r w:rsidRPr="00232753">
        <w:rPr>
          <w:b/>
          <w:lang w:val="vi-VN"/>
        </w:rPr>
        <w:t>đ) Đối tượng thực hiện thủ tục hành chính</w:t>
      </w:r>
      <w:r w:rsidRPr="00232753">
        <w:rPr>
          <w:lang w:val="vi-VN"/>
        </w:rPr>
        <w:t xml:space="preserve">: </w:t>
      </w:r>
      <w:r w:rsidRPr="00232753">
        <w:t>Tổ</w:t>
      </w:r>
      <w:r w:rsidRPr="00232753">
        <w:rPr>
          <w:spacing w:val="-3"/>
        </w:rPr>
        <w:t xml:space="preserve"> </w:t>
      </w:r>
      <w:r w:rsidRPr="00232753">
        <w:t>chức, cá</w:t>
      </w:r>
      <w:r w:rsidRPr="00232753">
        <w:rPr>
          <w:spacing w:val="-1"/>
        </w:rPr>
        <w:t xml:space="preserve"> </w:t>
      </w:r>
      <w:r w:rsidRPr="00232753">
        <w:t>nhân</w:t>
      </w:r>
      <w:r w:rsidRPr="00232753">
        <w:rPr>
          <w:spacing w:val="-1"/>
        </w:rPr>
        <w:t xml:space="preserve"> </w:t>
      </w:r>
      <w:r w:rsidRPr="00232753">
        <w:t>sản xuất, kinh doanh</w:t>
      </w:r>
      <w:r w:rsidRPr="00232753">
        <w:rPr>
          <w:spacing w:val="-1"/>
        </w:rPr>
        <w:t xml:space="preserve"> </w:t>
      </w:r>
      <w:r w:rsidRPr="00232753">
        <w:t>thực</w:t>
      </w:r>
      <w:r w:rsidRPr="00232753">
        <w:rPr>
          <w:spacing w:val="-1"/>
        </w:rPr>
        <w:t xml:space="preserve"> </w:t>
      </w:r>
      <w:r w:rsidRPr="00232753">
        <w:t>phẩm</w:t>
      </w:r>
      <w:r w:rsidRPr="00232753">
        <w:rPr>
          <w:spacing w:val="2"/>
        </w:rPr>
        <w:t xml:space="preserve"> </w:t>
      </w:r>
      <w:r w:rsidRPr="00232753">
        <w:t xml:space="preserve">xuất </w:t>
      </w:r>
      <w:r w:rsidRPr="00232753">
        <w:rPr>
          <w:spacing w:val="-4"/>
        </w:rPr>
        <w:t>khẩu</w:t>
      </w:r>
    </w:p>
    <w:p w14:paraId="11932C1C" w14:textId="77777777" w:rsidR="00AB108F" w:rsidRPr="00232753" w:rsidRDefault="00AB108F" w:rsidP="00AB108F">
      <w:pPr>
        <w:spacing w:before="120" w:after="120"/>
        <w:ind w:firstLine="720"/>
        <w:jc w:val="both"/>
        <w:rPr>
          <w:b/>
          <w:spacing w:val="-4"/>
          <w:lang w:val="vi-VN"/>
        </w:rPr>
      </w:pPr>
      <w:r w:rsidRPr="00232753">
        <w:rPr>
          <w:b/>
          <w:spacing w:val="-4"/>
          <w:lang w:val="vi-VN"/>
        </w:rPr>
        <w:t>e) Cơ quan thực hiện thủ tục hành chính</w:t>
      </w:r>
      <w:r w:rsidRPr="00232753">
        <w:rPr>
          <w:spacing w:val="-4"/>
          <w:lang w:val="vi-VN"/>
        </w:rPr>
        <w:t>:</w:t>
      </w:r>
      <w:r w:rsidRPr="00232753">
        <w:rPr>
          <w:spacing w:val="-4"/>
        </w:rPr>
        <w:t xml:space="preserve"> Cơ quan chuyên môn về y tế thuộc Ủy ban nhân dân cấp tỉnh hoặc cơ quan chuyên môn được Ủy ban nhân dân cấp tỉnh giao nhiệm vụ</w:t>
      </w:r>
      <w:r w:rsidRPr="00232753">
        <w:rPr>
          <w:b/>
          <w:spacing w:val="-4"/>
          <w:lang w:val="vi-VN"/>
        </w:rPr>
        <w:t xml:space="preserve"> </w:t>
      </w:r>
    </w:p>
    <w:p w14:paraId="560FD6B5" w14:textId="77777777" w:rsidR="00AB108F" w:rsidRPr="00232753" w:rsidRDefault="00AB108F" w:rsidP="00AB108F">
      <w:pPr>
        <w:spacing w:before="120" w:after="120"/>
        <w:ind w:firstLine="720"/>
        <w:jc w:val="both"/>
        <w:rPr>
          <w:b/>
          <w:lang w:val="vi-VN"/>
        </w:rPr>
      </w:pPr>
      <w:r w:rsidRPr="00232753">
        <w:rPr>
          <w:b/>
          <w:lang w:val="vi-VN"/>
        </w:rPr>
        <w:t>g) Kết quả thực hiện thủ tục hành chính</w:t>
      </w:r>
      <w:r w:rsidRPr="00232753">
        <w:rPr>
          <w:lang w:val="vi-VN"/>
        </w:rPr>
        <w:t xml:space="preserve">: </w:t>
      </w:r>
      <w:r w:rsidRPr="00232753">
        <w:t>Giấy</w:t>
      </w:r>
      <w:r w:rsidRPr="00232753">
        <w:rPr>
          <w:spacing w:val="-5"/>
        </w:rPr>
        <w:t xml:space="preserve"> </w:t>
      </w:r>
      <w:r w:rsidRPr="00232753">
        <w:t>chứng</w:t>
      </w:r>
      <w:r w:rsidRPr="00232753">
        <w:rPr>
          <w:spacing w:val="-3"/>
        </w:rPr>
        <w:t xml:space="preserve"> </w:t>
      </w:r>
      <w:r w:rsidRPr="00232753">
        <w:t>nhận đối với</w:t>
      </w:r>
      <w:r w:rsidRPr="00232753">
        <w:rPr>
          <w:spacing w:val="2"/>
        </w:rPr>
        <w:t xml:space="preserve"> </w:t>
      </w:r>
      <w:r w:rsidRPr="00232753">
        <w:t>thực</w:t>
      </w:r>
      <w:r w:rsidRPr="00232753">
        <w:rPr>
          <w:spacing w:val="-1"/>
        </w:rPr>
        <w:t xml:space="preserve"> </w:t>
      </w:r>
      <w:r w:rsidRPr="00232753">
        <w:t xml:space="preserve">phẩm xuất </w:t>
      </w:r>
      <w:r w:rsidRPr="00232753">
        <w:rPr>
          <w:spacing w:val="-4"/>
        </w:rPr>
        <w:t>khẩu</w:t>
      </w:r>
    </w:p>
    <w:p w14:paraId="38ACC1DC" w14:textId="77777777" w:rsidR="00AB108F" w:rsidRPr="00232753" w:rsidRDefault="00AB108F" w:rsidP="00AB108F">
      <w:pPr>
        <w:spacing w:before="120" w:after="120"/>
        <w:ind w:firstLine="720"/>
        <w:jc w:val="both"/>
        <w:rPr>
          <w:lang w:val="vi-VN"/>
        </w:rPr>
      </w:pPr>
      <w:r w:rsidRPr="00232753">
        <w:rPr>
          <w:b/>
          <w:lang w:val="vi-VN"/>
        </w:rPr>
        <w:t>h) Phí</w:t>
      </w:r>
      <w:r w:rsidRPr="00232753">
        <w:rPr>
          <w:b/>
        </w:rPr>
        <w:t>, lệ phí</w:t>
      </w:r>
      <w:r w:rsidRPr="00232753">
        <w:rPr>
          <w:lang w:val="vi-VN"/>
        </w:rPr>
        <w:t xml:space="preserve">: </w:t>
      </w:r>
    </w:p>
    <w:p w14:paraId="5695E22C" w14:textId="77777777" w:rsidR="00AB108F" w:rsidRPr="00232753" w:rsidRDefault="00AB108F" w:rsidP="00AB108F">
      <w:pPr>
        <w:spacing w:before="120" w:after="120"/>
        <w:ind w:firstLine="720"/>
        <w:jc w:val="both"/>
      </w:pPr>
      <w:r w:rsidRPr="00232753">
        <w:t>Phí:</w:t>
      </w:r>
      <w:r w:rsidRPr="00232753">
        <w:rPr>
          <w:spacing w:val="-15"/>
        </w:rPr>
        <w:t xml:space="preserve"> </w:t>
      </w:r>
      <w:r w:rsidRPr="00232753">
        <w:t>1.000.000 đồng</w:t>
      </w:r>
      <w:r w:rsidRPr="00232753">
        <w:rPr>
          <w:spacing w:val="-3"/>
        </w:rPr>
        <w:t xml:space="preserve"> </w:t>
      </w:r>
      <w:r w:rsidRPr="00232753">
        <w:t xml:space="preserve">(Một triệu </w:t>
      </w:r>
      <w:r w:rsidRPr="00232753">
        <w:rPr>
          <w:spacing w:val="-2"/>
        </w:rPr>
        <w:t>đồng)</w:t>
      </w:r>
    </w:p>
    <w:p w14:paraId="4F12963D" w14:textId="77777777" w:rsidR="00AB108F" w:rsidRPr="00232753" w:rsidRDefault="00AB108F" w:rsidP="00AB108F">
      <w:pPr>
        <w:spacing w:before="120" w:after="120"/>
        <w:ind w:firstLine="720"/>
        <w:jc w:val="both"/>
        <w:rPr>
          <w:b/>
          <w:lang w:val="vi-VN"/>
        </w:rPr>
      </w:pPr>
      <w:r w:rsidRPr="00232753">
        <w:rPr>
          <w:b/>
          <w:lang w:val="vi-VN"/>
        </w:rPr>
        <w:t xml:space="preserve">i) Tên mẫu đơn, mẫu tờ khai: </w:t>
      </w:r>
      <w:r w:rsidRPr="00232753">
        <w:t>Đơn</w:t>
      </w:r>
      <w:r w:rsidRPr="00232753">
        <w:rPr>
          <w:spacing w:val="-2"/>
        </w:rPr>
        <w:t xml:space="preserve"> </w:t>
      </w:r>
      <w:r w:rsidRPr="00232753">
        <w:t>đề</w:t>
      </w:r>
      <w:r w:rsidRPr="00232753">
        <w:rPr>
          <w:spacing w:val="-2"/>
        </w:rPr>
        <w:t xml:space="preserve"> </w:t>
      </w:r>
      <w:r w:rsidRPr="00232753">
        <w:t>nghị cấp Giấy</w:t>
      </w:r>
      <w:r w:rsidRPr="00232753">
        <w:rPr>
          <w:spacing w:val="-3"/>
        </w:rPr>
        <w:t xml:space="preserve"> </w:t>
      </w:r>
      <w:r w:rsidRPr="00232753">
        <w:t>chứng</w:t>
      </w:r>
      <w:r w:rsidRPr="00232753">
        <w:rPr>
          <w:spacing w:val="-2"/>
        </w:rPr>
        <w:t xml:space="preserve"> </w:t>
      </w:r>
      <w:r w:rsidRPr="00232753">
        <w:t>nhận đối với thực</w:t>
      </w:r>
      <w:r w:rsidRPr="00232753">
        <w:rPr>
          <w:spacing w:val="-2"/>
        </w:rPr>
        <w:t xml:space="preserve"> </w:t>
      </w:r>
      <w:r w:rsidRPr="00232753">
        <w:t>phẩm xuất</w:t>
      </w:r>
      <w:r w:rsidRPr="00232753">
        <w:rPr>
          <w:spacing w:val="1"/>
        </w:rPr>
        <w:t xml:space="preserve"> </w:t>
      </w:r>
      <w:r w:rsidRPr="00232753">
        <w:rPr>
          <w:spacing w:val="-4"/>
        </w:rPr>
        <w:t>khẩu</w:t>
      </w:r>
    </w:p>
    <w:p w14:paraId="171A7D5A" w14:textId="77777777" w:rsidR="00AB108F" w:rsidRPr="00232753" w:rsidRDefault="00AB108F" w:rsidP="00AB108F">
      <w:pPr>
        <w:spacing w:before="120" w:after="120"/>
        <w:ind w:firstLine="720"/>
        <w:jc w:val="both"/>
        <w:rPr>
          <w:b/>
        </w:rPr>
      </w:pPr>
      <w:r w:rsidRPr="00232753">
        <w:rPr>
          <w:b/>
          <w:lang w:val="vi-VN"/>
        </w:rPr>
        <w:t xml:space="preserve"> k) Yêu cầu, điều kiện thủ tục hành chính</w:t>
      </w:r>
      <w:r w:rsidRPr="00232753">
        <w:rPr>
          <w:b/>
        </w:rPr>
        <w:t xml:space="preserve">: </w:t>
      </w:r>
      <w:r w:rsidRPr="00232753">
        <w:t>Không</w:t>
      </w:r>
    </w:p>
    <w:p w14:paraId="6E479B57" w14:textId="77777777" w:rsidR="00AB108F" w:rsidRPr="00232753" w:rsidRDefault="00AB108F" w:rsidP="00AB108F">
      <w:pPr>
        <w:spacing w:before="120" w:after="120"/>
        <w:ind w:firstLine="720"/>
        <w:jc w:val="both"/>
        <w:rPr>
          <w:b/>
          <w:lang w:val="vi-VN"/>
        </w:rPr>
      </w:pPr>
      <w:r w:rsidRPr="00232753">
        <w:rPr>
          <w:b/>
          <w:lang w:val="vi-VN"/>
        </w:rPr>
        <w:t>l) Căn cứ pháp lý của thủ tục hành chính</w:t>
      </w:r>
    </w:p>
    <w:p w14:paraId="4C1F5AE8" w14:textId="77777777" w:rsidR="00AB108F" w:rsidRPr="00232753" w:rsidRDefault="00AB108F" w:rsidP="00AB108F">
      <w:pPr>
        <w:spacing w:before="120" w:after="120"/>
        <w:ind w:firstLine="720"/>
        <w:jc w:val="both"/>
        <w:rPr>
          <w:spacing w:val="-2"/>
        </w:rPr>
      </w:pPr>
      <w:r w:rsidRPr="00232753">
        <w:rPr>
          <w:spacing w:val="-5"/>
        </w:rPr>
        <w:t xml:space="preserve">- </w:t>
      </w:r>
      <w:r w:rsidRPr="00232753">
        <w:t>Luật</w:t>
      </w:r>
      <w:r w:rsidRPr="00232753">
        <w:rPr>
          <w:spacing w:val="-1"/>
        </w:rPr>
        <w:t xml:space="preserve"> </w:t>
      </w:r>
      <w:r w:rsidRPr="00232753">
        <w:t>An</w:t>
      </w:r>
      <w:r w:rsidRPr="00232753">
        <w:rPr>
          <w:spacing w:val="-1"/>
        </w:rPr>
        <w:t xml:space="preserve"> </w:t>
      </w:r>
      <w:r w:rsidRPr="00232753">
        <w:t>toàn</w:t>
      </w:r>
      <w:r w:rsidRPr="00232753">
        <w:rPr>
          <w:spacing w:val="-1"/>
        </w:rPr>
        <w:t xml:space="preserve"> </w:t>
      </w:r>
      <w:r w:rsidRPr="00232753">
        <w:t>thực</w:t>
      </w:r>
      <w:r w:rsidRPr="00232753">
        <w:rPr>
          <w:spacing w:val="-2"/>
        </w:rPr>
        <w:t xml:space="preserve"> </w:t>
      </w:r>
      <w:r w:rsidRPr="00232753">
        <w:t>phẩm số</w:t>
      </w:r>
      <w:r w:rsidRPr="00232753">
        <w:rPr>
          <w:spacing w:val="-1"/>
        </w:rPr>
        <w:t xml:space="preserve"> </w:t>
      </w:r>
      <w:r w:rsidRPr="00232753">
        <w:t>55/2010/QH12</w:t>
      </w:r>
      <w:r w:rsidRPr="00232753">
        <w:rPr>
          <w:spacing w:val="-1"/>
        </w:rPr>
        <w:t xml:space="preserve"> </w:t>
      </w:r>
      <w:r w:rsidRPr="00232753">
        <w:t>ngày</w:t>
      </w:r>
      <w:r w:rsidRPr="00232753">
        <w:rPr>
          <w:spacing w:val="-3"/>
        </w:rPr>
        <w:t xml:space="preserve"> </w:t>
      </w:r>
      <w:r w:rsidRPr="00232753">
        <w:rPr>
          <w:spacing w:val="-2"/>
        </w:rPr>
        <w:t>17/6/2010;</w:t>
      </w:r>
    </w:p>
    <w:p w14:paraId="69EF4B53" w14:textId="77777777" w:rsidR="00AB108F" w:rsidRPr="00232753" w:rsidRDefault="00AB108F" w:rsidP="00AB108F">
      <w:pPr>
        <w:spacing w:before="120" w:after="120"/>
        <w:ind w:firstLine="720"/>
        <w:jc w:val="both"/>
      </w:pPr>
      <w:r w:rsidRPr="00232753">
        <w:t>- Nghị định số 148/2025/NĐ-CP ngày 12/6/2025 của Chính phủ quy định phân cấp, phân quyền trong lĩnh vực y tế.</w:t>
      </w:r>
    </w:p>
    <w:p w14:paraId="1C298F37" w14:textId="77777777" w:rsidR="00AB108F" w:rsidRPr="00232753" w:rsidRDefault="00AB108F" w:rsidP="00AB108F">
      <w:pPr>
        <w:spacing w:before="120" w:after="120"/>
        <w:ind w:firstLine="720"/>
        <w:jc w:val="both"/>
      </w:pPr>
      <w:r w:rsidRPr="00232753">
        <w:t>- Thông</w:t>
      </w:r>
      <w:r w:rsidRPr="00232753">
        <w:rPr>
          <w:spacing w:val="-5"/>
        </w:rPr>
        <w:t xml:space="preserve"> </w:t>
      </w:r>
      <w:r w:rsidRPr="00232753">
        <w:t>tư</w:t>
      </w:r>
      <w:r w:rsidRPr="00232753">
        <w:rPr>
          <w:spacing w:val="-2"/>
        </w:rPr>
        <w:t xml:space="preserve"> </w:t>
      </w:r>
      <w:r w:rsidRPr="00232753">
        <w:t>số</w:t>
      </w:r>
      <w:r w:rsidRPr="00232753">
        <w:rPr>
          <w:spacing w:val="-2"/>
        </w:rPr>
        <w:t xml:space="preserve"> </w:t>
      </w:r>
      <w:r w:rsidRPr="00232753">
        <w:t>08/2025/TT-BYT</w:t>
      </w:r>
      <w:r w:rsidRPr="00232753">
        <w:rPr>
          <w:spacing w:val="-3"/>
        </w:rPr>
        <w:t xml:space="preserve"> </w:t>
      </w:r>
      <w:r w:rsidRPr="00232753">
        <w:t>ngày</w:t>
      </w:r>
      <w:r w:rsidRPr="00232753">
        <w:rPr>
          <w:spacing w:val="-7"/>
        </w:rPr>
        <w:t xml:space="preserve"> </w:t>
      </w:r>
      <w:r w:rsidRPr="00232753">
        <w:t>07</w:t>
      </w:r>
      <w:r w:rsidRPr="00232753">
        <w:rPr>
          <w:spacing w:val="-2"/>
        </w:rPr>
        <w:t xml:space="preserve"> </w:t>
      </w:r>
      <w:r w:rsidRPr="00232753">
        <w:t>tháng</w:t>
      </w:r>
      <w:r w:rsidRPr="00232753">
        <w:rPr>
          <w:spacing w:val="-5"/>
        </w:rPr>
        <w:t xml:space="preserve"> </w:t>
      </w:r>
      <w:r w:rsidRPr="00232753">
        <w:t>3</w:t>
      </w:r>
      <w:r w:rsidRPr="00232753">
        <w:rPr>
          <w:spacing w:val="-1"/>
        </w:rPr>
        <w:t xml:space="preserve"> </w:t>
      </w:r>
      <w:r w:rsidRPr="00232753">
        <w:t>năm</w:t>
      </w:r>
      <w:r w:rsidRPr="00232753">
        <w:rPr>
          <w:spacing w:val="-2"/>
        </w:rPr>
        <w:t xml:space="preserve"> </w:t>
      </w:r>
      <w:r w:rsidRPr="00232753">
        <w:t>2025</w:t>
      </w:r>
      <w:r w:rsidRPr="00232753">
        <w:rPr>
          <w:spacing w:val="-2"/>
        </w:rPr>
        <w:t xml:space="preserve"> </w:t>
      </w:r>
      <w:r w:rsidRPr="00232753">
        <w:t>của</w:t>
      </w:r>
      <w:r w:rsidRPr="00232753">
        <w:rPr>
          <w:spacing w:val="-4"/>
        </w:rPr>
        <w:t xml:space="preserve"> </w:t>
      </w:r>
      <w:r w:rsidRPr="00232753">
        <w:t>Bộ Y</w:t>
      </w:r>
      <w:r w:rsidRPr="00232753">
        <w:rPr>
          <w:spacing w:val="-3"/>
        </w:rPr>
        <w:t xml:space="preserve"> </w:t>
      </w:r>
      <w:r w:rsidRPr="00232753">
        <w:t>tế</w:t>
      </w:r>
      <w:r w:rsidRPr="00232753">
        <w:rPr>
          <w:spacing w:val="-3"/>
        </w:rPr>
        <w:t xml:space="preserve"> </w:t>
      </w:r>
      <w:r w:rsidRPr="00232753">
        <w:t>quy</w:t>
      </w:r>
      <w:r w:rsidRPr="00232753">
        <w:rPr>
          <w:spacing w:val="-5"/>
        </w:rPr>
        <w:t xml:space="preserve"> </w:t>
      </w:r>
      <w:r w:rsidRPr="00232753">
        <w:t>định hồ sơ, thủ tục cấp giấy</w:t>
      </w:r>
      <w:r w:rsidRPr="00232753">
        <w:rPr>
          <w:spacing w:val="-5"/>
        </w:rPr>
        <w:t xml:space="preserve"> </w:t>
      </w:r>
      <w:r w:rsidRPr="00232753">
        <w:t>chứng</w:t>
      </w:r>
      <w:r w:rsidRPr="00232753">
        <w:rPr>
          <w:spacing w:val="-2"/>
        </w:rPr>
        <w:t xml:space="preserve"> </w:t>
      </w:r>
      <w:r w:rsidRPr="00232753">
        <w:t>nhận đối với thực</w:t>
      </w:r>
      <w:r w:rsidRPr="00232753">
        <w:rPr>
          <w:spacing w:val="-1"/>
        </w:rPr>
        <w:t xml:space="preserve"> </w:t>
      </w:r>
      <w:r w:rsidRPr="00232753">
        <w:t>phẩm xuất khẩu thuộc phạm vi quản lý của Bộ Y tế</w:t>
      </w:r>
    </w:p>
    <w:p w14:paraId="0167DF37" w14:textId="77777777" w:rsidR="00AB108F" w:rsidRPr="00232753" w:rsidRDefault="00AB108F" w:rsidP="00AB108F">
      <w:pPr>
        <w:spacing w:before="120" w:after="120"/>
        <w:ind w:firstLine="720"/>
        <w:jc w:val="both"/>
      </w:pPr>
      <w:r w:rsidRPr="00232753">
        <w:t>- Thông tư số 67/2021/TT-BTC ngày 05 tháng 8 năm 2021 của Bộ Tài chính quy</w:t>
      </w:r>
      <w:r w:rsidRPr="00232753">
        <w:rPr>
          <w:spacing w:val="-6"/>
        </w:rPr>
        <w:t xml:space="preserve"> </w:t>
      </w:r>
      <w:r w:rsidRPr="00232753">
        <w:t>định</w:t>
      </w:r>
      <w:r w:rsidRPr="00232753">
        <w:rPr>
          <w:spacing w:val="-1"/>
        </w:rPr>
        <w:t xml:space="preserve"> </w:t>
      </w:r>
      <w:r w:rsidRPr="00232753">
        <w:t>mức</w:t>
      </w:r>
      <w:r w:rsidRPr="00232753">
        <w:rPr>
          <w:spacing w:val="-3"/>
        </w:rPr>
        <w:t xml:space="preserve"> </w:t>
      </w:r>
      <w:r w:rsidRPr="00232753">
        <w:t>thu,</w:t>
      </w:r>
      <w:r w:rsidRPr="00232753">
        <w:rPr>
          <w:spacing w:val="-1"/>
        </w:rPr>
        <w:t xml:space="preserve"> </w:t>
      </w:r>
      <w:r w:rsidRPr="00232753">
        <w:t>chế độ thu,</w:t>
      </w:r>
      <w:r w:rsidRPr="00232753">
        <w:rPr>
          <w:spacing w:val="-1"/>
        </w:rPr>
        <w:t xml:space="preserve"> </w:t>
      </w:r>
      <w:r w:rsidRPr="00232753">
        <w:t>nộp,</w:t>
      </w:r>
      <w:r w:rsidRPr="00232753">
        <w:rPr>
          <w:spacing w:val="-1"/>
        </w:rPr>
        <w:t xml:space="preserve"> </w:t>
      </w:r>
      <w:r w:rsidRPr="00232753">
        <w:t>quản</w:t>
      </w:r>
      <w:r w:rsidRPr="00232753">
        <w:rPr>
          <w:spacing w:val="-1"/>
        </w:rPr>
        <w:t xml:space="preserve"> </w:t>
      </w:r>
      <w:r w:rsidRPr="00232753">
        <w:t>lý</w:t>
      </w:r>
      <w:r w:rsidRPr="00232753">
        <w:rPr>
          <w:spacing w:val="-6"/>
        </w:rPr>
        <w:t xml:space="preserve"> </w:t>
      </w:r>
      <w:r w:rsidRPr="00232753">
        <w:t>và</w:t>
      </w:r>
      <w:r w:rsidRPr="00232753">
        <w:rPr>
          <w:spacing w:val="-2"/>
        </w:rPr>
        <w:t xml:space="preserve"> </w:t>
      </w:r>
      <w:r w:rsidRPr="00232753">
        <w:t>sử</w:t>
      </w:r>
      <w:r w:rsidRPr="00232753">
        <w:rPr>
          <w:spacing w:val="-1"/>
        </w:rPr>
        <w:t xml:space="preserve"> </w:t>
      </w:r>
      <w:r w:rsidRPr="00232753">
        <w:t>dụng</w:t>
      </w:r>
      <w:r w:rsidRPr="00232753">
        <w:rPr>
          <w:spacing w:val="-4"/>
        </w:rPr>
        <w:t xml:space="preserve"> </w:t>
      </w:r>
      <w:r w:rsidRPr="00232753">
        <w:t>phí</w:t>
      </w:r>
      <w:r w:rsidRPr="00232753">
        <w:rPr>
          <w:spacing w:val="-1"/>
        </w:rPr>
        <w:t xml:space="preserve"> </w:t>
      </w:r>
      <w:r w:rsidRPr="00232753">
        <w:t>trong</w:t>
      </w:r>
      <w:r w:rsidRPr="00232753">
        <w:rPr>
          <w:spacing w:val="-4"/>
        </w:rPr>
        <w:t xml:space="preserve"> </w:t>
      </w:r>
      <w:r w:rsidRPr="00232753">
        <w:t>công</w:t>
      </w:r>
      <w:r w:rsidRPr="00232753">
        <w:rPr>
          <w:spacing w:val="-4"/>
        </w:rPr>
        <w:t xml:space="preserve"> </w:t>
      </w:r>
      <w:r w:rsidRPr="00232753">
        <w:t>tác</w:t>
      </w:r>
      <w:r w:rsidRPr="00232753">
        <w:rPr>
          <w:spacing w:val="-2"/>
        </w:rPr>
        <w:t xml:space="preserve"> </w:t>
      </w:r>
      <w:r w:rsidRPr="00232753">
        <w:t>an toàn thực phẩm</w:t>
      </w:r>
    </w:p>
    <w:p w14:paraId="08EAF73B" w14:textId="77777777" w:rsidR="00AB108F" w:rsidRDefault="00AB108F" w:rsidP="00AB108F">
      <w:pPr>
        <w:spacing w:before="120" w:after="120"/>
        <w:ind w:firstLine="720"/>
        <w:jc w:val="both"/>
      </w:pPr>
    </w:p>
    <w:p w14:paraId="391B5965" w14:textId="77777777" w:rsidR="00AB108F" w:rsidRDefault="00AB108F" w:rsidP="00AB108F">
      <w:pPr>
        <w:spacing w:before="120" w:after="120"/>
        <w:ind w:firstLine="720"/>
        <w:jc w:val="both"/>
      </w:pPr>
    </w:p>
    <w:p w14:paraId="69413731" w14:textId="77777777" w:rsidR="00AB108F" w:rsidRPr="00232753" w:rsidRDefault="00AB108F" w:rsidP="00AB108F">
      <w:pPr>
        <w:pStyle w:val="Heading1"/>
        <w:spacing w:before="0"/>
        <w:jc w:val="center"/>
        <w:rPr>
          <w:rFonts w:ascii="Times New Roman" w:hAnsi="Times New Roman"/>
          <w:sz w:val="24"/>
          <w:szCs w:val="24"/>
        </w:rPr>
      </w:pPr>
      <w:r w:rsidRPr="00232753">
        <w:rPr>
          <w:rFonts w:ascii="Times New Roman" w:hAnsi="Times New Roman"/>
          <w:sz w:val="24"/>
          <w:szCs w:val="24"/>
        </w:rPr>
        <w:lastRenderedPageBreak/>
        <w:t>MẪU</w:t>
      </w:r>
      <w:r w:rsidRPr="00232753">
        <w:rPr>
          <w:rFonts w:ascii="Times New Roman" w:hAnsi="Times New Roman"/>
          <w:spacing w:val="-5"/>
          <w:sz w:val="24"/>
          <w:szCs w:val="24"/>
        </w:rPr>
        <w:t xml:space="preserve"> </w:t>
      </w:r>
      <w:r w:rsidRPr="00232753">
        <w:rPr>
          <w:rFonts w:ascii="Times New Roman" w:hAnsi="Times New Roman"/>
          <w:sz w:val="24"/>
          <w:szCs w:val="24"/>
        </w:rPr>
        <w:t>ĐƠN</w:t>
      </w:r>
      <w:r w:rsidRPr="00232753">
        <w:rPr>
          <w:rFonts w:ascii="Times New Roman" w:hAnsi="Times New Roman"/>
          <w:spacing w:val="-3"/>
          <w:sz w:val="24"/>
          <w:szCs w:val="24"/>
        </w:rPr>
        <w:t xml:space="preserve"> </w:t>
      </w:r>
      <w:r w:rsidRPr="00232753">
        <w:rPr>
          <w:rFonts w:ascii="Times New Roman" w:hAnsi="Times New Roman"/>
          <w:sz w:val="24"/>
          <w:szCs w:val="24"/>
        </w:rPr>
        <w:t>ĐỀ</w:t>
      </w:r>
      <w:r w:rsidRPr="00232753">
        <w:rPr>
          <w:rFonts w:ascii="Times New Roman" w:hAnsi="Times New Roman"/>
          <w:spacing w:val="-1"/>
          <w:sz w:val="24"/>
          <w:szCs w:val="24"/>
        </w:rPr>
        <w:t xml:space="preserve"> </w:t>
      </w:r>
      <w:r w:rsidRPr="00232753">
        <w:rPr>
          <w:rFonts w:ascii="Times New Roman" w:hAnsi="Times New Roman"/>
          <w:spacing w:val="-4"/>
          <w:sz w:val="24"/>
          <w:szCs w:val="24"/>
        </w:rPr>
        <w:t>NGHỊ</w:t>
      </w:r>
    </w:p>
    <w:p w14:paraId="05EF3D81" w14:textId="77777777" w:rsidR="00AB108F" w:rsidRPr="00232753" w:rsidRDefault="00AB108F" w:rsidP="00AB108F">
      <w:pPr>
        <w:ind w:left="659" w:right="454"/>
        <w:jc w:val="center"/>
        <w:rPr>
          <w:b/>
        </w:rPr>
      </w:pPr>
      <w:r w:rsidRPr="00232753">
        <w:rPr>
          <w:b/>
        </w:rPr>
        <w:t>CẤP</w:t>
      </w:r>
      <w:r w:rsidRPr="00232753">
        <w:rPr>
          <w:b/>
          <w:spacing w:val="-6"/>
        </w:rPr>
        <w:t xml:space="preserve"> </w:t>
      </w:r>
      <w:r w:rsidRPr="00232753">
        <w:rPr>
          <w:b/>
        </w:rPr>
        <w:t>GIẤY</w:t>
      </w:r>
      <w:r w:rsidRPr="00232753">
        <w:rPr>
          <w:b/>
          <w:spacing w:val="-2"/>
        </w:rPr>
        <w:t xml:space="preserve"> </w:t>
      </w:r>
      <w:r w:rsidRPr="00232753">
        <w:rPr>
          <w:b/>
        </w:rPr>
        <w:t>CHỨNG</w:t>
      </w:r>
      <w:r w:rsidRPr="00232753">
        <w:rPr>
          <w:b/>
          <w:spacing w:val="-2"/>
        </w:rPr>
        <w:t xml:space="preserve"> </w:t>
      </w:r>
      <w:r w:rsidRPr="00232753">
        <w:rPr>
          <w:b/>
        </w:rPr>
        <w:t>NHẬN</w:t>
      </w:r>
      <w:r w:rsidRPr="00232753">
        <w:rPr>
          <w:b/>
          <w:spacing w:val="-2"/>
        </w:rPr>
        <w:t xml:space="preserve"> </w:t>
      </w:r>
      <w:r w:rsidRPr="00232753">
        <w:rPr>
          <w:b/>
        </w:rPr>
        <w:t>ĐỐI</w:t>
      </w:r>
      <w:r w:rsidRPr="00232753">
        <w:rPr>
          <w:b/>
          <w:spacing w:val="-2"/>
        </w:rPr>
        <w:t xml:space="preserve"> </w:t>
      </w:r>
      <w:r w:rsidRPr="00232753">
        <w:rPr>
          <w:b/>
        </w:rPr>
        <w:t>VỚI</w:t>
      </w:r>
      <w:r w:rsidRPr="00232753">
        <w:rPr>
          <w:b/>
          <w:spacing w:val="-2"/>
        </w:rPr>
        <w:t xml:space="preserve"> </w:t>
      </w:r>
      <w:r w:rsidRPr="00232753">
        <w:rPr>
          <w:b/>
        </w:rPr>
        <w:t>THỰC</w:t>
      </w:r>
      <w:r w:rsidRPr="00232753">
        <w:rPr>
          <w:b/>
          <w:spacing w:val="-4"/>
        </w:rPr>
        <w:t xml:space="preserve"> </w:t>
      </w:r>
      <w:r w:rsidRPr="00232753">
        <w:rPr>
          <w:b/>
        </w:rPr>
        <w:t>PHẨM XUẤT</w:t>
      </w:r>
      <w:r w:rsidRPr="00232753">
        <w:rPr>
          <w:b/>
          <w:spacing w:val="1"/>
        </w:rPr>
        <w:t xml:space="preserve"> </w:t>
      </w:r>
      <w:r w:rsidRPr="00232753">
        <w:rPr>
          <w:b/>
          <w:spacing w:val="-4"/>
        </w:rPr>
        <w:t>KHẨU</w:t>
      </w:r>
    </w:p>
    <w:p w14:paraId="46172427" w14:textId="77777777" w:rsidR="00AB108F" w:rsidRPr="00232753" w:rsidRDefault="00AB108F" w:rsidP="00AB108F">
      <w:pPr>
        <w:ind w:left="659" w:right="450"/>
        <w:jc w:val="center"/>
        <w:rPr>
          <w:i/>
        </w:rPr>
      </w:pPr>
      <w:r w:rsidRPr="00232753">
        <w:rPr>
          <w:i/>
        </w:rPr>
        <w:t>(Ban</w:t>
      </w:r>
      <w:r w:rsidRPr="00232753">
        <w:rPr>
          <w:i/>
          <w:spacing w:val="-2"/>
        </w:rPr>
        <w:t xml:space="preserve"> </w:t>
      </w:r>
      <w:r w:rsidRPr="00232753">
        <w:rPr>
          <w:i/>
        </w:rPr>
        <w:t>hành</w:t>
      </w:r>
      <w:r w:rsidRPr="00232753">
        <w:rPr>
          <w:i/>
          <w:spacing w:val="-3"/>
        </w:rPr>
        <w:t xml:space="preserve"> </w:t>
      </w:r>
      <w:r w:rsidRPr="00232753">
        <w:rPr>
          <w:i/>
        </w:rPr>
        <w:t>tại</w:t>
      </w:r>
      <w:r w:rsidRPr="00232753">
        <w:rPr>
          <w:i/>
          <w:spacing w:val="-2"/>
        </w:rPr>
        <w:t xml:space="preserve"> </w:t>
      </w:r>
      <w:r w:rsidRPr="00232753">
        <w:rPr>
          <w:i/>
        </w:rPr>
        <w:t>Phụ</w:t>
      </w:r>
      <w:r w:rsidRPr="00232753">
        <w:rPr>
          <w:i/>
          <w:spacing w:val="-2"/>
        </w:rPr>
        <w:t xml:space="preserve"> </w:t>
      </w:r>
      <w:r w:rsidRPr="00232753">
        <w:rPr>
          <w:i/>
        </w:rPr>
        <w:t>lục</w:t>
      </w:r>
      <w:r w:rsidRPr="00232753">
        <w:rPr>
          <w:i/>
          <w:spacing w:val="-2"/>
        </w:rPr>
        <w:t xml:space="preserve"> </w:t>
      </w:r>
      <w:r w:rsidRPr="00232753">
        <w:rPr>
          <w:i/>
        </w:rPr>
        <w:t>V</w:t>
      </w:r>
      <w:r w:rsidRPr="00232753">
        <w:rPr>
          <w:i/>
          <w:spacing w:val="-1"/>
        </w:rPr>
        <w:t xml:space="preserve"> </w:t>
      </w:r>
      <w:r w:rsidRPr="00232753">
        <w:rPr>
          <w:i/>
        </w:rPr>
        <w:t>Nghị</w:t>
      </w:r>
      <w:r w:rsidRPr="00232753">
        <w:rPr>
          <w:i/>
          <w:spacing w:val="-2"/>
        </w:rPr>
        <w:t xml:space="preserve"> </w:t>
      </w:r>
      <w:r w:rsidRPr="00232753">
        <w:rPr>
          <w:i/>
        </w:rPr>
        <w:t>định</w:t>
      </w:r>
      <w:r w:rsidRPr="00232753">
        <w:rPr>
          <w:i/>
          <w:spacing w:val="-2"/>
        </w:rPr>
        <w:t xml:space="preserve"> </w:t>
      </w:r>
      <w:r w:rsidRPr="00232753">
        <w:rPr>
          <w:i/>
        </w:rPr>
        <w:t>số</w:t>
      </w:r>
      <w:r w:rsidRPr="00232753">
        <w:rPr>
          <w:i/>
          <w:spacing w:val="-2"/>
        </w:rPr>
        <w:t xml:space="preserve"> </w:t>
      </w:r>
      <w:r w:rsidRPr="00232753">
        <w:rPr>
          <w:i/>
        </w:rPr>
        <w:t>148/2025/NĐ-CP</w:t>
      </w:r>
      <w:r w:rsidRPr="00232753">
        <w:rPr>
          <w:i/>
          <w:spacing w:val="-2"/>
        </w:rPr>
        <w:t xml:space="preserve"> </w:t>
      </w:r>
      <w:r w:rsidRPr="00232753">
        <w:rPr>
          <w:i/>
        </w:rPr>
        <w:t>ngày</w:t>
      </w:r>
      <w:r w:rsidRPr="00232753">
        <w:rPr>
          <w:i/>
          <w:spacing w:val="-4"/>
        </w:rPr>
        <w:t xml:space="preserve"> </w:t>
      </w:r>
      <w:r w:rsidRPr="00232753">
        <w:rPr>
          <w:i/>
        </w:rPr>
        <w:t>12</w:t>
      </w:r>
      <w:r w:rsidRPr="00232753">
        <w:rPr>
          <w:i/>
          <w:spacing w:val="-2"/>
        </w:rPr>
        <w:t xml:space="preserve"> </w:t>
      </w:r>
      <w:r w:rsidRPr="00232753">
        <w:rPr>
          <w:i/>
        </w:rPr>
        <w:t>tháng</w:t>
      </w:r>
      <w:r w:rsidRPr="00232753">
        <w:rPr>
          <w:i/>
          <w:spacing w:val="-2"/>
        </w:rPr>
        <w:t xml:space="preserve"> </w:t>
      </w:r>
      <w:r w:rsidRPr="00232753">
        <w:rPr>
          <w:i/>
        </w:rPr>
        <w:t>6</w:t>
      </w:r>
      <w:r w:rsidRPr="00232753">
        <w:rPr>
          <w:i/>
          <w:spacing w:val="-2"/>
        </w:rPr>
        <w:t xml:space="preserve"> </w:t>
      </w:r>
      <w:r w:rsidRPr="00232753">
        <w:rPr>
          <w:i/>
        </w:rPr>
        <w:t>năm</w:t>
      </w:r>
      <w:r w:rsidRPr="00232753">
        <w:rPr>
          <w:i/>
          <w:spacing w:val="-3"/>
        </w:rPr>
        <w:t xml:space="preserve"> </w:t>
      </w:r>
      <w:r w:rsidRPr="00232753">
        <w:rPr>
          <w:i/>
        </w:rPr>
        <w:t>2025</w:t>
      </w:r>
      <w:r w:rsidRPr="00232753">
        <w:rPr>
          <w:i/>
          <w:spacing w:val="-2"/>
        </w:rPr>
        <w:t xml:space="preserve"> </w:t>
      </w:r>
      <w:r w:rsidRPr="00232753">
        <w:rPr>
          <w:i/>
        </w:rPr>
        <w:t>của</w:t>
      </w:r>
      <w:r w:rsidRPr="00232753">
        <w:rPr>
          <w:i/>
          <w:spacing w:val="-2"/>
        </w:rPr>
        <w:t xml:space="preserve"> </w:t>
      </w:r>
      <w:r w:rsidRPr="00232753">
        <w:rPr>
          <w:i/>
        </w:rPr>
        <w:t>Chính phủ quy định về phân quyền, phân cấp trong lĩnh vực y tế)</w:t>
      </w:r>
    </w:p>
    <w:tbl>
      <w:tblPr>
        <w:tblW w:w="0" w:type="auto"/>
        <w:tblInd w:w="1345" w:type="dxa"/>
        <w:tblLayout w:type="fixed"/>
        <w:tblCellMar>
          <w:left w:w="0" w:type="dxa"/>
          <w:right w:w="0" w:type="dxa"/>
        </w:tblCellMar>
        <w:tblLook w:val="01E0" w:firstRow="1" w:lastRow="1" w:firstColumn="1" w:lastColumn="1" w:noHBand="0" w:noVBand="0"/>
      </w:tblPr>
      <w:tblGrid>
        <w:gridCol w:w="2806"/>
        <w:gridCol w:w="5933"/>
      </w:tblGrid>
      <w:tr w:rsidR="00AB108F" w:rsidRPr="00232753" w14:paraId="53565CB5" w14:textId="77777777" w:rsidTr="00AB108F">
        <w:trPr>
          <w:trHeight w:val="880"/>
        </w:trPr>
        <w:tc>
          <w:tcPr>
            <w:tcW w:w="2806" w:type="dxa"/>
          </w:tcPr>
          <w:p w14:paraId="00D2BF0B" w14:textId="77777777" w:rsidR="00AB108F" w:rsidRPr="00232753" w:rsidRDefault="00AB108F" w:rsidP="00AB108F">
            <w:pPr>
              <w:pStyle w:val="TableParagraph"/>
              <w:ind w:right="567"/>
              <w:jc w:val="center"/>
              <w:rPr>
                <w:b/>
                <w:sz w:val="24"/>
                <w:szCs w:val="24"/>
              </w:rPr>
            </w:pPr>
            <w:r w:rsidRPr="00232753">
              <w:rPr>
                <w:b/>
                <w:sz w:val="24"/>
                <w:szCs w:val="24"/>
              </w:rPr>
              <w:t>Tên</w:t>
            </w:r>
            <w:r w:rsidRPr="00232753">
              <w:rPr>
                <w:b/>
                <w:spacing w:val="-2"/>
                <w:sz w:val="24"/>
                <w:szCs w:val="24"/>
              </w:rPr>
              <w:t xml:space="preserve"> </w:t>
            </w:r>
            <w:r w:rsidRPr="00232753">
              <w:rPr>
                <w:b/>
                <w:sz w:val="24"/>
                <w:szCs w:val="24"/>
              </w:rPr>
              <w:t>tổ</w:t>
            </w:r>
            <w:r w:rsidRPr="00232753">
              <w:rPr>
                <w:b/>
                <w:spacing w:val="-1"/>
                <w:sz w:val="24"/>
                <w:szCs w:val="24"/>
              </w:rPr>
              <w:t xml:space="preserve"> </w:t>
            </w:r>
            <w:r w:rsidRPr="00232753">
              <w:rPr>
                <w:b/>
                <w:sz w:val="24"/>
                <w:szCs w:val="24"/>
              </w:rPr>
              <w:t>chức,</w:t>
            </w:r>
            <w:r w:rsidRPr="00232753">
              <w:rPr>
                <w:b/>
                <w:spacing w:val="-1"/>
                <w:sz w:val="24"/>
                <w:szCs w:val="24"/>
              </w:rPr>
              <w:t xml:space="preserve"> </w:t>
            </w:r>
            <w:r w:rsidRPr="00232753">
              <w:rPr>
                <w:b/>
                <w:sz w:val="24"/>
                <w:szCs w:val="24"/>
              </w:rPr>
              <w:t>cá</w:t>
            </w:r>
            <w:r w:rsidRPr="00232753">
              <w:rPr>
                <w:b/>
                <w:spacing w:val="-1"/>
                <w:sz w:val="24"/>
                <w:szCs w:val="24"/>
              </w:rPr>
              <w:t xml:space="preserve"> </w:t>
            </w:r>
            <w:r w:rsidRPr="00232753">
              <w:rPr>
                <w:b/>
                <w:spacing w:val="-4"/>
                <w:sz w:val="24"/>
                <w:szCs w:val="24"/>
              </w:rPr>
              <w:t>nhân</w:t>
            </w:r>
          </w:p>
          <w:p w14:paraId="2FF7B86D" w14:textId="77777777" w:rsidR="00AB108F" w:rsidRPr="00232753" w:rsidRDefault="00AB108F" w:rsidP="00AB108F">
            <w:pPr>
              <w:pStyle w:val="TableParagraph"/>
              <w:ind w:right="567"/>
              <w:jc w:val="center"/>
              <w:rPr>
                <w:b/>
                <w:sz w:val="24"/>
                <w:szCs w:val="24"/>
              </w:rPr>
            </w:pPr>
            <w:r w:rsidRPr="00232753">
              <w:rPr>
                <w:b/>
                <w:spacing w:val="-2"/>
                <w:sz w:val="24"/>
                <w:szCs w:val="24"/>
              </w:rPr>
              <w:t>------</w:t>
            </w:r>
            <w:r w:rsidRPr="00232753">
              <w:rPr>
                <w:b/>
                <w:spacing w:val="-10"/>
                <w:sz w:val="24"/>
                <w:szCs w:val="24"/>
              </w:rPr>
              <w:t>-</w:t>
            </w:r>
          </w:p>
        </w:tc>
        <w:tc>
          <w:tcPr>
            <w:tcW w:w="5933" w:type="dxa"/>
          </w:tcPr>
          <w:p w14:paraId="4D6B069D" w14:textId="77777777" w:rsidR="00AB108F" w:rsidRPr="00232753" w:rsidRDefault="00AB108F" w:rsidP="00AB108F">
            <w:pPr>
              <w:pStyle w:val="TableParagraph"/>
              <w:ind w:left="314" w:right="3"/>
              <w:jc w:val="center"/>
              <w:rPr>
                <w:b/>
                <w:sz w:val="24"/>
                <w:szCs w:val="24"/>
              </w:rPr>
            </w:pPr>
            <w:r w:rsidRPr="00232753">
              <w:rPr>
                <w:b/>
                <w:sz w:val="24"/>
                <w:szCs w:val="24"/>
              </w:rPr>
              <w:t>CỘNG</w:t>
            </w:r>
            <w:r w:rsidRPr="00232753">
              <w:rPr>
                <w:b/>
                <w:spacing w:val="-7"/>
                <w:sz w:val="24"/>
                <w:szCs w:val="24"/>
              </w:rPr>
              <w:t xml:space="preserve"> </w:t>
            </w:r>
            <w:r w:rsidRPr="00232753">
              <w:rPr>
                <w:b/>
                <w:sz w:val="24"/>
                <w:szCs w:val="24"/>
              </w:rPr>
              <w:t>HÕA</w:t>
            </w:r>
            <w:r w:rsidRPr="00232753">
              <w:rPr>
                <w:b/>
                <w:spacing w:val="-2"/>
                <w:sz w:val="24"/>
                <w:szCs w:val="24"/>
              </w:rPr>
              <w:t xml:space="preserve"> </w:t>
            </w:r>
            <w:r w:rsidRPr="00232753">
              <w:rPr>
                <w:b/>
                <w:sz w:val="24"/>
                <w:szCs w:val="24"/>
              </w:rPr>
              <w:t>XÃ</w:t>
            </w:r>
            <w:r w:rsidRPr="00232753">
              <w:rPr>
                <w:b/>
                <w:spacing w:val="-3"/>
                <w:sz w:val="24"/>
                <w:szCs w:val="24"/>
              </w:rPr>
              <w:t xml:space="preserve"> </w:t>
            </w:r>
            <w:r w:rsidRPr="00232753">
              <w:rPr>
                <w:b/>
                <w:sz w:val="24"/>
                <w:szCs w:val="24"/>
              </w:rPr>
              <w:t>HỘI</w:t>
            </w:r>
            <w:r w:rsidRPr="00232753">
              <w:rPr>
                <w:b/>
                <w:spacing w:val="1"/>
                <w:sz w:val="24"/>
                <w:szCs w:val="24"/>
              </w:rPr>
              <w:t xml:space="preserve"> </w:t>
            </w:r>
            <w:r w:rsidRPr="00232753">
              <w:rPr>
                <w:b/>
                <w:sz w:val="24"/>
                <w:szCs w:val="24"/>
              </w:rPr>
              <w:t>CHỦ</w:t>
            </w:r>
            <w:r w:rsidRPr="00232753">
              <w:rPr>
                <w:b/>
                <w:spacing w:val="-3"/>
                <w:sz w:val="24"/>
                <w:szCs w:val="24"/>
              </w:rPr>
              <w:t xml:space="preserve"> </w:t>
            </w:r>
            <w:r w:rsidRPr="00232753">
              <w:rPr>
                <w:b/>
                <w:sz w:val="24"/>
                <w:szCs w:val="24"/>
              </w:rPr>
              <w:t>NGHĨA</w:t>
            </w:r>
            <w:r w:rsidRPr="00232753">
              <w:rPr>
                <w:b/>
                <w:spacing w:val="-2"/>
                <w:sz w:val="24"/>
                <w:szCs w:val="24"/>
              </w:rPr>
              <w:t xml:space="preserve"> </w:t>
            </w:r>
            <w:r w:rsidRPr="00232753">
              <w:rPr>
                <w:b/>
                <w:sz w:val="24"/>
                <w:szCs w:val="24"/>
              </w:rPr>
              <w:t>VIỆT</w:t>
            </w:r>
            <w:r w:rsidRPr="00232753">
              <w:rPr>
                <w:b/>
                <w:spacing w:val="-1"/>
                <w:sz w:val="24"/>
                <w:szCs w:val="24"/>
              </w:rPr>
              <w:t xml:space="preserve"> </w:t>
            </w:r>
            <w:r w:rsidRPr="00232753">
              <w:rPr>
                <w:b/>
                <w:spacing w:val="-5"/>
                <w:sz w:val="24"/>
                <w:szCs w:val="24"/>
              </w:rPr>
              <w:t>NAM</w:t>
            </w:r>
          </w:p>
          <w:p w14:paraId="1DE99249" w14:textId="77777777" w:rsidR="00AB108F" w:rsidRPr="00232753" w:rsidRDefault="00AB108F" w:rsidP="00AB108F">
            <w:pPr>
              <w:pStyle w:val="TableParagraph"/>
              <w:ind w:left="314"/>
              <w:jc w:val="center"/>
              <w:rPr>
                <w:b/>
                <w:sz w:val="24"/>
                <w:szCs w:val="24"/>
              </w:rPr>
            </w:pPr>
            <w:r w:rsidRPr="00232753">
              <w:rPr>
                <w:b/>
                <w:sz w:val="24"/>
                <w:szCs w:val="24"/>
              </w:rPr>
              <w:t>Độc</w:t>
            </w:r>
            <w:r w:rsidRPr="00232753">
              <w:rPr>
                <w:b/>
                <w:spacing w:val="-3"/>
                <w:sz w:val="24"/>
                <w:szCs w:val="24"/>
              </w:rPr>
              <w:t xml:space="preserve"> </w:t>
            </w:r>
            <w:r w:rsidRPr="00232753">
              <w:rPr>
                <w:b/>
                <w:sz w:val="24"/>
                <w:szCs w:val="24"/>
              </w:rPr>
              <w:t>lập</w:t>
            </w:r>
            <w:r w:rsidRPr="00232753">
              <w:rPr>
                <w:b/>
                <w:spacing w:val="1"/>
                <w:sz w:val="24"/>
                <w:szCs w:val="24"/>
              </w:rPr>
              <w:t xml:space="preserve"> </w:t>
            </w:r>
            <w:r w:rsidRPr="00232753">
              <w:rPr>
                <w:b/>
                <w:sz w:val="24"/>
                <w:szCs w:val="24"/>
              </w:rPr>
              <w:t>-</w:t>
            </w:r>
            <w:r w:rsidRPr="00232753">
              <w:rPr>
                <w:b/>
                <w:spacing w:val="-2"/>
                <w:sz w:val="24"/>
                <w:szCs w:val="24"/>
              </w:rPr>
              <w:t xml:space="preserve"> </w:t>
            </w:r>
            <w:r w:rsidRPr="00232753">
              <w:rPr>
                <w:b/>
                <w:sz w:val="24"/>
                <w:szCs w:val="24"/>
              </w:rPr>
              <w:t>Tự</w:t>
            </w:r>
            <w:r w:rsidRPr="00232753">
              <w:rPr>
                <w:b/>
                <w:spacing w:val="-1"/>
                <w:sz w:val="24"/>
                <w:szCs w:val="24"/>
              </w:rPr>
              <w:t xml:space="preserve"> </w:t>
            </w:r>
            <w:r w:rsidRPr="00232753">
              <w:rPr>
                <w:b/>
                <w:sz w:val="24"/>
                <w:szCs w:val="24"/>
              </w:rPr>
              <w:t>do</w:t>
            </w:r>
            <w:r w:rsidRPr="00232753">
              <w:rPr>
                <w:b/>
                <w:spacing w:val="-1"/>
                <w:sz w:val="24"/>
                <w:szCs w:val="24"/>
              </w:rPr>
              <w:t xml:space="preserve"> </w:t>
            </w:r>
            <w:r w:rsidRPr="00232753">
              <w:rPr>
                <w:b/>
                <w:sz w:val="24"/>
                <w:szCs w:val="24"/>
              </w:rPr>
              <w:t>-</w:t>
            </w:r>
            <w:r w:rsidRPr="00232753">
              <w:rPr>
                <w:b/>
                <w:spacing w:val="-1"/>
                <w:sz w:val="24"/>
                <w:szCs w:val="24"/>
              </w:rPr>
              <w:t xml:space="preserve"> </w:t>
            </w:r>
            <w:r w:rsidRPr="00232753">
              <w:rPr>
                <w:b/>
                <w:sz w:val="24"/>
                <w:szCs w:val="24"/>
              </w:rPr>
              <w:t>Hạnh</w:t>
            </w:r>
            <w:r w:rsidRPr="00232753">
              <w:rPr>
                <w:b/>
                <w:spacing w:val="-2"/>
                <w:sz w:val="24"/>
                <w:szCs w:val="24"/>
              </w:rPr>
              <w:t xml:space="preserve"> </w:t>
            </w:r>
            <w:r w:rsidRPr="00232753">
              <w:rPr>
                <w:b/>
                <w:spacing w:val="-4"/>
                <w:sz w:val="24"/>
                <w:szCs w:val="24"/>
              </w:rPr>
              <w:t>phúc</w:t>
            </w:r>
          </w:p>
          <w:p w14:paraId="249DC334" w14:textId="77777777" w:rsidR="00AB108F" w:rsidRPr="00232753" w:rsidRDefault="00AB108F" w:rsidP="00AB108F">
            <w:pPr>
              <w:pStyle w:val="TableParagraph"/>
              <w:ind w:left="314" w:right="5"/>
              <w:jc w:val="center"/>
              <w:rPr>
                <w:b/>
                <w:sz w:val="24"/>
                <w:szCs w:val="24"/>
              </w:rPr>
            </w:pPr>
            <w:r w:rsidRPr="00232753">
              <w:rPr>
                <w:b/>
                <w:spacing w:val="-2"/>
                <w:sz w:val="24"/>
                <w:szCs w:val="24"/>
              </w:rPr>
              <w:t>--------------</w:t>
            </w:r>
            <w:r w:rsidRPr="00232753">
              <w:rPr>
                <w:b/>
                <w:spacing w:val="-10"/>
                <w:sz w:val="24"/>
                <w:szCs w:val="24"/>
              </w:rPr>
              <w:t>-</w:t>
            </w:r>
          </w:p>
        </w:tc>
      </w:tr>
      <w:tr w:rsidR="00AB108F" w:rsidRPr="00232753" w14:paraId="713F0A4E" w14:textId="77777777" w:rsidTr="00AB108F">
        <w:trPr>
          <w:trHeight w:val="328"/>
        </w:trPr>
        <w:tc>
          <w:tcPr>
            <w:tcW w:w="2806" w:type="dxa"/>
          </w:tcPr>
          <w:p w14:paraId="332F7C26" w14:textId="77777777" w:rsidR="00AB108F" w:rsidRPr="00232753" w:rsidRDefault="00AB108F" w:rsidP="00AB108F">
            <w:pPr>
              <w:pStyle w:val="TableParagraph"/>
              <w:rPr>
                <w:sz w:val="24"/>
                <w:szCs w:val="24"/>
              </w:rPr>
            </w:pPr>
          </w:p>
        </w:tc>
        <w:tc>
          <w:tcPr>
            <w:tcW w:w="5933" w:type="dxa"/>
          </w:tcPr>
          <w:p w14:paraId="3FBA82F7" w14:textId="77777777" w:rsidR="00AB108F" w:rsidRPr="00232753" w:rsidRDefault="00AB108F" w:rsidP="00AB108F">
            <w:pPr>
              <w:pStyle w:val="TableParagraph"/>
              <w:ind w:left="2028"/>
              <w:rPr>
                <w:i/>
                <w:sz w:val="24"/>
                <w:szCs w:val="24"/>
              </w:rPr>
            </w:pPr>
            <w:r w:rsidRPr="00232753">
              <w:rPr>
                <w:i/>
                <w:sz w:val="24"/>
                <w:szCs w:val="24"/>
              </w:rPr>
              <w:t>……..,</w:t>
            </w:r>
            <w:r w:rsidRPr="00232753">
              <w:rPr>
                <w:i/>
                <w:spacing w:val="-3"/>
                <w:sz w:val="24"/>
                <w:szCs w:val="24"/>
              </w:rPr>
              <w:t xml:space="preserve"> </w:t>
            </w:r>
            <w:r w:rsidRPr="00232753">
              <w:rPr>
                <w:i/>
                <w:sz w:val="24"/>
                <w:szCs w:val="24"/>
              </w:rPr>
              <w:t>ngày ……. tháng</w:t>
            </w:r>
            <w:r w:rsidRPr="00232753">
              <w:rPr>
                <w:i/>
                <w:spacing w:val="-1"/>
                <w:sz w:val="24"/>
                <w:szCs w:val="24"/>
              </w:rPr>
              <w:t xml:space="preserve"> </w:t>
            </w:r>
            <w:r w:rsidRPr="00232753">
              <w:rPr>
                <w:i/>
                <w:sz w:val="24"/>
                <w:szCs w:val="24"/>
              </w:rPr>
              <w:t>……</w:t>
            </w:r>
            <w:r w:rsidRPr="00232753">
              <w:rPr>
                <w:i/>
                <w:spacing w:val="-1"/>
                <w:sz w:val="24"/>
                <w:szCs w:val="24"/>
              </w:rPr>
              <w:t xml:space="preserve"> </w:t>
            </w:r>
            <w:r w:rsidRPr="00232753">
              <w:rPr>
                <w:i/>
                <w:sz w:val="24"/>
                <w:szCs w:val="24"/>
              </w:rPr>
              <w:t>năm</w:t>
            </w:r>
            <w:r w:rsidRPr="00232753">
              <w:rPr>
                <w:i/>
                <w:spacing w:val="-1"/>
                <w:sz w:val="24"/>
                <w:szCs w:val="24"/>
              </w:rPr>
              <w:t xml:space="preserve"> </w:t>
            </w:r>
            <w:r w:rsidRPr="00232753">
              <w:rPr>
                <w:i/>
                <w:spacing w:val="-4"/>
                <w:sz w:val="24"/>
                <w:szCs w:val="24"/>
              </w:rPr>
              <w:t>……..</w:t>
            </w:r>
          </w:p>
        </w:tc>
      </w:tr>
    </w:tbl>
    <w:p w14:paraId="1A7B449B" w14:textId="77777777" w:rsidR="00AB108F" w:rsidRPr="00977352" w:rsidRDefault="00AB108F" w:rsidP="00AB108F">
      <w:pPr>
        <w:pStyle w:val="BodyText"/>
        <w:spacing w:after="0"/>
        <w:ind w:left="3152"/>
        <w:rPr>
          <w:rFonts w:ascii="Times New Roman" w:hAnsi="Times New Roman"/>
          <w:sz w:val="24"/>
        </w:rPr>
      </w:pPr>
      <w:r w:rsidRPr="00977352">
        <w:rPr>
          <w:rFonts w:ascii="Times New Roman" w:hAnsi="Times New Roman"/>
          <w:sz w:val="24"/>
        </w:rPr>
        <w:t>Kính</w:t>
      </w:r>
      <w:r w:rsidRPr="00977352">
        <w:rPr>
          <w:rFonts w:ascii="Times New Roman" w:hAnsi="Times New Roman"/>
          <w:spacing w:val="-2"/>
          <w:sz w:val="24"/>
        </w:rPr>
        <w:t xml:space="preserve"> </w:t>
      </w:r>
      <w:r w:rsidRPr="00977352">
        <w:rPr>
          <w:rFonts w:ascii="Times New Roman" w:hAnsi="Times New Roman"/>
          <w:sz w:val="24"/>
        </w:rPr>
        <w:t>gửi:</w:t>
      </w:r>
      <w:r w:rsidRPr="00977352">
        <w:rPr>
          <w:rFonts w:ascii="Times New Roman" w:hAnsi="Times New Roman"/>
          <w:spacing w:val="-1"/>
          <w:sz w:val="24"/>
        </w:rPr>
        <w:t xml:space="preserve"> </w:t>
      </w:r>
      <w:r w:rsidRPr="00977352">
        <w:rPr>
          <w:rFonts w:ascii="Times New Roman" w:hAnsi="Times New Roman"/>
          <w:spacing w:val="-2"/>
          <w:sz w:val="24"/>
        </w:rPr>
        <w:t>……………………………………</w:t>
      </w:r>
    </w:p>
    <w:p w14:paraId="0603A1F0" w14:textId="77777777" w:rsidR="00AB108F" w:rsidRPr="00977352" w:rsidRDefault="00AB108F" w:rsidP="00AB108F">
      <w:pPr>
        <w:pStyle w:val="BodyText"/>
        <w:spacing w:after="0"/>
        <w:ind w:left="622"/>
        <w:rPr>
          <w:rFonts w:ascii="Times New Roman" w:hAnsi="Times New Roman"/>
          <w:sz w:val="24"/>
        </w:rPr>
      </w:pPr>
      <w:r w:rsidRPr="00977352">
        <w:rPr>
          <w:rFonts w:ascii="Times New Roman" w:hAnsi="Times New Roman"/>
          <w:sz w:val="24"/>
        </w:rPr>
        <w:t>Tên</w:t>
      </w:r>
      <w:r w:rsidRPr="00977352">
        <w:rPr>
          <w:rFonts w:ascii="Times New Roman" w:hAnsi="Times New Roman"/>
          <w:spacing w:val="-1"/>
          <w:sz w:val="24"/>
        </w:rPr>
        <w:t xml:space="preserve"> </w:t>
      </w:r>
      <w:r w:rsidRPr="00977352">
        <w:rPr>
          <w:rFonts w:ascii="Times New Roman" w:hAnsi="Times New Roman"/>
          <w:sz w:val="24"/>
        </w:rPr>
        <w:t>tổ chức,</w:t>
      </w:r>
      <w:r w:rsidRPr="00977352">
        <w:rPr>
          <w:rFonts w:ascii="Times New Roman" w:hAnsi="Times New Roman"/>
          <w:spacing w:val="2"/>
          <w:sz w:val="24"/>
        </w:rPr>
        <w:t xml:space="preserve"> </w:t>
      </w:r>
      <w:r w:rsidRPr="00977352">
        <w:rPr>
          <w:rFonts w:ascii="Times New Roman" w:hAnsi="Times New Roman"/>
          <w:sz w:val="24"/>
        </w:rPr>
        <w:t>cá</w:t>
      </w:r>
      <w:r w:rsidRPr="00977352">
        <w:rPr>
          <w:rFonts w:ascii="Times New Roman" w:hAnsi="Times New Roman"/>
          <w:spacing w:val="-2"/>
          <w:sz w:val="24"/>
        </w:rPr>
        <w:t xml:space="preserve"> </w:t>
      </w:r>
      <w:r w:rsidRPr="00977352">
        <w:rPr>
          <w:rFonts w:ascii="Times New Roman" w:hAnsi="Times New Roman"/>
          <w:sz w:val="24"/>
        </w:rPr>
        <w:t>nhân đề</w:t>
      </w:r>
      <w:r w:rsidRPr="00977352">
        <w:rPr>
          <w:rFonts w:ascii="Times New Roman" w:hAnsi="Times New Roman"/>
          <w:spacing w:val="1"/>
          <w:sz w:val="24"/>
        </w:rPr>
        <w:t xml:space="preserve"> </w:t>
      </w:r>
      <w:r w:rsidRPr="00977352">
        <w:rPr>
          <w:rFonts w:ascii="Times New Roman" w:hAnsi="Times New Roman"/>
          <w:sz w:val="24"/>
        </w:rPr>
        <w:t>nghị cấp</w:t>
      </w:r>
      <w:r w:rsidRPr="00977352">
        <w:rPr>
          <w:rFonts w:ascii="Times New Roman" w:hAnsi="Times New Roman"/>
          <w:spacing w:val="1"/>
          <w:sz w:val="24"/>
        </w:rPr>
        <w:t xml:space="preserve"> </w:t>
      </w:r>
      <w:r w:rsidRPr="00977352">
        <w:rPr>
          <w:rFonts w:ascii="Times New Roman" w:hAnsi="Times New Roman"/>
          <w:sz w:val="24"/>
        </w:rPr>
        <w:t>giấy</w:t>
      </w:r>
      <w:r w:rsidRPr="00977352">
        <w:rPr>
          <w:rFonts w:ascii="Times New Roman" w:hAnsi="Times New Roman"/>
          <w:spacing w:val="-5"/>
          <w:sz w:val="24"/>
        </w:rPr>
        <w:t xml:space="preserve"> </w:t>
      </w:r>
      <w:r w:rsidRPr="00977352">
        <w:rPr>
          <w:rFonts w:ascii="Times New Roman" w:hAnsi="Times New Roman"/>
          <w:sz w:val="24"/>
        </w:rPr>
        <w:t>chứng</w:t>
      </w:r>
      <w:r w:rsidRPr="00977352">
        <w:rPr>
          <w:rFonts w:ascii="Times New Roman" w:hAnsi="Times New Roman"/>
          <w:spacing w:val="-3"/>
          <w:sz w:val="24"/>
        </w:rPr>
        <w:t xml:space="preserve"> </w:t>
      </w:r>
      <w:r w:rsidRPr="00977352">
        <w:rPr>
          <w:rFonts w:ascii="Times New Roman" w:hAnsi="Times New Roman"/>
          <w:sz w:val="24"/>
        </w:rPr>
        <w:t>nhận (tiếng</w:t>
      </w:r>
      <w:r w:rsidRPr="00977352">
        <w:rPr>
          <w:rFonts w:ascii="Times New Roman" w:hAnsi="Times New Roman"/>
          <w:spacing w:val="-1"/>
          <w:sz w:val="24"/>
        </w:rPr>
        <w:t xml:space="preserve"> </w:t>
      </w:r>
      <w:r w:rsidRPr="00977352">
        <w:rPr>
          <w:rFonts w:ascii="Times New Roman" w:hAnsi="Times New Roman"/>
          <w:sz w:val="24"/>
        </w:rPr>
        <w:t>Việt</w:t>
      </w:r>
      <w:r w:rsidRPr="00977352">
        <w:rPr>
          <w:rFonts w:ascii="Times New Roman" w:hAnsi="Times New Roman"/>
          <w:spacing w:val="-1"/>
          <w:sz w:val="24"/>
        </w:rPr>
        <w:t xml:space="preserve"> </w:t>
      </w:r>
      <w:r w:rsidRPr="00977352">
        <w:rPr>
          <w:rFonts w:ascii="Times New Roman" w:hAnsi="Times New Roman"/>
          <w:sz w:val="24"/>
        </w:rPr>
        <w:t>và tiếng</w:t>
      </w:r>
      <w:r w:rsidRPr="00977352">
        <w:rPr>
          <w:rFonts w:ascii="Times New Roman" w:hAnsi="Times New Roman"/>
          <w:spacing w:val="-3"/>
          <w:sz w:val="24"/>
        </w:rPr>
        <w:t xml:space="preserve"> </w:t>
      </w:r>
      <w:r w:rsidRPr="00977352">
        <w:rPr>
          <w:rFonts w:ascii="Times New Roman" w:hAnsi="Times New Roman"/>
          <w:sz w:val="24"/>
        </w:rPr>
        <w:t xml:space="preserve">Anh): </w:t>
      </w:r>
      <w:r w:rsidRPr="00977352">
        <w:rPr>
          <w:rFonts w:ascii="Times New Roman" w:hAnsi="Times New Roman"/>
          <w:spacing w:val="-2"/>
          <w:sz w:val="24"/>
        </w:rPr>
        <w:t>……………</w:t>
      </w:r>
    </w:p>
    <w:p w14:paraId="54682D6F" w14:textId="77777777" w:rsidR="00AB108F" w:rsidRPr="00977352" w:rsidRDefault="00AB108F" w:rsidP="00AB108F">
      <w:pPr>
        <w:pStyle w:val="BodyText"/>
        <w:spacing w:after="0"/>
        <w:ind w:left="622" w:right="660"/>
        <w:rPr>
          <w:rFonts w:ascii="Times New Roman" w:hAnsi="Times New Roman"/>
          <w:sz w:val="24"/>
        </w:rPr>
      </w:pPr>
      <w:r w:rsidRPr="00977352">
        <w:rPr>
          <w:rFonts w:ascii="Times New Roman" w:hAnsi="Times New Roman"/>
          <w:sz w:val="24"/>
        </w:rPr>
        <w:t>Địa</w:t>
      </w:r>
      <w:r w:rsidRPr="00977352">
        <w:rPr>
          <w:rFonts w:ascii="Times New Roman" w:hAnsi="Times New Roman"/>
          <w:spacing w:val="-1"/>
          <w:sz w:val="24"/>
        </w:rPr>
        <w:t xml:space="preserve"> </w:t>
      </w:r>
      <w:r w:rsidRPr="00977352">
        <w:rPr>
          <w:rFonts w:ascii="Times New Roman" w:hAnsi="Times New Roman"/>
          <w:sz w:val="24"/>
        </w:rPr>
        <w:t>chỉ (tiếng</w:t>
      </w:r>
      <w:r w:rsidRPr="00977352">
        <w:rPr>
          <w:rFonts w:ascii="Times New Roman" w:hAnsi="Times New Roman"/>
          <w:spacing w:val="-3"/>
          <w:sz w:val="24"/>
        </w:rPr>
        <w:t xml:space="preserve"> </w:t>
      </w:r>
      <w:r w:rsidRPr="00977352">
        <w:rPr>
          <w:rFonts w:ascii="Times New Roman" w:hAnsi="Times New Roman"/>
          <w:sz w:val="24"/>
        </w:rPr>
        <w:t>Việt và tiếng</w:t>
      </w:r>
      <w:r w:rsidRPr="00977352">
        <w:rPr>
          <w:rFonts w:ascii="Times New Roman" w:hAnsi="Times New Roman"/>
          <w:spacing w:val="-3"/>
          <w:sz w:val="24"/>
        </w:rPr>
        <w:t xml:space="preserve"> </w:t>
      </w:r>
      <w:r w:rsidRPr="00977352">
        <w:rPr>
          <w:rFonts w:ascii="Times New Roman" w:hAnsi="Times New Roman"/>
          <w:sz w:val="24"/>
        </w:rPr>
        <w:t>Anh): ………………………………………………………………. Điện</w:t>
      </w:r>
      <w:r w:rsidRPr="00977352">
        <w:rPr>
          <w:rFonts w:ascii="Times New Roman" w:hAnsi="Times New Roman"/>
          <w:spacing w:val="-6"/>
          <w:sz w:val="24"/>
        </w:rPr>
        <w:t xml:space="preserve"> </w:t>
      </w:r>
      <w:r w:rsidRPr="00977352">
        <w:rPr>
          <w:rFonts w:ascii="Times New Roman" w:hAnsi="Times New Roman"/>
          <w:sz w:val="24"/>
        </w:rPr>
        <w:t>thoại</w:t>
      </w:r>
      <w:r w:rsidRPr="00977352">
        <w:rPr>
          <w:rFonts w:ascii="Times New Roman" w:hAnsi="Times New Roman"/>
          <w:spacing w:val="-6"/>
          <w:sz w:val="24"/>
        </w:rPr>
        <w:t xml:space="preserve"> </w:t>
      </w:r>
      <w:r w:rsidRPr="00977352">
        <w:rPr>
          <w:rFonts w:ascii="Times New Roman" w:hAnsi="Times New Roman"/>
          <w:sz w:val="24"/>
        </w:rPr>
        <w:t>liên</w:t>
      </w:r>
      <w:r w:rsidRPr="00977352">
        <w:rPr>
          <w:rFonts w:ascii="Times New Roman" w:hAnsi="Times New Roman"/>
          <w:spacing w:val="-6"/>
          <w:sz w:val="24"/>
        </w:rPr>
        <w:t xml:space="preserve"> </w:t>
      </w:r>
      <w:r w:rsidRPr="00977352">
        <w:rPr>
          <w:rFonts w:ascii="Times New Roman" w:hAnsi="Times New Roman"/>
          <w:sz w:val="24"/>
        </w:rPr>
        <w:t>hệ:</w:t>
      </w:r>
      <w:r w:rsidRPr="00977352">
        <w:rPr>
          <w:rFonts w:ascii="Times New Roman" w:hAnsi="Times New Roman"/>
          <w:spacing w:val="-6"/>
          <w:sz w:val="24"/>
        </w:rPr>
        <w:t xml:space="preserve"> </w:t>
      </w:r>
      <w:r w:rsidRPr="00977352">
        <w:rPr>
          <w:rFonts w:ascii="Times New Roman" w:hAnsi="Times New Roman"/>
          <w:sz w:val="24"/>
        </w:rPr>
        <w:t>…………………………………………….Email:………………………….. Mã số doanh nghiệp: ……………………………………………………………………………. Nước</w:t>
      </w:r>
      <w:r w:rsidRPr="00977352">
        <w:rPr>
          <w:rFonts w:ascii="Times New Roman" w:hAnsi="Times New Roman"/>
          <w:spacing w:val="-2"/>
          <w:sz w:val="24"/>
        </w:rPr>
        <w:t xml:space="preserve"> </w:t>
      </w:r>
      <w:r w:rsidRPr="00977352">
        <w:rPr>
          <w:rFonts w:ascii="Times New Roman" w:hAnsi="Times New Roman"/>
          <w:sz w:val="24"/>
        </w:rPr>
        <w:t>nhập</w:t>
      </w:r>
      <w:r w:rsidRPr="00977352">
        <w:rPr>
          <w:rFonts w:ascii="Times New Roman" w:hAnsi="Times New Roman"/>
          <w:spacing w:val="-1"/>
          <w:sz w:val="24"/>
        </w:rPr>
        <w:t xml:space="preserve"> </w:t>
      </w:r>
      <w:r w:rsidRPr="00977352">
        <w:rPr>
          <w:rFonts w:ascii="Times New Roman" w:hAnsi="Times New Roman"/>
          <w:spacing w:val="-2"/>
          <w:sz w:val="24"/>
        </w:rPr>
        <w:t>khẩu:………………………………………………………………………………….</w:t>
      </w:r>
    </w:p>
    <w:p w14:paraId="3BA3CC79" w14:textId="77777777" w:rsidR="00AB108F" w:rsidRPr="00977352" w:rsidRDefault="00AB108F" w:rsidP="00AB108F">
      <w:pPr>
        <w:pStyle w:val="BodyText"/>
        <w:spacing w:after="0"/>
        <w:ind w:left="622" w:right="377"/>
        <w:rPr>
          <w:rFonts w:ascii="Times New Roman" w:hAnsi="Times New Roman"/>
          <w:sz w:val="24"/>
        </w:rPr>
      </w:pPr>
      <w:r w:rsidRPr="00977352">
        <w:rPr>
          <w:rFonts w:ascii="Times New Roman" w:hAnsi="Times New Roman"/>
          <w:sz w:val="24"/>
        </w:rPr>
        <w:t>Để đáp ứng yêu cầu của nước nhập khẩu, Công ty chúng tôi đề nghị cấp Giấy chứng nhận (tên Giấy</w:t>
      </w:r>
      <w:r w:rsidRPr="00977352">
        <w:rPr>
          <w:rFonts w:ascii="Times New Roman" w:hAnsi="Times New Roman"/>
          <w:spacing w:val="-4"/>
          <w:sz w:val="24"/>
        </w:rPr>
        <w:t xml:space="preserve"> </w:t>
      </w:r>
      <w:r w:rsidRPr="00977352">
        <w:rPr>
          <w:rFonts w:ascii="Times New Roman" w:hAnsi="Times New Roman"/>
          <w:sz w:val="24"/>
        </w:rPr>
        <w:t>chứng</w:t>
      </w:r>
      <w:r w:rsidRPr="00977352">
        <w:rPr>
          <w:rFonts w:ascii="Times New Roman" w:hAnsi="Times New Roman"/>
          <w:spacing w:val="-4"/>
          <w:sz w:val="24"/>
        </w:rPr>
        <w:t xml:space="preserve"> </w:t>
      </w:r>
      <w:r w:rsidRPr="00977352">
        <w:rPr>
          <w:rFonts w:ascii="Times New Roman" w:hAnsi="Times New Roman"/>
          <w:sz w:val="24"/>
        </w:rPr>
        <w:t>nhận -</w:t>
      </w:r>
      <w:r w:rsidRPr="00977352">
        <w:rPr>
          <w:rFonts w:ascii="Times New Roman" w:hAnsi="Times New Roman"/>
          <w:spacing w:val="-2"/>
          <w:sz w:val="24"/>
        </w:rPr>
        <w:t xml:space="preserve"> </w:t>
      </w:r>
      <w:r w:rsidRPr="00977352">
        <w:rPr>
          <w:rFonts w:ascii="Times New Roman" w:hAnsi="Times New Roman"/>
          <w:sz w:val="24"/>
        </w:rPr>
        <w:t>Giấy</w:t>
      </w:r>
      <w:r w:rsidRPr="00977352">
        <w:rPr>
          <w:rFonts w:ascii="Times New Roman" w:hAnsi="Times New Roman"/>
          <w:spacing w:val="-4"/>
          <w:sz w:val="24"/>
        </w:rPr>
        <w:t xml:space="preserve"> </w:t>
      </w:r>
      <w:r w:rsidRPr="00977352">
        <w:rPr>
          <w:rFonts w:ascii="Times New Roman" w:hAnsi="Times New Roman"/>
          <w:sz w:val="24"/>
        </w:rPr>
        <w:t>chứng</w:t>
      </w:r>
      <w:r w:rsidRPr="00977352">
        <w:rPr>
          <w:rFonts w:ascii="Times New Roman" w:hAnsi="Times New Roman"/>
          <w:spacing w:val="-4"/>
          <w:sz w:val="24"/>
        </w:rPr>
        <w:t xml:space="preserve"> </w:t>
      </w:r>
      <w:r w:rsidRPr="00977352">
        <w:rPr>
          <w:rFonts w:ascii="Times New Roman" w:hAnsi="Times New Roman"/>
          <w:sz w:val="24"/>
        </w:rPr>
        <w:t>nhận y</w:t>
      </w:r>
      <w:r w:rsidRPr="00977352">
        <w:rPr>
          <w:rFonts w:ascii="Times New Roman" w:hAnsi="Times New Roman"/>
          <w:spacing w:val="-6"/>
          <w:sz w:val="24"/>
        </w:rPr>
        <w:t xml:space="preserve"> </w:t>
      </w:r>
      <w:r w:rsidRPr="00977352">
        <w:rPr>
          <w:rFonts w:ascii="Times New Roman" w:hAnsi="Times New Roman"/>
          <w:sz w:val="24"/>
        </w:rPr>
        <w:t>tế</w:t>
      </w:r>
      <w:r w:rsidRPr="00977352">
        <w:rPr>
          <w:rFonts w:ascii="Times New Roman" w:hAnsi="Times New Roman"/>
          <w:spacing w:val="-1"/>
          <w:sz w:val="24"/>
        </w:rPr>
        <w:t xml:space="preserve"> </w:t>
      </w:r>
      <w:r w:rsidRPr="00977352">
        <w:rPr>
          <w:rFonts w:ascii="Times New Roman" w:hAnsi="Times New Roman"/>
          <w:sz w:val="24"/>
        </w:rPr>
        <w:t>hoặc</w:t>
      </w:r>
      <w:r w:rsidRPr="00977352">
        <w:rPr>
          <w:rFonts w:ascii="Times New Roman" w:hAnsi="Times New Roman"/>
          <w:spacing w:val="-2"/>
          <w:sz w:val="24"/>
        </w:rPr>
        <w:t xml:space="preserve"> </w:t>
      </w:r>
      <w:r w:rsidRPr="00977352">
        <w:rPr>
          <w:rFonts w:ascii="Times New Roman" w:hAnsi="Times New Roman"/>
          <w:sz w:val="24"/>
        </w:rPr>
        <w:t>Giấy</w:t>
      </w:r>
      <w:r w:rsidRPr="00977352">
        <w:rPr>
          <w:rFonts w:ascii="Times New Roman" w:hAnsi="Times New Roman"/>
          <w:spacing w:val="-4"/>
          <w:sz w:val="24"/>
        </w:rPr>
        <w:t xml:space="preserve"> </w:t>
      </w:r>
      <w:r w:rsidRPr="00977352">
        <w:rPr>
          <w:rFonts w:ascii="Times New Roman" w:hAnsi="Times New Roman"/>
          <w:sz w:val="24"/>
        </w:rPr>
        <w:t>chứng</w:t>
      </w:r>
      <w:r w:rsidRPr="00977352">
        <w:rPr>
          <w:rFonts w:ascii="Times New Roman" w:hAnsi="Times New Roman"/>
          <w:spacing w:val="-4"/>
          <w:sz w:val="24"/>
        </w:rPr>
        <w:t xml:space="preserve"> </w:t>
      </w:r>
      <w:r w:rsidRPr="00977352">
        <w:rPr>
          <w:rFonts w:ascii="Times New Roman" w:hAnsi="Times New Roman"/>
          <w:sz w:val="24"/>
        </w:rPr>
        <w:t>nhận</w:t>
      </w:r>
      <w:r w:rsidRPr="00977352">
        <w:rPr>
          <w:rFonts w:ascii="Times New Roman" w:hAnsi="Times New Roman"/>
          <w:spacing w:val="-1"/>
          <w:sz w:val="24"/>
        </w:rPr>
        <w:t xml:space="preserve"> </w:t>
      </w:r>
      <w:r w:rsidRPr="00977352">
        <w:rPr>
          <w:rFonts w:ascii="Times New Roman" w:hAnsi="Times New Roman"/>
          <w:sz w:val="24"/>
        </w:rPr>
        <w:t>khác</w:t>
      </w:r>
      <w:r w:rsidRPr="00977352">
        <w:rPr>
          <w:rFonts w:ascii="Times New Roman" w:hAnsi="Times New Roman"/>
          <w:spacing w:val="-2"/>
          <w:sz w:val="24"/>
        </w:rPr>
        <w:t xml:space="preserve"> </w:t>
      </w:r>
      <w:r w:rsidRPr="00977352">
        <w:rPr>
          <w:rFonts w:ascii="Times New Roman" w:hAnsi="Times New Roman"/>
          <w:sz w:val="24"/>
        </w:rPr>
        <w:t>có</w:t>
      </w:r>
      <w:r w:rsidRPr="00977352">
        <w:rPr>
          <w:rFonts w:ascii="Times New Roman" w:hAnsi="Times New Roman"/>
          <w:spacing w:val="-1"/>
          <w:sz w:val="24"/>
        </w:rPr>
        <w:t xml:space="preserve"> </w:t>
      </w:r>
      <w:r w:rsidRPr="00977352">
        <w:rPr>
          <w:rFonts w:ascii="Times New Roman" w:hAnsi="Times New Roman"/>
          <w:sz w:val="24"/>
        </w:rPr>
        <w:t>liên</w:t>
      </w:r>
      <w:r w:rsidRPr="00977352">
        <w:rPr>
          <w:rFonts w:ascii="Times New Roman" w:hAnsi="Times New Roman"/>
          <w:spacing w:val="-1"/>
          <w:sz w:val="24"/>
        </w:rPr>
        <w:t xml:space="preserve"> </w:t>
      </w:r>
      <w:r w:rsidRPr="00977352">
        <w:rPr>
          <w:rFonts w:ascii="Times New Roman" w:hAnsi="Times New Roman"/>
          <w:sz w:val="24"/>
        </w:rPr>
        <w:t>quan</w:t>
      </w:r>
      <w:r w:rsidRPr="00977352">
        <w:rPr>
          <w:rFonts w:ascii="Times New Roman" w:hAnsi="Times New Roman"/>
          <w:spacing w:val="-1"/>
          <w:sz w:val="24"/>
        </w:rPr>
        <w:t xml:space="preserve"> </w:t>
      </w:r>
      <w:r w:rsidRPr="00977352">
        <w:rPr>
          <w:rFonts w:ascii="Times New Roman" w:hAnsi="Times New Roman"/>
          <w:sz w:val="24"/>
        </w:rPr>
        <w:t>trong</w:t>
      </w:r>
      <w:r w:rsidRPr="00977352">
        <w:rPr>
          <w:rFonts w:ascii="Times New Roman" w:hAnsi="Times New Roman"/>
          <w:spacing w:val="-4"/>
          <w:sz w:val="24"/>
        </w:rPr>
        <w:t xml:space="preserve"> </w:t>
      </w:r>
      <w:r w:rsidRPr="00977352">
        <w:rPr>
          <w:rFonts w:ascii="Times New Roman" w:hAnsi="Times New Roman"/>
          <w:sz w:val="24"/>
        </w:rPr>
        <w:t>trường hợp có yêu cầu của nước nhập khẩu) với thông tin cụ thể như sau:</w:t>
      </w:r>
    </w:p>
    <w:p w14:paraId="15E80CEF" w14:textId="77777777" w:rsidR="00AB108F" w:rsidRPr="00977352" w:rsidRDefault="00AB108F" w:rsidP="007D2B1D">
      <w:pPr>
        <w:pStyle w:val="ListParagraph"/>
        <w:widowControl w:val="0"/>
        <w:numPr>
          <w:ilvl w:val="0"/>
          <w:numId w:val="30"/>
        </w:numPr>
        <w:tabs>
          <w:tab w:val="left" w:pos="862"/>
        </w:tabs>
        <w:autoSpaceDE w:val="0"/>
        <w:autoSpaceDN w:val="0"/>
        <w:contextualSpacing w:val="0"/>
      </w:pPr>
      <w:r w:rsidRPr="00977352">
        <w:t>Tên</w:t>
      </w:r>
      <w:r w:rsidRPr="00977352">
        <w:rPr>
          <w:spacing w:val="-3"/>
        </w:rPr>
        <w:t xml:space="preserve"> </w:t>
      </w:r>
      <w:r w:rsidRPr="00977352">
        <w:t>cơ sở</w:t>
      </w:r>
      <w:r w:rsidRPr="00977352">
        <w:rPr>
          <w:spacing w:val="-1"/>
        </w:rPr>
        <w:t xml:space="preserve"> </w:t>
      </w:r>
      <w:r w:rsidRPr="00977352">
        <w:t>sản xuất</w:t>
      </w:r>
      <w:r w:rsidRPr="00977352">
        <w:rPr>
          <w:spacing w:val="-1"/>
        </w:rPr>
        <w:t xml:space="preserve"> </w:t>
      </w:r>
      <w:r w:rsidRPr="00977352">
        <w:t>(tiếng</w:t>
      </w:r>
      <w:r w:rsidRPr="00977352">
        <w:rPr>
          <w:spacing w:val="-3"/>
        </w:rPr>
        <w:t xml:space="preserve"> </w:t>
      </w:r>
      <w:r w:rsidRPr="00977352">
        <w:t>Việt và</w:t>
      </w:r>
      <w:r w:rsidRPr="00977352">
        <w:rPr>
          <w:spacing w:val="-2"/>
        </w:rPr>
        <w:t xml:space="preserve"> </w:t>
      </w:r>
      <w:r w:rsidRPr="00977352">
        <w:t>tiếng</w:t>
      </w:r>
      <w:r w:rsidRPr="00977352">
        <w:rPr>
          <w:spacing w:val="-3"/>
        </w:rPr>
        <w:t xml:space="preserve"> </w:t>
      </w:r>
      <w:r w:rsidRPr="00977352">
        <w:t>Anh):</w:t>
      </w:r>
      <w:r w:rsidRPr="00977352">
        <w:rPr>
          <w:spacing w:val="2"/>
        </w:rPr>
        <w:t xml:space="preserve"> </w:t>
      </w:r>
      <w:r w:rsidRPr="00977352">
        <w:rPr>
          <w:spacing w:val="-2"/>
        </w:rPr>
        <w:t>………………………………………..</w:t>
      </w:r>
    </w:p>
    <w:p w14:paraId="0244F18A" w14:textId="77777777" w:rsidR="00AB108F" w:rsidRPr="00977352" w:rsidRDefault="00AB108F" w:rsidP="007D2B1D">
      <w:pPr>
        <w:pStyle w:val="ListParagraph"/>
        <w:widowControl w:val="0"/>
        <w:numPr>
          <w:ilvl w:val="0"/>
          <w:numId w:val="30"/>
        </w:numPr>
        <w:tabs>
          <w:tab w:val="left" w:pos="862"/>
        </w:tabs>
        <w:autoSpaceDE w:val="0"/>
        <w:autoSpaceDN w:val="0"/>
        <w:contextualSpacing w:val="0"/>
      </w:pPr>
      <w:r w:rsidRPr="00977352">
        <w:t>Địa</w:t>
      </w:r>
      <w:r w:rsidRPr="00977352">
        <w:rPr>
          <w:spacing w:val="-1"/>
        </w:rPr>
        <w:t xml:space="preserve"> </w:t>
      </w:r>
      <w:r w:rsidRPr="00977352">
        <w:t>chỉ (tiếng</w:t>
      </w:r>
      <w:r w:rsidRPr="00977352">
        <w:rPr>
          <w:spacing w:val="-3"/>
        </w:rPr>
        <w:t xml:space="preserve"> </w:t>
      </w:r>
      <w:r w:rsidRPr="00977352">
        <w:t>Việt</w:t>
      </w:r>
      <w:r w:rsidRPr="00977352">
        <w:rPr>
          <w:spacing w:val="1"/>
        </w:rPr>
        <w:t xml:space="preserve"> </w:t>
      </w:r>
      <w:r w:rsidRPr="00977352">
        <w:t>và tiếng</w:t>
      </w:r>
      <w:r w:rsidRPr="00977352">
        <w:rPr>
          <w:spacing w:val="-3"/>
        </w:rPr>
        <w:t xml:space="preserve"> </w:t>
      </w:r>
      <w:r w:rsidRPr="00977352">
        <w:t>Anh):</w:t>
      </w:r>
      <w:r w:rsidRPr="00977352">
        <w:rPr>
          <w:spacing w:val="1"/>
        </w:rPr>
        <w:t xml:space="preserve"> </w:t>
      </w:r>
      <w:r w:rsidRPr="00977352">
        <w:rPr>
          <w:spacing w:val="-2"/>
        </w:rPr>
        <w:t>……………………………………………………..</w:t>
      </w:r>
    </w:p>
    <w:p w14:paraId="29F2DDE7" w14:textId="77777777" w:rsidR="00AB108F" w:rsidRPr="00977352" w:rsidRDefault="00AB108F" w:rsidP="007D2B1D">
      <w:pPr>
        <w:pStyle w:val="ListParagraph"/>
        <w:widowControl w:val="0"/>
        <w:numPr>
          <w:ilvl w:val="0"/>
          <w:numId w:val="30"/>
        </w:numPr>
        <w:tabs>
          <w:tab w:val="left" w:pos="862"/>
        </w:tabs>
        <w:autoSpaceDE w:val="0"/>
        <w:autoSpaceDN w:val="0"/>
        <w:ind w:left="622" w:right="738" w:firstLine="0"/>
        <w:contextualSpacing w:val="0"/>
      </w:pPr>
      <w:r w:rsidRPr="00977352">
        <w:t>Nhóm</w:t>
      </w:r>
      <w:r w:rsidRPr="00977352">
        <w:rPr>
          <w:spacing w:val="-2"/>
        </w:rPr>
        <w:t xml:space="preserve"> </w:t>
      </w:r>
      <w:r w:rsidRPr="00977352">
        <w:t>sản</w:t>
      </w:r>
      <w:r w:rsidRPr="00977352">
        <w:rPr>
          <w:spacing w:val="-2"/>
        </w:rPr>
        <w:t xml:space="preserve"> </w:t>
      </w:r>
      <w:r w:rsidRPr="00977352">
        <w:t>phẩm</w:t>
      </w:r>
      <w:r w:rsidRPr="00977352">
        <w:rPr>
          <w:spacing w:val="-2"/>
        </w:rPr>
        <w:t xml:space="preserve"> </w:t>
      </w:r>
      <w:r w:rsidRPr="00977352">
        <w:t>thực</w:t>
      </w:r>
      <w:r w:rsidRPr="00977352">
        <w:rPr>
          <w:spacing w:val="-2"/>
        </w:rPr>
        <w:t xml:space="preserve"> </w:t>
      </w:r>
      <w:r w:rsidRPr="00977352">
        <w:t>phẩm</w:t>
      </w:r>
      <w:r w:rsidRPr="00977352">
        <w:rPr>
          <w:spacing w:val="-2"/>
        </w:rPr>
        <w:t xml:space="preserve"> </w:t>
      </w:r>
      <w:r w:rsidRPr="00977352">
        <w:t>xuất</w:t>
      </w:r>
      <w:r w:rsidRPr="00977352">
        <w:rPr>
          <w:spacing w:val="-2"/>
        </w:rPr>
        <w:t xml:space="preserve"> </w:t>
      </w:r>
      <w:r w:rsidRPr="00977352">
        <w:t>khẩu</w:t>
      </w:r>
      <w:r w:rsidRPr="00977352">
        <w:rPr>
          <w:spacing w:val="-2"/>
        </w:rPr>
        <w:t xml:space="preserve"> </w:t>
      </w:r>
      <w:r w:rsidRPr="00977352">
        <w:t>(áp</w:t>
      </w:r>
      <w:r w:rsidRPr="00977352">
        <w:rPr>
          <w:spacing w:val="-2"/>
        </w:rPr>
        <w:t xml:space="preserve"> </w:t>
      </w:r>
      <w:r w:rsidRPr="00977352">
        <w:t>dụng</w:t>
      </w:r>
      <w:r w:rsidRPr="00977352">
        <w:rPr>
          <w:spacing w:val="-2"/>
        </w:rPr>
        <w:t xml:space="preserve"> </w:t>
      </w:r>
      <w:r w:rsidRPr="00977352">
        <w:t>đối</w:t>
      </w:r>
      <w:r w:rsidRPr="00977352">
        <w:rPr>
          <w:spacing w:val="-2"/>
        </w:rPr>
        <w:t xml:space="preserve"> </w:t>
      </w:r>
      <w:r w:rsidRPr="00977352">
        <w:t>với</w:t>
      </w:r>
      <w:r w:rsidRPr="00977352">
        <w:rPr>
          <w:spacing w:val="-2"/>
        </w:rPr>
        <w:t xml:space="preserve"> </w:t>
      </w:r>
      <w:r w:rsidRPr="00977352">
        <w:t>Giấy</w:t>
      </w:r>
      <w:r w:rsidRPr="00977352">
        <w:rPr>
          <w:spacing w:val="-7"/>
        </w:rPr>
        <w:t xml:space="preserve"> </w:t>
      </w:r>
      <w:r w:rsidRPr="00977352">
        <w:t>chứng</w:t>
      </w:r>
      <w:r w:rsidRPr="00977352">
        <w:rPr>
          <w:spacing w:val="-5"/>
        </w:rPr>
        <w:t xml:space="preserve"> </w:t>
      </w:r>
      <w:r w:rsidRPr="00977352">
        <w:t>nhận cho</w:t>
      </w:r>
      <w:r w:rsidRPr="00977352">
        <w:rPr>
          <w:spacing w:val="-2"/>
        </w:rPr>
        <w:t xml:space="preserve"> </w:t>
      </w:r>
      <w:r w:rsidRPr="00977352">
        <w:t>cơ</w:t>
      </w:r>
      <w:r w:rsidRPr="00977352">
        <w:rPr>
          <w:spacing w:val="-2"/>
        </w:rPr>
        <w:t xml:space="preserve"> </w:t>
      </w:r>
      <w:r w:rsidRPr="00977352">
        <w:t>sở</w:t>
      </w:r>
      <w:r w:rsidRPr="00977352">
        <w:rPr>
          <w:spacing w:val="-2"/>
        </w:rPr>
        <w:t xml:space="preserve"> </w:t>
      </w:r>
      <w:r w:rsidRPr="00977352">
        <w:t>sản</w:t>
      </w:r>
      <w:r w:rsidRPr="00977352">
        <w:rPr>
          <w:spacing w:val="-2"/>
        </w:rPr>
        <w:t xml:space="preserve"> </w:t>
      </w:r>
      <w:r w:rsidRPr="00977352">
        <w:t>xuất thực phẩm xuất khẩu): …………………………………………………………………………</w:t>
      </w:r>
    </w:p>
    <w:p w14:paraId="6537A52F" w14:textId="77777777" w:rsidR="00AB108F" w:rsidRPr="00977352" w:rsidRDefault="00AB108F" w:rsidP="007D2B1D">
      <w:pPr>
        <w:pStyle w:val="ListParagraph"/>
        <w:widowControl w:val="0"/>
        <w:numPr>
          <w:ilvl w:val="0"/>
          <w:numId w:val="30"/>
        </w:numPr>
        <w:tabs>
          <w:tab w:val="left" w:pos="862"/>
        </w:tabs>
        <w:autoSpaceDE w:val="0"/>
        <w:autoSpaceDN w:val="0"/>
        <w:contextualSpacing w:val="0"/>
      </w:pPr>
      <w:r w:rsidRPr="00977352">
        <w:t>Tên</w:t>
      </w:r>
      <w:r w:rsidRPr="00977352">
        <w:rPr>
          <w:spacing w:val="-3"/>
        </w:rPr>
        <w:t xml:space="preserve"> </w:t>
      </w:r>
      <w:r w:rsidRPr="00977352">
        <w:t>và</w:t>
      </w:r>
      <w:r w:rsidRPr="00977352">
        <w:rPr>
          <w:spacing w:val="-1"/>
        </w:rPr>
        <w:t xml:space="preserve"> </w:t>
      </w:r>
      <w:r w:rsidRPr="00977352">
        <w:t>thành phần mặt</w:t>
      </w:r>
      <w:r w:rsidRPr="00977352">
        <w:rPr>
          <w:spacing w:val="-1"/>
        </w:rPr>
        <w:t xml:space="preserve"> </w:t>
      </w:r>
      <w:r w:rsidRPr="00977352">
        <w:t>hàng</w:t>
      </w:r>
      <w:r w:rsidRPr="00977352">
        <w:rPr>
          <w:spacing w:val="-3"/>
        </w:rPr>
        <w:t xml:space="preserve"> </w:t>
      </w:r>
      <w:r w:rsidRPr="00977352">
        <w:t xml:space="preserve">xuất khẩu: </w:t>
      </w:r>
      <w:r w:rsidRPr="00977352">
        <w:rPr>
          <w:spacing w:val="-2"/>
        </w:rPr>
        <w:t>…………………………………………………</w:t>
      </w:r>
    </w:p>
    <w:p w14:paraId="22C8EABF" w14:textId="77777777" w:rsidR="00AB108F" w:rsidRPr="00977352" w:rsidRDefault="00AB108F" w:rsidP="007D2B1D">
      <w:pPr>
        <w:pStyle w:val="ListParagraph"/>
        <w:widowControl w:val="0"/>
        <w:numPr>
          <w:ilvl w:val="0"/>
          <w:numId w:val="30"/>
        </w:numPr>
        <w:tabs>
          <w:tab w:val="left" w:pos="862"/>
        </w:tabs>
        <w:autoSpaceDE w:val="0"/>
        <w:autoSpaceDN w:val="0"/>
        <w:contextualSpacing w:val="0"/>
      </w:pPr>
      <w:r w:rsidRPr="00977352">
        <w:t>Số</w:t>
      </w:r>
      <w:r w:rsidRPr="00977352">
        <w:rPr>
          <w:spacing w:val="-3"/>
        </w:rPr>
        <w:t xml:space="preserve"> </w:t>
      </w:r>
      <w:r w:rsidRPr="00977352">
        <w:t>lượng</w:t>
      </w:r>
      <w:r w:rsidRPr="00977352">
        <w:rPr>
          <w:spacing w:val="-3"/>
        </w:rPr>
        <w:t xml:space="preserve"> </w:t>
      </w:r>
      <w:r w:rsidRPr="00977352">
        <w:t>lô sản phẩm</w:t>
      </w:r>
      <w:r w:rsidRPr="00977352">
        <w:rPr>
          <w:spacing w:val="2"/>
        </w:rPr>
        <w:t xml:space="preserve"> </w:t>
      </w:r>
      <w:r w:rsidRPr="00977352">
        <w:t>của</w:t>
      </w:r>
      <w:r w:rsidRPr="00977352">
        <w:rPr>
          <w:spacing w:val="-1"/>
        </w:rPr>
        <w:t xml:space="preserve"> </w:t>
      </w:r>
      <w:r w:rsidRPr="00977352">
        <w:t>mặt hàng</w:t>
      </w:r>
      <w:r w:rsidRPr="00977352">
        <w:rPr>
          <w:spacing w:val="-3"/>
        </w:rPr>
        <w:t xml:space="preserve"> </w:t>
      </w:r>
      <w:r w:rsidRPr="00977352">
        <w:t>xuất khẩu:</w:t>
      </w:r>
      <w:r w:rsidRPr="00977352">
        <w:rPr>
          <w:spacing w:val="2"/>
        </w:rPr>
        <w:t xml:space="preserve"> </w:t>
      </w:r>
      <w:r w:rsidRPr="00977352">
        <w:rPr>
          <w:spacing w:val="-2"/>
        </w:rPr>
        <w:t>………………………………………….</w:t>
      </w:r>
    </w:p>
    <w:p w14:paraId="10E25FBB" w14:textId="77777777" w:rsidR="00AB108F" w:rsidRPr="00977352" w:rsidRDefault="00AB108F" w:rsidP="007D2B1D">
      <w:pPr>
        <w:pStyle w:val="ListParagraph"/>
        <w:widowControl w:val="0"/>
        <w:numPr>
          <w:ilvl w:val="0"/>
          <w:numId w:val="30"/>
        </w:numPr>
        <w:tabs>
          <w:tab w:val="left" w:pos="862"/>
        </w:tabs>
        <w:autoSpaceDE w:val="0"/>
        <w:autoSpaceDN w:val="0"/>
        <w:contextualSpacing w:val="0"/>
      </w:pPr>
      <w:r w:rsidRPr="00977352">
        <w:t>Thời hạn sử</w:t>
      </w:r>
      <w:r w:rsidRPr="00977352">
        <w:rPr>
          <w:spacing w:val="-1"/>
        </w:rPr>
        <w:t xml:space="preserve"> </w:t>
      </w:r>
      <w:r w:rsidRPr="00977352">
        <w:t>dụng</w:t>
      </w:r>
      <w:r w:rsidRPr="00977352">
        <w:rPr>
          <w:spacing w:val="-1"/>
        </w:rPr>
        <w:t xml:space="preserve"> </w:t>
      </w:r>
      <w:r w:rsidRPr="00977352">
        <w:t>của</w:t>
      </w:r>
      <w:r w:rsidRPr="00977352">
        <w:rPr>
          <w:spacing w:val="-1"/>
        </w:rPr>
        <w:t xml:space="preserve"> </w:t>
      </w:r>
      <w:r w:rsidRPr="00977352">
        <w:t>từng</w:t>
      </w:r>
      <w:r w:rsidRPr="00977352">
        <w:rPr>
          <w:spacing w:val="-3"/>
        </w:rPr>
        <w:t xml:space="preserve"> </w:t>
      </w:r>
      <w:r w:rsidRPr="00977352">
        <w:t>lô sản phẩm:</w:t>
      </w:r>
      <w:r w:rsidRPr="00977352">
        <w:rPr>
          <w:spacing w:val="1"/>
        </w:rPr>
        <w:t xml:space="preserve"> </w:t>
      </w:r>
      <w:r w:rsidRPr="00977352">
        <w:rPr>
          <w:spacing w:val="-2"/>
        </w:rPr>
        <w:t>………………………………………………….</w:t>
      </w:r>
    </w:p>
    <w:p w14:paraId="577F4134" w14:textId="77777777" w:rsidR="00AB108F" w:rsidRPr="00977352" w:rsidRDefault="00AB108F" w:rsidP="007D2B1D">
      <w:pPr>
        <w:pStyle w:val="ListParagraph"/>
        <w:widowControl w:val="0"/>
        <w:numPr>
          <w:ilvl w:val="0"/>
          <w:numId w:val="30"/>
        </w:numPr>
        <w:tabs>
          <w:tab w:val="left" w:pos="862"/>
        </w:tabs>
        <w:autoSpaceDE w:val="0"/>
        <w:autoSpaceDN w:val="0"/>
        <w:contextualSpacing w:val="0"/>
      </w:pPr>
      <w:r w:rsidRPr="00977352">
        <w:t>Số</w:t>
      </w:r>
      <w:r w:rsidRPr="00977352">
        <w:rPr>
          <w:spacing w:val="-1"/>
        </w:rPr>
        <w:t xml:space="preserve"> </w:t>
      </w:r>
      <w:r w:rsidRPr="00977352">
        <w:t>lô của</w:t>
      </w:r>
      <w:r w:rsidRPr="00977352">
        <w:rPr>
          <w:spacing w:val="-2"/>
        </w:rPr>
        <w:t xml:space="preserve"> </w:t>
      </w:r>
      <w:r w:rsidRPr="00977352">
        <w:t>từng</w:t>
      </w:r>
      <w:r w:rsidRPr="00977352">
        <w:rPr>
          <w:spacing w:val="-3"/>
        </w:rPr>
        <w:t xml:space="preserve"> </w:t>
      </w:r>
      <w:r w:rsidRPr="00977352">
        <w:t xml:space="preserve">lô sản phẩm (nếu có): </w:t>
      </w:r>
      <w:r w:rsidRPr="00977352">
        <w:rPr>
          <w:spacing w:val="-2"/>
        </w:rPr>
        <w:t>………………………………………………………</w:t>
      </w:r>
    </w:p>
    <w:p w14:paraId="47F5518A" w14:textId="77777777" w:rsidR="00AB108F" w:rsidRPr="00977352" w:rsidRDefault="00AB108F" w:rsidP="007D2B1D">
      <w:pPr>
        <w:pStyle w:val="ListParagraph"/>
        <w:widowControl w:val="0"/>
        <w:numPr>
          <w:ilvl w:val="0"/>
          <w:numId w:val="30"/>
        </w:numPr>
        <w:tabs>
          <w:tab w:val="left" w:pos="862"/>
        </w:tabs>
        <w:autoSpaceDE w:val="0"/>
        <w:autoSpaceDN w:val="0"/>
        <w:contextualSpacing w:val="0"/>
      </w:pPr>
      <w:r w:rsidRPr="00977352">
        <w:t>Nhãn</w:t>
      </w:r>
      <w:r w:rsidRPr="00977352">
        <w:rPr>
          <w:spacing w:val="-3"/>
        </w:rPr>
        <w:t xml:space="preserve"> </w:t>
      </w:r>
      <w:r w:rsidRPr="00977352">
        <w:t>sản</w:t>
      </w:r>
      <w:r w:rsidRPr="00977352">
        <w:rPr>
          <w:spacing w:val="-2"/>
        </w:rPr>
        <w:t xml:space="preserve"> </w:t>
      </w:r>
      <w:r w:rsidRPr="00977352">
        <w:t>phẩm</w:t>
      </w:r>
      <w:r w:rsidRPr="00977352">
        <w:rPr>
          <w:spacing w:val="-1"/>
        </w:rPr>
        <w:t xml:space="preserve"> </w:t>
      </w:r>
      <w:r w:rsidRPr="00977352">
        <w:t>(đính</w:t>
      </w:r>
      <w:r w:rsidRPr="00977352">
        <w:rPr>
          <w:spacing w:val="2"/>
        </w:rPr>
        <w:t xml:space="preserve"> </w:t>
      </w:r>
      <w:r w:rsidRPr="00977352">
        <w:rPr>
          <w:spacing w:val="-4"/>
        </w:rPr>
        <w:t>kèm)</w:t>
      </w:r>
    </w:p>
    <w:p w14:paraId="2945F952" w14:textId="77777777" w:rsidR="00AB108F" w:rsidRPr="00977352" w:rsidRDefault="00AB108F" w:rsidP="00AB108F">
      <w:pPr>
        <w:ind w:left="622" w:right="377"/>
        <w:rPr>
          <w:i/>
        </w:rPr>
      </w:pPr>
      <w:r w:rsidRPr="00977352">
        <w:rPr>
          <w:i/>
        </w:rPr>
        <w:t>(Nội</w:t>
      </w:r>
      <w:r w:rsidRPr="00977352">
        <w:rPr>
          <w:i/>
          <w:spacing w:val="-3"/>
        </w:rPr>
        <w:t xml:space="preserve"> </w:t>
      </w:r>
      <w:r w:rsidRPr="00977352">
        <w:rPr>
          <w:i/>
        </w:rPr>
        <w:t>dung</w:t>
      </w:r>
      <w:r w:rsidRPr="00977352">
        <w:rPr>
          <w:i/>
          <w:spacing w:val="-3"/>
        </w:rPr>
        <w:t xml:space="preserve"> </w:t>
      </w:r>
      <w:r w:rsidRPr="00977352">
        <w:rPr>
          <w:i/>
        </w:rPr>
        <w:t>ghi</w:t>
      </w:r>
      <w:r w:rsidRPr="00977352">
        <w:rPr>
          <w:i/>
          <w:spacing w:val="-3"/>
        </w:rPr>
        <w:t xml:space="preserve"> </w:t>
      </w:r>
      <w:r w:rsidRPr="00977352">
        <w:rPr>
          <w:i/>
        </w:rPr>
        <w:t>trên</w:t>
      </w:r>
      <w:r w:rsidRPr="00977352">
        <w:rPr>
          <w:i/>
          <w:spacing w:val="-3"/>
        </w:rPr>
        <w:t xml:space="preserve"> </w:t>
      </w:r>
      <w:r w:rsidRPr="00977352">
        <w:rPr>
          <w:i/>
        </w:rPr>
        <w:t>nhãn</w:t>
      </w:r>
      <w:r w:rsidRPr="00977352">
        <w:rPr>
          <w:i/>
          <w:spacing w:val="-2"/>
        </w:rPr>
        <w:t xml:space="preserve"> </w:t>
      </w:r>
      <w:r w:rsidRPr="00977352">
        <w:rPr>
          <w:i/>
        </w:rPr>
        <w:t>bằng</w:t>
      </w:r>
      <w:r w:rsidRPr="00977352">
        <w:rPr>
          <w:i/>
          <w:spacing w:val="-3"/>
        </w:rPr>
        <w:t xml:space="preserve"> </w:t>
      </w:r>
      <w:r w:rsidRPr="00977352">
        <w:rPr>
          <w:i/>
        </w:rPr>
        <w:t>ngôn</w:t>
      </w:r>
      <w:r w:rsidRPr="00977352">
        <w:rPr>
          <w:i/>
          <w:spacing w:val="-3"/>
        </w:rPr>
        <w:t xml:space="preserve"> </w:t>
      </w:r>
      <w:r w:rsidRPr="00977352">
        <w:rPr>
          <w:i/>
        </w:rPr>
        <w:t>ngữ</w:t>
      </w:r>
      <w:r w:rsidRPr="00977352">
        <w:rPr>
          <w:i/>
          <w:spacing w:val="-3"/>
        </w:rPr>
        <w:t xml:space="preserve"> </w:t>
      </w:r>
      <w:r w:rsidRPr="00977352">
        <w:rPr>
          <w:i/>
        </w:rPr>
        <w:t>khác</w:t>
      </w:r>
      <w:r w:rsidRPr="00977352">
        <w:rPr>
          <w:i/>
          <w:spacing w:val="-3"/>
        </w:rPr>
        <w:t xml:space="preserve"> </w:t>
      </w:r>
      <w:r w:rsidRPr="00977352">
        <w:rPr>
          <w:i/>
        </w:rPr>
        <w:t>tiếng</w:t>
      </w:r>
      <w:r w:rsidRPr="00977352">
        <w:rPr>
          <w:i/>
          <w:spacing w:val="-3"/>
        </w:rPr>
        <w:t xml:space="preserve"> </w:t>
      </w:r>
      <w:r w:rsidRPr="00977352">
        <w:rPr>
          <w:i/>
        </w:rPr>
        <w:t>Việt</w:t>
      </w:r>
      <w:r w:rsidRPr="00977352">
        <w:rPr>
          <w:i/>
          <w:spacing w:val="-3"/>
        </w:rPr>
        <w:t xml:space="preserve"> </w:t>
      </w:r>
      <w:r w:rsidRPr="00977352">
        <w:rPr>
          <w:i/>
        </w:rPr>
        <w:t>và</w:t>
      </w:r>
      <w:r w:rsidRPr="00977352">
        <w:rPr>
          <w:i/>
          <w:spacing w:val="-3"/>
        </w:rPr>
        <w:t xml:space="preserve"> </w:t>
      </w:r>
      <w:r w:rsidRPr="00977352">
        <w:rPr>
          <w:i/>
        </w:rPr>
        <w:t>tiếng</w:t>
      </w:r>
      <w:r w:rsidRPr="00977352">
        <w:rPr>
          <w:i/>
          <w:spacing w:val="-3"/>
        </w:rPr>
        <w:t xml:space="preserve"> </w:t>
      </w:r>
      <w:r w:rsidRPr="00977352">
        <w:rPr>
          <w:i/>
        </w:rPr>
        <w:t>Anh</w:t>
      </w:r>
      <w:r w:rsidRPr="00977352">
        <w:rPr>
          <w:i/>
          <w:spacing w:val="-3"/>
        </w:rPr>
        <w:t xml:space="preserve"> </w:t>
      </w:r>
      <w:r w:rsidRPr="00977352">
        <w:rPr>
          <w:i/>
        </w:rPr>
        <w:t>thì</w:t>
      </w:r>
      <w:r w:rsidRPr="00977352">
        <w:rPr>
          <w:i/>
          <w:spacing w:val="-3"/>
        </w:rPr>
        <w:t xml:space="preserve"> </w:t>
      </w:r>
      <w:r w:rsidRPr="00977352">
        <w:rPr>
          <w:i/>
        </w:rPr>
        <w:t>phải</w:t>
      </w:r>
      <w:r w:rsidRPr="00977352">
        <w:rPr>
          <w:i/>
          <w:spacing w:val="-3"/>
        </w:rPr>
        <w:t xml:space="preserve"> </w:t>
      </w:r>
      <w:r w:rsidRPr="00977352">
        <w:rPr>
          <w:i/>
        </w:rPr>
        <w:t>có</w:t>
      </w:r>
      <w:r w:rsidRPr="00977352">
        <w:rPr>
          <w:i/>
          <w:spacing w:val="-3"/>
        </w:rPr>
        <w:t xml:space="preserve"> </w:t>
      </w:r>
      <w:r w:rsidRPr="00977352">
        <w:rPr>
          <w:i/>
        </w:rPr>
        <w:t>bản</w:t>
      </w:r>
      <w:r w:rsidRPr="00977352">
        <w:rPr>
          <w:i/>
          <w:spacing w:val="-3"/>
        </w:rPr>
        <w:t xml:space="preserve"> </w:t>
      </w:r>
      <w:r w:rsidRPr="00977352">
        <w:rPr>
          <w:i/>
        </w:rPr>
        <w:t>dịch</w:t>
      </w:r>
      <w:r w:rsidRPr="00977352">
        <w:rPr>
          <w:i/>
          <w:spacing w:val="-3"/>
        </w:rPr>
        <w:t xml:space="preserve"> </w:t>
      </w:r>
      <w:r w:rsidRPr="00977352">
        <w:rPr>
          <w:i/>
        </w:rPr>
        <w:t>sang tiếng Việt có xác nhận của tổ chức, cá nhân xuất khẩu).</w:t>
      </w:r>
    </w:p>
    <w:p w14:paraId="7C7A7EA0" w14:textId="77777777" w:rsidR="00AB108F" w:rsidRPr="00977352" w:rsidRDefault="00AB108F" w:rsidP="007D2B1D">
      <w:pPr>
        <w:pStyle w:val="ListParagraph"/>
        <w:widowControl w:val="0"/>
        <w:numPr>
          <w:ilvl w:val="0"/>
          <w:numId w:val="30"/>
        </w:numPr>
        <w:tabs>
          <w:tab w:val="left" w:pos="862"/>
        </w:tabs>
        <w:autoSpaceDE w:val="0"/>
        <w:autoSpaceDN w:val="0"/>
        <w:contextualSpacing w:val="0"/>
      </w:pPr>
      <w:r w:rsidRPr="00977352">
        <w:t>Mặt</w:t>
      </w:r>
      <w:r w:rsidRPr="00977352">
        <w:rPr>
          <w:spacing w:val="-1"/>
        </w:rPr>
        <w:t xml:space="preserve"> </w:t>
      </w:r>
      <w:r w:rsidRPr="00977352">
        <w:t>hàng</w:t>
      </w:r>
      <w:r w:rsidRPr="00977352">
        <w:rPr>
          <w:spacing w:val="-3"/>
        </w:rPr>
        <w:t xml:space="preserve"> </w:t>
      </w:r>
      <w:r w:rsidRPr="00977352">
        <w:t>xuất</w:t>
      </w:r>
      <w:r w:rsidRPr="00977352">
        <w:rPr>
          <w:spacing w:val="-1"/>
        </w:rPr>
        <w:t xml:space="preserve"> </w:t>
      </w:r>
      <w:r w:rsidRPr="00977352">
        <w:t>khẩu đạt</w:t>
      </w:r>
      <w:r w:rsidRPr="00977352">
        <w:rPr>
          <w:spacing w:val="1"/>
        </w:rPr>
        <w:t xml:space="preserve"> </w:t>
      </w:r>
      <w:r w:rsidRPr="00977352">
        <w:t>yêu</w:t>
      </w:r>
      <w:r w:rsidRPr="00977352">
        <w:rPr>
          <w:spacing w:val="1"/>
        </w:rPr>
        <w:t xml:space="preserve"> </w:t>
      </w:r>
      <w:r w:rsidRPr="00977352">
        <w:t>cầu về an toàn</w:t>
      </w:r>
      <w:r w:rsidRPr="00977352">
        <w:rPr>
          <w:spacing w:val="-1"/>
        </w:rPr>
        <w:t xml:space="preserve"> </w:t>
      </w:r>
      <w:r w:rsidRPr="00977352">
        <w:t>thực phẩm</w:t>
      </w:r>
      <w:r w:rsidRPr="00977352">
        <w:rPr>
          <w:spacing w:val="-1"/>
        </w:rPr>
        <w:t xml:space="preserve"> </w:t>
      </w:r>
      <w:r w:rsidRPr="00977352">
        <w:t>theo: Quy</w:t>
      </w:r>
      <w:r w:rsidRPr="00977352">
        <w:rPr>
          <w:spacing w:val="-4"/>
        </w:rPr>
        <w:t xml:space="preserve"> </w:t>
      </w:r>
      <w:r w:rsidRPr="00977352">
        <w:t>chuẩn kỹ</w:t>
      </w:r>
      <w:r w:rsidRPr="00977352">
        <w:rPr>
          <w:spacing w:val="-3"/>
        </w:rPr>
        <w:t xml:space="preserve"> </w:t>
      </w:r>
      <w:r w:rsidRPr="00977352">
        <w:t>thuật</w:t>
      </w:r>
      <w:r w:rsidRPr="00977352">
        <w:rPr>
          <w:spacing w:val="-1"/>
        </w:rPr>
        <w:t xml:space="preserve"> </w:t>
      </w:r>
      <w:r w:rsidRPr="00977352">
        <w:t>Quốc</w:t>
      </w:r>
      <w:r w:rsidRPr="00977352">
        <w:rPr>
          <w:spacing w:val="1"/>
        </w:rPr>
        <w:t xml:space="preserve"> </w:t>
      </w:r>
      <w:r w:rsidRPr="00977352">
        <w:rPr>
          <w:spacing w:val="-5"/>
        </w:rPr>
        <w:t>gia</w:t>
      </w:r>
    </w:p>
    <w:p w14:paraId="0258B70A" w14:textId="77777777" w:rsidR="00AB108F" w:rsidRPr="00977352" w:rsidRDefault="00AB108F" w:rsidP="00AB108F">
      <w:pPr>
        <w:pStyle w:val="BodyText"/>
        <w:tabs>
          <w:tab w:val="left" w:leader="dot" w:pos="1075"/>
        </w:tabs>
        <w:spacing w:after="0"/>
        <w:ind w:left="622"/>
        <w:rPr>
          <w:rFonts w:ascii="Times New Roman" w:hAnsi="Times New Roman"/>
          <w:sz w:val="24"/>
        </w:rPr>
      </w:pPr>
      <w:r w:rsidRPr="00977352">
        <w:rPr>
          <w:rFonts w:ascii="Times New Roman" w:hAnsi="Times New Roman"/>
          <w:spacing w:val="-5"/>
          <w:sz w:val="24"/>
        </w:rPr>
        <w:t>số.</w:t>
      </w:r>
      <w:r w:rsidRPr="00977352">
        <w:rPr>
          <w:rFonts w:ascii="Times New Roman" w:hAnsi="Times New Roman"/>
          <w:sz w:val="24"/>
        </w:rPr>
        <w:tab/>
        <w:t>;</w:t>
      </w:r>
      <w:r w:rsidRPr="00977352">
        <w:rPr>
          <w:rFonts w:ascii="Times New Roman" w:hAnsi="Times New Roman"/>
          <w:spacing w:val="-2"/>
          <w:sz w:val="24"/>
        </w:rPr>
        <w:t xml:space="preserve"> </w:t>
      </w:r>
      <w:r w:rsidRPr="00977352">
        <w:rPr>
          <w:rFonts w:ascii="Times New Roman" w:hAnsi="Times New Roman"/>
          <w:sz w:val="24"/>
        </w:rPr>
        <w:t>hoặc</w:t>
      </w:r>
      <w:r w:rsidRPr="00977352">
        <w:rPr>
          <w:rFonts w:ascii="Times New Roman" w:hAnsi="Times New Roman"/>
          <w:spacing w:val="-1"/>
          <w:sz w:val="24"/>
        </w:rPr>
        <w:t xml:space="preserve"> </w:t>
      </w:r>
      <w:r w:rsidRPr="00977352">
        <w:rPr>
          <w:rFonts w:ascii="Times New Roman" w:hAnsi="Times New Roman"/>
          <w:sz w:val="24"/>
        </w:rPr>
        <w:t>Thông</w:t>
      </w:r>
      <w:r w:rsidRPr="00977352">
        <w:rPr>
          <w:rFonts w:ascii="Times New Roman" w:hAnsi="Times New Roman"/>
          <w:spacing w:val="-3"/>
          <w:sz w:val="24"/>
        </w:rPr>
        <w:t xml:space="preserve"> </w:t>
      </w:r>
      <w:r w:rsidRPr="00977352">
        <w:rPr>
          <w:rFonts w:ascii="Times New Roman" w:hAnsi="Times New Roman"/>
          <w:sz w:val="24"/>
        </w:rPr>
        <w:t>tư của</w:t>
      </w:r>
      <w:r w:rsidRPr="00977352">
        <w:rPr>
          <w:rFonts w:ascii="Times New Roman" w:hAnsi="Times New Roman"/>
          <w:spacing w:val="1"/>
          <w:sz w:val="24"/>
        </w:rPr>
        <w:t xml:space="preserve"> </w:t>
      </w:r>
      <w:r w:rsidRPr="00977352">
        <w:rPr>
          <w:rFonts w:ascii="Times New Roman" w:hAnsi="Times New Roman"/>
          <w:sz w:val="24"/>
        </w:rPr>
        <w:t>các bộ, ngành; hoặc</w:t>
      </w:r>
      <w:r w:rsidRPr="00977352">
        <w:rPr>
          <w:rFonts w:ascii="Times New Roman" w:hAnsi="Times New Roman"/>
          <w:spacing w:val="-1"/>
          <w:sz w:val="24"/>
        </w:rPr>
        <w:t xml:space="preserve"> </w:t>
      </w:r>
      <w:r w:rsidRPr="00977352">
        <w:rPr>
          <w:rFonts w:ascii="Times New Roman" w:hAnsi="Times New Roman"/>
          <w:sz w:val="24"/>
        </w:rPr>
        <w:t>Quy</w:t>
      </w:r>
      <w:r w:rsidRPr="00977352">
        <w:rPr>
          <w:rFonts w:ascii="Times New Roman" w:hAnsi="Times New Roman"/>
          <w:spacing w:val="-3"/>
          <w:sz w:val="24"/>
        </w:rPr>
        <w:t xml:space="preserve"> </w:t>
      </w:r>
      <w:r w:rsidRPr="00977352">
        <w:rPr>
          <w:rFonts w:ascii="Times New Roman" w:hAnsi="Times New Roman"/>
          <w:sz w:val="24"/>
        </w:rPr>
        <w:t>chuẩn kỹ</w:t>
      </w:r>
      <w:r w:rsidRPr="00977352">
        <w:rPr>
          <w:rFonts w:ascii="Times New Roman" w:hAnsi="Times New Roman"/>
          <w:spacing w:val="-4"/>
          <w:sz w:val="24"/>
        </w:rPr>
        <w:t xml:space="preserve"> </w:t>
      </w:r>
      <w:r w:rsidRPr="00977352">
        <w:rPr>
          <w:rFonts w:ascii="Times New Roman" w:hAnsi="Times New Roman"/>
          <w:sz w:val="24"/>
        </w:rPr>
        <w:t>thuật địa phương; hoặc</w:t>
      </w:r>
      <w:r w:rsidRPr="00977352">
        <w:rPr>
          <w:rFonts w:ascii="Times New Roman" w:hAnsi="Times New Roman"/>
          <w:spacing w:val="-1"/>
          <w:sz w:val="24"/>
        </w:rPr>
        <w:t xml:space="preserve"> </w:t>
      </w:r>
      <w:r w:rsidRPr="00977352">
        <w:rPr>
          <w:rFonts w:ascii="Times New Roman" w:hAnsi="Times New Roman"/>
          <w:sz w:val="24"/>
        </w:rPr>
        <w:t xml:space="preserve">Tiêu </w:t>
      </w:r>
      <w:r w:rsidRPr="00977352">
        <w:rPr>
          <w:rFonts w:ascii="Times New Roman" w:hAnsi="Times New Roman"/>
          <w:spacing w:val="-2"/>
          <w:sz w:val="24"/>
        </w:rPr>
        <w:t>chuẩn</w:t>
      </w:r>
    </w:p>
    <w:p w14:paraId="2072B84D" w14:textId="77777777" w:rsidR="00AB108F" w:rsidRPr="00977352" w:rsidRDefault="00AB108F" w:rsidP="00AB108F">
      <w:pPr>
        <w:pStyle w:val="BodyText"/>
        <w:spacing w:after="0"/>
        <w:ind w:left="622" w:right="377"/>
        <w:rPr>
          <w:rFonts w:ascii="Times New Roman" w:hAnsi="Times New Roman"/>
          <w:sz w:val="24"/>
        </w:rPr>
      </w:pPr>
      <w:r w:rsidRPr="00977352">
        <w:rPr>
          <w:rFonts w:ascii="Times New Roman" w:hAnsi="Times New Roman"/>
          <w:sz w:val="24"/>
        </w:rPr>
        <w:t>Quốc</w:t>
      </w:r>
      <w:r w:rsidRPr="00977352">
        <w:rPr>
          <w:rFonts w:ascii="Times New Roman" w:hAnsi="Times New Roman"/>
          <w:spacing w:val="-2"/>
          <w:sz w:val="24"/>
        </w:rPr>
        <w:t xml:space="preserve"> </w:t>
      </w:r>
      <w:r w:rsidRPr="00977352">
        <w:rPr>
          <w:rFonts w:ascii="Times New Roman" w:hAnsi="Times New Roman"/>
          <w:sz w:val="24"/>
        </w:rPr>
        <w:t>gia;</w:t>
      </w:r>
      <w:r w:rsidRPr="00977352">
        <w:rPr>
          <w:rFonts w:ascii="Times New Roman" w:hAnsi="Times New Roman"/>
          <w:spacing w:val="-2"/>
          <w:sz w:val="24"/>
        </w:rPr>
        <w:t xml:space="preserve"> </w:t>
      </w:r>
      <w:r w:rsidRPr="00977352">
        <w:rPr>
          <w:rFonts w:ascii="Times New Roman" w:hAnsi="Times New Roman"/>
          <w:sz w:val="24"/>
        </w:rPr>
        <w:t>hoặc</w:t>
      </w:r>
      <w:r w:rsidRPr="00977352">
        <w:rPr>
          <w:rFonts w:ascii="Times New Roman" w:hAnsi="Times New Roman"/>
          <w:spacing w:val="-3"/>
          <w:sz w:val="24"/>
        </w:rPr>
        <w:t xml:space="preserve"> </w:t>
      </w:r>
      <w:r w:rsidRPr="00977352">
        <w:rPr>
          <w:rFonts w:ascii="Times New Roman" w:hAnsi="Times New Roman"/>
          <w:sz w:val="24"/>
        </w:rPr>
        <w:t>Tiêu</w:t>
      </w:r>
      <w:r w:rsidRPr="00977352">
        <w:rPr>
          <w:rFonts w:ascii="Times New Roman" w:hAnsi="Times New Roman"/>
          <w:spacing w:val="-2"/>
          <w:sz w:val="24"/>
        </w:rPr>
        <w:t xml:space="preserve"> </w:t>
      </w:r>
      <w:r w:rsidRPr="00977352">
        <w:rPr>
          <w:rFonts w:ascii="Times New Roman" w:hAnsi="Times New Roman"/>
          <w:sz w:val="24"/>
        </w:rPr>
        <w:t>chuẩn</w:t>
      </w:r>
      <w:r w:rsidRPr="00977352">
        <w:rPr>
          <w:rFonts w:ascii="Times New Roman" w:hAnsi="Times New Roman"/>
          <w:spacing w:val="-2"/>
          <w:sz w:val="24"/>
        </w:rPr>
        <w:t xml:space="preserve"> </w:t>
      </w:r>
      <w:r w:rsidRPr="00977352">
        <w:rPr>
          <w:rFonts w:ascii="Times New Roman" w:hAnsi="Times New Roman"/>
          <w:sz w:val="24"/>
        </w:rPr>
        <w:t>của</w:t>
      </w:r>
      <w:r w:rsidRPr="00977352">
        <w:rPr>
          <w:rFonts w:ascii="Times New Roman" w:hAnsi="Times New Roman"/>
          <w:spacing w:val="-3"/>
          <w:sz w:val="24"/>
        </w:rPr>
        <w:t xml:space="preserve"> </w:t>
      </w:r>
      <w:r w:rsidRPr="00977352">
        <w:rPr>
          <w:rFonts w:ascii="Times New Roman" w:hAnsi="Times New Roman"/>
          <w:sz w:val="24"/>
        </w:rPr>
        <w:t>Ủy</w:t>
      </w:r>
      <w:r w:rsidRPr="00977352">
        <w:rPr>
          <w:rFonts w:ascii="Times New Roman" w:hAnsi="Times New Roman"/>
          <w:spacing w:val="-7"/>
          <w:sz w:val="24"/>
        </w:rPr>
        <w:t xml:space="preserve"> </w:t>
      </w:r>
      <w:r w:rsidRPr="00977352">
        <w:rPr>
          <w:rFonts w:ascii="Times New Roman" w:hAnsi="Times New Roman"/>
          <w:sz w:val="24"/>
        </w:rPr>
        <w:t>ban</w:t>
      </w:r>
      <w:r w:rsidRPr="00977352">
        <w:rPr>
          <w:rFonts w:ascii="Times New Roman" w:hAnsi="Times New Roman"/>
          <w:spacing w:val="-2"/>
          <w:sz w:val="24"/>
        </w:rPr>
        <w:t xml:space="preserve"> </w:t>
      </w:r>
      <w:r w:rsidRPr="00977352">
        <w:rPr>
          <w:rFonts w:ascii="Times New Roman" w:hAnsi="Times New Roman"/>
          <w:sz w:val="24"/>
        </w:rPr>
        <w:t>tiêu</w:t>
      </w:r>
      <w:r w:rsidRPr="00977352">
        <w:rPr>
          <w:rFonts w:ascii="Times New Roman" w:hAnsi="Times New Roman"/>
          <w:spacing w:val="-2"/>
          <w:sz w:val="24"/>
        </w:rPr>
        <w:t xml:space="preserve"> </w:t>
      </w:r>
      <w:r w:rsidRPr="00977352">
        <w:rPr>
          <w:rFonts w:ascii="Times New Roman" w:hAnsi="Times New Roman"/>
          <w:sz w:val="24"/>
        </w:rPr>
        <w:t>chuẩn</w:t>
      </w:r>
      <w:r w:rsidRPr="00977352">
        <w:rPr>
          <w:rFonts w:ascii="Times New Roman" w:hAnsi="Times New Roman"/>
          <w:spacing w:val="-1"/>
          <w:sz w:val="24"/>
        </w:rPr>
        <w:t xml:space="preserve"> </w:t>
      </w:r>
      <w:r w:rsidRPr="00977352">
        <w:rPr>
          <w:rFonts w:ascii="Times New Roman" w:hAnsi="Times New Roman"/>
          <w:sz w:val="24"/>
        </w:rPr>
        <w:t>thực</w:t>
      </w:r>
      <w:r w:rsidRPr="00977352">
        <w:rPr>
          <w:rFonts w:ascii="Times New Roman" w:hAnsi="Times New Roman"/>
          <w:spacing w:val="-3"/>
          <w:sz w:val="24"/>
        </w:rPr>
        <w:t xml:space="preserve"> </w:t>
      </w:r>
      <w:r w:rsidRPr="00977352">
        <w:rPr>
          <w:rFonts w:ascii="Times New Roman" w:hAnsi="Times New Roman"/>
          <w:sz w:val="24"/>
        </w:rPr>
        <w:t>phẩm</w:t>
      </w:r>
      <w:r w:rsidRPr="00977352">
        <w:rPr>
          <w:rFonts w:ascii="Times New Roman" w:hAnsi="Times New Roman"/>
          <w:spacing w:val="-2"/>
          <w:sz w:val="24"/>
        </w:rPr>
        <w:t xml:space="preserve"> </w:t>
      </w:r>
      <w:r w:rsidRPr="00977352">
        <w:rPr>
          <w:rFonts w:ascii="Times New Roman" w:hAnsi="Times New Roman"/>
          <w:sz w:val="24"/>
        </w:rPr>
        <w:t>quốc</w:t>
      </w:r>
      <w:r w:rsidRPr="00977352">
        <w:rPr>
          <w:rFonts w:ascii="Times New Roman" w:hAnsi="Times New Roman"/>
          <w:spacing w:val="-2"/>
          <w:sz w:val="24"/>
        </w:rPr>
        <w:t xml:space="preserve"> </w:t>
      </w:r>
      <w:r w:rsidRPr="00977352">
        <w:rPr>
          <w:rFonts w:ascii="Times New Roman" w:hAnsi="Times New Roman"/>
          <w:sz w:val="24"/>
        </w:rPr>
        <w:t>tế</w:t>
      </w:r>
      <w:r w:rsidRPr="00977352">
        <w:rPr>
          <w:rFonts w:ascii="Times New Roman" w:hAnsi="Times New Roman"/>
          <w:spacing w:val="-3"/>
          <w:sz w:val="24"/>
        </w:rPr>
        <w:t xml:space="preserve"> </w:t>
      </w:r>
      <w:r w:rsidRPr="00977352">
        <w:rPr>
          <w:rFonts w:ascii="Times New Roman" w:hAnsi="Times New Roman"/>
          <w:sz w:val="24"/>
        </w:rPr>
        <w:t>(Codex),</w:t>
      </w:r>
      <w:r w:rsidRPr="00977352">
        <w:rPr>
          <w:rFonts w:ascii="Times New Roman" w:hAnsi="Times New Roman"/>
          <w:spacing w:val="-2"/>
          <w:sz w:val="24"/>
        </w:rPr>
        <w:t xml:space="preserve"> </w:t>
      </w:r>
      <w:r w:rsidRPr="00977352">
        <w:rPr>
          <w:rFonts w:ascii="Times New Roman" w:hAnsi="Times New Roman"/>
          <w:sz w:val="24"/>
        </w:rPr>
        <w:t>Tiêu</w:t>
      </w:r>
      <w:r w:rsidRPr="00977352">
        <w:rPr>
          <w:rFonts w:ascii="Times New Roman" w:hAnsi="Times New Roman"/>
          <w:spacing w:val="-2"/>
          <w:sz w:val="24"/>
        </w:rPr>
        <w:t xml:space="preserve"> </w:t>
      </w:r>
      <w:r w:rsidRPr="00977352">
        <w:rPr>
          <w:rFonts w:ascii="Times New Roman" w:hAnsi="Times New Roman"/>
          <w:sz w:val="24"/>
        </w:rPr>
        <w:t>chuẩn</w:t>
      </w:r>
      <w:r w:rsidRPr="00977352">
        <w:rPr>
          <w:rFonts w:ascii="Times New Roman" w:hAnsi="Times New Roman"/>
          <w:spacing w:val="-2"/>
          <w:sz w:val="24"/>
        </w:rPr>
        <w:t xml:space="preserve"> </w:t>
      </w:r>
      <w:r w:rsidRPr="00977352">
        <w:rPr>
          <w:rFonts w:ascii="Times New Roman" w:hAnsi="Times New Roman"/>
          <w:sz w:val="24"/>
        </w:rPr>
        <w:t>khu vực, Tiêu chuẩn nước ngoài; hoặc Tiêu chuẩn nhà sản xuất đính kèm;</w:t>
      </w:r>
    </w:p>
    <w:p w14:paraId="6C152841" w14:textId="77777777" w:rsidR="00AB108F" w:rsidRPr="00977352" w:rsidRDefault="00AB108F" w:rsidP="007D2B1D">
      <w:pPr>
        <w:pStyle w:val="ListParagraph"/>
        <w:widowControl w:val="0"/>
        <w:numPr>
          <w:ilvl w:val="0"/>
          <w:numId w:val="30"/>
        </w:numPr>
        <w:tabs>
          <w:tab w:val="left" w:pos="982"/>
        </w:tabs>
        <w:autoSpaceDE w:val="0"/>
        <w:autoSpaceDN w:val="0"/>
        <w:ind w:left="622" w:right="643" w:firstLine="0"/>
        <w:contextualSpacing w:val="0"/>
      </w:pPr>
      <w:r w:rsidRPr="00977352">
        <w:t>Cơ</w:t>
      </w:r>
      <w:r w:rsidRPr="00977352">
        <w:rPr>
          <w:spacing w:val="-2"/>
        </w:rPr>
        <w:t xml:space="preserve"> </w:t>
      </w:r>
      <w:r w:rsidRPr="00977352">
        <w:t>sở</w:t>
      </w:r>
      <w:r w:rsidRPr="00977352">
        <w:rPr>
          <w:spacing w:val="-2"/>
        </w:rPr>
        <w:t xml:space="preserve"> </w:t>
      </w:r>
      <w:r w:rsidRPr="00977352">
        <w:t>sản</w:t>
      </w:r>
      <w:r w:rsidRPr="00977352">
        <w:rPr>
          <w:spacing w:val="-2"/>
        </w:rPr>
        <w:t xml:space="preserve"> </w:t>
      </w:r>
      <w:r w:rsidRPr="00977352">
        <w:t>xuất</w:t>
      </w:r>
      <w:r w:rsidRPr="00977352">
        <w:rPr>
          <w:spacing w:val="-2"/>
        </w:rPr>
        <w:t xml:space="preserve"> </w:t>
      </w:r>
      <w:r w:rsidRPr="00977352">
        <w:t>đạt yêu</w:t>
      </w:r>
      <w:r w:rsidRPr="00977352">
        <w:rPr>
          <w:spacing w:val="-2"/>
        </w:rPr>
        <w:t xml:space="preserve"> </w:t>
      </w:r>
      <w:r w:rsidRPr="00977352">
        <w:t>cầu</w:t>
      </w:r>
      <w:r w:rsidRPr="00977352">
        <w:rPr>
          <w:spacing w:val="-2"/>
        </w:rPr>
        <w:t xml:space="preserve"> </w:t>
      </w:r>
      <w:r w:rsidRPr="00977352">
        <w:t>về</w:t>
      </w:r>
      <w:r w:rsidRPr="00977352">
        <w:rPr>
          <w:spacing w:val="-1"/>
        </w:rPr>
        <w:t xml:space="preserve"> </w:t>
      </w:r>
      <w:r w:rsidRPr="00977352">
        <w:t>an</w:t>
      </w:r>
      <w:r w:rsidRPr="00977352">
        <w:rPr>
          <w:spacing w:val="-2"/>
        </w:rPr>
        <w:t xml:space="preserve"> </w:t>
      </w:r>
      <w:r w:rsidRPr="00977352">
        <w:t>toàn</w:t>
      </w:r>
      <w:r w:rsidRPr="00977352">
        <w:rPr>
          <w:spacing w:val="-2"/>
        </w:rPr>
        <w:t xml:space="preserve"> </w:t>
      </w:r>
      <w:r w:rsidRPr="00977352">
        <w:t>thực</w:t>
      </w:r>
      <w:r w:rsidRPr="00977352">
        <w:rPr>
          <w:spacing w:val="-4"/>
        </w:rPr>
        <w:t xml:space="preserve"> </w:t>
      </w:r>
      <w:r w:rsidRPr="00977352">
        <w:t>phẩm</w:t>
      </w:r>
      <w:r w:rsidRPr="00977352">
        <w:rPr>
          <w:spacing w:val="-2"/>
        </w:rPr>
        <w:t xml:space="preserve"> </w:t>
      </w:r>
      <w:r w:rsidRPr="00977352">
        <w:t>tại</w:t>
      </w:r>
      <w:r w:rsidRPr="00977352">
        <w:rPr>
          <w:spacing w:val="-2"/>
        </w:rPr>
        <w:t xml:space="preserve"> </w:t>
      </w:r>
      <w:r w:rsidRPr="00977352">
        <w:t>Giấy</w:t>
      </w:r>
      <w:r w:rsidRPr="00977352">
        <w:rPr>
          <w:spacing w:val="-5"/>
        </w:rPr>
        <w:t xml:space="preserve"> </w:t>
      </w:r>
      <w:r w:rsidRPr="00977352">
        <w:t>chứng</w:t>
      </w:r>
      <w:r w:rsidRPr="00977352">
        <w:rPr>
          <w:spacing w:val="-5"/>
        </w:rPr>
        <w:t xml:space="preserve"> </w:t>
      </w:r>
      <w:r w:rsidRPr="00977352">
        <w:t>nhận cơ</w:t>
      </w:r>
      <w:r w:rsidRPr="00977352">
        <w:rPr>
          <w:spacing w:val="-2"/>
        </w:rPr>
        <w:t xml:space="preserve"> </w:t>
      </w:r>
      <w:r w:rsidRPr="00977352">
        <w:t>sở</w:t>
      </w:r>
      <w:r w:rsidRPr="00977352">
        <w:rPr>
          <w:spacing w:val="-2"/>
        </w:rPr>
        <w:t xml:space="preserve"> </w:t>
      </w:r>
      <w:r w:rsidRPr="00977352">
        <w:t>đủ</w:t>
      </w:r>
      <w:r w:rsidRPr="00977352">
        <w:rPr>
          <w:spacing w:val="-2"/>
        </w:rPr>
        <w:t xml:space="preserve"> </w:t>
      </w:r>
      <w:r w:rsidRPr="00977352">
        <w:t>điều</w:t>
      </w:r>
      <w:r w:rsidRPr="00977352">
        <w:rPr>
          <w:spacing w:val="-2"/>
        </w:rPr>
        <w:t xml:space="preserve"> </w:t>
      </w:r>
      <w:r w:rsidRPr="00977352">
        <w:t>kiện</w:t>
      </w:r>
      <w:r w:rsidRPr="00977352">
        <w:rPr>
          <w:spacing w:val="-2"/>
        </w:rPr>
        <w:t xml:space="preserve"> </w:t>
      </w:r>
      <w:r w:rsidRPr="00977352">
        <w:t>an toàn thực phẩm hoặc tương đương số..., thời hạn hiệu lực: ……………………………</w:t>
      </w:r>
    </w:p>
    <w:p w14:paraId="02B644FF" w14:textId="77777777" w:rsidR="00AB108F" w:rsidRPr="00977352" w:rsidRDefault="00AB108F" w:rsidP="007D2B1D">
      <w:pPr>
        <w:pStyle w:val="ListParagraph"/>
        <w:widowControl w:val="0"/>
        <w:numPr>
          <w:ilvl w:val="0"/>
          <w:numId w:val="30"/>
        </w:numPr>
        <w:tabs>
          <w:tab w:val="left" w:pos="982"/>
        </w:tabs>
        <w:autoSpaceDE w:val="0"/>
        <w:autoSpaceDN w:val="0"/>
        <w:ind w:left="982" w:hanging="360"/>
        <w:contextualSpacing w:val="0"/>
      </w:pPr>
      <w:r w:rsidRPr="00977352">
        <w:t>Yêu</w:t>
      </w:r>
      <w:r w:rsidRPr="00977352">
        <w:rPr>
          <w:spacing w:val="-1"/>
        </w:rPr>
        <w:t xml:space="preserve"> </w:t>
      </w:r>
      <w:r w:rsidRPr="00977352">
        <w:t>cầu</w:t>
      </w:r>
      <w:r w:rsidRPr="00977352">
        <w:rPr>
          <w:spacing w:val="-1"/>
        </w:rPr>
        <w:t xml:space="preserve"> </w:t>
      </w:r>
      <w:r w:rsidRPr="00977352">
        <w:t>khác của</w:t>
      </w:r>
      <w:r w:rsidRPr="00977352">
        <w:rPr>
          <w:spacing w:val="-1"/>
        </w:rPr>
        <w:t xml:space="preserve"> </w:t>
      </w:r>
      <w:r w:rsidRPr="00977352">
        <w:t>nước</w:t>
      </w:r>
      <w:r w:rsidRPr="00977352">
        <w:rPr>
          <w:spacing w:val="-2"/>
        </w:rPr>
        <w:t xml:space="preserve"> </w:t>
      </w:r>
      <w:r w:rsidRPr="00977352">
        <w:t>nhập</w:t>
      </w:r>
      <w:r w:rsidRPr="00977352">
        <w:rPr>
          <w:spacing w:val="-1"/>
        </w:rPr>
        <w:t xml:space="preserve"> </w:t>
      </w:r>
      <w:r w:rsidRPr="00977352">
        <w:t xml:space="preserve">khẩu: </w:t>
      </w:r>
      <w:r w:rsidRPr="00977352">
        <w:rPr>
          <w:spacing w:val="-2"/>
        </w:rPr>
        <w:t>………………………………………………..</w:t>
      </w:r>
    </w:p>
    <w:p w14:paraId="25819606" w14:textId="77777777" w:rsidR="00AB108F" w:rsidRPr="00977352" w:rsidRDefault="00AB108F" w:rsidP="00AB108F">
      <w:pPr>
        <w:pStyle w:val="BodyText"/>
        <w:spacing w:after="0"/>
        <w:ind w:left="622" w:right="377"/>
        <w:rPr>
          <w:rFonts w:ascii="Times New Roman" w:hAnsi="Times New Roman"/>
          <w:sz w:val="24"/>
        </w:rPr>
      </w:pPr>
      <w:r w:rsidRPr="00977352">
        <w:rPr>
          <w:rFonts w:ascii="Times New Roman" w:hAnsi="Times New Roman"/>
          <w:sz w:val="24"/>
        </w:rPr>
        <w:lastRenderedPageBreak/>
        <w:t>(Ghi</w:t>
      </w:r>
      <w:r w:rsidRPr="00977352">
        <w:rPr>
          <w:rFonts w:ascii="Times New Roman" w:hAnsi="Times New Roman"/>
          <w:spacing w:val="-2"/>
          <w:sz w:val="24"/>
        </w:rPr>
        <w:t xml:space="preserve"> </w:t>
      </w:r>
      <w:r w:rsidRPr="00977352">
        <w:rPr>
          <w:rFonts w:ascii="Times New Roman" w:hAnsi="Times New Roman"/>
          <w:sz w:val="24"/>
        </w:rPr>
        <w:t>chú:</w:t>
      </w:r>
      <w:r w:rsidRPr="00977352">
        <w:rPr>
          <w:rFonts w:ascii="Times New Roman" w:hAnsi="Times New Roman"/>
          <w:spacing w:val="-2"/>
          <w:sz w:val="24"/>
        </w:rPr>
        <w:t xml:space="preserve"> </w:t>
      </w:r>
      <w:r w:rsidRPr="00977352">
        <w:rPr>
          <w:rFonts w:ascii="Times New Roman" w:hAnsi="Times New Roman"/>
          <w:sz w:val="24"/>
        </w:rPr>
        <w:t>Mục</w:t>
      </w:r>
      <w:r w:rsidRPr="00977352">
        <w:rPr>
          <w:rFonts w:ascii="Times New Roman" w:hAnsi="Times New Roman"/>
          <w:spacing w:val="-2"/>
          <w:sz w:val="24"/>
        </w:rPr>
        <w:t xml:space="preserve"> </w:t>
      </w:r>
      <w:r w:rsidRPr="00977352">
        <w:rPr>
          <w:rFonts w:ascii="Times New Roman" w:hAnsi="Times New Roman"/>
          <w:sz w:val="24"/>
        </w:rPr>
        <w:t>4</w:t>
      </w:r>
      <w:r w:rsidRPr="00977352">
        <w:rPr>
          <w:rFonts w:ascii="Times New Roman" w:hAnsi="Times New Roman"/>
          <w:spacing w:val="-2"/>
          <w:sz w:val="24"/>
        </w:rPr>
        <w:t xml:space="preserve"> </w:t>
      </w:r>
      <w:r w:rsidRPr="00977352">
        <w:rPr>
          <w:rFonts w:ascii="Times New Roman" w:hAnsi="Times New Roman"/>
          <w:sz w:val="24"/>
        </w:rPr>
        <w:t>đến</w:t>
      </w:r>
      <w:r w:rsidRPr="00977352">
        <w:rPr>
          <w:rFonts w:ascii="Times New Roman" w:hAnsi="Times New Roman"/>
          <w:spacing w:val="-2"/>
          <w:sz w:val="24"/>
        </w:rPr>
        <w:t xml:space="preserve"> </w:t>
      </w:r>
      <w:r w:rsidRPr="00977352">
        <w:rPr>
          <w:rFonts w:ascii="Times New Roman" w:hAnsi="Times New Roman"/>
          <w:sz w:val="24"/>
        </w:rPr>
        <w:t>mục</w:t>
      </w:r>
      <w:r w:rsidRPr="00977352">
        <w:rPr>
          <w:rFonts w:ascii="Times New Roman" w:hAnsi="Times New Roman"/>
          <w:spacing w:val="-3"/>
          <w:sz w:val="24"/>
        </w:rPr>
        <w:t xml:space="preserve"> </w:t>
      </w:r>
      <w:r w:rsidRPr="00977352">
        <w:rPr>
          <w:rFonts w:ascii="Times New Roman" w:hAnsi="Times New Roman"/>
          <w:sz w:val="24"/>
        </w:rPr>
        <w:t>9</w:t>
      </w:r>
      <w:r w:rsidRPr="00977352">
        <w:rPr>
          <w:rFonts w:ascii="Times New Roman" w:hAnsi="Times New Roman"/>
          <w:spacing w:val="-2"/>
          <w:sz w:val="24"/>
        </w:rPr>
        <w:t xml:space="preserve"> </w:t>
      </w:r>
      <w:r w:rsidRPr="00977352">
        <w:rPr>
          <w:rFonts w:ascii="Times New Roman" w:hAnsi="Times New Roman"/>
          <w:sz w:val="24"/>
        </w:rPr>
        <w:t>chỉ</w:t>
      </w:r>
      <w:r w:rsidRPr="00977352">
        <w:rPr>
          <w:rFonts w:ascii="Times New Roman" w:hAnsi="Times New Roman"/>
          <w:spacing w:val="-2"/>
          <w:sz w:val="24"/>
        </w:rPr>
        <w:t xml:space="preserve"> </w:t>
      </w:r>
      <w:r w:rsidRPr="00977352">
        <w:rPr>
          <w:rFonts w:ascii="Times New Roman" w:hAnsi="Times New Roman"/>
          <w:sz w:val="24"/>
        </w:rPr>
        <w:t>áp</w:t>
      </w:r>
      <w:r w:rsidRPr="00977352">
        <w:rPr>
          <w:rFonts w:ascii="Times New Roman" w:hAnsi="Times New Roman"/>
          <w:spacing w:val="-2"/>
          <w:sz w:val="24"/>
        </w:rPr>
        <w:t xml:space="preserve"> </w:t>
      </w:r>
      <w:r w:rsidRPr="00977352">
        <w:rPr>
          <w:rFonts w:ascii="Times New Roman" w:hAnsi="Times New Roman"/>
          <w:sz w:val="24"/>
        </w:rPr>
        <w:t>dụng</w:t>
      </w:r>
      <w:r w:rsidRPr="00977352">
        <w:rPr>
          <w:rFonts w:ascii="Times New Roman" w:hAnsi="Times New Roman"/>
          <w:spacing w:val="-5"/>
          <w:sz w:val="24"/>
        </w:rPr>
        <w:t xml:space="preserve"> </w:t>
      </w:r>
      <w:r w:rsidRPr="00977352">
        <w:rPr>
          <w:rFonts w:ascii="Times New Roman" w:hAnsi="Times New Roman"/>
          <w:sz w:val="24"/>
        </w:rPr>
        <w:t>đối</w:t>
      </w:r>
      <w:r w:rsidRPr="00977352">
        <w:rPr>
          <w:rFonts w:ascii="Times New Roman" w:hAnsi="Times New Roman"/>
          <w:spacing w:val="-2"/>
          <w:sz w:val="24"/>
        </w:rPr>
        <w:t xml:space="preserve"> </w:t>
      </w:r>
      <w:r w:rsidRPr="00977352">
        <w:rPr>
          <w:rFonts w:ascii="Times New Roman" w:hAnsi="Times New Roman"/>
          <w:sz w:val="24"/>
        </w:rPr>
        <w:t>với</w:t>
      </w:r>
      <w:r w:rsidRPr="00977352">
        <w:rPr>
          <w:rFonts w:ascii="Times New Roman" w:hAnsi="Times New Roman"/>
          <w:spacing w:val="-2"/>
          <w:sz w:val="24"/>
        </w:rPr>
        <w:t xml:space="preserve"> </w:t>
      </w:r>
      <w:r w:rsidRPr="00977352">
        <w:rPr>
          <w:rFonts w:ascii="Times New Roman" w:hAnsi="Times New Roman"/>
          <w:sz w:val="24"/>
        </w:rPr>
        <w:t>Giấy</w:t>
      </w:r>
      <w:r w:rsidRPr="00977352">
        <w:rPr>
          <w:rFonts w:ascii="Times New Roman" w:hAnsi="Times New Roman"/>
          <w:spacing w:val="-5"/>
          <w:sz w:val="24"/>
        </w:rPr>
        <w:t xml:space="preserve"> </w:t>
      </w:r>
      <w:r w:rsidRPr="00977352">
        <w:rPr>
          <w:rFonts w:ascii="Times New Roman" w:hAnsi="Times New Roman"/>
          <w:sz w:val="24"/>
        </w:rPr>
        <w:t>chứng</w:t>
      </w:r>
      <w:r w:rsidRPr="00977352">
        <w:rPr>
          <w:rFonts w:ascii="Times New Roman" w:hAnsi="Times New Roman"/>
          <w:spacing w:val="-5"/>
          <w:sz w:val="24"/>
        </w:rPr>
        <w:t xml:space="preserve"> </w:t>
      </w:r>
      <w:r w:rsidRPr="00977352">
        <w:rPr>
          <w:rFonts w:ascii="Times New Roman" w:hAnsi="Times New Roman"/>
          <w:sz w:val="24"/>
        </w:rPr>
        <w:t>nhận cho</w:t>
      </w:r>
      <w:r w:rsidRPr="00977352">
        <w:rPr>
          <w:rFonts w:ascii="Times New Roman" w:hAnsi="Times New Roman"/>
          <w:spacing w:val="-2"/>
          <w:sz w:val="24"/>
        </w:rPr>
        <w:t xml:space="preserve"> </w:t>
      </w:r>
      <w:r w:rsidRPr="00977352">
        <w:rPr>
          <w:rFonts w:ascii="Times New Roman" w:hAnsi="Times New Roman"/>
          <w:sz w:val="24"/>
        </w:rPr>
        <w:t>thực</w:t>
      </w:r>
      <w:r w:rsidRPr="00977352">
        <w:rPr>
          <w:rFonts w:ascii="Times New Roman" w:hAnsi="Times New Roman"/>
          <w:spacing w:val="-1"/>
          <w:sz w:val="24"/>
        </w:rPr>
        <w:t xml:space="preserve"> </w:t>
      </w:r>
      <w:r w:rsidRPr="00977352">
        <w:rPr>
          <w:rFonts w:ascii="Times New Roman" w:hAnsi="Times New Roman"/>
          <w:sz w:val="24"/>
        </w:rPr>
        <w:t>phẩm,</w:t>
      </w:r>
      <w:r w:rsidRPr="00977352">
        <w:rPr>
          <w:rFonts w:ascii="Times New Roman" w:hAnsi="Times New Roman"/>
          <w:spacing w:val="-2"/>
          <w:sz w:val="24"/>
        </w:rPr>
        <w:t xml:space="preserve"> </w:t>
      </w:r>
      <w:r w:rsidRPr="00977352">
        <w:rPr>
          <w:rFonts w:ascii="Times New Roman" w:hAnsi="Times New Roman"/>
          <w:sz w:val="24"/>
        </w:rPr>
        <w:t>phụ</w:t>
      </w:r>
      <w:r w:rsidRPr="00977352">
        <w:rPr>
          <w:rFonts w:ascii="Times New Roman" w:hAnsi="Times New Roman"/>
          <w:spacing w:val="-2"/>
          <w:sz w:val="24"/>
        </w:rPr>
        <w:t xml:space="preserve"> </w:t>
      </w:r>
      <w:r w:rsidRPr="00977352">
        <w:rPr>
          <w:rFonts w:ascii="Times New Roman" w:hAnsi="Times New Roman"/>
          <w:sz w:val="24"/>
        </w:rPr>
        <w:t>gia</w:t>
      </w:r>
      <w:r w:rsidRPr="00977352">
        <w:rPr>
          <w:rFonts w:ascii="Times New Roman" w:hAnsi="Times New Roman"/>
          <w:spacing w:val="-3"/>
          <w:sz w:val="24"/>
        </w:rPr>
        <w:t xml:space="preserve"> </w:t>
      </w:r>
      <w:r w:rsidRPr="00977352">
        <w:rPr>
          <w:rFonts w:ascii="Times New Roman" w:hAnsi="Times New Roman"/>
          <w:sz w:val="24"/>
        </w:rPr>
        <w:t>thực phẩm, chất hỗ trợ chế biến; dụng cụ, vật liệu bao gói, chứa đựng thực phẩm).</w:t>
      </w:r>
    </w:p>
    <w:p w14:paraId="77651E2C" w14:textId="77777777" w:rsidR="00AB108F" w:rsidRPr="00977352" w:rsidRDefault="00AB108F" w:rsidP="00AB108F">
      <w:pPr>
        <w:pStyle w:val="BodyText"/>
        <w:spacing w:after="0"/>
        <w:ind w:left="622"/>
        <w:rPr>
          <w:rFonts w:ascii="Times New Roman" w:hAnsi="Times New Roman"/>
          <w:sz w:val="24"/>
        </w:rPr>
      </w:pPr>
      <w:r w:rsidRPr="00977352">
        <w:rPr>
          <w:rFonts w:ascii="Times New Roman" w:hAnsi="Times New Roman"/>
          <w:sz w:val="24"/>
        </w:rPr>
        <w:t>Hồ</w:t>
      </w:r>
      <w:r w:rsidRPr="00977352">
        <w:rPr>
          <w:rFonts w:ascii="Times New Roman" w:hAnsi="Times New Roman"/>
          <w:spacing w:val="-1"/>
          <w:sz w:val="24"/>
        </w:rPr>
        <w:t xml:space="preserve"> </w:t>
      </w:r>
      <w:r w:rsidRPr="00977352">
        <w:rPr>
          <w:rFonts w:ascii="Times New Roman" w:hAnsi="Times New Roman"/>
          <w:sz w:val="24"/>
        </w:rPr>
        <w:t xml:space="preserve">sơ kèm </w:t>
      </w:r>
      <w:r w:rsidRPr="00977352">
        <w:rPr>
          <w:rFonts w:ascii="Times New Roman" w:hAnsi="Times New Roman"/>
          <w:spacing w:val="-2"/>
          <w:sz w:val="24"/>
        </w:rPr>
        <w:t>theo:</w:t>
      </w:r>
    </w:p>
    <w:p w14:paraId="7D438574" w14:textId="77777777" w:rsidR="00AB108F" w:rsidRPr="00977352" w:rsidRDefault="00AB108F" w:rsidP="007D2B1D">
      <w:pPr>
        <w:pStyle w:val="ListParagraph"/>
        <w:widowControl w:val="0"/>
        <w:numPr>
          <w:ilvl w:val="1"/>
          <w:numId w:val="30"/>
        </w:numPr>
        <w:tabs>
          <w:tab w:val="left" w:pos="760"/>
        </w:tabs>
        <w:autoSpaceDE w:val="0"/>
        <w:autoSpaceDN w:val="0"/>
        <w:ind w:left="760" w:hanging="138"/>
        <w:contextualSpacing w:val="0"/>
      </w:pPr>
      <w:r w:rsidRPr="00977352">
        <w:rPr>
          <w:spacing w:val="-2"/>
        </w:rPr>
        <w:t>……………………..</w:t>
      </w:r>
    </w:p>
    <w:p w14:paraId="22639C91" w14:textId="77777777" w:rsidR="00AB108F" w:rsidRPr="00977352" w:rsidRDefault="00AB108F" w:rsidP="007D2B1D">
      <w:pPr>
        <w:pStyle w:val="ListParagraph"/>
        <w:widowControl w:val="0"/>
        <w:numPr>
          <w:ilvl w:val="1"/>
          <w:numId w:val="30"/>
        </w:numPr>
        <w:tabs>
          <w:tab w:val="left" w:pos="760"/>
        </w:tabs>
        <w:autoSpaceDE w:val="0"/>
        <w:autoSpaceDN w:val="0"/>
        <w:ind w:left="760" w:hanging="138"/>
        <w:contextualSpacing w:val="0"/>
      </w:pPr>
      <w:r w:rsidRPr="00977352">
        <w:rPr>
          <w:spacing w:val="-2"/>
        </w:rPr>
        <w:t>……………………..</w:t>
      </w:r>
    </w:p>
    <w:p w14:paraId="627A3007" w14:textId="77777777" w:rsidR="00AB108F" w:rsidRPr="00977352" w:rsidRDefault="00AB108F" w:rsidP="00AB108F">
      <w:pPr>
        <w:pStyle w:val="BodyText"/>
        <w:spacing w:after="0"/>
        <w:ind w:left="622" w:right="377"/>
        <w:rPr>
          <w:rFonts w:ascii="Times New Roman" w:hAnsi="Times New Roman"/>
          <w:sz w:val="24"/>
        </w:rPr>
      </w:pPr>
      <w:r w:rsidRPr="00977352">
        <w:rPr>
          <w:rFonts w:ascii="Times New Roman" w:hAnsi="Times New Roman"/>
          <w:sz w:val="24"/>
        </w:rPr>
        <w:t>Chúng</w:t>
      </w:r>
      <w:r w:rsidRPr="00977352">
        <w:rPr>
          <w:rFonts w:ascii="Times New Roman" w:hAnsi="Times New Roman"/>
          <w:spacing w:val="-5"/>
          <w:sz w:val="24"/>
        </w:rPr>
        <w:t xml:space="preserve"> </w:t>
      </w:r>
      <w:r w:rsidRPr="00977352">
        <w:rPr>
          <w:rFonts w:ascii="Times New Roman" w:hAnsi="Times New Roman"/>
          <w:sz w:val="24"/>
        </w:rPr>
        <w:t>tôi/Tôi</w:t>
      </w:r>
      <w:r w:rsidRPr="00977352">
        <w:rPr>
          <w:rFonts w:ascii="Times New Roman" w:hAnsi="Times New Roman"/>
          <w:spacing w:val="-2"/>
          <w:sz w:val="24"/>
        </w:rPr>
        <w:t xml:space="preserve"> </w:t>
      </w:r>
      <w:r w:rsidRPr="00977352">
        <w:rPr>
          <w:rFonts w:ascii="Times New Roman" w:hAnsi="Times New Roman"/>
          <w:sz w:val="24"/>
        </w:rPr>
        <w:t>xin</w:t>
      </w:r>
      <w:r w:rsidRPr="00977352">
        <w:rPr>
          <w:rFonts w:ascii="Times New Roman" w:hAnsi="Times New Roman"/>
          <w:spacing w:val="-2"/>
          <w:sz w:val="24"/>
        </w:rPr>
        <w:t xml:space="preserve"> </w:t>
      </w:r>
      <w:r w:rsidRPr="00977352">
        <w:rPr>
          <w:rFonts w:ascii="Times New Roman" w:hAnsi="Times New Roman"/>
          <w:sz w:val="24"/>
        </w:rPr>
        <w:t>chịu</w:t>
      </w:r>
      <w:r w:rsidRPr="00977352">
        <w:rPr>
          <w:rFonts w:ascii="Times New Roman" w:hAnsi="Times New Roman"/>
          <w:spacing w:val="-2"/>
          <w:sz w:val="24"/>
        </w:rPr>
        <w:t xml:space="preserve"> </w:t>
      </w:r>
      <w:r w:rsidRPr="00977352">
        <w:rPr>
          <w:rFonts w:ascii="Times New Roman" w:hAnsi="Times New Roman"/>
          <w:sz w:val="24"/>
        </w:rPr>
        <w:t>mọi</w:t>
      </w:r>
      <w:r w:rsidRPr="00977352">
        <w:rPr>
          <w:rFonts w:ascii="Times New Roman" w:hAnsi="Times New Roman"/>
          <w:spacing w:val="-2"/>
          <w:sz w:val="24"/>
        </w:rPr>
        <w:t xml:space="preserve"> </w:t>
      </w:r>
      <w:r w:rsidRPr="00977352">
        <w:rPr>
          <w:rFonts w:ascii="Times New Roman" w:hAnsi="Times New Roman"/>
          <w:sz w:val="24"/>
        </w:rPr>
        <w:t>trách</w:t>
      </w:r>
      <w:r w:rsidRPr="00977352">
        <w:rPr>
          <w:rFonts w:ascii="Times New Roman" w:hAnsi="Times New Roman"/>
          <w:spacing w:val="-2"/>
          <w:sz w:val="24"/>
        </w:rPr>
        <w:t xml:space="preserve"> </w:t>
      </w:r>
      <w:r w:rsidRPr="00977352">
        <w:rPr>
          <w:rFonts w:ascii="Times New Roman" w:hAnsi="Times New Roman"/>
          <w:sz w:val="24"/>
        </w:rPr>
        <w:t>nhiệm</w:t>
      </w:r>
      <w:r w:rsidRPr="00977352">
        <w:rPr>
          <w:rFonts w:ascii="Times New Roman" w:hAnsi="Times New Roman"/>
          <w:spacing w:val="-2"/>
          <w:sz w:val="24"/>
        </w:rPr>
        <w:t xml:space="preserve"> </w:t>
      </w:r>
      <w:r w:rsidRPr="00977352">
        <w:rPr>
          <w:rFonts w:ascii="Times New Roman" w:hAnsi="Times New Roman"/>
          <w:sz w:val="24"/>
        </w:rPr>
        <w:t>trước</w:t>
      </w:r>
      <w:r w:rsidRPr="00977352">
        <w:rPr>
          <w:rFonts w:ascii="Times New Roman" w:hAnsi="Times New Roman"/>
          <w:spacing w:val="-4"/>
          <w:sz w:val="24"/>
        </w:rPr>
        <w:t xml:space="preserve"> </w:t>
      </w:r>
      <w:r w:rsidRPr="00977352">
        <w:rPr>
          <w:rFonts w:ascii="Times New Roman" w:hAnsi="Times New Roman"/>
          <w:sz w:val="24"/>
        </w:rPr>
        <w:t>pháp</w:t>
      </w:r>
      <w:r w:rsidRPr="00977352">
        <w:rPr>
          <w:rFonts w:ascii="Times New Roman" w:hAnsi="Times New Roman"/>
          <w:spacing w:val="-2"/>
          <w:sz w:val="24"/>
        </w:rPr>
        <w:t xml:space="preserve"> </w:t>
      </w:r>
      <w:r w:rsidRPr="00977352">
        <w:rPr>
          <w:rFonts w:ascii="Times New Roman" w:hAnsi="Times New Roman"/>
          <w:sz w:val="24"/>
        </w:rPr>
        <w:t>luật</w:t>
      </w:r>
      <w:r w:rsidRPr="00977352">
        <w:rPr>
          <w:rFonts w:ascii="Times New Roman" w:hAnsi="Times New Roman"/>
          <w:spacing w:val="-2"/>
          <w:sz w:val="24"/>
        </w:rPr>
        <w:t xml:space="preserve"> </w:t>
      </w:r>
      <w:r w:rsidRPr="00977352">
        <w:rPr>
          <w:rFonts w:ascii="Times New Roman" w:hAnsi="Times New Roman"/>
          <w:sz w:val="24"/>
        </w:rPr>
        <w:t>về</w:t>
      </w:r>
      <w:r w:rsidRPr="00977352">
        <w:rPr>
          <w:rFonts w:ascii="Times New Roman" w:hAnsi="Times New Roman"/>
          <w:spacing w:val="-3"/>
          <w:sz w:val="24"/>
        </w:rPr>
        <w:t xml:space="preserve"> </w:t>
      </w:r>
      <w:r w:rsidRPr="00977352">
        <w:rPr>
          <w:rFonts w:ascii="Times New Roman" w:hAnsi="Times New Roman"/>
          <w:sz w:val="24"/>
        </w:rPr>
        <w:t>tính</w:t>
      </w:r>
      <w:r w:rsidRPr="00977352">
        <w:rPr>
          <w:rFonts w:ascii="Times New Roman" w:hAnsi="Times New Roman"/>
          <w:spacing w:val="-2"/>
          <w:sz w:val="24"/>
        </w:rPr>
        <w:t xml:space="preserve"> </w:t>
      </w:r>
      <w:r w:rsidRPr="00977352">
        <w:rPr>
          <w:rFonts w:ascii="Times New Roman" w:hAnsi="Times New Roman"/>
          <w:sz w:val="24"/>
        </w:rPr>
        <w:t>xác</w:t>
      </w:r>
      <w:r w:rsidRPr="00977352">
        <w:rPr>
          <w:rFonts w:ascii="Times New Roman" w:hAnsi="Times New Roman"/>
          <w:spacing w:val="-3"/>
          <w:sz w:val="24"/>
        </w:rPr>
        <w:t xml:space="preserve"> </w:t>
      </w:r>
      <w:r w:rsidRPr="00977352">
        <w:rPr>
          <w:rFonts w:ascii="Times New Roman" w:hAnsi="Times New Roman"/>
          <w:sz w:val="24"/>
        </w:rPr>
        <w:t>thực</w:t>
      </w:r>
      <w:r w:rsidRPr="00977352">
        <w:rPr>
          <w:rFonts w:ascii="Times New Roman" w:hAnsi="Times New Roman"/>
          <w:spacing w:val="-3"/>
          <w:sz w:val="24"/>
        </w:rPr>
        <w:t xml:space="preserve"> </w:t>
      </w:r>
      <w:r w:rsidRPr="00977352">
        <w:rPr>
          <w:rFonts w:ascii="Times New Roman" w:hAnsi="Times New Roman"/>
          <w:sz w:val="24"/>
        </w:rPr>
        <w:t>của</w:t>
      </w:r>
      <w:r w:rsidRPr="00977352">
        <w:rPr>
          <w:rFonts w:ascii="Times New Roman" w:hAnsi="Times New Roman"/>
          <w:spacing w:val="-3"/>
          <w:sz w:val="24"/>
        </w:rPr>
        <w:t xml:space="preserve"> </w:t>
      </w:r>
      <w:r w:rsidRPr="00977352">
        <w:rPr>
          <w:rFonts w:ascii="Times New Roman" w:hAnsi="Times New Roman"/>
          <w:sz w:val="24"/>
        </w:rPr>
        <w:t>các</w:t>
      </w:r>
      <w:r w:rsidRPr="00977352">
        <w:rPr>
          <w:rFonts w:ascii="Times New Roman" w:hAnsi="Times New Roman"/>
          <w:spacing w:val="-3"/>
          <w:sz w:val="24"/>
        </w:rPr>
        <w:t xml:space="preserve"> </w:t>
      </w:r>
      <w:r w:rsidRPr="00977352">
        <w:rPr>
          <w:rFonts w:ascii="Times New Roman" w:hAnsi="Times New Roman"/>
          <w:sz w:val="24"/>
        </w:rPr>
        <w:t>thông</w:t>
      </w:r>
      <w:r w:rsidRPr="00977352">
        <w:rPr>
          <w:rFonts w:ascii="Times New Roman" w:hAnsi="Times New Roman"/>
          <w:spacing w:val="-4"/>
          <w:sz w:val="24"/>
        </w:rPr>
        <w:t xml:space="preserve"> </w:t>
      </w:r>
      <w:r w:rsidRPr="00977352">
        <w:rPr>
          <w:rFonts w:ascii="Times New Roman" w:hAnsi="Times New Roman"/>
          <w:sz w:val="24"/>
        </w:rPr>
        <w:t>tin</w:t>
      </w:r>
      <w:r w:rsidRPr="00977352">
        <w:rPr>
          <w:rFonts w:ascii="Times New Roman" w:hAnsi="Times New Roman"/>
          <w:spacing w:val="-2"/>
          <w:sz w:val="24"/>
        </w:rPr>
        <w:t xml:space="preserve"> </w:t>
      </w:r>
      <w:r w:rsidRPr="00977352">
        <w:rPr>
          <w:rFonts w:ascii="Times New Roman" w:hAnsi="Times New Roman"/>
          <w:sz w:val="24"/>
        </w:rPr>
        <w:t>đã</w:t>
      </w:r>
      <w:r w:rsidRPr="00977352">
        <w:rPr>
          <w:rFonts w:ascii="Times New Roman" w:hAnsi="Times New Roman"/>
          <w:spacing w:val="-3"/>
          <w:sz w:val="24"/>
        </w:rPr>
        <w:t xml:space="preserve"> </w:t>
      </w:r>
      <w:r w:rsidRPr="00977352">
        <w:rPr>
          <w:rFonts w:ascii="Times New Roman" w:hAnsi="Times New Roman"/>
          <w:sz w:val="24"/>
        </w:rPr>
        <w:t>kê khai và của các tài liệu trong hồ sơ.</w:t>
      </w:r>
    </w:p>
    <w:p w14:paraId="04917615" w14:textId="77777777" w:rsidR="00AB108F" w:rsidRPr="00977352" w:rsidRDefault="00AB108F" w:rsidP="00AB108F">
      <w:pPr>
        <w:pStyle w:val="BodyText"/>
        <w:spacing w:after="0"/>
        <w:rPr>
          <w:rFonts w:ascii="Times New Roman" w:hAnsi="Times New Roman"/>
          <w:sz w:val="24"/>
        </w:rPr>
      </w:pPr>
    </w:p>
    <w:p w14:paraId="5B6BA891" w14:textId="77777777" w:rsidR="00AB108F" w:rsidRPr="00232753" w:rsidRDefault="00AB108F" w:rsidP="00AB108F">
      <w:pPr>
        <w:ind w:left="5857" w:right="1116" w:hanging="147"/>
        <w:rPr>
          <w:i/>
        </w:rPr>
      </w:pPr>
      <w:r w:rsidRPr="00977352">
        <w:rPr>
          <w:i/>
        </w:rPr>
        <w:t>(Người</w:t>
      </w:r>
      <w:r w:rsidRPr="00977352">
        <w:rPr>
          <w:i/>
          <w:spacing w:val="-6"/>
        </w:rPr>
        <w:t xml:space="preserve"> </w:t>
      </w:r>
      <w:r w:rsidRPr="00977352">
        <w:rPr>
          <w:i/>
        </w:rPr>
        <w:t>đại</w:t>
      </w:r>
      <w:r w:rsidRPr="00977352">
        <w:rPr>
          <w:i/>
          <w:spacing w:val="-6"/>
        </w:rPr>
        <w:t xml:space="preserve"> </w:t>
      </w:r>
      <w:r w:rsidRPr="00977352">
        <w:rPr>
          <w:i/>
        </w:rPr>
        <w:t>diện</w:t>
      </w:r>
      <w:r w:rsidRPr="00977352">
        <w:rPr>
          <w:i/>
          <w:spacing w:val="-6"/>
        </w:rPr>
        <w:t xml:space="preserve"> </w:t>
      </w:r>
      <w:r w:rsidRPr="00977352">
        <w:rPr>
          <w:i/>
        </w:rPr>
        <w:t>theo</w:t>
      </w:r>
      <w:r w:rsidRPr="00977352">
        <w:rPr>
          <w:i/>
          <w:spacing w:val="-6"/>
        </w:rPr>
        <w:t xml:space="preserve"> </w:t>
      </w:r>
      <w:r w:rsidRPr="00977352">
        <w:rPr>
          <w:i/>
        </w:rPr>
        <w:t>pháp</w:t>
      </w:r>
      <w:r w:rsidRPr="00977352">
        <w:rPr>
          <w:i/>
          <w:spacing w:val="-6"/>
        </w:rPr>
        <w:t xml:space="preserve"> </w:t>
      </w:r>
      <w:r w:rsidRPr="00977352">
        <w:rPr>
          <w:i/>
        </w:rPr>
        <w:t>luật</w:t>
      </w:r>
      <w:r w:rsidRPr="00977352">
        <w:rPr>
          <w:i/>
          <w:spacing w:val="-6"/>
        </w:rPr>
        <w:t xml:space="preserve"> </w:t>
      </w:r>
      <w:r w:rsidRPr="00977352">
        <w:rPr>
          <w:i/>
        </w:rPr>
        <w:t>hoặc người được ủy quyền của tổ chức xuất khẩu ký tên, đóng dấu</w:t>
      </w:r>
      <w:r w:rsidRPr="00232753">
        <w:rPr>
          <w:i/>
        </w:rPr>
        <w:t xml:space="preserve"> hoặc</w:t>
      </w:r>
    </w:p>
    <w:p w14:paraId="4C2EB192" w14:textId="77777777" w:rsidR="00AB108F" w:rsidRPr="00232753" w:rsidRDefault="00AB108F" w:rsidP="00AB108F">
      <w:pPr>
        <w:ind w:left="6558"/>
        <w:rPr>
          <w:i/>
        </w:rPr>
      </w:pPr>
      <w:r w:rsidRPr="00232753">
        <w:rPr>
          <w:i/>
        </w:rPr>
        <w:t>cá</w:t>
      </w:r>
      <w:r w:rsidRPr="00232753">
        <w:rPr>
          <w:i/>
          <w:spacing w:val="-3"/>
        </w:rPr>
        <w:t xml:space="preserve"> </w:t>
      </w:r>
      <w:r w:rsidRPr="00232753">
        <w:rPr>
          <w:i/>
        </w:rPr>
        <w:t xml:space="preserve">nhân đóng </w:t>
      </w:r>
      <w:r w:rsidRPr="00232753">
        <w:rPr>
          <w:i/>
          <w:spacing w:val="-4"/>
        </w:rPr>
        <w:t>dấu)</w:t>
      </w:r>
    </w:p>
    <w:p w14:paraId="365F0149" w14:textId="77777777" w:rsidR="00AB108F" w:rsidRPr="00232753" w:rsidRDefault="00AB108F" w:rsidP="00AB108F">
      <w:pPr>
        <w:spacing w:before="120" w:after="120"/>
        <w:ind w:firstLine="720"/>
        <w:jc w:val="both"/>
        <w:sectPr w:rsidR="00AB108F" w:rsidRPr="00232753" w:rsidSect="00AB108F">
          <w:pgSz w:w="12240" w:h="15840"/>
          <w:pgMar w:top="1134" w:right="1134" w:bottom="1134" w:left="1701" w:header="720" w:footer="0" w:gutter="0"/>
          <w:cols w:space="720"/>
        </w:sectPr>
      </w:pPr>
    </w:p>
    <w:p w14:paraId="75C11FCA" w14:textId="77777777" w:rsidR="00AB108F" w:rsidRPr="00000AB4" w:rsidRDefault="00AB108F" w:rsidP="00000AB4">
      <w:pPr>
        <w:spacing w:before="120" w:after="120"/>
        <w:ind w:firstLine="720"/>
        <w:jc w:val="both"/>
        <w:rPr>
          <w:b/>
          <w:sz w:val="28"/>
          <w:szCs w:val="28"/>
        </w:rPr>
      </w:pPr>
      <w:r w:rsidRPr="00000AB4">
        <w:rPr>
          <w:b/>
          <w:sz w:val="28"/>
          <w:szCs w:val="28"/>
        </w:rPr>
        <w:lastRenderedPageBreak/>
        <w:t>B. THỦ TỤC HÀNH CHÍNH CẤP XÃ</w:t>
      </w:r>
    </w:p>
    <w:p w14:paraId="0CED7329" w14:textId="77777777" w:rsidR="00AB108F" w:rsidRPr="00000AB4" w:rsidRDefault="00AB108F" w:rsidP="00000AB4">
      <w:pPr>
        <w:spacing w:before="120" w:after="120"/>
        <w:ind w:firstLine="720"/>
        <w:jc w:val="both"/>
        <w:rPr>
          <w:b/>
          <w:sz w:val="28"/>
          <w:szCs w:val="28"/>
        </w:rPr>
      </w:pPr>
      <w:r w:rsidRPr="00000AB4">
        <w:rPr>
          <w:b/>
          <w:sz w:val="28"/>
          <w:szCs w:val="28"/>
        </w:rPr>
        <w:t>1. LĨNH VỰC BẢO TRỢ XÃ HỘI</w:t>
      </w:r>
    </w:p>
    <w:p w14:paraId="0C67993B" w14:textId="77777777" w:rsidR="00000AB4" w:rsidRPr="00087719" w:rsidRDefault="00000AB4" w:rsidP="00000AB4">
      <w:pPr>
        <w:spacing w:before="120" w:after="120"/>
        <w:ind w:firstLine="567"/>
        <w:jc w:val="both"/>
        <w:rPr>
          <w:rFonts w:ascii="Times New Roman Bold" w:hAnsi="Times New Roman Bold"/>
          <w:bCs/>
          <w:i/>
          <w:spacing w:val="-2"/>
          <w:sz w:val="28"/>
          <w:szCs w:val="28"/>
        </w:rPr>
      </w:pPr>
      <w:r w:rsidRPr="00087719">
        <w:rPr>
          <w:rFonts w:ascii="Times New Roman Bold" w:hAnsi="Times New Roman Bold"/>
          <w:b/>
          <w:bCs/>
          <w:spacing w:val="-2"/>
          <w:sz w:val="28"/>
          <w:szCs w:val="28"/>
          <w:lang w:val="vi-VN"/>
        </w:rPr>
        <w:t xml:space="preserve">1. Tên thủ tục: Thực hiện, điều chỉnh, thôi hưởng </w:t>
      </w:r>
      <w:r w:rsidRPr="00087719">
        <w:rPr>
          <w:rFonts w:ascii="Times New Roman Bold" w:hAnsi="Times New Roman Bold"/>
          <w:b/>
          <w:bCs/>
          <w:spacing w:val="-2"/>
          <w:sz w:val="28"/>
          <w:szCs w:val="28"/>
        </w:rPr>
        <w:t>trợ cấp hưu trí xã hội</w:t>
      </w:r>
    </w:p>
    <w:p w14:paraId="7D6E1BC9" w14:textId="77777777" w:rsidR="00000AB4" w:rsidRPr="00566333" w:rsidRDefault="00000AB4" w:rsidP="00000AB4">
      <w:pPr>
        <w:spacing w:before="120" w:after="120"/>
        <w:ind w:firstLine="567"/>
        <w:jc w:val="both"/>
        <w:rPr>
          <w:b/>
          <w:sz w:val="28"/>
          <w:szCs w:val="28"/>
          <w:lang w:val="vi-VN"/>
        </w:rPr>
      </w:pPr>
      <w:r w:rsidRPr="00566333">
        <w:rPr>
          <w:b/>
          <w:sz w:val="28"/>
          <w:szCs w:val="28"/>
          <w:lang w:val="vi-VN"/>
        </w:rPr>
        <w:t>1.1. Trình tự thực hiện</w:t>
      </w:r>
    </w:p>
    <w:p w14:paraId="042CE66F" w14:textId="77777777" w:rsidR="00000AB4" w:rsidRPr="00566333" w:rsidRDefault="00000AB4" w:rsidP="00000AB4">
      <w:pPr>
        <w:tabs>
          <w:tab w:val="left" w:pos="567"/>
        </w:tabs>
        <w:spacing w:before="60"/>
        <w:jc w:val="both"/>
        <w:rPr>
          <w:sz w:val="28"/>
          <w:szCs w:val="28"/>
        </w:rPr>
      </w:pPr>
      <w:r w:rsidRPr="00566333">
        <w:rPr>
          <w:sz w:val="28"/>
          <w:szCs w:val="28"/>
          <w:shd w:val="clear" w:color="auto" w:fill="FFFFFF"/>
          <w:lang w:val="vi-VN"/>
        </w:rPr>
        <w:tab/>
        <w:t xml:space="preserve">- Bước 1: </w:t>
      </w:r>
      <w:r w:rsidRPr="00566333">
        <w:rPr>
          <w:sz w:val="28"/>
          <w:szCs w:val="28"/>
        </w:rPr>
        <w:t xml:space="preserve">Người đề nghị trợ cấp hưu trí xã hội có văn bản đề nghị hưởng trợ cấp hưu trí xã hội, đề nghị nhận trợ cấp hưu trí xã hội tại nơi cư trú mới, đề nghị thay đổi thông tin người đang hưởng trợ cấp hưu trí xã hội theo Mẫu số 01 ban hành kèm theo Nghị định số </w:t>
      </w:r>
      <w:r>
        <w:rPr>
          <w:sz w:val="28"/>
          <w:szCs w:val="28"/>
        </w:rPr>
        <w:t>176</w:t>
      </w:r>
      <w:r w:rsidRPr="00566333">
        <w:rPr>
          <w:sz w:val="28"/>
          <w:szCs w:val="28"/>
        </w:rPr>
        <w:t xml:space="preserve">/2025/NĐ-CP </w:t>
      </w:r>
      <w:r w:rsidRPr="00E40082">
        <w:rPr>
          <w:spacing w:val="3"/>
          <w:sz w:val="28"/>
          <w:szCs w:val="28"/>
          <w:shd w:val="clear" w:color="auto" w:fill="FFFFFF"/>
        </w:rPr>
        <w:t>ngày</w:t>
      </w:r>
      <w:r>
        <w:rPr>
          <w:spacing w:val="3"/>
          <w:sz w:val="28"/>
          <w:szCs w:val="28"/>
          <w:shd w:val="clear" w:color="auto" w:fill="FFFFFF"/>
        </w:rPr>
        <w:t xml:space="preserve"> 30</w:t>
      </w:r>
      <w:r w:rsidRPr="00E40082">
        <w:rPr>
          <w:spacing w:val="3"/>
          <w:sz w:val="28"/>
          <w:szCs w:val="28"/>
          <w:shd w:val="clear" w:color="auto" w:fill="FFFFFF"/>
        </w:rPr>
        <w:t>/6/2025 của Chính phủ quy định chi tiết và hướng dẫn thi hành một số điều của Luật Bảo hiểm xã hội về trợ cấp hưu trí xã hội</w:t>
      </w:r>
      <w:r w:rsidRPr="00566333">
        <w:rPr>
          <w:sz w:val="28"/>
          <w:szCs w:val="28"/>
          <w:lang w:val="vi-VN"/>
        </w:rPr>
        <w:t xml:space="preserve"> </w:t>
      </w:r>
      <w:r>
        <w:rPr>
          <w:sz w:val="28"/>
          <w:szCs w:val="28"/>
        </w:rPr>
        <w:t xml:space="preserve">(sau đây gọi tắt là </w:t>
      </w:r>
      <w:r w:rsidRPr="00566333">
        <w:rPr>
          <w:sz w:val="28"/>
          <w:szCs w:val="28"/>
        </w:rPr>
        <w:t xml:space="preserve">Nghị định số </w:t>
      </w:r>
      <w:r>
        <w:rPr>
          <w:sz w:val="28"/>
          <w:szCs w:val="28"/>
        </w:rPr>
        <w:t>176</w:t>
      </w:r>
      <w:r w:rsidRPr="00566333">
        <w:rPr>
          <w:sz w:val="28"/>
          <w:szCs w:val="28"/>
        </w:rPr>
        <w:t>/2025/NĐ-CP</w:t>
      </w:r>
      <w:r>
        <w:rPr>
          <w:sz w:val="28"/>
          <w:szCs w:val="28"/>
          <w:lang w:val="vi-VN"/>
        </w:rPr>
        <w:t xml:space="preserve">) </w:t>
      </w:r>
      <w:r w:rsidRPr="00566333">
        <w:rPr>
          <w:sz w:val="28"/>
          <w:szCs w:val="28"/>
          <w:lang w:val="vi-VN"/>
        </w:rPr>
        <w:t>gửi Ủy ban nhân dân</w:t>
      </w:r>
      <w:r w:rsidRPr="00566333">
        <w:rPr>
          <w:sz w:val="28"/>
          <w:szCs w:val="28"/>
        </w:rPr>
        <w:t xml:space="preserve"> xã, phường, đặc khu trực thuộc tỉnh, thành phố nơi cư trú (sau đây gọi chung là Ủy ban nhân dân</w:t>
      </w:r>
      <w:r w:rsidRPr="00566333">
        <w:rPr>
          <w:sz w:val="28"/>
          <w:szCs w:val="28"/>
          <w:lang w:val="vi-VN"/>
        </w:rPr>
        <w:t xml:space="preserve"> </w:t>
      </w:r>
      <w:r w:rsidRPr="00566333">
        <w:rPr>
          <w:sz w:val="28"/>
          <w:szCs w:val="28"/>
        </w:rPr>
        <w:t xml:space="preserve">cấp </w:t>
      </w:r>
      <w:r w:rsidRPr="00566333">
        <w:rPr>
          <w:sz w:val="28"/>
          <w:szCs w:val="28"/>
          <w:lang w:val="vi-VN"/>
        </w:rPr>
        <w:t>xã</w:t>
      </w:r>
      <w:r w:rsidRPr="00566333">
        <w:rPr>
          <w:sz w:val="28"/>
          <w:szCs w:val="28"/>
        </w:rPr>
        <w:t>)</w:t>
      </w:r>
      <w:r w:rsidRPr="00566333">
        <w:rPr>
          <w:sz w:val="28"/>
          <w:szCs w:val="28"/>
          <w:lang w:val="vi-VN"/>
        </w:rPr>
        <w:t xml:space="preserve">. </w:t>
      </w:r>
    </w:p>
    <w:p w14:paraId="4990DFE7" w14:textId="77777777" w:rsidR="00000AB4" w:rsidRPr="00566333" w:rsidRDefault="00000AB4" w:rsidP="00000AB4">
      <w:pPr>
        <w:pBdr>
          <w:top w:val="nil"/>
          <w:left w:val="nil"/>
          <w:bottom w:val="nil"/>
          <w:right w:val="nil"/>
          <w:between w:val="nil"/>
        </w:pBdr>
        <w:spacing w:before="120" w:after="120"/>
        <w:ind w:firstLine="567"/>
        <w:jc w:val="both"/>
        <w:rPr>
          <w:sz w:val="28"/>
          <w:szCs w:val="28"/>
        </w:rPr>
      </w:pPr>
      <w:r w:rsidRPr="00566333">
        <w:rPr>
          <w:sz w:val="28"/>
          <w:szCs w:val="28"/>
          <w:lang w:val="vi-VN"/>
        </w:rPr>
        <w:t>-</w:t>
      </w:r>
      <w:r w:rsidRPr="00566333">
        <w:rPr>
          <w:sz w:val="28"/>
          <w:szCs w:val="28"/>
        </w:rPr>
        <w:t xml:space="preserve"> </w:t>
      </w:r>
      <w:r w:rsidRPr="00566333">
        <w:rPr>
          <w:sz w:val="28"/>
          <w:szCs w:val="28"/>
          <w:lang w:val="vi-VN"/>
        </w:rPr>
        <w:t>Bước 2:</w:t>
      </w:r>
      <w:r w:rsidRPr="00566333">
        <w:rPr>
          <w:sz w:val="28"/>
          <w:szCs w:val="28"/>
        </w:rPr>
        <w:t xml:space="preserve"> Trong thời hạn 10 ngày làm việc, kể từ ngày nhận được văn bản đề nghị hưởng trợ cấp hưu trí xã hội, Chủ tịch </w:t>
      </w:r>
      <w:r>
        <w:rPr>
          <w:sz w:val="28"/>
          <w:szCs w:val="28"/>
        </w:rPr>
        <w:t>Ủy</w:t>
      </w:r>
      <w:r w:rsidRPr="00566333">
        <w:rPr>
          <w:sz w:val="28"/>
          <w:szCs w:val="28"/>
        </w:rPr>
        <w:t xml:space="preserve"> ban nhân dân cấp xã tổ chức xem xét, thực hiện xác thực và chuẩn hoá thông tin liên quan của người đề nghị trợ cấp hưu trí xã hội với cơ sở dữ liệu quốc gia về dân cư, quyết định và thực hiện chi trả trợ cấp hưu trí xã hội cho người đề nghị theo quy định pháp luật. Thời gian hưởng chế độ trợ cấp hưu trí xã hội hằng tháng tính từ </w:t>
      </w:r>
      <w:r w:rsidRPr="00C868E7">
        <w:rPr>
          <w:color w:val="000000"/>
          <w:sz w:val="28"/>
          <w:szCs w:val="28"/>
        </w:rPr>
        <w:t xml:space="preserve">tháng </w:t>
      </w:r>
      <w:r w:rsidRPr="00566333">
        <w:rPr>
          <w:sz w:val="28"/>
          <w:szCs w:val="28"/>
        </w:rPr>
        <w:t xml:space="preserve">Chủ tịch </w:t>
      </w:r>
      <w:r>
        <w:rPr>
          <w:sz w:val="28"/>
          <w:szCs w:val="28"/>
        </w:rPr>
        <w:t>Ủy</w:t>
      </w:r>
      <w:r w:rsidRPr="00566333">
        <w:rPr>
          <w:sz w:val="28"/>
          <w:szCs w:val="28"/>
        </w:rPr>
        <w:t xml:space="preserve"> ban nhân dân cấp xã ký quyết định;</w:t>
      </w:r>
    </w:p>
    <w:p w14:paraId="55EA87DE" w14:textId="77777777" w:rsidR="00000AB4" w:rsidRPr="00566333" w:rsidRDefault="00000AB4" w:rsidP="00000AB4">
      <w:pPr>
        <w:shd w:val="clear" w:color="auto" w:fill="FFFFFF"/>
        <w:spacing w:before="120" w:after="120"/>
        <w:ind w:firstLine="567"/>
        <w:jc w:val="both"/>
        <w:rPr>
          <w:sz w:val="28"/>
          <w:szCs w:val="28"/>
        </w:rPr>
      </w:pPr>
      <w:r w:rsidRPr="00566333">
        <w:rPr>
          <w:sz w:val="28"/>
          <w:szCs w:val="28"/>
        </w:rPr>
        <w:t>Trường hợp người đề nghị không đủ điều kiện hưởng trợ cấp hưu trí xã hội thì Chủ tịch Ủy ban nhân dân cấp xã</w:t>
      </w:r>
      <w:r w:rsidRPr="00566333">
        <w:rPr>
          <w:sz w:val="28"/>
          <w:szCs w:val="28"/>
          <w:shd w:val="clear" w:color="auto" w:fill="FFFFFF"/>
        </w:rPr>
        <w:t xml:space="preserve"> </w:t>
      </w:r>
      <w:r w:rsidRPr="00566333">
        <w:rPr>
          <w:sz w:val="28"/>
          <w:szCs w:val="28"/>
        </w:rPr>
        <w:t>trả lời bằng văn bản, nêu rõ lý do.</w:t>
      </w:r>
    </w:p>
    <w:p w14:paraId="216B3F85" w14:textId="77777777" w:rsidR="00000AB4" w:rsidRPr="00566333" w:rsidRDefault="00000AB4" w:rsidP="00000AB4">
      <w:pPr>
        <w:shd w:val="clear" w:color="auto" w:fill="FFFFFF"/>
        <w:spacing w:before="120" w:after="120"/>
        <w:ind w:firstLine="567"/>
        <w:jc w:val="both"/>
        <w:rPr>
          <w:sz w:val="28"/>
          <w:szCs w:val="28"/>
        </w:rPr>
      </w:pPr>
      <w:r w:rsidRPr="00566333">
        <w:rPr>
          <w:sz w:val="28"/>
          <w:szCs w:val="28"/>
        </w:rPr>
        <w:t xml:space="preserve">+ Trường hợp đối tượng đang hưởng trợ cấp hưu trí xã hội thay đổi nơi cư trú đề nghị được nhận chế độ trợ cấp hưu trí xã hội ở nơi cư trú mới (theo Mẫu số 01 ban hành kèm theo Nghị định này), Chủ tịch </w:t>
      </w:r>
      <w:r>
        <w:rPr>
          <w:sz w:val="28"/>
          <w:szCs w:val="28"/>
        </w:rPr>
        <w:t>Ủy</w:t>
      </w:r>
      <w:r w:rsidRPr="00566333">
        <w:rPr>
          <w:sz w:val="28"/>
          <w:szCs w:val="28"/>
        </w:rPr>
        <w:t xml:space="preserve"> ban nhân dân cấp xã nơi cư trú cũ quyết định thôi chi trả trợ cấp hưu trí xã hội tại địa bàn và có văn bản gửi kèm theo giấy tờ có liên quan của người đề nghị đến Chủ tịch Ủy ban nhân dân cấp xã nơi cư trú mới của người đề nghị.</w:t>
      </w:r>
    </w:p>
    <w:p w14:paraId="2A708C10" w14:textId="77777777" w:rsidR="00000AB4" w:rsidRPr="00566333" w:rsidRDefault="00000AB4" w:rsidP="00000AB4">
      <w:pPr>
        <w:shd w:val="clear" w:color="auto" w:fill="FFFFFF"/>
        <w:spacing w:before="120" w:after="120"/>
        <w:ind w:firstLine="567"/>
        <w:jc w:val="both"/>
        <w:rPr>
          <w:sz w:val="28"/>
          <w:szCs w:val="28"/>
        </w:rPr>
      </w:pPr>
      <w:r w:rsidRPr="00566333">
        <w:rPr>
          <w:sz w:val="28"/>
          <w:szCs w:val="28"/>
        </w:rPr>
        <w:t>Chủ tịch Ủy ban nhân dân cấp xã nơi cư trú mới căn cứ giấy tờ liên quan của người đề nghị, xem xét quyết định tiếp tục trợ cấp hưu trí xã hội và thực hiện chi trả trợ cấp hưu trí xã hội từ tháng thôi chi trả tại nơi cư trú cũ.</w:t>
      </w:r>
    </w:p>
    <w:p w14:paraId="3ABA04E0" w14:textId="77777777" w:rsidR="00000AB4" w:rsidRPr="00566333" w:rsidRDefault="00000AB4" w:rsidP="00000AB4">
      <w:pPr>
        <w:shd w:val="clear" w:color="auto" w:fill="FFFFFF"/>
        <w:spacing w:before="120" w:after="120"/>
        <w:ind w:firstLine="567"/>
        <w:jc w:val="both"/>
        <w:rPr>
          <w:sz w:val="28"/>
          <w:szCs w:val="28"/>
        </w:rPr>
      </w:pPr>
      <w:r w:rsidRPr="00566333">
        <w:rPr>
          <w:sz w:val="28"/>
          <w:szCs w:val="28"/>
        </w:rPr>
        <w:t>+ Trường hợp đối tượng đang hưởng trợ cấp hưu trí xã hội bị chết hoặc không còn đủ điều kiện hưởng trợ cấp hưu trí xã hội theo quy định tại Điều 2 Nghị định số</w:t>
      </w:r>
      <w:r>
        <w:rPr>
          <w:sz w:val="28"/>
          <w:szCs w:val="28"/>
        </w:rPr>
        <w:t xml:space="preserve"> 176</w:t>
      </w:r>
      <w:r w:rsidRPr="00566333">
        <w:rPr>
          <w:sz w:val="28"/>
          <w:szCs w:val="28"/>
        </w:rPr>
        <w:t xml:space="preserve">/2025/NĐ-CP, Chủ tịch Ủy ban nhân dân cấp xã quyết định thôi hưởng trợ cấp hưu trí xã hội. Thời gian thôi hưởng trợ cấp hưu trí xã hội từ tháng sau liền kề tháng đối tượng chết hoặc không đủ điều kiện hưởng trợ cấp hưu trí xã hội. </w:t>
      </w:r>
    </w:p>
    <w:p w14:paraId="0D59CEA9" w14:textId="77777777" w:rsidR="00000AB4" w:rsidRPr="00566333" w:rsidRDefault="00000AB4" w:rsidP="00000AB4">
      <w:pPr>
        <w:spacing w:before="120" w:after="120"/>
        <w:ind w:firstLine="567"/>
        <w:jc w:val="both"/>
        <w:rPr>
          <w:b/>
          <w:sz w:val="28"/>
          <w:szCs w:val="28"/>
          <w:lang w:val="vi-VN"/>
        </w:rPr>
      </w:pPr>
      <w:r w:rsidRPr="00566333">
        <w:rPr>
          <w:b/>
          <w:sz w:val="28"/>
          <w:szCs w:val="28"/>
          <w:lang w:val="vi-VN"/>
        </w:rPr>
        <w:t>1.2. Cách thức thực hiện</w:t>
      </w:r>
    </w:p>
    <w:p w14:paraId="4959CF3C" w14:textId="77777777" w:rsidR="00000AB4" w:rsidRPr="00566333" w:rsidRDefault="00000AB4" w:rsidP="00000AB4">
      <w:pPr>
        <w:spacing w:before="120" w:after="120"/>
        <w:ind w:firstLine="567"/>
        <w:jc w:val="both"/>
        <w:rPr>
          <w:sz w:val="28"/>
          <w:szCs w:val="28"/>
          <w:lang w:val="vi-VN"/>
        </w:rPr>
      </w:pPr>
      <w:r w:rsidRPr="00566333">
        <w:rPr>
          <w:spacing w:val="-2"/>
          <w:sz w:val="28"/>
          <w:szCs w:val="28"/>
        </w:rPr>
        <w:t>Trực tiếp, qua tổ chức bưu chính hoặc trên môi trường mạng</w:t>
      </w:r>
      <w:r w:rsidRPr="00566333" w:rsidDel="00CD0064">
        <w:rPr>
          <w:sz w:val="28"/>
          <w:szCs w:val="28"/>
          <w:lang w:val="vi-VN"/>
        </w:rPr>
        <w:t xml:space="preserve"> </w:t>
      </w:r>
      <w:r w:rsidRPr="00566333">
        <w:rPr>
          <w:sz w:val="28"/>
          <w:szCs w:val="28"/>
          <w:lang w:val="vi-VN"/>
        </w:rPr>
        <w:t>(nếu điều kiện cho phép).</w:t>
      </w:r>
    </w:p>
    <w:p w14:paraId="15700039" w14:textId="77777777" w:rsidR="00000AB4" w:rsidRPr="00566333" w:rsidRDefault="00000AB4" w:rsidP="00000AB4">
      <w:pPr>
        <w:spacing w:before="120" w:after="120"/>
        <w:ind w:firstLine="567"/>
        <w:jc w:val="both"/>
        <w:rPr>
          <w:b/>
          <w:sz w:val="28"/>
          <w:szCs w:val="28"/>
          <w:lang w:val="vi-VN"/>
        </w:rPr>
      </w:pPr>
      <w:r w:rsidRPr="00566333">
        <w:rPr>
          <w:b/>
          <w:sz w:val="28"/>
          <w:szCs w:val="28"/>
          <w:lang w:val="vi-VN"/>
        </w:rPr>
        <w:t>1.3. Thành phần, số lượng hồ sơ</w:t>
      </w:r>
    </w:p>
    <w:p w14:paraId="04C552DE" w14:textId="77777777" w:rsidR="00000AB4" w:rsidRPr="00566333" w:rsidRDefault="00000AB4" w:rsidP="00000AB4">
      <w:pPr>
        <w:spacing w:before="120" w:after="120"/>
        <w:ind w:firstLine="567"/>
        <w:jc w:val="both"/>
        <w:rPr>
          <w:sz w:val="28"/>
          <w:szCs w:val="28"/>
          <w:lang w:val="vi-VN"/>
        </w:rPr>
      </w:pPr>
      <w:r w:rsidRPr="00566333">
        <w:rPr>
          <w:sz w:val="28"/>
          <w:szCs w:val="28"/>
          <w:lang w:val="vi-VN"/>
        </w:rPr>
        <w:t>* Thành phần hồ sơ gồm:</w:t>
      </w:r>
    </w:p>
    <w:p w14:paraId="2108BF0E" w14:textId="77777777" w:rsidR="00000AB4" w:rsidRPr="00566333" w:rsidRDefault="00000AB4" w:rsidP="00000AB4">
      <w:pPr>
        <w:pStyle w:val="NormalWeb"/>
        <w:snapToGrid w:val="0"/>
        <w:spacing w:before="120" w:after="120"/>
        <w:ind w:firstLine="567"/>
        <w:jc w:val="both"/>
        <w:rPr>
          <w:sz w:val="28"/>
          <w:szCs w:val="28"/>
          <w:lang w:val="vi-VN"/>
        </w:rPr>
      </w:pPr>
      <w:r w:rsidRPr="00566333">
        <w:rPr>
          <w:sz w:val="28"/>
          <w:szCs w:val="28"/>
        </w:rPr>
        <w:lastRenderedPageBreak/>
        <w:t>- Văn bản đề nghị hưởng trợ cấp hưu trí xã hội</w:t>
      </w:r>
      <w:r w:rsidRPr="00566333">
        <w:rPr>
          <w:sz w:val="28"/>
          <w:szCs w:val="28"/>
          <w:lang w:val="vi-VN"/>
        </w:rPr>
        <w:t xml:space="preserve"> </w:t>
      </w:r>
      <w:r w:rsidRPr="00566333">
        <w:rPr>
          <w:sz w:val="28"/>
          <w:szCs w:val="28"/>
        </w:rPr>
        <w:t>(</w:t>
      </w:r>
      <w:r w:rsidRPr="00566333">
        <w:rPr>
          <w:sz w:val="28"/>
          <w:szCs w:val="28"/>
          <w:lang w:val="vi-VN"/>
        </w:rPr>
        <w:t xml:space="preserve">theo Mẫu số </w:t>
      </w:r>
      <w:r w:rsidRPr="00566333">
        <w:rPr>
          <w:sz w:val="28"/>
          <w:szCs w:val="28"/>
        </w:rPr>
        <w:t xml:space="preserve">01 </w:t>
      </w:r>
      <w:r w:rsidRPr="00566333">
        <w:rPr>
          <w:sz w:val="28"/>
          <w:szCs w:val="28"/>
          <w:lang w:val="vi-VN"/>
        </w:rPr>
        <w:t xml:space="preserve">ban hành kèm theo Nghị định số </w:t>
      </w:r>
      <w:r>
        <w:rPr>
          <w:sz w:val="28"/>
          <w:szCs w:val="28"/>
        </w:rPr>
        <w:t>176</w:t>
      </w:r>
      <w:r w:rsidRPr="00566333">
        <w:rPr>
          <w:sz w:val="28"/>
          <w:szCs w:val="28"/>
          <w:lang w:val="vi-VN"/>
        </w:rPr>
        <w:t>/202</w:t>
      </w:r>
      <w:r w:rsidRPr="00566333">
        <w:rPr>
          <w:sz w:val="28"/>
          <w:szCs w:val="28"/>
        </w:rPr>
        <w:t>5</w:t>
      </w:r>
      <w:r w:rsidRPr="00566333">
        <w:rPr>
          <w:sz w:val="28"/>
          <w:szCs w:val="28"/>
          <w:lang w:val="vi-VN"/>
        </w:rPr>
        <w:t>/NĐ-CP</w:t>
      </w:r>
      <w:r w:rsidRPr="00566333">
        <w:rPr>
          <w:sz w:val="28"/>
          <w:szCs w:val="28"/>
        </w:rPr>
        <w:t>).</w:t>
      </w:r>
    </w:p>
    <w:p w14:paraId="67963C99" w14:textId="77777777" w:rsidR="00000AB4" w:rsidRPr="00566333" w:rsidRDefault="00000AB4" w:rsidP="00000AB4">
      <w:pPr>
        <w:tabs>
          <w:tab w:val="left" w:pos="851"/>
        </w:tabs>
        <w:spacing w:before="120" w:after="120"/>
        <w:ind w:firstLine="562"/>
        <w:jc w:val="both"/>
        <w:rPr>
          <w:sz w:val="28"/>
          <w:szCs w:val="28"/>
          <w:lang w:val="vi-VN"/>
        </w:rPr>
      </w:pPr>
      <w:r w:rsidRPr="00566333">
        <w:rPr>
          <w:sz w:val="28"/>
          <w:szCs w:val="28"/>
          <w:lang w:val="vi-VN"/>
        </w:rPr>
        <w:t>* Số lượng</w:t>
      </w:r>
      <w:r w:rsidRPr="00566333">
        <w:rPr>
          <w:sz w:val="28"/>
          <w:szCs w:val="28"/>
        </w:rPr>
        <w:t xml:space="preserve"> hồ sơ</w:t>
      </w:r>
      <w:r w:rsidRPr="00566333">
        <w:rPr>
          <w:sz w:val="28"/>
          <w:szCs w:val="28"/>
          <w:lang w:val="vi-VN"/>
        </w:rPr>
        <w:t>: 01 bộ.</w:t>
      </w:r>
    </w:p>
    <w:p w14:paraId="099FA27C" w14:textId="77777777" w:rsidR="00000AB4" w:rsidRPr="00010D0E" w:rsidRDefault="00000AB4" w:rsidP="00000AB4">
      <w:pPr>
        <w:spacing w:before="120" w:after="120"/>
        <w:ind w:firstLine="562"/>
        <w:jc w:val="both"/>
        <w:rPr>
          <w:sz w:val="28"/>
          <w:szCs w:val="28"/>
        </w:rPr>
      </w:pPr>
      <w:r w:rsidRPr="00566333">
        <w:rPr>
          <w:b/>
          <w:sz w:val="28"/>
          <w:szCs w:val="28"/>
          <w:lang w:val="vi-VN"/>
        </w:rPr>
        <w:t>1.4. Thời hạn giải quyết</w:t>
      </w:r>
    </w:p>
    <w:p w14:paraId="4C292DE9" w14:textId="77777777" w:rsidR="00000AB4" w:rsidRPr="00566333" w:rsidRDefault="00000AB4" w:rsidP="00000AB4">
      <w:pPr>
        <w:pStyle w:val="NormalWeb"/>
        <w:snapToGrid w:val="0"/>
        <w:spacing w:before="120" w:after="120"/>
        <w:ind w:firstLine="567"/>
        <w:jc w:val="both"/>
        <w:rPr>
          <w:sz w:val="28"/>
          <w:szCs w:val="28"/>
          <w:lang w:val="vi-VN"/>
        </w:rPr>
      </w:pPr>
      <w:r w:rsidRPr="00566333">
        <w:rPr>
          <w:sz w:val="28"/>
          <w:szCs w:val="28"/>
        </w:rPr>
        <w:t>10</w:t>
      </w:r>
      <w:r w:rsidRPr="00566333">
        <w:rPr>
          <w:sz w:val="28"/>
          <w:szCs w:val="28"/>
          <w:lang w:val="vi-VN"/>
        </w:rPr>
        <w:t xml:space="preserve"> </w:t>
      </w:r>
      <w:r>
        <w:rPr>
          <w:sz w:val="28"/>
          <w:szCs w:val="28"/>
        </w:rPr>
        <w:t xml:space="preserve">(mười) </w:t>
      </w:r>
      <w:r w:rsidRPr="00566333">
        <w:rPr>
          <w:sz w:val="28"/>
          <w:szCs w:val="28"/>
          <w:lang w:val="vi-VN"/>
        </w:rPr>
        <w:t>ngày làm việc</w:t>
      </w:r>
      <w:r w:rsidRPr="00566333">
        <w:rPr>
          <w:sz w:val="28"/>
          <w:szCs w:val="28"/>
        </w:rPr>
        <w:t xml:space="preserve"> kể từ ngày nhận được văn bản đề nghị hưởng trợ cấp hưu trí xã hội.</w:t>
      </w:r>
    </w:p>
    <w:p w14:paraId="62D32CB1" w14:textId="77777777" w:rsidR="00000AB4" w:rsidRPr="00566333" w:rsidRDefault="00000AB4" w:rsidP="00000AB4">
      <w:pPr>
        <w:spacing w:before="120" w:after="120"/>
        <w:ind w:firstLine="562"/>
        <w:jc w:val="both"/>
        <w:rPr>
          <w:b/>
          <w:sz w:val="28"/>
          <w:szCs w:val="28"/>
          <w:lang w:val="vi-VN"/>
        </w:rPr>
      </w:pPr>
      <w:r w:rsidRPr="00566333">
        <w:rPr>
          <w:b/>
          <w:sz w:val="28"/>
          <w:szCs w:val="28"/>
          <w:lang w:val="vi-VN"/>
        </w:rPr>
        <w:t>1.5. Đối tượng thực hiện thủ tục hành chính</w:t>
      </w:r>
    </w:p>
    <w:p w14:paraId="5A667577" w14:textId="77777777" w:rsidR="00000AB4" w:rsidRPr="00566333" w:rsidRDefault="00000AB4" w:rsidP="00000AB4">
      <w:pPr>
        <w:spacing w:before="120" w:after="120"/>
        <w:ind w:firstLine="562"/>
        <w:jc w:val="both"/>
        <w:rPr>
          <w:sz w:val="28"/>
          <w:szCs w:val="28"/>
        </w:rPr>
      </w:pPr>
      <w:r w:rsidRPr="00566333">
        <w:rPr>
          <w:sz w:val="28"/>
          <w:szCs w:val="28"/>
        </w:rPr>
        <w:t>Cá nhân đề nghị hưởng trợ cấp hưu trí xã hội.</w:t>
      </w:r>
    </w:p>
    <w:p w14:paraId="27B5370A" w14:textId="77777777" w:rsidR="00000AB4" w:rsidRPr="00566333" w:rsidRDefault="00000AB4" w:rsidP="00000AB4">
      <w:pPr>
        <w:spacing w:before="120" w:after="120"/>
        <w:ind w:firstLine="562"/>
        <w:jc w:val="both"/>
        <w:rPr>
          <w:sz w:val="28"/>
          <w:szCs w:val="28"/>
          <w:lang w:val="vi-VN"/>
        </w:rPr>
      </w:pPr>
      <w:r w:rsidRPr="00566333">
        <w:rPr>
          <w:b/>
          <w:sz w:val="28"/>
          <w:szCs w:val="28"/>
          <w:lang w:val="vi-VN"/>
        </w:rPr>
        <w:t>1.6. Cơ quan giải quyết thủ tục hành chính</w:t>
      </w:r>
    </w:p>
    <w:p w14:paraId="6E0D482E" w14:textId="77777777" w:rsidR="00000AB4" w:rsidRPr="00566333" w:rsidRDefault="00000AB4" w:rsidP="00000AB4">
      <w:pPr>
        <w:tabs>
          <w:tab w:val="left" w:pos="851"/>
        </w:tabs>
        <w:spacing w:before="120" w:after="120"/>
        <w:ind w:firstLine="562"/>
        <w:jc w:val="both"/>
        <w:rPr>
          <w:b/>
          <w:sz w:val="28"/>
          <w:szCs w:val="28"/>
        </w:rPr>
      </w:pPr>
      <w:r w:rsidRPr="00566333">
        <w:rPr>
          <w:sz w:val="28"/>
          <w:szCs w:val="28"/>
          <w:lang w:val="vi-VN"/>
        </w:rPr>
        <w:t>Ủy ban nhân dân cấp xã</w:t>
      </w:r>
      <w:r w:rsidRPr="00566333">
        <w:rPr>
          <w:sz w:val="28"/>
          <w:szCs w:val="28"/>
        </w:rPr>
        <w:t>.</w:t>
      </w:r>
    </w:p>
    <w:p w14:paraId="0E970CD7" w14:textId="77777777" w:rsidR="00000AB4" w:rsidRPr="00566333" w:rsidRDefault="00000AB4" w:rsidP="00000AB4">
      <w:pPr>
        <w:tabs>
          <w:tab w:val="left" w:pos="851"/>
        </w:tabs>
        <w:spacing w:before="120" w:after="120"/>
        <w:ind w:firstLine="562"/>
        <w:jc w:val="both"/>
        <w:rPr>
          <w:sz w:val="28"/>
          <w:szCs w:val="28"/>
          <w:lang w:val="vi-VN"/>
        </w:rPr>
      </w:pPr>
      <w:r w:rsidRPr="00566333">
        <w:rPr>
          <w:b/>
          <w:sz w:val="28"/>
          <w:szCs w:val="28"/>
          <w:lang w:val="vi-VN"/>
        </w:rPr>
        <w:t>1.7. Kết quả thực hiện thủ tục hành chính</w:t>
      </w:r>
    </w:p>
    <w:p w14:paraId="53D45EF5" w14:textId="77777777" w:rsidR="00000AB4" w:rsidRPr="00566333" w:rsidRDefault="00000AB4" w:rsidP="00000AB4">
      <w:pPr>
        <w:spacing w:before="120" w:after="120"/>
        <w:ind w:firstLine="562"/>
        <w:jc w:val="both"/>
        <w:rPr>
          <w:b/>
          <w:sz w:val="28"/>
          <w:szCs w:val="28"/>
          <w:lang w:val="vi-VN"/>
        </w:rPr>
      </w:pPr>
      <w:r w:rsidRPr="00566333">
        <w:rPr>
          <w:sz w:val="28"/>
          <w:szCs w:val="28"/>
          <w:lang w:val="vi-VN"/>
        </w:rPr>
        <w:t xml:space="preserve">Quyết định trợ cấp </w:t>
      </w:r>
      <w:r w:rsidRPr="00566333">
        <w:rPr>
          <w:sz w:val="28"/>
          <w:szCs w:val="28"/>
        </w:rPr>
        <w:t xml:space="preserve">hưu trí xã </w:t>
      </w:r>
      <w:r w:rsidRPr="00566333">
        <w:rPr>
          <w:sz w:val="28"/>
          <w:szCs w:val="28"/>
          <w:lang w:val="vi-VN"/>
        </w:rPr>
        <w:t>hội</w:t>
      </w:r>
      <w:r w:rsidRPr="00566333">
        <w:rPr>
          <w:sz w:val="28"/>
          <w:szCs w:val="28"/>
        </w:rPr>
        <w:t>; Quyết định điều chỉnh trợ cấp hưu trí xã hội; Quyết định thôi hưởng trợ cấp hưu trí xã hội.</w:t>
      </w:r>
    </w:p>
    <w:p w14:paraId="154BC874" w14:textId="77777777" w:rsidR="00000AB4" w:rsidRPr="00566333" w:rsidRDefault="00000AB4" w:rsidP="00000AB4">
      <w:pPr>
        <w:spacing w:before="120" w:after="120"/>
        <w:ind w:firstLine="562"/>
        <w:jc w:val="both"/>
        <w:rPr>
          <w:sz w:val="28"/>
          <w:szCs w:val="28"/>
        </w:rPr>
      </w:pPr>
      <w:r w:rsidRPr="00566333">
        <w:rPr>
          <w:b/>
          <w:sz w:val="28"/>
          <w:szCs w:val="28"/>
          <w:lang w:val="vi-VN"/>
        </w:rPr>
        <w:t>1.8. Phí, lệ phí:</w:t>
      </w:r>
      <w:r w:rsidRPr="00566333">
        <w:rPr>
          <w:sz w:val="28"/>
          <w:szCs w:val="28"/>
          <w:lang w:val="vi-VN"/>
        </w:rPr>
        <w:t xml:space="preserve"> Không.</w:t>
      </w:r>
    </w:p>
    <w:p w14:paraId="1755CFC0" w14:textId="77777777" w:rsidR="00000AB4" w:rsidRPr="00566333" w:rsidRDefault="00000AB4" w:rsidP="00000AB4">
      <w:pPr>
        <w:spacing w:before="120" w:after="120"/>
        <w:ind w:firstLine="562"/>
        <w:jc w:val="both"/>
        <w:rPr>
          <w:b/>
          <w:sz w:val="28"/>
          <w:szCs w:val="28"/>
        </w:rPr>
      </w:pPr>
      <w:r w:rsidRPr="00566333">
        <w:rPr>
          <w:b/>
          <w:sz w:val="28"/>
          <w:szCs w:val="28"/>
          <w:lang w:val="vi-VN"/>
        </w:rPr>
        <w:t>1.9. Tên mẫu đơn, mẫu tờ khai</w:t>
      </w:r>
    </w:p>
    <w:p w14:paraId="520FC8C6" w14:textId="77777777" w:rsidR="00000AB4" w:rsidRPr="00434BE6" w:rsidRDefault="00000AB4" w:rsidP="00000AB4">
      <w:pPr>
        <w:pStyle w:val="NormalWeb"/>
        <w:snapToGrid w:val="0"/>
        <w:spacing w:before="120" w:after="120"/>
        <w:ind w:firstLine="567"/>
        <w:jc w:val="both"/>
        <w:rPr>
          <w:sz w:val="28"/>
          <w:szCs w:val="28"/>
        </w:rPr>
      </w:pPr>
      <w:r w:rsidRPr="00566333">
        <w:rPr>
          <w:sz w:val="28"/>
          <w:szCs w:val="28"/>
        </w:rPr>
        <w:t>Văn bản đề nghị hưởng trợ cấp hưu trí xã hội</w:t>
      </w:r>
      <w:r w:rsidRPr="00566333">
        <w:rPr>
          <w:sz w:val="28"/>
          <w:szCs w:val="28"/>
          <w:lang w:val="vi-VN"/>
        </w:rPr>
        <w:t xml:space="preserve"> (theo Mẫu số </w:t>
      </w:r>
      <w:r w:rsidRPr="00566333">
        <w:rPr>
          <w:sz w:val="28"/>
          <w:szCs w:val="28"/>
        </w:rPr>
        <w:t xml:space="preserve">01 </w:t>
      </w:r>
      <w:r w:rsidRPr="00566333">
        <w:rPr>
          <w:sz w:val="28"/>
          <w:szCs w:val="28"/>
          <w:lang w:val="vi-VN"/>
        </w:rPr>
        <w:t xml:space="preserve">ban hành kèm theo Nghị định số </w:t>
      </w:r>
      <w:r>
        <w:rPr>
          <w:sz w:val="28"/>
          <w:szCs w:val="28"/>
        </w:rPr>
        <w:t>176</w:t>
      </w:r>
      <w:r w:rsidRPr="00566333">
        <w:rPr>
          <w:sz w:val="28"/>
          <w:szCs w:val="28"/>
          <w:lang w:val="vi-VN"/>
        </w:rPr>
        <w:t>/202</w:t>
      </w:r>
      <w:r w:rsidRPr="00566333">
        <w:rPr>
          <w:sz w:val="28"/>
          <w:szCs w:val="28"/>
        </w:rPr>
        <w:t>5</w:t>
      </w:r>
      <w:r w:rsidRPr="00566333">
        <w:rPr>
          <w:sz w:val="28"/>
          <w:szCs w:val="28"/>
          <w:lang w:val="vi-VN"/>
        </w:rPr>
        <w:t>/NĐ-CP)</w:t>
      </w:r>
      <w:r>
        <w:rPr>
          <w:sz w:val="28"/>
          <w:szCs w:val="28"/>
        </w:rPr>
        <w:t>.</w:t>
      </w:r>
    </w:p>
    <w:p w14:paraId="42962D78" w14:textId="77777777" w:rsidR="00000AB4" w:rsidRPr="00566333" w:rsidRDefault="00000AB4" w:rsidP="00000AB4">
      <w:pPr>
        <w:spacing w:before="120"/>
        <w:ind w:firstLine="567"/>
        <w:jc w:val="both"/>
        <w:rPr>
          <w:b/>
          <w:sz w:val="28"/>
          <w:szCs w:val="28"/>
          <w:lang w:val="vi-VN"/>
        </w:rPr>
      </w:pPr>
      <w:r w:rsidRPr="00566333">
        <w:rPr>
          <w:b/>
          <w:sz w:val="28"/>
          <w:szCs w:val="28"/>
          <w:lang w:val="vi-VN"/>
        </w:rPr>
        <w:t>1.10. Yêu cầu, điều kiện thực hiện thủ tục hành chính</w:t>
      </w:r>
    </w:p>
    <w:p w14:paraId="165B30C2" w14:textId="77777777" w:rsidR="00000AB4" w:rsidRPr="00566333" w:rsidRDefault="00000AB4" w:rsidP="00000AB4">
      <w:pPr>
        <w:pStyle w:val="NormalWeb"/>
        <w:shd w:val="clear" w:color="auto" w:fill="FFFFFF"/>
        <w:spacing w:before="120"/>
        <w:ind w:firstLine="567"/>
        <w:jc w:val="both"/>
        <w:rPr>
          <w:sz w:val="28"/>
          <w:szCs w:val="28"/>
        </w:rPr>
      </w:pPr>
      <w:r w:rsidRPr="00566333">
        <w:rPr>
          <w:sz w:val="28"/>
          <w:szCs w:val="28"/>
        </w:rPr>
        <w:t>- Công dân Việt Nam được hưởng trợ cấp hưu trí xã hội khi có đủ các điều kiện sau đây:</w:t>
      </w:r>
    </w:p>
    <w:p w14:paraId="436A45FD" w14:textId="77777777" w:rsidR="00000AB4" w:rsidRPr="00566333" w:rsidRDefault="00000AB4" w:rsidP="00000AB4">
      <w:pPr>
        <w:pStyle w:val="NormalWeb"/>
        <w:shd w:val="clear" w:color="auto" w:fill="FFFFFF"/>
        <w:spacing w:before="120"/>
        <w:ind w:firstLine="567"/>
        <w:jc w:val="both"/>
        <w:rPr>
          <w:sz w:val="28"/>
          <w:szCs w:val="28"/>
        </w:rPr>
      </w:pPr>
      <w:r w:rsidRPr="00566333">
        <w:rPr>
          <w:sz w:val="28"/>
          <w:szCs w:val="28"/>
        </w:rPr>
        <w:t>+ Từ đủ 75 tuổi trở lên;</w:t>
      </w:r>
    </w:p>
    <w:p w14:paraId="5F0BC7A3" w14:textId="77777777" w:rsidR="00000AB4" w:rsidRPr="00566333" w:rsidRDefault="00000AB4" w:rsidP="00000AB4">
      <w:pPr>
        <w:pStyle w:val="NormalWeb"/>
        <w:shd w:val="clear" w:color="auto" w:fill="FFFFFF"/>
        <w:spacing w:before="120"/>
        <w:ind w:firstLine="567"/>
        <w:jc w:val="both"/>
        <w:rPr>
          <w:sz w:val="28"/>
          <w:szCs w:val="28"/>
        </w:rPr>
      </w:pPr>
      <w:r w:rsidRPr="00566333">
        <w:rPr>
          <w:sz w:val="28"/>
          <w:szCs w:val="28"/>
        </w:rPr>
        <w:t>+ Không hưởng lương hưu hoặc trợ cấp bảo hiểm xã hội hằng tháng; hoặc đang hưởng lương hưu hoặc trợ cấp bảo hiểm xã hội hằng tháng thấp hơn mức trợ cấp hưu trí quy định tại Nghị định</w:t>
      </w:r>
      <w:r w:rsidRPr="00566333">
        <w:rPr>
          <w:sz w:val="28"/>
          <w:szCs w:val="28"/>
          <w:lang w:val="vi-VN"/>
        </w:rPr>
        <w:t xml:space="preserve"> số </w:t>
      </w:r>
      <w:r>
        <w:rPr>
          <w:sz w:val="28"/>
          <w:szCs w:val="28"/>
        </w:rPr>
        <w:t>176</w:t>
      </w:r>
      <w:r w:rsidRPr="00566333">
        <w:rPr>
          <w:sz w:val="28"/>
          <w:szCs w:val="28"/>
          <w:lang w:val="vi-VN"/>
        </w:rPr>
        <w:t>/202</w:t>
      </w:r>
      <w:r w:rsidRPr="00566333">
        <w:rPr>
          <w:sz w:val="28"/>
          <w:szCs w:val="28"/>
        </w:rPr>
        <w:t>5</w:t>
      </w:r>
      <w:r w:rsidRPr="00566333">
        <w:rPr>
          <w:sz w:val="28"/>
          <w:szCs w:val="28"/>
          <w:lang w:val="vi-VN"/>
        </w:rPr>
        <w:t>/NĐ-CP</w:t>
      </w:r>
      <w:r w:rsidRPr="00566333">
        <w:rPr>
          <w:sz w:val="28"/>
          <w:szCs w:val="28"/>
        </w:rPr>
        <w:t>;</w:t>
      </w:r>
    </w:p>
    <w:p w14:paraId="61F6920D" w14:textId="77777777" w:rsidR="00000AB4" w:rsidRPr="00566333" w:rsidRDefault="00000AB4" w:rsidP="00000AB4">
      <w:pPr>
        <w:pStyle w:val="NormalWeb"/>
        <w:shd w:val="clear" w:color="auto" w:fill="FFFFFF"/>
        <w:spacing w:before="120"/>
        <w:ind w:firstLine="567"/>
        <w:jc w:val="both"/>
        <w:rPr>
          <w:sz w:val="28"/>
          <w:szCs w:val="28"/>
        </w:rPr>
      </w:pPr>
      <w:r w:rsidRPr="00566333">
        <w:rPr>
          <w:sz w:val="28"/>
          <w:szCs w:val="28"/>
        </w:rPr>
        <w:t>+ Có văn bản đề nghị hưởng trợ cấp hưu trí xã hội.</w:t>
      </w:r>
    </w:p>
    <w:p w14:paraId="4B4DF4C2" w14:textId="77777777" w:rsidR="00000AB4" w:rsidRPr="00566333" w:rsidRDefault="00000AB4" w:rsidP="00000AB4">
      <w:pPr>
        <w:pStyle w:val="NormalWeb"/>
        <w:spacing w:before="120"/>
        <w:ind w:firstLine="567"/>
        <w:jc w:val="both"/>
        <w:rPr>
          <w:sz w:val="28"/>
          <w:szCs w:val="28"/>
        </w:rPr>
      </w:pPr>
      <w:r w:rsidRPr="00566333">
        <w:rPr>
          <w:sz w:val="28"/>
          <w:szCs w:val="28"/>
        </w:rPr>
        <w:t xml:space="preserve">- Công dân Việt Nam từ đủ 70 tuổi đến dưới 75 tuổi thuộc hộ nghèo, hộ cận nghèo theo quy định của Chính phủ; không hưởng lương hưu hoặc trợ cấp bảo hiểm xã hội hằng tháng; hoặc đang hưởng lương hưu hoặc trợ cấp bảo hiểm xã hội hằng tháng thấp hơn mức trợ cấp hưu trí quy định tại Nghị định </w:t>
      </w:r>
      <w:r w:rsidRPr="00566333">
        <w:rPr>
          <w:sz w:val="28"/>
          <w:szCs w:val="28"/>
          <w:lang w:val="vi-VN"/>
        </w:rPr>
        <w:t xml:space="preserve">số </w:t>
      </w:r>
      <w:r>
        <w:rPr>
          <w:sz w:val="28"/>
          <w:szCs w:val="28"/>
        </w:rPr>
        <w:t>176</w:t>
      </w:r>
      <w:r w:rsidRPr="00566333">
        <w:rPr>
          <w:sz w:val="28"/>
          <w:szCs w:val="28"/>
          <w:lang w:val="vi-VN"/>
        </w:rPr>
        <w:t>/202</w:t>
      </w:r>
      <w:r w:rsidRPr="00566333">
        <w:rPr>
          <w:sz w:val="28"/>
          <w:szCs w:val="28"/>
        </w:rPr>
        <w:t>5</w:t>
      </w:r>
      <w:r w:rsidRPr="00566333">
        <w:rPr>
          <w:sz w:val="28"/>
          <w:szCs w:val="28"/>
          <w:lang w:val="vi-VN"/>
        </w:rPr>
        <w:t>/NĐ-CP</w:t>
      </w:r>
      <w:r w:rsidRPr="00566333">
        <w:rPr>
          <w:sz w:val="28"/>
          <w:szCs w:val="28"/>
        </w:rPr>
        <w:t>; có văn bản đề nghị hưởng trợ cấp hưu trí xã hội</w:t>
      </w:r>
      <w:r>
        <w:rPr>
          <w:sz w:val="28"/>
          <w:szCs w:val="28"/>
        </w:rPr>
        <w:t>.</w:t>
      </w:r>
    </w:p>
    <w:p w14:paraId="08B38FDF" w14:textId="77777777" w:rsidR="00000AB4" w:rsidRPr="00566333" w:rsidRDefault="00000AB4" w:rsidP="00000AB4">
      <w:pPr>
        <w:spacing w:before="120" w:after="120"/>
        <w:ind w:firstLine="567"/>
        <w:jc w:val="both"/>
        <w:rPr>
          <w:rFonts w:eastAsia="Arial"/>
          <w:b/>
          <w:sz w:val="28"/>
          <w:szCs w:val="28"/>
          <w:lang w:val="vi-VN"/>
        </w:rPr>
      </w:pPr>
      <w:r w:rsidRPr="00566333">
        <w:rPr>
          <w:rFonts w:eastAsia="Arial"/>
          <w:b/>
          <w:sz w:val="28"/>
          <w:szCs w:val="28"/>
          <w:lang w:val="vi-VN"/>
        </w:rPr>
        <w:t>1.11. Căn cứ pháp lý của thủ tục hành chính</w:t>
      </w:r>
    </w:p>
    <w:p w14:paraId="6BA305DF" w14:textId="77777777" w:rsidR="00000AB4" w:rsidRPr="00566333" w:rsidRDefault="00000AB4" w:rsidP="00000AB4">
      <w:pPr>
        <w:spacing w:before="120" w:after="120"/>
        <w:ind w:firstLine="567"/>
        <w:jc w:val="both"/>
        <w:rPr>
          <w:rFonts w:eastAsia="Arial"/>
          <w:sz w:val="28"/>
          <w:szCs w:val="28"/>
        </w:rPr>
      </w:pPr>
      <w:r w:rsidRPr="00566333">
        <w:rPr>
          <w:rFonts w:eastAsia="Arial"/>
          <w:sz w:val="28"/>
          <w:szCs w:val="28"/>
        </w:rPr>
        <w:t>- Luật Bảo hiểm xã hội ngày 29</w:t>
      </w:r>
      <w:r>
        <w:rPr>
          <w:rFonts w:eastAsia="Arial"/>
          <w:sz w:val="28"/>
          <w:szCs w:val="28"/>
        </w:rPr>
        <w:t>/</w:t>
      </w:r>
      <w:r w:rsidRPr="00566333">
        <w:rPr>
          <w:rFonts w:eastAsia="Arial"/>
          <w:sz w:val="28"/>
          <w:szCs w:val="28"/>
        </w:rPr>
        <w:t>6</w:t>
      </w:r>
      <w:r>
        <w:rPr>
          <w:rFonts w:eastAsia="Arial"/>
          <w:sz w:val="28"/>
          <w:szCs w:val="28"/>
        </w:rPr>
        <w:t>/</w:t>
      </w:r>
      <w:r w:rsidRPr="00566333">
        <w:rPr>
          <w:rFonts w:eastAsia="Arial"/>
          <w:sz w:val="28"/>
          <w:szCs w:val="28"/>
        </w:rPr>
        <w:t>2024</w:t>
      </w:r>
      <w:r>
        <w:rPr>
          <w:rFonts w:eastAsia="Arial"/>
          <w:sz w:val="28"/>
          <w:szCs w:val="28"/>
        </w:rPr>
        <w:t>;</w:t>
      </w:r>
    </w:p>
    <w:p w14:paraId="68252E20" w14:textId="77777777" w:rsidR="00000AB4" w:rsidRPr="008D006A" w:rsidRDefault="00000AB4" w:rsidP="00000AB4">
      <w:pPr>
        <w:spacing w:before="120" w:after="120"/>
        <w:ind w:firstLine="567"/>
        <w:jc w:val="both"/>
        <w:rPr>
          <w:iCs/>
          <w:spacing w:val="2"/>
          <w:sz w:val="28"/>
          <w:szCs w:val="28"/>
        </w:rPr>
      </w:pPr>
      <w:r w:rsidRPr="00566333">
        <w:rPr>
          <w:sz w:val="28"/>
          <w:szCs w:val="28"/>
        </w:rPr>
        <w:t xml:space="preserve">- Nghị định số 42/2025/NĐ-CP </w:t>
      </w:r>
      <w:r w:rsidRPr="00566333">
        <w:rPr>
          <w:iCs/>
          <w:spacing w:val="2"/>
          <w:sz w:val="28"/>
          <w:szCs w:val="28"/>
        </w:rPr>
        <w:t>ngày 27</w:t>
      </w:r>
      <w:r>
        <w:rPr>
          <w:iCs/>
          <w:spacing w:val="2"/>
          <w:sz w:val="28"/>
          <w:szCs w:val="28"/>
        </w:rPr>
        <w:t>/</w:t>
      </w:r>
      <w:r w:rsidRPr="00566333">
        <w:rPr>
          <w:iCs/>
          <w:spacing w:val="2"/>
          <w:sz w:val="28"/>
          <w:szCs w:val="28"/>
        </w:rPr>
        <w:t>02</w:t>
      </w:r>
      <w:r>
        <w:rPr>
          <w:iCs/>
          <w:spacing w:val="2"/>
          <w:sz w:val="28"/>
          <w:szCs w:val="28"/>
        </w:rPr>
        <w:t>/</w:t>
      </w:r>
      <w:r w:rsidRPr="00566333">
        <w:rPr>
          <w:iCs/>
          <w:spacing w:val="2"/>
          <w:sz w:val="28"/>
          <w:szCs w:val="28"/>
        </w:rPr>
        <w:t>2025</w:t>
      </w:r>
      <w:r w:rsidRPr="00566333">
        <w:rPr>
          <w:iCs/>
          <w:spacing w:val="2"/>
          <w:sz w:val="28"/>
          <w:szCs w:val="28"/>
          <w:lang w:val="vi-VN"/>
        </w:rPr>
        <w:t xml:space="preserve"> của Chính phủ quy định chức năng, nhiệm vụ, quyền hạn và cơ cấu tổ chức của Bộ </w:t>
      </w:r>
      <w:r w:rsidRPr="00566333">
        <w:rPr>
          <w:iCs/>
          <w:spacing w:val="2"/>
          <w:sz w:val="28"/>
          <w:szCs w:val="28"/>
        </w:rPr>
        <w:t>Y tế</w:t>
      </w:r>
      <w:r>
        <w:rPr>
          <w:iCs/>
          <w:spacing w:val="2"/>
          <w:sz w:val="28"/>
          <w:szCs w:val="28"/>
        </w:rPr>
        <w:t>;</w:t>
      </w:r>
    </w:p>
    <w:p w14:paraId="7567740A" w14:textId="77777777" w:rsidR="00000AB4" w:rsidRPr="00566333" w:rsidRDefault="00000AB4" w:rsidP="00000AB4">
      <w:pPr>
        <w:spacing w:before="120" w:after="120"/>
        <w:ind w:firstLine="567"/>
        <w:jc w:val="both"/>
        <w:rPr>
          <w:sz w:val="28"/>
          <w:szCs w:val="28"/>
        </w:rPr>
      </w:pPr>
      <w:r w:rsidRPr="00566333">
        <w:rPr>
          <w:iCs/>
          <w:spacing w:val="2"/>
          <w:sz w:val="28"/>
          <w:szCs w:val="28"/>
        </w:rPr>
        <w:lastRenderedPageBreak/>
        <w:t xml:space="preserve">- </w:t>
      </w:r>
      <w:r w:rsidRPr="00566333">
        <w:rPr>
          <w:spacing w:val="2"/>
          <w:sz w:val="28"/>
          <w:szCs w:val="28"/>
        </w:rPr>
        <w:t xml:space="preserve">Nghị định số </w:t>
      </w:r>
      <w:r>
        <w:rPr>
          <w:sz w:val="28"/>
          <w:szCs w:val="28"/>
        </w:rPr>
        <w:t>176</w:t>
      </w:r>
      <w:r w:rsidRPr="00566333">
        <w:rPr>
          <w:spacing w:val="2"/>
          <w:sz w:val="28"/>
          <w:szCs w:val="28"/>
        </w:rPr>
        <w:t>/2025/NĐ-CP ngày</w:t>
      </w:r>
      <w:r>
        <w:rPr>
          <w:spacing w:val="2"/>
          <w:sz w:val="28"/>
          <w:szCs w:val="28"/>
        </w:rPr>
        <w:t xml:space="preserve"> 30</w:t>
      </w:r>
      <w:r w:rsidRPr="00566333">
        <w:rPr>
          <w:spacing w:val="2"/>
          <w:sz w:val="28"/>
          <w:szCs w:val="28"/>
        </w:rPr>
        <w:t xml:space="preserve">/6/2025 của Chính phủ quy định </w:t>
      </w:r>
      <w:r w:rsidRPr="00566333">
        <w:rPr>
          <w:sz w:val="28"/>
          <w:szCs w:val="28"/>
        </w:rPr>
        <w:t>chi tiết và hướng dẫn thi hành một số điều của Luật Bảo hiểm xã hội về trợ cấp hưu trí xã hội.</w:t>
      </w:r>
    </w:p>
    <w:p w14:paraId="1CDB8B7C" w14:textId="77777777" w:rsidR="00000AB4" w:rsidRPr="00566333" w:rsidRDefault="00000AB4" w:rsidP="00000AB4">
      <w:pPr>
        <w:jc w:val="right"/>
      </w:pPr>
      <w:r w:rsidRPr="00566333">
        <w:br w:type="page"/>
      </w:r>
      <w:r w:rsidRPr="00566333">
        <w:rPr>
          <w:bCs/>
          <w:sz w:val="28"/>
          <w:szCs w:val="28"/>
        </w:rPr>
        <w:lastRenderedPageBreak/>
        <w:t>Mẫu số 01</w:t>
      </w:r>
    </w:p>
    <w:p w14:paraId="2D82E499" w14:textId="77777777" w:rsidR="00000AB4" w:rsidRPr="00566333" w:rsidRDefault="00000AB4" w:rsidP="00000AB4">
      <w:pPr>
        <w:jc w:val="center"/>
        <w:rPr>
          <w:b/>
          <w:bCs/>
          <w:lang w:val="vi-VN"/>
        </w:rPr>
      </w:pPr>
      <w:r>
        <w:rPr>
          <w:noProof/>
        </w:rPr>
        <mc:AlternateContent>
          <mc:Choice Requires="wps">
            <w:drawing>
              <wp:anchor distT="4294967295" distB="4294967295" distL="0" distR="0" simplePos="0" relativeHeight="251687936" behindDoc="0" locked="0" layoutInCell="1" allowOverlap="1" wp14:anchorId="1D9B8A1E" wp14:editId="730E56C5">
                <wp:simplePos x="0" y="0"/>
                <wp:positionH relativeFrom="column">
                  <wp:posOffset>2091690</wp:posOffset>
                </wp:positionH>
                <wp:positionV relativeFrom="paragraph">
                  <wp:posOffset>403224</wp:posOffset>
                </wp:positionV>
                <wp:extent cx="150495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01FD5D5" id="Straight Connector 208401540" o:spid="_x0000_s1026" style="position:absolute;z-index:2516879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64.7pt,31.75pt" to="283.2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">
                <o:lock v:ext="edit" shapetype="f"/>
              </v:line>
            </w:pict>
          </mc:Fallback>
        </mc:AlternateContent>
      </w:r>
      <w:r w:rsidRPr="00566333">
        <w:rPr>
          <w:b/>
          <w:bCs/>
          <w:lang w:val="vi-VN"/>
        </w:rPr>
        <w:t>CỘNG HÒA XÃ HỘI CHỦ NGHĨA VIỆT N</w:t>
      </w:r>
      <w:r w:rsidRPr="00566333">
        <w:rPr>
          <w:b/>
          <w:bCs/>
        </w:rPr>
        <w:t xml:space="preserve">AM              </w:t>
      </w:r>
      <w:r w:rsidRPr="00566333">
        <w:rPr>
          <w:lang w:val="vi-VN"/>
        </w:rPr>
        <w:br/>
      </w:r>
      <w:r w:rsidRPr="00566333">
        <w:rPr>
          <w:b/>
          <w:bCs/>
          <w:sz w:val="26"/>
          <w:szCs w:val="26"/>
          <w:lang w:val="vi-VN"/>
        </w:rPr>
        <w:t>Độc lập - Tự do - Hạnh phúc</w:t>
      </w:r>
      <w:r w:rsidRPr="00566333">
        <w:rPr>
          <w:b/>
          <w:bCs/>
          <w:sz w:val="26"/>
          <w:szCs w:val="26"/>
          <w:lang w:val="vi-VN"/>
        </w:rPr>
        <w:br/>
      </w:r>
    </w:p>
    <w:p w14:paraId="11887F2D" w14:textId="77777777" w:rsidR="00000AB4" w:rsidRPr="00566333" w:rsidRDefault="00000AB4" w:rsidP="00000AB4">
      <w:pPr>
        <w:shd w:val="clear" w:color="auto" w:fill="FFFFFF"/>
        <w:spacing w:line="234" w:lineRule="atLeast"/>
        <w:jc w:val="center"/>
        <w:rPr>
          <w:b/>
          <w:bCs/>
          <w:sz w:val="28"/>
          <w:szCs w:val="28"/>
          <w:lang w:val="vi-VN"/>
        </w:rPr>
      </w:pPr>
      <w:r w:rsidRPr="00566333">
        <w:rPr>
          <w:b/>
          <w:bCs/>
          <w:sz w:val="28"/>
          <w:szCs w:val="28"/>
        </w:rPr>
        <w:t>VĂN BẢN ĐỀ NGHỊ</w:t>
      </w:r>
      <w:r w:rsidRPr="00566333">
        <w:rPr>
          <w:b/>
          <w:bCs/>
          <w:sz w:val="28"/>
          <w:szCs w:val="28"/>
          <w:lang w:val="vi-VN"/>
        </w:rPr>
        <w:t xml:space="preserve"> </w:t>
      </w:r>
      <w:r w:rsidRPr="00566333">
        <w:rPr>
          <w:b/>
          <w:bCs/>
          <w:sz w:val="28"/>
          <w:szCs w:val="28"/>
        </w:rPr>
        <w:t xml:space="preserve">HƯỞNG </w:t>
      </w:r>
      <w:r w:rsidRPr="00566333">
        <w:rPr>
          <w:b/>
          <w:bCs/>
          <w:sz w:val="28"/>
          <w:szCs w:val="28"/>
          <w:lang w:val="vi-VN"/>
        </w:rPr>
        <w:t>TRỢ CẤP HƯU TRÍ XÃ HỘI</w:t>
      </w:r>
    </w:p>
    <w:p w14:paraId="3C83A0AA" w14:textId="77777777" w:rsidR="00000AB4" w:rsidRPr="00566333" w:rsidRDefault="00000AB4" w:rsidP="00000AB4">
      <w:pPr>
        <w:tabs>
          <w:tab w:val="left" w:pos="567"/>
        </w:tabs>
        <w:spacing w:before="60"/>
        <w:jc w:val="center"/>
        <w:rPr>
          <w:i/>
          <w:sz w:val="26"/>
          <w:szCs w:val="26"/>
        </w:rPr>
      </w:pPr>
    </w:p>
    <w:tbl>
      <w:tblPr>
        <w:tblW w:w="8232" w:type="dxa"/>
        <w:jc w:val="center"/>
        <w:tblCellSpacing w:w="0" w:type="dxa"/>
        <w:tblCellMar>
          <w:left w:w="0" w:type="dxa"/>
          <w:right w:w="0" w:type="dxa"/>
        </w:tblCellMar>
        <w:tblLook w:val="00A0" w:firstRow="1" w:lastRow="0" w:firstColumn="1" w:lastColumn="0" w:noHBand="0" w:noVBand="0"/>
      </w:tblPr>
      <w:tblGrid>
        <w:gridCol w:w="8232"/>
      </w:tblGrid>
      <w:tr w:rsidR="00000AB4" w:rsidRPr="00C868E7" w14:paraId="35E68844" w14:textId="77777777" w:rsidTr="002D33E3">
        <w:trPr>
          <w:tblCellSpacing w:w="0" w:type="dxa"/>
          <w:jc w:val="center"/>
        </w:trPr>
        <w:tc>
          <w:tcPr>
            <w:tcW w:w="8232" w:type="dxa"/>
            <w:shd w:val="clear" w:color="auto" w:fill="FFFFFF"/>
            <w:tcMar>
              <w:top w:w="0" w:type="dxa"/>
              <w:left w:w="108" w:type="dxa"/>
              <w:bottom w:w="0" w:type="dxa"/>
              <w:right w:w="108" w:type="dxa"/>
            </w:tcMar>
          </w:tcPr>
          <w:p w14:paraId="20B75FE5" w14:textId="77777777" w:rsidR="00000AB4" w:rsidRPr="00C868E7" w:rsidRDefault="00000AB4" w:rsidP="002D33E3">
            <w:pPr>
              <w:spacing w:before="120" w:line="234" w:lineRule="atLeast"/>
              <w:rPr>
                <w:sz w:val="28"/>
                <w:szCs w:val="28"/>
              </w:rPr>
            </w:pPr>
            <w:r w:rsidRPr="00C868E7">
              <w:rPr>
                <w:bCs/>
                <w:sz w:val="28"/>
                <w:szCs w:val="28"/>
                <w:lang w:val="vi-VN"/>
              </w:rPr>
              <w:t>Kính gửi:</w:t>
            </w:r>
            <w:r w:rsidRPr="00C868E7">
              <w:rPr>
                <w:bCs/>
                <w:i/>
                <w:sz w:val="28"/>
                <w:szCs w:val="28"/>
              </w:rPr>
              <w:t xml:space="preserve"> </w:t>
            </w:r>
            <w:r w:rsidRPr="00C868E7">
              <w:rPr>
                <w:sz w:val="28"/>
                <w:szCs w:val="28"/>
                <w:lang w:val="vi-VN"/>
              </w:rPr>
              <w:t xml:space="preserve">Chủ tịch </w:t>
            </w:r>
            <w:r w:rsidRPr="00C868E7">
              <w:rPr>
                <w:sz w:val="28"/>
                <w:szCs w:val="28"/>
              </w:rPr>
              <w:t>Ủy ban nhân dân</w:t>
            </w:r>
            <w:r w:rsidRPr="00C868E7">
              <w:rPr>
                <w:sz w:val="28"/>
                <w:szCs w:val="28"/>
                <w:lang w:val="vi-VN"/>
              </w:rPr>
              <w:t xml:space="preserve"> xã</w:t>
            </w:r>
            <w:r w:rsidRPr="00C868E7">
              <w:rPr>
                <w:sz w:val="28"/>
                <w:szCs w:val="28"/>
              </w:rPr>
              <w:t xml:space="preserve"> (</w:t>
            </w:r>
            <w:r w:rsidRPr="00C868E7">
              <w:rPr>
                <w:sz w:val="28"/>
                <w:szCs w:val="28"/>
                <w:lang w:val="vi-VN"/>
              </w:rPr>
              <w:t xml:space="preserve">phường, </w:t>
            </w:r>
            <w:r w:rsidRPr="00C868E7">
              <w:rPr>
                <w:sz w:val="28"/>
                <w:szCs w:val="28"/>
              </w:rPr>
              <w:t>đặc khu)……………</w:t>
            </w:r>
          </w:p>
        </w:tc>
      </w:tr>
    </w:tbl>
    <w:p w14:paraId="68067BC2" w14:textId="77777777" w:rsidR="00000AB4" w:rsidRPr="00566333" w:rsidRDefault="00000AB4" w:rsidP="00000AB4">
      <w:pPr>
        <w:tabs>
          <w:tab w:val="left" w:pos="567"/>
          <w:tab w:val="left" w:pos="2268"/>
        </w:tabs>
        <w:spacing w:before="120"/>
        <w:jc w:val="both"/>
        <w:rPr>
          <w:sz w:val="28"/>
          <w:szCs w:val="28"/>
        </w:rPr>
      </w:pPr>
      <w:r w:rsidRPr="00566333">
        <w:rPr>
          <w:sz w:val="28"/>
          <w:szCs w:val="28"/>
        </w:rPr>
        <w:tab/>
        <w:t>Sau khi tìm hiểu quy định về trợ cấp hưu trí xã hội, tôi đề nghị:</w:t>
      </w:r>
    </w:p>
    <w:p w14:paraId="5BC6A042" w14:textId="77777777" w:rsidR="00000AB4" w:rsidRPr="00566333" w:rsidRDefault="00000AB4" w:rsidP="00000AB4">
      <w:pPr>
        <w:tabs>
          <w:tab w:val="left" w:pos="567"/>
        </w:tabs>
        <w:spacing w:before="60"/>
        <w:jc w:val="both"/>
        <w:rPr>
          <w:sz w:val="28"/>
          <w:szCs w:val="28"/>
        </w:rPr>
      </w:pPr>
      <w:r w:rsidRPr="00566333">
        <w:rPr>
          <w:sz w:val="28"/>
          <w:szCs w:val="28"/>
        </w:rPr>
        <w:tab/>
      </w:r>
      <w:r w:rsidRPr="00566333">
        <w:rPr>
          <w:sz w:val="28"/>
          <w:szCs w:val="28"/>
        </w:rPr>
        <w:tab/>
      </w:r>
      <w:r w:rsidRPr="00566333">
        <w:rPr>
          <w:sz w:val="28"/>
          <w:szCs w:val="28"/>
        </w:rPr>
        <w:sym w:font="Wingdings" w:char="F0A8"/>
      </w:r>
      <w:r w:rsidRPr="00566333">
        <w:rPr>
          <w:sz w:val="28"/>
          <w:szCs w:val="28"/>
        </w:rPr>
        <w:t xml:space="preserve"> Đề nghị hưởng trợ cấp hưu trí xã hội</w:t>
      </w:r>
      <w:r w:rsidRPr="00566333">
        <w:rPr>
          <w:sz w:val="28"/>
          <w:szCs w:val="28"/>
        </w:rPr>
        <w:tab/>
      </w:r>
      <w:r w:rsidRPr="00566333">
        <w:rPr>
          <w:sz w:val="28"/>
          <w:szCs w:val="28"/>
        </w:rPr>
        <w:tab/>
      </w:r>
    </w:p>
    <w:p w14:paraId="6DFEFB8F" w14:textId="77777777" w:rsidR="00000AB4" w:rsidRPr="00566333" w:rsidRDefault="00000AB4" w:rsidP="00000AB4">
      <w:pPr>
        <w:tabs>
          <w:tab w:val="left" w:pos="567"/>
        </w:tabs>
        <w:spacing w:before="60"/>
        <w:jc w:val="both"/>
        <w:rPr>
          <w:sz w:val="28"/>
          <w:szCs w:val="28"/>
        </w:rPr>
      </w:pPr>
      <w:r w:rsidRPr="00566333">
        <w:rPr>
          <w:sz w:val="28"/>
          <w:szCs w:val="28"/>
        </w:rPr>
        <w:tab/>
      </w:r>
      <w:r w:rsidRPr="00566333">
        <w:rPr>
          <w:sz w:val="28"/>
          <w:szCs w:val="28"/>
        </w:rPr>
        <w:tab/>
      </w:r>
      <w:r w:rsidRPr="00566333">
        <w:rPr>
          <w:sz w:val="28"/>
          <w:szCs w:val="28"/>
        </w:rPr>
        <w:sym w:font="Wingdings" w:char="F0A8"/>
      </w:r>
      <w:r w:rsidRPr="00566333">
        <w:rPr>
          <w:sz w:val="28"/>
          <w:szCs w:val="28"/>
        </w:rPr>
        <w:t xml:space="preserve"> Đề nghị nhận trợ cấp hưu trí xã hội tại nơi cư trú mới</w:t>
      </w:r>
    </w:p>
    <w:p w14:paraId="6A059941" w14:textId="77777777" w:rsidR="00000AB4" w:rsidRPr="00566333" w:rsidRDefault="00000AB4" w:rsidP="00000AB4">
      <w:pPr>
        <w:tabs>
          <w:tab w:val="left" w:pos="567"/>
        </w:tabs>
        <w:spacing w:before="60"/>
        <w:jc w:val="both"/>
        <w:rPr>
          <w:sz w:val="28"/>
          <w:szCs w:val="28"/>
        </w:rPr>
      </w:pPr>
      <w:r w:rsidRPr="00566333">
        <w:rPr>
          <w:sz w:val="28"/>
          <w:szCs w:val="28"/>
        </w:rPr>
        <w:t xml:space="preserve">          </w:t>
      </w:r>
      <w:r w:rsidRPr="00566333">
        <w:rPr>
          <w:sz w:val="28"/>
          <w:szCs w:val="28"/>
        </w:rPr>
        <w:sym w:font="Wingdings" w:char="F0A8"/>
      </w:r>
      <w:r w:rsidRPr="00566333">
        <w:rPr>
          <w:sz w:val="28"/>
          <w:szCs w:val="28"/>
        </w:rPr>
        <w:t xml:space="preserve"> Đề nghị thay đổi thông tin người đang hưởng trợ cấp hưu trí xã hội</w:t>
      </w:r>
    </w:p>
    <w:p w14:paraId="73D539A3" w14:textId="77777777" w:rsidR="00000AB4" w:rsidRPr="00566333" w:rsidRDefault="00000AB4" w:rsidP="00000AB4">
      <w:pPr>
        <w:shd w:val="clear" w:color="auto" w:fill="FFFFFF"/>
        <w:spacing w:line="234" w:lineRule="atLeast"/>
        <w:rPr>
          <w:bCs/>
          <w:sz w:val="28"/>
          <w:szCs w:val="28"/>
        </w:rPr>
      </w:pPr>
    </w:p>
    <w:p w14:paraId="5611190D" w14:textId="77777777" w:rsidR="00000AB4" w:rsidRPr="00566333" w:rsidRDefault="00000AB4" w:rsidP="00000AB4">
      <w:pPr>
        <w:shd w:val="clear" w:color="auto" w:fill="FFFFFF"/>
        <w:spacing w:line="234" w:lineRule="atLeast"/>
        <w:rPr>
          <w:bCs/>
          <w:sz w:val="28"/>
          <w:szCs w:val="28"/>
        </w:rPr>
      </w:pPr>
      <w:r w:rsidRPr="00566333">
        <w:rPr>
          <w:bCs/>
          <w:sz w:val="28"/>
          <w:szCs w:val="28"/>
        </w:rPr>
        <w:t>I. Thông tin người đề nghị trợ cấp hưu trí xã hội</w:t>
      </w:r>
    </w:p>
    <w:p w14:paraId="68FAE4DB"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lang w:val="vi-VN"/>
        </w:rPr>
        <w:t>1. Họ</w:t>
      </w:r>
      <w:r w:rsidRPr="00566333">
        <w:rPr>
          <w:sz w:val="28"/>
          <w:szCs w:val="28"/>
        </w:rPr>
        <w:t xml:space="preserve">, chữ đệm, tên </w:t>
      </w:r>
      <w:r w:rsidRPr="00566333">
        <w:rPr>
          <w:i/>
          <w:iCs/>
          <w:sz w:val="28"/>
          <w:szCs w:val="28"/>
          <w:lang w:val="vi-VN"/>
        </w:rPr>
        <w:t>(Viết chữ in hoa)</w:t>
      </w:r>
      <w:r w:rsidRPr="00566333">
        <w:rPr>
          <w:i/>
          <w:iCs/>
          <w:sz w:val="28"/>
          <w:szCs w:val="28"/>
        </w:rPr>
        <w:t>:</w:t>
      </w:r>
      <w:r w:rsidRPr="00566333">
        <w:rPr>
          <w:i/>
          <w:iCs/>
          <w:sz w:val="28"/>
          <w:szCs w:val="28"/>
          <w:lang w:val="vi-VN"/>
        </w:rPr>
        <w:t>. ..................................................................</w:t>
      </w:r>
    </w:p>
    <w:p w14:paraId="7C2A9D4A"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rPr>
        <w:t xml:space="preserve">2. </w:t>
      </w:r>
      <w:r w:rsidRPr="00566333">
        <w:rPr>
          <w:sz w:val="28"/>
          <w:szCs w:val="28"/>
          <w:lang w:val="vi-VN"/>
        </w:rPr>
        <w:t>Ngày</w:t>
      </w:r>
      <w:r w:rsidRPr="00566333">
        <w:rPr>
          <w:sz w:val="28"/>
          <w:szCs w:val="28"/>
        </w:rPr>
        <w:t xml:space="preserve">, </w:t>
      </w:r>
      <w:r w:rsidRPr="00566333">
        <w:rPr>
          <w:sz w:val="28"/>
          <w:szCs w:val="28"/>
          <w:lang w:val="vi-VN"/>
        </w:rPr>
        <w:t>tháng</w:t>
      </w:r>
      <w:r w:rsidRPr="00566333">
        <w:rPr>
          <w:sz w:val="28"/>
          <w:szCs w:val="28"/>
        </w:rPr>
        <w:t xml:space="preserve">, </w:t>
      </w:r>
      <w:r w:rsidRPr="00566333">
        <w:rPr>
          <w:sz w:val="28"/>
          <w:szCs w:val="28"/>
          <w:lang w:val="vi-VN"/>
        </w:rPr>
        <w:t xml:space="preserve">năm sinh: </w:t>
      </w:r>
      <w:r w:rsidRPr="00566333">
        <w:rPr>
          <w:sz w:val="28"/>
          <w:szCs w:val="28"/>
        </w:rPr>
        <w:t>………..</w:t>
      </w:r>
      <w:r w:rsidRPr="00566333">
        <w:rPr>
          <w:sz w:val="28"/>
          <w:szCs w:val="28"/>
          <w:lang w:val="vi-VN"/>
        </w:rPr>
        <w:t xml:space="preserve"> Giới tính: …………….. Dân tộc: ...............</w:t>
      </w:r>
      <w:r w:rsidRPr="00566333">
        <w:rPr>
          <w:sz w:val="28"/>
          <w:szCs w:val="28"/>
        </w:rPr>
        <w:t>..</w:t>
      </w:r>
    </w:p>
    <w:p w14:paraId="09E12A21"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rPr>
        <w:t>3. Thẻ Căn cước hoặc số định danh cá nhân……………………………………...</w:t>
      </w:r>
    </w:p>
    <w:p w14:paraId="1E19EC69"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lang w:val="vi-VN"/>
        </w:rPr>
        <w:t xml:space="preserve">4. </w:t>
      </w:r>
      <w:r w:rsidRPr="00566333">
        <w:rPr>
          <w:sz w:val="28"/>
          <w:szCs w:val="28"/>
        </w:rPr>
        <w:t xml:space="preserve">Nơi cư </w:t>
      </w:r>
      <w:r w:rsidRPr="00566333">
        <w:rPr>
          <w:sz w:val="28"/>
          <w:szCs w:val="28"/>
          <w:lang w:val="vi-VN"/>
        </w:rPr>
        <w:t>trú: ...........................................................................................</w:t>
      </w:r>
      <w:r w:rsidRPr="00566333">
        <w:rPr>
          <w:sz w:val="28"/>
          <w:szCs w:val="28"/>
        </w:rPr>
        <w:t>............</w:t>
      </w:r>
      <w:r>
        <w:rPr>
          <w:sz w:val="28"/>
          <w:szCs w:val="28"/>
        </w:rPr>
        <w:t>...</w:t>
      </w:r>
    </w:p>
    <w:p w14:paraId="638F495D"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rPr>
        <w:t>5. Địa chỉ liên lạc: ………………………………………………………………..</w:t>
      </w:r>
    </w:p>
    <w:p w14:paraId="0AFE7118"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rPr>
        <w:t>6. Số điện thoại: ………………………………………………………………….</w:t>
      </w:r>
    </w:p>
    <w:p w14:paraId="5E45664E" w14:textId="77777777" w:rsidR="00000AB4" w:rsidRPr="00566333" w:rsidRDefault="00000AB4" w:rsidP="00000AB4">
      <w:pPr>
        <w:shd w:val="clear" w:color="auto" w:fill="FFFFFF"/>
        <w:spacing w:before="120" w:after="120" w:line="234" w:lineRule="atLeast"/>
        <w:jc w:val="both"/>
        <w:rPr>
          <w:sz w:val="28"/>
          <w:szCs w:val="28"/>
          <w:lang w:val="vi-VN"/>
        </w:rPr>
      </w:pPr>
      <w:r w:rsidRPr="00566333">
        <w:rPr>
          <w:sz w:val="28"/>
          <w:szCs w:val="28"/>
        </w:rPr>
        <w:t>7.</w:t>
      </w:r>
      <w:r w:rsidRPr="00566333">
        <w:rPr>
          <w:sz w:val="28"/>
          <w:szCs w:val="28"/>
          <w:lang w:val="vi-VN"/>
        </w:rPr>
        <w:t xml:space="preserve"> </w:t>
      </w:r>
      <w:r w:rsidRPr="00566333">
        <w:rPr>
          <w:sz w:val="28"/>
          <w:szCs w:val="28"/>
        </w:rPr>
        <w:t>Chế độ, chính sách đang</w:t>
      </w:r>
      <w:r w:rsidRPr="00566333">
        <w:rPr>
          <w:sz w:val="28"/>
          <w:szCs w:val="28"/>
          <w:lang w:val="vi-VN"/>
        </w:rPr>
        <w:t xml:space="preserve"> hưởng</w:t>
      </w:r>
      <w:r w:rsidRPr="00566333">
        <w:rPr>
          <w:sz w:val="28"/>
          <w:szCs w:val="28"/>
        </w:rPr>
        <w:t xml:space="preserve"> (nếu có)</w:t>
      </w:r>
      <w:r w:rsidRPr="00566333">
        <w:rPr>
          <w:sz w:val="28"/>
          <w:szCs w:val="28"/>
          <w:lang w:val="vi-VN"/>
        </w:rPr>
        <w:t>:</w:t>
      </w:r>
    </w:p>
    <w:p w14:paraId="2772AE35" w14:textId="77777777" w:rsidR="00000AB4" w:rsidRPr="00566333" w:rsidRDefault="00000AB4" w:rsidP="00000AB4">
      <w:pPr>
        <w:shd w:val="clear" w:color="auto" w:fill="FFFFFF"/>
        <w:spacing w:before="120" w:after="120" w:line="234" w:lineRule="atLeast"/>
        <w:jc w:val="both"/>
        <w:rPr>
          <w:sz w:val="28"/>
          <w:szCs w:val="28"/>
          <w:lang w:val="vi-VN"/>
        </w:rPr>
      </w:pPr>
      <w:r w:rsidRPr="00566333">
        <w:rPr>
          <w:sz w:val="26"/>
          <w:szCs w:val="26"/>
        </w:rPr>
        <w:t xml:space="preserve">□ </w:t>
      </w:r>
      <w:r w:rsidRPr="00566333">
        <w:rPr>
          <w:sz w:val="26"/>
          <w:szCs w:val="26"/>
          <w:lang w:val="vi-VN"/>
        </w:rPr>
        <w:t>Lương hưu</w:t>
      </w:r>
      <w:r w:rsidRPr="00566333">
        <w:rPr>
          <w:sz w:val="26"/>
          <w:szCs w:val="26"/>
        </w:rPr>
        <w:t xml:space="preserve"> </w:t>
      </w:r>
      <w:r w:rsidRPr="00566333">
        <w:rPr>
          <w:i/>
          <w:sz w:val="26"/>
          <w:szCs w:val="26"/>
        </w:rPr>
        <w:t>(Mức……………đồng/tháng. Hưởng từ tháng ……………/……………)</w:t>
      </w:r>
    </w:p>
    <w:p w14:paraId="7591E1FF" w14:textId="77777777" w:rsidR="00000AB4" w:rsidRPr="00566333" w:rsidRDefault="00000AB4" w:rsidP="00000AB4">
      <w:pPr>
        <w:spacing w:after="120"/>
        <w:jc w:val="both"/>
        <w:rPr>
          <w:sz w:val="26"/>
          <w:szCs w:val="26"/>
        </w:rPr>
      </w:pPr>
      <w:r w:rsidRPr="00566333">
        <w:rPr>
          <w:sz w:val="26"/>
          <w:szCs w:val="26"/>
        </w:rPr>
        <w:t xml:space="preserve">□ Trợ cấp Bảo hiểm xã hội </w:t>
      </w:r>
      <w:r w:rsidRPr="00566333">
        <w:rPr>
          <w:i/>
          <w:sz w:val="26"/>
          <w:szCs w:val="26"/>
        </w:rPr>
        <w:t>(Mức………đồng/tháng. Hưởng từ tháng …………/………)</w:t>
      </w:r>
    </w:p>
    <w:p w14:paraId="7897DD0F" w14:textId="77777777" w:rsidR="00000AB4" w:rsidRPr="00566333" w:rsidRDefault="00000AB4" w:rsidP="00000AB4">
      <w:pPr>
        <w:spacing w:after="120"/>
        <w:jc w:val="both"/>
        <w:rPr>
          <w:sz w:val="26"/>
          <w:szCs w:val="26"/>
        </w:rPr>
      </w:pPr>
      <w:r w:rsidRPr="00566333">
        <w:rPr>
          <w:sz w:val="26"/>
          <w:szCs w:val="26"/>
        </w:rPr>
        <w:t xml:space="preserve">□ Trợ cấp xã hội </w:t>
      </w:r>
      <w:r w:rsidRPr="00566333">
        <w:rPr>
          <w:i/>
          <w:sz w:val="26"/>
          <w:szCs w:val="26"/>
        </w:rPr>
        <w:t>(Mức …………… đồng/tháng. Hưởng từ tháng ……………/…………)</w:t>
      </w:r>
    </w:p>
    <w:p w14:paraId="7508782A" w14:textId="77777777" w:rsidR="00000AB4" w:rsidRPr="00566333" w:rsidRDefault="00000AB4" w:rsidP="00000AB4">
      <w:pPr>
        <w:spacing w:after="120"/>
        <w:jc w:val="both"/>
        <w:rPr>
          <w:sz w:val="26"/>
          <w:szCs w:val="26"/>
        </w:rPr>
      </w:pPr>
      <w:r w:rsidRPr="00566333">
        <w:rPr>
          <w:sz w:val="26"/>
          <w:szCs w:val="26"/>
        </w:rPr>
        <w:t xml:space="preserve">□ Trợ cấp ưu đãi Người có công với cách mạng </w:t>
      </w:r>
      <w:r w:rsidRPr="00566333">
        <w:rPr>
          <w:i/>
          <w:sz w:val="26"/>
          <w:szCs w:val="26"/>
        </w:rPr>
        <w:t>(Mức ……… đồng/tháng. Hưởng từ tháng ………/………)</w:t>
      </w:r>
    </w:p>
    <w:p w14:paraId="60F6DCDD" w14:textId="77777777" w:rsidR="00000AB4" w:rsidRPr="00566333" w:rsidRDefault="00000AB4" w:rsidP="00000AB4">
      <w:pPr>
        <w:spacing w:after="120"/>
        <w:jc w:val="both"/>
        <w:rPr>
          <w:i/>
          <w:sz w:val="26"/>
          <w:szCs w:val="26"/>
        </w:rPr>
      </w:pPr>
      <w:r w:rsidRPr="00566333">
        <w:rPr>
          <w:sz w:val="26"/>
          <w:szCs w:val="26"/>
        </w:rPr>
        <w:t xml:space="preserve">□ Trợ cấp, phụ cấp khác </w:t>
      </w:r>
      <w:r w:rsidRPr="00566333">
        <w:rPr>
          <w:i/>
          <w:sz w:val="26"/>
          <w:szCs w:val="26"/>
        </w:rPr>
        <w:t>(Mức ……… đồng/tháng. Hưởng từ tháng ………/…………)</w:t>
      </w:r>
    </w:p>
    <w:p w14:paraId="798402FE"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lang w:val="vi-VN"/>
        </w:rPr>
        <w:t xml:space="preserve">8. </w:t>
      </w:r>
      <w:r w:rsidRPr="00566333">
        <w:rPr>
          <w:sz w:val="28"/>
          <w:szCs w:val="28"/>
        </w:rPr>
        <w:t>Tình trạng hộ</w:t>
      </w:r>
    </w:p>
    <w:p w14:paraId="5873BC03" w14:textId="77777777" w:rsidR="00000AB4" w:rsidRPr="00566333" w:rsidRDefault="00000AB4" w:rsidP="00000AB4">
      <w:pPr>
        <w:shd w:val="clear" w:color="auto" w:fill="FFFFFF"/>
        <w:spacing w:before="120" w:after="120" w:line="234" w:lineRule="atLeast"/>
        <w:jc w:val="both"/>
        <w:rPr>
          <w:sz w:val="28"/>
          <w:szCs w:val="28"/>
          <w:lang w:val="vi-VN"/>
        </w:rPr>
      </w:pPr>
      <w:r w:rsidRPr="00566333">
        <w:rPr>
          <w:sz w:val="28"/>
          <w:szCs w:val="28"/>
          <w:lang w:val="vi-VN"/>
        </w:rPr>
        <w:t>□</w:t>
      </w:r>
      <w:r w:rsidRPr="00566333">
        <w:rPr>
          <w:sz w:val="28"/>
          <w:szCs w:val="28"/>
        </w:rPr>
        <w:t xml:space="preserve"> </w:t>
      </w:r>
      <w:r w:rsidRPr="00566333">
        <w:rPr>
          <w:sz w:val="28"/>
          <w:szCs w:val="28"/>
          <w:lang w:val="vi-VN"/>
        </w:rPr>
        <w:t xml:space="preserve">Hộ nghèo </w:t>
      </w:r>
      <w:r w:rsidRPr="00566333">
        <w:rPr>
          <w:sz w:val="28"/>
          <w:szCs w:val="28"/>
        </w:rPr>
        <w:t xml:space="preserve">               </w:t>
      </w:r>
      <w:r w:rsidRPr="00566333">
        <w:rPr>
          <w:sz w:val="28"/>
          <w:szCs w:val="28"/>
          <w:lang w:val="vi-VN"/>
        </w:rPr>
        <w:t>□</w:t>
      </w:r>
      <w:r w:rsidRPr="00566333">
        <w:rPr>
          <w:sz w:val="28"/>
          <w:szCs w:val="28"/>
        </w:rPr>
        <w:t xml:space="preserve"> Hộ</w:t>
      </w:r>
      <w:r w:rsidRPr="00566333">
        <w:rPr>
          <w:sz w:val="28"/>
          <w:szCs w:val="28"/>
          <w:lang w:val="vi-VN"/>
        </w:rPr>
        <w:t xml:space="preserve"> cận nghèo  </w:t>
      </w:r>
      <w:r w:rsidRPr="00566333">
        <w:rPr>
          <w:sz w:val="28"/>
          <w:szCs w:val="28"/>
        </w:rPr>
        <w:t xml:space="preserve">       </w:t>
      </w:r>
      <w:r w:rsidRPr="00566333">
        <w:rPr>
          <w:sz w:val="28"/>
          <w:szCs w:val="28"/>
          <w:lang w:val="vi-VN"/>
        </w:rPr>
        <w:t xml:space="preserve">□ </w:t>
      </w:r>
      <w:r w:rsidRPr="00566333">
        <w:rPr>
          <w:sz w:val="28"/>
          <w:szCs w:val="28"/>
        </w:rPr>
        <w:t xml:space="preserve"> </w:t>
      </w:r>
      <w:r w:rsidRPr="00566333">
        <w:rPr>
          <w:sz w:val="28"/>
          <w:szCs w:val="28"/>
          <w:lang w:val="vi-VN"/>
        </w:rPr>
        <w:t xml:space="preserve">Không </w:t>
      </w:r>
      <w:r w:rsidRPr="00566333">
        <w:rPr>
          <w:sz w:val="28"/>
          <w:szCs w:val="28"/>
        </w:rPr>
        <w:t xml:space="preserve">thuộc hộ nghèo, cận nghèo </w:t>
      </w:r>
    </w:p>
    <w:p w14:paraId="6B00B519"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rPr>
        <w:t>9. Nơi đề nghị nhận trợ cấp hưu trí xã hội: ……………………………………</w:t>
      </w:r>
    </w:p>
    <w:p w14:paraId="15308382"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rPr>
        <w:t xml:space="preserve">10. Tài khoản ngân hàng  </w:t>
      </w:r>
    </w:p>
    <w:p w14:paraId="0131DCC9"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rPr>
        <w:t>- Tên tài khoản:…………………………………………………………………..</w:t>
      </w:r>
    </w:p>
    <w:p w14:paraId="70EFB43A"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rPr>
        <w:t>- Số tài khoản: ……………………………Ngân hàng: …………………………</w:t>
      </w:r>
    </w:p>
    <w:p w14:paraId="36E21187" w14:textId="77777777" w:rsidR="00000AB4" w:rsidRPr="00566333" w:rsidRDefault="00000AB4" w:rsidP="00000AB4">
      <w:pPr>
        <w:shd w:val="clear" w:color="auto" w:fill="FFFFFF"/>
        <w:spacing w:before="120" w:after="120" w:line="234" w:lineRule="atLeast"/>
        <w:jc w:val="both"/>
        <w:rPr>
          <w:i/>
          <w:sz w:val="28"/>
          <w:szCs w:val="28"/>
        </w:rPr>
      </w:pPr>
      <w:r w:rsidRPr="00566333">
        <w:rPr>
          <w:sz w:val="28"/>
          <w:szCs w:val="28"/>
        </w:rPr>
        <w:t>11. Thay đổi thông tin nơi cư trú, thay đổi thông tin của người đang hưởng trợ cấp hưu trí:</w:t>
      </w:r>
    </w:p>
    <w:p w14:paraId="19C7422F"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rPr>
        <w:t xml:space="preserve">- Nơi cư trú mới </w:t>
      </w:r>
      <w:r w:rsidRPr="00566333">
        <w:rPr>
          <w:i/>
          <w:sz w:val="28"/>
          <w:szCs w:val="28"/>
        </w:rPr>
        <w:t>(Ghi cụ thể)</w:t>
      </w:r>
      <w:r w:rsidRPr="00566333">
        <w:rPr>
          <w:sz w:val="28"/>
          <w:szCs w:val="28"/>
        </w:rPr>
        <w:t>: …………………………………………………..</w:t>
      </w:r>
    </w:p>
    <w:p w14:paraId="0C42CC42"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rPr>
        <w:t xml:space="preserve">- Thay đổi thông tin </w:t>
      </w:r>
      <w:r w:rsidRPr="00566333">
        <w:rPr>
          <w:i/>
          <w:sz w:val="28"/>
          <w:szCs w:val="28"/>
        </w:rPr>
        <w:t>(Ghi cụ thể)</w:t>
      </w:r>
      <w:r w:rsidRPr="00566333">
        <w:rPr>
          <w:sz w:val="28"/>
          <w:szCs w:val="28"/>
        </w:rPr>
        <w:t>: ………………………………………………</w:t>
      </w:r>
    </w:p>
    <w:p w14:paraId="79A2C8E1"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rPr>
        <w:lastRenderedPageBreak/>
        <w:t>II. Thông tin người giám hộ, người được uỷ quyền (nếu có)</w:t>
      </w:r>
    </w:p>
    <w:p w14:paraId="750155D3"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rPr>
        <w:t xml:space="preserve">1. </w:t>
      </w:r>
      <w:r w:rsidRPr="00566333">
        <w:rPr>
          <w:sz w:val="28"/>
          <w:szCs w:val="28"/>
          <w:lang w:val="vi-VN"/>
        </w:rPr>
        <w:t>Họ</w:t>
      </w:r>
      <w:r w:rsidRPr="00566333">
        <w:rPr>
          <w:sz w:val="28"/>
          <w:szCs w:val="28"/>
        </w:rPr>
        <w:t>, chữ đệm, tên: …………………………………………………………….</w:t>
      </w:r>
    </w:p>
    <w:p w14:paraId="4F4663AE"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rPr>
        <w:t>2. Ngày, tháng, năm sinh: ………………………………………………………</w:t>
      </w:r>
    </w:p>
    <w:p w14:paraId="5A6AF6EE" w14:textId="77777777" w:rsidR="00000AB4" w:rsidRPr="00566333" w:rsidRDefault="00000AB4" w:rsidP="00000AB4">
      <w:pPr>
        <w:shd w:val="clear" w:color="auto" w:fill="FFFFFF"/>
        <w:spacing w:before="120" w:after="120" w:line="234" w:lineRule="atLeast"/>
        <w:jc w:val="both"/>
        <w:rPr>
          <w:sz w:val="28"/>
          <w:szCs w:val="28"/>
          <w:lang w:val="vi-VN"/>
        </w:rPr>
      </w:pPr>
      <w:r w:rsidRPr="00566333">
        <w:rPr>
          <w:sz w:val="28"/>
          <w:szCs w:val="28"/>
        </w:rPr>
        <w:t>3. Thẻ</w:t>
      </w:r>
      <w:r w:rsidRPr="00566333">
        <w:rPr>
          <w:sz w:val="28"/>
          <w:szCs w:val="28"/>
          <w:lang w:val="vi-VN"/>
        </w:rPr>
        <w:t xml:space="preserve"> C</w:t>
      </w:r>
      <w:r w:rsidRPr="00566333">
        <w:rPr>
          <w:sz w:val="28"/>
          <w:szCs w:val="28"/>
        </w:rPr>
        <w:t>ăn cước</w:t>
      </w:r>
      <w:r w:rsidRPr="00566333">
        <w:rPr>
          <w:sz w:val="28"/>
          <w:szCs w:val="28"/>
          <w:lang w:val="vi-VN"/>
        </w:rPr>
        <w:t xml:space="preserve"> hoặc</w:t>
      </w:r>
      <w:r w:rsidRPr="00566333">
        <w:rPr>
          <w:sz w:val="28"/>
          <w:szCs w:val="28"/>
        </w:rPr>
        <w:t xml:space="preserve"> số định danh cá nhân: ……………………………………</w:t>
      </w:r>
    </w:p>
    <w:p w14:paraId="548FF7CE"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rPr>
        <w:t>4. Địa chỉ liên hệ: ………………………………………………………………..</w:t>
      </w:r>
    </w:p>
    <w:p w14:paraId="32227087"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rPr>
        <w:t>5. Số điện thoại: …………………………………………………………………</w:t>
      </w:r>
    </w:p>
    <w:p w14:paraId="6E43CAF3" w14:textId="77777777" w:rsidR="00000AB4" w:rsidRPr="00566333" w:rsidRDefault="00000AB4" w:rsidP="00000AB4">
      <w:pPr>
        <w:shd w:val="clear" w:color="auto" w:fill="FFFFFF"/>
        <w:spacing w:before="120" w:after="120" w:line="234" w:lineRule="atLeast"/>
        <w:jc w:val="both"/>
        <w:rPr>
          <w:sz w:val="28"/>
          <w:szCs w:val="28"/>
        </w:rPr>
      </w:pPr>
      <w:r w:rsidRPr="00566333">
        <w:rPr>
          <w:sz w:val="28"/>
          <w:szCs w:val="28"/>
        </w:rPr>
        <w:t>6. Quan hệ với người đề nghị hưởng trợ cấp hưu trí xã hội: ……………………</w:t>
      </w:r>
    </w:p>
    <w:p w14:paraId="39CDB94C" w14:textId="77777777" w:rsidR="00000AB4" w:rsidRPr="00566333" w:rsidRDefault="00000AB4" w:rsidP="00000AB4">
      <w:pPr>
        <w:shd w:val="clear" w:color="auto" w:fill="FFFFFF"/>
        <w:spacing w:before="120" w:after="120" w:line="234" w:lineRule="atLeast"/>
        <w:jc w:val="both"/>
        <w:rPr>
          <w:b/>
          <w:bCs/>
          <w:sz w:val="28"/>
          <w:szCs w:val="28"/>
        </w:rPr>
      </w:pPr>
      <w:r w:rsidRPr="00566333">
        <w:rPr>
          <w:sz w:val="28"/>
          <w:szCs w:val="28"/>
        </w:rPr>
        <w:t xml:space="preserve">      </w:t>
      </w:r>
      <w:r w:rsidRPr="00566333">
        <w:rPr>
          <w:sz w:val="28"/>
          <w:szCs w:val="28"/>
          <w:lang w:val="vi-VN"/>
        </w:rPr>
        <w:t>Tôi xin cam đoan những lời khai trên là đúng sự th</w:t>
      </w:r>
      <w:r w:rsidRPr="00566333">
        <w:rPr>
          <w:sz w:val="28"/>
          <w:szCs w:val="28"/>
        </w:rPr>
        <w:t>ật</w:t>
      </w:r>
      <w:r w:rsidRPr="00566333">
        <w:rPr>
          <w:sz w:val="28"/>
          <w:szCs w:val="28"/>
          <w:lang w:val="vi-VN"/>
        </w:rPr>
        <w:t>, nếu có điều gì khai không đúng, tôi xin chịu trách nhiệm hoàn toàn.</w:t>
      </w:r>
      <w:r w:rsidRPr="00566333">
        <w:rPr>
          <w:b/>
          <w:bCs/>
          <w:sz w:val="28"/>
          <w:szCs w:val="28"/>
        </w:rPr>
        <w:t xml:space="preserve"> </w:t>
      </w:r>
    </w:p>
    <w:tbl>
      <w:tblPr>
        <w:tblW w:w="0" w:type="auto"/>
        <w:tblLook w:val="04A0" w:firstRow="1" w:lastRow="0" w:firstColumn="1" w:lastColumn="0" w:noHBand="0" w:noVBand="1"/>
      </w:tblPr>
      <w:tblGrid>
        <w:gridCol w:w="4591"/>
        <w:gridCol w:w="4481"/>
      </w:tblGrid>
      <w:tr w:rsidR="00000AB4" w:rsidRPr="00C868E7" w14:paraId="7A9D0B9F" w14:textId="77777777" w:rsidTr="002D33E3">
        <w:tc>
          <w:tcPr>
            <w:tcW w:w="4644" w:type="dxa"/>
            <w:shd w:val="clear" w:color="auto" w:fill="auto"/>
          </w:tcPr>
          <w:p w14:paraId="244A7D8A" w14:textId="77777777" w:rsidR="00000AB4" w:rsidRPr="00C868E7" w:rsidRDefault="00000AB4" w:rsidP="002D33E3">
            <w:pPr>
              <w:spacing w:line="234" w:lineRule="atLeast"/>
              <w:jc w:val="center"/>
              <w:rPr>
                <w:bCs/>
                <w:sz w:val="28"/>
                <w:szCs w:val="28"/>
              </w:rPr>
            </w:pPr>
            <w:r w:rsidRPr="00C868E7">
              <w:rPr>
                <w:i/>
                <w:iCs/>
                <w:sz w:val="28"/>
                <w:szCs w:val="28"/>
              </w:rPr>
              <w:t>……, ngày .... tháng .... năm ...</w:t>
            </w:r>
            <w:r w:rsidRPr="00C868E7">
              <w:rPr>
                <w:i/>
                <w:iCs/>
                <w:sz w:val="28"/>
                <w:szCs w:val="28"/>
              </w:rPr>
              <w:br/>
            </w:r>
            <w:r w:rsidRPr="00C868E7">
              <w:rPr>
                <w:b/>
                <w:bCs/>
                <w:sz w:val="26"/>
                <w:szCs w:val="26"/>
              </w:rPr>
              <w:t>NGƯỜI TIẾP NHẬN</w:t>
            </w:r>
            <w:r w:rsidRPr="00C868E7">
              <w:rPr>
                <w:bCs/>
                <w:sz w:val="28"/>
                <w:szCs w:val="28"/>
              </w:rPr>
              <w:t xml:space="preserve"> </w:t>
            </w:r>
          </w:p>
          <w:p w14:paraId="58BEE44F" w14:textId="77777777" w:rsidR="00000AB4" w:rsidRPr="00C868E7" w:rsidRDefault="00000AB4" w:rsidP="002D33E3">
            <w:pPr>
              <w:spacing w:line="234" w:lineRule="atLeast"/>
              <w:jc w:val="center"/>
              <w:rPr>
                <w:bCs/>
                <w:sz w:val="28"/>
                <w:szCs w:val="28"/>
              </w:rPr>
            </w:pPr>
            <w:r w:rsidRPr="00C868E7">
              <w:rPr>
                <w:i/>
                <w:iCs/>
                <w:szCs w:val="26"/>
              </w:rPr>
              <w:t>(Ký, ghi rõ họ tên)</w:t>
            </w:r>
          </w:p>
        </w:tc>
        <w:tc>
          <w:tcPr>
            <w:tcW w:w="4532" w:type="dxa"/>
            <w:shd w:val="clear" w:color="auto" w:fill="auto"/>
          </w:tcPr>
          <w:p w14:paraId="2E4987FD" w14:textId="77777777" w:rsidR="00000AB4" w:rsidRPr="00C868E7" w:rsidRDefault="00000AB4" w:rsidP="002D33E3">
            <w:pPr>
              <w:spacing w:line="234" w:lineRule="atLeast"/>
              <w:jc w:val="center"/>
              <w:rPr>
                <w:sz w:val="28"/>
                <w:szCs w:val="28"/>
              </w:rPr>
            </w:pPr>
            <w:r w:rsidRPr="00C868E7">
              <w:rPr>
                <w:i/>
                <w:iCs/>
                <w:sz w:val="28"/>
                <w:szCs w:val="28"/>
              </w:rPr>
              <w:t>……, ngày .... tháng .... năm .....</w:t>
            </w:r>
          </w:p>
          <w:p w14:paraId="55F2ADDB" w14:textId="77777777" w:rsidR="00000AB4" w:rsidRPr="00C868E7" w:rsidRDefault="00000AB4" w:rsidP="002D33E3">
            <w:pPr>
              <w:spacing w:line="234" w:lineRule="atLeast"/>
              <w:jc w:val="center"/>
              <w:rPr>
                <w:b/>
                <w:sz w:val="26"/>
                <w:szCs w:val="26"/>
              </w:rPr>
            </w:pPr>
            <w:r w:rsidRPr="00C868E7">
              <w:rPr>
                <w:b/>
                <w:bCs/>
                <w:sz w:val="26"/>
                <w:szCs w:val="26"/>
              </w:rPr>
              <w:t>NGƯỜI ĐỀ NGHỊ</w:t>
            </w:r>
            <w:r w:rsidRPr="00C868E7">
              <w:rPr>
                <w:rStyle w:val="FootnoteReference"/>
                <w:b/>
              </w:rPr>
              <w:t xml:space="preserve"> </w:t>
            </w:r>
            <w:r w:rsidRPr="00C868E7">
              <w:rPr>
                <w:b/>
                <w:sz w:val="26"/>
                <w:szCs w:val="26"/>
              </w:rPr>
              <w:t>(1)</w:t>
            </w:r>
          </w:p>
          <w:p w14:paraId="5A048632" w14:textId="77777777" w:rsidR="00000AB4" w:rsidRPr="00C868E7" w:rsidRDefault="00000AB4" w:rsidP="002D33E3">
            <w:pPr>
              <w:spacing w:line="234" w:lineRule="atLeast"/>
              <w:jc w:val="center"/>
              <w:rPr>
                <w:bCs/>
                <w:sz w:val="28"/>
                <w:szCs w:val="28"/>
              </w:rPr>
            </w:pPr>
            <w:r w:rsidRPr="00C868E7">
              <w:rPr>
                <w:i/>
                <w:iCs/>
                <w:szCs w:val="26"/>
              </w:rPr>
              <w:t>(Ký, ghi rõ họ tên)</w:t>
            </w:r>
          </w:p>
        </w:tc>
      </w:tr>
    </w:tbl>
    <w:p w14:paraId="75D3BC55" w14:textId="77777777" w:rsidR="00000AB4" w:rsidRPr="00566333" w:rsidRDefault="00000AB4" w:rsidP="00000AB4">
      <w:pPr>
        <w:shd w:val="clear" w:color="auto" w:fill="FFFFFF"/>
        <w:spacing w:before="120" w:after="120" w:line="234" w:lineRule="atLeast"/>
        <w:rPr>
          <w:b/>
          <w:bCs/>
          <w:sz w:val="28"/>
          <w:szCs w:val="28"/>
        </w:rPr>
      </w:pPr>
    </w:p>
    <w:p w14:paraId="56ED0688" w14:textId="77777777" w:rsidR="00000AB4" w:rsidRPr="00566333" w:rsidRDefault="00000AB4" w:rsidP="00000AB4">
      <w:pPr>
        <w:shd w:val="clear" w:color="auto" w:fill="FFFFFF"/>
        <w:spacing w:before="120" w:after="120" w:line="234" w:lineRule="atLeast"/>
        <w:jc w:val="both"/>
        <w:rPr>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10"/>
        <w:gridCol w:w="4490"/>
      </w:tblGrid>
      <w:tr w:rsidR="00000AB4" w:rsidRPr="00C868E7" w14:paraId="2E599402" w14:textId="77777777" w:rsidTr="002D33E3">
        <w:trPr>
          <w:tblCellSpacing w:w="0" w:type="dxa"/>
        </w:trPr>
        <w:tc>
          <w:tcPr>
            <w:tcW w:w="4510" w:type="dxa"/>
            <w:shd w:val="clear" w:color="auto" w:fill="FFFFFF"/>
            <w:tcMar>
              <w:top w:w="0" w:type="dxa"/>
              <w:left w:w="108" w:type="dxa"/>
              <w:bottom w:w="0" w:type="dxa"/>
              <w:right w:w="108" w:type="dxa"/>
            </w:tcMar>
            <w:hideMark/>
          </w:tcPr>
          <w:p w14:paraId="5E2080C5" w14:textId="77777777" w:rsidR="00000AB4" w:rsidRPr="00C868E7" w:rsidRDefault="00000AB4" w:rsidP="002D33E3">
            <w:pPr>
              <w:spacing w:before="120" w:after="120" w:line="234" w:lineRule="atLeast"/>
              <w:jc w:val="center"/>
              <w:rPr>
                <w:sz w:val="28"/>
                <w:szCs w:val="28"/>
              </w:rPr>
            </w:pPr>
            <w:r w:rsidRPr="00C868E7">
              <w:rPr>
                <w:b/>
                <w:bCs/>
                <w:sz w:val="28"/>
                <w:szCs w:val="28"/>
              </w:rPr>
              <w:br/>
            </w:r>
          </w:p>
        </w:tc>
        <w:tc>
          <w:tcPr>
            <w:tcW w:w="4490" w:type="dxa"/>
            <w:shd w:val="clear" w:color="auto" w:fill="FFFFFF"/>
            <w:tcMar>
              <w:top w:w="0" w:type="dxa"/>
              <w:left w:w="108" w:type="dxa"/>
              <w:bottom w:w="0" w:type="dxa"/>
              <w:right w:w="108" w:type="dxa"/>
            </w:tcMar>
            <w:hideMark/>
          </w:tcPr>
          <w:p w14:paraId="1FF8FEF4" w14:textId="77777777" w:rsidR="00000AB4" w:rsidRPr="00C868E7" w:rsidRDefault="00000AB4" w:rsidP="002D33E3">
            <w:pPr>
              <w:spacing w:before="120" w:after="120" w:line="234" w:lineRule="atLeast"/>
              <w:jc w:val="center"/>
              <w:rPr>
                <w:sz w:val="28"/>
                <w:szCs w:val="28"/>
              </w:rPr>
            </w:pPr>
          </w:p>
        </w:tc>
      </w:tr>
    </w:tbl>
    <w:p w14:paraId="3D8FE180" w14:textId="77777777" w:rsidR="00000AB4" w:rsidRPr="00566333" w:rsidRDefault="00000AB4" w:rsidP="00000AB4">
      <w:pPr>
        <w:rPr>
          <w:sz w:val="26"/>
          <w:szCs w:val="26"/>
          <w:lang w:val="vi-VN"/>
        </w:rPr>
      </w:pPr>
    </w:p>
    <w:p w14:paraId="53CABDFF" w14:textId="77777777" w:rsidR="00000AB4" w:rsidRPr="00566333" w:rsidRDefault="00000AB4" w:rsidP="00000AB4">
      <w:pPr>
        <w:rPr>
          <w:sz w:val="26"/>
          <w:szCs w:val="26"/>
          <w:lang w:val="vi-VN"/>
        </w:rPr>
      </w:pPr>
    </w:p>
    <w:p w14:paraId="23E7B8F4" w14:textId="77777777" w:rsidR="00000AB4" w:rsidRPr="00566333" w:rsidRDefault="00000AB4" w:rsidP="00000AB4">
      <w:pPr>
        <w:rPr>
          <w:sz w:val="26"/>
          <w:szCs w:val="26"/>
          <w:lang w:val="vi-VN"/>
        </w:rPr>
      </w:pPr>
    </w:p>
    <w:p w14:paraId="0BAF2FE7" w14:textId="77777777" w:rsidR="00000AB4" w:rsidRPr="00566333" w:rsidRDefault="00000AB4" w:rsidP="00000AB4">
      <w:pPr>
        <w:rPr>
          <w:sz w:val="26"/>
          <w:szCs w:val="26"/>
          <w:lang w:val="vi-VN"/>
        </w:rPr>
      </w:pPr>
    </w:p>
    <w:p w14:paraId="5ACD5A6D" w14:textId="77777777" w:rsidR="00000AB4" w:rsidRPr="00566333" w:rsidRDefault="00000AB4" w:rsidP="00000AB4">
      <w:pPr>
        <w:rPr>
          <w:sz w:val="26"/>
          <w:szCs w:val="26"/>
          <w:lang w:val="vi-VN"/>
        </w:rPr>
      </w:pPr>
    </w:p>
    <w:p w14:paraId="1312F991" w14:textId="77777777" w:rsidR="00000AB4" w:rsidRPr="00566333" w:rsidRDefault="00000AB4" w:rsidP="00000AB4">
      <w:pPr>
        <w:rPr>
          <w:sz w:val="26"/>
          <w:szCs w:val="26"/>
          <w:lang w:val="vi-VN"/>
        </w:rPr>
      </w:pPr>
    </w:p>
    <w:p w14:paraId="59FCEDB7" w14:textId="77777777" w:rsidR="00000AB4" w:rsidRPr="00566333" w:rsidRDefault="00000AB4" w:rsidP="00000AB4">
      <w:pPr>
        <w:rPr>
          <w:sz w:val="26"/>
          <w:szCs w:val="26"/>
          <w:lang w:val="vi-VN"/>
        </w:rPr>
      </w:pPr>
    </w:p>
    <w:p w14:paraId="57386E9B" w14:textId="77777777" w:rsidR="00000AB4" w:rsidRPr="00566333" w:rsidRDefault="00000AB4" w:rsidP="00000AB4">
      <w:pPr>
        <w:rPr>
          <w:sz w:val="26"/>
          <w:szCs w:val="26"/>
          <w:lang w:val="vi-VN"/>
        </w:rPr>
      </w:pPr>
    </w:p>
    <w:p w14:paraId="2AF80414" w14:textId="77777777" w:rsidR="00000AB4" w:rsidRPr="00566333" w:rsidRDefault="00000AB4" w:rsidP="00000AB4">
      <w:pPr>
        <w:rPr>
          <w:sz w:val="26"/>
          <w:szCs w:val="26"/>
        </w:rPr>
      </w:pPr>
      <w:r w:rsidRPr="00566333">
        <w:rPr>
          <w:sz w:val="26"/>
          <w:szCs w:val="26"/>
        </w:rPr>
        <w:t>Ghi chú:</w:t>
      </w:r>
    </w:p>
    <w:p w14:paraId="07C14FF5" w14:textId="77777777" w:rsidR="00000AB4" w:rsidRPr="00566333" w:rsidRDefault="00000AB4" w:rsidP="007D2B1D">
      <w:pPr>
        <w:pStyle w:val="ListParagraph"/>
        <w:numPr>
          <w:ilvl w:val="0"/>
          <w:numId w:val="32"/>
        </w:numPr>
        <w:spacing w:after="160" w:line="278" w:lineRule="auto"/>
        <w:rPr>
          <w:bCs/>
          <w:sz w:val="28"/>
          <w:szCs w:val="28"/>
        </w:rPr>
      </w:pPr>
      <w:r w:rsidRPr="00566333">
        <w:rPr>
          <w:sz w:val="26"/>
          <w:szCs w:val="26"/>
        </w:rPr>
        <w:t>Nếu Tờ khai gửi điện tử thì người đề nghị không cần ký</w:t>
      </w:r>
      <w:r>
        <w:rPr>
          <w:sz w:val="26"/>
          <w:szCs w:val="26"/>
        </w:rPr>
        <w:t>.</w:t>
      </w:r>
    </w:p>
    <w:p w14:paraId="1E251192" w14:textId="77777777" w:rsidR="00000AB4" w:rsidRPr="00566333" w:rsidRDefault="00000AB4" w:rsidP="00000AB4">
      <w:pPr>
        <w:ind w:firstLine="709"/>
        <w:jc w:val="both"/>
        <w:rPr>
          <w:b/>
          <w:sz w:val="28"/>
          <w:szCs w:val="28"/>
        </w:rPr>
      </w:pPr>
      <w:r w:rsidRPr="00566333">
        <w:rPr>
          <w:sz w:val="28"/>
          <w:szCs w:val="28"/>
        </w:rPr>
        <w:br w:type="page"/>
      </w:r>
      <w:r w:rsidRPr="00566333">
        <w:rPr>
          <w:b/>
          <w:sz w:val="28"/>
          <w:szCs w:val="28"/>
          <w:lang w:val="vi-VN"/>
        </w:rPr>
        <w:lastRenderedPageBreak/>
        <w:tab/>
        <w:t xml:space="preserve">2. Tên thủ tục: </w:t>
      </w:r>
      <w:r w:rsidRPr="00566333">
        <w:rPr>
          <w:b/>
          <w:sz w:val="28"/>
          <w:szCs w:val="28"/>
        </w:rPr>
        <w:t>Hỗ trợ chi phí mai táng đối với đối tượng hưởng trợ cấp hưu trí xã hội</w:t>
      </w:r>
    </w:p>
    <w:p w14:paraId="0F1FBDEC" w14:textId="77777777" w:rsidR="00000AB4" w:rsidRPr="00566333" w:rsidRDefault="00000AB4" w:rsidP="00000AB4">
      <w:pPr>
        <w:ind w:firstLine="709"/>
        <w:jc w:val="both"/>
        <w:rPr>
          <w:b/>
          <w:sz w:val="28"/>
          <w:szCs w:val="28"/>
          <w:lang w:val="vi-VN"/>
        </w:rPr>
      </w:pPr>
      <w:r w:rsidRPr="00566333">
        <w:rPr>
          <w:b/>
          <w:sz w:val="28"/>
          <w:szCs w:val="28"/>
          <w:lang w:val="vi-VN"/>
        </w:rPr>
        <w:t>2.1. Trình tự thực hiện</w:t>
      </w:r>
    </w:p>
    <w:p w14:paraId="4FC5BCD5" w14:textId="77777777" w:rsidR="00000AB4" w:rsidRPr="00566333" w:rsidRDefault="00000AB4" w:rsidP="00000AB4">
      <w:pPr>
        <w:spacing w:before="120" w:after="120"/>
        <w:ind w:firstLine="709"/>
        <w:jc w:val="both"/>
        <w:rPr>
          <w:b/>
          <w:sz w:val="28"/>
          <w:szCs w:val="28"/>
        </w:rPr>
      </w:pPr>
      <w:r w:rsidRPr="00566333">
        <w:rPr>
          <w:sz w:val="28"/>
          <w:szCs w:val="28"/>
        </w:rPr>
        <w:t xml:space="preserve">- </w:t>
      </w:r>
      <w:r w:rsidRPr="00566333">
        <w:rPr>
          <w:sz w:val="28"/>
          <w:szCs w:val="28"/>
          <w:lang w:val="vi-VN"/>
        </w:rPr>
        <w:t>Bước 1</w:t>
      </w:r>
      <w:r>
        <w:rPr>
          <w:sz w:val="28"/>
          <w:szCs w:val="28"/>
        </w:rPr>
        <w:t>:</w:t>
      </w:r>
      <w:r w:rsidRPr="00566333">
        <w:rPr>
          <w:sz w:val="28"/>
          <w:szCs w:val="28"/>
          <w:lang w:val="vi-VN"/>
        </w:rPr>
        <w:t xml:space="preserve"> </w:t>
      </w:r>
      <w:r w:rsidRPr="00566333">
        <w:rPr>
          <w:sz w:val="28"/>
          <w:szCs w:val="28"/>
        </w:rPr>
        <w:t>Tổ chức, c</w:t>
      </w:r>
      <w:r w:rsidRPr="00566333">
        <w:rPr>
          <w:sz w:val="28"/>
          <w:szCs w:val="28"/>
          <w:lang w:val="vi-VN"/>
        </w:rPr>
        <w:t>á nhân</w:t>
      </w:r>
      <w:r w:rsidRPr="00566333">
        <w:rPr>
          <w:sz w:val="28"/>
          <w:szCs w:val="28"/>
        </w:rPr>
        <w:t xml:space="preserve"> lo</w:t>
      </w:r>
      <w:r w:rsidRPr="00566333">
        <w:rPr>
          <w:sz w:val="28"/>
          <w:szCs w:val="28"/>
          <w:lang w:val="vi-VN"/>
        </w:rPr>
        <w:t xml:space="preserve"> mai táng cho đối tượng </w:t>
      </w:r>
      <w:r w:rsidRPr="00566333">
        <w:rPr>
          <w:sz w:val="28"/>
          <w:szCs w:val="28"/>
        </w:rPr>
        <w:t>có Tờ khai đề nghị hỗ trợ chi phí mai táng theo Mẫu số 02 ban hành kèm theo Nghị định</w:t>
      </w:r>
      <w:r>
        <w:rPr>
          <w:sz w:val="28"/>
          <w:szCs w:val="28"/>
        </w:rPr>
        <w:t xml:space="preserve"> số 176</w:t>
      </w:r>
      <w:r w:rsidRPr="00566333">
        <w:rPr>
          <w:sz w:val="28"/>
          <w:szCs w:val="28"/>
        </w:rPr>
        <w:t xml:space="preserve">/2025/NĐ-CP </w:t>
      </w:r>
      <w:r w:rsidRPr="00566333">
        <w:rPr>
          <w:sz w:val="28"/>
          <w:szCs w:val="28"/>
          <w:lang w:val="vi-VN"/>
        </w:rPr>
        <w:t>gửi Ủy ban nhân dân</w:t>
      </w:r>
      <w:r w:rsidRPr="00566333">
        <w:rPr>
          <w:sz w:val="28"/>
          <w:szCs w:val="28"/>
        </w:rPr>
        <w:t xml:space="preserve"> xã, phường, đặc khu (sau đây gọi chung là Ủy ban nhân dân</w:t>
      </w:r>
      <w:r w:rsidRPr="00566333">
        <w:rPr>
          <w:sz w:val="28"/>
          <w:szCs w:val="28"/>
          <w:lang w:val="vi-VN"/>
        </w:rPr>
        <w:t xml:space="preserve"> cấp xã</w:t>
      </w:r>
      <w:r w:rsidRPr="00566333">
        <w:rPr>
          <w:sz w:val="28"/>
          <w:szCs w:val="28"/>
        </w:rPr>
        <w:t>);</w:t>
      </w:r>
    </w:p>
    <w:p w14:paraId="6FEA16C3" w14:textId="77777777" w:rsidR="00000AB4" w:rsidRPr="00566333" w:rsidRDefault="00000AB4" w:rsidP="00000AB4">
      <w:pPr>
        <w:tabs>
          <w:tab w:val="right" w:leader="dot" w:pos="8640"/>
        </w:tabs>
        <w:spacing w:before="120" w:after="120"/>
        <w:ind w:firstLine="709"/>
        <w:jc w:val="both"/>
        <w:rPr>
          <w:sz w:val="28"/>
          <w:szCs w:val="28"/>
        </w:rPr>
      </w:pPr>
      <w:r w:rsidRPr="00566333">
        <w:rPr>
          <w:sz w:val="28"/>
          <w:szCs w:val="28"/>
        </w:rPr>
        <w:tab/>
        <w:t>- Bước 2:</w:t>
      </w:r>
      <w:r w:rsidRPr="00566333">
        <w:rPr>
          <w:sz w:val="28"/>
          <w:szCs w:val="28"/>
          <w:lang w:val="vi-VN"/>
        </w:rPr>
        <w:t xml:space="preserve"> Trong thời hạn 0</w:t>
      </w:r>
      <w:r w:rsidRPr="00566333">
        <w:rPr>
          <w:sz w:val="28"/>
          <w:szCs w:val="28"/>
        </w:rPr>
        <w:t>3</w:t>
      </w:r>
      <w:r w:rsidRPr="00566333">
        <w:rPr>
          <w:sz w:val="28"/>
          <w:szCs w:val="28"/>
          <w:lang w:val="vi-VN"/>
        </w:rPr>
        <w:t xml:space="preserve"> ngày làm việc, kể từ ngày nhận đủ hồ sơ</w:t>
      </w:r>
      <w:r w:rsidRPr="00566333">
        <w:rPr>
          <w:sz w:val="28"/>
          <w:szCs w:val="28"/>
        </w:rPr>
        <w:t>,</w:t>
      </w:r>
      <w:r w:rsidRPr="00566333">
        <w:rPr>
          <w:sz w:val="28"/>
          <w:szCs w:val="28"/>
          <w:lang w:val="vi-VN"/>
        </w:rPr>
        <w:t xml:space="preserve"> Chủ tịch Ủy ban nhân dân cấp xã</w:t>
      </w:r>
      <w:r w:rsidRPr="00566333">
        <w:rPr>
          <w:sz w:val="28"/>
          <w:szCs w:val="28"/>
        </w:rPr>
        <w:t xml:space="preserve"> xem xét, </w:t>
      </w:r>
      <w:r w:rsidRPr="00566333">
        <w:rPr>
          <w:sz w:val="28"/>
          <w:szCs w:val="28"/>
          <w:lang w:val="vi-VN"/>
        </w:rPr>
        <w:t>quyết định hỗ trợ chi phí mai táng</w:t>
      </w:r>
      <w:r w:rsidRPr="00566333">
        <w:rPr>
          <w:sz w:val="28"/>
          <w:szCs w:val="28"/>
        </w:rPr>
        <w:t>.</w:t>
      </w:r>
    </w:p>
    <w:p w14:paraId="02781973" w14:textId="77777777" w:rsidR="00000AB4" w:rsidRPr="00566333" w:rsidRDefault="00000AB4" w:rsidP="00000AB4">
      <w:pPr>
        <w:spacing w:before="120" w:after="120"/>
        <w:ind w:firstLine="709"/>
        <w:jc w:val="both"/>
        <w:rPr>
          <w:sz w:val="28"/>
          <w:szCs w:val="28"/>
          <w:lang w:val="vi-VN"/>
        </w:rPr>
      </w:pPr>
      <w:r w:rsidRPr="00566333">
        <w:rPr>
          <w:b/>
          <w:sz w:val="28"/>
          <w:szCs w:val="28"/>
          <w:lang w:val="vi-VN"/>
        </w:rPr>
        <w:t xml:space="preserve">2.2. Cách thức thực hiện: </w:t>
      </w:r>
      <w:r w:rsidRPr="00566333">
        <w:rPr>
          <w:sz w:val="28"/>
          <w:szCs w:val="28"/>
          <w:lang w:val="vi-VN"/>
        </w:rPr>
        <w:t>Trực tiếp</w:t>
      </w:r>
      <w:r w:rsidRPr="00566333">
        <w:rPr>
          <w:sz w:val="28"/>
          <w:szCs w:val="28"/>
        </w:rPr>
        <w:t>, qua tổ chức bưu chính</w:t>
      </w:r>
      <w:r w:rsidRPr="00566333">
        <w:rPr>
          <w:sz w:val="28"/>
          <w:szCs w:val="28"/>
          <w:lang w:val="vi-VN"/>
        </w:rPr>
        <w:t xml:space="preserve"> hoặc môi trường mạng (nếu điều kiện cho phép).</w:t>
      </w:r>
    </w:p>
    <w:p w14:paraId="547505C0" w14:textId="77777777" w:rsidR="00000AB4" w:rsidRPr="00566333" w:rsidRDefault="00000AB4" w:rsidP="00000AB4">
      <w:pPr>
        <w:ind w:firstLine="709"/>
        <w:jc w:val="both"/>
        <w:rPr>
          <w:b/>
          <w:sz w:val="28"/>
          <w:szCs w:val="28"/>
          <w:lang w:val="vi-VN"/>
        </w:rPr>
      </w:pPr>
      <w:r w:rsidRPr="00566333">
        <w:rPr>
          <w:b/>
          <w:sz w:val="28"/>
          <w:szCs w:val="28"/>
          <w:lang w:val="vi-VN"/>
        </w:rPr>
        <w:t>2.3. Thành phần, số lượng hồ sơ</w:t>
      </w:r>
    </w:p>
    <w:p w14:paraId="286A80B4" w14:textId="77777777" w:rsidR="00000AB4" w:rsidRPr="0032105D" w:rsidRDefault="00000AB4" w:rsidP="00000AB4">
      <w:pPr>
        <w:ind w:firstLine="709"/>
        <w:jc w:val="both"/>
        <w:rPr>
          <w:sz w:val="28"/>
          <w:szCs w:val="28"/>
        </w:rPr>
      </w:pPr>
      <w:r w:rsidRPr="00566333">
        <w:rPr>
          <w:sz w:val="28"/>
          <w:szCs w:val="28"/>
          <w:lang w:val="vi-VN"/>
        </w:rPr>
        <w:t>* Thành phần hồ sơ gồm:</w:t>
      </w:r>
      <w:r w:rsidRPr="0032105D">
        <w:rPr>
          <w:sz w:val="28"/>
          <w:szCs w:val="28"/>
          <w:lang w:val="vi-VN"/>
        </w:rPr>
        <w:t xml:space="preserve"> Tờ khai đề nghị hỗ trợ chi phí mai táng (theo Mẫu số 02 ban hành kèm theo Nghị định số </w:t>
      </w:r>
      <w:r>
        <w:rPr>
          <w:sz w:val="28"/>
          <w:szCs w:val="28"/>
          <w:lang w:val="vi-VN"/>
        </w:rPr>
        <w:t>176</w:t>
      </w:r>
      <w:r w:rsidRPr="0032105D">
        <w:rPr>
          <w:sz w:val="28"/>
          <w:szCs w:val="28"/>
          <w:lang w:val="vi-VN"/>
        </w:rPr>
        <w:t>/2025/NĐ-CP)</w:t>
      </w:r>
      <w:r>
        <w:rPr>
          <w:sz w:val="28"/>
          <w:szCs w:val="28"/>
        </w:rPr>
        <w:t>.</w:t>
      </w:r>
    </w:p>
    <w:p w14:paraId="18D83DBA" w14:textId="77777777" w:rsidR="00000AB4" w:rsidRPr="00566333" w:rsidRDefault="00000AB4" w:rsidP="00000AB4">
      <w:pPr>
        <w:tabs>
          <w:tab w:val="left" w:pos="851"/>
        </w:tabs>
        <w:spacing w:before="120" w:after="120"/>
        <w:ind w:firstLine="709"/>
        <w:jc w:val="both"/>
        <w:rPr>
          <w:sz w:val="28"/>
          <w:szCs w:val="28"/>
        </w:rPr>
      </w:pPr>
      <w:r w:rsidRPr="00566333">
        <w:rPr>
          <w:sz w:val="28"/>
          <w:szCs w:val="28"/>
          <w:lang w:val="vi-VN"/>
        </w:rPr>
        <w:t>* Số lượng</w:t>
      </w:r>
      <w:r w:rsidRPr="00566333">
        <w:rPr>
          <w:sz w:val="28"/>
          <w:szCs w:val="28"/>
        </w:rPr>
        <w:t xml:space="preserve"> hồ sơ</w:t>
      </w:r>
      <w:r w:rsidRPr="00566333">
        <w:rPr>
          <w:sz w:val="28"/>
          <w:szCs w:val="28"/>
          <w:lang w:val="vi-VN"/>
        </w:rPr>
        <w:t>: 01</w:t>
      </w:r>
      <w:r w:rsidRPr="00566333">
        <w:rPr>
          <w:sz w:val="28"/>
          <w:szCs w:val="28"/>
        </w:rPr>
        <w:t xml:space="preserve"> bộ</w:t>
      </w:r>
      <w:r>
        <w:rPr>
          <w:sz w:val="28"/>
          <w:szCs w:val="28"/>
        </w:rPr>
        <w:t>.</w:t>
      </w:r>
    </w:p>
    <w:p w14:paraId="3AC4D539" w14:textId="77777777" w:rsidR="00000AB4" w:rsidRPr="00566333" w:rsidRDefault="00000AB4" w:rsidP="00000AB4">
      <w:pPr>
        <w:spacing w:before="120" w:after="120"/>
        <w:ind w:firstLine="709"/>
        <w:jc w:val="both"/>
        <w:rPr>
          <w:sz w:val="28"/>
          <w:szCs w:val="28"/>
        </w:rPr>
      </w:pPr>
      <w:r w:rsidRPr="00566333">
        <w:rPr>
          <w:b/>
          <w:sz w:val="28"/>
          <w:szCs w:val="28"/>
          <w:lang w:val="vi-VN"/>
        </w:rPr>
        <w:t>2.4. Thời hạn giải quyết</w:t>
      </w:r>
    </w:p>
    <w:p w14:paraId="2C34BE94" w14:textId="77777777" w:rsidR="00000AB4" w:rsidRPr="00566333" w:rsidRDefault="00000AB4" w:rsidP="00000AB4">
      <w:pPr>
        <w:spacing w:before="120" w:after="120"/>
        <w:ind w:firstLine="709"/>
        <w:jc w:val="both"/>
        <w:rPr>
          <w:sz w:val="28"/>
          <w:szCs w:val="28"/>
        </w:rPr>
      </w:pPr>
      <w:r w:rsidRPr="00566333">
        <w:rPr>
          <w:sz w:val="28"/>
          <w:szCs w:val="28"/>
        </w:rPr>
        <w:t>03 (</w:t>
      </w:r>
      <w:r>
        <w:rPr>
          <w:sz w:val="28"/>
          <w:szCs w:val="28"/>
        </w:rPr>
        <w:t>b</w:t>
      </w:r>
      <w:r w:rsidRPr="00566333">
        <w:rPr>
          <w:sz w:val="28"/>
          <w:szCs w:val="28"/>
        </w:rPr>
        <w:t>a) ngày làm việc, kể từ ngày nhận đủ hồ sơ.</w:t>
      </w:r>
    </w:p>
    <w:p w14:paraId="7E80098E" w14:textId="77777777" w:rsidR="00000AB4" w:rsidRPr="00566333" w:rsidRDefault="00000AB4" w:rsidP="00000AB4">
      <w:pPr>
        <w:spacing w:before="120" w:after="120"/>
        <w:ind w:firstLine="709"/>
        <w:jc w:val="both"/>
        <w:rPr>
          <w:sz w:val="28"/>
          <w:szCs w:val="28"/>
          <w:lang w:val="vi-VN"/>
        </w:rPr>
      </w:pPr>
      <w:r w:rsidRPr="00566333">
        <w:rPr>
          <w:b/>
          <w:sz w:val="28"/>
          <w:szCs w:val="28"/>
          <w:lang w:val="vi-VN"/>
        </w:rPr>
        <w:t>2.5. Đối tượng thực hiện thủ tục hành chính</w:t>
      </w:r>
    </w:p>
    <w:p w14:paraId="10FB8BF8" w14:textId="77777777" w:rsidR="00000AB4" w:rsidRPr="00566333" w:rsidRDefault="00000AB4" w:rsidP="00000AB4">
      <w:pPr>
        <w:spacing w:before="120" w:after="120"/>
        <w:ind w:firstLine="709"/>
        <w:jc w:val="both"/>
        <w:rPr>
          <w:sz w:val="28"/>
          <w:szCs w:val="28"/>
        </w:rPr>
      </w:pPr>
      <w:r w:rsidRPr="00566333">
        <w:rPr>
          <w:sz w:val="28"/>
          <w:szCs w:val="28"/>
        </w:rPr>
        <w:t>Tổ chức, c</w:t>
      </w:r>
      <w:r w:rsidRPr="00566333">
        <w:rPr>
          <w:sz w:val="28"/>
          <w:szCs w:val="28"/>
          <w:lang w:val="vi-VN"/>
        </w:rPr>
        <w:t>á nhân</w:t>
      </w:r>
      <w:r w:rsidRPr="00566333">
        <w:rPr>
          <w:sz w:val="28"/>
          <w:szCs w:val="28"/>
        </w:rPr>
        <w:t xml:space="preserve"> lo</w:t>
      </w:r>
      <w:r w:rsidRPr="00566333">
        <w:rPr>
          <w:sz w:val="28"/>
          <w:szCs w:val="28"/>
          <w:lang w:val="vi-VN"/>
        </w:rPr>
        <w:t xml:space="preserve"> mai táng cho đối tượng</w:t>
      </w:r>
      <w:r w:rsidRPr="00566333">
        <w:rPr>
          <w:sz w:val="28"/>
          <w:szCs w:val="28"/>
        </w:rPr>
        <w:t xml:space="preserve"> đang hưởng trợ cấp hưu trí xã hội khi chết.</w:t>
      </w:r>
    </w:p>
    <w:p w14:paraId="1D35547B" w14:textId="77777777" w:rsidR="00000AB4" w:rsidRPr="00566333" w:rsidRDefault="00000AB4" w:rsidP="00000AB4">
      <w:pPr>
        <w:spacing w:before="120" w:after="120"/>
        <w:ind w:firstLine="709"/>
        <w:jc w:val="both"/>
        <w:rPr>
          <w:b/>
          <w:sz w:val="28"/>
          <w:szCs w:val="28"/>
        </w:rPr>
      </w:pPr>
      <w:r w:rsidRPr="00566333">
        <w:rPr>
          <w:b/>
          <w:sz w:val="28"/>
          <w:szCs w:val="28"/>
          <w:lang w:val="vi-VN"/>
        </w:rPr>
        <w:t>2.6. Cơ quan giải quyết thủ tục hành chính</w:t>
      </w:r>
    </w:p>
    <w:p w14:paraId="21F6ACAE" w14:textId="77777777" w:rsidR="00000AB4" w:rsidRPr="00566333" w:rsidRDefault="00000AB4" w:rsidP="00000AB4">
      <w:pPr>
        <w:tabs>
          <w:tab w:val="left" w:pos="851"/>
        </w:tabs>
        <w:spacing w:before="120" w:after="120"/>
        <w:ind w:firstLine="709"/>
        <w:jc w:val="both"/>
        <w:rPr>
          <w:sz w:val="28"/>
          <w:szCs w:val="28"/>
        </w:rPr>
      </w:pPr>
      <w:r>
        <w:rPr>
          <w:sz w:val="28"/>
          <w:szCs w:val="28"/>
        </w:rPr>
        <w:t xml:space="preserve">Ủy </w:t>
      </w:r>
      <w:r w:rsidRPr="00566333">
        <w:rPr>
          <w:sz w:val="28"/>
          <w:szCs w:val="28"/>
        </w:rPr>
        <w:t>ban nhân dân cấp xã.</w:t>
      </w:r>
    </w:p>
    <w:p w14:paraId="0F4B5951" w14:textId="77777777" w:rsidR="00000AB4" w:rsidRPr="00566333" w:rsidRDefault="00000AB4" w:rsidP="00000AB4">
      <w:pPr>
        <w:tabs>
          <w:tab w:val="left" w:pos="851"/>
        </w:tabs>
        <w:spacing w:before="120" w:after="120"/>
        <w:ind w:firstLine="709"/>
        <w:jc w:val="both"/>
        <w:rPr>
          <w:sz w:val="28"/>
          <w:szCs w:val="28"/>
        </w:rPr>
      </w:pPr>
      <w:r w:rsidRPr="00566333">
        <w:rPr>
          <w:b/>
          <w:sz w:val="28"/>
          <w:szCs w:val="28"/>
        </w:rPr>
        <w:t>2</w:t>
      </w:r>
      <w:r w:rsidRPr="00566333">
        <w:rPr>
          <w:b/>
          <w:sz w:val="28"/>
          <w:szCs w:val="28"/>
          <w:lang w:val="vi-VN"/>
        </w:rPr>
        <w:t>.7. Kết quả thực hiện thủ tục hành chính</w:t>
      </w:r>
    </w:p>
    <w:p w14:paraId="58AE448D" w14:textId="77777777" w:rsidR="00000AB4" w:rsidRPr="00566333" w:rsidRDefault="00000AB4" w:rsidP="00000AB4">
      <w:pPr>
        <w:spacing w:before="120" w:after="120"/>
        <w:ind w:firstLine="709"/>
        <w:jc w:val="both"/>
        <w:rPr>
          <w:sz w:val="28"/>
          <w:szCs w:val="28"/>
        </w:rPr>
      </w:pPr>
      <w:r w:rsidRPr="00566333">
        <w:rPr>
          <w:sz w:val="28"/>
          <w:szCs w:val="28"/>
          <w:lang w:val="vi-VN"/>
        </w:rPr>
        <w:t xml:space="preserve">Quyết định </w:t>
      </w:r>
      <w:r w:rsidRPr="00566333">
        <w:rPr>
          <w:sz w:val="28"/>
          <w:szCs w:val="28"/>
        </w:rPr>
        <w:t>hỗ trợ chi phí mai táng.</w:t>
      </w:r>
    </w:p>
    <w:p w14:paraId="3088C40B" w14:textId="77777777" w:rsidR="00000AB4" w:rsidRPr="00566333" w:rsidRDefault="00000AB4" w:rsidP="00000AB4">
      <w:pPr>
        <w:spacing w:before="120" w:after="120"/>
        <w:ind w:firstLine="709"/>
        <w:jc w:val="both"/>
        <w:rPr>
          <w:sz w:val="28"/>
          <w:szCs w:val="28"/>
          <w:lang w:val="vi-VN"/>
        </w:rPr>
      </w:pPr>
      <w:r w:rsidRPr="00566333">
        <w:rPr>
          <w:b/>
          <w:sz w:val="28"/>
          <w:szCs w:val="28"/>
        </w:rPr>
        <w:t>2</w:t>
      </w:r>
      <w:r w:rsidRPr="00566333">
        <w:rPr>
          <w:b/>
          <w:sz w:val="28"/>
          <w:szCs w:val="28"/>
          <w:lang w:val="vi-VN"/>
        </w:rPr>
        <w:t>.8. Phí, lệ phí</w:t>
      </w:r>
      <w:r w:rsidRPr="00566333">
        <w:rPr>
          <w:b/>
          <w:sz w:val="28"/>
          <w:szCs w:val="28"/>
        </w:rPr>
        <w:t xml:space="preserve">: </w:t>
      </w:r>
      <w:r w:rsidRPr="00566333">
        <w:rPr>
          <w:sz w:val="28"/>
          <w:szCs w:val="28"/>
          <w:lang w:val="vi-VN"/>
        </w:rPr>
        <w:t>Không.</w:t>
      </w:r>
    </w:p>
    <w:p w14:paraId="09D5A647" w14:textId="77777777" w:rsidR="00000AB4" w:rsidRPr="00566333" w:rsidRDefault="00000AB4" w:rsidP="00000AB4">
      <w:pPr>
        <w:spacing w:before="120" w:after="120"/>
        <w:ind w:firstLine="709"/>
        <w:jc w:val="both"/>
        <w:rPr>
          <w:b/>
          <w:sz w:val="28"/>
          <w:szCs w:val="28"/>
          <w:lang w:val="vi-VN"/>
        </w:rPr>
      </w:pPr>
      <w:r w:rsidRPr="00566333">
        <w:rPr>
          <w:b/>
          <w:sz w:val="28"/>
          <w:szCs w:val="28"/>
          <w:lang w:val="vi-VN"/>
        </w:rPr>
        <w:t>2.9. Tên mẫu đơn, mẫu tờ khai</w:t>
      </w:r>
    </w:p>
    <w:p w14:paraId="6458A1D2" w14:textId="77777777" w:rsidR="00000AB4" w:rsidRPr="00566333" w:rsidRDefault="00000AB4" w:rsidP="00000AB4">
      <w:pPr>
        <w:pStyle w:val="NormalWeb"/>
        <w:snapToGrid w:val="0"/>
        <w:spacing w:before="120" w:after="120"/>
        <w:ind w:firstLine="709"/>
        <w:jc w:val="both"/>
        <w:rPr>
          <w:sz w:val="28"/>
          <w:szCs w:val="28"/>
          <w:lang w:val="vi-VN"/>
        </w:rPr>
      </w:pPr>
      <w:r w:rsidRPr="00566333">
        <w:rPr>
          <w:sz w:val="28"/>
          <w:szCs w:val="28"/>
          <w:lang w:val="vi-VN"/>
        </w:rPr>
        <w:t xml:space="preserve">Tờ khai </w:t>
      </w:r>
      <w:r w:rsidRPr="00566333">
        <w:rPr>
          <w:sz w:val="28"/>
          <w:szCs w:val="28"/>
        </w:rPr>
        <w:t>đề nghị hỗ trợ chi phí mai táng</w:t>
      </w:r>
      <w:r w:rsidRPr="00566333">
        <w:rPr>
          <w:sz w:val="28"/>
          <w:szCs w:val="28"/>
          <w:lang w:val="vi-VN"/>
        </w:rPr>
        <w:t xml:space="preserve"> (Mẫu số 0</w:t>
      </w:r>
      <w:r w:rsidRPr="00566333">
        <w:rPr>
          <w:sz w:val="28"/>
          <w:szCs w:val="28"/>
        </w:rPr>
        <w:t>2</w:t>
      </w:r>
      <w:r w:rsidRPr="00566333">
        <w:rPr>
          <w:sz w:val="28"/>
          <w:szCs w:val="28"/>
          <w:lang w:val="vi-VN"/>
        </w:rPr>
        <w:t xml:space="preserve"> ban hành kèm theo Nghị định số </w:t>
      </w:r>
      <w:r>
        <w:rPr>
          <w:sz w:val="28"/>
          <w:szCs w:val="28"/>
        </w:rPr>
        <w:t>176</w:t>
      </w:r>
      <w:r w:rsidRPr="00566333">
        <w:rPr>
          <w:sz w:val="28"/>
          <w:szCs w:val="28"/>
          <w:lang w:val="vi-VN"/>
        </w:rPr>
        <w:t>/202</w:t>
      </w:r>
      <w:r w:rsidRPr="00566333">
        <w:rPr>
          <w:sz w:val="28"/>
          <w:szCs w:val="28"/>
        </w:rPr>
        <w:t>5</w:t>
      </w:r>
      <w:r w:rsidRPr="00566333">
        <w:rPr>
          <w:sz w:val="28"/>
          <w:szCs w:val="28"/>
          <w:lang w:val="vi-VN"/>
        </w:rPr>
        <w:t>/NĐ-CP).</w:t>
      </w:r>
    </w:p>
    <w:p w14:paraId="3744DFB0" w14:textId="77777777" w:rsidR="00000AB4" w:rsidRPr="00566333" w:rsidRDefault="00000AB4" w:rsidP="00000AB4">
      <w:pPr>
        <w:pStyle w:val="NormalWeb"/>
        <w:snapToGrid w:val="0"/>
        <w:spacing w:before="120" w:after="120"/>
        <w:ind w:firstLine="709"/>
        <w:jc w:val="both"/>
        <w:rPr>
          <w:b/>
          <w:sz w:val="28"/>
          <w:szCs w:val="28"/>
          <w:lang w:val="vi-VN"/>
        </w:rPr>
      </w:pPr>
      <w:r w:rsidRPr="00566333">
        <w:rPr>
          <w:b/>
          <w:sz w:val="28"/>
          <w:szCs w:val="28"/>
        </w:rPr>
        <w:t>2</w:t>
      </w:r>
      <w:r w:rsidRPr="00566333">
        <w:rPr>
          <w:b/>
          <w:sz w:val="28"/>
          <w:szCs w:val="28"/>
          <w:lang w:val="vi-VN"/>
        </w:rPr>
        <w:t>.10. Yêu cầu, điều kiện thực hiện thủ tục hành chính</w:t>
      </w:r>
    </w:p>
    <w:p w14:paraId="68463A14" w14:textId="77777777" w:rsidR="00000AB4" w:rsidRPr="00566333" w:rsidRDefault="00000AB4" w:rsidP="00000AB4">
      <w:pPr>
        <w:spacing w:before="120" w:after="120"/>
        <w:ind w:firstLine="709"/>
        <w:jc w:val="both"/>
        <w:rPr>
          <w:sz w:val="28"/>
          <w:szCs w:val="28"/>
        </w:rPr>
      </w:pPr>
      <w:r w:rsidRPr="00566333">
        <w:rPr>
          <w:sz w:val="28"/>
          <w:szCs w:val="28"/>
        </w:rPr>
        <w:t>Tổ chức, c</w:t>
      </w:r>
      <w:r w:rsidRPr="00566333">
        <w:rPr>
          <w:sz w:val="28"/>
          <w:szCs w:val="28"/>
          <w:lang w:val="vi-VN"/>
        </w:rPr>
        <w:t>á nhân</w:t>
      </w:r>
      <w:r w:rsidRPr="00566333">
        <w:rPr>
          <w:sz w:val="28"/>
          <w:szCs w:val="28"/>
        </w:rPr>
        <w:t xml:space="preserve"> lo</w:t>
      </w:r>
      <w:r w:rsidRPr="00566333">
        <w:rPr>
          <w:sz w:val="28"/>
          <w:szCs w:val="28"/>
          <w:lang w:val="vi-VN"/>
        </w:rPr>
        <w:t xml:space="preserve"> mai táng cho </w:t>
      </w:r>
      <w:r w:rsidRPr="00566333">
        <w:rPr>
          <w:sz w:val="28"/>
          <w:szCs w:val="28"/>
        </w:rPr>
        <w:t xml:space="preserve">đối </w:t>
      </w:r>
      <w:r w:rsidRPr="00566333">
        <w:rPr>
          <w:spacing w:val="-4"/>
          <w:sz w:val="28"/>
          <w:szCs w:val="28"/>
        </w:rPr>
        <w:t xml:space="preserve">tượng được hưởng trợ cấp hưu trí xã hội hoặc người đã có văn bản đề nghị hưởng trợ cấp hưu trí xã hội, đủ điều kiện hưởng nhưng Chủ tịch </w:t>
      </w:r>
      <w:r>
        <w:rPr>
          <w:spacing w:val="-4"/>
          <w:sz w:val="28"/>
          <w:szCs w:val="28"/>
        </w:rPr>
        <w:t>Ủy</w:t>
      </w:r>
      <w:r w:rsidRPr="00566333">
        <w:rPr>
          <w:spacing w:val="-4"/>
          <w:sz w:val="28"/>
          <w:szCs w:val="28"/>
        </w:rPr>
        <w:t xml:space="preserve"> ban nhân dân cấp xã chưa ban hành quyết định hưởng trợ cấp hưu trí xã hội khi chết thì được hỗ trợ chi phí mai táng.</w:t>
      </w:r>
    </w:p>
    <w:p w14:paraId="692EF49E" w14:textId="77777777" w:rsidR="00000AB4" w:rsidRPr="00566333" w:rsidRDefault="00000AB4" w:rsidP="00000AB4">
      <w:pPr>
        <w:spacing w:before="120" w:after="120"/>
        <w:ind w:firstLine="709"/>
        <w:jc w:val="both"/>
        <w:rPr>
          <w:rFonts w:eastAsia="Arial"/>
          <w:sz w:val="28"/>
          <w:szCs w:val="28"/>
          <w:lang w:val="vi-VN"/>
        </w:rPr>
      </w:pPr>
      <w:r w:rsidRPr="00566333">
        <w:rPr>
          <w:rFonts w:eastAsia="Arial"/>
          <w:b/>
          <w:sz w:val="28"/>
          <w:szCs w:val="28"/>
        </w:rPr>
        <w:t>2</w:t>
      </w:r>
      <w:r w:rsidRPr="00566333">
        <w:rPr>
          <w:rFonts w:eastAsia="Arial"/>
          <w:b/>
          <w:sz w:val="28"/>
          <w:szCs w:val="28"/>
          <w:lang w:val="vi-VN"/>
        </w:rPr>
        <w:t>.11. Căn cứ pháp lý của thủ tục hành chính</w:t>
      </w:r>
    </w:p>
    <w:p w14:paraId="496B4C0E" w14:textId="77777777" w:rsidR="00000AB4" w:rsidRPr="00566333" w:rsidRDefault="00000AB4" w:rsidP="00000AB4">
      <w:pPr>
        <w:spacing w:before="120" w:after="120"/>
        <w:ind w:firstLine="709"/>
        <w:jc w:val="both"/>
        <w:rPr>
          <w:rFonts w:eastAsia="Arial"/>
          <w:sz w:val="28"/>
          <w:szCs w:val="28"/>
        </w:rPr>
      </w:pPr>
      <w:r w:rsidRPr="00566333">
        <w:rPr>
          <w:rFonts w:eastAsia="Arial"/>
          <w:sz w:val="28"/>
          <w:szCs w:val="28"/>
        </w:rPr>
        <w:t>- Luật Bảo hiểm xã hội ngày 29</w:t>
      </w:r>
      <w:r>
        <w:rPr>
          <w:rFonts w:eastAsia="Arial"/>
          <w:sz w:val="28"/>
          <w:szCs w:val="28"/>
        </w:rPr>
        <w:t>/</w:t>
      </w:r>
      <w:r w:rsidRPr="00566333">
        <w:rPr>
          <w:rFonts w:eastAsia="Arial"/>
          <w:sz w:val="28"/>
          <w:szCs w:val="28"/>
        </w:rPr>
        <w:t>6</w:t>
      </w:r>
      <w:r>
        <w:rPr>
          <w:rFonts w:eastAsia="Arial"/>
          <w:sz w:val="28"/>
          <w:szCs w:val="28"/>
        </w:rPr>
        <w:t>/</w:t>
      </w:r>
      <w:r w:rsidRPr="00566333">
        <w:rPr>
          <w:rFonts w:eastAsia="Arial"/>
          <w:sz w:val="28"/>
          <w:szCs w:val="28"/>
        </w:rPr>
        <w:t>2024</w:t>
      </w:r>
      <w:r>
        <w:rPr>
          <w:rFonts w:eastAsia="Arial"/>
          <w:sz w:val="28"/>
          <w:szCs w:val="28"/>
        </w:rPr>
        <w:t>;</w:t>
      </w:r>
    </w:p>
    <w:p w14:paraId="34519C30" w14:textId="77777777" w:rsidR="00000AB4" w:rsidRPr="008D006A" w:rsidRDefault="00000AB4" w:rsidP="00000AB4">
      <w:pPr>
        <w:spacing w:before="120" w:after="120"/>
        <w:ind w:firstLine="709"/>
        <w:jc w:val="both"/>
        <w:rPr>
          <w:iCs/>
          <w:spacing w:val="2"/>
          <w:sz w:val="28"/>
          <w:szCs w:val="28"/>
        </w:rPr>
      </w:pPr>
      <w:r w:rsidRPr="00566333">
        <w:rPr>
          <w:sz w:val="28"/>
          <w:szCs w:val="28"/>
        </w:rPr>
        <w:t xml:space="preserve">- Nghị định số 42/2025/NĐ-CP </w:t>
      </w:r>
      <w:r w:rsidRPr="00566333">
        <w:rPr>
          <w:iCs/>
          <w:spacing w:val="2"/>
          <w:sz w:val="28"/>
          <w:szCs w:val="28"/>
        </w:rPr>
        <w:t>ngày 27</w:t>
      </w:r>
      <w:r>
        <w:rPr>
          <w:iCs/>
          <w:spacing w:val="2"/>
          <w:sz w:val="28"/>
          <w:szCs w:val="28"/>
        </w:rPr>
        <w:t>/</w:t>
      </w:r>
      <w:r w:rsidRPr="00566333">
        <w:rPr>
          <w:iCs/>
          <w:spacing w:val="2"/>
          <w:sz w:val="28"/>
          <w:szCs w:val="28"/>
        </w:rPr>
        <w:t>02</w:t>
      </w:r>
      <w:r>
        <w:rPr>
          <w:iCs/>
          <w:spacing w:val="2"/>
          <w:sz w:val="28"/>
          <w:szCs w:val="28"/>
        </w:rPr>
        <w:t>/</w:t>
      </w:r>
      <w:r w:rsidRPr="00566333">
        <w:rPr>
          <w:iCs/>
          <w:spacing w:val="2"/>
          <w:sz w:val="28"/>
          <w:szCs w:val="28"/>
        </w:rPr>
        <w:t>2025</w:t>
      </w:r>
      <w:r w:rsidRPr="00566333">
        <w:rPr>
          <w:iCs/>
          <w:spacing w:val="2"/>
          <w:sz w:val="28"/>
          <w:szCs w:val="28"/>
          <w:lang w:val="vi-VN"/>
        </w:rPr>
        <w:t xml:space="preserve"> của Chính phủ quy định chức năng, nhiệm vụ, quyền hạn và cơ cấu tổ chức của Bộ </w:t>
      </w:r>
      <w:r w:rsidRPr="00566333">
        <w:rPr>
          <w:iCs/>
          <w:spacing w:val="2"/>
          <w:sz w:val="28"/>
          <w:szCs w:val="28"/>
        </w:rPr>
        <w:t>Y tế</w:t>
      </w:r>
      <w:r>
        <w:rPr>
          <w:iCs/>
          <w:spacing w:val="2"/>
          <w:sz w:val="28"/>
          <w:szCs w:val="28"/>
        </w:rPr>
        <w:t>;</w:t>
      </w:r>
    </w:p>
    <w:p w14:paraId="39E1B4E1" w14:textId="77777777" w:rsidR="00000AB4" w:rsidRPr="00566333" w:rsidRDefault="00000AB4" w:rsidP="00000AB4">
      <w:pPr>
        <w:spacing w:before="120" w:after="120"/>
        <w:ind w:firstLine="709"/>
        <w:jc w:val="both"/>
        <w:rPr>
          <w:sz w:val="28"/>
          <w:szCs w:val="28"/>
        </w:rPr>
      </w:pPr>
      <w:r w:rsidRPr="00566333">
        <w:rPr>
          <w:iCs/>
          <w:spacing w:val="2"/>
          <w:sz w:val="28"/>
          <w:szCs w:val="28"/>
        </w:rPr>
        <w:lastRenderedPageBreak/>
        <w:t xml:space="preserve">- </w:t>
      </w:r>
      <w:r w:rsidRPr="00566333">
        <w:rPr>
          <w:spacing w:val="2"/>
          <w:sz w:val="28"/>
          <w:szCs w:val="28"/>
        </w:rPr>
        <w:t xml:space="preserve">Nghị định số </w:t>
      </w:r>
      <w:r>
        <w:rPr>
          <w:sz w:val="28"/>
          <w:szCs w:val="28"/>
        </w:rPr>
        <w:t>176</w:t>
      </w:r>
      <w:r w:rsidRPr="00566333">
        <w:rPr>
          <w:spacing w:val="2"/>
          <w:sz w:val="28"/>
          <w:szCs w:val="28"/>
        </w:rPr>
        <w:t>/2025/NĐ-CP ngày</w:t>
      </w:r>
      <w:r>
        <w:rPr>
          <w:spacing w:val="2"/>
          <w:sz w:val="28"/>
          <w:szCs w:val="28"/>
        </w:rPr>
        <w:t xml:space="preserve"> 30</w:t>
      </w:r>
      <w:r w:rsidRPr="00566333">
        <w:rPr>
          <w:spacing w:val="2"/>
          <w:sz w:val="28"/>
          <w:szCs w:val="28"/>
        </w:rPr>
        <w:t xml:space="preserve">/6/2025 của Chính phủ quy định </w:t>
      </w:r>
      <w:r w:rsidRPr="00566333">
        <w:rPr>
          <w:sz w:val="28"/>
          <w:szCs w:val="28"/>
        </w:rPr>
        <w:t>chi tiết và hướng dẫn thi hành một số điều của Luật Bảo hiểm xã hội về trợ cấp hưu trí xã hội.</w:t>
      </w:r>
    </w:p>
    <w:p w14:paraId="22E4F49B" w14:textId="77777777" w:rsidR="00000AB4" w:rsidRPr="00566333" w:rsidRDefault="00000AB4" w:rsidP="00000AB4">
      <w:pPr>
        <w:spacing w:before="120" w:after="120"/>
        <w:ind w:firstLine="709"/>
        <w:jc w:val="both"/>
        <w:rPr>
          <w:iCs/>
          <w:spacing w:val="2"/>
          <w:sz w:val="27"/>
          <w:szCs w:val="27"/>
        </w:rPr>
      </w:pPr>
    </w:p>
    <w:p w14:paraId="4488A21E" w14:textId="77777777" w:rsidR="00000AB4" w:rsidRPr="00566333" w:rsidRDefault="00000AB4" w:rsidP="00000AB4">
      <w:pPr>
        <w:spacing w:line="259" w:lineRule="auto"/>
        <w:jc w:val="right"/>
        <w:rPr>
          <w:sz w:val="28"/>
          <w:szCs w:val="28"/>
        </w:rPr>
      </w:pPr>
      <w:r w:rsidRPr="00566333">
        <w:br w:type="page"/>
      </w:r>
      <w:bookmarkStart w:id="43" w:name="chuong_pl_18"/>
      <w:bookmarkEnd w:id="43"/>
      <w:r w:rsidRPr="00566333">
        <w:rPr>
          <w:sz w:val="28"/>
          <w:szCs w:val="28"/>
        </w:rPr>
        <w:lastRenderedPageBreak/>
        <w:t>Mẫu số 02</w:t>
      </w:r>
    </w:p>
    <w:p w14:paraId="48C04180" w14:textId="77777777" w:rsidR="00000AB4" w:rsidRPr="00566333" w:rsidRDefault="00000AB4" w:rsidP="00000AB4">
      <w:pPr>
        <w:spacing w:after="120"/>
        <w:jc w:val="center"/>
      </w:pPr>
      <w:r>
        <w:rPr>
          <w:noProof/>
        </w:rPr>
        <mc:AlternateContent>
          <mc:Choice Requires="wps">
            <w:drawing>
              <wp:anchor distT="4294967295" distB="4294967295" distL="114300" distR="114300" simplePos="0" relativeHeight="251688960" behindDoc="0" locked="0" layoutInCell="1" allowOverlap="1" wp14:anchorId="0823B46A" wp14:editId="5CCCE8E6">
                <wp:simplePos x="0" y="0"/>
                <wp:positionH relativeFrom="column">
                  <wp:posOffset>2044065</wp:posOffset>
                </wp:positionH>
                <wp:positionV relativeFrom="paragraph">
                  <wp:posOffset>418464</wp:posOffset>
                </wp:positionV>
                <wp:extent cx="1657350" cy="0"/>
                <wp:effectExtent l="0" t="0" r="19050" b="19050"/>
                <wp:wrapNone/>
                <wp:docPr id="208401539" name="Straight Connector 2084015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7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560B69" id="Straight Connector 208401539"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95pt,32.95pt" to="291.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" strokecolor="windowText" strokeweight=".5pt">
                <v:stroke joinstyle="miter"/>
                <o:lock v:ext="edit" shapetype="f"/>
              </v:line>
            </w:pict>
          </mc:Fallback>
        </mc:AlternateContent>
      </w:r>
      <w:r w:rsidRPr="00566333">
        <w:rPr>
          <w:b/>
          <w:bCs/>
          <w:lang w:val="vi-VN"/>
        </w:rPr>
        <w:t>CỘNG HOÀ XÃ HỘI CHỦ NGHĨA VIỆT NAM</w:t>
      </w:r>
      <w:r w:rsidRPr="00566333">
        <w:rPr>
          <w:b/>
          <w:bCs/>
          <w:lang w:val="vi-VN"/>
        </w:rPr>
        <w:br/>
      </w:r>
      <w:r w:rsidRPr="00566333">
        <w:rPr>
          <w:b/>
          <w:bCs/>
          <w:sz w:val="26"/>
          <w:szCs w:val="26"/>
        </w:rPr>
        <w:t>Độc lập - Tự do - Hạnh phúc</w:t>
      </w:r>
      <w:r w:rsidRPr="00566333">
        <w:rPr>
          <w:b/>
          <w:bCs/>
        </w:rPr>
        <w:br/>
      </w:r>
    </w:p>
    <w:p w14:paraId="129D94DC" w14:textId="77777777" w:rsidR="00000AB4" w:rsidRPr="00566333" w:rsidRDefault="00000AB4" w:rsidP="00000AB4">
      <w:pPr>
        <w:spacing w:before="240"/>
        <w:jc w:val="center"/>
        <w:rPr>
          <w:b/>
          <w:bCs/>
        </w:rPr>
      </w:pPr>
      <w:r w:rsidRPr="00566333">
        <w:rPr>
          <w:b/>
          <w:bCs/>
        </w:rPr>
        <w:t>TỜ KHAI ĐỀ NGHỊ HỖ TRỢ CHI PHÍ MAI TÁNG</w:t>
      </w:r>
    </w:p>
    <w:p w14:paraId="426468BB" w14:textId="77777777" w:rsidR="00000AB4" w:rsidRPr="00566333" w:rsidRDefault="00000AB4" w:rsidP="00000AB4">
      <w:pPr>
        <w:tabs>
          <w:tab w:val="left" w:leader="dot" w:pos="8931"/>
        </w:tabs>
        <w:spacing w:before="40" w:after="120"/>
        <w:ind w:firstLine="709"/>
        <w:rPr>
          <w:sz w:val="28"/>
          <w:szCs w:val="28"/>
          <w:lang w:val="vi-VN"/>
        </w:rPr>
      </w:pPr>
      <w:r>
        <w:rPr>
          <w:noProof/>
        </w:rPr>
        <mc:AlternateContent>
          <mc:Choice Requires="wps">
            <w:drawing>
              <wp:anchor distT="4294967295" distB="4294967295" distL="114300" distR="114300" simplePos="0" relativeHeight="251689984" behindDoc="0" locked="0" layoutInCell="1" allowOverlap="1" wp14:anchorId="3C0FA7B5" wp14:editId="3FA190AA">
                <wp:simplePos x="0" y="0"/>
                <wp:positionH relativeFrom="column">
                  <wp:posOffset>1758315</wp:posOffset>
                </wp:positionH>
                <wp:positionV relativeFrom="paragraph">
                  <wp:posOffset>36194</wp:posOffset>
                </wp:positionV>
                <wp:extent cx="2352675" cy="0"/>
                <wp:effectExtent l="0" t="0" r="28575" b="19050"/>
                <wp:wrapNone/>
                <wp:docPr id="208401538" name="Straight Connector 2084015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2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A2A43A" id="Straight Connector 208401538"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8.45pt,2.85pt" to="323.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" strokecolor="windowText" strokeweight=".5pt">
                <v:stroke joinstyle="miter"/>
                <o:lock v:ext="edit" shapetype="f"/>
              </v:line>
            </w:pict>
          </mc:Fallback>
        </mc:AlternateContent>
      </w:r>
    </w:p>
    <w:p w14:paraId="2112993D" w14:textId="77777777" w:rsidR="00000AB4" w:rsidRPr="00566333" w:rsidRDefault="00000AB4" w:rsidP="00000AB4">
      <w:pPr>
        <w:tabs>
          <w:tab w:val="left" w:leader="dot" w:pos="8931"/>
        </w:tabs>
        <w:spacing w:before="40" w:after="120"/>
        <w:ind w:firstLine="709"/>
        <w:rPr>
          <w:sz w:val="28"/>
          <w:szCs w:val="28"/>
          <w:lang w:val="vi-VN"/>
        </w:rPr>
      </w:pPr>
      <w:r w:rsidRPr="00566333">
        <w:rPr>
          <w:sz w:val="28"/>
          <w:szCs w:val="28"/>
          <w:lang w:val="vi-VN"/>
        </w:rPr>
        <w:t xml:space="preserve">Kính gửi:  Chủ tịch </w:t>
      </w:r>
      <w:r w:rsidRPr="00566333">
        <w:rPr>
          <w:sz w:val="28"/>
          <w:szCs w:val="28"/>
        </w:rPr>
        <w:t>Ủy ban nhân dân</w:t>
      </w:r>
      <w:r w:rsidRPr="00566333">
        <w:rPr>
          <w:sz w:val="28"/>
          <w:szCs w:val="28"/>
          <w:lang w:val="vi-VN"/>
        </w:rPr>
        <w:t xml:space="preserve"> xã</w:t>
      </w:r>
      <w:r w:rsidRPr="00566333">
        <w:rPr>
          <w:sz w:val="28"/>
          <w:szCs w:val="28"/>
        </w:rPr>
        <w:t xml:space="preserve"> (</w:t>
      </w:r>
      <w:r w:rsidRPr="00566333">
        <w:rPr>
          <w:sz w:val="28"/>
          <w:szCs w:val="28"/>
          <w:lang w:val="vi-VN"/>
        </w:rPr>
        <w:t xml:space="preserve">phường, </w:t>
      </w:r>
      <w:r w:rsidRPr="00566333">
        <w:rPr>
          <w:sz w:val="28"/>
          <w:szCs w:val="28"/>
        </w:rPr>
        <w:t xml:space="preserve">đặc khu)………………                                                                                                                                                                                                                                                                                                                                                                                                                                                                                                                                                                                                                                                                                                                   </w:t>
      </w:r>
    </w:p>
    <w:p w14:paraId="618D81B0" w14:textId="77777777" w:rsidR="00000AB4" w:rsidRPr="00566333" w:rsidRDefault="00000AB4" w:rsidP="00000AB4">
      <w:pPr>
        <w:tabs>
          <w:tab w:val="left" w:pos="1148"/>
          <w:tab w:val="center" w:leader="dot" w:pos="9356"/>
        </w:tabs>
        <w:spacing w:before="80" w:after="120"/>
        <w:jc w:val="both"/>
        <w:rPr>
          <w:sz w:val="28"/>
          <w:szCs w:val="28"/>
        </w:rPr>
      </w:pPr>
      <w:r w:rsidRPr="00566333">
        <w:rPr>
          <w:sz w:val="28"/>
          <w:szCs w:val="28"/>
        </w:rPr>
        <w:t>1. Thông tin người đề nghị (người khai)</w:t>
      </w:r>
    </w:p>
    <w:p w14:paraId="0CB5368D" w14:textId="77777777" w:rsidR="00000AB4" w:rsidRPr="00566333" w:rsidRDefault="00000AB4" w:rsidP="00000AB4">
      <w:pPr>
        <w:tabs>
          <w:tab w:val="left" w:pos="1148"/>
          <w:tab w:val="center" w:leader="dot" w:pos="9356"/>
        </w:tabs>
        <w:spacing w:before="80" w:after="120"/>
        <w:jc w:val="both"/>
        <w:rPr>
          <w:sz w:val="28"/>
          <w:szCs w:val="28"/>
        </w:rPr>
      </w:pPr>
      <w:r w:rsidRPr="00566333">
        <w:rPr>
          <w:sz w:val="28"/>
          <w:szCs w:val="28"/>
          <w:lang w:val="vi-VN"/>
        </w:rPr>
        <w:t>Họ</w:t>
      </w:r>
      <w:r w:rsidRPr="00566333">
        <w:rPr>
          <w:sz w:val="28"/>
          <w:szCs w:val="28"/>
        </w:rPr>
        <w:t>, chữ đệm, tên</w:t>
      </w:r>
      <w:r w:rsidRPr="00566333">
        <w:rPr>
          <w:sz w:val="28"/>
          <w:szCs w:val="28"/>
          <w:lang w:val="vi-VN"/>
        </w:rPr>
        <w:t>:</w:t>
      </w:r>
      <w:r w:rsidRPr="00566333">
        <w:rPr>
          <w:sz w:val="28"/>
          <w:szCs w:val="28"/>
        </w:rPr>
        <w:tab/>
      </w:r>
    </w:p>
    <w:p w14:paraId="1EFA6B22" w14:textId="77777777" w:rsidR="00000AB4" w:rsidRPr="00566333" w:rsidRDefault="00000AB4" w:rsidP="00000AB4">
      <w:pPr>
        <w:tabs>
          <w:tab w:val="left" w:pos="1148"/>
          <w:tab w:val="center" w:leader="dot" w:pos="9356"/>
        </w:tabs>
        <w:spacing w:before="80" w:after="120"/>
        <w:jc w:val="both"/>
        <w:rPr>
          <w:sz w:val="28"/>
          <w:szCs w:val="28"/>
        </w:rPr>
      </w:pPr>
      <w:r w:rsidRPr="00566333">
        <w:rPr>
          <w:sz w:val="28"/>
          <w:szCs w:val="28"/>
          <w:lang w:val="vi-VN"/>
        </w:rPr>
        <w:t xml:space="preserve">Nơi cư trú: </w:t>
      </w:r>
      <w:r w:rsidRPr="00566333">
        <w:rPr>
          <w:sz w:val="28"/>
          <w:szCs w:val="28"/>
        </w:rPr>
        <w:tab/>
      </w:r>
    </w:p>
    <w:p w14:paraId="07ECBBC4" w14:textId="77777777" w:rsidR="00000AB4" w:rsidRPr="00566333" w:rsidRDefault="00000AB4" w:rsidP="00000AB4">
      <w:pPr>
        <w:tabs>
          <w:tab w:val="left" w:pos="1148"/>
          <w:tab w:val="center" w:leader="dot" w:pos="9356"/>
        </w:tabs>
        <w:spacing w:before="80" w:after="120"/>
        <w:jc w:val="both"/>
        <w:rPr>
          <w:sz w:val="28"/>
          <w:szCs w:val="28"/>
        </w:rPr>
      </w:pPr>
      <w:r w:rsidRPr="00566333">
        <w:rPr>
          <w:sz w:val="28"/>
          <w:szCs w:val="28"/>
        </w:rPr>
        <w:t>Thẻ</w:t>
      </w:r>
      <w:r w:rsidRPr="00566333">
        <w:rPr>
          <w:sz w:val="28"/>
          <w:szCs w:val="28"/>
          <w:lang w:val="vi-VN"/>
        </w:rPr>
        <w:t xml:space="preserve"> C</w:t>
      </w:r>
      <w:r w:rsidRPr="00566333">
        <w:rPr>
          <w:sz w:val="28"/>
          <w:szCs w:val="28"/>
        </w:rPr>
        <w:t>ăn cước</w:t>
      </w:r>
      <w:r w:rsidRPr="00566333">
        <w:rPr>
          <w:sz w:val="28"/>
          <w:szCs w:val="28"/>
          <w:lang w:val="vi-VN"/>
        </w:rPr>
        <w:t xml:space="preserve"> hoặc</w:t>
      </w:r>
      <w:r w:rsidRPr="00566333">
        <w:rPr>
          <w:sz w:val="28"/>
          <w:szCs w:val="28"/>
        </w:rPr>
        <w:t xml:space="preserve"> số định danh cá nhân:</w:t>
      </w:r>
      <w:r w:rsidRPr="00566333">
        <w:rPr>
          <w:sz w:val="28"/>
          <w:szCs w:val="28"/>
        </w:rPr>
        <w:tab/>
      </w:r>
    </w:p>
    <w:p w14:paraId="1FEBFB76" w14:textId="77777777" w:rsidR="00000AB4" w:rsidRPr="00566333" w:rsidRDefault="00000AB4" w:rsidP="00000AB4">
      <w:pPr>
        <w:tabs>
          <w:tab w:val="left" w:pos="0"/>
          <w:tab w:val="center" w:leader="dot" w:pos="9356"/>
        </w:tabs>
        <w:spacing w:before="80" w:after="120"/>
        <w:jc w:val="both"/>
        <w:rPr>
          <w:sz w:val="28"/>
          <w:szCs w:val="28"/>
        </w:rPr>
      </w:pPr>
      <w:r w:rsidRPr="00566333">
        <w:rPr>
          <w:sz w:val="28"/>
          <w:szCs w:val="28"/>
          <w:lang w:val="vi-VN"/>
        </w:rPr>
        <w:t>Quan hệ với người</w:t>
      </w:r>
      <w:r w:rsidRPr="00566333">
        <w:rPr>
          <w:sz w:val="28"/>
          <w:szCs w:val="28"/>
        </w:rPr>
        <w:t xml:space="preserve"> chết</w:t>
      </w:r>
      <w:r w:rsidRPr="00566333">
        <w:rPr>
          <w:sz w:val="28"/>
          <w:szCs w:val="28"/>
          <w:lang w:val="vi-VN"/>
        </w:rPr>
        <w:t>:</w:t>
      </w:r>
      <w:r w:rsidRPr="00566333">
        <w:rPr>
          <w:sz w:val="28"/>
          <w:szCs w:val="28"/>
        </w:rPr>
        <w:tab/>
      </w:r>
    </w:p>
    <w:p w14:paraId="3B1AAC9E" w14:textId="77777777" w:rsidR="00000AB4" w:rsidRPr="00566333" w:rsidRDefault="00000AB4" w:rsidP="00000AB4">
      <w:pPr>
        <w:tabs>
          <w:tab w:val="left" w:pos="1148"/>
          <w:tab w:val="center" w:leader="dot" w:pos="9356"/>
        </w:tabs>
        <w:spacing w:before="80" w:after="120"/>
        <w:jc w:val="both"/>
        <w:rPr>
          <w:sz w:val="28"/>
          <w:szCs w:val="28"/>
        </w:rPr>
      </w:pPr>
      <w:r w:rsidRPr="00566333">
        <w:rPr>
          <w:sz w:val="28"/>
          <w:szCs w:val="28"/>
        </w:rPr>
        <w:t>Nội dung đề nghị:</w:t>
      </w:r>
      <w:r w:rsidRPr="00566333">
        <w:rPr>
          <w:sz w:val="28"/>
          <w:szCs w:val="28"/>
        </w:rPr>
        <w:tab/>
      </w:r>
    </w:p>
    <w:p w14:paraId="095CFF92" w14:textId="77777777" w:rsidR="00000AB4" w:rsidRPr="00566333" w:rsidRDefault="00000AB4" w:rsidP="00000AB4">
      <w:pPr>
        <w:tabs>
          <w:tab w:val="left" w:pos="0"/>
          <w:tab w:val="left" w:leader="dot" w:pos="9072"/>
        </w:tabs>
        <w:spacing w:before="80" w:after="120"/>
        <w:jc w:val="both"/>
        <w:rPr>
          <w:sz w:val="28"/>
          <w:szCs w:val="28"/>
        </w:rPr>
      </w:pPr>
      <w:r w:rsidRPr="00566333">
        <w:rPr>
          <w:sz w:val="28"/>
          <w:szCs w:val="28"/>
        </w:rPr>
        <w:t>2. Thông tin</w:t>
      </w:r>
      <w:r w:rsidRPr="00566333">
        <w:rPr>
          <w:sz w:val="28"/>
          <w:szCs w:val="28"/>
          <w:lang w:val="vi-VN"/>
        </w:rPr>
        <w:t xml:space="preserve"> </w:t>
      </w:r>
      <w:r w:rsidRPr="00566333">
        <w:rPr>
          <w:sz w:val="28"/>
          <w:szCs w:val="28"/>
        </w:rPr>
        <w:t>người chết được tổ chức mai táng</w:t>
      </w:r>
    </w:p>
    <w:p w14:paraId="4FC5332B" w14:textId="77777777" w:rsidR="00000AB4" w:rsidRPr="00566333" w:rsidRDefault="00000AB4" w:rsidP="00000AB4">
      <w:pPr>
        <w:tabs>
          <w:tab w:val="center" w:leader="dot" w:pos="9356"/>
        </w:tabs>
        <w:spacing w:before="80" w:after="120"/>
        <w:jc w:val="both"/>
        <w:rPr>
          <w:sz w:val="28"/>
          <w:szCs w:val="28"/>
        </w:rPr>
      </w:pPr>
      <w:r w:rsidRPr="00566333">
        <w:rPr>
          <w:sz w:val="28"/>
          <w:szCs w:val="28"/>
          <w:lang w:val="vi-VN"/>
        </w:rPr>
        <w:t>Họ</w:t>
      </w:r>
      <w:r w:rsidRPr="00566333">
        <w:rPr>
          <w:sz w:val="28"/>
          <w:szCs w:val="28"/>
        </w:rPr>
        <w:t>,</w:t>
      </w:r>
      <w:r w:rsidRPr="00566333">
        <w:rPr>
          <w:sz w:val="28"/>
          <w:szCs w:val="28"/>
          <w:lang w:val="vi-VN"/>
        </w:rPr>
        <w:t xml:space="preserve"> chữ đệm, tên:</w:t>
      </w:r>
      <w:r w:rsidRPr="00566333">
        <w:rPr>
          <w:sz w:val="28"/>
          <w:szCs w:val="28"/>
        </w:rPr>
        <w:tab/>
      </w:r>
    </w:p>
    <w:p w14:paraId="5B48DC20" w14:textId="77777777" w:rsidR="00000AB4" w:rsidRPr="00566333" w:rsidRDefault="00000AB4" w:rsidP="00000AB4">
      <w:pPr>
        <w:tabs>
          <w:tab w:val="center" w:leader="dot" w:pos="9356"/>
        </w:tabs>
        <w:spacing w:before="80" w:after="120"/>
        <w:jc w:val="both"/>
        <w:rPr>
          <w:sz w:val="28"/>
          <w:szCs w:val="28"/>
        </w:rPr>
      </w:pPr>
      <w:r w:rsidRPr="00566333">
        <w:rPr>
          <w:sz w:val="28"/>
          <w:szCs w:val="28"/>
          <w:lang w:val="vi-VN"/>
        </w:rPr>
        <w:t>Ngày, tháng, năm sinh:</w:t>
      </w:r>
      <w:r w:rsidRPr="00566333">
        <w:rPr>
          <w:sz w:val="28"/>
          <w:szCs w:val="28"/>
        </w:rPr>
        <w:tab/>
      </w:r>
    </w:p>
    <w:p w14:paraId="153199DC" w14:textId="77777777" w:rsidR="00000AB4" w:rsidRPr="00566333" w:rsidRDefault="00000AB4" w:rsidP="00000AB4">
      <w:pPr>
        <w:tabs>
          <w:tab w:val="center" w:leader="dot" w:pos="9356"/>
        </w:tabs>
        <w:spacing w:before="80" w:after="120"/>
        <w:jc w:val="both"/>
        <w:rPr>
          <w:sz w:val="28"/>
          <w:szCs w:val="28"/>
        </w:rPr>
      </w:pPr>
      <w:r w:rsidRPr="00566333">
        <w:rPr>
          <w:sz w:val="28"/>
          <w:szCs w:val="28"/>
          <w:lang w:val="vi-VN"/>
        </w:rPr>
        <w:t>Giới tính:...................</w:t>
      </w:r>
      <w:r w:rsidRPr="00566333">
        <w:rPr>
          <w:sz w:val="28"/>
          <w:szCs w:val="28"/>
        </w:rPr>
        <w:t xml:space="preserve"> </w:t>
      </w:r>
      <w:r w:rsidRPr="00566333">
        <w:rPr>
          <w:sz w:val="28"/>
          <w:szCs w:val="28"/>
          <w:lang w:val="vi-VN"/>
        </w:rPr>
        <w:t>Dân tộc:............................. Quốc tịch:</w:t>
      </w:r>
      <w:r w:rsidRPr="00566333">
        <w:rPr>
          <w:sz w:val="28"/>
          <w:szCs w:val="28"/>
        </w:rPr>
        <w:tab/>
      </w:r>
    </w:p>
    <w:p w14:paraId="2AE8456B" w14:textId="77777777" w:rsidR="00000AB4" w:rsidRPr="00566333" w:rsidRDefault="00000AB4" w:rsidP="00000AB4">
      <w:pPr>
        <w:tabs>
          <w:tab w:val="center" w:leader="dot" w:pos="9356"/>
        </w:tabs>
        <w:spacing w:before="80" w:after="120"/>
        <w:jc w:val="both"/>
        <w:rPr>
          <w:sz w:val="28"/>
          <w:szCs w:val="28"/>
        </w:rPr>
      </w:pPr>
      <w:r w:rsidRPr="00566333">
        <w:rPr>
          <w:sz w:val="28"/>
          <w:szCs w:val="28"/>
          <w:lang w:val="vi-VN"/>
        </w:rPr>
        <w:t xml:space="preserve">Nơi cư trú: </w:t>
      </w:r>
      <w:r w:rsidRPr="00566333">
        <w:rPr>
          <w:sz w:val="28"/>
          <w:szCs w:val="28"/>
        </w:rPr>
        <w:tab/>
      </w:r>
    </w:p>
    <w:p w14:paraId="2BBBF210" w14:textId="77777777" w:rsidR="00000AB4" w:rsidRPr="00566333" w:rsidRDefault="00000AB4" w:rsidP="00000AB4">
      <w:pPr>
        <w:tabs>
          <w:tab w:val="left" w:pos="1148"/>
          <w:tab w:val="center" w:leader="dot" w:pos="9356"/>
        </w:tabs>
        <w:spacing w:before="80" w:after="120"/>
        <w:jc w:val="both"/>
        <w:rPr>
          <w:sz w:val="28"/>
          <w:szCs w:val="28"/>
        </w:rPr>
      </w:pPr>
      <w:r w:rsidRPr="00566333">
        <w:rPr>
          <w:sz w:val="28"/>
          <w:szCs w:val="28"/>
        </w:rPr>
        <w:t>Thẻ</w:t>
      </w:r>
      <w:r w:rsidRPr="00566333">
        <w:rPr>
          <w:sz w:val="28"/>
          <w:szCs w:val="28"/>
          <w:lang w:val="vi-VN"/>
        </w:rPr>
        <w:t xml:space="preserve"> C</w:t>
      </w:r>
      <w:r w:rsidRPr="00566333">
        <w:rPr>
          <w:sz w:val="28"/>
          <w:szCs w:val="28"/>
        </w:rPr>
        <w:t>ăn cước</w:t>
      </w:r>
      <w:r w:rsidRPr="00566333">
        <w:rPr>
          <w:sz w:val="28"/>
          <w:szCs w:val="28"/>
          <w:lang w:val="vi-VN"/>
        </w:rPr>
        <w:t xml:space="preserve"> hoặc</w:t>
      </w:r>
      <w:r w:rsidRPr="00566333">
        <w:rPr>
          <w:sz w:val="28"/>
          <w:szCs w:val="28"/>
        </w:rPr>
        <w:t xml:space="preserve"> số định danh cá nhân:</w:t>
      </w:r>
      <w:r w:rsidRPr="00566333">
        <w:rPr>
          <w:sz w:val="28"/>
          <w:szCs w:val="28"/>
        </w:rPr>
        <w:tab/>
      </w:r>
    </w:p>
    <w:p w14:paraId="644221A2" w14:textId="77777777" w:rsidR="00000AB4" w:rsidRPr="00566333" w:rsidRDefault="00000AB4" w:rsidP="00000AB4">
      <w:pPr>
        <w:tabs>
          <w:tab w:val="center" w:leader="dot" w:pos="9356"/>
        </w:tabs>
        <w:spacing w:before="80" w:after="120"/>
        <w:jc w:val="both"/>
        <w:rPr>
          <w:sz w:val="28"/>
          <w:szCs w:val="28"/>
        </w:rPr>
      </w:pPr>
      <w:r w:rsidRPr="00566333">
        <w:rPr>
          <w:sz w:val="28"/>
          <w:szCs w:val="28"/>
          <w:lang w:val="vi-VN"/>
        </w:rPr>
        <w:t>Đã chết vào lúc: ........ giờ.......... phút, ngày......... tháng.......</w:t>
      </w:r>
      <w:r w:rsidRPr="00566333">
        <w:rPr>
          <w:sz w:val="28"/>
          <w:szCs w:val="28"/>
        </w:rPr>
        <w:t>..</w:t>
      </w:r>
      <w:r w:rsidRPr="00566333">
        <w:rPr>
          <w:sz w:val="28"/>
          <w:szCs w:val="28"/>
          <w:lang w:val="vi-VN"/>
        </w:rPr>
        <w:t xml:space="preserve"> năm</w:t>
      </w:r>
      <w:r w:rsidRPr="00566333">
        <w:rPr>
          <w:sz w:val="28"/>
          <w:szCs w:val="28"/>
        </w:rPr>
        <w:tab/>
      </w:r>
    </w:p>
    <w:p w14:paraId="58112B2D" w14:textId="77777777" w:rsidR="00000AB4" w:rsidRPr="00566333" w:rsidRDefault="00000AB4" w:rsidP="00000AB4">
      <w:pPr>
        <w:tabs>
          <w:tab w:val="center" w:leader="dot" w:pos="9356"/>
        </w:tabs>
        <w:spacing w:before="80" w:after="120"/>
        <w:jc w:val="both"/>
        <w:rPr>
          <w:sz w:val="28"/>
          <w:szCs w:val="28"/>
        </w:rPr>
      </w:pPr>
      <w:r w:rsidRPr="00566333">
        <w:rPr>
          <w:sz w:val="28"/>
          <w:szCs w:val="28"/>
          <w:lang w:val="vi-VN"/>
        </w:rPr>
        <w:t>Nơi chết:</w:t>
      </w:r>
      <w:r w:rsidRPr="00566333">
        <w:rPr>
          <w:sz w:val="28"/>
          <w:szCs w:val="28"/>
        </w:rPr>
        <w:tab/>
      </w:r>
    </w:p>
    <w:p w14:paraId="25B249B2" w14:textId="77777777" w:rsidR="00000AB4" w:rsidRPr="00566333" w:rsidRDefault="00000AB4" w:rsidP="00000AB4">
      <w:pPr>
        <w:tabs>
          <w:tab w:val="center" w:leader="dot" w:pos="9356"/>
        </w:tabs>
        <w:spacing w:before="80" w:after="120"/>
        <w:jc w:val="both"/>
        <w:rPr>
          <w:sz w:val="28"/>
          <w:szCs w:val="28"/>
        </w:rPr>
      </w:pPr>
      <w:r w:rsidRPr="00566333">
        <w:rPr>
          <w:sz w:val="28"/>
          <w:szCs w:val="28"/>
          <w:lang w:val="vi-VN"/>
        </w:rPr>
        <w:t>Nguyên nhân chết:</w:t>
      </w:r>
      <w:r w:rsidRPr="00566333">
        <w:rPr>
          <w:sz w:val="28"/>
          <w:szCs w:val="28"/>
        </w:rPr>
        <w:tab/>
      </w:r>
    </w:p>
    <w:p w14:paraId="43C1FE2A" w14:textId="77777777" w:rsidR="00000AB4" w:rsidRPr="00566333" w:rsidRDefault="00000AB4" w:rsidP="00000AB4">
      <w:pPr>
        <w:tabs>
          <w:tab w:val="center" w:leader="dot" w:pos="9356"/>
        </w:tabs>
        <w:spacing w:before="80" w:after="120"/>
        <w:jc w:val="both"/>
        <w:rPr>
          <w:sz w:val="28"/>
          <w:szCs w:val="28"/>
        </w:rPr>
      </w:pPr>
      <w:r w:rsidRPr="00566333">
        <w:rPr>
          <w:sz w:val="28"/>
          <w:szCs w:val="28"/>
          <w:lang w:val="vi-VN"/>
        </w:rPr>
        <w:t>Số Giấy báo tử/Giấy tờ thay thế Giấy báo tử: ...</w:t>
      </w:r>
      <w:r w:rsidRPr="00566333">
        <w:rPr>
          <w:sz w:val="28"/>
          <w:szCs w:val="28"/>
        </w:rPr>
        <w:t>………</w:t>
      </w:r>
      <w:r w:rsidRPr="00566333">
        <w:rPr>
          <w:sz w:val="28"/>
          <w:szCs w:val="28"/>
          <w:lang w:val="vi-VN"/>
        </w:rPr>
        <w:t xml:space="preserve"> do</w:t>
      </w:r>
      <w:r w:rsidRPr="00566333">
        <w:rPr>
          <w:sz w:val="28"/>
          <w:szCs w:val="28"/>
        </w:rPr>
        <w:t>:</w:t>
      </w:r>
      <w:r w:rsidRPr="00566333">
        <w:rPr>
          <w:sz w:val="28"/>
          <w:szCs w:val="28"/>
        </w:rPr>
        <w:tab/>
      </w:r>
    </w:p>
    <w:p w14:paraId="04407C8F" w14:textId="77777777" w:rsidR="00000AB4" w:rsidRPr="00566333" w:rsidRDefault="00000AB4" w:rsidP="00000AB4">
      <w:pPr>
        <w:tabs>
          <w:tab w:val="center" w:leader="dot" w:pos="9356"/>
        </w:tabs>
        <w:spacing w:before="80" w:after="120"/>
        <w:jc w:val="both"/>
        <w:rPr>
          <w:sz w:val="28"/>
          <w:szCs w:val="28"/>
        </w:rPr>
      </w:pPr>
      <w:r w:rsidRPr="00566333">
        <w:rPr>
          <w:sz w:val="28"/>
          <w:szCs w:val="28"/>
          <w:lang w:val="vi-VN"/>
        </w:rPr>
        <w:t>.........................................................cấp ngày…</w:t>
      </w:r>
      <w:r w:rsidRPr="00566333">
        <w:rPr>
          <w:sz w:val="28"/>
          <w:szCs w:val="28"/>
        </w:rPr>
        <w:t>…</w:t>
      </w:r>
      <w:r w:rsidRPr="00566333">
        <w:rPr>
          <w:sz w:val="28"/>
          <w:szCs w:val="28"/>
          <w:lang w:val="vi-VN"/>
        </w:rPr>
        <w:t>..... tháng.....</w:t>
      </w:r>
      <w:r w:rsidRPr="00566333">
        <w:rPr>
          <w:sz w:val="28"/>
          <w:szCs w:val="28"/>
        </w:rPr>
        <w:t>....</w:t>
      </w:r>
      <w:r w:rsidRPr="00566333">
        <w:rPr>
          <w:sz w:val="28"/>
          <w:szCs w:val="28"/>
          <w:lang w:val="vi-VN"/>
        </w:rPr>
        <w:t xml:space="preserve"> năm</w:t>
      </w:r>
      <w:r w:rsidRPr="00566333">
        <w:rPr>
          <w:sz w:val="28"/>
          <w:szCs w:val="28"/>
        </w:rPr>
        <w:tab/>
      </w:r>
    </w:p>
    <w:p w14:paraId="38F7319F" w14:textId="77777777" w:rsidR="00000AB4" w:rsidRPr="00566333" w:rsidRDefault="00000AB4" w:rsidP="00000AB4">
      <w:pPr>
        <w:tabs>
          <w:tab w:val="left" w:pos="1148"/>
        </w:tabs>
        <w:spacing w:before="80" w:after="120"/>
        <w:jc w:val="both"/>
        <w:rPr>
          <w:sz w:val="28"/>
          <w:szCs w:val="28"/>
        </w:rPr>
      </w:pPr>
      <w:r w:rsidRPr="00566333">
        <w:rPr>
          <w:sz w:val="28"/>
          <w:szCs w:val="28"/>
        </w:rPr>
        <w:t xml:space="preserve">3. Người, tổ chức lo mai táng nhận hỗ trợ chi phí mai táng </w:t>
      </w:r>
    </w:p>
    <w:p w14:paraId="7E377906" w14:textId="77777777" w:rsidR="00000AB4" w:rsidRPr="00566333" w:rsidRDefault="00000AB4" w:rsidP="00000AB4">
      <w:pPr>
        <w:tabs>
          <w:tab w:val="left" w:pos="1148"/>
        </w:tabs>
        <w:spacing w:before="80" w:after="120"/>
        <w:jc w:val="both"/>
        <w:rPr>
          <w:sz w:val="28"/>
          <w:szCs w:val="28"/>
        </w:rPr>
      </w:pPr>
      <w:r w:rsidRPr="00566333">
        <w:rPr>
          <w:sz w:val="28"/>
          <w:szCs w:val="28"/>
        </w:rPr>
        <w:t>3.1. Trường hợp cá nhân, thân nhân đứng ra tổ chức mai táng:</w:t>
      </w:r>
    </w:p>
    <w:p w14:paraId="312ADA56" w14:textId="77777777" w:rsidR="00000AB4" w:rsidRPr="00566333" w:rsidRDefault="00000AB4" w:rsidP="00000AB4">
      <w:pPr>
        <w:tabs>
          <w:tab w:val="center" w:leader="dot" w:pos="9356"/>
        </w:tabs>
        <w:spacing w:before="80" w:after="120"/>
        <w:jc w:val="both"/>
        <w:rPr>
          <w:sz w:val="28"/>
          <w:szCs w:val="28"/>
        </w:rPr>
      </w:pPr>
      <w:r w:rsidRPr="00566333">
        <w:rPr>
          <w:sz w:val="28"/>
          <w:szCs w:val="28"/>
        </w:rPr>
        <w:t>Họ và tên</w:t>
      </w:r>
      <w:r w:rsidRPr="00566333">
        <w:rPr>
          <w:sz w:val="28"/>
          <w:szCs w:val="28"/>
          <w:lang w:val="vi-VN"/>
        </w:rPr>
        <w:t>:</w:t>
      </w:r>
      <w:r w:rsidRPr="00566333">
        <w:rPr>
          <w:sz w:val="28"/>
          <w:szCs w:val="28"/>
        </w:rPr>
        <w:tab/>
      </w:r>
    </w:p>
    <w:p w14:paraId="5406D228" w14:textId="77777777" w:rsidR="00000AB4" w:rsidRPr="00566333" w:rsidRDefault="00000AB4" w:rsidP="00000AB4">
      <w:pPr>
        <w:tabs>
          <w:tab w:val="center" w:leader="dot" w:pos="9356"/>
        </w:tabs>
        <w:spacing w:before="80" w:after="120"/>
        <w:jc w:val="both"/>
        <w:rPr>
          <w:sz w:val="28"/>
          <w:szCs w:val="28"/>
        </w:rPr>
      </w:pPr>
      <w:r w:rsidRPr="00566333">
        <w:rPr>
          <w:sz w:val="28"/>
          <w:szCs w:val="28"/>
        </w:rPr>
        <w:t>Ngày, tháng, năm sinh: .................................. Nam/Nữ:</w:t>
      </w:r>
      <w:r w:rsidRPr="00566333">
        <w:rPr>
          <w:sz w:val="28"/>
          <w:szCs w:val="28"/>
        </w:rPr>
        <w:tab/>
      </w:r>
    </w:p>
    <w:p w14:paraId="24B93C39" w14:textId="77777777" w:rsidR="00000AB4" w:rsidRPr="00566333" w:rsidRDefault="00000AB4" w:rsidP="00000AB4">
      <w:pPr>
        <w:tabs>
          <w:tab w:val="center" w:leader="dot" w:pos="9356"/>
        </w:tabs>
        <w:spacing w:before="80" w:after="120"/>
        <w:jc w:val="both"/>
        <w:rPr>
          <w:sz w:val="28"/>
          <w:szCs w:val="28"/>
        </w:rPr>
      </w:pPr>
      <w:r w:rsidRPr="00566333">
        <w:rPr>
          <w:sz w:val="28"/>
          <w:szCs w:val="28"/>
        </w:rPr>
        <w:t>Thẻ</w:t>
      </w:r>
      <w:r w:rsidRPr="00566333">
        <w:rPr>
          <w:sz w:val="28"/>
          <w:szCs w:val="28"/>
          <w:lang w:val="vi-VN"/>
        </w:rPr>
        <w:t xml:space="preserve"> C</w:t>
      </w:r>
      <w:r w:rsidRPr="00566333">
        <w:rPr>
          <w:sz w:val="28"/>
          <w:szCs w:val="28"/>
        </w:rPr>
        <w:t>ăn cước</w:t>
      </w:r>
      <w:r w:rsidRPr="00566333">
        <w:rPr>
          <w:sz w:val="28"/>
          <w:szCs w:val="28"/>
          <w:lang w:val="vi-VN"/>
        </w:rPr>
        <w:t xml:space="preserve"> hoặc</w:t>
      </w:r>
      <w:r w:rsidRPr="00566333">
        <w:rPr>
          <w:sz w:val="28"/>
          <w:szCs w:val="28"/>
        </w:rPr>
        <w:t xml:space="preserve"> số định danh cá nhân:..............................................................</w:t>
      </w:r>
    </w:p>
    <w:p w14:paraId="71481B90" w14:textId="77777777" w:rsidR="00000AB4" w:rsidRPr="00566333" w:rsidRDefault="00000AB4" w:rsidP="00000AB4">
      <w:pPr>
        <w:tabs>
          <w:tab w:val="center" w:leader="dot" w:pos="9356"/>
        </w:tabs>
        <w:spacing w:before="80" w:after="120"/>
        <w:jc w:val="both"/>
        <w:rPr>
          <w:sz w:val="28"/>
          <w:szCs w:val="28"/>
        </w:rPr>
      </w:pPr>
      <w:r w:rsidRPr="00566333">
        <w:rPr>
          <w:sz w:val="28"/>
          <w:szCs w:val="28"/>
        </w:rPr>
        <w:t>Nơi cư trú:</w:t>
      </w:r>
      <w:r w:rsidRPr="00566333">
        <w:rPr>
          <w:sz w:val="28"/>
          <w:szCs w:val="28"/>
        </w:rPr>
        <w:tab/>
      </w:r>
    </w:p>
    <w:p w14:paraId="765660BD" w14:textId="77777777" w:rsidR="00000AB4" w:rsidRPr="00566333" w:rsidRDefault="00000AB4" w:rsidP="00000AB4">
      <w:pPr>
        <w:tabs>
          <w:tab w:val="center" w:leader="dot" w:pos="9356"/>
        </w:tabs>
        <w:spacing w:before="80" w:after="120"/>
        <w:jc w:val="both"/>
        <w:rPr>
          <w:sz w:val="28"/>
          <w:szCs w:val="28"/>
        </w:rPr>
      </w:pPr>
      <w:r w:rsidRPr="00566333">
        <w:rPr>
          <w:sz w:val="28"/>
          <w:szCs w:val="28"/>
        </w:rPr>
        <w:t>Quan hệ với người chết:</w:t>
      </w:r>
      <w:r w:rsidRPr="00566333">
        <w:rPr>
          <w:sz w:val="28"/>
          <w:szCs w:val="28"/>
        </w:rPr>
        <w:tab/>
      </w:r>
    </w:p>
    <w:p w14:paraId="6ACA358F" w14:textId="77777777" w:rsidR="00000AB4" w:rsidRPr="00566333" w:rsidRDefault="00000AB4" w:rsidP="00000AB4">
      <w:pPr>
        <w:tabs>
          <w:tab w:val="center" w:leader="dot" w:pos="9356"/>
        </w:tabs>
        <w:spacing w:before="80" w:after="120"/>
        <w:jc w:val="both"/>
        <w:rPr>
          <w:sz w:val="28"/>
          <w:szCs w:val="28"/>
        </w:rPr>
      </w:pPr>
      <w:r w:rsidRPr="00566333">
        <w:rPr>
          <w:sz w:val="28"/>
          <w:szCs w:val="28"/>
        </w:rPr>
        <w:t>Số điện thoại liên hệ:</w:t>
      </w:r>
      <w:r w:rsidRPr="00566333">
        <w:rPr>
          <w:sz w:val="28"/>
          <w:szCs w:val="28"/>
        </w:rPr>
        <w:tab/>
      </w:r>
    </w:p>
    <w:p w14:paraId="6A759560" w14:textId="77777777" w:rsidR="00000AB4" w:rsidRPr="00566333" w:rsidRDefault="00000AB4" w:rsidP="00000AB4">
      <w:pPr>
        <w:tabs>
          <w:tab w:val="left" w:leader="dot" w:pos="1148"/>
          <w:tab w:val="left" w:pos="8789"/>
        </w:tabs>
        <w:spacing w:before="80" w:after="120"/>
        <w:jc w:val="both"/>
        <w:rPr>
          <w:sz w:val="28"/>
          <w:szCs w:val="28"/>
        </w:rPr>
      </w:pPr>
      <w:r w:rsidRPr="00566333">
        <w:rPr>
          <w:sz w:val="28"/>
          <w:szCs w:val="28"/>
        </w:rPr>
        <w:t>3.2. Trường hợp cơ quan, tổ chức đứng ra tổ chức mai táng:</w:t>
      </w:r>
    </w:p>
    <w:p w14:paraId="3BF06967" w14:textId="77777777" w:rsidR="00000AB4" w:rsidRPr="00566333" w:rsidRDefault="00000AB4" w:rsidP="00000AB4">
      <w:pPr>
        <w:tabs>
          <w:tab w:val="center" w:leader="dot" w:pos="9356"/>
        </w:tabs>
        <w:spacing w:before="80" w:after="120"/>
        <w:jc w:val="both"/>
        <w:rPr>
          <w:sz w:val="28"/>
          <w:szCs w:val="28"/>
        </w:rPr>
      </w:pPr>
      <w:r w:rsidRPr="00566333">
        <w:rPr>
          <w:sz w:val="28"/>
          <w:szCs w:val="28"/>
        </w:rPr>
        <w:lastRenderedPageBreak/>
        <w:t>Tên tổ chức:</w:t>
      </w:r>
      <w:r w:rsidRPr="00566333">
        <w:rPr>
          <w:sz w:val="28"/>
          <w:szCs w:val="28"/>
        </w:rPr>
        <w:tab/>
      </w:r>
    </w:p>
    <w:p w14:paraId="110872FB" w14:textId="77777777" w:rsidR="00000AB4" w:rsidRPr="00566333" w:rsidRDefault="00000AB4" w:rsidP="00000AB4">
      <w:pPr>
        <w:tabs>
          <w:tab w:val="center" w:leader="dot" w:pos="9356"/>
        </w:tabs>
        <w:spacing w:before="80" w:after="120"/>
        <w:jc w:val="both"/>
        <w:rPr>
          <w:sz w:val="28"/>
          <w:szCs w:val="28"/>
        </w:rPr>
      </w:pPr>
      <w:r w:rsidRPr="00566333">
        <w:rPr>
          <w:sz w:val="28"/>
          <w:szCs w:val="28"/>
        </w:rPr>
        <w:t>Địa chỉ:</w:t>
      </w:r>
      <w:r w:rsidRPr="00566333">
        <w:rPr>
          <w:sz w:val="28"/>
          <w:szCs w:val="28"/>
        </w:rPr>
        <w:tab/>
      </w:r>
    </w:p>
    <w:p w14:paraId="0C2FC381" w14:textId="77777777" w:rsidR="00000AB4" w:rsidRPr="00566333" w:rsidRDefault="00000AB4" w:rsidP="00000AB4">
      <w:pPr>
        <w:tabs>
          <w:tab w:val="center" w:leader="dot" w:pos="9356"/>
        </w:tabs>
        <w:spacing w:before="80" w:after="120"/>
        <w:jc w:val="both"/>
        <w:rPr>
          <w:sz w:val="28"/>
          <w:szCs w:val="28"/>
        </w:rPr>
      </w:pPr>
      <w:r w:rsidRPr="00566333">
        <w:rPr>
          <w:sz w:val="28"/>
          <w:szCs w:val="28"/>
        </w:rPr>
        <w:t>Người đại diện theo pháp luật: ................................. Chức vụ:</w:t>
      </w:r>
      <w:r w:rsidRPr="00566333">
        <w:rPr>
          <w:sz w:val="28"/>
          <w:szCs w:val="28"/>
        </w:rPr>
        <w:tab/>
      </w:r>
    </w:p>
    <w:p w14:paraId="1F6BE7CF" w14:textId="77777777" w:rsidR="00000AB4" w:rsidRPr="00566333" w:rsidRDefault="00000AB4" w:rsidP="00000AB4">
      <w:pPr>
        <w:tabs>
          <w:tab w:val="center" w:leader="dot" w:pos="9356"/>
        </w:tabs>
        <w:spacing w:before="80" w:after="120"/>
        <w:jc w:val="both"/>
        <w:rPr>
          <w:sz w:val="28"/>
          <w:szCs w:val="28"/>
        </w:rPr>
      </w:pPr>
      <w:r w:rsidRPr="00566333">
        <w:rPr>
          <w:sz w:val="28"/>
          <w:szCs w:val="28"/>
        </w:rPr>
        <w:t xml:space="preserve"> Số điện thoại:</w:t>
      </w:r>
      <w:r w:rsidRPr="00566333">
        <w:rPr>
          <w:sz w:val="28"/>
          <w:szCs w:val="28"/>
        </w:rPr>
        <w:tab/>
        <w:t xml:space="preserve"> </w:t>
      </w:r>
    </w:p>
    <w:p w14:paraId="09A8AFAB" w14:textId="77777777" w:rsidR="00000AB4" w:rsidRPr="00566333" w:rsidRDefault="00000AB4" w:rsidP="00000AB4">
      <w:pPr>
        <w:tabs>
          <w:tab w:val="left" w:pos="1148"/>
        </w:tabs>
        <w:spacing w:before="80" w:after="120"/>
        <w:jc w:val="both"/>
        <w:rPr>
          <w:bCs/>
          <w:sz w:val="28"/>
          <w:szCs w:val="28"/>
          <w:lang w:val="fr-FR"/>
        </w:rPr>
      </w:pPr>
      <w:r w:rsidRPr="00566333">
        <w:rPr>
          <w:bCs/>
          <w:sz w:val="28"/>
          <w:szCs w:val="28"/>
          <w:lang w:val="fr-FR"/>
        </w:rPr>
        <w:t>4. Phương thức nhận chi phí hỗ trợ mai táng:</w:t>
      </w:r>
    </w:p>
    <w:p w14:paraId="2767E0D4" w14:textId="77777777" w:rsidR="00000AB4" w:rsidRPr="00566333" w:rsidRDefault="00000AB4" w:rsidP="00000AB4">
      <w:pPr>
        <w:tabs>
          <w:tab w:val="left" w:pos="1148"/>
        </w:tabs>
        <w:spacing w:before="80" w:after="120"/>
        <w:jc w:val="both"/>
        <w:rPr>
          <w:sz w:val="28"/>
          <w:szCs w:val="28"/>
          <w:lang w:val="fr-FR"/>
        </w:rPr>
      </w:pPr>
      <w:r w:rsidRPr="00566333">
        <w:rPr>
          <w:sz w:val="28"/>
          <w:szCs w:val="28"/>
        </w:rPr>
        <w:sym w:font="Symbol" w:char="F080"/>
      </w:r>
      <w:r w:rsidRPr="00566333">
        <w:rPr>
          <w:sz w:val="28"/>
          <w:szCs w:val="28"/>
          <w:lang w:val="fr-FR"/>
        </w:rPr>
        <w:t xml:space="preserve"> Tài khoản ngân hàng: </w:t>
      </w:r>
    </w:p>
    <w:p w14:paraId="5728F736" w14:textId="77777777" w:rsidR="00000AB4" w:rsidRPr="00566333" w:rsidRDefault="00000AB4" w:rsidP="00000AB4">
      <w:pPr>
        <w:tabs>
          <w:tab w:val="center" w:leader="dot" w:pos="9356"/>
        </w:tabs>
        <w:spacing w:before="80" w:after="120"/>
        <w:jc w:val="both"/>
        <w:rPr>
          <w:sz w:val="28"/>
          <w:szCs w:val="28"/>
          <w:lang w:val="fr-FR"/>
        </w:rPr>
      </w:pPr>
      <w:r w:rsidRPr="00566333">
        <w:rPr>
          <w:sz w:val="28"/>
          <w:szCs w:val="28"/>
          <w:lang w:val="fr-FR"/>
        </w:rPr>
        <w:t>Tên chủ tài khoản:</w:t>
      </w:r>
      <w:r w:rsidRPr="00566333">
        <w:rPr>
          <w:sz w:val="28"/>
          <w:szCs w:val="28"/>
          <w:lang w:val="fr-FR"/>
        </w:rPr>
        <w:tab/>
      </w:r>
    </w:p>
    <w:p w14:paraId="59A0B66C" w14:textId="77777777" w:rsidR="00000AB4" w:rsidRPr="00566333" w:rsidRDefault="00000AB4" w:rsidP="00000AB4">
      <w:pPr>
        <w:tabs>
          <w:tab w:val="center" w:leader="dot" w:pos="9356"/>
        </w:tabs>
        <w:spacing w:before="80" w:after="120"/>
        <w:jc w:val="both"/>
        <w:rPr>
          <w:sz w:val="28"/>
          <w:szCs w:val="28"/>
          <w:lang w:val="fr-FR"/>
        </w:rPr>
      </w:pPr>
      <w:r w:rsidRPr="00566333">
        <w:rPr>
          <w:sz w:val="28"/>
          <w:szCs w:val="28"/>
          <w:lang w:val="fr-FR"/>
        </w:rPr>
        <w:t xml:space="preserve">Số tài khoản: </w:t>
      </w:r>
      <w:r w:rsidRPr="00566333">
        <w:rPr>
          <w:sz w:val="28"/>
          <w:szCs w:val="28"/>
          <w:lang w:val="fr-FR"/>
        </w:rPr>
        <w:tab/>
      </w:r>
    </w:p>
    <w:p w14:paraId="058324FB" w14:textId="77777777" w:rsidR="00000AB4" w:rsidRPr="00566333" w:rsidRDefault="00000AB4" w:rsidP="00000AB4">
      <w:pPr>
        <w:tabs>
          <w:tab w:val="center" w:leader="dot" w:pos="9356"/>
        </w:tabs>
        <w:spacing w:before="80" w:after="120"/>
        <w:jc w:val="both"/>
        <w:rPr>
          <w:sz w:val="28"/>
          <w:szCs w:val="28"/>
          <w:lang w:val="fr-FR"/>
        </w:rPr>
      </w:pPr>
      <w:r w:rsidRPr="00566333">
        <w:rPr>
          <w:sz w:val="28"/>
          <w:szCs w:val="28"/>
          <w:lang w:val="fr-FR"/>
        </w:rPr>
        <w:t xml:space="preserve">Ngân hàng: </w:t>
      </w:r>
      <w:r w:rsidRPr="00566333">
        <w:rPr>
          <w:sz w:val="28"/>
          <w:szCs w:val="28"/>
          <w:lang w:val="fr-FR"/>
        </w:rPr>
        <w:tab/>
      </w:r>
    </w:p>
    <w:p w14:paraId="132E5933" w14:textId="77777777" w:rsidR="00000AB4" w:rsidRPr="00566333" w:rsidRDefault="00000AB4" w:rsidP="00000AB4">
      <w:pPr>
        <w:tabs>
          <w:tab w:val="left" w:pos="1148"/>
        </w:tabs>
        <w:spacing w:before="80" w:after="120"/>
        <w:jc w:val="both"/>
        <w:rPr>
          <w:sz w:val="28"/>
          <w:szCs w:val="28"/>
          <w:lang w:val="fr-FR"/>
        </w:rPr>
      </w:pPr>
      <w:r w:rsidRPr="00566333">
        <w:rPr>
          <w:sz w:val="28"/>
          <w:szCs w:val="28"/>
        </w:rPr>
        <w:sym w:font="Symbol" w:char="F080"/>
      </w:r>
      <w:r w:rsidRPr="00566333">
        <w:rPr>
          <w:sz w:val="28"/>
          <w:szCs w:val="28"/>
          <w:lang w:val="fr-FR"/>
        </w:rPr>
        <w:t xml:space="preserve"> </w:t>
      </w:r>
      <w:r w:rsidRPr="00566333">
        <w:rPr>
          <w:spacing w:val="-10"/>
          <w:sz w:val="28"/>
          <w:szCs w:val="28"/>
          <w:lang w:val="fr-FR"/>
        </w:rPr>
        <w:t>Tiền mặt</w:t>
      </w:r>
      <w:r w:rsidRPr="00566333">
        <w:rPr>
          <w:sz w:val="28"/>
          <w:szCs w:val="28"/>
          <w:lang w:val="fr-FR"/>
        </w:rPr>
        <w:t xml:space="preserve"> </w:t>
      </w:r>
    </w:p>
    <w:p w14:paraId="7420ACDA" w14:textId="77777777" w:rsidR="00000AB4" w:rsidRPr="00566333" w:rsidRDefault="00000AB4" w:rsidP="00000AB4">
      <w:pPr>
        <w:spacing w:before="80" w:after="120"/>
        <w:jc w:val="both"/>
        <w:rPr>
          <w:sz w:val="28"/>
          <w:szCs w:val="28"/>
          <w:lang w:val="fr-FR"/>
        </w:rPr>
      </w:pPr>
      <w:r w:rsidRPr="00566333">
        <w:rPr>
          <w:sz w:val="28"/>
          <w:szCs w:val="28"/>
          <w:lang w:val="fr-FR"/>
        </w:rPr>
        <w:tab/>
        <w:t xml:space="preserve">Tôi cam đoan những nội dung khai trên đây là đúng sự thật và chịu trách nhiệm trước pháp luật về nội dung khai của mình.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000AB4" w:rsidRPr="00C868E7" w14:paraId="258A551F" w14:textId="77777777" w:rsidTr="002D33E3">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2494114C" w14:textId="77777777" w:rsidR="00000AB4" w:rsidRPr="00C868E7" w:rsidRDefault="00000AB4" w:rsidP="002D33E3">
            <w:pPr>
              <w:spacing w:after="120"/>
              <w:jc w:val="center"/>
              <w:rPr>
                <w:bCs/>
                <w:sz w:val="2"/>
                <w:szCs w:val="28"/>
              </w:rPr>
            </w:pPr>
            <w:r w:rsidRPr="00C868E7">
              <w:rPr>
                <w:i/>
                <w:iCs/>
                <w:sz w:val="28"/>
                <w:szCs w:val="28"/>
              </w:rPr>
              <w:t>……, ngày .... tháng .... năm ...</w:t>
            </w:r>
            <w:r w:rsidRPr="00C868E7">
              <w:rPr>
                <w:bCs/>
                <w:sz w:val="28"/>
                <w:szCs w:val="28"/>
              </w:rPr>
              <w:br/>
            </w:r>
          </w:p>
          <w:p w14:paraId="5F684BE0" w14:textId="77777777" w:rsidR="00000AB4" w:rsidRPr="00C868E7" w:rsidRDefault="00000AB4" w:rsidP="002D33E3">
            <w:pPr>
              <w:spacing w:after="120"/>
              <w:jc w:val="center"/>
              <w:rPr>
                <w:i/>
                <w:iCs/>
                <w:sz w:val="28"/>
                <w:szCs w:val="28"/>
              </w:rPr>
            </w:pPr>
            <w:r w:rsidRPr="00C868E7">
              <w:rPr>
                <w:b/>
                <w:bCs/>
                <w:sz w:val="26"/>
                <w:szCs w:val="28"/>
              </w:rPr>
              <w:t>NGƯỜI TIẾP NHẬN TỜ KHAI</w:t>
            </w:r>
            <w:r w:rsidRPr="00C868E7">
              <w:rPr>
                <w:bCs/>
                <w:sz w:val="26"/>
                <w:szCs w:val="28"/>
              </w:rPr>
              <w:t xml:space="preserve"> </w:t>
            </w:r>
            <w:r w:rsidRPr="00C868E7">
              <w:rPr>
                <w:sz w:val="28"/>
                <w:szCs w:val="28"/>
              </w:rPr>
              <w:br/>
            </w:r>
            <w:r w:rsidRPr="00C868E7">
              <w:rPr>
                <w:i/>
                <w:iCs/>
                <w:sz w:val="28"/>
                <w:szCs w:val="28"/>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3F33C437" w14:textId="77777777" w:rsidR="00000AB4" w:rsidRPr="00C868E7" w:rsidRDefault="00000AB4" w:rsidP="002D33E3">
            <w:pPr>
              <w:spacing w:after="120"/>
              <w:jc w:val="center"/>
              <w:rPr>
                <w:i/>
                <w:iCs/>
                <w:sz w:val="28"/>
                <w:szCs w:val="28"/>
              </w:rPr>
            </w:pPr>
            <w:r w:rsidRPr="00C868E7">
              <w:rPr>
                <w:i/>
                <w:iCs/>
                <w:sz w:val="28"/>
                <w:szCs w:val="28"/>
              </w:rPr>
              <w:t>……, ngày .... tháng .... năm ...</w:t>
            </w:r>
          </w:p>
          <w:p w14:paraId="3FFB44C7" w14:textId="77777777" w:rsidR="00000AB4" w:rsidRPr="00C868E7" w:rsidRDefault="00000AB4" w:rsidP="002D33E3">
            <w:pPr>
              <w:spacing w:after="120"/>
              <w:jc w:val="center"/>
              <w:rPr>
                <w:sz w:val="28"/>
                <w:szCs w:val="28"/>
              </w:rPr>
            </w:pPr>
            <w:r w:rsidRPr="00C868E7">
              <w:rPr>
                <w:b/>
                <w:bCs/>
                <w:sz w:val="26"/>
                <w:szCs w:val="28"/>
              </w:rPr>
              <w:t>NGƯỜI KHAI</w:t>
            </w:r>
            <w:r w:rsidRPr="00C868E7">
              <w:rPr>
                <w:rStyle w:val="FootnoteReference"/>
                <w:b/>
                <w:sz w:val="26"/>
                <w:szCs w:val="28"/>
              </w:rPr>
              <w:t xml:space="preserve"> </w:t>
            </w:r>
            <w:r w:rsidRPr="00C868E7">
              <w:rPr>
                <w:b/>
                <w:sz w:val="26"/>
                <w:szCs w:val="28"/>
              </w:rPr>
              <w:t>(1)</w:t>
            </w:r>
            <w:r w:rsidRPr="00C868E7">
              <w:rPr>
                <w:bCs/>
                <w:sz w:val="28"/>
                <w:szCs w:val="28"/>
              </w:rPr>
              <w:br/>
            </w:r>
            <w:r w:rsidRPr="00C868E7">
              <w:rPr>
                <w:i/>
                <w:iCs/>
                <w:sz w:val="28"/>
                <w:szCs w:val="28"/>
              </w:rPr>
              <w:t>(Ký, ghi rõ họ tên)</w:t>
            </w:r>
          </w:p>
        </w:tc>
      </w:tr>
    </w:tbl>
    <w:p w14:paraId="46F03D09" w14:textId="77777777" w:rsidR="00000AB4" w:rsidRPr="00566333" w:rsidRDefault="00000AB4" w:rsidP="00000AB4">
      <w:pPr>
        <w:spacing w:after="120"/>
        <w:jc w:val="both"/>
      </w:pPr>
      <w:r w:rsidRPr="00566333">
        <w:rPr>
          <w:b/>
          <w:bCs/>
        </w:rPr>
        <w:t> </w:t>
      </w:r>
    </w:p>
    <w:p w14:paraId="096253A5" w14:textId="77777777" w:rsidR="00000AB4" w:rsidRPr="00566333" w:rsidRDefault="00000AB4" w:rsidP="00000AB4">
      <w:pPr>
        <w:rPr>
          <w:sz w:val="26"/>
          <w:szCs w:val="26"/>
        </w:rPr>
      </w:pPr>
    </w:p>
    <w:p w14:paraId="1C2F9E76" w14:textId="77777777" w:rsidR="00000AB4" w:rsidRPr="00566333" w:rsidRDefault="00000AB4" w:rsidP="00000AB4">
      <w:pPr>
        <w:rPr>
          <w:sz w:val="26"/>
          <w:szCs w:val="26"/>
        </w:rPr>
      </w:pPr>
    </w:p>
    <w:p w14:paraId="69DECD36" w14:textId="77777777" w:rsidR="00000AB4" w:rsidRPr="00566333" w:rsidRDefault="00000AB4" w:rsidP="00000AB4">
      <w:pPr>
        <w:rPr>
          <w:sz w:val="26"/>
          <w:szCs w:val="26"/>
        </w:rPr>
      </w:pPr>
    </w:p>
    <w:p w14:paraId="2373813D" w14:textId="77777777" w:rsidR="00000AB4" w:rsidRPr="00566333" w:rsidRDefault="00000AB4" w:rsidP="00000AB4">
      <w:pPr>
        <w:rPr>
          <w:sz w:val="26"/>
          <w:szCs w:val="26"/>
        </w:rPr>
      </w:pPr>
    </w:p>
    <w:p w14:paraId="2131B4DD" w14:textId="77777777" w:rsidR="00000AB4" w:rsidRPr="00566333" w:rsidRDefault="00000AB4" w:rsidP="00000AB4">
      <w:pPr>
        <w:rPr>
          <w:sz w:val="26"/>
          <w:szCs w:val="26"/>
        </w:rPr>
      </w:pPr>
    </w:p>
    <w:p w14:paraId="0AF44281" w14:textId="77777777" w:rsidR="00000AB4" w:rsidRPr="00566333" w:rsidRDefault="00000AB4" w:rsidP="00000AB4">
      <w:pPr>
        <w:rPr>
          <w:sz w:val="26"/>
          <w:szCs w:val="26"/>
        </w:rPr>
      </w:pPr>
    </w:p>
    <w:p w14:paraId="57A7F586" w14:textId="77777777" w:rsidR="00000AB4" w:rsidRPr="00566333" w:rsidRDefault="00000AB4" w:rsidP="00000AB4">
      <w:pPr>
        <w:rPr>
          <w:sz w:val="26"/>
          <w:szCs w:val="26"/>
        </w:rPr>
      </w:pPr>
    </w:p>
    <w:p w14:paraId="61830B64" w14:textId="77777777" w:rsidR="00000AB4" w:rsidRPr="00566333" w:rsidRDefault="00000AB4" w:rsidP="00000AB4">
      <w:pPr>
        <w:rPr>
          <w:sz w:val="26"/>
          <w:szCs w:val="26"/>
        </w:rPr>
      </w:pPr>
      <w:r w:rsidRPr="00566333">
        <w:rPr>
          <w:sz w:val="26"/>
          <w:szCs w:val="26"/>
        </w:rPr>
        <w:t>Ghi chú:</w:t>
      </w:r>
    </w:p>
    <w:p w14:paraId="7B58E2E0" w14:textId="77777777" w:rsidR="00000AB4" w:rsidRPr="00087719" w:rsidRDefault="00000AB4" w:rsidP="007D2B1D">
      <w:pPr>
        <w:pStyle w:val="ListParagraph"/>
        <w:numPr>
          <w:ilvl w:val="0"/>
          <w:numId w:val="31"/>
        </w:numPr>
        <w:spacing w:after="120"/>
        <w:rPr>
          <w:b/>
          <w:bCs/>
        </w:rPr>
      </w:pPr>
      <w:r w:rsidRPr="00566333">
        <w:rPr>
          <w:sz w:val="26"/>
          <w:szCs w:val="26"/>
        </w:rPr>
        <w:t>Nếu Tờ khai gửi điện tử thì người đề nghị không cần ký</w:t>
      </w:r>
    </w:p>
    <w:p w14:paraId="1C04ACA1" w14:textId="77777777" w:rsidR="00AB108F" w:rsidRPr="00AB108F" w:rsidRDefault="00AB108F" w:rsidP="00AB108F">
      <w:pPr>
        <w:spacing w:before="120" w:after="120"/>
        <w:jc w:val="both"/>
        <w:rPr>
          <w:b/>
        </w:rPr>
      </w:pPr>
    </w:p>
    <w:p w14:paraId="7A5F5CB3" w14:textId="77777777" w:rsidR="00AB108F" w:rsidRPr="00232753" w:rsidRDefault="00AB108F" w:rsidP="00AB108F">
      <w:pPr>
        <w:pStyle w:val="ListParagraph"/>
        <w:spacing w:before="120" w:after="120"/>
        <w:jc w:val="both"/>
      </w:pPr>
    </w:p>
    <w:p w14:paraId="3774326B" w14:textId="77777777" w:rsidR="00AB108F" w:rsidRPr="00121DE8" w:rsidRDefault="00AB108F" w:rsidP="00121DE8">
      <w:pPr>
        <w:rPr>
          <w:b/>
          <w:sz w:val="28"/>
          <w:szCs w:val="28"/>
          <w:lang w:val="es-ES"/>
        </w:rPr>
      </w:pPr>
    </w:p>
    <w:p w14:paraId="7FBF0237" w14:textId="77777777" w:rsidR="00121DE8" w:rsidRPr="005B0023" w:rsidRDefault="00121DE8" w:rsidP="00121DE8">
      <w:pPr>
        <w:pStyle w:val="ListParagraph"/>
        <w:jc w:val="both"/>
        <w:rPr>
          <w:b/>
          <w:sz w:val="22"/>
          <w:lang w:val="es-ES"/>
        </w:rPr>
      </w:pPr>
    </w:p>
    <w:p w14:paraId="5DC505E5" w14:textId="77777777" w:rsidR="00D41F10" w:rsidRDefault="00D41F10"/>
    <w:sectPr w:rsidR="00D41F10" w:rsidSect="00AB108F">
      <w:headerReference w:type="even" r:id="rId33"/>
      <w:footerReference w:type="even" r:id="rId34"/>
      <w:footerReference w:type="default" r:id="rId35"/>
      <w:pgSz w:w="11907" w:h="16840" w:code="9"/>
      <w:pgMar w:top="1134" w:right="1134" w:bottom="1134"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3F82" w14:textId="77777777" w:rsidR="00392AAD" w:rsidRDefault="00392AAD" w:rsidP="00121DE8">
      <w:r>
        <w:separator/>
      </w:r>
    </w:p>
  </w:endnote>
  <w:endnote w:type="continuationSeparator" w:id="0">
    <w:p w14:paraId="0F71F522" w14:textId="77777777" w:rsidR="00392AAD" w:rsidRDefault="00392AAD" w:rsidP="0012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Arial">
    <w:altName w:val="Calibri"/>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nBlackH">
    <w:charset w:val="00"/>
    <w:family w:val="swiss"/>
    <w:pitch w:val="variable"/>
    <w:sig w:usb0="00000003" w:usb1="00000000" w:usb2="00000000" w:usb3="00000000" w:csb0="00000001" w:csb1="00000000"/>
  </w:font>
  <w:font w:name="Boton Pro 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TimesNewRomanPS-Italic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6D53" w14:textId="77777777" w:rsidR="002D33E3" w:rsidRPr="0033437D" w:rsidRDefault="002D33E3">
    <w:pPr>
      <w:pStyle w:val="Footer"/>
      <w:tabs>
        <w:tab w:val="left" w:pos="557"/>
        <w:tab w:val="right" w:pos="8788"/>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D807" w14:textId="77777777" w:rsidR="002D33E3" w:rsidRDefault="002D33E3" w:rsidP="00AB10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8563C8" w14:textId="77777777" w:rsidR="002D33E3" w:rsidRDefault="002D3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C9F3" w14:textId="77777777" w:rsidR="002D33E3" w:rsidRDefault="002D33E3">
    <w:pPr>
      <w:pStyle w:val="Footer"/>
      <w:jc w:val="center"/>
    </w:pPr>
    <w:r>
      <w:fldChar w:fldCharType="begin"/>
    </w:r>
    <w:r>
      <w:instrText xml:space="preserve"> PAGE   \* MERGEFORMAT </w:instrText>
    </w:r>
    <w:r>
      <w:fldChar w:fldCharType="separate"/>
    </w:r>
    <w:r w:rsidR="00977352">
      <w:rPr>
        <w:noProof/>
      </w:rPr>
      <w:t>208</w:t>
    </w:r>
    <w:r>
      <w:rPr>
        <w:noProof/>
      </w:rPr>
      <w:fldChar w:fldCharType="end"/>
    </w:r>
  </w:p>
  <w:p w14:paraId="07C1321E" w14:textId="77777777" w:rsidR="002D33E3" w:rsidRDefault="002D33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717F" w14:textId="77777777" w:rsidR="002D33E3" w:rsidRDefault="002D33E3" w:rsidP="00AB10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CF1CC2" w14:textId="77777777" w:rsidR="002D33E3" w:rsidRDefault="002D33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3C1A" w14:textId="77777777" w:rsidR="002D33E3" w:rsidRDefault="002D33E3">
    <w:pPr>
      <w:pStyle w:val="Footer"/>
      <w:jc w:val="center"/>
    </w:pPr>
    <w:r>
      <w:fldChar w:fldCharType="begin"/>
    </w:r>
    <w:r>
      <w:instrText xml:space="preserve"> PAGE   \* MERGEFORMAT </w:instrText>
    </w:r>
    <w:r>
      <w:fldChar w:fldCharType="separate"/>
    </w:r>
    <w:r w:rsidR="00977352">
      <w:rPr>
        <w:noProof/>
      </w:rPr>
      <w:t>4</w:t>
    </w:r>
    <w:r>
      <w:rPr>
        <w:noProof/>
      </w:rPr>
      <w:fldChar w:fldCharType="end"/>
    </w:r>
  </w:p>
  <w:p w14:paraId="3FA9764E" w14:textId="77777777" w:rsidR="002D33E3" w:rsidRDefault="002D3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6D13" w14:textId="77777777" w:rsidR="00392AAD" w:rsidRDefault="00392AAD" w:rsidP="00121DE8">
      <w:r>
        <w:separator/>
      </w:r>
    </w:p>
  </w:footnote>
  <w:footnote w:type="continuationSeparator" w:id="0">
    <w:p w14:paraId="53CC3B02" w14:textId="77777777" w:rsidR="00392AAD" w:rsidRDefault="00392AAD" w:rsidP="00121DE8">
      <w:r>
        <w:continuationSeparator/>
      </w:r>
    </w:p>
  </w:footnote>
  <w:footnote w:id="1">
    <w:p w14:paraId="27014341" w14:textId="77777777" w:rsidR="002D33E3" w:rsidRPr="00792BAE" w:rsidRDefault="002D33E3" w:rsidP="00121DE8">
      <w:pPr>
        <w:pStyle w:val="FootnoteText"/>
        <w:jc w:val="both"/>
        <w:rPr>
          <w:sz w:val="18"/>
          <w:szCs w:val="18"/>
        </w:rPr>
      </w:pPr>
      <w:r w:rsidRPr="00792BAE">
        <w:rPr>
          <w:rStyle w:val="FootnoteReference"/>
        </w:rPr>
        <w:footnoteRef/>
      </w:r>
      <w:r w:rsidRPr="00792BAE">
        <w:rPr>
          <w:sz w:val="18"/>
          <w:szCs w:val="18"/>
        </w:rPr>
        <w:t xml:space="preserve"> Tên tổ chức đề nghị.</w:t>
      </w:r>
    </w:p>
  </w:footnote>
  <w:footnote w:id="2">
    <w:p w14:paraId="767DD4F9" w14:textId="77777777" w:rsidR="002D33E3" w:rsidRPr="00792BAE" w:rsidRDefault="002D33E3" w:rsidP="00121DE8">
      <w:pPr>
        <w:pStyle w:val="FootnoteText"/>
        <w:jc w:val="both"/>
        <w:rPr>
          <w:sz w:val="18"/>
          <w:szCs w:val="18"/>
        </w:rPr>
      </w:pPr>
      <w:r w:rsidRPr="00792BAE">
        <w:rPr>
          <w:rStyle w:val="FootnoteReference"/>
        </w:rPr>
        <w:footnoteRef/>
      </w:r>
      <w:r w:rsidRPr="00792BAE">
        <w:rPr>
          <w:sz w:val="18"/>
          <w:szCs w:val="18"/>
        </w:rPr>
        <w:t xml:space="preserve"> Chữ viết tắt tên tổ chức đề nghị.</w:t>
      </w:r>
    </w:p>
  </w:footnote>
  <w:footnote w:id="3">
    <w:p w14:paraId="546055C8" w14:textId="77777777" w:rsidR="002D33E3" w:rsidRPr="00792BAE" w:rsidRDefault="002D33E3" w:rsidP="00121DE8">
      <w:pPr>
        <w:pStyle w:val="FootnoteText"/>
        <w:jc w:val="both"/>
        <w:rPr>
          <w:sz w:val="18"/>
          <w:szCs w:val="18"/>
        </w:rPr>
      </w:pPr>
      <w:r w:rsidRPr="00792BAE">
        <w:rPr>
          <w:rStyle w:val="FootnoteReference"/>
        </w:rPr>
        <w:footnoteRef/>
      </w:r>
      <w:r w:rsidRPr="00792BAE">
        <w:rPr>
          <w:sz w:val="18"/>
          <w:szCs w:val="18"/>
        </w:rPr>
        <w:t xml:space="preserve"> Địa danh.</w:t>
      </w:r>
    </w:p>
  </w:footnote>
  <w:footnote w:id="4">
    <w:p w14:paraId="0EC7C748" w14:textId="77777777" w:rsidR="002D33E3" w:rsidRPr="00792BAE" w:rsidRDefault="002D33E3" w:rsidP="00121DE8">
      <w:pPr>
        <w:pStyle w:val="FootnoteText"/>
        <w:rPr>
          <w:sz w:val="18"/>
          <w:szCs w:val="18"/>
        </w:rPr>
      </w:pPr>
      <w:r w:rsidRPr="00792BAE">
        <w:rPr>
          <w:rStyle w:val="FootnoteReference"/>
        </w:rPr>
        <w:footnoteRef/>
      </w:r>
      <w:r w:rsidRPr="00792BAE">
        <w:rPr>
          <w:sz w:val="18"/>
          <w:szCs w:val="18"/>
        </w:rPr>
        <w:t xml:space="preserve"> Tên cơ quan tiếp nhận hồ sơ.</w:t>
      </w:r>
    </w:p>
  </w:footnote>
  <w:footnote w:id="5">
    <w:p w14:paraId="2134BEAB" w14:textId="77777777" w:rsidR="002D33E3" w:rsidRPr="00AC4AC4" w:rsidRDefault="002D33E3" w:rsidP="00121DE8">
      <w:pPr>
        <w:pStyle w:val="FootnoteText"/>
        <w:rPr>
          <w:sz w:val="22"/>
        </w:rPr>
      </w:pPr>
      <w:r w:rsidRPr="00792BAE">
        <w:rPr>
          <w:sz w:val="18"/>
          <w:szCs w:val="18"/>
          <w:vertAlign w:val="superscript"/>
        </w:rPr>
        <w:t xml:space="preserve">5 </w:t>
      </w:r>
      <w:r w:rsidRPr="00792BAE">
        <w:rPr>
          <w:sz w:val="18"/>
          <w:szCs w:val="18"/>
        </w:rPr>
        <w:t>Liệt kê các kỹ thuật xét nghiệm HIV được áp dụng tại cơ sở.</w:t>
      </w:r>
    </w:p>
  </w:footnote>
  <w:footnote w:id="6">
    <w:p w14:paraId="7F8371B8" w14:textId="77777777" w:rsidR="002D33E3" w:rsidRPr="002A64D1" w:rsidRDefault="002D33E3" w:rsidP="00121DE8">
      <w:pPr>
        <w:pStyle w:val="FootnoteText"/>
        <w:jc w:val="both"/>
        <w:rPr>
          <w:sz w:val="18"/>
          <w:szCs w:val="18"/>
        </w:rPr>
      </w:pPr>
      <w:r w:rsidRPr="002A64D1">
        <w:rPr>
          <w:rStyle w:val="FootnoteReference"/>
        </w:rPr>
        <w:footnoteRef/>
      </w:r>
      <w:r w:rsidRPr="002A64D1">
        <w:rPr>
          <w:sz w:val="18"/>
          <w:szCs w:val="18"/>
        </w:rPr>
        <w:t xml:space="preserve"> Tên tổ chức đề nghị. </w:t>
      </w:r>
    </w:p>
  </w:footnote>
  <w:footnote w:id="7">
    <w:p w14:paraId="70AEAA9C" w14:textId="77777777" w:rsidR="002D33E3" w:rsidRPr="002A64D1" w:rsidRDefault="002D33E3" w:rsidP="00121DE8">
      <w:pPr>
        <w:pStyle w:val="FootnoteText"/>
        <w:jc w:val="both"/>
        <w:rPr>
          <w:sz w:val="18"/>
          <w:szCs w:val="18"/>
        </w:rPr>
      </w:pPr>
      <w:r w:rsidRPr="002A64D1">
        <w:rPr>
          <w:rStyle w:val="FootnoteReference"/>
        </w:rPr>
        <w:footnoteRef/>
      </w:r>
      <w:r w:rsidRPr="002A64D1">
        <w:rPr>
          <w:sz w:val="18"/>
          <w:szCs w:val="18"/>
        </w:rPr>
        <w:t xml:space="preserve"> Chữ viết tắt tên tổ chức đề nghị.</w:t>
      </w:r>
    </w:p>
  </w:footnote>
  <w:footnote w:id="8">
    <w:p w14:paraId="77D40BCB" w14:textId="77777777" w:rsidR="002D33E3" w:rsidRPr="00A23DC9" w:rsidRDefault="002D33E3" w:rsidP="00121DE8">
      <w:pPr>
        <w:pStyle w:val="FootnoteText"/>
        <w:jc w:val="both"/>
        <w:rPr>
          <w:sz w:val="22"/>
        </w:rPr>
      </w:pPr>
      <w:r w:rsidRPr="002A64D1">
        <w:rPr>
          <w:rStyle w:val="FootnoteReference"/>
        </w:rPr>
        <w:footnoteRef/>
      </w:r>
      <w:r w:rsidRPr="002A64D1">
        <w:rPr>
          <w:sz w:val="18"/>
          <w:szCs w:val="18"/>
        </w:rPr>
        <w:t xml:space="preserve"> Địa danh.</w:t>
      </w:r>
    </w:p>
  </w:footnote>
  <w:footnote w:id="9">
    <w:p w14:paraId="1CD564F5" w14:textId="77777777" w:rsidR="002D33E3" w:rsidRPr="002A64D1" w:rsidRDefault="002D33E3" w:rsidP="00121DE8">
      <w:pPr>
        <w:pStyle w:val="FootnoteText"/>
        <w:jc w:val="both"/>
        <w:rPr>
          <w:sz w:val="18"/>
          <w:szCs w:val="18"/>
        </w:rPr>
      </w:pPr>
      <w:r w:rsidRPr="002A64D1">
        <w:rPr>
          <w:rStyle w:val="FootnoteReference"/>
        </w:rPr>
        <w:footnoteRef/>
      </w:r>
      <w:r w:rsidRPr="002A64D1">
        <w:rPr>
          <w:sz w:val="18"/>
          <w:szCs w:val="18"/>
        </w:rPr>
        <w:t xml:space="preserve"> Tên tổ chức đề nghị.</w:t>
      </w:r>
    </w:p>
  </w:footnote>
  <w:footnote w:id="10">
    <w:p w14:paraId="418EC85F" w14:textId="77777777" w:rsidR="002D33E3" w:rsidRPr="002A64D1" w:rsidRDefault="002D33E3" w:rsidP="00121DE8">
      <w:pPr>
        <w:pStyle w:val="FootnoteText"/>
        <w:jc w:val="both"/>
        <w:rPr>
          <w:sz w:val="18"/>
          <w:szCs w:val="18"/>
        </w:rPr>
      </w:pPr>
      <w:r w:rsidRPr="002A64D1">
        <w:rPr>
          <w:rStyle w:val="FootnoteReference"/>
        </w:rPr>
        <w:footnoteRef/>
      </w:r>
      <w:r w:rsidRPr="002A64D1">
        <w:rPr>
          <w:sz w:val="18"/>
          <w:szCs w:val="18"/>
        </w:rPr>
        <w:t xml:space="preserve"> Chữ viết tắt tên tổ chức đề nghị.</w:t>
      </w:r>
    </w:p>
  </w:footnote>
  <w:footnote w:id="11">
    <w:p w14:paraId="1DA9B549" w14:textId="77777777" w:rsidR="002D33E3" w:rsidRPr="00106E8A" w:rsidRDefault="002D33E3" w:rsidP="00121DE8">
      <w:pPr>
        <w:pStyle w:val="FootnoteText"/>
        <w:jc w:val="both"/>
        <w:rPr>
          <w:sz w:val="22"/>
        </w:rPr>
      </w:pPr>
      <w:r w:rsidRPr="002A64D1">
        <w:rPr>
          <w:rStyle w:val="FootnoteReference"/>
        </w:rPr>
        <w:footnoteRef/>
      </w:r>
      <w:r w:rsidRPr="002A64D1">
        <w:rPr>
          <w:sz w:val="18"/>
          <w:szCs w:val="18"/>
        </w:rPr>
        <w:t xml:space="preserve"> Địa danh.</w:t>
      </w:r>
    </w:p>
  </w:footnote>
  <w:footnote w:id="12">
    <w:p w14:paraId="129C8405" w14:textId="77777777" w:rsidR="002D33E3" w:rsidRPr="00AE4620" w:rsidRDefault="002D33E3" w:rsidP="00121DE8">
      <w:pPr>
        <w:pStyle w:val="FootnoteText"/>
        <w:jc w:val="both"/>
        <w:rPr>
          <w:rFonts w:ascii="Times New Roman" w:hAnsi="Times New Roman"/>
          <w:sz w:val="22"/>
          <w:szCs w:val="22"/>
        </w:rPr>
      </w:pPr>
      <w:r w:rsidRPr="00307DF6">
        <w:rPr>
          <w:rStyle w:val="FootnoteReference"/>
        </w:rPr>
        <w:footnoteRef/>
      </w:r>
      <w:r w:rsidRPr="00307DF6">
        <w:rPr>
          <w:sz w:val="18"/>
          <w:szCs w:val="18"/>
        </w:rPr>
        <w:t xml:space="preserve"> </w:t>
      </w:r>
      <w:r w:rsidRPr="00AE4620">
        <w:rPr>
          <w:rFonts w:ascii="Times New Roman" w:hAnsi="Times New Roman"/>
          <w:sz w:val="22"/>
          <w:szCs w:val="22"/>
        </w:rPr>
        <w:t>Tên tổ chức đề nghị.</w:t>
      </w:r>
    </w:p>
  </w:footnote>
  <w:footnote w:id="13">
    <w:p w14:paraId="198166C5" w14:textId="77777777" w:rsidR="002D33E3" w:rsidRPr="00AE4620" w:rsidRDefault="002D33E3" w:rsidP="00121DE8">
      <w:pPr>
        <w:pStyle w:val="FootnoteText"/>
        <w:jc w:val="both"/>
        <w:rPr>
          <w:rFonts w:ascii="Times New Roman" w:hAnsi="Times New Roman"/>
          <w:sz w:val="22"/>
          <w:szCs w:val="22"/>
        </w:rPr>
      </w:pPr>
      <w:r w:rsidRPr="00AE4620">
        <w:rPr>
          <w:rStyle w:val="FootnoteReference"/>
          <w:rFonts w:ascii="Times New Roman" w:hAnsi="Times New Roman"/>
          <w:sz w:val="22"/>
          <w:szCs w:val="22"/>
        </w:rPr>
        <w:footnoteRef/>
      </w:r>
      <w:r w:rsidRPr="00AE4620">
        <w:rPr>
          <w:rFonts w:ascii="Times New Roman" w:hAnsi="Times New Roman"/>
          <w:sz w:val="22"/>
          <w:szCs w:val="22"/>
        </w:rPr>
        <w:t xml:space="preserve"> Chữ viết tắt tên tổ chức đề nghị.</w:t>
      </w:r>
    </w:p>
  </w:footnote>
  <w:footnote w:id="14">
    <w:p w14:paraId="14505AD4" w14:textId="77777777" w:rsidR="002D33E3" w:rsidRPr="00AE4620" w:rsidRDefault="002D33E3" w:rsidP="00121DE8">
      <w:pPr>
        <w:pStyle w:val="FootnoteText"/>
        <w:jc w:val="both"/>
        <w:rPr>
          <w:rFonts w:ascii="Times New Roman" w:hAnsi="Times New Roman"/>
          <w:sz w:val="22"/>
          <w:szCs w:val="22"/>
        </w:rPr>
      </w:pPr>
      <w:r w:rsidRPr="00AE4620">
        <w:rPr>
          <w:rStyle w:val="FootnoteReference"/>
          <w:rFonts w:ascii="Times New Roman" w:hAnsi="Times New Roman"/>
          <w:sz w:val="22"/>
          <w:szCs w:val="22"/>
        </w:rPr>
        <w:footnoteRef/>
      </w:r>
      <w:r w:rsidRPr="00AE4620">
        <w:rPr>
          <w:rFonts w:ascii="Times New Roman" w:hAnsi="Times New Roman"/>
          <w:sz w:val="22"/>
          <w:szCs w:val="22"/>
        </w:rPr>
        <w:t xml:space="preserve"> Địa danh.</w:t>
      </w:r>
    </w:p>
  </w:footnote>
  <w:footnote w:id="15">
    <w:p w14:paraId="69B92086" w14:textId="77777777" w:rsidR="002D33E3" w:rsidRPr="00AE4620" w:rsidRDefault="002D33E3" w:rsidP="00121DE8">
      <w:pPr>
        <w:pStyle w:val="FootnoteText"/>
        <w:rPr>
          <w:rFonts w:ascii="Times New Roman" w:hAnsi="Times New Roman"/>
          <w:sz w:val="22"/>
          <w:szCs w:val="22"/>
        </w:rPr>
      </w:pPr>
      <w:r w:rsidRPr="00AE4620">
        <w:rPr>
          <w:rStyle w:val="FootnoteReference"/>
          <w:rFonts w:ascii="Times New Roman" w:hAnsi="Times New Roman"/>
          <w:sz w:val="22"/>
          <w:szCs w:val="22"/>
        </w:rPr>
        <w:footnoteRef/>
      </w:r>
      <w:r w:rsidRPr="00AE4620">
        <w:rPr>
          <w:rFonts w:ascii="Times New Roman" w:hAnsi="Times New Roman"/>
          <w:sz w:val="22"/>
          <w:szCs w:val="22"/>
        </w:rPr>
        <w:t xml:space="preserve"> Tên cơ quan tiếp nhận hồ sơ.</w:t>
      </w:r>
    </w:p>
  </w:footnote>
  <w:footnote w:id="16">
    <w:p w14:paraId="7E21A6A4" w14:textId="77777777" w:rsidR="002D33E3" w:rsidRPr="00AE4620" w:rsidRDefault="002D33E3" w:rsidP="00121DE8">
      <w:pPr>
        <w:pStyle w:val="FootnoteText"/>
        <w:rPr>
          <w:rFonts w:ascii="Times New Roman" w:hAnsi="Times New Roman"/>
          <w:sz w:val="22"/>
          <w:szCs w:val="22"/>
        </w:rPr>
      </w:pPr>
      <w:r w:rsidRPr="00AE4620">
        <w:rPr>
          <w:rStyle w:val="FootnoteReference"/>
          <w:rFonts w:ascii="Times New Roman" w:hAnsi="Times New Roman"/>
          <w:sz w:val="22"/>
          <w:szCs w:val="22"/>
        </w:rPr>
        <w:footnoteRef/>
      </w:r>
      <w:r w:rsidRPr="00AE4620">
        <w:rPr>
          <w:rFonts w:ascii="Times New Roman" w:hAnsi="Times New Roman"/>
          <w:sz w:val="22"/>
          <w:szCs w:val="22"/>
        </w:rPr>
        <w:t xml:space="preserve"> Bị mất hoặc hư hỏng.</w:t>
      </w:r>
    </w:p>
  </w:footnote>
  <w:footnote w:id="17">
    <w:p w14:paraId="6C02EC58" w14:textId="77777777" w:rsidR="002D33E3" w:rsidRPr="00A23DC9" w:rsidRDefault="002D33E3" w:rsidP="00121DE8">
      <w:pPr>
        <w:pStyle w:val="FootnoteText"/>
        <w:jc w:val="both"/>
        <w:rPr>
          <w:sz w:val="22"/>
        </w:rPr>
      </w:pPr>
      <w:r w:rsidRPr="00A23DC9">
        <w:rPr>
          <w:rStyle w:val="FootnoteReference"/>
        </w:rPr>
        <w:footnoteRef/>
      </w:r>
      <w:r w:rsidRPr="00A23DC9">
        <w:rPr>
          <w:sz w:val="22"/>
        </w:rPr>
        <w:t xml:space="preserve"> Tên tổ chức đề nghị</w:t>
      </w:r>
      <w:r>
        <w:rPr>
          <w:sz w:val="22"/>
        </w:rPr>
        <w:t>.</w:t>
      </w:r>
    </w:p>
  </w:footnote>
  <w:footnote w:id="18">
    <w:p w14:paraId="4731D518" w14:textId="77777777" w:rsidR="002D33E3" w:rsidRPr="0007418C" w:rsidRDefault="002D33E3" w:rsidP="00121DE8">
      <w:pPr>
        <w:pStyle w:val="FootnoteText"/>
        <w:jc w:val="both"/>
        <w:rPr>
          <w:sz w:val="22"/>
        </w:rPr>
      </w:pPr>
      <w:r w:rsidRPr="0007418C">
        <w:rPr>
          <w:rStyle w:val="FootnoteReference"/>
        </w:rPr>
        <w:footnoteRef/>
      </w:r>
      <w:r w:rsidRPr="0007418C">
        <w:rPr>
          <w:sz w:val="22"/>
        </w:rPr>
        <w:t xml:space="preserve"> Chữ viết tắt tên tổ chức đề nghị.</w:t>
      </w:r>
    </w:p>
  </w:footnote>
  <w:footnote w:id="19">
    <w:p w14:paraId="5DC8CD90" w14:textId="77777777" w:rsidR="002D33E3" w:rsidRPr="0007418C" w:rsidRDefault="002D33E3" w:rsidP="00121DE8">
      <w:pPr>
        <w:pStyle w:val="FootnoteText"/>
        <w:jc w:val="both"/>
        <w:rPr>
          <w:sz w:val="22"/>
        </w:rPr>
      </w:pPr>
      <w:r w:rsidRPr="0007418C">
        <w:rPr>
          <w:rStyle w:val="FootnoteReference"/>
        </w:rPr>
        <w:footnoteRef/>
      </w:r>
      <w:r w:rsidRPr="0007418C">
        <w:rPr>
          <w:sz w:val="22"/>
        </w:rPr>
        <w:t xml:space="preserve"> Địa danh.</w:t>
      </w:r>
    </w:p>
  </w:footnote>
  <w:footnote w:id="20">
    <w:p w14:paraId="7B82F0F7" w14:textId="77777777" w:rsidR="002D33E3" w:rsidRPr="0007418C" w:rsidRDefault="002D33E3" w:rsidP="00121DE8">
      <w:pPr>
        <w:pStyle w:val="FootnoteText"/>
        <w:jc w:val="both"/>
        <w:rPr>
          <w:sz w:val="22"/>
        </w:rPr>
      </w:pPr>
      <w:r w:rsidRPr="0007418C">
        <w:rPr>
          <w:rStyle w:val="FootnoteReference"/>
        </w:rPr>
        <w:footnoteRef/>
      </w:r>
      <w:r w:rsidRPr="0007418C">
        <w:rPr>
          <w:sz w:val="22"/>
        </w:rPr>
        <w:t xml:space="preserve"> Tên cơ quan tiếp nhận hồ sơ.</w:t>
      </w:r>
    </w:p>
  </w:footnote>
  <w:footnote w:id="21">
    <w:p w14:paraId="696323E5" w14:textId="77777777" w:rsidR="002D33E3" w:rsidRPr="00A23DC9" w:rsidRDefault="002D33E3" w:rsidP="00121DE8">
      <w:pPr>
        <w:pStyle w:val="FootnoteText"/>
        <w:jc w:val="both"/>
        <w:rPr>
          <w:sz w:val="22"/>
        </w:rPr>
      </w:pPr>
      <w:r w:rsidRPr="0007418C">
        <w:rPr>
          <w:rStyle w:val="FootnoteReference"/>
        </w:rPr>
        <w:footnoteRef/>
      </w:r>
      <w:r w:rsidRPr="0007418C">
        <w:rPr>
          <w:sz w:val="22"/>
        </w:rPr>
        <w:t xml:space="preserve"> Liệt kê lý do đề nghị điều chỉnh giấy chứng nhận cơ sở đủ điều kiện khẳng định HIV dương tính</w:t>
      </w:r>
      <w:r w:rsidRPr="0007418C">
        <w:t xml:space="preserve"> </w:t>
      </w:r>
      <w:r w:rsidRPr="0007418C">
        <w:rPr>
          <w:sz w:val="22"/>
        </w:rPr>
        <w:t>hoặc quyết định điều chỉnh cơ sở xét nghiệm khẳng định HIV dương tính tham chiếu.</w:t>
      </w:r>
    </w:p>
  </w:footnote>
  <w:footnote w:id="22">
    <w:p w14:paraId="1B650540" w14:textId="77777777" w:rsidR="002D33E3" w:rsidRPr="00A23DC9" w:rsidRDefault="002D33E3" w:rsidP="00121DE8">
      <w:pPr>
        <w:pStyle w:val="FootnoteText"/>
        <w:jc w:val="both"/>
        <w:rPr>
          <w:sz w:val="22"/>
        </w:rPr>
      </w:pPr>
      <w:r w:rsidRPr="00A23DC9">
        <w:rPr>
          <w:rStyle w:val="FootnoteReference"/>
        </w:rPr>
        <w:footnoteRef/>
      </w:r>
      <w:r w:rsidRPr="00A23DC9">
        <w:rPr>
          <w:sz w:val="22"/>
        </w:rPr>
        <w:t xml:space="preserve"> Tên tổ chức đề nghị</w:t>
      </w:r>
      <w:r>
        <w:rPr>
          <w:sz w:val="22"/>
        </w:rPr>
        <w:t>.</w:t>
      </w:r>
      <w:r w:rsidRPr="00A23DC9">
        <w:rPr>
          <w:sz w:val="22"/>
        </w:rPr>
        <w:t xml:space="preserve"> </w:t>
      </w:r>
    </w:p>
  </w:footnote>
  <w:footnote w:id="23">
    <w:p w14:paraId="0D8721CC" w14:textId="77777777" w:rsidR="002D33E3" w:rsidRPr="00A23DC9" w:rsidRDefault="002D33E3" w:rsidP="00121DE8">
      <w:pPr>
        <w:pStyle w:val="FootnoteText"/>
        <w:jc w:val="both"/>
        <w:rPr>
          <w:sz w:val="22"/>
        </w:rPr>
      </w:pPr>
      <w:r w:rsidRPr="00A23DC9">
        <w:rPr>
          <w:rStyle w:val="FootnoteReference"/>
        </w:rPr>
        <w:footnoteRef/>
      </w:r>
      <w:r w:rsidRPr="00A23DC9">
        <w:rPr>
          <w:sz w:val="22"/>
        </w:rPr>
        <w:t xml:space="preserve"> Chữ viết tắt tên tổ chức đề nghị</w:t>
      </w:r>
      <w:r>
        <w:rPr>
          <w:sz w:val="22"/>
        </w:rPr>
        <w:t>.</w:t>
      </w:r>
    </w:p>
  </w:footnote>
  <w:footnote w:id="24">
    <w:p w14:paraId="142855C5" w14:textId="77777777" w:rsidR="002D33E3" w:rsidRPr="00A23DC9" w:rsidRDefault="002D33E3" w:rsidP="00121DE8">
      <w:pPr>
        <w:pStyle w:val="FootnoteText"/>
        <w:jc w:val="both"/>
        <w:rPr>
          <w:sz w:val="22"/>
        </w:rPr>
      </w:pPr>
      <w:r w:rsidRPr="00A23DC9">
        <w:rPr>
          <w:rStyle w:val="FootnoteReference"/>
        </w:rPr>
        <w:footnoteRef/>
      </w:r>
      <w:r w:rsidRPr="00A23DC9">
        <w:rPr>
          <w:sz w:val="22"/>
        </w:rPr>
        <w:t xml:space="preserve"> Địa danh</w:t>
      </w:r>
      <w:r>
        <w:rPr>
          <w:sz w:val="22"/>
        </w:rPr>
        <w:t>.</w:t>
      </w:r>
    </w:p>
  </w:footnote>
  <w:footnote w:id="25">
    <w:p w14:paraId="6A6F250E" w14:textId="77777777" w:rsidR="002D33E3" w:rsidRPr="00106E8A" w:rsidRDefault="002D33E3" w:rsidP="00121DE8">
      <w:pPr>
        <w:pStyle w:val="FootnoteText"/>
        <w:jc w:val="both"/>
        <w:rPr>
          <w:sz w:val="22"/>
        </w:rPr>
      </w:pPr>
      <w:r w:rsidRPr="00106E8A">
        <w:rPr>
          <w:rStyle w:val="FootnoteReference"/>
        </w:rPr>
        <w:footnoteRef/>
      </w:r>
      <w:r w:rsidRPr="00106E8A">
        <w:rPr>
          <w:sz w:val="22"/>
        </w:rPr>
        <w:t xml:space="preserve"> Tên tổ chức đề nghị</w:t>
      </w:r>
      <w:r>
        <w:rPr>
          <w:sz w:val="22"/>
        </w:rPr>
        <w:t>.</w:t>
      </w:r>
    </w:p>
  </w:footnote>
  <w:footnote w:id="26">
    <w:p w14:paraId="44ED76A8" w14:textId="77777777" w:rsidR="002D33E3" w:rsidRPr="00106E8A" w:rsidRDefault="002D33E3" w:rsidP="00121DE8">
      <w:pPr>
        <w:pStyle w:val="FootnoteText"/>
        <w:jc w:val="both"/>
        <w:rPr>
          <w:sz w:val="22"/>
        </w:rPr>
      </w:pPr>
      <w:r w:rsidRPr="00106E8A">
        <w:rPr>
          <w:rStyle w:val="FootnoteReference"/>
        </w:rPr>
        <w:footnoteRef/>
      </w:r>
      <w:r w:rsidRPr="00106E8A">
        <w:rPr>
          <w:sz w:val="22"/>
        </w:rPr>
        <w:t xml:space="preserve"> Chữ viết tắt tên tổ chức đề nghị</w:t>
      </w:r>
      <w:r>
        <w:rPr>
          <w:sz w:val="22"/>
        </w:rPr>
        <w:t>.</w:t>
      </w:r>
    </w:p>
  </w:footnote>
  <w:footnote w:id="27">
    <w:p w14:paraId="64EDEC70" w14:textId="77777777" w:rsidR="002D33E3" w:rsidRPr="00106E8A" w:rsidRDefault="002D33E3" w:rsidP="00121DE8">
      <w:pPr>
        <w:pStyle w:val="FootnoteText"/>
        <w:jc w:val="both"/>
        <w:rPr>
          <w:sz w:val="22"/>
        </w:rPr>
      </w:pPr>
      <w:r w:rsidRPr="00106E8A">
        <w:rPr>
          <w:rStyle w:val="FootnoteReference"/>
        </w:rPr>
        <w:footnoteRef/>
      </w:r>
      <w:r w:rsidRPr="00106E8A">
        <w:rPr>
          <w:sz w:val="22"/>
        </w:rPr>
        <w:t xml:space="preserve"> Địa danh</w:t>
      </w:r>
      <w:r>
        <w:rPr>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1D39" w14:textId="77777777" w:rsidR="002D33E3" w:rsidRDefault="002D33E3" w:rsidP="00AB10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578E947" w14:textId="77777777" w:rsidR="002D33E3" w:rsidRDefault="002D3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1F00" w14:textId="77777777" w:rsidR="002D33E3" w:rsidRDefault="002D33E3" w:rsidP="00AB10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48EAF0" w14:textId="77777777" w:rsidR="002D33E3" w:rsidRDefault="002D3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65"/>
        </w:tabs>
        <w:ind w:left="1865"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3952954"/>
    <w:multiLevelType w:val="hybridMultilevel"/>
    <w:tmpl w:val="CB62F928"/>
    <w:lvl w:ilvl="0" w:tplc="273A4DDE">
      <w:start w:val="1"/>
      <w:numFmt w:val="decimal"/>
      <w:lvlText w:val="%1."/>
      <w:lvlJc w:val="left"/>
      <w:pPr>
        <w:ind w:left="785" w:hanging="360"/>
      </w:pPr>
      <w:rPr>
        <w:b w:val="0"/>
        <w:bCs/>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1" w15:restartNumberingAfterBreak="0">
    <w:nsid w:val="04ED2ED1"/>
    <w:multiLevelType w:val="hybridMultilevel"/>
    <w:tmpl w:val="3E98CE80"/>
    <w:lvl w:ilvl="0" w:tplc="7C589BA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F3110"/>
    <w:multiLevelType w:val="hybridMultilevel"/>
    <w:tmpl w:val="BCBA9B20"/>
    <w:lvl w:ilvl="0" w:tplc="AE0485A4">
      <w:start w:val="1"/>
      <w:numFmt w:val="decimal"/>
      <w:lvlText w:val="%1."/>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5D8676D0">
      <w:numFmt w:val="bullet"/>
      <w:lvlText w:val="•"/>
      <w:lvlJc w:val="left"/>
      <w:pPr>
        <w:ind w:left="1818" w:hanging="240"/>
      </w:pPr>
      <w:rPr>
        <w:rFonts w:hint="default"/>
        <w:lang w:val="vi" w:eastAsia="en-US" w:bidi="ar-SA"/>
      </w:rPr>
    </w:lvl>
    <w:lvl w:ilvl="2" w:tplc="7AAA5D74">
      <w:numFmt w:val="bullet"/>
      <w:lvlText w:val="•"/>
      <w:lvlJc w:val="left"/>
      <w:pPr>
        <w:ind w:left="2776" w:hanging="240"/>
      </w:pPr>
      <w:rPr>
        <w:rFonts w:hint="default"/>
        <w:lang w:val="vi" w:eastAsia="en-US" w:bidi="ar-SA"/>
      </w:rPr>
    </w:lvl>
    <w:lvl w:ilvl="3" w:tplc="8E2CD018">
      <w:numFmt w:val="bullet"/>
      <w:lvlText w:val="•"/>
      <w:lvlJc w:val="left"/>
      <w:pPr>
        <w:ind w:left="3734" w:hanging="240"/>
      </w:pPr>
      <w:rPr>
        <w:rFonts w:hint="default"/>
        <w:lang w:val="vi" w:eastAsia="en-US" w:bidi="ar-SA"/>
      </w:rPr>
    </w:lvl>
    <w:lvl w:ilvl="4" w:tplc="D0AAA2F0">
      <w:numFmt w:val="bullet"/>
      <w:lvlText w:val="•"/>
      <w:lvlJc w:val="left"/>
      <w:pPr>
        <w:ind w:left="4692" w:hanging="240"/>
      </w:pPr>
      <w:rPr>
        <w:rFonts w:hint="default"/>
        <w:lang w:val="vi" w:eastAsia="en-US" w:bidi="ar-SA"/>
      </w:rPr>
    </w:lvl>
    <w:lvl w:ilvl="5" w:tplc="75024C7A">
      <w:numFmt w:val="bullet"/>
      <w:lvlText w:val="•"/>
      <w:lvlJc w:val="left"/>
      <w:pPr>
        <w:ind w:left="5650" w:hanging="240"/>
      </w:pPr>
      <w:rPr>
        <w:rFonts w:hint="default"/>
        <w:lang w:val="vi" w:eastAsia="en-US" w:bidi="ar-SA"/>
      </w:rPr>
    </w:lvl>
    <w:lvl w:ilvl="6" w:tplc="6ED45582">
      <w:numFmt w:val="bullet"/>
      <w:lvlText w:val="•"/>
      <w:lvlJc w:val="left"/>
      <w:pPr>
        <w:ind w:left="6608" w:hanging="240"/>
      </w:pPr>
      <w:rPr>
        <w:rFonts w:hint="default"/>
        <w:lang w:val="vi" w:eastAsia="en-US" w:bidi="ar-SA"/>
      </w:rPr>
    </w:lvl>
    <w:lvl w:ilvl="7" w:tplc="B4EE9E4A">
      <w:numFmt w:val="bullet"/>
      <w:lvlText w:val="•"/>
      <w:lvlJc w:val="left"/>
      <w:pPr>
        <w:ind w:left="7566" w:hanging="240"/>
      </w:pPr>
      <w:rPr>
        <w:rFonts w:hint="default"/>
        <w:lang w:val="vi" w:eastAsia="en-US" w:bidi="ar-SA"/>
      </w:rPr>
    </w:lvl>
    <w:lvl w:ilvl="8" w:tplc="E5B289F8">
      <w:numFmt w:val="bullet"/>
      <w:lvlText w:val="•"/>
      <w:lvlJc w:val="left"/>
      <w:pPr>
        <w:ind w:left="8524" w:hanging="240"/>
      </w:pPr>
      <w:rPr>
        <w:rFonts w:hint="default"/>
        <w:lang w:val="vi" w:eastAsia="en-US" w:bidi="ar-SA"/>
      </w:rPr>
    </w:lvl>
  </w:abstractNum>
  <w:abstractNum w:abstractNumId="13" w15:restartNumberingAfterBreak="0">
    <w:nsid w:val="208700A1"/>
    <w:multiLevelType w:val="hybridMultilevel"/>
    <w:tmpl w:val="C4102F8C"/>
    <w:lvl w:ilvl="0" w:tplc="90F46E58">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F2CCD16">
      <w:numFmt w:val="bullet"/>
      <w:lvlText w:val="•"/>
      <w:lvlJc w:val="left"/>
      <w:pPr>
        <w:ind w:left="518" w:hanging="140"/>
      </w:pPr>
      <w:rPr>
        <w:rFonts w:hint="default"/>
        <w:lang w:val="vi" w:eastAsia="en-US" w:bidi="ar-SA"/>
      </w:rPr>
    </w:lvl>
    <w:lvl w:ilvl="2" w:tplc="7960BCFC">
      <w:numFmt w:val="bullet"/>
      <w:lvlText w:val="•"/>
      <w:lvlJc w:val="left"/>
      <w:pPr>
        <w:ind w:left="857" w:hanging="140"/>
      </w:pPr>
      <w:rPr>
        <w:rFonts w:hint="default"/>
        <w:lang w:val="vi" w:eastAsia="en-US" w:bidi="ar-SA"/>
      </w:rPr>
    </w:lvl>
    <w:lvl w:ilvl="3" w:tplc="A11897E8">
      <w:numFmt w:val="bullet"/>
      <w:lvlText w:val="•"/>
      <w:lvlJc w:val="left"/>
      <w:pPr>
        <w:ind w:left="1195" w:hanging="140"/>
      </w:pPr>
      <w:rPr>
        <w:rFonts w:hint="default"/>
        <w:lang w:val="vi" w:eastAsia="en-US" w:bidi="ar-SA"/>
      </w:rPr>
    </w:lvl>
    <w:lvl w:ilvl="4" w:tplc="48881060">
      <w:numFmt w:val="bullet"/>
      <w:lvlText w:val="•"/>
      <w:lvlJc w:val="left"/>
      <w:pPr>
        <w:ind w:left="1534" w:hanging="140"/>
      </w:pPr>
      <w:rPr>
        <w:rFonts w:hint="default"/>
        <w:lang w:val="vi" w:eastAsia="en-US" w:bidi="ar-SA"/>
      </w:rPr>
    </w:lvl>
    <w:lvl w:ilvl="5" w:tplc="8D50CD6C">
      <w:numFmt w:val="bullet"/>
      <w:lvlText w:val="•"/>
      <w:lvlJc w:val="left"/>
      <w:pPr>
        <w:ind w:left="1873" w:hanging="140"/>
      </w:pPr>
      <w:rPr>
        <w:rFonts w:hint="default"/>
        <w:lang w:val="vi" w:eastAsia="en-US" w:bidi="ar-SA"/>
      </w:rPr>
    </w:lvl>
    <w:lvl w:ilvl="6" w:tplc="606C8076">
      <w:numFmt w:val="bullet"/>
      <w:lvlText w:val="•"/>
      <w:lvlJc w:val="left"/>
      <w:pPr>
        <w:ind w:left="2211" w:hanging="140"/>
      </w:pPr>
      <w:rPr>
        <w:rFonts w:hint="default"/>
        <w:lang w:val="vi" w:eastAsia="en-US" w:bidi="ar-SA"/>
      </w:rPr>
    </w:lvl>
    <w:lvl w:ilvl="7" w:tplc="CD46ADB4">
      <w:numFmt w:val="bullet"/>
      <w:lvlText w:val="•"/>
      <w:lvlJc w:val="left"/>
      <w:pPr>
        <w:ind w:left="2550" w:hanging="140"/>
      </w:pPr>
      <w:rPr>
        <w:rFonts w:hint="default"/>
        <w:lang w:val="vi" w:eastAsia="en-US" w:bidi="ar-SA"/>
      </w:rPr>
    </w:lvl>
    <w:lvl w:ilvl="8" w:tplc="6DA4C11A">
      <w:numFmt w:val="bullet"/>
      <w:lvlText w:val="•"/>
      <w:lvlJc w:val="left"/>
      <w:pPr>
        <w:ind w:left="2888" w:hanging="140"/>
      </w:pPr>
      <w:rPr>
        <w:rFonts w:hint="default"/>
        <w:lang w:val="vi" w:eastAsia="en-US" w:bidi="ar-SA"/>
      </w:rPr>
    </w:lvl>
  </w:abstractNum>
  <w:abstractNum w:abstractNumId="14" w15:restartNumberingAfterBreak="0">
    <w:nsid w:val="2CB83DE2"/>
    <w:multiLevelType w:val="multilevel"/>
    <w:tmpl w:val="2CB83DE2"/>
    <w:lvl w:ilvl="0">
      <w:start w:val="1"/>
      <w:numFmt w:val="decimal"/>
      <w:lvlText w:val="%1."/>
      <w:lvlJc w:val="left"/>
      <w:pPr>
        <w:tabs>
          <w:tab w:val="left" w:pos="720"/>
        </w:tabs>
        <w:ind w:left="720" w:hanging="720"/>
      </w:pPr>
      <w:rPr>
        <w:rFonts w:ascii="Times New Roman" w:hAnsi="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pStyle w:val="SectionHeader"/>
      <w:lvlText w:val="%1.%2."/>
      <w:lvlJc w:val="left"/>
      <w:pPr>
        <w:tabs>
          <w:tab w:val="left" w:pos="720"/>
        </w:tabs>
        <w:ind w:left="720" w:hanging="720"/>
      </w:pPr>
      <w:rPr>
        <w:rFonts w:ascii="Arial" w:hAnsi="Arial" w:hint="default"/>
        <w:b/>
        <w:i w:val="0"/>
        <w:color w:val="auto"/>
        <w:sz w:val="24"/>
      </w:rPr>
    </w:lvl>
    <w:lvl w:ilvl="2">
      <w:start w:val="1"/>
      <w:numFmt w:val="decimal"/>
      <w:lvlText w:val="%1.%2.%3."/>
      <w:lvlJc w:val="left"/>
      <w:pPr>
        <w:tabs>
          <w:tab w:val="left" w:pos="720"/>
        </w:tabs>
        <w:ind w:left="720" w:hanging="720"/>
      </w:pPr>
      <w:rPr>
        <w:rFonts w:ascii="Arial" w:hAnsi="Arial" w:hint="default"/>
        <w:b/>
        <w:i w:val="0"/>
        <w:sz w:val="24"/>
      </w:rPr>
    </w:lvl>
    <w:lvl w:ilvl="3">
      <w:start w:val="1"/>
      <w:numFmt w:val="decimal"/>
      <w:lvlText w:val="%1.%2.%3.%4."/>
      <w:lvlJc w:val="left"/>
      <w:pPr>
        <w:tabs>
          <w:tab w:val="left" w:pos="864"/>
        </w:tabs>
        <w:ind w:left="864" w:hanging="864"/>
      </w:pPr>
      <w:rPr>
        <w:rFonts w:ascii="Arial" w:hAnsi="Arial" w:hint="default"/>
        <w:b/>
        <w:i w:val="0"/>
        <w:color w:val="auto"/>
        <w:sz w:val="24"/>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5" w15:restartNumberingAfterBreak="0">
    <w:nsid w:val="33B013B5"/>
    <w:multiLevelType w:val="multilevel"/>
    <w:tmpl w:val="D374B840"/>
    <w:lvl w:ilvl="0">
      <w:start w:val="1"/>
      <w:numFmt w:val="decimal"/>
      <w:pStyle w:val="B1"/>
      <w:lvlText w:val="%1"/>
      <w:lvlJc w:val="center"/>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AE072B5"/>
    <w:multiLevelType w:val="hybridMultilevel"/>
    <w:tmpl w:val="79C039D0"/>
    <w:lvl w:ilvl="0" w:tplc="3850B97C">
      <w:start w:val="1"/>
      <w:numFmt w:val="decimal"/>
      <w:lvlText w:val="%1."/>
      <w:lvlJc w:val="left"/>
      <w:pPr>
        <w:ind w:left="982" w:hanging="360"/>
      </w:pPr>
      <w:rPr>
        <w:rFonts w:hint="default"/>
      </w:rPr>
    </w:lvl>
    <w:lvl w:ilvl="1" w:tplc="04090019">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7" w15:restartNumberingAfterBreak="0">
    <w:nsid w:val="3B143107"/>
    <w:multiLevelType w:val="singleLevel"/>
    <w:tmpl w:val="3B143107"/>
    <w:lvl w:ilvl="0">
      <w:start w:val="1"/>
      <w:numFmt w:val="decimal"/>
      <w:pStyle w:val="Numberedheading"/>
      <w:lvlText w:val="%1."/>
      <w:lvlJc w:val="left"/>
      <w:pPr>
        <w:tabs>
          <w:tab w:val="left" w:pos="360"/>
        </w:tabs>
        <w:ind w:left="360" w:hanging="360"/>
      </w:pPr>
    </w:lvl>
  </w:abstractNum>
  <w:abstractNum w:abstractNumId="18" w15:restartNumberingAfterBreak="0">
    <w:nsid w:val="3D2F669E"/>
    <w:multiLevelType w:val="hybridMultilevel"/>
    <w:tmpl w:val="F6EC5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33072B"/>
    <w:multiLevelType w:val="hybridMultilevel"/>
    <w:tmpl w:val="2426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145F4"/>
    <w:multiLevelType w:val="hybridMultilevel"/>
    <w:tmpl w:val="3BAEE184"/>
    <w:lvl w:ilvl="0" w:tplc="5B2C1322">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791E59"/>
    <w:multiLevelType w:val="hybridMultilevel"/>
    <w:tmpl w:val="C38EB556"/>
    <w:lvl w:ilvl="0" w:tplc="35A45900">
      <w:numFmt w:val="bullet"/>
      <w:lvlText w:val="-"/>
      <w:lvlJc w:val="left"/>
      <w:pPr>
        <w:ind w:left="62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A94F4B4">
      <w:numFmt w:val="bullet"/>
      <w:lvlText w:val="•"/>
      <w:lvlJc w:val="left"/>
      <w:pPr>
        <w:ind w:left="1602" w:hanging="140"/>
      </w:pPr>
      <w:rPr>
        <w:rFonts w:hint="default"/>
        <w:lang w:val="vi" w:eastAsia="en-US" w:bidi="ar-SA"/>
      </w:rPr>
    </w:lvl>
    <w:lvl w:ilvl="2" w:tplc="2AA2E7A4">
      <w:numFmt w:val="bullet"/>
      <w:lvlText w:val="•"/>
      <w:lvlJc w:val="left"/>
      <w:pPr>
        <w:ind w:left="2584" w:hanging="140"/>
      </w:pPr>
      <w:rPr>
        <w:rFonts w:hint="default"/>
        <w:lang w:val="vi" w:eastAsia="en-US" w:bidi="ar-SA"/>
      </w:rPr>
    </w:lvl>
    <w:lvl w:ilvl="3" w:tplc="36CA628A">
      <w:numFmt w:val="bullet"/>
      <w:lvlText w:val="•"/>
      <w:lvlJc w:val="left"/>
      <w:pPr>
        <w:ind w:left="3566" w:hanging="140"/>
      </w:pPr>
      <w:rPr>
        <w:rFonts w:hint="default"/>
        <w:lang w:val="vi" w:eastAsia="en-US" w:bidi="ar-SA"/>
      </w:rPr>
    </w:lvl>
    <w:lvl w:ilvl="4" w:tplc="D408B218">
      <w:numFmt w:val="bullet"/>
      <w:lvlText w:val="•"/>
      <w:lvlJc w:val="left"/>
      <w:pPr>
        <w:ind w:left="4548" w:hanging="140"/>
      </w:pPr>
      <w:rPr>
        <w:rFonts w:hint="default"/>
        <w:lang w:val="vi" w:eastAsia="en-US" w:bidi="ar-SA"/>
      </w:rPr>
    </w:lvl>
    <w:lvl w:ilvl="5" w:tplc="B66E1CCC">
      <w:numFmt w:val="bullet"/>
      <w:lvlText w:val="•"/>
      <w:lvlJc w:val="left"/>
      <w:pPr>
        <w:ind w:left="5530" w:hanging="140"/>
      </w:pPr>
      <w:rPr>
        <w:rFonts w:hint="default"/>
        <w:lang w:val="vi" w:eastAsia="en-US" w:bidi="ar-SA"/>
      </w:rPr>
    </w:lvl>
    <w:lvl w:ilvl="6" w:tplc="45BA511A">
      <w:numFmt w:val="bullet"/>
      <w:lvlText w:val="•"/>
      <w:lvlJc w:val="left"/>
      <w:pPr>
        <w:ind w:left="6512" w:hanging="140"/>
      </w:pPr>
      <w:rPr>
        <w:rFonts w:hint="default"/>
        <w:lang w:val="vi" w:eastAsia="en-US" w:bidi="ar-SA"/>
      </w:rPr>
    </w:lvl>
    <w:lvl w:ilvl="7" w:tplc="C1F0CC06">
      <w:numFmt w:val="bullet"/>
      <w:lvlText w:val="•"/>
      <w:lvlJc w:val="left"/>
      <w:pPr>
        <w:ind w:left="7494" w:hanging="140"/>
      </w:pPr>
      <w:rPr>
        <w:rFonts w:hint="default"/>
        <w:lang w:val="vi" w:eastAsia="en-US" w:bidi="ar-SA"/>
      </w:rPr>
    </w:lvl>
    <w:lvl w:ilvl="8" w:tplc="A446ABA8">
      <w:numFmt w:val="bullet"/>
      <w:lvlText w:val="•"/>
      <w:lvlJc w:val="left"/>
      <w:pPr>
        <w:ind w:left="8476" w:hanging="140"/>
      </w:pPr>
      <w:rPr>
        <w:rFonts w:hint="default"/>
        <w:lang w:val="vi" w:eastAsia="en-US" w:bidi="ar-SA"/>
      </w:rPr>
    </w:lvl>
  </w:abstractNum>
  <w:abstractNum w:abstractNumId="22" w15:restartNumberingAfterBreak="0">
    <w:nsid w:val="4DEB71F7"/>
    <w:multiLevelType w:val="hybridMultilevel"/>
    <w:tmpl w:val="BCF810C2"/>
    <w:lvl w:ilvl="0" w:tplc="F3F81ED4">
      <w:start w:val="1"/>
      <w:numFmt w:val="bullet"/>
      <w:pStyle w:val="CharCharChar1CharCharCharCharCharCharCharCharCharChar"/>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D664A18"/>
    <w:multiLevelType w:val="hybridMultilevel"/>
    <w:tmpl w:val="8DF21F68"/>
    <w:lvl w:ilvl="0" w:tplc="24F09082">
      <w:start w:val="1"/>
      <w:numFmt w:val="decimal"/>
      <w:lvlText w:val="%1."/>
      <w:lvlJc w:val="left"/>
      <w:pPr>
        <w:ind w:left="807"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423A15C0">
      <w:numFmt w:val="bullet"/>
      <w:lvlText w:val="•"/>
      <w:lvlJc w:val="left"/>
      <w:pPr>
        <w:ind w:left="1818" w:hanging="240"/>
      </w:pPr>
      <w:rPr>
        <w:rFonts w:hint="default"/>
        <w:lang w:val="vi" w:eastAsia="en-US" w:bidi="ar-SA"/>
      </w:rPr>
    </w:lvl>
    <w:lvl w:ilvl="2" w:tplc="DD0EEC30">
      <w:numFmt w:val="bullet"/>
      <w:lvlText w:val="•"/>
      <w:lvlJc w:val="left"/>
      <w:pPr>
        <w:ind w:left="2776" w:hanging="240"/>
      </w:pPr>
      <w:rPr>
        <w:rFonts w:hint="default"/>
        <w:lang w:val="vi" w:eastAsia="en-US" w:bidi="ar-SA"/>
      </w:rPr>
    </w:lvl>
    <w:lvl w:ilvl="3" w:tplc="9620B9F4">
      <w:numFmt w:val="bullet"/>
      <w:lvlText w:val="•"/>
      <w:lvlJc w:val="left"/>
      <w:pPr>
        <w:ind w:left="3734" w:hanging="240"/>
      </w:pPr>
      <w:rPr>
        <w:rFonts w:hint="default"/>
        <w:lang w:val="vi" w:eastAsia="en-US" w:bidi="ar-SA"/>
      </w:rPr>
    </w:lvl>
    <w:lvl w:ilvl="4" w:tplc="78C8102A">
      <w:numFmt w:val="bullet"/>
      <w:lvlText w:val="•"/>
      <w:lvlJc w:val="left"/>
      <w:pPr>
        <w:ind w:left="4692" w:hanging="240"/>
      </w:pPr>
      <w:rPr>
        <w:rFonts w:hint="default"/>
        <w:lang w:val="vi" w:eastAsia="en-US" w:bidi="ar-SA"/>
      </w:rPr>
    </w:lvl>
    <w:lvl w:ilvl="5" w:tplc="A07C41E6">
      <w:numFmt w:val="bullet"/>
      <w:lvlText w:val="•"/>
      <w:lvlJc w:val="left"/>
      <w:pPr>
        <w:ind w:left="5650" w:hanging="240"/>
      </w:pPr>
      <w:rPr>
        <w:rFonts w:hint="default"/>
        <w:lang w:val="vi" w:eastAsia="en-US" w:bidi="ar-SA"/>
      </w:rPr>
    </w:lvl>
    <w:lvl w:ilvl="6" w:tplc="A352EA00">
      <w:numFmt w:val="bullet"/>
      <w:lvlText w:val="•"/>
      <w:lvlJc w:val="left"/>
      <w:pPr>
        <w:ind w:left="6608" w:hanging="240"/>
      </w:pPr>
      <w:rPr>
        <w:rFonts w:hint="default"/>
        <w:lang w:val="vi" w:eastAsia="en-US" w:bidi="ar-SA"/>
      </w:rPr>
    </w:lvl>
    <w:lvl w:ilvl="7" w:tplc="99502558">
      <w:numFmt w:val="bullet"/>
      <w:lvlText w:val="•"/>
      <w:lvlJc w:val="left"/>
      <w:pPr>
        <w:ind w:left="7566" w:hanging="240"/>
      </w:pPr>
      <w:rPr>
        <w:rFonts w:hint="default"/>
        <w:lang w:val="vi" w:eastAsia="en-US" w:bidi="ar-SA"/>
      </w:rPr>
    </w:lvl>
    <w:lvl w:ilvl="8" w:tplc="16E6BD5C">
      <w:numFmt w:val="bullet"/>
      <w:lvlText w:val="•"/>
      <w:lvlJc w:val="left"/>
      <w:pPr>
        <w:ind w:left="8524" w:hanging="240"/>
      </w:pPr>
      <w:rPr>
        <w:rFonts w:hint="default"/>
        <w:lang w:val="vi" w:eastAsia="en-US" w:bidi="ar-SA"/>
      </w:rPr>
    </w:lvl>
  </w:abstractNum>
  <w:abstractNum w:abstractNumId="24" w15:restartNumberingAfterBreak="0">
    <w:nsid w:val="626F0E14"/>
    <w:multiLevelType w:val="hybridMultilevel"/>
    <w:tmpl w:val="91D071DC"/>
    <w:lvl w:ilvl="0" w:tplc="8708D8EA">
      <w:start w:val="1"/>
      <w:numFmt w:val="decimal"/>
      <w:lvlText w:val="%1."/>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3C7E2DA8">
      <w:numFmt w:val="bullet"/>
      <w:lvlText w:val="-"/>
      <w:lvlJc w:val="left"/>
      <w:pPr>
        <w:ind w:left="76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F22C45CE">
      <w:numFmt w:val="bullet"/>
      <w:lvlText w:val="•"/>
      <w:lvlJc w:val="left"/>
      <w:pPr>
        <w:ind w:left="1924" w:hanging="140"/>
      </w:pPr>
      <w:rPr>
        <w:rFonts w:hint="default"/>
        <w:lang w:val="vi" w:eastAsia="en-US" w:bidi="ar-SA"/>
      </w:rPr>
    </w:lvl>
    <w:lvl w:ilvl="3" w:tplc="7992400E">
      <w:numFmt w:val="bullet"/>
      <w:lvlText w:val="•"/>
      <w:lvlJc w:val="left"/>
      <w:pPr>
        <w:ind w:left="2988" w:hanging="140"/>
      </w:pPr>
      <w:rPr>
        <w:rFonts w:hint="default"/>
        <w:lang w:val="vi" w:eastAsia="en-US" w:bidi="ar-SA"/>
      </w:rPr>
    </w:lvl>
    <w:lvl w:ilvl="4" w:tplc="C2360904">
      <w:numFmt w:val="bullet"/>
      <w:lvlText w:val="•"/>
      <w:lvlJc w:val="left"/>
      <w:pPr>
        <w:ind w:left="4053" w:hanging="140"/>
      </w:pPr>
      <w:rPr>
        <w:rFonts w:hint="default"/>
        <w:lang w:val="vi" w:eastAsia="en-US" w:bidi="ar-SA"/>
      </w:rPr>
    </w:lvl>
    <w:lvl w:ilvl="5" w:tplc="34AAB248">
      <w:numFmt w:val="bullet"/>
      <w:lvlText w:val="•"/>
      <w:lvlJc w:val="left"/>
      <w:pPr>
        <w:ind w:left="5117" w:hanging="140"/>
      </w:pPr>
      <w:rPr>
        <w:rFonts w:hint="default"/>
        <w:lang w:val="vi" w:eastAsia="en-US" w:bidi="ar-SA"/>
      </w:rPr>
    </w:lvl>
    <w:lvl w:ilvl="6" w:tplc="240EADC4">
      <w:numFmt w:val="bullet"/>
      <w:lvlText w:val="•"/>
      <w:lvlJc w:val="left"/>
      <w:pPr>
        <w:ind w:left="6182" w:hanging="140"/>
      </w:pPr>
      <w:rPr>
        <w:rFonts w:hint="default"/>
        <w:lang w:val="vi" w:eastAsia="en-US" w:bidi="ar-SA"/>
      </w:rPr>
    </w:lvl>
    <w:lvl w:ilvl="7" w:tplc="B4BC3D78">
      <w:numFmt w:val="bullet"/>
      <w:lvlText w:val="•"/>
      <w:lvlJc w:val="left"/>
      <w:pPr>
        <w:ind w:left="7246" w:hanging="140"/>
      </w:pPr>
      <w:rPr>
        <w:rFonts w:hint="default"/>
        <w:lang w:val="vi" w:eastAsia="en-US" w:bidi="ar-SA"/>
      </w:rPr>
    </w:lvl>
    <w:lvl w:ilvl="8" w:tplc="AE0A5C60">
      <w:numFmt w:val="bullet"/>
      <w:lvlText w:val="•"/>
      <w:lvlJc w:val="left"/>
      <w:pPr>
        <w:ind w:left="8311" w:hanging="140"/>
      </w:pPr>
      <w:rPr>
        <w:rFonts w:hint="default"/>
        <w:lang w:val="vi" w:eastAsia="en-US" w:bidi="ar-SA"/>
      </w:rPr>
    </w:lvl>
  </w:abstractNum>
  <w:abstractNum w:abstractNumId="25" w15:restartNumberingAfterBreak="0">
    <w:nsid w:val="63464353"/>
    <w:multiLevelType w:val="multilevel"/>
    <w:tmpl w:val="63464353"/>
    <w:lvl w:ilvl="0">
      <w:numFmt w:val="bullet"/>
      <w:pStyle w:val="StyleStyle14ptJustifiedRight-002cmBefore12pt1"/>
      <w:lvlText w:val="-"/>
      <w:lvlJc w:val="left"/>
      <w:pPr>
        <w:tabs>
          <w:tab w:val="left" w:pos="567"/>
        </w:tabs>
        <w:ind w:left="0" w:firstLine="0"/>
      </w:pPr>
      <w:rPr>
        <w:rFonts w:ascii="Arial" w:eastAsia="Times New Roman" w:hAnsi="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BE177C9"/>
    <w:multiLevelType w:val="hybridMultilevel"/>
    <w:tmpl w:val="33DC0900"/>
    <w:lvl w:ilvl="0" w:tplc="C672A84E">
      <w:start w:val="1"/>
      <w:numFmt w:val="upperRoman"/>
      <w:lvlText w:val="%1."/>
      <w:lvlJc w:val="left"/>
      <w:pPr>
        <w:ind w:left="781" w:hanging="214"/>
      </w:pPr>
      <w:rPr>
        <w:rFonts w:ascii="Times New Roman" w:eastAsia="Times New Roman" w:hAnsi="Times New Roman" w:cs="Times New Roman" w:hint="default"/>
        <w:b/>
        <w:bCs/>
        <w:i w:val="0"/>
        <w:iCs w:val="0"/>
        <w:spacing w:val="0"/>
        <w:w w:val="100"/>
        <w:sz w:val="24"/>
        <w:szCs w:val="24"/>
        <w:lang w:val="vi" w:eastAsia="en-US" w:bidi="ar-SA"/>
      </w:rPr>
    </w:lvl>
    <w:lvl w:ilvl="1" w:tplc="61428C08">
      <w:start w:val="1"/>
      <w:numFmt w:val="decimal"/>
      <w:lvlText w:val="%2."/>
      <w:lvlJc w:val="left"/>
      <w:pPr>
        <w:ind w:left="808" w:hanging="240"/>
      </w:pPr>
      <w:rPr>
        <w:rFonts w:ascii="Times New Roman" w:eastAsia="Times New Roman" w:hAnsi="Times New Roman" w:cs="Times New Roman" w:hint="default"/>
        <w:b w:val="0"/>
        <w:bCs w:val="0"/>
        <w:i w:val="0"/>
        <w:iCs w:val="0"/>
        <w:spacing w:val="0"/>
        <w:w w:val="100"/>
        <w:sz w:val="24"/>
        <w:szCs w:val="24"/>
        <w:lang w:val="vi" w:eastAsia="en-US" w:bidi="ar-SA"/>
      </w:rPr>
    </w:lvl>
    <w:lvl w:ilvl="2" w:tplc="98E4CD10">
      <w:numFmt w:val="bullet"/>
      <w:lvlText w:val="•"/>
      <w:lvlJc w:val="left"/>
      <w:pPr>
        <w:ind w:left="1870" w:hanging="240"/>
      </w:pPr>
      <w:rPr>
        <w:rFonts w:hint="default"/>
        <w:lang w:val="vi" w:eastAsia="en-US" w:bidi="ar-SA"/>
      </w:rPr>
    </w:lvl>
    <w:lvl w:ilvl="3" w:tplc="528A0736">
      <w:numFmt w:val="bullet"/>
      <w:lvlText w:val="•"/>
      <w:lvlJc w:val="left"/>
      <w:pPr>
        <w:ind w:left="2934" w:hanging="240"/>
      </w:pPr>
      <w:rPr>
        <w:rFonts w:hint="default"/>
        <w:lang w:val="vi" w:eastAsia="en-US" w:bidi="ar-SA"/>
      </w:rPr>
    </w:lvl>
    <w:lvl w:ilvl="4" w:tplc="DF403850">
      <w:numFmt w:val="bullet"/>
      <w:lvlText w:val="•"/>
      <w:lvlJc w:val="left"/>
      <w:pPr>
        <w:ind w:left="3999" w:hanging="240"/>
      </w:pPr>
      <w:rPr>
        <w:rFonts w:hint="default"/>
        <w:lang w:val="vi" w:eastAsia="en-US" w:bidi="ar-SA"/>
      </w:rPr>
    </w:lvl>
    <w:lvl w:ilvl="5" w:tplc="E88614AE">
      <w:numFmt w:val="bullet"/>
      <w:lvlText w:val="•"/>
      <w:lvlJc w:val="left"/>
      <w:pPr>
        <w:ind w:left="5063" w:hanging="240"/>
      </w:pPr>
      <w:rPr>
        <w:rFonts w:hint="default"/>
        <w:lang w:val="vi" w:eastAsia="en-US" w:bidi="ar-SA"/>
      </w:rPr>
    </w:lvl>
    <w:lvl w:ilvl="6" w:tplc="B73E7BD0">
      <w:numFmt w:val="bullet"/>
      <w:lvlText w:val="•"/>
      <w:lvlJc w:val="left"/>
      <w:pPr>
        <w:ind w:left="6128" w:hanging="240"/>
      </w:pPr>
      <w:rPr>
        <w:rFonts w:hint="default"/>
        <w:lang w:val="vi" w:eastAsia="en-US" w:bidi="ar-SA"/>
      </w:rPr>
    </w:lvl>
    <w:lvl w:ilvl="7" w:tplc="7556DAEE">
      <w:numFmt w:val="bullet"/>
      <w:lvlText w:val="•"/>
      <w:lvlJc w:val="left"/>
      <w:pPr>
        <w:ind w:left="7192" w:hanging="240"/>
      </w:pPr>
      <w:rPr>
        <w:rFonts w:hint="default"/>
        <w:lang w:val="vi" w:eastAsia="en-US" w:bidi="ar-SA"/>
      </w:rPr>
    </w:lvl>
    <w:lvl w:ilvl="8" w:tplc="979A8078">
      <w:numFmt w:val="bullet"/>
      <w:lvlText w:val="•"/>
      <w:lvlJc w:val="left"/>
      <w:pPr>
        <w:ind w:left="8257" w:hanging="240"/>
      </w:pPr>
      <w:rPr>
        <w:rFonts w:hint="default"/>
        <w:lang w:val="vi" w:eastAsia="en-US" w:bidi="ar-SA"/>
      </w:rPr>
    </w:lvl>
  </w:abstractNum>
  <w:abstractNum w:abstractNumId="27" w15:restartNumberingAfterBreak="0">
    <w:nsid w:val="73915C08"/>
    <w:multiLevelType w:val="multilevel"/>
    <w:tmpl w:val="73915C08"/>
    <w:lvl w:ilvl="0">
      <w:start w:val="1"/>
      <w:numFmt w:val="bullet"/>
      <w:pStyle w:val="vao-V"/>
      <w:lvlText w:val="ě"/>
      <w:lvlJc w:val="left"/>
      <w:pPr>
        <w:tabs>
          <w:tab w:val="left" w:pos="360"/>
        </w:tabs>
        <w:ind w:left="340" w:hanging="340"/>
      </w:pPr>
      <w:rPr>
        <w:rFonts w:ascii=".VnArial" w:hAnsi=".VnArial"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C03A46"/>
    <w:multiLevelType w:val="multilevel"/>
    <w:tmpl w:val="8E1E9BB6"/>
    <w:lvl w:ilvl="0">
      <w:start w:val="4"/>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Zero"/>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9" w15:restartNumberingAfterBreak="0">
    <w:nsid w:val="75B61D19"/>
    <w:multiLevelType w:val="multilevel"/>
    <w:tmpl w:val="75B61D19"/>
    <w:lvl w:ilvl="0">
      <w:start w:val="1"/>
      <w:numFmt w:val="decimal"/>
      <w:pStyle w:val="textheader"/>
      <w:lvlText w:val="%1."/>
      <w:lvlJc w:val="left"/>
      <w:pPr>
        <w:tabs>
          <w:tab w:val="left" w:pos="792"/>
        </w:tabs>
        <w:ind w:left="792" w:hanging="792"/>
      </w:pPr>
      <w:rPr>
        <w:rFonts w:hint="default"/>
      </w:rPr>
    </w:lvl>
    <w:lvl w:ilvl="1">
      <w:start w:val="1"/>
      <w:numFmt w:val="decimal"/>
      <w:pStyle w:val="textsub-header"/>
      <w:lvlText w:val="%1.%2"/>
      <w:lvlJc w:val="left"/>
      <w:pPr>
        <w:tabs>
          <w:tab w:val="left" w:pos="2777"/>
        </w:tabs>
        <w:ind w:left="2777" w:hanging="792"/>
      </w:pPr>
      <w:rPr>
        <w:rFonts w:hint="default"/>
      </w:rPr>
    </w:lvl>
    <w:lvl w:ilvl="2">
      <w:start w:val="1"/>
      <w:numFmt w:val="decimal"/>
      <w:pStyle w:val="textsubsubheader"/>
      <w:lvlText w:val="%1.%2.%3"/>
      <w:lvlJc w:val="left"/>
      <w:pPr>
        <w:tabs>
          <w:tab w:val="left" w:pos="792"/>
        </w:tabs>
        <w:ind w:left="792" w:hanging="792"/>
      </w:pPr>
      <w:rPr>
        <w:rFonts w:hint="default"/>
        <w:b w:val="0"/>
        <w:i w:val="0"/>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0" w15:restartNumberingAfterBreak="0">
    <w:nsid w:val="7702641F"/>
    <w:multiLevelType w:val="multilevel"/>
    <w:tmpl w:val="7E8418E8"/>
    <w:lvl w:ilvl="0">
      <w:start w:val="5"/>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Zero"/>
      <w:lvlText w:val="%1.%2.%3."/>
      <w:lvlJc w:val="left"/>
      <w:pPr>
        <w:ind w:left="2137"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31" w15:restartNumberingAfterBreak="0">
    <w:nsid w:val="7C9A6DF1"/>
    <w:multiLevelType w:val="hybridMultilevel"/>
    <w:tmpl w:val="2D601E02"/>
    <w:lvl w:ilvl="0" w:tplc="9C2E268E">
      <w:start w:val="1"/>
      <w:numFmt w:val="upperRoman"/>
      <w:lvlText w:val="%1."/>
      <w:lvlJc w:val="left"/>
      <w:pPr>
        <w:ind w:left="835" w:hanging="214"/>
      </w:pPr>
      <w:rPr>
        <w:rFonts w:ascii="Times New Roman" w:eastAsia="Times New Roman" w:hAnsi="Times New Roman" w:cs="Times New Roman" w:hint="default"/>
        <w:b/>
        <w:bCs/>
        <w:i w:val="0"/>
        <w:iCs w:val="0"/>
        <w:spacing w:val="0"/>
        <w:w w:val="100"/>
        <w:sz w:val="24"/>
        <w:szCs w:val="24"/>
        <w:lang w:val="vi" w:eastAsia="en-US" w:bidi="ar-SA"/>
      </w:rPr>
    </w:lvl>
    <w:lvl w:ilvl="1" w:tplc="7B026980">
      <w:start w:val="1"/>
      <w:numFmt w:val="decimal"/>
      <w:lvlText w:val="%2."/>
      <w:lvlJc w:val="left"/>
      <w:pPr>
        <w:ind w:left="1091" w:hanging="240"/>
      </w:pPr>
      <w:rPr>
        <w:rFonts w:ascii="Times New Roman" w:eastAsia="Times New Roman" w:hAnsi="Times New Roman" w:cs="Times New Roman" w:hint="default"/>
        <w:b w:val="0"/>
        <w:bCs w:val="0"/>
        <w:i w:val="0"/>
        <w:iCs w:val="0"/>
        <w:spacing w:val="0"/>
        <w:w w:val="100"/>
        <w:sz w:val="24"/>
        <w:szCs w:val="24"/>
        <w:lang w:val="vi" w:eastAsia="en-US" w:bidi="ar-SA"/>
      </w:rPr>
    </w:lvl>
    <w:lvl w:ilvl="2" w:tplc="CD3E7818">
      <w:numFmt w:val="bullet"/>
      <w:lvlText w:val="•"/>
      <w:lvlJc w:val="left"/>
      <w:pPr>
        <w:ind w:left="900" w:hanging="240"/>
      </w:pPr>
      <w:rPr>
        <w:rFonts w:hint="default"/>
        <w:lang w:val="vi" w:eastAsia="en-US" w:bidi="ar-SA"/>
      </w:rPr>
    </w:lvl>
    <w:lvl w:ilvl="3" w:tplc="9E78CD4C">
      <w:numFmt w:val="bullet"/>
      <w:lvlText w:val="•"/>
      <w:lvlJc w:val="left"/>
      <w:pPr>
        <w:ind w:left="2092" w:hanging="240"/>
      </w:pPr>
      <w:rPr>
        <w:rFonts w:hint="default"/>
        <w:lang w:val="vi" w:eastAsia="en-US" w:bidi="ar-SA"/>
      </w:rPr>
    </w:lvl>
    <w:lvl w:ilvl="4" w:tplc="871CE1C6">
      <w:numFmt w:val="bullet"/>
      <w:lvlText w:val="•"/>
      <w:lvlJc w:val="left"/>
      <w:pPr>
        <w:ind w:left="3285" w:hanging="240"/>
      </w:pPr>
      <w:rPr>
        <w:rFonts w:hint="default"/>
        <w:lang w:val="vi" w:eastAsia="en-US" w:bidi="ar-SA"/>
      </w:rPr>
    </w:lvl>
    <w:lvl w:ilvl="5" w:tplc="1D72FE0A">
      <w:numFmt w:val="bullet"/>
      <w:lvlText w:val="•"/>
      <w:lvlJc w:val="left"/>
      <w:pPr>
        <w:ind w:left="4477" w:hanging="240"/>
      </w:pPr>
      <w:rPr>
        <w:rFonts w:hint="default"/>
        <w:lang w:val="vi" w:eastAsia="en-US" w:bidi="ar-SA"/>
      </w:rPr>
    </w:lvl>
    <w:lvl w:ilvl="6" w:tplc="5998927A">
      <w:numFmt w:val="bullet"/>
      <w:lvlText w:val="•"/>
      <w:lvlJc w:val="left"/>
      <w:pPr>
        <w:ind w:left="5670" w:hanging="240"/>
      </w:pPr>
      <w:rPr>
        <w:rFonts w:hint="default"/>
        <w:lang w:val="vi" w:eastAsia="en-US" w:bidi="ar-SA"/>
      </w:rPr>
    </w:lvl>
    <w:lvl w:ilvl="7" w:tplc="BD282E6A">
      <w:numFmt w:val="bullet"/>
      <w:lvlText w:val="•"/>
      <w:lvlJc w:val="left"/>
      <w:pPr>
        <w:ind w:left="6862" w:hanging="240"/>
      </w:pPr>
      <w:rPr>
        <w:rFonts w:hint="default"/>
        <w:lang w:val="vi" w:eastAsia="en-US" w:bidi="ar-SA"/>
      </w:rPr>
    </w:lvl>
    <w:lvl w:ilvl="8" w:tplc="F14C89BE">
      <w:numFmt w:val="bullet"/>
      <w:lvlText w:val="•"/>
      <w:lvlJc w:val="left"/>
      <w:pPr>
        <w:ind w:left="8055" w:hanging="240"/>
      </w:pPr>
      <w:rPr>
        <w:rFonts w:hint="default"/>
        <w:lang w:val="vi" w:eastAsia="en-US" w:bidi="ar-SA"/>
      </w:rPr>
    </w:lvl>
  </w:abstractNum>
  <w:num w:numId="1" w16cid:durableId="61758405">
    <w:abstractNumId w:val="9"/>
  </w:num>
  <w:num w:numId="2" w16cid:durableId="1135682041">
    <w:abstractNumId w:val="7"/>
  </w:num>
  <w:num w:numId="3" w16cid:durableId="1410882193">
    <w:abstractNumId w:val="6"/>
  </w:num>
  <w:num w:numId="4" w16cid:durableId="1762950674">
    <w:abstractNumId w:val="5"/>
  </w:num>
  <w:num w:numId="5" w16cid:durableId="1171065178">
    <w:abstractNumId w:val="4"/>
  </w:num>
  <w:num w:numId="6" w16cid:durableId="361325586">
    <w:abstractNumId w:val="8"/>
  </w:num>
  <w:num w:numId="7" w16cid:durableId="1450275711">
    <w:abstractNumId w:val="3"/>
  </w:num>
  <w:num w:numId="8" w16cid:durableId="778573744">
    <w:abstractNumId w:val="2"/>
  </w:num>
  <w:num w:numId="9" w16cid:durableId="1482890243">
    <w:abstractNumId w:val="1"/>
  </w:num>
  <w:num w:numId="10" w16cid:durableId="1604262643">
    <w:abstractNumId w:val="0"/>
  </w:num>
  <w:num w:numId="11" w16cid:durableId="2020962911">
    <w:abstractNumId w:val="27"/>
  </w:num>
  <w:num w:numId="12" w16cid:durableId="1571764836">
    <w:abstractNumId w:val="25"/>
  </w:num>
  <w:num w:numId="13" w16cid:durableId="182331940">
    <w:abstractNumId w:val="14"/>
  </w:num>
  <w:num w:numId="14" w16cid:durableId="851065230">
    <w:abstractNumId w:val="29"/>
  </w:num>
  <w:num w:numId="15" w16cid:durableId="1202009567">
    <w:abstractNumId w:val="17"/>
  </w:num>
  <w:num w:numId="16" w16cid:durableId="1805267424">
    <w:abstractNumId w:val="22"/>
  </w:num>
  <w:num w:numId="17" w16cid:durableId="1364557313">
    <w:abstractNumId w:val="15"/>
  </w:num>
  <w:num w:numId="18" w16cid:durableId="1450969896">
    <w:abstractNumId w:val="10"/>
  </w:num>
  <w:num w:numId="19" w16cid:durableId="550967694">
    <w:abstractNumId w:val="18"/>
  </w:num>
  <w:num w:numId="20" w16cid:durableId="999650312">
    <w:abstractNumId w:val="19"/>
  </w:num>
  <w:num w:numId="21" w16cid:durableId="379289028">
    <w:abstractNumId w:val="12"/>
  </w:num>
  <w:num w:numId="22" w16cid:durableId="296033093">
    <w:abstractNumId w:val="26"/>
  </w:num>
  <w:num w:numId="23" w16cid:durableId="1258098053">
    <w:abstractNumId w:val="21"/>
  </w:num>
  <w:num w:numId="24" w16cid:durableId="1848982183">
    <w:abstractNumId w:val="31"/>
  </w:num>
  <w:num w:numId="25" w16cid:durableId="528835820">
    <w:abstractNumId w:val="13"/>
  </w:num>
  <w:num w:numId="26" w16cid:durableId="506096221">
    <w:abstractNumId w:val="28"/>
  </w:num>
  <w:num w:numId="27" w16cid:durableId="1040713418">
    <w:abstractNumId w:val="30"/>
  </w:num>
  <w:num w:numId="28" w16cid:durableId="1332297777">
    <w:abstractNumId w:val="23"/>
  </w:num>
  <w:num w:numId="29" w16cid:durableId="807938792">
    <w:abstractNumId w:val="16"/>
  </w:num>
  <w:num w:numId="30" w16cid:durableId="142090485">
    <w:abstractNumId w:val="24"/>
  </w:num>
  <w:num w:numId="31" w16cid:durableId="1515921994">
    <w:abstractNumId w:val="20"/>
  </w:num>
  <w:num w:numId="32" w16cid:durableId="693654978">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DE8"/>
    <w:rsid w:val="00000AB4"/>
    <w:rsid w:val="0000612B"/>
    <w:rsid w:val="00020FF5"/>
    <w:rsid w:val="00027E5F"/>
    <w:rsid w:val="00051A33"/>
    <w:rsid w:val="00117566"/>
    <w:rsid w:val="00121DE8"/>
    <w:rsid w:val="00123B17"/>
    <w:rsid w:val="001B5096"/>
    <w:rsid w:val="002D0E93"/>
    <w:rsid w:val="002D33E3"/>
    <w:rsid w:val="00392AAD"/>
    <w:rsid w:val="0044627D"/>
    <w:rsid w:val="004C1ED8"/>
    <w:rsid w:val="006C089D"/>
    <w:rsid w:val="007D2B1D"/>
    <w:rsid w:val="007E3FC1"/>
    <w:rsid w:val="008077C9"/>
    <w:rsid w:val="00823F80"/>
    <w:rsid w:val="00864E51"/>
    <w:rsid w:val="008B0A5E"/>
    <w:rsid w:val="008D00DA"/>
    <w:rsid w:val="008E701C"/>
    <w:rsid w:val="00977352"/>
    <w:rsid w:val="00A21D67"/>
    <w:rsid w:val="00A43276"/>
    <w:rsid w:val="00A4431C"/>
    <w:rsid w:val="00AA1672"/>
    <w:rsid w:val="00AB108F"/>
    <w:rsid w:val="00AD5800"/>
    <w:rsid w:val="00AE7FDA"/>
    <w:rsid w:val="00C4220B"/>
    <w:rsid w:val="00C71A2B"/>
    <w:rsid w:val="00C94C61"/>
    <w:rsid w:val="00D1573C"/>
    <w:rsid w:val="00D41F10"/>
    <w:rsid w:val="00EB111A"/>
    <w:rsid w:val="00F31073"/>
    <w:rsid w:val="00F61EB6"/>
    <w:rsid w:val="00F65874"/>
    <w:rsid w:val="00F9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9070"/>
  <w15:chartTrackingRefBased/>
  <w15:docId w15:val="{ADEA4361-2EE5-484C-A628-3CCDFABE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DE8"/>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121D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21D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21DE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121DE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121DE8"/>
    <w:pPr>
      <w:keepNext/>
      <w:spacing w:before="240"/>
      <w:ind w:firstLine="720"/>
      <w:jc w:val="both"/>
      <w:outlineLvl w:val="4"/>
    </w:pPr>
    <w:rPr>
      <w:b/>
      <w:color w:val="000000"/>
      <w:lang w:val="nl-NL"/>
    </w:rPr>
  </w:style>
  <w:style w:type="paragraph" w:styleId="Heading6">
    <w:name w:val="heading 6"/>
    <w:basedOn w:val="Normal"/>
    <w:next w:val="Normal"/>
    <w:link w:val="Heading6Char"/>
    <w:qFormat/>
    <w:rsid w:val="00121DE8"/>
    <w:pPr>
      <w:keepNext/>
      <w:jc w:val="center"/>
      <w:outlineLvl w:val="5"/>
    </w:pPr>
    <w:rPr>
      <w:b/>
      <w:color w:val="000000"/>
      <w:lang w:val="nl-NL"/>
    </w:rPr>
  </w:style>
  <w:style w:type="paragraph" w:styleId="Heading7">
    <w:name w:val="heading 7"/>
    <w:basedOn w:val="Normal"/>
    <w:next w:val="Normal"/>
    <w:link w:val="Heading7Char"/>
    <w:qFormat/>
    <w:rsid w:val="00121DE8"/>
    <w:pPr>
      <w:keepNext/>
      <w:jc w:val="center"/>
      <w:outlineLvl w:val="6"/>
    </w:pPr>
    <w:rPr>
      <w:rFonts w:ascii=".VnTime" w:hAnsi=".VnTime"/>
      <w:b/>
      <w:sz w:val="28"/>
      <w:szCs w:val="20"/>
      <w:lang w:eastAsia="zh-CN"/>
    </w:rPr>
  </w:style>
  <w:style w:type="paragraph" w:styleId="Heading8">
    <w:name w:val="heading 8"/>
    <w:basedOn w:val="Normal"/>
    <w:next w:val="Normal"/>
    <w:link w:val="Heading8Char"/>
    <w:qFormat/>
    <w:rsid w:val="00121DE8"/>
    <w:pPr>
      <w:keepNext/>
      <w:tabs>
        <w:tab w:val="left" w:pos="6810"/>
      </w:tabs>
      <w:ind w:firstLine="5580"/>
      <w:outlineLvl w:val="7"/>
    </w:pPr>
    <w:rPr>
      <w:b/>
      <w:bCs/>
      <w:color w:val="000000"/>
      <w:lang w:val="nl-NL"/>
    </w:rPr>
  </w:style>
  <w:style w:type="paragraph" w:styleId="Heading9">
    <w:name w:val="heading 9"/>
    <w:basedOn w:val="Normal"/>
    <w:next w:val="Normal"/>
    <w:link w:val="Heading9Char"/>
    <w:unhideWhenUsed/>
    <w:qFormat/>
    <w:rsid w:val="00121DE8"/>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DE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121DE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qFormat/>
    <w:rsid w:val="00121DE8"/>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rsid w:val="00121DE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121DE8"/>
    <w:rPr>
      <w:rFonts w:eastAsia="Times New Roman" w:cs="Times New Roman"/>
      <w:b/>
      <w:color w:val="000000"/>
      <w:sz w:val="24"/>
      <w:szCs w:val="24"/>
      <w:lang w:val="nl-NL"/>
    </w:rPr>
  </w:style>
  <w:style w:type="character" w:customStyle="1" w:styleId="Heading6Char">
    <w:name w:val="Heading 6 Char"/>
    <w:basedOn w:val="DefaultParagraphFont"/>
    <w:link w:val="Heading6"/>
    <w:qFormat/>
    <w:rsid w:val="00121DE8"/>
    <w:rPr>
      <w:rFonts w:eastAsia="Times New Roman" w:cs="Times New Roman"/>
      <w:b/>
      <w:color w:val="000000"/>
      <w:sz w:val="24"/>
      <w:szCs w:val="24"/>
      <w:lang w:val="nl-NL"/>
    </w:rPr>
  </w:style>
  <w:style w:type="character" w:customStyle="1" w:styleId="Heading7Char">
    <w:name w:val="Heading 7 Char"/>
    <w:basedOn w:val="DefaultParagraphFont"/>
    <w:link w:val="Heading7"/>
    <w:qFormat/>
    <w:rsid w:val="00121DE8"/>
    <w:rPr>
      <w:rFonts w:ascii=".VnTime" w:eastAsia="Times New Roman" w:hAnsi=".VnTime" w:cs="Times New Roman"/>
      <w:b/>
      <w:szCs w:val="20"/>
      <w:lang w:eastAsia="zh-CN"/>
    </w:rPr>
  </w:style>
  <w:style w:type="character" w:customStyle="1" w:styleId="Heading8Char">
    <w:name w:val="Heading 8 Char"/>
    <w:basedOn w:val="DefaultParagraphFont"/>
    <w:link w:val="Heading8"/>
    <w:rsid w:val="00121DE8"/>
    <w:rPr>
      <w:rFonts w:eastAsia="Times New Roman" w:cs="Times New Roman"/>
      <w:b/>
      <w:bCs/>
      <w:color w:val="000000"/>
      <w:sz w:val="24"/>
      <w:szCs w:val="24"/>
      <w:lang w:val="nl-NL"/>
    </w:rPr>
  </w:style>
  <w:style w:type="character" w:customStyle="1" w:styleId="Heading9Char">
    <w:name w:val="Heading 9 Char"/>
    <w:basedOn w:val="DefaultParagraphFont"/>
    <w:link w:val="Heading9"/>
    <w:qFormat/>
    <w:rsid w:val="00121DE8"/>
    <w:rPr>
      <w:rFonts w:asciiTheme="majorHAnsi" w:eastAsiaTheme="majorEastAsia" w:hAnsiTheme="majorHAnsi" w:cstheme="majorBidi"/>
      <w:i/>
      <w:iCs/>
      <w:color w:val="262626" w:themeColor="text1" w:themeTint="D9"/>
      <w:sz w:val="21"/>
      <w:szCs w:val="21"/>
    </w:rPr>
  </w:style>
  <w:style w:type="character" w:styleId="Hyperlink">
    <w:name w:val="Hyperlink"/>
    <w:uiPriority w:val="99"/>
    <w:unhideWhenUsed/>
    <w:rsid w:val="00121DE8"/>
    <w:rPr>
      <w:rFonts w:cs="Times New Roman"/>
      <w:color w:val="0000FF"/>
      <w:u w:val="single"/>
    </w:rPr>
  </w:style>
  <w:style w:type="character" w:customStyle="1" w:styleId="fontstyle01">
    <w:name w:val="fontstyle01"/>
    <w:basedOn w:val="DefaultParagraphFont"/>
    <w:qFormat/>
    <w:rsid w:val="00121DE8"/>
    <w:rPr>
      <w:rFonts w:ascii="TimesNewRomanPS-BoldMT" w:hAnsi="TimesNewRomanPS-BoldMT" w:hint="default"/>
      <w:b/>
      <w:bCs/>
      <w:i w:val="0"/>
      <w:iCs w:val="0"/>
      <w:color w:val="000000"/>
      <w:sz w:val="28"/>
      <w:szCs w:val="28"/>
    </w:rPr>
  </w:style>
  <w:style w:type="paragraph" w:styleId="ListParagraph">
    <w:name w:val="List Paragraph"/>
    <w:aliases w:val="bullet,List Paragraph2,List Paragraph11,bullet 1,Colorful List - Accent 11,Thang2,Level 2,Paragraph,Norm,Đoạn của Danh sách,Đoạn c𞹺Danh sách,List Paragraph111,Đoạn c���?nh sách,Nga 3,List Paragraph21,list 123,Dot 1,H1"/>
    <w:basedOn w:val="Normal"/>
    <w:link w:val="ListParagraphChar"/>
    <w:uiPriority w:val="34"/>
    <w:qFormat/>
    <w:rsid w:val="00121DE8"/>
    <w:pPr>
      <w:ind w:left="720"/>
      <w:contextualSpacing/>
    </w:pPr>
    <w:rPr>
      <w:rFonts w:eastAsia="Batang"/>
      <w:lang w:eastAsia="ko-KR"/>
    </w:rPr>
  </w:style>
  <w:style w:type="character" w:customStyle="1" w:styleId="ListParagraphChar">
    <w:name w:val="List Paragraph Char"/>
    <w:aliases w:val="bullet Char,List Paragraph2 Char,List Paragraph11 Char,bullet 1 Char,Colorful List - Accent 11 Char,Thang2 Char,Level 2 Char,Paragraph Char,Norm Char,Đoạn của Danh sách Char,Đoạn c𞹺Danh sách Char,List Paragraph111 Char,Nga 3 Char"/>
    <w:link w:val="ListParagraph"/>
    <w:uiPriority w:val="34"/>
    <w:rsid w:val="00121DE8"/>
    <w:rPr>
      <w:rFonts w:eastAsia="Batang" w:cs="Times New Roman"/>
      <w:sz w:val="24"/>
      <w:szCs w:val="24"/>
      <w:lang w:eastAsia="ko-KR"/>
    </w:rPr>
  </w:style>
  <w:style w:type="paragraph" w:styleId="Footer">
    <w:name w:val="footer"/>
    <w:basedOn w:val="Normal"/>
    <w:link w:val="FooterChar"/>
    <w:uiPriority w:val="99"/>
    <w:qFormat/>
    <w:rsid w:val="00121DE8"/>
    <w:pPr>
      <w:tabs>
        <w:tab w:val="center" w:pos="4320"/>
        <w:tab w:val="right" w:pos="8640"/>
      </w:tabs>
    </w:pPr>
    <w:rPr>
      <w:sz w:val="20"/>
      <w:szCs w:val="28"/>
      <w:lang w:val="x-none" w:eastAsia="x-none"/>
    </w:rPr>
  </w:style>
  <w:style w:type="character" w:customStyle="1" w:styleId="FooterChar">
    <w:name w:val="Footer Char"/>
    <w:basedOn w:val="DefaultParagraphFont"/>
    <w:link w:val="Footer"/>
    <w:uiPriority w:val="99"/>
    <w:rsid w:val="00121DE8"/>
    <w:rPr>
      <w:rFonts w:eastAsia="Times New Roman" w:cs="Times New Roman"/>
      <w:sz w:val="20"/>
      <w:szCs w:val="28"/>
      <w:lang w:val="x-none" w:eastAsia="x-none"/>
    </w:rPr>
  </w:style>
  <w:style w:type="character" w:customStyle="1" w:styleId="Bodytext2Exact">
    <w:name w:val="Body text (2) Exact"/>
    <w:rsid w:val="00121DE8"/>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Bodytext2115pt">
    <w:name w:val="Body text (2) + 11.5 pt"/>
    <w:aliases w:val="Bold,Body text (2) + 13 pt,Heading #4 + 13 pt,Body text (2) + 11 pt,Body text (2) + 12 pt,Body text (8) + 9 pt,Body text (9) + Georgia,4.5 pt,Spacing 4 pt,Body text + Constantia"/>
    <w:rsid w:val="00121DE8"/>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Bodytext1211pt">
    <w:name w:val="Body text (12) + 11 pt"/>
    <w:aliases w:val="Not Bold Exact,Not Bold,Italic,Body text (4) + 21 pt,Spacing 0 pt,Body text (12) + 12 pt,Body text (2) + Bold,Spacing -1 pt,Header or footer + 11 pt,Footnote + 6.5 pt,Body text (7) + Not Bold,Body text (10) + Georgia,Scale 100%"/>
    <w:rsid w:val="00121DE8"/>
    <w:rPr>
      <w:rFonts w:ascii="Times New Roman" w:eastAsia="Times New Roman" w:hAnsi="Times New Roman" w:cs="Times New Roman" w:hint="default"/>
      <w:b/>
      <w:bCs/>
      <w:i w:val="0"/>
      <w:iCs w:val="0"/>
      <w:smallCaps w:val="0"/>
      <w:strike w:val="0"/>
      <w:dstrike w:val="0"/>
      <w:sz w:val="22"/>
      <w:szCs w:val="22"/>
      <w:u w:val="none"/>
      <w:effect w:val="none"/>
      <w:shd w:val="clear" w:color="auto" w:fill="FFFFFF"/>
    </w:rPr>
  </w:style>
  <w:style w:type="character" w:customStyle="1" w:styleId="TablecaptionItalic">
    <w:name w:val="Table caption + Italic"/>
    <w:rsid w:val="00121DE8"/>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Tablecaption">
    <w:name w:val="Table caption"/>
    <w:rsid w:val="00121DE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paragraph" w:styleId="BalloonText">
    <w:name w:val="Balloon Text"/>
    <w:basedOn w:val="Normal"/>
    <w:link w:val="BalloonTextChar"/>
    <w:uiPriority w:val="99"/>
    <w:unhideWhenUsed/>
    <w:rsid w:val="00121DE8"/>
    <w:rPr>
      <w:rFonts w:ascii="Segoe UI" w:hAnsi="Segoe UI" w:cs="Segoe UI"/>
      <w:sz w:val="18"/>
      <w:szCs w:val="18"/>
    </w:rPr>
  </w:style>
  <w:style w:type="character" w:customStyle="1" w:styleId="BalloonTextChar">
    <w:name w:val="Balloon Text Char"/>
    <w:basedOn w:val="DefaultParagraphFont"/>
    <w:link w:val="BalloonText"/>
    <w:uiPriority w:val="99"/>
    <w:rsid w:val="00121DE8"/>
    <w:rPr>
      <w:rFonts w:ascii="Segoe UI" w:eastAsia="Times New Roman" w:hAnsi="Segoe UI" w:cs="Segoe UI"/>
      <w:sz w:val="18"/>
      <w:szCs w:val="18"/>
    </w:rPr>
  </w:style>
  <w:style w:type="paragraph" w:styleId="FootnoteText">
    <w:name w:val="footnote text"/>
    <w:aliases w:val=" Char1"/>
    <w:basedOn w:val="Normal"/>
    <w:link w:val="FootnoteTextChar"/>
    <w:rsid w:val="00121DE8"/>
    <w:rPr>
      <w:rFonts w:ascii=".VnTime" w:hAnsi=".VnTime"/>
      <w:sz w:val="20"/>
      <w:szCs w:val="20"/>
      <w:lang w:val="x-none" w:eastAsia="x-none"/>
    </w:rPr>
  </w:style>
  <w:style w:type="character" w:customStyle="1" w:styleId="FootnoteTextChar">
    <w:name w:val="Footnote Text Char"/>
    <w:aliases w:val=" Char1 Char"/>
    <w:basedOn w:val="DefaultParagraphFont"/>
    <w:link w:val="FootnoteText"/>
    <w:rsid w:val="00121DE8"/>
    <w:rPr>
      <w:rFonts w:ascii=".VnTime" w:eastAsia="Times New Roman" w:hAnsi=".VnTime" w:cs="Times New Roman"/>
      <w:sz w:val="20"/>
      <w:szCs w:val="20"/>
      <w:lang w:val="x-none" w:eastAsia="x-none"/>
    </w:rPr>
  </w:style>
  <w:style w:type="character" w:styleId="FootnoteReference">
    <w:name w:val="footnote reference"/>
    <w:uiPriority w:val="99"/>
    <w:rsid w:val="00121DE8"/>
    <w:rPr>
      <w:vertAlign w:val="superscript"/>
    </w:rPr>
  </w:style>
  <w:style w:type="table" w:styleId="TableGrid">
    <w:name w:val="Table Grid"/>
    <w:basedOn w:val="TableNormal"/>
    <w:rsid w:val="00121DE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121DE8"/>
    <w:rPr>
      <w:color w:val="954F72" w:themeColor="followedHyperlink"/>
      <w:u w:val="single"/>
    </w:rPr>
  </w:style>
  <w:style w:type="paragraph" w:styleId="Revision">
    <w:name w:val="Revision"/>
    <w:hidden/>
    <w:uiPriority w:val="99"/>
    <w:unhideWhenUsed/>
    <w:rsid w:val="00121DE8"/>
    <w:pPr>
      <w:spacing w:after="0" w:line="240" w:lineRule="auto"/>
    </w:pPr>
    <w:rPr>
      <w:rFonts w:eastAsia="Times New Roman" w:cs="Times New Roman"/>
      <w:sz w:val="24"/>
      <w:szCs w:val="24"/>
    </w:rPr>
  </w:style>
  <w:style w:type="paragraph" w:styleId="NormalWeb">
    <w:name w:val="Normal (Web)"/>
    <w:aliases w:val=" Char Char Char,webb,Char Char Char Char Char Char Char Char Char Char Char,Обычный (веб)1,Обычный (веб) Знак,Обычный (веб) Знак1,Обычный (веб) Знак Знак,Normal (Web) Char1,Char8 Char,Char8, Char Char, Char8 Char, Char8,Geneva 9,Char Cha"/>
    <w:basedOn w:val="Normal"/>
    <w:link w:val="NormalWebChar"/>
    <w:uiPriority w:val="99"/>
    <w:unhideWhenUsed/>
    <w:qFormat/>
    <w:rsid w:val="00121DE8"/>
  </w:style>
  <w:style w:type="character" w:customStyle="1" w:styleId="NormalWebChar">
    <w:name w:val="Normal (Web) Char"/>
    <w:aliases w:val=" Char Char Char Char,webb Char,Char Char Char Char Char Char Char Char Char Char Char Char,Обычный (веб)1 Char,Обычный (веб) Знак Char,Обычный (веб) Знак1 Char,Обычный (веб) Знак Знак Char,Normal (Web) Char1 Char,Char8 Char Char"/>
    <w:link w:val="NormalWeb"/>
    <w:uiPriority w:val="99"/>
    <w:qFormat/>
    <w:locked/>
    <w:rsid w:val="00121DE8"/>
    <w:rPr>
      <w:rFonts w:eastAsia="Times New Roman" w:cs="Times New Roman"/>
      <w:sz w:val="24"/>
      <w:szCs w:val="24"/>
    </w:rPr>
  </w:style>
  <w:style w:type="paragraph" w:styleId="BlockText">
    <w:name w:val="Block Text"/>
    <w:basedOn w:val="Normal"/>
    <w:rsid w:val="00121DE8"/>
    <w:pPr>
      <w:ind w:left="360" w:right="-873"/>
      <w:jc w:val="both"/>
    </w:pPr>
    <w:rPr>
      <w:color w:val="000000"/>
      <w:sz w:val="26"/>
      <w:szCs w:val="26"/>
    </w:rPr>
  </w:style>
  <w:style w:type="paragraph" w:styleId="BodyText">
    <w:name w:val="Body Text"/>
    <w:basedOn w:val="Normal"/>
    <w:link w:val="BodyTextChar"/>
    <w:qFormat/>
    <w:rsid w:val="00121DE8"/>
    <w:pPr>
      <w:spacing w:before="120" w:after="120" w:line="271" w:lineRule="auto"/>
      <w:jc w:val="both"/>
    </w:pPr>
    <w:rPr>
      <w:rFonts w:ascii=".VnTime" w:hAnsi=".VnTime"/>
      <w:bCs/>
      <w:sz w:val="28"/>
    </w:rPr>
  </w:style>
  <w:style w:type="character" w:customStyle="1" w:styleId="BodyTextChar">
    <w:name w:val="Body Text Char"/>
    <w:basedOn w:val="DefaultParagraphFont"/>
    <w:link w:val="BodyText"/>
    <w:qFormat/>
    <w:rsid w:val="00121DE8"/>
    <w:rPr>
      <w:rFonts w:ascii=".VnTime" w:eastAsia="Times New Roman" w:hAnsi=".VnTime" w:cs="Times New Roman"/>
      <w:bCs/>
      <w:szCs w:val="24"/>
    </w:rPr>
  </w:style>
  <w:style w:type="paragraph" w:styleId="BodyText2">
    <w:name w:val="Body Text 2"/>
    <w:basedOn w:val="Normal"/>
    <w:link w:val="BodyText2Char"/>
    <w:qFormat/>
    <w:rsid w:val="00121DE8"/>
    <w:pPr>
      <w:spacing w:after="120" w:line="480" w:lineRule="auto"/>
    </w:pPr>
    <w:rPr>
      <w:rFonts w:ascii=".VnTime" w:hAnsi=".VnTime"/>
      <w:sz w:val="28"/>
      <w:szCs w:val="20"/>
      <w:lang w:val="en-GB"/>
    </w:rPr>
  </w:style>
  <w:style w:type="character" w:customStyle="1" w:styleId="BodyText2Char">
    <w:name w:val="Body Text 2 Char"/>
    <w:basedOn w:val="DefaultParagraphFont"/>
    <w:link w:val="BodyText2"/>
    <w:rsid w:val="00121DE8"/>
    <w:rPr>
      <w:rFonts w:ascii=".VnTime" w:eastAsia="Times New Roman" w:hAnsi=".VnTime" w:cs="Times New Roman"/>
      <w:szCs w:val="20"/>
      <w:lang w:val="en-GB"/>
    </w:rPr>
  </w:style>
  <w:style w:type="paragraph" w:styleId="BodyText3">
    <w:name w:val="Body Text 3"/>
    <w:basedOn w:val="Normal"/>
    <w:link w:val="BodyText3Char"/>
    <w:rsid w:val="00121DE8"/>
    <w:pPr>
      <w:spacing w:after="120"/>
    </w:pPr>
    <w:rPr>
      <w:sz w:val="16"/>
      <w:szCs w:val="16"/>
      <w:lang w:val="zh-CN" w:eastAsia="zh-CN"/>
    </w:rPr>
  </w:style>
  <w:style w:type="character" w:customStyle="1" w:styleId="BodyText3Char">
    <w:name w:val="Body Text 3 Char"/>
    <w:basedOn w:val="DefaultParagraphFont"/>
    <w:link w:val="BodyText3"/>
    <w:qFormat/>
    <w:rsid w:val="00121DE8"/>
    <w:rPr>
      <w:rFonts w:eastAsia="Times New Roman" w:cs="Times New Roman"/>
      <w:sz w:val="16"/>
      <w:szCs w:val="16"/>
      <w:lang w:val="zh-CN" w:eastAsia="zh-CN"/>
    </w:rPr>
  </w:style>
  <w:style w:type="paragraph" w:styleId="BodyTextFirstIndent">
    <w:name w:val="Body Text First Indent"/>
    <w:basedOn w:val="BodyText"/>
    <w:link w:val="BodyTextFirstIndentChar"/>
    <w:rsid w:val="00121DE8"/>
    <w:pPr>
      <w:spacing w:before="0" w:line="240" w:lineRule="auto"/>
      <w:ind w:firstLine="210"/>
      <w:jc w:val="left"/>
    </w:pPr>
    <w:rPr>
      <w:rFonts w:ascii="Times New Roman" w:hAnsi="Times New Roman"/>
      <w:bCs w:val="0"/>
      <w:sz w:val="24"/>
      <w:lang w:val="cs-CZ"/>
    </w:rPr>
  </w:style>
  <w:style w:type="character" w:customStyle="1" w:styleId="BodyTextFirstIndentChar">
    <w:name w:val="Body Text First Indent Char"/>
    <w:basedOn w:val="BodyTextChar"/>
    <w:link w:val="BodyTextFirstIndent"/>
    <w:rsid w:val="00121DE8"/>
    <w:rPr>
      <w:rFonts w:ascii=".VnTime" w:eastAsia="Times New Roman" w:hAnsi=".VnTime" w:cs="Times New Roman"/>
      <w:bCs w:val="0"/>
      <w:sz w:val="24"/>
      <w:szCs w:val="24"/>
      <w:lang w:val="cs-CZ"/>
    </w:rPr>
  </w:style>
  <w:style w:type="paragraph" w:styleId="BodyTextIndent">
    <w:name w:val="Body Text Indent"/>
    <w:basedOn w:val="Normal"/>
    <w:link w:val="BodyTextIndentChar"/>
    <w:rsid w:val="00121DE8"/>
    <w:pPr>
      <w:tabs>
        <w:tab w:val="left" w:pos="90"/>
      </w:tabs>
      <w:spacing w:before="120" w:line="360" w:lineRule="auto"/>
      <w:jc w:val="both"/>
    </w:pPr>
    <w:rPr>
      <w:rFonts w:ascii=".VnArial" w:hAnsi=".VnArial"/>
      <w:spacing w:val="6"/>
      <w:sz w:val="22"/>
      <w:szCs w:val="20"/>
      <w:lang w:val="zh-CN" w:eastAsia="zh-CN"/>
    </w:rPr>
  </w:style>
  <w:style w:type="character" w:customStyle="1" w:styleId="BodyTextIndentChar">
    <w:name w:val="Body Text Indent Char"/>
    <w:basedOn w:val="DefaultParagraphFont"/>
    <w:link w:val="BodyTextIndent"/>
    <w:rsid w:val="00121DE8"/>
    <w:rPr>
      <w:rFonts w:ascii=".VnArial" w:eastAsia="Times New Roman" w:hAnsi=".VnArial" w:cs="Times New Roman"/>
      <w:spacing w:val="6"/>
      <w:sz w:val="22"/>
      <w:szCs w:val="20"/>
      <w:lang w:val="zh-CN" w:eastAsia="zh-CN"/>
    </w:rPr>
  </w:style>
  <w:style w:type="paragraph" w:styleId="BodyTextFirstIndent2">
    <w:name w:val="Body Text First Indent 2"/>
    <w:basedOn w:val="BodyTextIndent"/>
    <w:link w:val="BodyTextFirstIndent2Char"/>
    <w:rsid w:val="00121DE8"/>
    <w:pPr>
      <w:tabs>
        <w:tab w:val="clear" w:pos="90"/>
      </w:tabs>
      <w:spacing w:before="0" w:after="120" w:line="240" w:lineRule="auto"/>
      <w:ind w:left="360" w:firstLine="210"/>
      <w:jc w:val="left"/>
    </w:pPr>
    <w:rPr>
      <w:rFonts w:ascii="Times New Roman" w:hAnsi="Times New Roman"/>
      <w:spacing w:val="0"/>
      <w:sz w:val="24"/>
      <w:szCs w:val="24"/>
      <w:lang w:val="cs-CZ" w:eastAsia="en-US"/>
    </w:rPr>
  </w:style>
  <w:style w:type="character" w:customStyle="1" w:styleId="BodyTextFirstIndent2Char">
    <w:name w:val="Body Text First Indent 2 Char"/>
    <w:basedOn w:val="BodyTextIndentChar"/>
    <w:link w:val="BodyTextFirstIndent2"/>
    <w:rsid w:val="00121DE8"/>
    <w:rPr>
      <w:rFonts w:ascii=".VnArial" w:eastAsia="Times New Roman" w:hAnsi=".VnArial" w:cs="Times New Roman"/>
      <w:spacing w:val="6"/>
      <w:sz w:val="24"/>
      <w:szCs w:val="24"/>
      <w:lang w:val="cs-CZ" w:eastAsia="zh-CN"/>
    </w:rPr>
  </w:style>
  <w:style w:type="paragraph" w:styleId="BodyTextIndent2">
    <w:name w:val="Body Text Indent 2"/>
    <w:basedOn w:val="Normal"/>
    <w:link w:val="BodyTextIndent2Char"/>
    <w:rsid w:val="00121DE8"/>
    <w:pPr>
      <w:spacing w:before="120"/>
      <w:ind w:firstLine="720"/>
      <w:jc w:val="both"/>
    </w:pPr>
    <w:rPr>
      <w:rFonts w:ascii=".VnTime" w:hAnsi=".VnTime"/>
      <w:sz w:val="28"/>
      <w:szCs w:val="20"/>
      <w:lang w:eastAsia="zh-CN"/>
    </w:rPr>
  </w:style>
  <w:style w:type="character" w:customStyle="1" w:styleId="BodyTextIndent2Char">
    <w:name w:val="Body Text Indent 2 Char"/>
    <w:basedOn w:val="DefaultParagraphFont"/>
    <w:link w:val="BodyTextIndent2"/>
    <w:qFormat/>
    <w:rsid w:val="00121DE8"/>
    <w:rPr>
      <w:rFonts w:ascii=".VnTime" w:eastAsia="Times New Roman" w:hAnsi=".VnTime" w:cs="Times New Roman"/>
      <w:szCs w:val="20"/>
      <w:lang w:eastAsia="zh-CN"/>
    </w:rPr>
  </w:style>
  <w:style w:type="paragraph" w:styleId="BodyTextIndent3">
    <w:name w:val="Body Text Indent 3"/>
    <w:basedOn w:val="Normal"/>
    <w:link w:val="BodyTextIndent3Char"/>
    <w:rsid w:val="00121DE8"/>
    <w:pPr>
      <w:ind w:firstLine="720"/>
      <w:jc w:val="both"/>
    </w:pPr>
    <w:rPr>
      <w:rFonts w:ascii=".VnTime" w:hAnsi=".VnTime"/>
      <w:i/>
      <w:iCs/>
      <w:sz w:val="28"/>
      <w:szCs w:val="20"/>
      <w:lang w:val="en-GB"/>
    </w:rPr>
  </w:style>
  <w:style w:type="character" w:customStyle="1" w:styleId="BodyTextIndent3Char">
    <w:name w:val="Body Text Indent 3 Char"/>
    <w:basedOn w:val="DefaultParagraphFont"/>
    <w:link w:val="BodyTextIndent3"/>
    <w:qFormat/>
    <w:rsid w:val="00121DE8"/>
    <w:rPr>
      <w:rFonts w:ascii=".VnTime" w:eastAsia="Times New Roman" w:hAnsi=".VnTime" w:cs="Times New Roman"/>
      <w:i/>
      <w:iCs/>
      <w:szCs w:val="20"/>
      <w:lang w:val="en-GB"/>
    </w:rPr>
  </w:style>
  <w:style w:type="paragraph" w:styleId="Caption">
    <w:name w:val="caption"/>
    <w:basedOn w:val="Normal"/>
    <w:next w:val="Normal"/>
    <w:unhideWhenUsed/>
    <w:qFormat/>
    <w:rsid w:val="00121DE8"/>
    <w:rPr>
      <w:b/>
      <w:bCs/>
      <w:sz w:val="20"/>
      <w:szCs w:val="20"/>
    </w:rPr>
  </w:style>
  <w:style w:type="paragraph" w:styleId="Closing">
    <w:name w:val="Closing"/>
    <w:basedOn w:val="Normal"/>
    <w:link w:val="ClosingChar"/>
    <w:rsid w:val="00121DE8"/>
    <w:pPr>
      <w:ind w:left="4320"/>
    </w:pPr>
    <w:rPr>
      <w:lang w:val="cs-CZ"/>
    </w:rPr>
  </w:style>
  <w:style w:type="character" w:customStyle="1" w:styleId="ClosingChar">
    <w:name w:val="Closing Char"/>
    <w:basedOn w:val="DefaultParagraphFont"/>
    <w:link w:val="Closing"/>
    <w:rsid w:val="00121DE8"/>
    <w:rPr>
      <w:rFonts w:eastAsia="Times New Roman" w:cs="Times New Roman"/>
      <w:sz w:val="24"/>
      <w:szCs w:val="24"/>
      <w:lang w:val="cs-CZ"/>
    </w:rPr>
  </w:style>
  <w:style w:type="character" w:styleId="CommentReference">
    <w:name w:val="annotation reference"/>
    <w:unhideWhenUsed/>
    <w:rsid w:val="00121DE8"/>
    <w:rPr>
      <w:sz w:val="16"/>
      <w:szCs w:val="16"/>
    </w:rPr>
  </w:style>
  <w:style w:type="paragraph" w:styleId="CommentText">
    <w:name w:val="annotation text"/>
    <w:basedOn w:val="Normal"/>
    <w:link w:val="CommentTextChar"/>
    <w:unhideWhenUsed/>
    <w:rsid w:val="00121DE8"/>
    <w:pPr>
      <w:spacing w:line="400" w:lineRule="exact"/>
      <w:jc w:val="both"/>
    </w:pPr>
    <w:rPr>
      <w:rFonts w:eastAsia="Calibri"/>
      <w:color w:val="000000"/>
      <w:sz w:val="20"/>
      <w:szCs w:val="20"/>
    </w:rPr>
  </w:style>
  <w:style w:type="character" w:customStyle="1" w:styleId="CommentTextChar">
    <w:name w:val="Comment Text Char"/>
    <w:basedOn w:val="DefaultParagraphFont"/>
    <w:link w:val="CommentText"/>
    <w:rsid w:val="00121DE8"/>
    <w:rPr>
      <w:rFonts w:eastAsia="Calibri" w:cs="Times New Roman"/>
      <w:color w:val="000000"/>
      <w:sz w:val="20"/>
      <w:szCs w:val="20"/>
    </w:rPr>
  </w:style>
  <w:style w:type="paragraph" w:styleId="CommentSubject">
    <w:name w:val="annotation subject"/>
    <w:basedOn w:val="CommentText"/>
    <w:next w:val="CommentText"/>
    <w:link w:val="CommentSubjectChar"/>
    <w:rsid w:val="00121DE8"/>
    <w:pPr>
      <w:spacing w:line="240" w:lineRule="auto"/>
      <w:jc w:val="left"/>
    </w:pPr>
    <w:rPr>
      <w:rFonts w:eastAsia="Times New Roman"/>
      <w:b/>
      <w:bCs/>
      <w:color w:val="auto"/>
      <w:lang w:val="zh-CN" w:eastAsia="zh-CN"/>
    </w:rPr>
  </w:style>
  <w:style w:type="character" w:customStyle="1" w:styleId="CommentSubjectChar">
    <w:name w:val="Comment Subject Char"/>
    <w:basedOn w:val="CommentTextChar"/>
    <w:link w:val="CommentSubject"/>
    <w:rsid w:val="00121DE8"/>
    <w:rPr>
      <w:rFonts w:eastAsia="Times New Roman" w:cs="Times New Roman"/>
      <w:b/>
      <w:bCs/>
      <w:color w:val="000000"/>
      <w:sz w:val="20"/>
      <w:szCs w:val="20"/>
      <w:lang w:val="zh-CN" w:eastAsia="zh-CN"/>
    </w:rPr>
  </w:style>
  <w:style w:type="paragraph" w:styleId="Date">
    <w:name w:val="Date"/>
    <w:basedOn w:val="Normal"/>
    <w:next w:val="Normal"/>
    <w:link w:val="DateChar"/>
    <w:rsid w:val="00121DE8"/>
    <w:rPr>
      <w:lang w:val="cs-CZ"/>
    </w:rPr>
  </w:style>
  <w:style w:type="character" w:customStyle="1" w:styleId="DateChar">
    <w:name w:val="Date Char"/>
    <w:basedOn w:val="DefaultParagraphFont"/>
    <w:link w:val="Date"/>
    <w:rsid w:val="00121DE8"/>
    <w:rPr>
      <w:rFonts w:eastAsia="Times New Roman" w:cs="Times New Roman"/>
      <w:sz w:val="24"/>
      <w:szCs w:val="24"/>
      <w:lang w:val="cs-CZ"/>
    </w:rPr>
  </w:style>
  <w:style w:type="character" w:customStyle="1" w:styleId="DocumentMapChar">
    <w:name w:val="Document Map Char"/>
    <w:basedOn w:val="DefaultParagraphFont"/>
    <w:link w:val="DocumentMap"/>
    <w:rsid w:val="00121DE8"/>
    <w:rPr>
      <w:rFonts w:ascii="Tahoma" w:eastAsia="Calibri" w:hAnsi="Tahoma" w:cs="Times New Roman"/>
      <w:color w:val="000000"/>
      <w:sz w:val="16"/>
      <w:szCs w:val="16"/>
    </w:rPr>
  </w:style>
  <w:style w:type="paragraph" w:styleId="DocumentMap">
    <w:name w:val="Document Map"/>
    <w:basedOn w:val="Normal"/>
    <w:link w:val="DocumentMapChar"/>
    <w:unhideWhenUsed/>
    <w:rsid w:val="00121DE8"/>
    <w:pPr>
      <w:spacing w:line="400" w:lineRule="exact"/>
      <w:jc w:val="both"/>
    </w:pPr>
    <w:rPr>
      <w:rFonts w:ascii="Tahoma" w:eastAsia="Calibri" w:hAnsi="Tahoma"/>
      <w:color w:val="000000"/>
      <w:sz w:val="16"/>
      <w:szCs w:val="16"/>
    </w:rPr>
  </w:style>
  <w:style w:type="character" w:customStyle="1" w:styleId="DocumentMapChar1">
    <w:name w:val="Document Map Char1"/>
    <w:basedOn w:val="DefaultParagraphFont"/>
    <w:uiPriority w:val="99"/>
    <w:semiHidden/>
    <w:rsid w:val="00121DE8"/>
    <w:rPr>
      <w:rFonts w:ascii="Segoe UI" w:eastAsia="Times New Roman" w:hAnsi="Segoe UI" w:cs="Segoe UI"/>
      <w:sz w:val="16"/>
      <w:szCs w:val="16"/>
    </w:rPr>
  </w:style>
  <w:style w:type="paragraph" w:styleId="E-mailSignature">
    <w:name w:val="E-mail Signature"/>
    <w:basedOn w:val="Normal"/>
    <w:link w:val="E-mailSignatureChar"/>
    <w:rsid w:val="00121DE8"/>
    <w:rPr>
      <w:lang w:val="cs-CZ"/>
    </w:rPr>
  </w:style>
  <w:style w:type="character" w:customStyle="1" w:styleId="E-mailSignatureChar">
    <w:name w:val="E-mail Signature Char"/>
    <w:basedOn w:val="DefaultParagraphFont"/>
    <w:link w:val="E-mailSignature"/>
    <w:rsid w:val="00121DE8"/>
    <w:rPr>
      <w:rFonts w:eastAsia="Times New Roman" w:cs="Times New Roman"/>
      <w:sz w:val="24"/>
      <w:szCs w:val="24"/>
      <w:lang w:val="cs-CZ"/>
    </w:rPr>
  </w:style>
  <w:style w:type="character" w:styleId="Emphasis">
    <w:name w:val="Emphasis"/>
    <w:basedOn w:val="DefaultParagraphFont"/>
    <w:uiPriority w:val="20"/>
    <w:qFormat/>
    <w:rsid w:val="00121DE8"/>
    <w:rPr>
      <w:i/>
      <w:iCs/>
    </w:rPr>
  </w:style>
  <w:style w:type="character" w:customStyle="1" w:styleId="EndnoteTextChar">
    <w:name w:val="Endnote Text Char"/>
    <w:basedOn w:val="DefaultParagraphFont"/>
    <w:link w:val="EndnoteText"/>
    <w:uiPriority w:val="99"/>
    <w:rsid w:val="00121DE8"/>
    <w:rPr>
      <w:rFonts w:eastAsia="Times New Roman" w:cs="Times New Roman"/>
      <w:sz w:val="20"/>
      <w:szCs w:val="20"/>
    </w:rPr>
  </w:style>
  <w:style w:type="paragraph" w:styleId="EndnoteText">
    <w:name w:val="endnote text"/>
    <w:basedOn w:val="Normal"/>
    <w:link w:val="EndnoteTextChar"/>
    <w:uiPriority w:val="99"/>
    <w:unhideWhenUsed/>
    <w:rsid w:val="00121DE8"/>
    <w:rPr>
      <w:sz w:val="20"/>
      <w:szCs w:val="20"/>
    </w:rPr>
  </w:style>
  <w:style w:type="character" w:customStyle="1" w:styleId="EndnoteTextChar1">
    <w:name w:val="Endnote Text Char1"/>
    <w:basedOn w:val="DefaultParagraphFont"/>
    <w:uiPriority w:val="99"/>
    <w:rsid w:val="00121DE8"/>
    <w:rPr>
      <w:rFonts w:eastAsia="Times New Roman" w:cs="Times New Roman"/>
      <w:sz w:val="20"/>
      <w:szCs w:val="20"/>
    </w:rPr>
  </w:style>
  <w:style w:type="paragraph" w:styleId="EnvelopeAddress">
    <w:name w:val="envelope address"/>
    <w:basedOn w:val="Normal"/>
    <w:rsid w:val="00121DE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21DE8"/>
    <w:rPr>
      <w:rFonts w:ascii="Arial" w:hAnsi="Arial" w:cs="Arial"/>
      <w:sz w:val="20"/>
      <w:szCs w:val="20"/>
    </w:rPr>
  </w:style>
  <w:style w:type="paragraph" w:styleId="Header">
    <w:name w:val="header"/>
    <w:basedOn w:val="Normal"/>
    <w:link w:val="HeaderChar"/>
    <w:uiPriority w:val="99"/>
    <w:unhideWhenUsed/>
    <w:rsid w:val="00121DE8"/>
    <w:pPr>
      <w:tabs>
        <w:tab w:val="center" w:pos="4680"/>
        <w:tab w:val="right" w:pos="9360"/>
      </w:tabs>
    </w:pPr>
  </w:style>
  <w:style w:type="character" w:customStyle="1" w:styleId="HeaderChar">
    <w:name w:val="Header Char"/>
    <w:basedOn w:val="DefaultParagraphFont"/>
    <w:link w:val="Header"/>
    <w:uiPriority w:val="99"/>
    <w:rsid w:val="00121DE8"/>
    <w:rPr>
      <w:rFonts w:eastAsia="Times New Roman" w:cs="Times New Roman"/>
      <w:sz w:val="24"/>
      <w:szCs w:val="24"/>
    </w:rPr>
  </w:style>
  <w:style w:type="paragraph" w:styleId="HTMLAddress">
    <w:name w:val="HTML Address"/>
    <w:basedOn w:val="Normal"/>
    <w:link w:val="HTMLAddressChar"/>
    <w:rsid w:val="00121DE8"/>
    <w:rPr>
      <w:i/>
      <w:iCs/>
      <w:lang w:val="cs-CZ"/>
    </w:rPr>
  </w:style>
  <w:style w:type="character" w:customStyle="1" w:styleId="HTMLAddressChar">
    <w:name w:val="HTML Address Char"/>
    <w:basedOn w:val="DefaultParagraphFont"/>
    <w:link w:val="HTMLAddress"/>
    <w:rsid w:val="00121DE8"/>
    <w:rPr>
      <w:rFonts w:eastAsia="Times New Roman" w:cs="Times New Roman"/>
      <w:i/>
      <w:iCs/>
      <w:sz w:val="24"/>
      <w:szCs w:val="24"/>
      <w:lang w:val="cs-CZ"/>
    </w:rPr>
  </w:style>
  <w:style w:type="paragraph" w:styleId="HTMLPreformatted">
    <w:name w:val="HTML Preformatted"/>
    <w:basedOn w:val="Normal"/>
    <w:link w:val="HTMLPreformattedChar"/>
    <w:rsid w:val="00121DE8"/>
    <w:rPr>
      <w:rFonts w:ascii="Courier New" w:hAnsi="Courier New"/>
      <w:sz w:val="20"/>
      <w:szCs w:val="20"/>
      <w:lang w:val="cs-CZ"/>
    </w:rPr>
  </w:style>
  <w:style w:type="character" w:customStyle="1" w:styleId="HTMLPreformattedChar">
    <w:name w:val="HTML Preformatted Char"/>
    <w:basedOn w:val="DefaultParagraphFont"/>
    <w:link w:val="HTMLPreformatted"/>
    <w:rsid w:val="00121DE8"/>
    <w:rPr>
      <w:rFonts w:ascii="Courier New" w:eastAsia="Times New Roman" w:hAnsi="Courier New" w:cs="Times New Roman"/>
      <w:sz w:val="20"/>
      <w:szCs w:val="20"/>
      <w:lang w:val="cs-CZ"/>
    </w:rPr>
  </w:style>
  <w:style w:type="paragraph" w:styleId="Index1">
    <w:name w:val="index 1"/>
    <w:basedOn w:val="Normal"/>
    <w:next w:val="Normal"/>
    <w:semiHidden/>
    <w:rsid w:val="00121DE8"/>
    <w:pPr>
      <w:ind w:left="240" w:hanging="240"/>
    </w:pPr>
    <w:rPr>
      <w:rFonts w:cs="Angsana New"/>
    </w:rPr>
  </w:style>
  <w:style w:type="character" w:styleId="LineNumber">
    <w:name w:val="line number"/>
    <w:rsid w:val="00121DE8"/>
  </w:style>
  <w:style w:type="paragraph" w:styleId="List">
    <w:name w:val="List"/>
    <w:basedOn w:val="Normal"/>
    <w:qFormat/>
    <w:rsid w:val="00121DE8"/>
    <w:pPr>
      <w:ind w:left="360" w:hanging="360"/>
    </w:pPr>
    <w:rPr>
      <w:rFonts w:cs="Angsana New"/>
    </w:rPr>
  </w:style>
  <w:style w:type="paragraph" w:styleId="List2">
    <w:name w:val="List 2"/>
    <w:basedOn w:val="Normal"/>
    <w:rsid w:val="00121DE8"/>
    <w:pPr>
      <w:ind w:left="720" w:hanging="360"/>
    </w:pPr>
    <w:rPr>
      <w:rFonts w:cs="Angsana New"/>
    </w:rPr>
  </w:style>
  <w:style w:type="paragraph" w:styleId="List3">
    <w:name w:val="List 3"/>
    <w:basedOn w:val="Normal"/>
    <w:rsid w:val="00121DE8"/>
    <w:pPr>
      <w:ind w:left="1080" w:hanging="360"/>
    </w:pPr>
    <w:rPr>
      <w:rFonts w:cs="Angsana New"/>
    </w:rPr>
  </w:style>
  <w:style w:type="paragraph" w:styleId="List4">
    <w:name w:val="List 4"/>
    <w:basedOn w:val="Normal"/>
    <w:rsid w:val="00121DE8"/>
    <w:pPr>
      <w:ind w:left="1440" w:hanging="360"/>
    </w:pPr>
    <w:rPr>
      <w:rFonts w:cs="Angsana New"/>
    </w:rPr>
  </w:style>
  <w:style w:type="paragraph" w:styleId="List5">
    <w:name w:val="List 5"/>
    <w:basedOn w:val="Normal"/>
    <w:rsid w:val="00121DE8"/>
    <w:pPr>
      <w:ind w:left="1800" w:hanging="360"/>
    </w:pPr>
    <w:rPr>
      <w:rFonts w:cs="Angsana New"/>
    </w:rPr>
  </w:style>
  <w:style w:type="paragraph" w:styleId="ListBullet">
    <w:name w:val="List Bullet"/>
    <w:basedOn w:val="Normal"/>
    <w:rsid w:val="00121DE8"/>
    <w:pPr>
      <w:numPr>
        <w:numId w:val="1"/>
      </w:numPr>
    </w:pPr>
    <w:rPr>
      <w:rFonts w:cs="Angsana New"/>
    </w:rPr>
  </w:style>
  <w:style w:type="paragraph" w:styleId="ListBullet2">
    <w:name w:val="List Bullet 2"/>
    <w:basedOn w:val="Normal"/>
    <w:rsid w:val="00121DE8"/>
    <w:pPr>
      <w:numPr>
        <w:numId w:val="2"/>
      </w:numPr>
    </w:pPr>
    <w:rPr>
      <w:rFonts w:cs="Angsana New"/>
    </w:rPr>
  </w:style>
  <w:style w:type="paragraph" w:styleId="ListBullet3">
    <w:name w:val="List Bullet 3"/>
    <w:basedOn w:val="Normal"/>
    <w:rsid w:val="00121DE8"/>
    <w:pPr>
      <w:numPr>
        <w:numId w:val="3"/>
      </w:numPr>
    </w:pPr>
    <w:rPr>
      <w:rFonts w:cs="Angsana New"/>
    </w:rPr>
  </w:style>
  <w:style w:type="paragraph" w:styleId="ListBullet4">
    <w:name w:val="List Bullet 4"/>
    <w:basedOn w:val="Normal"/>
    <w:rsid w:val="00121DE8"/>
    <w:pPr>
      <w:numPr>
        <w:numId w:val="4"/>
      </w:numPr>
    </w:pPr>
    <w:rPr>
      <w:rFonts w:cs="Angsana New"/>
      <w:lang w:val="en-GB"/>
    </w:rPr>
  </w:style>
  <w:style w:type="paragraph" w:styleId="ListBullet5">
    <w:name w:val="List Bullet 5"/>
    <w:basedOn w:val="Normal"/>
    <w:rsid w:val="00121DE8"/>
    <w:pPr>
      <w:numPr>
        <w:numId w:val="5"/>
      </w:numPr>
    </w:pPr>
    <w:rPr>
      <w:rFonts w:cs="Angsana New"/>
    </w:rPr>
  </w:style>
  <w:style w:type="paragraph" w:styleId="ListContinue">
    <w:name w:val="List Continue"/>
    <w:basedOn w:val="Normal"/>
    <w:rsid w:val="00121DE8"/>
    <w:pPr>
      <w:spacing w:after="120"/>
      <w:ind w:left="360"/>
    </w:pPr>
    <w:rPr>
      <w:rFonts w:cs="Angsana New"/>
    </w:rPr>
  </w:style>
  <w:style w:type="paragraph" w:styleId="ListContinue2">
    <w:name w:val="List Continue 2"/>
    <w:basedOn w:val="Normal"/>
    <w:rsid w:val="00121DE8"/>
    <w:pPr>
      <w:spacing w:after="120"/>
      <w:ind w:left="720"/>
    </w:pPr>
    <w:rPr>
      <w:rFonts w:cs="Angsana New"/>
    </w:rPr>
  </w:style>
  <w:style w:type="paragraph" w:styleId="ListContinue3">
    <w:name w:val="List Continue 3"/>
    <w:basedOn w:val="Normal"/>
    <w:rsid w:val="00121DE8"/>
    <w:pPr>
      <w:spacing w:after="120"/>
      <w:ind w:left="1080"/>
    </w:pPr>
    <w:rPr>
      <w:rFonts w:cs="Angsana New"/>
    </w:rPr>
  </w:style>
  <w:style w:type="paragraph" w:styleId="ListContinue4">
    <w:name w:val="List Continue 4"/>
    <w:basedOn w:val="Normal"/>
    <w:rsid w:val="00121DE8"/>
    <w:pPr>
      <w:spacing w:after="120"/>
      <w:ind w:left="1440"/>
    </w:pPr>
    <w:rPr>
      <w:rFonts w:cs="Angsana New"/>
    </w:rPr>
  </w:style>
  <w:style w:type="paragraph" w:styleId="ListContinue5">
    <w:name w:val="List Continue 5"/>
    <w:basedOn w:val="Normal"/>
    <w:rsid w:val="00121DE8"/>
    <w:pPr>
      <w:spacing w:after="120"/>
      <w:ind w:left="1800"/>
    </w:pPr>
    <w:rPr>
      <w:rFonts w:cs="Angsana New"/>
    </w:rPr>
  </w:style>
  <w:style w:type="paragraph" w:styleId="ListNumber">
    <w:name w:val="List Number"/>
    <w:basedOn w:val="Normal"/>
    <w:rsid w:val="00121DE8"/>
    <w:pPr>
      <w:numPr>
        <w:numId w:val="6"/>
      </w:numPr>
    </w:pPr>
    <w:rPr>
      <w:rFonts w:cs="Angsana New"/>
    </w:rPr>
  </w:style>
  <w:style w:type="paragraph" w:styleId="ListNumber2">
    <w:name w:val="List Number 2"/>
    <w:basedOn w:val="Normal"/>
    <w:rsid w:val="00121DE8"/>
    <w:pPr>
      <w:numPr>
        <w:numId w:val="7"/>
      </w:numPr>
    </w:pPr>
    <w:rPr>
      <w:rFonts w:cs="Angsana New"/>
    </w:rPr>
  </w:style>
  <w:style w:type="paragraph" w:styleId="ListNumber3">
    <w:name w:val="List Number 3"/>
    <w:basedOn w:val="Normal"/>
    <w:rsid w:val="00121DE8"/>
    <w:pPr>
      <w:numPr>
        <w:numId w:val="8"/>
      </w:numPr>
    </w:pPr>
    <w:rPr>
      <w:rFonts w:cs="Angsana New"/>
    </w:rPr>
  </w:style>
  <w:style w:type="paragraph" w:styleId="ListNumber4">
    <w:name w:val="List Number 4"/>
    <w:basedOn w:val="Normal"/>
    <w:rsid w:val="00121DE8"/>
    <w:pPr>
      <w:numPr>
        <w:numId w:val="9"/>
      </w:numPr>
    </w:pPr>
    <w:rPr>
      <w:rFonts w:cs="Angsana New"/>
    </w:rPr>
  </w:style>
  <w:style w:type="paragraph" w:styleId="ListNumber5">
    <w:name w:val="List Number 5"/>
    <w:basedOn w:val="Normal"/>
    <w:rsid w:val="00121DE8"/>
    <w:pPr>
      <w:numPr>
        <w:numId w:val="10"/>
      </w:numPr>
    </w:pPr>
    <w:rPr>
      <w:rFonts w:cs="Angsana New"/>
    </w:rPr>
  </w:style>
  <w:style w:type="character" w:customStyle="1" w:styleId="MacroTextChar">
    <w:name w:val="Macro Text Char"/>
    <w:basedOn w:val="DefaultParagraphFont"/>
    <w:link w:val="MacroText"/>
    <w:semiHidden/>
    <w:rsid w:val="00121DE8"/>
    <w:rPr>
      <w:rFonts w:ascii="Courier New" w:hAnsi="Courier New" w:cs="Courier New"/>
    </w:rPr>
  </w:style>
  <w:style w:type="paragraph" w:styleId="MacroText">
    <w:name w:val="macro"/>
    <w:link w:val="MacroTextChar"/>
    <w:semiHidden/>
    <w:rsid w:val="00121DE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1">
    <w:name w:val="Macro Text Char1"/>
    <w:basedOn w:val="DefaultParagraphFont"/>
    <w:uiPriority w:val="99"/>
    <w:semiHidden/>
    <w:rsid w:val="00121DE8"/>
    <w:rPr>
      <w:rFonts w:ascii="Consolas" w:eastAsia="Times New Roman" w:hAnsi="Consolas" w:cs="Times New Roman"/>
      <w:sz w:val="20"/>
      <w:szCs w:val="20"/>
    </w:rPr>
  </w:style>
  <w:style w:type="paragraph" w:styleId="MessageHeader">
    <w:name w:val="Message Header"/>
    <w:basedOn w:val="Normal"/>
    <w:link w:val="MessageHeaderChar"/>
    <w:rsid w:val="00121DE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cs-CZ"/>
    </w:rPr>
  </w:style>
  <w:style w:type="character" w:customStyle="1" w:styleId="MessageHeaderChar">
    <w:name w:val="Message Header Char"/>
    <w:basedOn w:val="DefaultParagraphFont"/>
    <w:link w:val="MessageHeader"/>
    <w:rsid w:val="00121DE8"/>
    <w:rPr>
      <w:rFonts w:ascii="Arial" w:eastAsia="Times New Roman" w:hAnsi="Arial" w:cs="Times New Roman"/>
      <w:sz w:val="24"/>
      <w:szCs w:val="24"/>
      <w:shd w:val="pct20" w:color="auto" w:fill="auto"/>
      <w:lang w:val="cs-CZ"/>
    </w:rPr>
  </w:style>
  <w:style w:type="paragraph" w:styleId="NormalIndent">
    <w:name w:val="Normal Indent"/>
    <w:basedOn w:val="Normal"/>
    <w:rsid w:val="00121DE8"/>
    <w:pPr>
      <w:ind w:left="720"/>
    </w:pPr>
    <w:rPr>
      <w:rFonts w:cs="Angsana New"/>
    </w:rPr>
  </w:style>
  <w:style w:type="paragraph" w:styleId="NoteHeading">
    <w:name w:val="Note Heading"/>
    <w:basedOn w:val="Normal"/>
    <w:next w:val="Normal"/>
    <w:link w:val="NoteHeadingChar"/>
    <w:rsid w:val="00121DE8"/>
    <w:rPr>
      <w:lang w:val="cs-CZ"/>
    </w:rPr>
  </w:style>
  <w:style w:type="character" w:customStyle="1" w:styleId="NoteHeadingChar">
    <w:name w:val="Note Heading Char"/>
    <w:basedOn w:val="DefaultParagraphFont"/>
    <w:link w:val="NoteHeading"/>
    <w:rsid w:val="00121DE8"/>
    <w:rPr>
      <w:rFonts w:eastAsia="Times New Roman" w:cs="Times New Roman"/>
      <w:sz w:val="24"/>
      <w:szCs w:val="24"/>
      <w:lang w:val="cs-CZ"/>
    </w:rPr>
  </w:style>
  <w:style w:type="character" w:styleId="PageNumber">
    <w:name w:val="page number"/>
    <w:basedOn w:val="DefaultParagraphFont"/>
    <w:rsid w:val="00121DE8"/>
  </w:style>
  <w:style w:type="paragraph" w:styleId="PlainText">
    <w:name w:val="Plain Text"/>
    <w:basedOn w:val="Normal"/>
    <w:link w:val="PlainTextChar"/>
    <w:rsid w:val="00121DE8"/>
    <w:rPr>
      <w:rFonts w:ascii="Courier New" w:hAnsi="Courier New"/>
      <w:sz w:val="20"/>
      <w:szCs w:val="20"/>
      <w:lang w:val="cs-CZ"/>
    </w:rPr>
  </w:style>
  <w:style w:type="character" w:customStyle="1" w:styleId="PlainTextChar">
    <w:name w:val="Plain Text Char"/>
    <w:basedOn w:val="DefaultParagraphFont"/>
    <w:link w:val="PlainText"/>
    <w:rsid w:val="00121DE8"/>
    <w:rPr>
      <w:rFonts w:ascii="Courier New" w:eastAsia="Times New Roman" w:hAnsi="Courier New" w:cs="Times New Roman"/>
      <w:sz w:val="20"/>
      <w:szCs w:val="20"/>
      <w:lang w:val="cs-CZ"/>
    </w:rPr>
  </w:style>
  <w:style w:type="paragraph" w:styleId="Salutation">
    <w:name w:val="Salutation"/>
    <w:basedOn w:val="Normal"/>
    <w:next w:val="Normal"/>
    <w:link w:val="SalutationChar"/>
    <w:rsid w:val="00121DE8"/>
    <w:rPr>
      <w:lang w:val="cs-CZ"/>
    </w:rPr>
  </w:style>
  <w:style w:type="character" w:customStyle="1" w:styleId="SalutationChar">
    <w:name w:val="Salutation Char"/>
    <w:basedOn w:val="DefaultParagraphFont"/>
    <w:link w:val="Salutation"/>
    <w:rsid w:val="00121DE8"/>
    <w:rPr>
      <w:rFonts w:eastAsia="Times New Roman" w:cs="Times New Roman"/>
      <w:sz w:val="24"/>
      <w:szCs w:val="24"/>
      <w:lang w:val="cs-CZ"/>
    </w:rPr>
  </w:style>
  <w:style w:type="paragraph" w:styleId="Signature">
    <w:name w:val="Signature"/>
    <w:basedOn w:val="Normal"/>
    <w:link w:val="SignatureChar"/>
    <w:rsid w:val="00121DE8"/>
    <w:pPr>
      <w:ind w:left="4320"/>
    </w:pPr>
    <w:rPr>
      <w:lang w:val="cs-CZ"/>
    </w:rPr>
  </w:style>
  <w:style w:type="character" w:customStyle="1" w:styleId="SignatureChar">
    <w:name w:val="Signature Char"/>
    <w:basedOn w:val="DefaultParagraphFont"/>
    <w:link w:val="Signature"/>
    <w:rsid w:val="00121DE8"/>
    <w:rPr>
      <w:rFonts w:eastAsia="Times New Roman" w:cs="Times New Roman"/>
      <w:sz w:val="24"/>
      <w:szCs w:val="24"/>
      <w:lang w:val="cs-CZ"/>
    </w:rPr>
  </w:style>
  <w:style w:type="character" w:styleId="Strong">
    <w:name w:val="Strong"/>
    <w:basedOn w:val="DefaultParagraphFont"/>
    <w:uiPriority w:val="22"/>
    <w:qFormat/>
    <w:rsid w:val="00121DE8"/>
    <w:rPr>
      <w:b/>
      <w:bCs/>
    </w:rPr>
  </w:style>
  <w:style w:type="paragraph" w:styleId="Subtitle">
    <w:name w:val="Subtitle"/>
    <w:basedOn w:val="Normal"/>
    <w:link w:val="SubtitleChar"/>
    <w:qFormat/>
    <w:rsid w:val="00121DE8"/>
    <w:pPr>
      <w:spacing w:after="60"/>
      <w:jc w:val="center"/>
      <w:outlineLvl w:val="1"/>
    </w:pPr>
    <w:rPr>
      <w:rFonts w:ascii="Arial" w:hAnsi="Arial"/>
      <w:lang w:val="cs-CZ"/>
    </w:rPr>
  </w:style>
  <w:style w:type="character" w:customStyle="1" w:styleId="SubtitleChar">
    <w:name w:val="Subtitle Char"/>
    <w:basedOn w:val="DefaultParagraphFont"/>
    <w:link w:val="Subtitle"/>
    <w:rsid w:val="00121DE8"/>
    <w:rPr>
      <w:rFonts w:ascii="Arial" w:eastAsia="Times New Roman" w:hAnsi="Arial" w:cs="Times New Roman"/>
      <w:sz w:val="24"/>
      <w:szCs w:val="24"/>
      <w:lang w:val="cs-CZ"/>
    </w:rPr>
  </w:style>
  <w:style w:type="paragraph" w:styleId="Title">
    <w:name w:val="Title"/>
    <w:basedOn w:val="Normal"/>
    <w:link w:val="TitleChar"/>
    <w:qFormat/>
    <w:rsid w:val="00121DE8"/>
    <w:pPr>
      <w:jc w:val="center"/>
    </w:pPr>
    <w:rPr>
      <w:b/>
      <w:sz w:val="32"/>
      <w:szCs w:val="32"/>
      <w:lang w:val="en-GB"/>
    </w:rPr>
  </w:style>
  <w:style w:type="character" w:customStyle="1" w:styleId="TitleChar">
    <w:name w:val="Title Char"/>
    <w:basedOn w:val="DefaultParagraphFont"/>
    <w:link w:val="Title"/>
    <w:rsid w:val="00121DE8"/>
    <w:rPr>
      <w:rFonts w:eastAsia="Times New Roman" w:cs="Times New Roman"/>
      <w:b/>
      <w:sz w:val="32"/>
      <w:szCs w:val="32"/>
      <w:lang w:val="en-GB"/>
    </w:rPr>
  </w:style>
  <w:style w:type="paragraph" w:styleId="TOC1">
    <w:name w:val="toc 1"/>
    <w:basedOn w:val="Normal"/>
    <w:next w:val="Normal"/>
    <w:rsid w:val="00121DE8"/>
    <w:pPr>
      <w:tabs>
        <w:tab w:val="left" w:pos="720"/>
        <w:tab w:val="right" w:leader="dot" w:pos="9350"/>
      </w:tabs>
    </w:pPr>
    <w:rPr>
      <w:rFonts w:cs="Angsana New"/>
      <w:szCs w:val="28"/>
    </w:rPr>
  </w:style>
  <w:style w:type="paragraph" w:styleId="TOC2">
    <w:name w:val="toc 2"/>
    <w:basedOn w:val="Normal"/>
    <w:next w:val="Normal"/>
    <w:rsid w:val="00121DE8"/>
    <w:pPr>
      <w:tabs>
        <w:tab w:val="left" w:pos="1440"/>
        <w:tab w:val="right" w:pos="9338"/>
      </w:tabs>
      <w:ind w:left="709"/>
    </w:pPr>
    <w:rPr>
      <w:rFonts w:cs="Angsana New"/>
      <w:szCs w:val="20"/>
    </w:rPr>
  </w:style>
  <w:style w:type="paragraph" w:styleId="TOC3">
    <w:name w:val="toc 3"/>
    <w:basedOn w:val="Normal"/>
    <w:next w:val="Normal"/>
    <w:qFormat/>
    <w:rsid w:val="00121DE8"/>
    <w:pPr>
      <w:ind w:left="480"/>
    </w:pPr>
    <w:rPr>
      <w:rFonts w:cs="Angsana New"/>
      <w:szCs w:val="20"/>
    </w:rPr>
  </w:style>
  <w:style w:type="paragraph" w:styleId="TOC4">
    <w:name w:val="toc 4"/>
    <w:basedOn w:val="Normal"/>
    <w:next w:val="Normal"/>
    <w:qFormat/>
    <w:rsid w:val="00121DE8"/>
    <w:pPr>
      <w:ind w:left="720"/>
    </w:pPr>
    <w:rPr>
      <w:rFonts w:cs="Angsana New"/>
      <w:szCs w:val="20"/>
    </w:rPr>
  </w:style>
  <w:style w:type="paragraph" w:styleId="TOC5">
    <w:name w:val="toc 5"/>
    <w:basedOn w:val="Normal"/>
    <w:next w:val="Normal"/>
    <w:rsid w:val="00121DE8"/>
    <w:pPr>
      <w:ind w:left="960"/>
    </w:pPr>
    <w:rPr>
      <w:rFonts w:cs="Angsana New"/>
      <w:szCs w:val="20"/>
    </w:rPr>
  </w:style>
  <w:style w:type="paragraph" w:styleId="TOC6">
    <w:name w:val="toc 6"/>
    <w:basedOn w:val="Normal"/>
    <w:next w:val="Normal"/>
    <w:rsid w:val="00121DE8"/>
    <w:pPr>
      <w:ind w:left="1200"/>
    </w:pPr>
    <w:rPr>
      <w:rFonts w:cs="Angsana New"/>
      <w:szCs w:val="20"/>
    </w:rPr>
  </w:style>
  <w:style w:type="paragraph" w:styleId="TOC7">
    <w:name w:val="toc 7"/>
    <w:basedOn w:val="Normal"/>
    <w:next w:val="Normal"/>
    <w:rsid w:val="00121DE8"/>
    <w:pPr>
      <w:ind w:left="1440"/>
    </w:pPr>
    <w:rPr>
      <w:rFonts w:cs="Angsana New"/>
      <w:szCs w:val="20"/>
    </w:rPr>
  </w:style>
  <w:style w:type="paragraph" w:styleId="TOC8">
    <w:name w:val="toc 8"/>
    <w:basedOn w:val="Normal"/>
    <w:next w:val="Normal"/>
    <w:qFormat/>
    <w:rsid w:val="00121DE8"/>
    <w:pPr>
      <w:ind w:left="1680"/>
    </w:pPr>
    <w:rPr>
      <w:rFonts w:cs="Angsana New"/>
      <w:szCs w:val="20"/>
    </w:rPr>
  </w:style>
  <w:style w:type="paragraph" w:styleId="TOC9">
    <w:name w:val="toc 9"/>
    <w:basedOn w:val="Normal"/>
    <w:next w:val="Normal"/>
    <w:rsid w:val="00121DE8"/>
    <w:pPr>
      <w:ind w:left="1920"/>
    </w:pPr>
    <w:rPr>
      <w:rFonts w:cs="Angsana New"/>
      <w:szCs w:val="20"/>
    </w:rPr>
  </w:style>
  <w:style w:type="paragraph" w:customStyle="1" w:styleId="abc">
    <w:name w:val="abc"/>
    <w:basedOn w:val="Normal"/>
    <w:rsid w:val="00121DE8"/>
    <w:rPr>
      <w:rFonts w:ascii=".VnTime" w:hAnsi=".VnTime"/>
      <w:sz w:val="26"/>
      <w:szCs w:val="20"/>
      <w:lang w:eastAsia="zh-CN"/>
    </w:rPr>
  </w:style>
  <w:style w:type="paragraph" w:customStyle="1" w:styleId="ndieund">
    <w:name w:val="ndieund"/>
    <w:basedOn w:val="Normal"/>
    <w:rsid w:val="00121DE8"/>
    <w:pPr>
      <w:spacing w:after="120"/>
      <w:ind w:firstLine="720"/>
      <w:jc w:val="both"/>
    </w:pPr>
    <w:rPr>
      <w:rFonts w:ascii=".VnTime" w:hAnsi=".VnTime"/>
      <w:sz w:val="28"/>
    </w:rPr>
  </w:style>
  <w:style w:type="paragraph" w:customStyle="1" w:styleId="daudrfom">
    <w:name w:val="daudrfom"/>
    <w:basedOn w:val="Normal"/>
    <w:rsid w:val="00121DE8"/>
    <w:pPr>
      <w:keepNext/>
      <w:autoSpaceDE w:val="0"/>
      <w:autoSpaceDN w:val="0"/>
      <w:spacing w:before="120" w:after="60" w:line="240" w:lineRule="exact"/>
    </w:pPr>
    <w:rPr>
      <w:rFonts w:ascii=".VnTime" w:hAnsi=".VnTime" w:cs=".VnTime"/>
      <w:b/>
      <w:bCs/>
      <w:i/>
      <w:iCs/>
      <w:kern w:val="28"/>
      <w:sz w:val="28"/>
      <w:szCs w:val="28"/>
    </w:rPr>
  </w:style>
  <w:style w:type="character" w:customStyle="1" w:styleId="normal-h">
    <w:name w:val="normal-h"/>
    <w:basedOn w:val="DefaultParagraphFont"/>
    <w:rsid w:val="00121DE8"/>
  </w:style>
  <w:style w:type="paragraph" w:customStyle="1" w:styleId="normal-p">
    <w:name w:val="normal-p"/>
    <w:basedOn w:val="Normal"/>
    <w:rsid w:val="00121DE8"/>
    <w:pPr>
      <w:spacing w:before="100" w:beforeAutospacing="1" w:after="100" w:afterAutospacing="1"/>
    </w:pPr>
  </w:style>
  <w:style w:type="character" w:customStyle="1" w:styleId="dieuchar1-h">
    <w:name w:val="dieuchar1-h"/>
    <w:basedOn w:val="DefaultParagraphFont"/>
    <w:rsid w:val="00121DE8"/>
  </w:style>
  <w:style w:type="paragraph" w:customStyle="1" w:styleId="CharCharCharChar">
    <w:name w:val="Char Char Char Char"/>
    <w:basedOn w:val="Normal"/>
    <w:rsid w:val="00121DE8"/>
    <w:pPr>
      <w:spacing w:after="160" w:line="240" w:lineRule="exact"/>
    </w:pPr>
    <w:rPr>
      <w:rFonts w:ascii="Tahoma" w:eastAsia="PMingLiU" w:hAnsi="Tahoma"/>
      <w:sz w:val="20"/>
      <w:szCs w:val="20"/>
    </w:rPr>
  </w:style>
  <w:style w:type="character" w:customStyle="1" w:styleId="apple-converted-space">
    <w:name w:val="apple-converted-space"/>
    <w:rsid w:val="00121DE8"/>
  </w:style>
  <w:style w:type="paragraph" w:customStyle="1" w:styleId="DefaultParagraphFontParaCharCharCharCharChar">
    <w:name w:val="Default Paragraph Font Para Char Char Char Char Char"/>
    <w:rsid w:val="00121DE8"/>
    <w:pPr>
      <w:tabs>
        <w:tab w:val="left" w:pos="1152"/>
      </w:tabs>
      <w:spacing w:before="120" w:after="120" w:line="312" w:lineRule="auto"/>
    </w:pPr>
    <w:rPr>
      <w:rFonts w:ascii="Arial" w:eastAsia="Times New Roman" w:hAnsi="Arial" w:cs="Arial"/>
      <w:sz w:val="26"/>
      <w:szCs w:val="26"/>
    </w:rPr>
  </w:style>
  <w:style w:type="paragraph" w:customStyle="1" w:styleId="Body">
    <w:name w:val="Body"/>
    <w:rsid w:val="00121DE8"/>
    <w:pPr>
      <w:spacing w:before="120" w:after="120" w:line="240" w:lineRule="auto"/>
      <w:ind w:left="720" w:hanging="357"/>
      <w:jc w:val="both"/>
    </w:pPr>
    <w:rPr>
      <w:rFonts w:ascii="Calibri" w:eastAsia="Calibri" w:hAnsi="Calibri" w:cs="Calibri"/>
      <w:color w:val="000000"/>
      <w:sz w:val="22"/>
      <w:u w:color="000000"/>
    </w:rPr>
  </w:style>
  <w:style w:type="character" w:customStyle="1" w:styleId="None">
    <w:name w:val="None"/>
    <w:rsid w:val="00121DE8"/>
  </w:style>
  <w:style w:type="paragraph" w:customStyle="1" w:styleId="vao-V">
    <w:name w:val="vao-V"/>
    <w:basedOn w:val="Normal"/>
    <w:rsid w:val="00121DE8"/>
    <w:pPr>
      <w:numPr>
        <w:numId w:val="11"/>
      </w:numPr>
    </w:pPr>
  </w:style>
  <w:style w:type="paragraph" w:customStyle="1" w:styleId="chuong">
    <w:name w:val="chuong"/>
    <w:basedOn w:val="Normal"/>
    <w:rsid w:val="00121DE8"/>
    <w:pPr>
      <w:pageBreakBefore/>
      <w:jc w:val="center"/>
    </w:pPr>
    <w:rPr>
      <w:b/>
      <w:bCs/>
      <w:sz w:val="28"/>
    </w:rPr>
  </w:style>
  <w:style w:type="paragraph" w:customStyle="1" w:styleId="tenchuong">
    <w:name w:val="tenchuong"/>
    <w:basedOn w:val="Normal"/>
    <w:rsid w:val="00121DE8"/>
    <w:pPr>
      <w:jc w:val="center"/>
    </w:pPr>
    <w:rPr>
      <w:rFonts w:ascii=".VnBlackH" w:hAnsi=".VnBlackH"/>
      <w:b/>
      <w:bCs/>
      <w:sz w:val="36"/>
    </w:rPr>
  </w:style>
  <w:style w:type="paragraph" w:customStyle="1" w:styleId="1">
    <w:name w:val="1."/>
    <w:basedOn w:val="Normal"/>
    <w:rsid w:val="00121DE8"/>
    <w:pPr>
      <w:tabs>
        <w:tab w:val="left" w:pos="567"/>
        <w:tab w:val="left" w:pos="851"/>
        <w:tab w:val="left" w:pos="1134"/>
      </w:tabs>
    </w:pPr>
    <w:rPr>
      <w:b/>
      <w:bCs/>
      <w:sz w:val="26"/>
    </w:rPr>
  </w:style>
  <w:style w:type="paragraph" w:customStyle="1" w:styleId="center-6">
    <w:name w:val="center-6"/>
    <w:basedOn w:val="Normal"/>
    <w:rsid w:val="00121DE8"/>
    <w:pPr>
      <w:spacing w:before="60" w:after="60"/>
      <w:jc w:val="center"/>
    </w:pPr>
    <w:rPr>
      <w:b/>
      <w:bCs/>
    </w:rPr>
  </w:style>
  <w:style w:type="paragraph" w:customStyle="1" w:styleId="1-8">
    <w:name w:val="1-8"/>
    <w:basedOn w:val="Normal"/>
    <w:rsid w:val="00121DE8"/>
    <w:pPr>
      <w:tabs>
        <w:tab w:val="left" w:pos="425"/>
        <w:tab w:val="left" w:pos="567"/>
        <w:tab w:val="left" w:pos="992"/>
      </w:tabs>
      <w:spacing w:before="360"/>
    </w:pPr>
    <w:rPr>
      <w:b/>
      <w:bCs/>
      <w:sz w:val="26"/>
    </w:rPr>
  </w:style>
  <w:style w:type="paragraph" w:customStyle="1" w:styleId="Than">
    <w:name w:val="Than"/>
    <w:basedOn w:val="Normal"/>
    <w:rsid w:val="00121DE8"/>
    <w:pPr>
      <w:spacing w:after="120"/>
      <w:ind w:firstLine="720"/>
    </w:pPr>
    <w:rPr>
      <w:rFonts w:ascii=".VnTime" w:hAnsi=".VnTime"/>
      <w:sz w:val="26"/>
    </w:rPr>
  </w:style>
  <w:style w:type="character" w:customStyle="1" w:styleId="notranslate">
    <w:name w:val="notranslate"/>
    <w:rsid w:val="00121DE8"/>
  </w:style>
  <w:style w:type="paragraph" w:customStyle="1" w:styleId="Pa3">
    <w:name w:val="Pa3"/>
    <w:basedOn w:val="Normal"/>
    <w:next w:val="Normal"/>
    <w:uiPriority w:val="99"/>
    <w:rsid w:val="00121DE8"/>
    <w:pPr>
      <w:autoSpaceDE w:val="0"/>
      <w:autoSpaceDN w:val="0"/>
      <w:adjustRightInd w:val="0"/>
      <w:spacing w:line="191" w:lineRule="atLeast"/>
    </w:pPr>
    <w:rPr>
      <w:rFonts w:ascii="Boton Pro Regular" w:hAnsi="Boton Pro Regular"/>
    </w:rPr>
  </w:style>
  <w:style w:type="character" w:customStyle="1" w:styleId="fontstyle21">
    <w:name w:val="fontstyle21"/>
    <w:rsid w:val="00121DE8"/>
    <w:rPr>
      <w:rFonts w:ascii="Times New Roman" w:hAnsi="Times New Roman" w:cs="Times New Roman" w:hint="default"/>
      <w:i/>
      <w:iCs/>
      <w:color w:val="000000"/>
      <w:sz w:val="26"/>
      <w:szCs w:val="26"/>
    </w:rPr>
  </w:style>
  <w:style w:type="character" w:customStyle="1" w:styleId="A6">
    <w:name w:val="A6"/>
    <w:uiPriority w:val="99"/>
    <w:rsid w:val="00121DE8"/>
    <w:rPr>
      <w:color w:val="000000"/>
    </w:rPr>
  </w:style>
  <w:style w:type="character" w:customStyle="1" w:styleId="dieuchar">
    <w:name w:val="dieuchar"/>
    <w:basedOn w:val="DefaultParagraphFont"/>
    <w:rsid w:val="00121DE8"/>
  </w:style>
  <w:style w:type="paragraph" w:customStyle="1" w:styleId="Giua">
    <w:name w:val="Giua"/>
    <w:basedOn w:val="Normal"/>
    <w:qFormat/>
    <w:rsid w:val="00121DE8"/>
    <w:pPr>
      <w:spacing w:before="40" w:after="40" w:line="286" w:lineRule="auto"/>
      <w:ind w:firstLine="567"/>
      <w:jc w:val="both"/>
    </w:pPr>
    <w:rPr>
      <w:spacing w:val="-2"/>
      <w:sz w:val="28"/>
      <w:szCs w:val="28"/>
      <w:lang w:val="vi-VN"/>
    </w:rPr>
  </w:style>
  <w:style w:type="paragraph" w:customStyle="1" w:styleId="CM66">
    <w:name w:val="CM66"/>
    <w:basedOn w:val="Normal"/>
    <w:next w:val="Normal"/>
    <w:uiPriority w:val="99"/>
    <w:qFormat/>
    <w:rsid w:val="00121DE8"/>
    <w:pPr>
      <w:widowControl w:val="0"/>
      <w:autoSpaceDE w:val="0"/>
      <w:autoSpaceDN w:val="0"/>
      <w:adjustRightInd w:val="0"/>
      <w:spacing w:after="460"/>
    </w:pPr>
    <w:rPr>
      <w:rFonts w:ascii="Arial" w:hAnsi="Arial" w:cs="Arial"/>
      <w:color w:val="000000"/>
    </w:rPr>
  </w:style>
  <w:style w:type="paragraph" w:customStyle="1" w:styleId="CM67">
    <w:name w:val="CM67"/>
    <w:basedOn w:val="Normal"/>
    <w:next w:val="Normal"/>
    <w:uiPriority w:val="99"/>
    <w:qFormat/>
    <w:rsid w:val="00121DE8"/>
    <w:pPr>
      <w:widowControl w:val="0"/>
      <w:autoSpaceDE w:val="0"/>
      <w:autoSpaceDN w:val="0"/>
      <w:adjustRightInd w:val="0"/>
      <w:spacing w:after="108"/>
    </w:pPr>
    <w:rPr>
      <w:rFonts w:ascii="Arial" w:hAnsi="Arial" w:cs="Arial"/>
      <w:color w:val="000000"/>
    </w:rPr>
  </w:style>
  <w:style w:type="paragraph" w:customStyle="1" w:styleId="listparagraph0">
    <w:name w:val="listparagraph"/>
    <w:basedOn w:val="Normal"/>
    <w:rsid w:val="00121DE8"/>
    <w:pPr>
      <w:spacing w:before="100" w:beforeAutospacing="1" w:after="100" w:afterAutospacing="1"/>
    </w:pPr>
    <w:rPr>
      <w:color w:val="000000"/>
    </w:rPr>
  </w:style>
  <w:style w:type="paragraph" w:customStyle="1" w:styleId="StyleStyle14ptJustifiedRight-002cmBefore12pt1">
    <w:name w:val="Style Style 14 pt Justified Right:  -0.02 cm + Before:  12 pt1"/>
    <w:basedOn w:val="Normal"/>
    <w:qFormat/>
    <w:rsid w:val="00121DE8"/>
    <w:pPr>
      <w:numPr>
        <w:numId w:val="12"/>
      </w:numPr>
    </w:pPr>
    <w:rPr>
      <w:color w:val="000000"/>
      <w:sz w:val="26"/>
    </w:rPr>
  </w:style>
  <w:style w:type="paragraph" w:customStyle="1" w:styleId="Default">
    <w:name w:val="Default"/>
    <w:rsid w:val="00121DE8"/>
    <w:pPr>
      <w:autoSpaceDE w:val="0"/>
      <w:autoSpaceDN w:val="0"/>
      <w:adjustRightInd w:val="0"/>
      <w:spacing w:after="0" w:line="240" w:lineRule="auto"/>
    </w:pPr>
    <w:rPr>
      <w:rFonts w:eastAsia="Calibri" w:cs="Times New Roman"/>
      <w:color w:val="000000"/>
      <w:sz w:val="24"/>
      <w:szCs w:val="24"/>
    </w:rPr>
  </w:style>
  <w:style w:type="character" w:customStyle="1" w:styleId="hps">
    <w:name w:val="hps"/>
    <w:basedOn w:val="DefaultParagraphFont"/>
    <w:qFormat/>
    <w:rsid w:val="00121DE8"/>
  </w:style>
  <w:style w:type="paragraph" w:customStyle="1" w:styleId="Mainbodytext">
    <w:name w:val="Main body text"/>
    <w:basedOn w:val="Normal"/>
    <w:uiPriority w:val="99"/>
    <w:rsid w:val="00121DE8"/>
    <w:pPr>
      <w:tabs>
        <w:tab w:val="left" w:pos="720"/>
      </w:tabs>
      <w:spacing w:line="360" w:lineRule="auto"/>
      <w:jc w:val="both"/>
    </w:pPr>
    <w:rPr>
      <w:rFonts w:ascii="Arial" w:hAnsi="Arial" w:cs="Angsana New"/>
      <w:color w:val="000000"/>
      <w:lang w:val="en-GB"/>
    </w:rPr>
  </w:style>
  <w:style w:type="character" w:customStyle="1" w:styleId="atn">
    <w:name w:val="atn"/>
    <w:basedOn w:val="DefaultParagraphFont"/>
    <w:qFormat/>
    <w:rsid w:val="00121DE8"/>
  </w:style>
  <w:style w:type="character" w:customStyle="1" w:styleId="hpsatn">
    <w:name w:val="hps atn"/>
    <w:basedOn w:val="DefaultParagraphFont"/>
    <w:uiPriority w:val="99"/>
    <w:qFormat/>
    <w:rsid w:val="00121DE8"/>
  </w:style>
  <w:style w:type="paragraph" w:customStyle="1" w:styleId="n-dieund">
    <w:name w:val="n-dieund"/>
    <w:basedOn w:val="Normal"/>
    <w:qFormat/>
    <w:rsid w:val="00121DE8"/>
    <w:pPr>
      <w:spacing w:after="120"/>
      <w:ind w:firstLine="709"/>
      <w:jc w:val="both"/>
    </w:pPr>
    <w:rPr>
      <w:rFonts w:cs=".VnTime"/>
      <w:color w:val="000000"/>
      <w:sz w:val="28"/>
      <w:szCs w:val="28"/>
    </w:rPr>
  </w:style>
  <w:style w:type="paragraph" w:customStyle="1" w:styleId="n-dieu">
    <w:name w:val="n-dieu"/>
    <w:basedOn w:val="Normal"/>
    <w:qFormat/>
    <w:rsid w:val="00121DE8"/>
    <w:pPr>
      <w:spacing w:before="120" w:after="180"/>
      <w:ind w:firstLine="709"/>
      <w:jc w:val="both"/>
    </w:pPr>
    <w:rPr>
      <w:rFonts w:cs=".VnTime"/>
      <w:b/>
      <w:bCs/>
      <w:i/>
      <w:iCs/>
      <w:color w:val="000000"/>
      <w:sz w:val="28"/>
      <w:szCs w:val="28"/>
      <w:lang w:val="fr-FR"/>
    </w:rPr>
  </w:style>
  <w:style w:type="character" w:customStyle="1" w:styleId="CharChar1">
    <w:name w:val="Char Char1"/>
    <w:qFormat/>
    <w:locked/>
    <w:rsid w:val="00121DE8"/>
    <w:rPr>
      <w:rFonts w:ascii="Times New Roman" w:eastAsia="Times New Roman" w:hAnsi="Times New Roman" w:cs="Times New Roman"/>
      <w:sz w:val="24"/>
      <w:szCs w:val="24"/>
      <w:lang w:val="en-US" w:eastAsia="en-US"/>
    </w:rPr>
  </w:style>
  <w:style w:type="paragraph" w:customStyle="1" w:styleId="Char">
    <w:name w:val="Char"/>
    <w:basedOn w:val="Normal"/>
    <w:uiPriority w:val="99"/>
    <w:qFormat/>
    <w:rsid w:val="00121DE8"/>
    <w:pPr>
      <w:spacing w:after="160" w:line="240" w:lineRule="exact"/>
    </w:pPr>
    <w:rPr>
      <w:rFonts w:ascii="Verdana" w:hAnsi="Verdana"/>
      <w:color w:val="000000"/>
      <w:sz w:val="20"/>
      <w:szCs w:val="20"/>
    </w:rPr>
  </w:style>
  <w:style w:type="paragraph" w:customStyle="1" w:styleId="SectionHeader">
    <w:name w:val="Section Header"/>
    <w:basedOn w:val="Normal"/>
    <w:qFormat/>
    <w:rsid w:val="00121DE8"/>
    <w:pPr>
      <w:numPr>
        <w:ilvl w:val="1"/>
        <w:numId w:val="13"/>
      </w:numPr>
      <w:spacing w:line="480" w:lineRule="auto"/>
    </w:pPr>
    <w:rPr>
      <w:rFonts w:ascii="Arial" w:hAnsi="Arial" w:cs="Arial"/>
      <w:b/>
      <w:caps/>
      <w:color w:val="000000"/>
    </w:rPr>
  </w:style>
  <w:style w:type="paragraph" w:customStyle="1" w:styleId="Sub-SectionHeader">
    <w:name w:val="Sub-Section Header"/>
    <w:basedOn w:val="Normal"/>
    <w:rsid w:val="00121DE8"/>
    <w:pPr>
      <w:tabs>
        <w:tab w:val="left" w:pos="720"/>
      </w:tabs>
      <w:spacing w:line="480" w:lineRule="auto"/>
      <w:ind w:left="720" w:hanging="720"/>
    </w:pPr>
    <w:rPr>
      <w:rFonts w:ascii="Arial" w:hAnsi="Arial" w:cs="Arial"/>
      <w:b/>
      <w:color w:val="000000"/>
    </w:rPr>
  </w:style>
  <w:style w:type="paragraph" w:customStyle="1" w:styleId="Sub-SubSectionHeader">
    <w:name w:val="Sub-Sub Section Header"/>
    <w:basedOn w:val="Sub-SectionHeader"/>
    <w:qFormat/>
    <w:rsid w:val="00121DE8"/>
    <w:rPr>
      <w:lang w:val="en-GB"/>
    </w:rPr>
  </w:style>
  <w:style w:type="paragraph" w:customStyle="1" w:styleId="Sub-sub-subsectionheader">
    <w:name w:val="Sub-sub-sub section header"/>
    <w:basedOn w:val="Normal"/>
    <w:qFormat/>
    <w:rsid w:val="00121DE8"/>
    <w:pPr>
      <w:tabs>
        <w:tab w:val="left" w:pos="864"/>
      </w:tabs>
      <w:ind w:left="864" w:hanging="864"/>
    </w:pPr>
    <w:rPr>
      <w:rFonts w:cs="Angsana New"/>
      <w:color w:val="000000"/>
    </w:rPr>
  </w:style>
  <w:style w:type="paragraph" w:customStyle="1" w:styleId="CharCharCharCharChar1CharCharCharChar">
    <w:name w:val="Char Char Char Char Char1 Char Char Char Char"/>
    <w:basedOn w:val="Normal"/>
    <w:qFormat/>
    <w:rsid w:val="00121DE8"/>
    <w:pPr>
      <w:spacing w:after="160" w:line="240" w:lineRule="exact"/>
    </w:pPr>
    <w:rPr>
      <w:rFonts w:ascii="Verdana" w:hAnsi="Verdana"/>
      <w:color w:val="000000"/>
      <w:sz w:val="20"/>
      <w:szCs w:val="20"/>
    </w:rPr>
  </w:style>
  <w:style w:type="character" w:customStyle="1" w:styleId="normal-h1">
    <w:name w:val="normal-h1"/>
    <w:qFormat/>
    <w:rsid w:val="00121DE8"/>
    <w:rPr>
      <w:rFonts w:ascii="Times New Roman" w:hAnsi="Times New Roman" w:cs="Times New Roman" w:hint="default"/>
      <w:color w:val="0000FF"/>
      <w:sz w:val="24"/>
      <w:szCs w:val="24"/>
    </w:rPr>
  </w:style>
  <w:style w:type="paragraph" w:customStyle="1" w:styleId="yiv1973875580msonormal">
    <w:name w:val="yiv1973875580msonormal"/>
    <w:basedOn w:val="Normal"/>
    <w:rsid w:val="00121DE8"/>
    <w:pPr>
      <w:spacing w:before="100" w:beforeAutospacing="1" w:after="100" w:afterAutospacing="1"/>
    </w:pPr>
  </w:style>
  <w:style w:type="paragraph" w:customStyle="1" w:styleId="yiv1973875580gmail-mainbodytext">
    <w:name w:val="yiv1973875580gmail-mainbodytext"/>
    <w:basedOn w:val="Normal"/>
    <w:rsid w:val="00121DE8"/>
    <w:pPr>
      <w:spacing w:before="100" w:beforeAutospacing="1" w:after="100" w:afterAutospacing="1"/>
    </w:pPr>
  </w:style>
  <w:style w:type="paragraph" w:customStyle="1" w:styleId="yiv1973875580gmail-msolistparagraph">
    <w:name w:val="yiv1973875580gmail-msolistparagraph"/>
    <w:basedOn w:val="Normal"/>
    <w:rsid w:val="00121DE8"/>
    <w:pPr>
      <w:spacing w:before="100" w:beforeAutospacing="1" w:after="100" w:afterAutospacing="1"/>
    </w:pPr>
  </w:style>
  <w:style w:type="paragraph" w:customStyle="1" w:styleId="m-3829052855129658125ydpb635842amsonormal">
    <w:name w:val="m_-3829052855129658125ydpb635842amsonormal"/>
    <w:basedOn w:val="Normal"/>
    <w:rsid w:val="00121DE8"/>
    <w:pPr>
      <w:spacing w:before="100" w:beforeAutospacing="1" w:after="100" w:afterAutospacing="1"/>
    </w:pPr>
  </w:style>
  <w:style w:type="character" w:customStyle="1" w:styleId="st">
    <w:name w:val="st"/>
    <w:rsid w:val="00121DE8"/>
  </w:style>
  <w:style w:type="paragraph" w:customStyle="1" w:styleId="SectionInterpretationi">
    <w:name w:val="SectionInterpretation(i)"/>
    <w:basedOn w:val="Normal"/>
    <w:rsid w:val="00121DE8"/>
    <w:pPr>
      <w:tabs>
        <w:tab w:val="right" w:pos="1800"/>
      </w:tabs>
      <w:spacing w:before="120"/>
      <w:ind w:left="2016" w:hanging="720"/>
      <w:jc w:val="both"/>
    </w:pPr>
    <w:rPr>
      <w:rFonts w:cs="Angsana New"/>
      <w:sz w:val="26"/>
      <w:szCs w:val="20"/>
      <w:lang w:val="en-GB"/>
    </w:rPr>
  </w:style>
  <w:style w:type="paragraph" w:customStyle="1" w:styleId="PrefaceHeader">
    <w:name w:val="Preface Header"/>
    <w:basedOn w:val="Normal"/>
    <w:rsid w:val="00121DE8"/>
    <w:pPr>
      <w:spacing w:before="120" w:line="480" w:lineRule="auto"/>
    </w:pPr>
    <w:rPr>
      <w:rFonts w:ascii="Arial" w:hAnsi="Arial" w:cs="Angsana New"/>
      <w:b/>
      <w:bCs/>
      <w:caps/>
      <w:lang w:val="en-GB"/>
    </w:rPr>
  </w:style>
  <w:style w:type="paragraph" w:customStyle="1" w:styleId="textheader">
    <w:name w:val="text header"/>
    <w:basedOn w:val="Mainbodytext"/>
    <w:rsid w:val="00121DE8"/>
    <w:pPr>
      <w:numPr>
        <w:numId w:val="14"/>
      </w:numPr>
      <w:tabs>
        <w:tab w:val="clear" w:pos="720"/>
      </w:tabs>
    </w:pPr>
    <w:rPr>
      <w:color w:val="auto"/>
      <w:lang w:val="en-US"/>
    </w:rPr>
  </w:style>
  <w:style w:type="paragraph" w:customStyle="1" w:styleId="textsub-header">
    <w:name w:val="text sub-header"/>
    <w:basedOn w:val="textheader"/>
    <w:rsid w:val="00121DE8"/>
    <w:pPr>
      <w:numPr>
        <w:ilvl w:val="1"/>
      </w:numPr>
    </w:pPr>
  </w:style>
  <w:style w:type="paragraph" w:customStyle="1" w:styleId="textsubsubheader">
    <w:name w:val="text sub sub header"/>
    <w:basedOn w:val="textsub-header"/>
    <w:rsid w:val="00121DE8"/>
    <w:pPr>
      <w:numPr>
        <w:ilvl w:val="2"/>
      </w:numPr>
    </w:pPr>
  </w:style>
  <w:style w:type="paragraph" w:customStyle="1" w:styleId="GuidanceTitle">
    <w:name w:val="Guidance Title"/>
    <w:basedOn w:val="Normal"/>
    <w:qFormat/>
    <w:rsid w:val="00121DE8"/>
    <w:pPr>
      <w:jc w:val="center"/>
    </w:pPr>
    <w:rPr>
      <w:rFonts w:ascii="Arial" w:hAnsi="Arial" w:cs="Angsana New"/>
      <w:color w:val="0000FF"/>
      <w:sz w:val="32"/>
    </w:rPr>
  </w:style>
  <w:style w:type="paragraph" w:customStyle="1" w:styleId="Sub-subsectionheader0">
    <w:name w:val="Sub-sub section header"/>
    <w:basedOn w:val="Sub-SectionHeader"/>
    <w:rsid w:val="00121DE8"/>
    <w:pPr>
      <w:tabs>
        <w:tab w:val="clear" w:pos="720"/>
      </w:tabs>
      <w:ind w:left="0" w:firstLine="0"/>
    </w:pPr>
    <w:rPr>
      <w:bCs/>
      <w:color w:val="auto"/>
    </w:rPr>
  </w:style>
  <w:style w:type="paragraph" w:customStyle="1" w:styleId="Numberedheading">
    <w:name w:val="Numbered heading"/>
    <w:basedOn w:val="Normal"/>
    <w:rsid w:val="00121DE8"/>
    <w:pPr>
      <w:numPr>
        <w:numId w:val="15"/>
      </w:numPr>
    </w:pPr>
    <w:rPr>
      <w:rFonts w:cs="Angsana New"/>
      <w:b/>
      <w:szCs w:val="20"/>
      <w:lang w:val="en-GB"/>
    </w:rPr>
  </w:style>
  <w:style w:type="paragraph" w:customStyle="1" w:styleId="AnnexHeader">
    <w:name w:val="Annex Header"/>
    <w:basedOn w:val="Normal"/>
    <w:rsid w:val="00121DE8"/>
    <w:pPr>
      <w:spacing w:before="120" w:line="480" w:lineRule="auto"/>
    </w:pPr>
    <w:rPr>
      <w:rFonts w:ascii="Arial" w:hAnsi="Arial" w:cs="Angsana New"/>
      <w:b/>
      <w:bCs/>
      <w:caps/>
      <w:lang w:val="en-GB"/>
    </w:rPr>
  </w:style>
  <w:style w:type="paragraph" w:customStyle="1" w:styleId="SectionInterpretationItem">
    <w:name w:val="SectionInterpretationItem"/>
    <w:basedOn w:val="Normal"/>
    <w:qFormat/>
    <w:rsid w:val="00121DE8"/>
    <w:pPr>
      <w:spacing w:before="120"/>
      <w:ind w:left="720" w:hanging="288"/>
      <w:jc w:val="both"/>
    </w:pPr>
    <w:rPr>
      <w:rFonts w:cs="Angsana New"/>
      <w:sz w:val="26"/>
      <w:szCs w:val="20"/>
    </w:rPr>
  </w:style>
  <w:style w:type="paragraph" w:customStyle="1" w:styleId="SectionInterpretationa">
    <w:name w:val="SectionInterpretation(a)"/>
    <w:basedOn w:val="SectionInterpretationItem"/>
    <w:qFormat/>
    <w:rsid w:val="00121DE8"/>
    <w:pPr>
      <w:ind w:left="1296" w:hanging="432"/>
    </w:pPr>
  </w:style>
  <w:style w:type="character" w:customStyle="1" w:styleId="CharChar">
    <w:name w:val="Char Char"/>
    <w:qFormat/>
    <w:rsid w:val="00121DE8"/>
    <w:rPr>
      <w:sz w:val="24"/>
      <w:lang w:val="en-GB" w:eastAsia="en-US" w:bidi="ar-SA"/>
    </w:rPr>
  </w:style>
  <w:style w:type="character" w:customStyle="1" w:styleId="cataloguedetail-doctitle1">
    <w:name w:val="cataloguedetail-doctitle1"/>
    <w:rsid w:val="00121DE8"/>
    <w:rPr>
      <w:rFonts w:ascii="Verdana" w:hAnsi="Verdana" w:hint="default"/>
      <w:b/>
      <w:bCs/>
      <w:color w:val="002597"/>
      <w:sz w:val="18"/>
      <w:szCs w:val="18"/>
    </w:rPr>
  </w:style>
  <w:style w:type="character" w:customStyle="1" w:styleId="CharChar2">
    <w:name w:val="Char Char2"/>
    <w:rsid w:val="00121DE8"/>
    <w:rPr>
      <w:rFonts w:ascii="Arial" w:hAnsi="Arial" w:cs="Arial"/>
      <w:b/>
      <w:lang w:val="en-GB" w:eastAsia="en-GB"/>
    </w:rPr>
  </w:style>
  <w:style w:type="character" w:customStyle="1" w:styleId="CharChar11">
    <w:name w:val="Char Char11"/>
    <w:rsid w:val="00121DE8"/>
    <w:rPr>
      <w:b/>
      <w:kern w:val="28"/>
      <w:sz w:val="28"/>
    </w:rPr>
  </w:style>
  <w:style w:type="character" w:customStyle="1" w:styleId="CharChar10">
    <w:name w:val="Char Char10"/>
    <w:rsid w:val="00121DE8"/>
    <w:rPr>
      <w:b/>
      <w:sz w:val="24"/>
    </w:rPr>
  </w:style>
  <w:style w:type="character" w:customStyle="1" w:styleId="CharChar9">
    <w:name w:val="Char Char9"/>
    <w:rsid w:val="00121DE8"/>
    <w:rPr>
      <w:sz w:val="24"/>
    </w:rPr>
  </w:style>
  <w:style w:type="character" w:customStyle="1" w:styleId="CharChar8">
    <w:name w:val="Char Char8"/>
    <w:rsid w:val="00121DE8"/>
    <w:rPr>
      <w:b/>
      <w:sz w:val="28"/>
    </w:rPr>
  </w:style>
  <w:style w:type="character" w:customStyle="1" w:styleId="CharChar7">
    <w:name w:val="Char Char7"/>
    <w:rsid w:val="00121DE8"/>
    <w:rPr>
      <w:b/>
      <w:bCs/>
      <w:i/>
      <w:iCs/>
      <w:sz w:val="26"/>
      <w:szCs w:val="26"/>
    </w:rPr>
  </w:style>
  <w:style w:type="character" w:customStyle="1" w:styleId="CharChar6">
    <w:name w:val="Char Char6"/>
    <w:rsid w:val="00121DE8"/>
    <w:rPr>
      <w:b/>
      <w:bCs/>
      <w:sz w:val="22"/>
      <w:szCs w:val="22"/>
    </w:rPr>
  </w:style>
  <w:style w:type="character" w:customStyle="1" w:styleId="CharChar5">
    <w:name w:val="Char Char5"/>
    <w:rsid w:val="00121DE8"/>
    <w:rPr>
      <w:sz w:val="24"/>
      <w:szCs w:val="24"/>
    </w:rPr>
  </w:style>
  <w:style w:type="character" w:customStyle="1" w:styleId="CharChar4">
    <w:name w:val="Char Char4"/>
    <w:rsid w:val="00121DE8"/>
    <w:rPr>
      <w:i/>
      <w:iCs/>
      <w:sz w:val="24"/>
      <w:szCs w:val="24"/>
    </w:rPr>
  </w:style>
  <w:style w:type="character" w:customStyle="1" w:styleId="CharChar3">
    <w:name w:val="Char Char3"/>
    <w:rsid w:val="00121DE8"/>
    <w:rPr>
      <w:rFonts w:ascii="Arial" w:hAnsi="Arial" w:cs="Arial"/>
      <w:sz w:val="22"/>
      <w:szCs w:val="22"/>
    </w:rPr>
  </w:style>
  <w:style w:type="paragraph" w:customStyle="1" w:styleId="ScheduleSectionText1">
    <w:name w:val="ScheduleSectionText(1)"/>
    <w:basedOn w:val="Normal"/>
    <w:rsid w:val="00121DE8"/>
    <w:pPr>
      <w:spacing w:before="120"/>
      <w:ind w:firstLine="144"/>
      <w:jc w:val="both"/>
    </w:pPr>
    <w:rPr>
      <w:rFonts w:eastAsia="Calibri" w:cs="Angsana New"/>
      <w:sz w:val="22"/>
      <w:szCs w:val="22"/>
      <w:lang w:val="en-SG" w:eastAsia="en-SG"/>
    </w:rPr>
  </w:style>
  <w:style w:type="paragraph" w:customStyle="1" w:styleId="BodyText26">
    <w:name w:val="Body Text 26"/>
    <w:basedOn w:val="Normal"/>
    <w:rsid w:val="00121DE8"/>
    <w:pPr>
      <w:overflowPunct w:val="0"/>
      <w:autoSpaceDE w:val="0"/>
      <w:autoSpaceDN w:val="0"/>
      <w:spacing w:before="100" w:after="100"/>
    </w:pPr>
    <w:rPr>
      <w:rFonts w:eastAsia="Calibri" w:cs="Angsana New"/>
      <w:lang w:val="en-SG" w:eastAsia="en-SG"/>
    </w:rPr>
  </w:style>
  <w:style w:type="paragraph" w:customStyle="1" w:styleId="ScheduleSectionInterpretationItem">
    <w:name w:val="ScheduleSectionInterpretationItem"/>
    <w:basedOn w:val="Normal"/>
    <w:rsid w:val="00121DE8"/>
    <w:pPr>
      <w:spacing w:before="120"/>
      <w:ind w:left="720" w:hanging="288"/>
      <w:jc w:val="both"/>
    </w:pPr>
    <w:rPr>
      <w:rFonts w:cs="Angsana New"/>
      <w:sz w:val="22"/>
      <w:szCs w:val="20"/>
      <w:lang w:val="en-GB"/>
    </w:rPr>
  </w:style>
  <w:style w:type="paragraph" w:customStyle="1" w:styleId="ScheduleSectionInterpretationa">
    <w:name w:val="ScheduleSectionInterpretation(a)"/>
    <w:basedOn w:val="SectionInterpretationa"/>
    <w:rsid w:val="00121DE8"/>
    <w:rPr>
      <w:sz w:val="22"/>
      <w:lang w:val="en-GB"/>
    </w:rPr>
  </w:style>
  <w:style w:type="character" w:customStyle="1" w:styleId="longtext">
    <w:name w:val="long_text"/>
    <w:rsid w:val="00121DE8"/>
  </w:style>
  <w:style w:type="character" w:customStyle="1" w:styleId="shorttext">
    <w:name w:val="short_text"/>
    <w:uiPriority w:val="99"/>
    <w:rsid w:val="00121DE8"/>
    <w:rPr>
      <w:rFonts w:cs="Times New Roman"/>
    </w:rPr>
  </w:style>
  <w:style w:type="paragraph" w:customStyle="1" w:styleId="BalloonText1">
    <w:name w:val="Balloon Text1"/>
    <w:basedOn w:val="Normal"/>
    <w:next w:val="BalloonText"/>
    <w:unhideWhenUsed/>
    <w:rsid w:val="00121DE8"/>
    <w:rPr>
      <w:rFonts w:ascii="Segoe UI" w:hAnsi="Segoe UI" w:cs="Segoe UI"/>
      <w:sz w:val="18"/>
      <w:szCs w:val="18"/>
    </w:rPr>
  </w:style>
  <w:style w:type="paragraph" w:customStyle="1" w:styleId="ListParagraph1">
    <w:name w:val="List Paragraph1"/>
    <w:basedOn w:val="Normal"/>
    <w:next w:val="ListParagraph"/>
    <w:uiPriority w:val="34"/>
    <w:qFormat/>
    <w:rsid w:val="00121DE8"/>
    <w:pPr>
      <w:spacing w:after="160" w:line="259" w:lineRule="auto"/>
      <w:ind w:left="720"/>
      <w:contextualSpacing/>
    </w:pPr>
    <w:rPr>
      <w:rFonts w:ascii="Calibri" w:eastAsia="Calibri" w:hAnsi="Calibri"/>
      <w:sz w:val="22"/>
      <w:szCs w:val="22"/>
    </w:rPr>
  </w:style>
  <w:style w:type="paragraph" w:customStyle="1" w:styleId="center-G">
    <w:name w:val="center-G"/>
    <w:basedOn w:val="Normal"/>
    <w:rsid w:val="00121DE8"/>
    <w:pPr>
      <w:spacing w:before="120" w:line="360" w:lineRule="auto"/>
      <w:jc w:val="center"/>
    </w:pPr>
    <w:rPr>
      <w:rFonts w:ascii="Arial" w:hAnsi="Arial"/>
      <w:spacing w:val="5"/>
      <w:sz w:val="22"/>
      <w:szCs w:val="20"/>
      <w:lang w:val="en-GB"/>
    </w:rPr>
  </w:style>
  <w:style w:type="character" w:customStyle="1" w:styleId="Bodytext13">
    <w:name w:val="Body text (13)_"/>
    <w:link w:val="Bodytext130"/>
    <w:rsid w:val="00121DE8"/>
    <w:rPr>
      <w:b/>
      <w:bCs/>
      <w:i/>
      <w:iCs/>
      <w:sz w:val="26"/>
      <w:szCs w:val="26"/>
      <w:shd w:val="clear" w:color="auto" w:fill="FFFFFF"/>
    </w:rPr>
  </w:style>
  <w:style w:type="paragraph" w:customStyle="1" w:styleId="Bodytext130">
    <w:name w:val="Body text (13)"/>
    <w:basedOn w:val="Normal"/>
    <w:link w:val="Bodytext13"/>
    <w:rsid w:val="00121DE8"/>
    <w:pPr>
      <w:widowControl w:val="0"/>
      <w:shd w:val="clear" w:color="auto" w:fill="FFFFFF"/>
      <w:spacing w:line="0" w:lineRule="atLeast"/>
    </w:pPr>
    <w:rPr>
      <w:rFonts w:eastAsiaTheme="minorHAnsi" w:cstheme="minorBidi"/>
      <w:b/>
      <w:bCs/>
      <w:i/>
      <w:iCs/>
      <w:sz w:val="26"/>
      <w:szCs w:val="26"/>
    </w:rPr>
  </w:style>
  <w:style w:type="paragraph" w:customStyle="1" w:styleId="PhanI-new">
    <w:name w:val="PhanI-new"/>
    <w:basedOn w:val="Normal"/>
    <w:rsid w:val="00121DE8"/>
    <w:pPr>
      <w:spacing w:before="120" w:after="120" w:line="288" w:lineRule="auto"/>
      <w:jc w:val="both"/>
    </w:pPr>
    <w:rPr>
      <w:b/>
      <w:sz w:val="28"/>
      <w:lang w:bidi="en-US"/>
    </w:rPr>
  </w:style>
  <w:style w:type="paragraph" w:customStyle="1" w:styleId="phan1-new">
    <w:name w:val="phan1-new"/>
    <w:basedOn w:val="Normal"/>
    <w:rsid w:val="00121DE8"/>
    <w:pPr>
      <w:spacing w:before="120" w:after="40" w:line="288" w:lineRule="auto"/>
      <w:ind w:firstLine="284"/>
      <w:jc w:val="both"/>
    </w:pPr>
    <w:rPr>
      <w:b/>
      <w:sz w:val="26"/>
      <w:lang w:bidi="en-US"/>
    </w:rPr>
  </w:style>
  <w:style w:type="character" w:customStyle="1" w:styleId="SubtleEmphasis1">
    <w:name w:val="Subtle Emphasis1"/>
    <w:qFormat/>
    <w:rsid w:val="00121DE8"/>
    <w:rPr>
      <w:i/>
      <w:color w:val="5A5A5A"/>
    </w:rPr>
  </w:style>
  <w:style w:type="character" w:customStyle="1" w:styleId="IntenseEmphasis1">
    <w:name w:val="Intense Emphasis1"/>
    <w:qFormat/>
    <w:rsid w:val="00121DE8"/>
    <w:rPr>
      <w:b/>
      <w:i/>
      <w:sz w:val="24"/>
      <w:szCs w:val="24"/>
      <w:u w:val="single"/>
    </w:rPr>
  </w:style>
  <w:style w:type="character" w:customStyle="1" w:styleId="SubtleReference1">
    <w:name w:val="Subtle Reference1"/>
    <w:qFormat/>
    <w:rsid w:val="00121DE8"/>
    <w:rPr>
      <w:sz w:val="24"/>
      <w:szCs w:val="24"/>
      <w:u w:val="single"/>
    </w:rPr>
  </w:style>
  <w:style w:type="character" w:customStyle="1" w:styleId="IntenseReference1">
    <w:name w:val="Intense Reference1"/>
    <w:qFormat/>
    <w:rsid w:val="00121DE8"/>
    <w:rPr>
      <w:b/>
      <w:sz w:val="24"/>
      <w:u w:val="single"/>
    </w:rPr>
  </w:style>
  <w:style w:type="character" w:customStyle="1" w:styleId="BookTitle1">
    <w:name w:val="Book Title1"/>
    <w:qFormat/>
    <w:rsid w:val="00121DE8"/>
    <w:rPr>
      <w:rFonts w:ascii="Verdana" w:eastAsia="Times New Roman" w:hAnsi="Verdana"/>
      <w:b/>
      <w:i/>
      <w:sz w:val="24"/>
      <w:szCs w:val="24"/>
    </w:rPr>
  </w:style>
  <w:style w:type="paragraph" w:customStyle="1" w:styleId="TOCHeading1">
    <w:name w:val="TOC Heading1"/>
    <w:basedOn w:val="Heading1"/>
    <w:next w:val="Normal"/>
    <w:qFormat/>
    <w:rsid w:val="00121DE8"/>
    <w:pPr>
      <w:keepLines w:val="0"/>
      <w:spacing w:after="60"/>
      <w:outlineLvl w:val="9"/>
    </w:pPr>
    <w:rPr>
      <w:rFonts w:ascii="Cambria" w:eastAsia="Times New Roman" w:hAnsi="Cambria" w:cs="Times New Roman"/>
      <w:b/>
      <w:bCs/>
      <w:color w:val="auto"/>
      <w:kern w:val="32"/>
      <w:lang w:bidi="en-US"/>
    </w:rPr>
  </w:style>
  <w:style w:type="paragraph" w:customStyle="1" w:styleId="chuong-new">
    <w:name w:val="chuong-new"/>
    <w:basedOn w:val="Normal"/>
    <w:link w:val="chuong-newChar"/>
    <w:rsid w:val="00121DE8"/>
    <w:pPr>
      <w:spacing w:before="120" w:after="120" w:line="288" w:lineRule="auto"/>
      <w:jc w:val="center"/>
    </w:pPr>
    <w:rPr>
      <w:rFonts w:ascii="Verdana" w:hAnsi="Verdana"/>
      <w:b/>
      <w:sz w:val="30"/>
      <w:lang w:val="zh-CN" w:eastAsia="zh-CN" w:bidi="en-US"/>
    </w:rPr>
  </w:style>
  <w:style w:type="character" w:customStyle="1" w:styleId="chuong-newChar">
    <w:name w:val="chuong-new Char"/>
    <w:link w:val="chuong-new"/>
    <w:rsid w:val="00121DE8"/>
    <w:rPr>
      <w:rFonts w:ascii="Verdana" w:eastAsia="Times New Roman" w:hAnsi="Verdana" w:cs="Times New Roman"/>
      <w:b/>
      <w:sz w:val="30"/>
      <w:szCs w:val="24"/>
      <w:lang w:val="zh-CN" w:eastAsia="zh-CN" w:bidi="en-US"/>
    </w:rPr>
  </w:style>
  <w:style w:type="paragraph" w:customStyle="1" w:styleId="sochuong-new">
    <w:name w:val="sochuong-new"/>
    <w:basedOn w:val="Normal"/>
    <w:link w:val="sochuong-newChar"/>
    <w:rsid w:val="00121DE8"/>
    <w:pPr>
      <w:spacing w:before="120" w:after="120" w:line="288" w:lineRule="auto"/>
      <w:jc w:val="center"/>
    </w:pPr>
    <w:rPr>
      <w:b/>
      <w:i/>
      <w:sz w:val="28"/>
      <w:lang w:val="zh-CN" w:eastAsia="zh-CN" w:bidi="en-US"/>
    </w:rPr>
  </w:style>
  <w:style w:type="character" w:customStyle="1" w:styleId="sochuong-newChar">
    <w:name w:val="sochuong-new Char"/>
    <w:link w:val="sochuong-new"/>
    <w:rsid w:val="00121DE8"/>
    <w:rPr>
      <w:rFonts w:eastAsia="Times New Roman" w:cs="Times New Roman"/>
      <w:b/>
      <w:i/>
      <w:szCs w:val="24"/>
      <w:lang w:val="zh-CN" w:eastAsia="zh-CN" w:bidi="en-US"/>
    </w:rPr>
  </w:style>
  <w:style w:type="paragraph" w:customStyle="1" w:styleId="10">
    <w:name w:val="1"/>
    <w:basedOn w:val="Normal"/>
    <w:rsid w:val="00121DE8"/>
    <w:pPr>
      <w:spacing w:before="80" w:after="80" w:line="288" w:lineRule="auto"/>
      <w:jc w:val="center"/>
      <w:outlineLvl w:val="0"/>
    </w:pPr>
    <w:rPr>
      <w:b/>
      <w:i/>
      <w:sz w:val="26"/>
      <w:szCs w:val="26"/>
    </w:rPr>
  </w:style>
  <w:style w:type="paragraph" w:customStyle="1" w:styleId="2">
    <w:name w:val="2"/>
    <w:basedOn w:val="Normal"/>
    <w:rsid w:val="00121DE8"/>
    <w:pPr>
      <w:spacing w:before="80" w:after="80" w:line="288" w:lineRule="auto"/>
      <w:jc w:val="center"/>
      <w:outlineLvl w:val="0"/>
    </w:pPr>
    <w:rPr>
      <w:b/>
      <w:sz w:val="30"/>
      <w:szCs w:val="26"/>
    </w:rPr>
  </w:style>
  <w:style w:type="paragraph" w:customStyle="1" w:styleId="3">
    <w:name w:val="3"/>
    <w:basedOn w:val="Normal"/>
    <w:rsid w:val="00121DE8"/>
    <w:pPr>
      <w:spacing w:before="80" w:after="80" w:line="288" w:lineRule="auto"/>
      <w:ind w:firstLine="284"/>
      <w:jc w:val="both"/>
      <w:outlineLvl w:val="1"/>
    </w:pPr>
    <w:rPr>
      <w:b/>
      <w:sz w:val="26"/>
      <w:szCs w:val="26"/>
    </w:rPr>
  </w:style>
  <w:style w:type="paragraph" w:customStyle="1" w:styleId="I">
    <w:name w:val="I..."/>
    <w:basedOn w:val="phan1-new"/>
    <w:rsid w:val="00121DE8"/>
  </w:style>
  <w:style w:type="paragraph" w:customStyle="1" w:styleId="dieu">
    <w:name w:val="dieu"/>
    <w:basedOn w:val="Normal"/>
    <w:rsid w:val="00121DE8"/>
    <w:rPr>
      <w:sz w:val="28"/>
      <w:szCs w:val="28"/>
    </w:rPr>
  </w:style>
  <w:style w:type="paragraph" w:customStyle="1" w:styleId="Thuatngu">
    <w:name w:val="Thuat ngu"/>
    <w:basedOn w:val="3"/>
    <w:rsid w:val="00121DE8"/>
    <w:rPr>
      <w:i/>
      <w:iCs/>
      <w:color w:val="000000"/>
      <w:sz w:val="28"/>
      <w:szCs w:val="28"/>
      <w:lang w:val="nl-NL"/>
    </w:rPr>
  </w:style>
  <w:style w:type="table" w:customStyle="1" w:styleId="TableGrid1">
    <w:name w:val="Table Grid1"/>
    <w:basedOn w:val="TableNormal"/>
    <w:rsid w:val="00121DE8"/>
    <w:pPr>
      <w:spacing w:after="0" w:line="240" w:lineRule="auto"/>
      <w:jc w:val="both"/>
    </w:pPr>
    <w:rPr>
      <w:rFonts w:eastAsia="Calibri" w:cs="Times New Roman"/>
      <w:color w:val="000000"/>
      <w:sz w:val="20"/>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nhideWhenUsed/>
    <w:rsid w:val="00121DE8"/>
    <w:pPr>
      <w:spacing w:after="0" w:line="240" w:lineRule="auto"/>
    </w:pPr>
    <w:rPr>
      <w:rFonts w:ascii="Calibri" w:eastAsia="Times New Roman" w:hAnsi="Calibri" w:cs="Times New Roman"/>
      <w:b/>
      <w:i/>
      <w:sz w:val="24"/>
      <w:szCs w:val="20"/>
      <w:lang w:bidi="en-US"/>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ColorfulGrid-Accent1">
    <w:name w:val="Colorful Grid Accent 1"/>
    <w:basedOn w:val="TableNormal"/>
    <w:unhideWhenUsed/>
    <w:rsid w:val="00121DE8"/>
    <w:pPr>
      <w:spacing w:after="0" w:line="240" w:lineRule="auto"/>
    </w:pPr>
    <w:rPr>
      <w:rFonts w:ascii="Calibri" w:eastAsia="Times New Roman" w:hAnsi="Calibri" w:cs="Times New Roman"/>
      <w:i/>
      <w:sz w:val="24"/>
      <w:szCs w:val="24"/>
      <w:lang w:bidi="en-US"/>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rPr>
      <w:tblPr/>
      <w:tcPr>
        <w:shd w:val="clear" w:color="auto" w:fill="BDD6EE" w:themeFill="accent1" w:themeFillTint="66"/>
      </w:tcPr>
    </w:tblStylePr>
    <w:tblStylePr w:type="firstCol">
      <w:rPr>
        <w:color w:val="FFFFFF"/>
      </w:rPr>
      <w:tblPr/>
      <w:tcPr>
        <w:shd w:val="clear" w:color="auto" w:fill="2E74B5" w:themeFill="accent1" w:themeFillShade="BF"/>
      </w:tcPr>
    </w:tblStylePr>
    <w:tblStylePr w:type="lastCol">
      <w:rPr>
        <w:color w:val="FFFFFF"/>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TableGrid11">
    <w:name w:val="Table Grid11"/>
    <w:basedOn w:val="TableNormal"/>
    <w:uiPriority w:val="59"/>
    <w:rsid w:val="00121DE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121DE8"/>
    <w:pPr>
      <w:autoSpaceDE w:val="0"/>
      <w:autoSpaceDN w:val="0"/>
      <w:adjustRightInd w:val="0"/>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121DE8"/>
    <w:pPr>
      <w:spacing w:after="0" w:line="240" w:lineRule="auto"/>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link w:val="Heading11"/>
    <w:rsid w:val="00121DE8"/>
    <w:rPr>
      <w:rFonts w:eastAsia="Times New Roman"/>
      <w:b/>
      <w:bCs/>
      <w:szCs w:val="28"/>
      <w:shd w:val="clear" w:color="auto" w:fill="FFFFFF"/>
    </w:rPr>
  </w:style>
  <w:style w:type="character" w:customStyle="1" w:styleId="Bodytext20">
    <w:name w:val="Body text (2)"/>
    <w:rsid w:val="00121DE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121DE8"/>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paragraph" w:customStyle="1" w:styleId="Heading11">
    <w:name w:val="Heading #1"/>
    <w:basedOn w:val="Normal"/>
    <w:link w:val="Heading10"/>
    <w:rsid w:val="00121DE8"/>
    <w:pPr>
      <w:widowControl w:val="0"/>
      <w:shd w:val="clear" w:color="auto" w:fill="FFFFFF"/>
      <w:spacing w:after="300" w:line="370" w:lineRule="exact"/>
      <w:jc w:val="center"/>
      <w:outlineLvl w:val="0"/>
    </w:pPr>
    <w:rPr>
      <w:rFonts w:cstheme="minorBidi"/>
      <w:b/>
      <w:bCs/>
      <w:sz w:val="28"/>
      <w:szCs w:val="28"/>
    </w:rPr>
  </w:style>
  <w:style w:type="character" w:customStyle="1" w:styleId="Bodytext4">
    <w:name w:val="Body text (4)_"/>
    <w:link w:val="Bodytext40"/>
    <w:rsid w:val="00121DE8"/>
    <w:rPr>
      <w:rFonts w:eastAsia="Times New Roman"/>
      <w:b/>
      <w:bCs/>
      <w:szCs w:val="28"/>
      <w:shd w:val="clear" w:color="auto" w:fill="FFFFFF"/>
    </w:rPr>
  </w:style>
  <w:style w:type="paragraph" w:customStyle="1" w:styleId="Bodytext40">
    <w:name w:val="Body text (4)"/>
    <w:basedOn w:val="Normal"/>
    <w:link w:val="Bodytext4"/>
    <w:rsid w:val="00121DE8"/>
    <w:pPr>
      <w:widowControl w:val="0"/>
      <w:shd w:val="clear" w:color="auto" w:fill="FFFFFF"/>
      <w:spacing w:before="180" w:after="180" w:line="442" w:lineRule="exact"/>
      <w:ind w:hanging="560"/>
      <w:jc w:val="center"/>
    </w:pPr>
    <w:rPr>
      <w:rFonts w:cstheme="minorBidi"/>
      <w:b/>
      <w:bCs/>
      <w:sz w:val="28"/>
      <w:szCs w:val="28"/>
    </w:rPr>
  </w:style>
  <w:style w:type="character" w:customStyle="1" w:styleId="Headerorfooter">
    <w:name w:val="Header or footer_"/>
    <w:link w:val="Headerorfooter0"/>
    <w:rsid w:val="00121DE8"/>
    <w:rPr>
      <w:rFonts w:eastAsia="Times New Roman"/>
      <w:b/>
      <w:bCs/>
      <w:shd w:val="clear" w:color="auto" w:fill="FFFFFF"/>
    </w:rPr>
  </w:style>
  <w:style w:type="paragraph" w:customStyle="1" w:styleId="Headerorfooter0">
    <w:name w:val="Header or footer"/>
    <w:basedOn w:val="Normal"/>
    <w:link w:val="Headerorfooter"/>
    <w:rsid w:val="00121DE8"/>
    <w:pPr>
      <w:widowControl w:val="0"/>
      <w:shd w:val="clear" w:color="auto" w:fill="FFFFFF"/>
      <w:spacing w:line="0" w:lineRule="atLeast"/>
    </w:pPr>
    <w:rPr>
      <w:rFonts w:cstheme="minorBidi"/>
      <w:b/>
      <w:bCs/>
      <w:sz w:val="28"/>
      <w:szCs w:val="22"/>
    </w:rPr>
  </w:style>
  <w:style w:type="character" w:customStyle="1" w:styleId="Bodytext6">
    <w:name w:val="Body text (6)_"/>
    <w:link w:val="Bodytext60"/>
    <w:rsid w:val="00121DE8"/>
    <w:rPr>
      <w:rFonts w:eastAsia="Times New Roman"/>
      <w:i/>
      <w:iCs/>
      <w:shd w:val="clear" w:color="auto" w:fill="FFFFFF"/>
    </w:rPr>
  </w:style>
  <w:style w:type="character" w:customStyle="1" w:styleId="Bodytext7">
    <w:name w:val="Body text (7)"/>
    <w:rsid w:val="00121DE8"/>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6Bold">
    <w:name w:val="Body text (6) + Bold"/>
    <w:aliases w:val="Not Italic,Body text (2) + Not Bold,Body text (3) + 4 pt,Body text (4) + 7.5 pt,Body text + 10.5 pt,Spacing 0 pt22,Heading #1 + 21 pt,Heading #1 + 10 pt"/>
    <w:rsid w:val="00121DE8"/>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7SmallCaps">
    <w:name w:val="Body text (7) + Small Caps"/>
    <w:rsid w:val="00121DE8"/>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Bodytext8">
    <w:name w:val="Body text (8)_"/>
    <w:link w:val="Bodytext80"/>
    <w:rsid w:val="00121DE8"/>
    <w:rPr>
      <w:rFonts w:eastAsia="Times New Roman"/>
      <w:sz w:val="26"/>
      <w:szCs w:val="26"/>
      <w:shd w:val="clear" w:color="auto" w:fill="FFFFFF"/>
    </w:rPr>
  </w:style>
  <w:style w:type="paragraph" w:customStyle="1" w:styleId="Bodytext60">
    <w:name w:val="Body text (6)"/>
    <w:basedOn w:val="Normal"/>
    <w:link w:val="Bodytext6"/>
    <w:rsid w:val="00121DE8"/>
    <w:pPr>
      <w:widowControl w:val="0"/>
      <w:shd w:val="clear" w:color="auto" w:fill="FFFFFF"/>
      <w:spacing w:after="420" w:line="0" w:lineRule="atLeast"/>
      <w:jc w:val="center"/>
    </w:pPr>
    <w:rPr>
      <w:rFonts w:cstheme="minorBidi"/>
      <w:i/>
      <w:iCs/>
      <w:sz w:val="28"/>
      <w:szCs w:val="22"/>
    </w:rPr>
  </w:style>
  <w:style w:type="paragraph" w:customStyle="1" w:styleId="Bodytext80">
    <w:name w:val="Body text (8)"/>
    <w:basedOn w:val="Normal"/>
    <w:link w:val="Bodytext8"/>
    <w:rsid w:val="00121DE8"/>
    <w:pPr>
      <w:widowControl w:val="0"/>
      <w:shd w:val="clear" w:color="auto" w:fill="FFFFFF"/>
      <w:spacing w:before="300" w:after="300" w:line="0" w:lineRule="atLeast"/>
      <w:jc w:val="both"/>
    </w:pPr>
    <w:rPr>
      <w:rFonts w:cstheme="minorBidi"/>
      <w:sz w:val="26"/>
      <w:szCs w:val="26"/>
    </w:rPr>
  </w:style>
  <w:style w:type="character" w:customStyle="1" w:styleId="Tablecaption0">
    <w:name w:val="Table caption_"/>
    <w:rsid w:val="00121DE8"/>
    <w:rPr>
      <w:rFonts w:eastAsia="Times New Roman"/>
      <w:sz w:val="26"/>
      <w:szCs w:val="26"/>
      <w:shd w:val="clear" w:color="auto" w:fill="FFFFFF"/>
    </w:rPr>
  </w:style>
  <w:style w:type="character" w:customStyle="1" w:styleId="Bodytext11">
    <w:name w:val="Body text (11)_"/>
    <w:link w:val="Bodytext110"/>
    <w:rsid w:val="00121DE8"/>
    <w:rPr>
      <w:rFonts w:eastAsia="Times New Roman"/>
      <w:b/>
      <w:bCs/>
      <w:sz w:val="18"/>
      <w:szCs w:val="18"/>
      <w:shd w:val="clear" w:color="auto" w:fill="FFFFFF"/>
    </w:rPr>
  </w:style>
  <w:style w:type="paragraph" w:customStyle="1" w:styleId="Bodytext110">
    <w:name w:val="Body text (11)"/>
    <w:basedOn w:val="Normal"/>
    <w:link w:val="Bodytext11"/>
    <w:rsid w:val="00121DE8"/>
    <w:pPr>
      <w:widowControl w:val="0"/>
      <w:shd w:val="clear" w:color="auto" w:fill="FFFFFF"/>
      <w:spacing w:line="254" w:lineRule="exact"/>
      <w:jc w:val="both"/>
    </w:pPr>
    <w:rPr>
      <w:rFonts w:cstheme="minorBidi"/>
      <w:b/>
      <w:bCs/>
      <w:sz w:val="18"/>
      <w:szCs w:val="18"/>
    </w:rPr>
  </w:style>
  <w:style w:type="paragraph" w:customStyle="1" w:styleId="CharCharCharCharCharCharCharCharChar1Char">
    <w:name w:val="Char Char Char Char Char Char Char Char Char1 Char"/>
    <w:basedOn w:val="Normal"/>
    <w:next w:val="Normal"/>
    <w:autoRedefine/>
    <w:uiPriority w:val="99"/>
    <w:semiHidden/>
    <w:rsid w:val="00121DE8"/>
    <w:pPr>
      <w:spacing w:before="120" w:after="120" w:line="312" w:lineRule="auto"/>
    </w:pPr>
    <w:rPr>
      <w:sz w:val="28"/>
      <w:szCs w:val="22"/>
    </w:rPr>
  </w:style>
  <w:style w:type="character" w:styleId="EndnoteReference">
    <w:name w:val="endnote reference"/>
    <w:uiPriority w:val="99"/>
    <w:unhideWhenUsed/>
    <w:rsid w:val="00121DE8"/>
    <w:rPr>
      <w:vertAlign w:val="superscript"/>
    </w:rPr>
  </w:style>
  <w:style w:type="paragraph" w:customStyle="1" w:styleId="text">
    <w:name w:val="text"/>
    <w:basedOn w:val="Normal"/>
    <w:rsid w:val="00121DE8"/>
    <w:pPr>
      <w:spacing w:before="100" w:line="300" w:lineRule="exact"/>
      <w:ind w:firstLine="567"/>
      <w:jc w:val="both"/>
    </w:pPr>
    <w:rPr>
      <w:rFonts w:ascii=".VnTime" w:hAnsi=".VnTime"/>
      <w:snapToGrid w:val="0"/>
      <w:sz w:val="26"/>
      <w:szCs w:val="20"/>
    </w:rPr>
  </w:style>
  <w:style w:type="numbering" w:customStyle="1" w:styleId="NoList1">
    <w:name w:val="No List1"/>
    <w:next w:val="NoList"/>
    <w:semiHidden/>
    <w:rsid w:val="00121DE8"/>
  </w:style>
  <w:style w:type="paragraph" w:customStyle="1" w:styleId="Char1CharCharCharCharCharChar">
    <w:name w:val="Char1 Char Char Char Char Char Char"/>
    <w:basedOn w:val="Normal"/>
    <w:rsid w:val="00121DE8"/>
    <w:pPr>
      <w:spacing w:after="160" w:line="240" w:lineRule="exact"/>
    </w:pPr>
    <w:rPr>
      <w:rFonts w:ascii="Verdana" w:eastAsia="Calibri" w:hAnsi="Verdana" w:cs="Angsana New"/>
      <w:sz w:val="20"/>
      <w:szCs w:val="20"/>
      <w:lang w:val="en-GB"/>
    </w:rPr>
  </w:style>
  <w:style w:type="character" w:customStyle="1" w:styleId="apple-style-span">
    <w:name w:val="apple-style-span"/>
    <w:rsid w:val="00121DE8"/>
  </w:style>
  <w:style w:type="character" w:customStyle="1" w:styleId="CharChar16">
    <w:name w:val="Char Char16"/>
    <w:locked/>
    <w:rsid w:val="00121DE8"/>
    <w:rPr>
      <w:rFonts w:ascii=".VnTime" w:hAnsi=".VnTime" w:cs=".VnTime"/>
      <w:i/>
      <w:iCs/>
      <w:color w:val="000000"/>
      <w:sz w:val="28"/>
      <w:szCs w:val="28"/>
      <w:lang w:val="en-US" w:eastAsia="en-US" w:bidi="ar-SA"/>
    </w:rPr>
  </w:style>
  <w:style w:type="paragraph" w:customStyle="1" w:styleId="1Char">
    <w:name w:val="1 Char"/>
    <w:basedOn w:val="DocumentMap"/>
    <w:autoRedefine/>
    <w:rsid w:val="00121DE8"/>
    <w:pPr>
      <w:widowControl w:val="0"/>
      <w:shd w:val="clear" w:color="auto" w:fill="000080"/>
      <w:spacing w:line="240" w:lineRule="auto"/>
    </w:pPr>
    <w:rPr>
      <w:rFonts w:eastAsia="SimSun"/>
      <w:color w:val="auto"/>
      <w:kern w:val="2"/>
      <w:sz w:val="24"/>
      <w:szCs w:val="24"/>
      <w:lang w:val="x-none" w:eastAsia="zh-CN"/>
    </w:rPr>
  </w:style>
  <w:style w:type="paragraph" w:customStyle="1" w:styleId="giua0">
    <w:name w:val="giua"/>
    <w:basedOn w:val="Normal"/>
    <w:rsid w:val="00121DE8"/>
    <w:pPr>
      <w:spacing w:before="100" w:beforeAutospacing="1" w:after="100" w:afterAutospacing="1"/>
    </w:pPr>
    <w:rPr>
      <w:rFonts w:ascii="Arial" w:hAnsi="Arial" w:cs="Arial"/>
      <w:color w:val="000000"/>
      <w:sz w:val="18"/>
      <w:szCs w:val="18"/>
    </w:rPr>
  </w:style>
  <w:style w:type="paragraph" w:customStyle="1" w:styleId="1CharCharCharCharCharCharCharCharCharCharCharCharChar">
    <w:name w:val="1 Char Char Char Char Char Char Char Char Char Char Char Char Char"/>
    <w:basedOn w:val="DocumentMap"/>
    <w:autoRedefine/>
    <w:rsid w:val="00121DE8"/>
    <w:pPr>
      <w:widowControl w:val="0"/>
      <w:shd w:val="clear" w:color="auto" w:fill="000080"/>
      <w:spacing w:line="240" w:lineRule="auto"/>
    </w:pPr>
    <w:rPr>
      <w:rFonts w:eastAsia="SimSun"/>
      <w:color w:val="auto"/>
      <w:kern w:val="2"/>
      <w:sz w:val="24"/>
      <w:szCs w:val="24"/>
      <w:lang w:val="x-none" w:eastAsia="zh-CN"/>
    </w:rPr>
  </w:style>
  <w:style w:type="paragraph" w:customStyle="1" w:styleId="CharCharCharCharCharCharChar">
    <w:name w:val="Char Char Char Char Char Char Char"/>
    <w:autoRedefine/>
    <w:uiPriority w:val="99"/>
    <w:rsid w:val="00121DE8"/>
    <w:pPr>
      <w:tabs>
        <w:tab w:val="left" w:pos="1152"/>
      </w:tabs>
      <w:spacing w:before="120" w:after="120" w:line="312" w:lineRule="auto"/>
    </w:pPr>
    <w:rPr>
      <w:rFonts w:ascii="Arial" w:eastAsia="Times New Roman" w:hAnsi="Arial" w:cs="Arial"/>
      <w:sz w:val="26"/>
      <w:szCs w:val="26"/>
    </w:rPr>
  </w:style>
  <w:style w:type="character" w:customStyle="1" w:styleId="FootnoteTextChar1">
    <w:name w:val="Footnote Text Char1"/>
    <w:aliases w:val="Char1 Char1"/>
    <w:uiPriority w:val="99"/>
    <w:rsid w:val="00121DE8"/>
    <w:rPr>
      <w:rFonts w:ascii="Times New Roman" w:eastAsia="Calibri" w:hAnsi="Times New Roman" w:cs="Times New Roman"/>
      <w:sz w:val="20"/>
      <w:szCs w:val="20"/>
      <w:lang w:val="en-US"/>
    </w:rPr>
  </w:style>
  <w:style w:type="character" w:customStyle="1" w:styleId="BalloonTextChar1">
    <w:name w:val="Balloon Text Char1"/>
    <w:uiPriority w:val="99"/>
    <w:rsid w:val="00121DE8"/>
    <w:rPr>
      <w:rFonts w:ascii="Tahoma" w:eastAsia="Calibri" w:hAnsi="Tahoma" w:cs="Tahoma"/>
      <w:sz w:val="16"/>
      <w:szCs w:val="16"/>
      <w:lang w:val="en-US"/>
    </w:rPr>
  </w:style>
  <w:style w:type="character" w:customStyle="1" w:styleId="CharChar15">
    <w:name w:val="Char Char15"/>
    <w:locked/>
    <w:rsid w:val="00121DE8"/>
    <w:rPr>
      <w:rFonts w:ascii="Arial" w:hAnsi="Arial" w:cs="Arial"/>
      <w:b/>
      <w:bCs/>
      <w:i/>
      <w:iCs/>
      <w:sz w:val="28"/>
      <w:szCs w:val="28"/>
      <w:lang w:val="en-US" w:eastAsia="en-US" w:bidi="ar-SA"/>
    </w:rPr>
  </w:style>
  <w:style w:type="character" w:customStyle="1" w:styleId="CharChar18">
    <w:name w:val="Char Char18"/>
    <w:rsid w:val="00121DE8"/>
    <w:rPr>
      <w:rFonts w:ascii=".VnTimeH" w:hAnsi=".VnTimeH"/>
      <w:b/>
      <w:noProof/>
      <w:sz w:val="36"/>
      <w:lang w:val="en-US" w:eastAsia="en-US" w:bidi="ar-SA"/>
    </w:rPr>
  </w:style>
  <w:style w:type="paragraph" w:customStyle="1" w:styleId="1CharCharCharCharCharCharChar">
    <w:name w:val="1 Char Char Char Char Char Char Char"/>
    <w:basedOn w:val="DocumentMap"/>
    <w:autoRedefine/>
    <w:rsid w:val="00121DE8"/>
    <w:pPr>
      <w:widowControl w:val="0"/>
      <w:shd w:val="clear" w:color="auto" w:fill="000080"/>
      <w:spacing w:line="240" w:lineRule="auto"/>
    </w:pPr>
    <w:rPr>
      <w:rFonts w:eastAsia="SimSun"/>
      <w:color w:val="auto"/>
      <w:kern w:val="2"/>
      <w:sz w:val="24"/>
      <w:szCs w:val="24"/>
      <w:lang w:val="x-none" w:eastAsia="zh-CN"/>
    </w:rPr>
  </w:style>
  <w:style w:type="paragraph" w:customStyle="1" w:styleId="CharCharCharCharCharCharCharCharCharChar">
    <w:name w:val="Char Char Char Char Char Char Char Char Char Char"/>
    <w:basedOn w:val="Normal"/>
    <w:semiHidden/>
    <w:rsid w:val="00121DE8"/>
    <w:pPr>
      <w:spacing w:after="160" w:line="240" w:lineRule="exact"/>
    </w:pPr>
    <w:rPr>
      <w:rFonts w:ascii="Arial" w:hAnsi="Arial"/>
      <w:sz w:val="22"/>
      <w:szCs w:val="22"/>
    </w:rPr>
  </w:style>
  <w:style w:type="paragraph" w:customStyle="1" w:styleId="CharCharCharCharCharCharCharCharCharChar1">
    <w:name w:val="Char Char Char Char Char Char Char Char Char Char1"/>
    <w:basedOn w:val="Normal"/>
    <w:semiHidden/>
    <w:rsid w:val="00121DE8"/>
    <w:pPr>
      <w:spacing w:after="160" w:line="240" w:lineRule="exact"/>
    </w:pPr>
    <w:rPr>
      <w:rFonts w:ascii="Arial" w:hAnsi="Arial"/>
      <w:sz w:val="22"/>
      <w:szCs w:val="22"/>
    </w:rPr>
  </w:style>
  <w:style w:type="paragraph" w:customStyle="1" w:styleId="tennghdinh">
    <w:name w:val="tennghdinh"/>
    <w:basedOn w:val="Normal"/>
    <w:rsid w:val="00121DE8"/>
    <w:pPr>
      <w:snapToGrid w:val="0"/>
      <w:spacing w:after="240" w:line="400" w:lineRule="exact"/>
      <w:jc w:val="center"/>
    </w:pPr>
    <w:rPr>
      <w:rFonts w:ascii=".VnTimeH" w:hAnsi=".VnTimeH"/>
      <w:b/>
      <w:sz w:val="26"/>
      <w:szCs w:val="20"/>
    </w:rPr>
  </w:style>
  <w:style w:type="character" w:customStyle="1" w:styleId="docsearchtitle1">
    <w:name w:val="docsearchtitle1"/>
    <w:rsid w:val="00121DE8"/>
    <w:rPr>
      <w:rFonts w:ascii="Tahoma" w:hAnsi="Tahoma" w:cs="Tahoma" w:hint="default"/>
      <w:color w:val="512219"/>
      <w:sz w:val="18"/>
      <w:szCs w:val="18"/>
    </w:rPr>
  </w:style>
  <w:style w:type="character" w:customStyle="1" w:styleId="CharChar12">
    <w:name w:val="Char Char12"/>
    <w:rsid w:val="00121DE8"/>
    <w:rPr>
      <w:rFonts w:ascii="Arial" w:hAnsi="Arial"/>
      <w:sz w:val="22"/>
      <w:szCs w:val="22"/>
      <w:lang w:val="vi-VN" w:eastAsia="vi-VN" w:bidi="ar-SA"/>
    </w:rPr>
  </w:style>
  <w:style w:type="paragraph" w:customStyle="1" w:styleId="CharChar1CharCharCharChar">
    <w:name w:val="Char Char1 Char Char Char Char"/>
    <w:basedOn w:val="Normal"/>
    <w:rsid w:val="00121DE8"/>
    <w:rPr>
      <w:rFonts w:ascii="Arial" w:hAnsi="Arial" w:cs="Arial"/>
      <w:sz w:val="22"/>
      <w:szCs w:val="22"/>
      <w:lang w:val="en-AU"/>
    </w:rPr>
  </w:style>
  <w:style w:type="paragraph" w:customStyle="1" w:styleId="CharChar13CharChar">
    <w:name w:val="Char Char13 Char Char"/>
    <w:basedOn w:val="Normal"/>
    <w:semiHidden/>
    <w:rsid w:val="00121DE8"/>
    <w:pPr>
      <w:spacing w:after="160" w:line="240" w:lineRule="exact"/>
    </w:pPr>
    <w:rPr>
      <w:rFonts w:ascii="Arial" w:hAnsi="Arial"/>
      <w:sz w:val="22"/>
      <w:szCs w:val="22"/>
    </w:rPr>
  </w:style>
  <w:style w:type="paragraph" w:customStyle="1" w:styleId="Char1CharCharCharCharCharChar2">
    <w:name w:val="Char1 Char Char Char Char Char Char2"/>
    <w:basedOn w:val="Normal"/>
    <w:rsid w:val="00121DE8"/>
    <w:pPr>
      <w:spacing w:after="160" w:line="240" w:lineRule="exact"/>
    </w:pPr>
    <w:rPr>
      <w:rFonts w:ascii="Verdana" w:hAnsi="Verdana" w:cs="Angsana New"/>
      <w:sz w:val="20"/>
      <w:szCs w:val="20"/>
      <w:lang w:val="en-GB"/>
    </w:rPr>
  </w:style>
  <w:style w:type="character" w:customStyle="1" w:styleId="CharChar22">
    <w:name w:val="Char Char22"/>
    <w:rsid w:val="00121DE8"/>
    <w:rPr>
      <w:rFonts w:ascii=".VnTime" w:hAnsi=".VnTime"/>
      <w:b/>
      <w:sz w:val="26"/>
      <w:lang w:val="en-US" w:eastAsia="en-US" w:bidi="ar-SA"/>
    </w:rPr>
  </w:style>
  <w:style w:type="paragraph" w:customStyle="1" w:styleId="CharCharChar1CharCharCharCharCharCharCharCharCharChar">
    <w:name w:val="Char Char Char1 Char Char Char Char Char Char Char Char Char Char"/>
    <w:autoRedefine/>
    <w:rsid w:val="00121DE8"/>
    <w:pPr>
      <w:numPr>
        <w:numId w:val="16"/>
      </w:numPr>
      <w:tabs>
        <w:tab w:val="clear" w:pos="1440"/>
        <w:tab w:val="num" w:pos="720"/>
      </w:tabs>
      <w:spacing w:after="120" w:line="240" w:lineRule="auto"/>
      <w:ind w:left="357" w:firstLine="0"/>
    </w:pPr>
    <w:rPr>
      <w:rFonts w:eastAsia="Times New Roman" w:cs="Times New Roman"/>
      <w:sz w:val="20"/>
      <w:szCs w:val="20"/>
    </w:rPr>
  </w:style>
  <w:style w:type="paragraph" w:customStyle="1" w:styleId="lblinstr">
    <w:name w:val="lblinstr"/>
    <w:basedOn w:val="Normal"/>
    <w:rsid w:val="00121DE8"/>
    <w:pPr>
      <w:spacing w:before="100" w:after="100"/>
    </w:pPr>
    <w:rPr>
      <w:rFonts w:ascii=".VnTime" w:eastAsia=".VnTime" w:hAnsi=".VnTime" w:cs=".VnTime"/>
      <w:b/>
      <w:bCs/>
      <w:color w:val="000000"/>
      <w:sz w:val="18"/>
      <w:szCs w:val="18"/>
    </w:rPr>
  </w:style>
  <w:style w:type="character" w:customStyle="1" w:styleId="news-header1">
    <w:name w:val="news-header1"/>
    <w:rsid w:val="00121DE8"/>
    <w:rPr>
      <w:rFonts w:ascii=".VnArial" w:hAnsi=".VnArial" w:cs=".VnArial"/>
      <w:b/>
      <w:bCs/>
      <w:color w:val="auto"/>
      <w:sz w:val="30"/>
      <w:szCs w:val="30"/>
    </w:rPr>
  </w:style>
  <w:style w:type="paragraph" w:customStyle="1" w:styleId="Char1">
    <w:name w:val="Char1"/>
    <w:basedOn w:val="Normal"/>
    <w:rsid w:val="00121DE8"/>
    <w:pPr>
      <w:spacing w:after="160" w:line="240" w:lineRule="exact"/>
    </w:pPr>
    <w:rPr>
      <w:rFonts w:ascii=".VnAvant" w:eastAsia=".VnTime" w:hAnsi=".VnAvant" w:cs=".VnAvant"/>
      <w:sz w:val="20"/>
      <w:szCs w:val="20"/>
      <w:lang w:val="en-GB"/>
    </w:rPr>
  </w:style>
  <w:style w:type="paragraph" w:customStyle="1" w:styleId="Char1CharCharCharCharCharChar1">
    <w:name w:val="Char1 Char Char Char Char Char Char1"/>
    <w:basedOn w:val="Normal"/>
    <w:rsid w:val="00121DE8"/>
    <w:pPr>
      <w:spacing w:after="160" w:line="240" w:lineRule="exact"/>
    </w:pPr>
    <w:rPr>
      <w:rFonts w:ascii="Verdana" w:hAnsi="Verdana" w:cs="Verdana"/>
      <w:sz w:val="20"/>
      <w:szCs w:val="20"/>
      <w:lang w:val="en-GB"/>
    </w:rPr>
  </w:style>
  <w:style w:type="character" w:customStyle="1" w:styleId="CharChar19">
    <w:name w:val="Char Char19"/>
    <w:locked/>
    <w:rsid w:val="00121DE8"/>
    <w:rPr>
      <w:rFonts w:ascii=".VnTime" w:hAnsi=".VnTime"/>
      <w:b/>
      <w:sz w:val="26"/>
      <w:lang w:val="en-US" w:eastAsia="en-US" w:bidi="ar-SA"/>
    </w:rPr>
  </w:style>
  <w:style w:type="character" w:customStyle="1" w:styleId="CharChar17">
    <w:name w:val="Char Char17"/>
    <w:locked/>
    <w:rsid w:val="00121DE8"/>
    <w:rPr>
      <w:rFonts w:ascii=".VnTimeH" w:hAnsi=".VnTimeH"/>
      <w:b/>
      <w:sz w:val="24"/>
      <w:lang w:val="en-US" w:eastAsia="en-US" w:bidi="ar-SA"/>
    </w:rPr>
  </w:style>
  <w:style w:type="character" w:customStyle="1" w:styleId="CharChar14">
    <w:name w:val="Char Char14"/>
    <w:locked/>
    <w:rsid w:val="00121DE8"/>
    <w:rPr>
      <w:rFonts w:ascii=".VnTime" w:hAnsi=".VnTime"/>
      <w:b/>
      <w:bCs/>
      <w:sz w:val="28"/>
      <w:szCs w:val="24"/>
      <w:lang w:val="en-US" w:eastAsia="en-US" w:bidi="ar-SA"/>
    </w:rPr>
  </w:style>
  <w:style w:type="character" w:customStyle="1" w:styleId="CharChar13">
    <w:name w:val="Char Char13"/>
    <w:locked/>
    <w:rsid w:val="00121DE8"/>
    <w:rPr>
      <w:rFonts w:ascii=".VnTime" w:eastAsia=".VnTime" w:hAnsi=".VnTime"/>
      <w:sz w:val="24"/>
      <w:szCs w:val="24"/>
      <w:lang w:val="en-GB" w:eastAsia="en-GB" w:bidi="ar-SA"/>
    </w:rPr>
  </w:style>
  <w:style w:type="character" w:customStyle="1" w:styleId="CharChar121">
    <w:name w:val="Char Char121"/>
    <w:locked/>
    <w:rsid w:val="00121DE8"/>
    <w:rPr>
      <w:rFonts w:ascii=".VnTime" w:eastAsia=".VnTime" w:hAnsi=".VnTime"/>
      <w:i/>
      <w:iCs/>
      <w:sz w:val="24"/>
      <w:szCs w:val="24"/>
      <w:lang w:val="en-GB" w:eastAsia="en-GB" w:bidi="ar-SA"/>
    </w:rPr>
  </w:style>
  <w:style w:type="paragraph" w:customStyle="1" w:styleId="B1">
    <w:name w:val="B1"/>
    <w:basedOn w:val="Normal"/>
    <w:rsid w:val="00121DE8"/>
    <w:pPr>
      <w:numPr>
        <w:numId w:val="17"/>
      </w:numPr>
      <w:jc w:val="both"/>
    </w:pPr>
    <w:rPr>
      <w:rFonts w:ascii="Arial" w:eastAsia="Batang" w:hAnsi="Arial" w:cs="Arial"/>
      <w:sz w:val="22"/>
      <w:szCs w:val="22"/>
      <w:lang w:eastAsia="ko-KR"/>
    </w:rPr>
  </w:style>
  <w:style w:type="paragraph" w:customStyle="1" w:styleId="CharChar13CharCharCharChar">
    <w:name w:val="Char Char13 Char Char Char Char"/>
    <w:basedOn w:val="Normal"/>
    <w:semiHidden/>
    <w:rsid w:val="00121DE8"/>
    <w:pPr>
      <w:spacing w:after="160" w:line="240" w:lineRule="exact"/>
    </w:pPr>
    <w:rPr>
      <w:rFonts w:ascii="Arial" w:hAnsi="Arial"/>
      <w:sz w:val="22"/>
      <w:szCs w:val="22"/>
    </w:rPr>
  </w:style>
  <w:style w:type="paragraph" w:styleId="NoSpacing">
    <w:name w:val="No Spacing"/>
    <w:qFormat/>
    <w:rsid w:val="00121DE8"/>
    <w:pPr>
      <w:spacing w:after="0" w:line="240" w:lineRule="auto"/>
    </w:pPr>
    <w:rPr>
      <w:rFonts w:eastAsia="Times New Roman" w:cs="Times New Roman"/>
      <w:szCs w:val="28"/>
    </w:rPr>
  </w:style>
  <w:style w:type="paragraph" w:customStyle="1" w:styleId="CharCharChar">
    <w:name w:val="Char Char Char"/>
    <w:basedOn w:val="Normal"/>
    <w:next w:val="Normal"/>
    <w:autoRedefine/>
    <w:semiHidden/>
    <w:rsid w:val="00121DE8"/>
    <w:pPr>
      <w:spacing w:before="120" w:after="120" w:line="312" w:lineRule="auto"/>
    </w:pPr>
    <w:rPr>
      <w:sz w:val="28"/>
      <w:szCs w:val="28"/>
    </w:rPr>
  </w:style>
  <w:style w:type="paragraph" w:customStyle="1" w:styleId="CharChar12Char">
    <w:name w:val="Char Char12 Char"/>
    <w:basedOn w:val="Normal"/>
    <w:next w:val="Normal"/>
    <w:autoRedefine/>
    <w:semiHidden/>
    <w:rsid w:val="00121DE8"/>
    <w:pPr>
      <w:spacing w:before="120" w:after="120" w:line="312" w:lineRule="auto"/>
    </w:pPr>
    <w:rPr>
      <w:sz w:val="28"/>
      <w:szCs w:val="28"/>
    </w:rPr>
  </w:style>
  <w:style w:type="character" w:customStyle="1" w:styleId="CommentTextChar1">
    <w:name w:val="Comment Text Char1"/>
    <w:rsid w:val="00121DE8"/>
  </w:style>
  <w:style w:type="character" w:customStyle="1" w:styleId="CommentSubjectChar1">
    <w:name w:val="Comment Subject Char1"/>
    <w:rsid w:val="00121DE8"/>
    <w:rPr>
      <w:b/>
      <w:bCs/>
    </w:rPr>
  </w:style>
  <w:style w:type="character" w:customStyle="1" w:styleId="Heading1Char1">
    <w:name w:val="Heading 1 Char1"/>
    <w:rsid w:val="00121DE8"/>
    <w:rPr>
      <w:rFonts w:ascii="Arial" w:hAnsi="Arial" w:cs="Arial"/>
      <w:b/>
      <w:bCs/>
      <w:kern w:val="32"/>
      <w:sz w:val="32"/>
      <w:szCs w:val="32"/>
      <w:lang w:val="en-US" w:eastAsia="en-US" w:bidi="ar-SA"/>
    </w:rPr>
  </w:style>
  <w:style w:type="character" w:customStyle="1" w:styleId="Heading2Char1">
    <w:name w:val="Heading 2 Char1"/>
    <w:rsid w:val="00121DE8"/>
    <w:rPr>
      <w:b/>
      <w:bCs/>
      <w:sz w:val="28"/>
      <w:lang w:val="en-US" w:eastAsia="en-US" w:bidi="ar-SA"/>
    </w:rPr>
  </w:style>
  <w:style w:type="character" w:customStyle="1" w:styleId="FooterChar1">
    <w:name w:val="Footer Char1"/>
    <w:uiPriority w:val="99"/>
    <w:rsid w:val="00121DE8"/>
    <w:rPr>
      <w:rFonts w:eastAsia="SimSun"/>
      <w:sz w:val="24"/>
      <w:szCs w:val="24"/>
      <w:lang w:val="en-US" w:eastAsia="en-US" w:bidi="ar-SA"/>
    </w:rPr>
  </w:style>
  <w:style w:type="character" w:customStyle="1" w:styleId="BodyTextIndent3Char1">
    <w:name w:val="Body Text Indent 3 Char1"/>
    <w:rsid w:val="00121DE8"/>
    <w:rPr>
      <w:sz w:val="16"/>
      <w:szCs w:val="16"/>
      <w:lang w:val="en-US" w:eastAsia="en-US" w:bidi="ar-SA"/>
    </w:rPr>
  </w:style>
  <w:style w:type="character" w:customStyle="1" w:styleId="BodyTextChar1">
    <w:name w:val="Body Text Char1"/>
    <w:locked/>
    <w:rsid w:val="00121DE8"/>
    <w:rPr>
      <w:sz w:val="28"/>
      <w:szCs w:val="28"/>
      <w:lang w:val="en-US" w:eastAsia="en-US" w:bidi="ar-SA"/>
    </w:rPr>
  </w:style>
  <w:style w:type="character" w:customStyle="1" w:styleId="Heading7Char1">
    <w:name w:val="Heading 7 Char1"/>
    <w:rsid w:val="00121DE8"/>
    <w:rPr>
      <w:rFonts w:ascii=".VnTime" w:eastAsia=".VnTime" w:hAnsi=".VnTime"/>
      <w:sz w:val="24"/>
      <w:szCs w:val="24"/>
      <w:lang w:val="en-GB" w:eastAsia="en-GB" w:bidi="ar-SA"/>
    </w:rPr>
  </w:style>
  <w:style w:type="character" w:customStyle="1" w:styleId="Heading8Char1">
    <w:name w:val="Heading 8 Char1"/>
    <w:rsid w:val="00121DE8"/>
    <w:rPr>
      <w:rFonts w:ascii=".VnTime" w:eastAsia=".VnTime" w:hAnsi=".VnTime"/>
      <w:i/>
      <w:iCs/>
      <w:sz w:val="24"/>
      <w:szCs w:val="24"/>
      <w:lang w:val="en-GB" w:eastAsia="en-GB" w:bidi="ar-SA"/>
    </w:rPr>
  </w:style>
  <w:style w:type="character" w:customStyle="1" w:styleId="Heading9Char1">
    <w:name w:val="Heading 9 Char1"/>
    <w:rsid w:val="00121DE8"/>
    <w:rPr>
      <w:rFonts w:ascii=".VnArial" w:eastAsia=".VnTime" w:hAnsi=".VnArial" w:cs=".VnArial"/>
      <w:sz w:val="22"/>
      <w:szCs w:val="22"/>
      <w:lang w:val="en-GB" w:eastAsia="en-GB" w:bidi="ar-SA"/>
    </w:rPr>
  </w:style>
  <w:style w:type="character" w:customStyle="1" w:styleId="Heading3Char1">
    <w:name w:val="Heading 3 Char1"/>
    <w:rsid w:val="00121DE8"/>
    <w:rPr>
      <w:b/>
      <w:sz w:val="28"/>
      <w:szCs w:val="28"/>
      <w:lang w:val="en-US" w:eastAsia="en-US" w:bidi="ar-SA"/>
    </w:rPr>
  </w:style>
  <w:style w:type="character" w:customStyle="1" w:styleId="Heading4Char1">
    <w:name w:val="Heading 4 Char1"/>
    <w:rsid w:val="00121DE8"/>
    <w:rPr>
      <w:b/>
      <w:bCs/>
      <w:sz w:val="26"/>
      <w:szCs w:val="18"/>
      <w:lang w:val="en-US" w:eastAsia="en-US" w:bidi="ar-SA"/>
    </w:rPr>
  </w:style>
  <w:style w:type="character" w:customStyle="1" w:styleId="Heading5Char1">
    <w:name w:val="Heading 5 Char1"/>
    <w:rsid w:val="00121DE8"/>
    <w:rPr>
      <w:b/>
      <w:bCs/>
      <w:i/>
      <w:iCs/>
      <w:sz w:val="26"/>
      <w:szCs w:val="26"/>
      <w:lang w:val="en-US" w:eastAsia="en-US" w:bidi="ar-SA"/>
    </w:rPr>
  </w:style>
  <w:style w:type="character" w:customStyle="1" w:styleId="Heading6Char1">
    <w:name w:val="Heading 6 Char1"/>
    <w:rsid w:val="00121DE8"/>
    <w:rPr>
      <w:b/>
      <w:sz w:val="24"/>
      <w:szCs w:val="24"/>
      <w:lang w:val="en-US" w:eastAsia="en-US" w:bidi="ar-SA"/>
    </w:rPr>
  </w:style>
  <w:style w:type="character" w:customStyle="1" w:styleId="BodyText2Char1">
    <w:name w:val="Body Text 2 Char1"/>
    <w:rsid w:val="00121DE8"/>
    <w:rPr>
      <w:sz w:val="28"/>
      <w:szCs w:val="28"/>
      <w:lang w:val="en-US" w:eastAsia="en-US" w:bidi="ar-SA"/>
    </w:rPr>
  </w:style>
  <w:style w:type="character" w:customStyle="1" w:styleId="TitleChar1">
    <w:name w:val="Title Char1"/>
    <w:rsid w:val="00121DE8"/>
    <w:rPr>
      <w:rFonts w:ascii=".VnTimeH" w:hAnsi=".VnTimeH"/>
      <w:b/>
      <w:sz w:val="28"/>
      <w:lang w:val="en-US" w:eastAsia="en-US" w:bidi="ar-SA"/>
    </w:rPr>
  </w:style>
  <w:style w:type="character" w:customStyle="1" w:styleId="BodyTextIndentChar1">
    <w:name w:val="Body Text Indent Char1"/>
    <w:rsid w:val="00121DE8"/>
    <w:rPr>
      <w:sz w:val="28"/>
      <w:szCs w:val="28"/>
      <w:lang w:val="en-US" w:eastAsia="en-US" w:bidi="ar-SA"/>
    </w:rPr>
  </w:style>
  <w:style w:type="character" w:customStyle="1" w:styleId="HeaderChar1">
    <w:name w:val="Header Char1"/>
    <w:rsid w:val="00121DE8"/>
    <w:rPr>
      <w:sz w:val="28"/>
      <w:szCs w:val="28"/>
      <w:lang w:val="en-US" w:eastAsia="en-US" w:bidi="ar-SA"/>
    </w:rPr>
  </w:style>
  <w:style w:type="character" w:customStyle="1" w:styleId="BodyText3Char1">
    <w:name w:val="Body Text 3 Char1"/>
    <w:rsid w:val="00121DE8"/>
    <w:rPr>
      <w:rFonts w:ascii=".VnTime" w:hAnsi=".VnTime"/>
      <w:color w:val="0000FF"/>
      <w:sz w:val="28"/>
      <w:szCs w:val="24"/>
      <w:lang w:val="en-US" w:eastAsia="en-US" w:bidi="ar-SA"/>
    </w:rPr>
  </w:style>
  <w:style w:type="character" w:customStyle="1" w:styleId="BodyTextIndent2Char1">
    <w:name w:val="Body Text Indent 2 Char1"/>
    <w:rsid w:val="00121DE8"/>
    <w:rPr>
      <w:rFonts w:ascii=".VnTime" w:eastAsia=".VnTime" w:hAnsi=".VnTime" w:cs=".VnTime"/>
      <w:sz w:val="28"/>
      <w:szCs w:val="28"/>
      <w:lang w:val="en-US" w:eastAsia="en-US" w:bidi="ar-SA"/>
    </w:rPr>
  </w:style>
  <w:style w:type="character" w:customStyle="1" w:styleId="CommentTextChar2">
    <w:name w:val="Comment Text Char2"/>
    <w:locked/>
    <w:rsid w:val="00121DE8"/>
    <w:rPr>
      <w:lang w:val="en-US" w:eastAsia="en-US" w:bidi="ar-SA"/>
    </w:rPr>
  </w:style>
  <w:style w:type="character" w:customStyle="1" w:styleId="CommentSubjectChar2">
    <w:name w:val="Comment Subject Char2"/>
    <w:locked/>
    <w:rsid w:val="00121DE8"/>
    <w:rPr>
      <w:b/>
      <w:bCs/>
      <w:lang w:val="en-US" w:eastAsia="en-US" w:bidi="ar-SA"/>
    </w:rPr>
  </w:style>
  <w:style w:type="character" w:customStyle="1" w:styleId="BalloonTextChar2">
    <w:name w:val="Balloon Text Char2"/>
    <w:locked/>
    <w:rsid w:val="00121DE8"/>
    <w:rPr>
      <w:rFonts w:ascii="Tahoma" w:hAnsi="Tahoma" w:cs="Tahoma"/>
      <w:sz w:val="16"/>
      <w:szCs w:val="16"/>
      <w:lang w:val="en-US" w:eastAsia="en-US" w:bidi="ar-SA"/>
    </w:rPr>
  </w:style>
  <w:style w:type="character" w:customStyle="1" w:styleId="PlainTextChar1">
    <w:name w:val="Plain Text Char1"/>
    <w:rsid w:val="00121DE8"/>
    <w:rPr>
      <w:rFonts w:ascii=".VnCourier New" w:eastAsia=".VnTime" w:hAnsi=".VnCourier New" w:cs=".VnCourier New"/>
      <w:lang w:val="en-US" w:eastAsia="en-US" w:bidi="ar-SA"/>
    </w:rPr>
  </w:style>
  <w:style w:type="character" w:customStyle="1" w:styleId="CharChar24">
    <w:name w:val="Char Char24"/>
    <w:locked/>
    <w:rsid w:val="00121DE8"/>
    <w:rPr>
      <w:rFonts w:ascii="Arial" w:hAnsi="Arial" w:cs="Arial"/>
      <w:b/>
      <w:bCs/>
      <w:kern w:val="32"/>
      <w:sz w:val="32"/>
      <w:szCs w:val="32"/>
      <w:lang w:val="en-US" w:eastAsia="en-US"/>
    </w:rPr>
  </w:style>
  <w:style w:type="character" w:customStyle="1" w:styleId="CharChar23">
    <w:name w:val="Char Char23"/>
    <w:locked/>
    <w:rsid w:val="00121DE8"/>
    <w:rPr>
      <w:b/>
      <w:bCs/>
      <w:sz w:val="28"/>
      <w:szCs w:val="28"/>
      <w:lang w:val="en-US" w:eastAsia="en-US"/>
    </w:rPr>
  </w:style>
  <w:style w:type="paragraph" w:customStyle="1" w:styleId="msonospacing0">
    <w:name w:val="msonospacing"/>
    <w:rsid w:val="00121DE8"/>
    <w:pPr>
      <w:spacing w:after="0" w:line="240" w:lineRule="auto"/>
    </w:pPr>
    <w:rPr>
      <w:rFonts w:eastAsia="Times New Roman" w:cs="Times New Roman"/>
      <w:szCs w:val="28"/>
    </w:rPr>
  </w:style>
  <w:style w:type="paragraph" w:customStyle="1" w:styleId="msolistparagraph0">
    <w:name w:val="msolistparagraph"/>
    <w:basedOn w:val="Normal"/>
    <w:rsid w:val="00121DE8"/>
    <w:pPr>
      <w:ind w:left="720"/>
      <w:contextualSpacing/>
    </w:pPr>
  </w:style>
  <w:style w:type="paragraph" w:customStyle="1" w:styleId="msonormalcxspmiddle">
    <w:name w:val="msonormalcxspmiddle"/>
    <w:basedOn w:val="Normal"/>
    <w:rsid w:val="00121DE8"/>
    <w:pPr>
      <w:spacing w:before="100" w:beforeAutospacing="1" w:after="100" w:afterAutospacing="1"/>
    </w:pPr>
  </w:style>
  <w:style w:type="paragraph" w:customStyle="1" w:styleId="Char1CharCharCharCharCharCharCharCharCharCharCharCharCharCharCharChar1CharChar">
    <w:name w:val="Char1 Char Char Char Char Char Char Char Char Char Char Char Char Char Char Char Char1 Char Char"/>
    <w:basedOn w:val="Normal"/>
    <w:rsid w:val="00121DE8"/>
    <w:pPr>
      <w:widowControl w:val="0"/>
      <w:jc w:val="both"/>
    </w:pPr>
    <w:rPr>
      <w:rFonts w:eastAsia="SimSun"/>
      <w:noProof/>
      <w:kern w:val="2"/>
      <w:szCs w:val="26"/>
      <w:lang w:eastAsia="zh-CN"/>
    </w:rPr>
  </w:style>
  <w:style w:type="numbering" w:customStyle="1" w:styleId="NoList2">
    <w:name w:val="No List2"/>
    <w:next w:val="NoList"/>
    <w:semiHidden/>
    <w:rsid w:val="00121DE8"/>
  </w:style>
  <w:style w:type="character" w:customStyle="1" w:styleId="BodytextBold">
    <w:name w:val="Body text + Bold"/>
    <w:aliases w:val="Spacing 0 pt26"/>
    <w:rsid w:val="00121DE8"/>
    <w:rPr>
      <w:rFonts w:ascii="Times New Roman" w:eastAsia="Times New Roman" w:hAnsi="Times New Roman" w:cs="Times New Roman"/>
      <w:b/>
      <w:bCs/>
      <w:i w:val="0"/>
      <w:iCs w:val="0"/>
      <w:smallCaps w:val="0"/>
      <w:strike w:val="0"/>
      <w:color w:val="000000"/>
      <w:spacing w:val="4"/>
      <w:w w:val="100"/>
      <w:position w:val="0"/>
      <w:sz w:val="23"/>
      <w:szCs w:val="23"/>
      <w:u w:val="none"/>
      <w:lang w:val="vi-VN"/>
    </w:rPr>
  </w:style>
  <w:style w:type="numbering" w:customStyle="1" w:styleId="NoList3">
    <w:name w:val="No List3"/>
    <w:next w:val="NoList"/>
    <w:semiHidden/>
    <w:rsid w:val="00121DE8"/>
  </w:style>
  <w:style w:type="paragraph" w:customStyle="1" w:styleId="Heading">
    <w:name w:val="Heading"/>
    <w:basedOn w:val="Normal"/>
    <w:next w:val="BodyText"/>
    <w:rsid w:val="00121DE8"/>
    <w:pPr>
      <w:keepNext/>
      <w:widowControl w:val="0"/>
      <w:suppressAutoHyphens/>
      <w:spacing w:before="240" w:after="120"/>
    </w:pPr>
    <w:rPr>
      <w:rFonts w:ascii="Arial" w:eastAsia="MS Mincho" w:hAnsi="Arial" w:cs="Tahoma"/>
      <w:kern w:val="1"/>
      <w:sz w:val="28"/>
      <w:szCs w:val="28"/>
    </w:rPr>
  </w:style>
  <w:style w:type="paragraph" w:customStyle="1" w:styleId="Caption1">
    <w:name w:val="Caption1"/>
    <w:basedOn w:val="Normal"/>
    <w:rsid w:val="00121DE8"/>
    <w:pPr>
      <w:widowControl w:val="0"/>
      <w:suppressLineNumbers/>
      <w:suppressAutoHyphens/>
      <w:spacing w:before="120" w:after="120"/>
    </w:pPr>
    <w:rPr>
      <w:rFonts w:eastAsia="Lucida Sans Unicode" w:cs="Tahoma"/>
      <w:i/>
      <w:iCs/>
      <w:kern w:val="1"/>
    </w:rPr>
  </w:style>
  <w:style w:type="paragraph" w:customStyle="1" w:styleId="Index">
    <w:name w:val="Index"/>
    <w:basedOn w:val="Normal"/>
    <w:rsid w:val="00121DE8"/>
    <w:pPr>
      <w:widowControl w:val="0"/>
      <w:suppressLineNumbers/>
      <w:suppressAutoHyphens/>
    </w:pPr>
    <w:rPr>
      <w:rFonts w:eastAsia="Lucida Sans Unicode" w:cs="Tahoma"/>
      <w:kern w:val="1"/>
    </w:rPr>
  </w:style>
  <w:style w:type="character" w:customStyle="1" w:styleId="CharChar21">
    <w:name w:val="Char Char21"/>
    <w:rsid w:val="00121DE8"/>
    <w:rPr>
      <w:rFonts w:ascii=".VnTime" w:hAnsi=".VnTime"/>
      <w:b/>
      <w:bCs/>
      <w:sz w:val="26"/>
      <w:szCs w:val="24"/>
      <w:lang w:val="en-US" w:eastAsia="en-US" w:bidi="ar-SA"/>
    </w:rPr>
  </w:style>
  <w:style w:type="paragraph" w:customStyle="1" w:styleId="vn6">
    <w:name w:val="vn_6"/>
    <w:basedOn w:val="Normal"/>
    <w:rsid w:val="00121DE8"/>
    <w:pPr>
      <w:spacing w:before="100" w:beforeAutospacing="1" w:after="100" w:afterAutospacing="1"/>
      <w:jc w:val="both"/>
    </w:pPr>
  </w:style>
  <w:style w:type="character" w:customStyle="1" w:styleId="Bodytext21">
    <w:name w:val="Body text (2)_"/>
    <w:link w:val="Bodytext210"/>
    <w:rsid w:val="00121DE8"/>
    <w:rPr>
      <w:rFonts w:eastAsia="Times New Roman"/>
      <w:b/>
      <w:bCs/>
      <w:i/>
      <w:iCs/>
      <w:shd w:val="clear" w:color="auto" w:fill="FFFFFF"/>
    </w:rPr>
  </w:style>
  <w:style w:type="character" w:customStyle="1" w:styleId="Bodytext15">
    <w:name w:val="Body text (15)_"/>
    <w:link w:val="Bodytext150"/>
    <w:rsid w:val="00121DE8"/>
    <w:rPr>
      <w:rFonts w:eastAsia="Times New Roman"/>
      <w:i/>
      <w:iCs/>
      <w:shd w:val="clear" w:color="auto" w:fill="FFFFFF"/>
    </w:rPr>
  </w:style>
  <w:style w:type="paragraph" w:customStyle="1" w:styleId="Bodytext150">
    <w:name w:val="Body text (15)"/>
    <w:basedOn w:val="Normal"/>
    <w:link w:val="Bodytext15"/>
    <w:rsid w:val="00121DE8"/>
    <w:pPr>
      <w:widowControl w:val="0"/>
      <w:shd w:val="clear" w:color="auto" w:fill="FFFFFF"/>
      <w:spacing w:line="326" w:lineRule="exact"/>
    </w:pPr>
    <w:rPr>
      <w:rFonts w:cstheme="minorBidi"/>
      <w:i/>
      <w:iCs/>
      <w:sz w:val="28"/>
      <w:szCs w:val="22"/>
    </w:rPr>
  </w:style>
  <w:style w:type="character" w:customStyle="1" w:styleId="Bodytext15Exact">
    <w:name w:val="Body text (15) Exact"/>
    <w:rsid w:val="00121DE8"/>
    <w:rPr>
      <w:rFonts w:ascii="Times New Roman" w:eastAsia="Times New Roman" w:hAnsi="Times New Roman" w:cs="Times New Roman"/>
      <w:b w:val="0"/>
      <w:bCs w:val="0"/>
      <w:i/>
      <w:iCs/>
      <w:smallCaps w:val="0"/>
      <w:strike w:val="0"/>
      <w:u w:val="none"/>
    </w:rPr>
  </w:style>
  <w:style w:type="character" w:customStyle="1" w:styleId="Bodytext15NotItalicExact">
    <w:name w:val="Body text (15) + Not Italic Exact"/>
    <w:rsid w:val="00121DE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13NotItalic">
    <w:name w:val="Body text (13) + Not Italic"/>
    <w:rsid w:val="00121DE8"/>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link">
    <w:name w:val="link"/>
    <w:basedOn w:val="DefaultParagraphFont"/>
    <w:rsid w:val="00121DE8"/>
  </w:style>
  <w:style w:type="paragraph" w:customStyle="1" w:styleId="msonormalcxspmiddlecxspmiddle">
    <w:name w:val="msonormalcxspmiddlecxspmiddle"/>
    <w:basedOn w:val="Normal"/>
    <w:rsid w:val="00121DE8"/>
    <w:pPr>
      <w:spacing w:before="100" w:beforeAutospacing="1" w:after="100" w:afterAutospacing="1"/>
    </w:pPr>
  </w:style>
  <w:style w:type="paragraph" w:customStyle="1" w:styleId="msonormalcxspmiddlecxsplast">
    <w:name w:val="msonormalcxspmiddlecxsplast"/>
    <w:basedOn w:val="Normal"/>
    <w:rsid w:val="00121DE8"/>
    <w:pPr>
      <w:spacing w:before="100" w:beforeAutospacing="1" w:after="100" w:afterAutospacing="1"/>
    </w:pPr>
  </w:style>
  <w:style w:type="character" w:customStyle="1" w:styleId="Bodytext30">
    <w:name w:val="Body text (3)_"/>
    <w:link w:val="Bodytext31"/>
    <w:rsid w:val="00121DE8"/>
    <w:rPr>
      <w:i/>
      <w:iCs/>
      <w:sz w:val="26"/>
      <w:szCs w:val="26"/>
      <w:shd w:val="clear" w:color="auto" w:fill="FFFFFF"/>
    </w:rPr>
  </w:style>
  <w:style w:type="paragraph" w:customStyle="1" w:styleId="Bodytext31">
    <w:name w:val="Body text (3)"/>
    <w:basedOn w:val="Normal"/>
    <w:link w:val="Bodytext30"/>
    <w:rsid w:val="00121DE8"/>
    <w:pPr>
      <w:widowControl w:val="0"/>
      <w:shd w:val="clear" w:color="auto" w:fill="FFFFFF"/>
      <w:spacing w:before="60" w:after="60" w:line="302" w:lineRule="exact"/>
      <w:jc w:val="center"/>
    </w:pPr>
    <w:rPr>
      <w:rFonts w:eastAsiaTheme="minorHAnsi" w:cstheme="minorBidi"/>
      <w:i/>
      <w:iCs/>
      <w:sz w:val="26"/>
      <w:szCs w:val="26"/>
    </w:rPr>
  </w:style>
  <w:style w:type="character" w:customStyle="1" w:styleId="Bodytext3NotItalic">
    <w:name w:val="Body text (3) + Not Italic"/>
    <w:rsid w:val="00121DE8"/>
    <w:rPr>
      <w:i/>
      <w:iCs/>
      <w:color w:val="000000"/>
      <w:spacing w:val="0"/>
      <w:w w:val="100"/>
      <w:position w:val="0"/>
      <w:sz w:val="26"/>
      <w:szCs w:val="26"/>
      <w:shd w:val="clear" w:color="auto" w:fill="FFFFFF"/>
      <w:lang w:val="vi-VN" w:eastAsia="vi-VN" w:bidi="vi-VN"/>
    </w:rPr>
  </w:style>
  <w:style w:type="character" w:customStyle="1" w:styleId="Heading20">
    <w:name w:val="Heading #2_"/>
    <w:link w:val="Heading21"/>
    <w:rsid w:val="00121DE8"/>
    <w:rPr>
      <w:b/>
      <w:bCs/>
      <w:shd w:val="clear" w:color="auto" w:fill="FFFFFF"/>
    </w:rPr>
  </w:style>
  <w:style w:type="character" w:customStyle="1" w:styleId="Bodytext3SmallCaps">
    <w:name w:val="Body text (3) + Small Caps"/>
    <w:rsid w:val="00121DE8"/>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314pt">
    <w:name w:val="Body text (3) + 14 pt"/>
    <w:aliases w:val="Small Caps,Heading #2 + 14 pt"/>
    <w:rsid w:val="00121DE8"/>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3Exact">
    <w:name w:val="Body text (3) Exact"/>
    <w:rsid w:val="00121DE8"/>
    <w:rPr>
      <w:rFonts w:ascii="Times New Roman" w:eastAsia="Times New Roman" w:hAnsi="Times New Roman" w:cs="Times New Roman"/>
      <w:b/>
      <w:bCs/>
      <w:i w:val="0"/>
      <w:iCs w:val="0"/>
      <w:smallCaps w:val="0"/>
      <w:strike w:val="0"/>
      <w:u w:val="none"/>
    </w:rPr>
  </w:style>
  <w:style w:type="character" w:customStyle="1" w:styleId="Bodytext4Exact">
    <w:name w:val="Body text (4) Exact"/>
    <w:rsid w:val="00121DE8"/>
    <w:rPr>
      <w:rFonts w:ascii="Times New Roman" w:eastAsia="Times New Roman" w:hAnsi="Times New Roman" w:cs="Times New Roman"/>
      <w:b w:val="0"/>
      <w:bCs w:val="0"/>
      <w:i/>
      <w:iCs/>
      <w:smallCaps w:val="0"/>
      <w:strike w:val="0"/>
      <w:u w:val="none"/>
    </w:rPr>
  </w:style>
  <w:style w:type="paragraph" w:customStyle="1" w:styleId="Heading21">
    <w:name w:val="Heading #2"/>
    <w:basedOn w:val="Normal"/>
    <w:link w:val="Heading20"/>
    <w:rsid w:val="00121DE8"/>
    <w:pPr>
      <w:widowControl w:val="0"/>
      <w:shd w:val="clear" w:color="auto" w:fill="FFFFFF"/>
      <w:spacing w:after="2040" w:line="0" w:lineRule="atLeast"/>
      <w:jc w:val="both"/>
      <w:outlineLvl w:val="1"/>
    </w:pPr>
    <w:rPr>
      <w:rFonts w:eastAsiaTheme="minorHAnsi" w:cstheme="minorBidi"/>
      <w:b/>
      <w:bCs/>
      <w:sz w:val="28"/>
      <w:szCs w:val="22"/>
    </w:rPr>
  </w:style>
  <w:style w:type="character" w:customStyle="1" w:styleId="fontstyle31">
    <w:name w:val="fontstyle31"/>
    <w:rsid w:val="00121DE8"/>
    <w:rPr>
      <w:rFonts w:ascii="Times New Roman" w:hAnsi="Times New Roman" w:cs="Times New Roman" w:hint="default"/>
      <w:b w:val="0"/>
      <w:bCs w:val="0"/>
      <w:i w:val="0"/>
      <w:iCs w:val="0"/>
      <w:color w:val="000000"/>
      <w:sz w:val="24"/>
      <w:szCs w:val="24"/>
    </w:rPr>
  </w:style>
  <w:style w:type="character" w:customStyle="1" w:styleId="Bodytext5">
    <w:name w:val="Body text (5)_"/>
    <w:link w:val="Bodytext50"/>
    <w:rsid w:val="00121DE8"/>
    <w:rPr>
      <w:b/>
      <w:bCs/>
      <w:i/>
      <w:iCs/>
      <w:shd w:val="clear" w:color="auto" w:fill="FFFFFF"/>
    </w:rPr>
  </w:style>
  <w:style w:type="character" w:customStyle="1" w:styleId="Bodytext5NotItalic">
    <w:name w:val="Body text (5) + Not Italic"/>
    <w:rsid w:val="00121DE8"/>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Bodytext50">
    <w:name w:val="Body text (5)"/>
    <w:basedOn w:val="Normal"/>
    <w:link w:val="Bodytext5"/>
    <w:rsid w:val="00121DE8"/>
    <w:pPr>
      <w:widowControl w:val="0"/>
      <w:shd w:val="clear" w:color="auto" w:fill="FFFFFF"/>
      <w:spacing w:after="2400" w:line="298" w:lineRule="exact"/>
      <w:jc w:val="center"/>
    </w:pPr>
    <w:rPr>
      <w:rFonts w:eastAsiaTheme="minorHAnsi" w:cstheme="minorBidi"/>
      <w:b/>
      <w:bCs/>
      <w:i/>
      <w:iCs/>
      <w:sz w:val="28"/>
      <w:szCs w:val="22"/>
    </w:rPr>
  </w:style>
  <w:style w:type="paragraph" w:customStyle="1" w:styleId="msonormal0">
    <w:name w:val="msonormal"/>
    <w:basedOn w:val="Normal"/>
    <w:rsid w:val="00121DE8"/>
    <w:pPr>
      <w:spacing w:before="100" w:beforeAutospacing="1" w:after="100" w:afterAutospacing="1"/>
    </w:pPr>
  </w:style>
  <w:style w:type="character" w:customStyle="1" w:styleId="Bodytext2TimesNewRoman">
    <w:name w:val="Body text (2) + Times New Roman"/>
    <w:aliases w:val="13 pt,12 pt"/>
    <w:rsid w:val="00121DE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6Exact">
    <w:name w:val="Body text (6) Exact"/>
    <w:rsid w:val="00121DE8"/>
    <w:rPr>
      <w:rFonts w:ascii="Times New Roman" w:eastAsia="Times New Roman" w:hAnsi="Times New Roman" w:cs="Times New Roman"/>
      <w:b w:val="0"/>
      <w:bCs w:val="0"/>
      <w:i w:val="0"/>
      <w:iCs w:val="0"/>
      <w:smallCaps w:val="0"/>
      <w:strike w:val="0"/>
      <w:sz w:val="26"/>
      <w:szCs w:val="26"/>
      <w:u w:val="none"/>
    </w:rPr>
  </w:style>
  <w:style w:type="character" w:customStyle="1" w:styleId="Bodytext70">
    <w:name w:val="Body text (7)_"/>
    <w:rsid w:val="00121DE8"/>
    <w:rPr>
      <w:rFonts w:eastAsia="Times New Roman"/>
      <w:b/>
      <w:bCs/>
      <w:i/>
      <w:iCs/>
      <w:shd w:val="clear" w:color="auto" w:fill="FFFFFF"/>
    </w:rPr>
  </w:style>
  <w:style w:type="character" w:customStyle="1" w:styleId="Bodytext12">
    <w:name w:val="Body text (12)_"/>
    <w:rsid w:val="00121DE8"/>
    <w:rPr>
      <w:rFonts w:ascii="Times New Roman" w:eastAsia="Times New Roman" w:hAnsi="Times New Roman" w:cs="Times New Roman"/>
      <w:b/>
      <w:bCs/>
      <w:i w:val="0"/>
      <w:iCs w:val="0"/>
      <w:smallCaps w:val="0"/>
      <w:strike w:val="0"/>
      <w:sz w:val="26"/>
      <w:szCs w:val="26"/>
      <w:u w:val="none"/>
    </w:rPr>
  </w:style>
  <w:style w:type="character" w:customStyle="1" w:styleId="Bodytext120">
    <w:name w:val="Body text (12)"/>
    <w:rsid w:val="00121DE8"/>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40">
    <w:name w:val="Heading #4_"/>
    <w:rsid w:val="00121DE8"/>
    <w:rPr>
      <w:rFonts w:ascii="Times New Roman" w:eastAsia="Times New Roman" w:hAnsi="Times New Roman" w:cs="Times New Roman"/>
      <w:b w:val="0"/>
      <w:bCs w:val="0"/>
      <w:i w:val="0"/>
      <w:iCs w:val="0"/>
      <w:smallCaps w:val="0"/>
      <w:strike w:val="0"/>
      <w:u w:val="none"/>
    </w:rPr>
  </w:style>
  <w:style w:type="character" w:customStyle="1" w:styleId="Heading41">
    <w:name w:val="Heading #4"/>
    <w:rsid w:val="00121DE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4Italic">
    <w:name w:val="Heading #4 + Italic"/>
    <w:rsid w:val="00121DE8"/>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Tableofcontents">
    <w:name w:val="Table of contents_"/>
    <w:rsid w:val="00121DE8"/>
    <w:rPr>
      <w:rFonts w:ascii="Times New Roman" w:eastAsia="Times New Roman" w:hAnsi="Times New Roman" w:cs="Times New Roman"/>
      <w:b w:val="0"/>
      <w:bCs w:val="0"/>
      <w:i w:val="0"/>
      <w:iCs w:val="0"/>
      <w:smallCaps w:val="0"/>
      <w:strike w:val="0"/>
      <w:u w:val="none"/>
    </w:rPr>
  </w:style>
  <w:style w:type="character" w:customStyle="1" w:styleId="Tableofcontents0">
    <w:name w:val="Table of contents"/>
    <w:rsid w:val="00121DE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2Exact">
    <w:name w:val="Body text (12) Exact"/>
    <w:rsid w:val="00121DE8"/>
    <w:rPr>
      <w:rFonts w:ascii="Times New Roman" w:eastAsia="Times New Roman" w:hAnsi="Times New Roman" w:cs="Times New Roman"/>
      <w:b/>
      <w:bCs/>
      <w:i w:val="0"/>
      <w:iCs w:val="0"/>
      <w:smallCaps w:val="0"/>
      <w:strike w:val="0"/>
      <w:sz w:val="26"/>
      <w:szCs w:val="26"/>
      <w:u w:val="none"/>
    </w:rPr>
  </w:style>
  <w:style w:type="character" w:customStyle="1" w:styleId="Bodytext4NotItalicExact">
    <w:name w:val="Body text (4) + Not Italic Exact"/>
    <w:rsid w:val="00121DE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character" w:customStyle="1" w:styleId="Heading70">
    <w:name w:val="Heading #7_"/>
    <w:link w:val="Heading71"/>
    <w:rsid w:val="00121DE8"/>
    <w:rPr>
      <w:rFonts w:eastAsia="Times New Roman"/>
      <w:b/>
      <w:bCs/>
      <w:sz w:val="26"/>
      <w:szCs w:val="26"/>
      <w:shd w:val="clear" w:color="auto" w:fill="FFFFFF"/>
    </w:rPr>
  </w:style>
  <w:style w:type="paragraph" w:customStyle="1" w:styleId="Heading71">
    <w:name w:val="Heading #7"/>
    <w:basedOn w:val="Normal"/>
    <w:link w:val="Heading70"/>
    <w:rsid w:val="00121DE8"/>
    <w:pPr>
      <w:widowControl w:val="0"/>
      <w:shd w:val="clear" w:color="auto" w:fill="FFFFFF"/>
      <w:spacing w:before="600" w:after="720" w:line="0" w:lineRule="atLeast"/>
      <w:jc w:val="right"/>
      <w:outlineLvl w:val="6"/>
    </w:pPr>
    <w:rPr>
      <w:rFonts w:cstheme="minorBidi"/>
      <w:b/>
      <w:bCs/>
      <w:sz w:val="26"/>
      <w:szCs w:val="26"/>
    </w:rPr>
  </w:style>
  <w:style w:type="character" w:customStyle="1" w:styleId="Bodytext2ItalicExact">
    <w:name w:val="Body text (2) + Italic Exact"/>
    <w:rsid w:val="00121DE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Heading82">
    <w:name w:val="Heading #8 (2)_"/>
    <w:rsid w:val="00121DE8"/>
    <w:rPr>
      <w:rFonts w:ascii="Times New Roman" w:eastAsia="Times New Roman" w:hAnsi="Times New Roman" w:cs="Times New Roman"/>
      <w:b/>
      <w:bCs/>
      <w:i w:val="0"/>
      <w:iCs w:val="0"/>
      <w:smallCaps w:val="0"/>
      <w:strike w:val="0"/>
      <w:sz w:val="26"/>
      <w:szCs w:val="26"/>
      <w:u w:val="none"/>
    </w:rPr>
  </w:style>
  <w:style w:type="character" w:customStyle="1" w:styleId="Heading820">
    <w:name w:val="Heading #8 (2)"/>
    <w:rsid w:val="00121DE8"/>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TableParagraph">
    <w:name w:val="Table Paragraph"/>
    <w:basedOn w:val="Normal"/>
    <w:uiPriority w:val="1"/>
    <w:qFormat/>
    <w:rsid w:val="00121DE8"/>
    <w:pPr>
      <w:widowControl w:val="0"/>
      <w:autoSpaceDE w:val="0"/>
      <w:autoSpaceDN w:val="0"/>
    </w:pPr>
    <w:rPr>
      <w:sz w:val="22"/>
      <w:szCs w:val="22"/>
      <w:lang w:val="vi"/>
    </w:rPr>
  </w:style>
  <w:style w:type="character" w:customStyle="1" w:styleId="Bodytext28pt1">
    <w:name w:val="Body text (2) + 8 pt1"/>
    <w:aliases w:val="Not Bold1,Spacing 0 pt27"/>
    <w:rsid w:val="00121DE8"/>
    <w:rPr>
      <w:b/>
      <w:bCs/>
      <w:spacing w:val="6"/>
      <w:sz w:val="16"/>
      <w:szCs w:val="16"/>
      <w:shd w:val="clear" w:color="auto" w:fill="FFFFFF"/>
    </w:rPr>
  </w:style>
  <w:style w:type="character" w:customStyle="1" w:styleId="Bodytext0">
    <w:name w:val="Body text_"/>
    <w:link w:val="Bodytext1"/>
    <w:rsid w:val="00121DE8"/>
    <w:rPr>
      <w:shd w:val="clear" w:color="auto" w:fill="FFFFFF"/>
    </w:rPr>
  </w:style>
  <w:style w:type="character" w:customStyle="1" w:styleId="Headerorfooter2">
    <w:name w:val="Header or footer (2)_"/>
    <w:link w:val="Headerorfooter20"/>
    <w:rsid w:val="00121DE8"/>
    <w:rPr>
      <w:shd w:val="clear" w:color="auto" w:fill="FFFFFF"/>
    </w:rPr>
  </w:style>
  <w:style w:type="character" w:customStyle="1" w:styleId="Footnote2">
    <w:name w:val="Footnote (2)_"/>
    <w:link w:val="Footnote20"/>
    <w:rsid w:val="00121DE8"/>
    <w:rPr>
      <w:shd w:val="clear" w:color="auto" w:fill="FFFFFF"/>
    </w:rPr>
  </w:style>
  <w:style w:type="character" w:customStyle="1" w:styleId="Bodytext2105pt">
    <w:name w:val="Body text (2) + 10.5 pt"/>
    <w:aliases w:val="Spacing 0 pt25"/>
    <w:rsid w:val="00121DE8"/>
    <w:rPr>
      <w:b/>
      <w:bCs/>
      <w:spacing w:val="-4"/>
      <w:sz w:val="21"/>
      <w:szCs w:val="21"/>
      <w:shd w:val="clear" w:color="auto" w:fill="FFFFFF"/>
    </w:rPr>
  </w:style>
  <w:style w:type="character" w:customStyle="1" w:styleId="BodytextItalic">
    <w:name w:val="Body text + Italic"/>
    <w:aliases w:val="Spacing 0 pt23"/>
    <w:rsid w:val="00121DE8"/>
    <w:rPr>
      <w:i/>
      <w:iCs/>
      <w:spacing w:val="-3"/>
      <w:shd w:val="clear" w:color="auto" w:fill="FFFFFF"/>
    </w:rPr>
  </w:style>
  <w:style w:type="character" w:customStyle="1" w:styleId="Footnote3">
    <w:name w:val="Footnote (3)_"/>
    <w:link w:val="Footnote30"/>
    <w:rsid w:val="00121DE8"/>
    <w:rPr>
      <w:b/>
      <w:bCs/>
      <w:spacing w:val="-4"/>
      <w:shd w:val="clear" w:color="auto" w:fill="FFFFFF"/>
    </w:rPr>
  </w:style>
  <w:style w:type="character" w:customStyle="1" w:styleId="BodytextItalic2">
    <w:name w:val="Body text + Italic2"/>
    <w:aliases w:val="Spacing 0 pt21"/>
    <w:rsid w:val="00121DE8"/>
    <w:rPr>
      <w:i/>
      <w:iCs/>
      <w:spacing w:val="2"/>
      <w:shd w:val="clear" w:color="auto" w:fill="FFFFFF"/>
    </w:rPr>
  </w:style>
  <w:style w:type="character" w:customStyle="1" w:styleId="Bodytext6Italic">
    <w:name w:val="Body text (6) + Italic"/>
    <w:aliases w:val="Spacing 0 pt20"/>
    <w:rsid w:val="00121DE8"/>
    <w:rPr>
      <w:i/>
      <w:iCs/>
      <w:sz w:val="17"/>
      <w:szCs w:val="17"/>
      <w:shd w:val="clear" w:color="auto" w:fill="FFFFFF"/>
    </w:rPr>
  </w:style>
  <w:style w:type="character" w:customStyle="1" w:styleId="Picturecaption2">
    <w:name w:val="Picture caption (2)_"/>
    <w:link w:val="Picturecaption20"/>
    <w:rsid w:val="00121DE8"/>
    <w:rPr>
      <w:b/>
      <w:bCs/>
      <w:spacing w:val="-4"/>
      <w:shd w:val="clear" w:color="auto" w:fill="FFFFFF"/>
    </w:rPr>
  </w:style>
  <w:style w:type="character" w:customStyle="1" w:styleId="BodyText10">
    <w:name w:val="Body Text1"/>
    <w:rsid w:val="00121DE8"/>
  </w:style>
  <w:style w:type="character" w:customStyle="1" w:styleId="Bodytext2NotBold4">
    <w:name w:val="Body text (2) + Not Bold4"/>
    <w:aliases w:val="Italic4,Spacing 0 pt19"/>
    <w:rsid w:val="00121DE8"/>
    <w:rPr>
      <w:b/>
      <w:bCs/>
      <w:i/>
      <w:iCs/>
      <w:spacing w:val="-3"/>
      <w:shd w:val="clear" w:color="auto" w:fill="FFFFFF"/>
    </w:rPr>
  </w:style>
  <w:style w:type="character" w:customStyle="1" w:styleId="Bodytext2NotBold3">
    <w:name w:val="Body text (2) + Not Bold3"/>
    <w:aliases w:val="Spacing 0 pt18"/>
    <w:rsid w:val="00121DE8"/>
    <w:rPr>
      <w:b/>
      <w:bCs/>
      <w:spacing w:val="0"/>
      <w:shd w:val="clear" w:color="auto" w:fill="FFFFFF"/>
    </w:rPr>
  </w:style>
  <w:style w:type="character" w:customStyle="1" w:styleId="Footnote">
    <w:name w:val="Footnote_"/>
    <w:link w:val="Footnote0"/>
    <w:rsid w:val="00121DE8"/>
    <w:rPr>
      <w:spacing w:val="4"/>
      <w:sz w:val="13"/>
      <w:szCs w:val="13"/>
      <w:shd w:val="clear" w:color="auto" w:fill="FFFFFF"/>
    </w:rPr>
  </w:style>
  <w:style w:type="character" w:customStyle="1" w:styleId="FootnoteItalic">
    <w:name w:val="Footnote + Italic"/>
    <w:aliases w:val="Spacing 0 pt17"/>
    <w:rsid w:val="00121DE8"/>
    <w:rPr>
      <w:i/>
      <w:iCs/>
      <w:spacing w:val="-2"/>
      <w:sz w:val="13"/>
      <w:szCs w:val="13"/>
      <w:shd w:val="clear" w:color="auto" w:fill="FFFFFF"/>
    </w:rPr>
  </w:style>
  <w:style w:type="character" w:customStyle="1" w:styleId="Bodytext85pt">
    <w:name w:val="Body text + 8.5 pt"/>
    <w:rsid w:val="00121DE8"/>
    <w:rPr>
      <w:sz w:val="17"/>
      <w:szCs w:val="17"/>
      <w:shd w:val="clear" w:color="auto" w:fill="FFFFFF"/>
    </w:rPr>
  </w:style>
  <w:style w:type="character" w:customStyle="1" w:styleId="Bodytext85pt1">
    <w:name w:val="Body text + 8.5 pt1"/>
    <w:aliases w:val="Italic3,Spacing 0 pt16"/>
    <w:rsid w:val="00121DE8"/>
    <w:rPr>
      <w:i/>
      <w:iCs/>
      <w:sz w:val="17"/>
      <w:szCs w:val="17"/>
      <w:shd w:val="clear" w:color="auto" w:fill="FFFFFF"/>
    </w:rPr>
  </w:style>
  <w:style w:type="character" w:customStyle="1" w:styleId="Bodytext9">
    <w:name w:val="Body text (9)_"/>
    <w:link w:val="Bodytext90"/>
    <w:rsid w:val="00121DE8"/>
    <w:rPr>
      <w:b/>
      <w:bCs/>
      <w:shd w:val="clear" w:color="auto" w:fill="FFFFFF"/>
    </w:rPr>
  </w:style>
  <w:style w:type="character" w:customStyle="1" w:styleId="Bodytext3Spacing0pt">
    <w:name w:val="Body text (3) + Spacing 0 pt"/>
    <w:rsid w:val="00121DE8"/>
    <w:rPr>
      <w:i/>
      <w:iCs/>
      <w:spacing w:val="2"/>
      <w:shd w:val="clear" w:color="auto" w:fill="FFFFFF"/>
    </w:rPr>
  </w:style>
  <w:style w:type="character" w:customStyle="1" w:styleId="Bodytext100">
    <w:name w:val="Body text (10)_"/>
    <w:link w:val="Bodytext101"/>
    <w:rsid w:val="00121DE8"/>
    <w:rPr>
      <w:rFonts w:ascii="Consolas" w:hAnsi="Consolas" w:cs="Consolas"/>
      <w:sz w:val="11"/>
      <w:szCs w:val="11"/>
      <w:shd w:val="clear" w:color="auto" w:fill="FFFFFF"/>
    </w:rPr>
  </w:style>
  <w:style w:type="character" w:customStyle="1" w:styleId="Bodytext10TimesNewRoman">
    <w:name w:val="Body text (10) + Times New Roman"/>
    <w:aliases w:val="10 pt,Bold4"/>
    <w:rsid w:val="00121DE8"/>
    <w:rPr>
      <w:rFonts w:ascii="Times New Roman" w:hAnsi="Times New Roman" w:cs="Times New Roman"/>
      <w:b/>
      <w:bCs/>
      <w:noProof/>
      <w:sz w:val="20"/>
      <w:szCs w:val="20"/>
      <w:shd w:val="clear" w:color="auto" w:fill="FFFFFF"/>
    </w:rPr>
  </w:style>
  <w:style w:type="character" w:customStyle="1" w:styleId="Tablecaption2">
    <w:name w:val="Table caption (2)_"/>
    <w:link w:val="Tablecaption20"/>
    <w:rsid w:val="00121DE8"/>
    <w:rPr>
      <w:spacing w:val="3"/>
      <w:shd w:val="clear" w:color="auto" w:fill="FFFFFF"/>
    </w:rPr>
  </w:style>
  <w:style w:type="character" w:customStyle="1" w:styleId="BodytextBold3">
    <w:name w:val="Body text + Bold3"/>
    <w:aliases w:val="Spacing 0 pt14"/>
    <w:rsid w:val="00121DE8"/>
    <w:rPr>
      <w:b/>
      <w:bCs/>
      <w:spacing w:val="-4"/>
      <w:shd w:val="clear" w:color="auto" w:fill="FFFFFF"/>
    </w:rPr>
  </w:style>
  <w:style w:type="character" w:customStyle="1" w:styleId="Bodytext105pt1">
    <w:name w:val="Body text + 10.5 pt1"/>
    <w:aliases w:val="Bold3,Spacing 0 pt13"/>
    <w:rsid w:val="00121DE8"/>
    <w:rPr>
      <w:b/>
      <w:bCs/>
      <w:spacing w:val="-3"/>
      <w:sz w:val="21"/>
      <w:szCs w:val="21"/>
      <w:shd w:val="clear" w:color="auto" w:fill="FFFFFF"/>
    </w:rPr>
  </w:style>
  <w:style w:type="character" w:customStyle="1" w:styleId="Bodytext10pt">
    <w:name w:val="Body text + 10 pt"/>
    <w:aliases w:val="Spacing 0 pt12"/>
    <w:rsid w:val="00121DE8"/>
    <w:rPr>
      <w:spacing w:val="3"/>
      <w:sz w:val="20"/>
      <w:szCs w:val="20"/>
      <w:shd w:val="clear" w:color="auto" w:fill="FFFFFF"/>
    </w:rPr>
  </w:style>
  <w:style w:type="character" w:customStyle="1" w:styleId="Tablecaption3">
    <w:name w:val="Table caption (3)_"/>
    <w:link w:val="Tablecaption30"/>
    <w:rsid w:val="00121DE8"/>
    <w:rPr>
      <w:b/>
      <w:bCs/>
      <w:spacing w:val="-4"/>
      <w:shd w:val="clear" w:color="auto" w:fill="FFFFFF"/>
    </w:rPr>
  </w:style>
  <w:style w:type="character" w:customStyle="1" w:styleId="Tablecaption4">
    <w:name w:val="Table caption (4)_"/>
    <w:link w:val="Tablecaption40"/>
    <w:rsid w:val="00121DE8"/>
    <w:rPr>
      <w:i/>
      <w:iCs/>
      <w:spacing w:val="-3"/>
      <w:shd w:val="clear" w:color="auto" w:fill="FFFFFF"/>
    </w:rPr>
  </w:style>
  <w:style w:type="character" w:customStyle="1" w:styleId="Heading1Impact">
    <w:name w:val="Heading #1 + Impact"/>
    <w:aliases w:val="Italic2,Spacing 1 pt"/>
    <w:rsid w:val="00121DE8"/>
    <w:rPr>
      <w:rFonts w:ascii="Impact" w:hAnsi="Impact" w:cs="Impact"/>
      <w:i/>
      <w:iCs/>
      <w:spacing w:val="27"/>
      <w:sz w:val="38"/>
      <w:szCs w:val="38"/>
      <w:shd w:val="clear" w:color="auto" w:fill="FFFFFF"/>
    </w:rPr>
  </w:style>
  <w:style w:type="character" w:customStyle="1" w:styleId="Picturecaption">
    <w:name w:val="Picture caption_"/>
    <w:link w:val="Picturecaption1"/>
    <w:rsid w:val="00121DE8"/>
    <w:rPr>
      <w:rFonts w:ascii="Constantia" w:hAnsi="Constantia" w:cs="Constantia"/>
      <w:spacing w:val="1"/>
      <w:w w:val="60"/>
      <w:sz w:val="15"/>
      <w:szCs w:val="15"/>
      <w:shd w:val="clear" w:color="auto" w:fill="FFFFFF"/>
    </w:rPr>
  </w:style>
  <w:style w:type="character" w:customStyle="1" w:styleId="Picturecaption0">
    <w:name w:val="Picture caption"/>
    <w:rsid w:val="00121DE8"/>
    <w:rPr>
      <w:rFonts w:ascii="Constantia" w:hAnsi="Constantia" w:cs="Constantia"/>
      <w:spacing w:val="1"/>
      <w:w w:val="60"/>
      <w:sz w:val="15"/>
      <w:szCs w:val="15"/>
      <w:u w:val="single"/>
      <w:shd w:val="clear" w:color="auto" w:fill="FFFFFF"/>
    </w:rPr>
  </w:style>
  <w:style w:type="character" w:customStyle="1" w:styleId="Bodytext915pt">
    <w:name w:val="Body text (9) + 15 pt"/>
    <w:aliases w:val="Spacing 0 pt11"/>
    <w:rsid w:val="00121DE8"/>
    <w:rPr>
      <w:b/>
      <w:bCs/>
      <w:spacing w:val="-15"/>
      <w:sz w:val="30"/>
      <w:szCs w:val="30"/>
      <w:shd w:val="clear" w:color="auto" w:fill="FFFFFF"/>
    </w:rPr>
  </w:style>
  <w:style w:type="character" w:customStyle="1" w:styleId="Footnote5">
    <w:name w:val="Footnote (5)_"/>
    <w:link w:val="Footnote50"/>
    <w:rsid w:val="00121DE8"/>
    <w:rPr>
      <w:i/>
      <w:iCs/>
      <w:spacing w:val="-3"/>
      <w:shd w:val="clear" w:color="auto" w:fill="FFFFFF"/>
    </w:rPr>
  </w:style>
  <w:style w:type="character" w:customStyle="1" w:styleId="Footnote5NotItalic">
    <w:name w:val="Footnote (5) + Not Italic"/>
    <w:aliases w:val="Spacing 0 pt10"/>
    <w:rsid w:val="00121DE8"/>
    <w:rPr>
      <w:i/>
      <w:iCs/>
      <w:noProof/>
      <w:spacing w:val="0"/>
      <w:shd w:val="clear" w:color="auto" w:fill="FFFFFF"/>
    </w:rPr>
  </w:style>
  <w:style w:type="character" w:customStyle="1" w:styleId="Footnote4">
    <w:name w:val="Footnote (4)_"/>
    <w:link w:val="Footnote40"/>
    <w:rsid w:val="00121DE8"/>
    <w:rPr>
      <w:b/>
      <w:bCs/>
      <w:shd w:val="clear" w:color="auto" w:fill="FFFFFF"/>
    </w:rPr>
  </w:style>
  <w:style w:type="character" w:customStyle="1" w:styleId="Headerorfooter2Spacing0pt">
    <w:name w:val="Header or footer (2) + Spacing 0 pt"/>
    <w:rsid w:val="00121DE8"/>
    <w:rPr>
      <w:spacing w:val="-2"/>
      <w:shd w:val="clear" w:color="auto" w:fill="FFFFFF"/>
    </w:rPr>
  </w:style>
  <w:style w:type="character" w:customStyle="1" w:styleId="Headerorfooter3">
    <w:name w:val="Header or footer (3)_"/>
    <w:link w:val="Headerorfooter30"/>
    <w:rsid w:val="00121DE8"/>
    <w:rPr>
      <w:spacing w:val="-2"/>
      <w:shd w:val="clear" w:color="auto" w:fill="FFFFFF"/>
    </w:rPr>
  </w:style>
  <w:style w:type="character" w:customStyle="1" w:styleId="Headerorfooter4">
    <w:name w:val="Header or footer (4)_"/>
    <w:link w:val="Headerorfooter40"/>
    <w:rsid w:val="00121DE8"/>
    <w:rPr>
      <w:b/>
      <w:bCs/>
      <w:spacing w:val="-6"/>
      <w:shd w:val="clear" w:color="auto" w:fill="FFFFFF"/>
    </w:rPr>
  </w:style>
  <w:style w:type="character" w:customStyle="1" w:styleId="BodytextSpacing0pt">
    <w:name w:val="Body text + Spacing 0 pt"/>
    <w:rsid w:val="00121DE8"/>
    <w:rPr>
      <w:spacing w:val="-2"/>
      <w:shd w:val="clear" w:color="auto" w:fill="FFFFFF"/>
    </w:rPr>
  </w:style>
  <w:style w:type="character" w:customStyle="1" w:styleId="BodytextBold2">
    <w:name w:val="Body text + Bold2"/>
    <w:aliases w:val="Spacing 0 pt9"/>
    <w:rsid w:val="00121DE8"/>
    <w:rPr>
      <w:b/>
      <w:bCs/>
      <w:spacing w:val="-6"/>
      <w:shd w:val="clear" w:color="auto" w:fill="FFFFFF"/>
    </w:rPr>
  </w:style>
  <w:style w:type="character" w:customStyle="1" w:styleId="Bodytext2NotBold2">
    <w:name w:val="Body text (2) + Not Bold2"/>
    <w:aliases w:val="Spacing 0 pt8"/>
    <w:rsid w:val="00121DE8"/>
    <w:rPr>
      <w:b/>
      <w:bCs/>
      <w:spacing w:val="-2"/>
      <w:shd w:val="clear" w:color="auto" w:fill="FFFFFF"/>
    </w:rPr>
  </w:style>
  <w:style w:type="character" w:customStyle="1" w:styleId="Bodytext2Spacing0pt">
    <w:name w:val="Body text (2) + Spacing 0 pt"/>
    <w:rsid w:val="00121DE8"/>
    <w:rPr>
      <w:b/>
      <w:bCs/>
      <w:spacing w:val="-6"/>
      <w:shd w:val="clear" w:color="auto" w:fill="FFFFFF"/>
    </w:rPr>
  </w:style>
  <w:style w:type="character" w:customStyle="1" w:styleId="Bodytext9Spacing0pt">
    <w:name w:val="Body text (9) + Spacing 0 pt"/>
    <w:rsid w:val="00121DE8"/>
    <w:rPr>
      <w:b/>
      <w:bCs/>
      <w:spacing w:val="1"/>
      <w:shd w:val="clear" w:color="auto" w:fill="FFFFFF"/>
    </w:rPr>
  </w:style>
  <w:style w:type="character" w:customStyle="1" w:styleId="Bodytext10pt1">
    <w:name w:val="Body text + 10 pt1"/>
    <w:rsid w:val="00121DE8"/>
    <w:rPr>
      <w:sz w:val="20"/>
      <w:szCs w:val="20"/>
      <w:shd w:val="clear" w:color="auto" w:fill="FFFFFF"/>
    </w:rPr>
  </w:style>
  <w:style w:type="character" w:customStyle="1" w:styleId="HeaderorfooterSpacing0pt">
    <w:name w:val="Header or footer + Spacing 0 pt"/>
    <w:rsid w:val="00121DE8"/>
    <w:rPr>
      <w:b/>
      <w:bCs/>
      <w:spacing w:val="0"/>
      <w:sz w:val="21"/>
      <w:szCs w:val="21"/>
      <w:shd w:val="clear" w:color="auto" w:fill="FFFFFF"/>
    </w:rPr>
  </w:style>
  <w:style w:type="character" w:customStyle="1" w:styleId="Bodytext2NotBold1">
    <w:name w:val="Body text (2) + Not Bold1"/>
    <w:aliases w:val="Italic1,Spacing 0 pt7"/>
    <w:rsid w:val="00121DE8"/>
    <w:rPr>
      <w:b/>
      <w:bCs/>
      <w:i/>
      <w:iCs/>
      <w:spacing w:val="-3"/>
      <w:shd w:val="clear" w:color="auto" w:fill="FFFFFF"/>
    </w:rPr>
  </w:style>
  <w:style w:type="character" w:customStyle="1" w:styleId="BodytextItalic1">
    <w:name w:val="Body text + Italic1"/>
    <w:aliases w:val="Spacing 0 pt6"/>
    <w:rsid w:val="00121DE8"/>
    <w:rPr>
      <w:i/>
      <w:iCs/>
      <w:spacing w:val="-3"/>
      <w:shd w:val="clear" w:color="auto" w:fill="FFFFFF"/>
    </w:rPr>
  </w:style>
  <w:style w:type="character" w:customStyle="1" w:styleId="Bodytext2SmallCaps">
    <w:name w:val="Body text (2) + Small Caps"/>
    <w:aliases w:val="Spacing 0 pt5"/>
    <w:rsid w:val="00121DE8"/>
    <w:rPr>
      <w:b/>
      <w:bCs/>
      <w:smallCaps/>
      <w:spacing w:val="1"/>
      <w:shd w:val="clear" w:color="auto" w:fill="FFFFFF"/>
    </w:rPr>
  </w:style>
  <w:style w:type="character" w:customStyle="1" w:styleId="Headerorfooter5">
    <w:name w:val="Header or footer (5)_"/>
    <w:link w:val="Headerorfooter50"/>
    <w:rsid w:val="00121DE8"/>
    <w:rPr>
      <w:noProof/>
      <w:sz w:val="10"/>
      <w:szCs w:val="10"/>
      <w:shd w:val="clear" w:color="auto" w:fill="FFFFFF"/>
    </w:rPr>
  </w:style>
  <w:style w:type="character" w:customStyle="1" w:styleId="Headerorfooter6">
    <w:name w:val="Header or footer (6)_"/>
    <w:link w:val="Headerorfooter60"/>
    <w:rsid w:val="00121DE8"/>
    <w:rPr>
      <w:rFonts w:ascii="Arial" w:hAnsi="Arial" w:cs="Arial"/>
      <w:sz w:val="18"/>
      <w:szCs w:val="18"/>
      <w:shd w:val="clear" w:color="auto" w:fill="FFFFFF"/>
    </w:rPr>
  </w:style>
  <w:style w:type="character" w:customStyle="1" w:styleId="Bodytext5Spacing0pt">
    <w:name w:val="Body text (5) + Spacing 0 pt"/>
    <w:rsid w:val="00121DE8"/>
    <w:rPr>
      <w:i/>
      <w:iCs/>
      <w:spacing w:val="-7"/>
      <w:sz w:val="21"/>
      <w:szCs w:val="21"/>
      <w:shd w:val="clear" w:color="auto" w:fill="FFFFFF"/>
    </w:rPr>
  </w:style>
  <w:style w:type="character" w:customStyle="1" w:styleId="Bodytext6Spacing0pt">
    <w:name w:val="Body text (6) + Spacing 0 pt"/>
    <w:rsid w:val="00121DE8"/>
  </w:style>
  <w:style w:type="character" w:customStyle="1" w:styleId="Bodytext14">
    <w:name w:val="Body text (14)_"/>
    <w:link w:val="Bodytext140"/>
    <w:rsid w:val="00121DE8"/>
    <w:rPr>
      <w:spacing w:val="-3"/>
      <w:sz w:val="18"/>
      <w:szCs w:val="18"/>
      <w:shd w:val="clear" w:color="auto" w:fill="FFFFFF"/>
    </w:rPr>
  </w:style>
  <w:style w:type="character" w:customStyle="1" w:styleId="Picturecaption2Spacing0pt">
    <w:name w:val="Picture caption (2) + Spacing 0 pt"/>
    <w:rsid w:val="00121DE8"/>
    <w:rPr>
      <w:b/>
      <w:bCs/>
      <w:spacing w:val="-6"/>
      <w:shd w:val="clear" w:color="auto" w:fill="FFFFFF"/>
    </w:rPr>
  </w:style>
  <w:style w:type="character" w:customStyle="1" w:styleId="Bodytext3NotItalic1">
    <w:name w:val="Body text (3) + Not Italic1"/>
    <w:aliases w:val="Spacing 0 pt4"/>
    <w:rsid w:val="00121DE8"/>
    <w:rPr>
      <w:i/>
      <w:iCs/>
      <w:spacing w:val="-2"/>
      <w:shd w:val="clear" w:color="auto" w:fill="FFFFFF"/>
    </w:rPr>
  </w:style>
  <w:style w:type="character" w:customStyle="1" w:styleId="Bodytext16">
    <w:name w:val="Body text (16)_"/>
    <w:link w:val="Bodytext160"/>
    <w:rsid w:val="00121DE8"/>
    <w:rPr>
      <w:b/>
      <w:bCs/>
      <w:i/>
      <w:iCs/>
      <w:spacing w:val="12"/>
      <w:sz w:val="21"/>
      <w:szCs w:val="21"/>
      <w:shd w:val="clear" w:color="auto" w:fill="FFFFFF"/>
    </w:rPr>
  </w:style>
  <w:style w:type="character" w:customStyle="1" w:styleId="Bodytext1610pt">
    <w:name w:val="Body text (16) + 10 pt"/>
    <w:aliases w:val="Not Italic1,Spacing 1 pt1"/>
    <w:rsid w:val="00121DE8"/>
    <w:rPr>
      <w:b/>
      <w:bCs/>
      <w:i/>
      <w:iCs/>
      <w:spacing w:val="22"/>
      <w:sz w:val="20"/>
      <w:szCs w:val="20"/>
      <w:shd w:val="clear" w:color="auto" w:fill="FFFFFF"/>
    </w:rPr>
  </w:style>
  <w:style w:type="character" w:customStyle="1" w:styleId="BodytextBold1">
    <w:name w:val="Body text + Bold1"/>
    <w:aliases w:val="Spacing 0 pt3"/>
    <w:rsid w:val="00121DE8"/>
    <w:rPr>
      <w:b/>
      <w:bCs/>
      <w:spacing w:val="1"/>
      <w:shd w:val="clear" w:color="auto" w:fill="FFFFFF"/>
    </w:rPr>
  </w:style>
  <w:style w:type="character" w:customStyle="1" w:styleId="Bodytext17">
    <w:name w:val="Body text (17)_"/>
    <w:link w:val="Bodytext170"/>
    <w:rsid w:val="00121DE8"/>
    <w:rPr>
      <w:spacing w:val="-4"/>
      <w:shd w:val="clear" w:color="auto" w:fill="FFFFFF"/>
    </w:rPr>
  </w:style>
  <w:style w:type="character" w:customStyle="1" w:styleId="TablecaptionSpacing0pt">
    <w:name w:val="Table caption + Spacing 0 pt"/>
    <w:rsid w:val="00121DE8"/>
    <w:rPr>
      <w:spacing w:val="-2"/>
      <w:shd w:val="clear" w:color="auto" w:fill="FFFFFF"/>
    </w:rPr>
  </w:style>
  <w:style w:type="character" w:customStyle="1" w:styleId="BodytextArial">
    <w:name w:val="Body text + Arial"/>
    <w:aliases w:val="11.5 pt,Bold2,Spacing 0 pt2"/>
    <w:rsid w:val="00121DE8"/>
    <w:rPr>
      <w:rFonts w:ascii="Arial" w:hAnsi="Arial" w:cs="Arial"/>
      <w:b/>
      <w:bCs/>
      <w:spacing w:val="-9"/>
      <w:sz w:val="23"/>
      <w:szCs w:val="23"/>
      <w:shd w:val="clear" w:color="auto" w:fill="FFFFFF"/>
    </w:rPr>
  </w:style>
  <w:style w:type="character" w:customStyle="1" w:styleId="Bodytext12pt">
    <w:name w:val="Body text + 12 pt"/>
    <w:aliases w:val="Bold1"/>
    <w:rsid w:val="00121DE8"/>
    <w:rPr>
      <w:b/>
      <w:bCs/>
      <w:noProof/>
      <w:sz w:val="24"/>
      <w:szCs w:val="24"/>
      <w:shd w:val="clear" w:color="auto" w:fill="FFFFFF"/>
    </w:rPr>
  </w:style>
  <w:style w:type="character" w:customStyle="1" w:styleId="Bodytext18">
    <w:name w:val="Body text (18)_"/>
    <w:link w:val="Bodytext180"/>
    <w:rsid w:val="00121DE8"/>
    <w:rPr>
      <w:rFonts w:ascii="David" w:hAnsi="David" w:cs="David"/>
      <w:sz w:val="30"/>
      <w:szCs w:val="30"/>
      <w:shd w:val="clear" w:color="auto" w:fill="FFFFFF"/>
    </w:rPr>
  </w:style>
  <w:style w:type="character" w:customStyle="1" w:styleId="Bodytext18135pt">
    <w:name w:val="Body text (18) + 13.5 pt"/>
    <w:aliases w:val="Spacing 0 pt1"/>
    <w:rsid w:val="00121DE8"/>
    <w:rPr>
      <w:rFonts w:ascii="David" w:hAnsi="David" w:cs="David"/>
      <w:spacing w:val="-2"/>
      <w:sz w:val="27"/>
      <w:szCs w:val="27"/>
      <w:shd w:val="clear" w:color="auto" w:fill="FFFFFF"/>
    </w:rPr>
  </w:style>
  <w:style w:type="character" w:customStyle="1" w:styleId="Heading2Spacing0pt">
    <w:name w:val="Heading #2 + Spacing 0 pt"/>
    <w:rsid w:val="00121DE8"/>
    <w:rPr>
      <w:spacing w:val="-2"/>
      <w:shd w:val="clear" w:color="auto" w:fill="FFFFFF"/>
    </w:rPr>
  </w:style>
  <w:style w:type="paragraph" w:customStyle="1" w:styleId="Bodytext210">
    <w:name w:val="Body text (2)1"/>
    <w:basedOn w:val="Normal"/>
    <w:link w:val="Bodytext21"/>
    <w:rsid w:val="00121DE8"/>
    <w:pPr>
      <w:widowControl w:val="0"/>
      <w:shd w:val="clear" w:color="auto" w:fill="FFFFFF"/>
      <w:spacing w:after="480" w:line="240" w:lineRule="atLeast"/>
      <w:jc w:val="both"/>
    </w:pPr>
    <w:rPr>
      <w:rFonts w:cstheme="minorBidi"/>
      <w:b/>
      <w:bCs/>
      <w:i/>
      <w:iCs/>
      <w:sz w:val="28"/>
      <w:szCs w:val="22"/>
    </w:rPr>
  </w:style>
  <w:style w:type="paragraph" w:customStyle="1" w:styleId="Bodytext310">
    <w:name w:val="Body text (3)1"/>
    <w:basedOn w:val="Normal"/>
    <w:rsid w:val="00121DE8"/>
    <w:pPr>
      <w:widowControl w:val="0"/>
      <w:shd w:val="clear" w:color="auto" w:fill="FFFFFF"/>
      <w:spacing w:before="480" w:after="660" w:line="240" w:lineRule="atLeast"/>
      <w:jc w:val="both"/>
    </w:pPr>
    <w:rPr>
      <w:rFonts w:eastAsia="Calibri"/>
      <w:i/>
      <w:iCs/>
      <w:spacing w:val="-3"/>
      <w:sz w:val="20"/>
      <w:szCs w:val="20"/>
      <w:lang w:val="x-none" w:eastAsia="x-none"/>
    </w:rPr>
  </w:style>
  <w:style w:type="paragraph" w:customStyle="1" w:styleId="Bodytext1">
    <w:name w:val="Body text1"/>
    <w:basedOn w:val="Normal"/>
    <w:link w:val="Bodytext0"/>
    <w:rsid w:val="00121DE8"/>
    <w:pPr>
      <w:widowControl w:val="0"/>
      <w:shd w:val="clear" w:color="auto" w:fill="FFFFFF"/>
      <w:spacing w:before="180" w:after="180" w:line="240" w:lineRule="atLeast"/>
      <w:jc w:val="both"/>
    </w:pPr>
    <w:rPr>
      <w:rFonts w:eastAsiaTheme="minorHAnsi" w:cstheme="minorBidi"/>
      <w:sz w:val="28"/>
      <w:szCs w:val="22"/>
    </w:rPr>
  </w:style>
  <w:style w:type="paragraph" w:customStyle="1" w:styleId="Headerorfooter20">
    <w:name w:val="Header or footer (2)"/>
    <w:basedOn w:val="Normal"/>
    <w:link w:val="Headerorfooter2"/>
    <w:rsid w:val="00121DE8"/>
    <w:pPr>
      <w:widowControl w:val="0"/>
      <w:shd w:val="clear" w:color="auto" w:fill="FFFFFF"/>
      <w:spacing w:line="240" w:lineRule="atLeast"/>
    </w:pPr>
    <w:rPr>
      <w:rFonts w:eastAsiaTheme="minorHAnsi" w:cstheme="minorBidi"/>
      <w:sz w:val="28"/>
      <w:szCs w:val="22"/>
    </w:rPr>
  </w:style>
  <w:style w:type="paragraph" w:customStyle="1" w:styleId="Footnote20">
    <w:name w:val="Footnote (2)"/>
    <w:basedOn w:val="Normal"/>
    <w:link w:val="Footnote2"/>
    <w:rsid w:val="00121DE8"/>
    <w:pPr>
      <w:widowControl w:val="0"/>
      <w:shd w:val="clear" w:color="auto" w:fill="FFFFFF"/>
      <w:spacing w:line="279" w:lineRule="exact"/>
      <w:ind w:firstLine="500"/>
      <w:jc w:val="both"/>
    </w:pPr>
    <w:rPr>
      <w:rFonts w:eastAsiaTheme="minorHAnsi" w:cstheme="minorBidi"/>
      <w:sz w:val="28"/>
      <w:szCs w:val="22"/>
    </w:rPr>
  </w:style>
  <w:style w:type="paragraph" w:customStyle="1" w:styleId="Footnote30">
    <w:name w:val="Footnote (3)"/>
    <w:basedOn w:val="Normal"/>
    <w:link w:val="Footnote3"/>
    <w:rsid w:val="00121DE8"/>
    <w:pPr>
      <w:widowControl w:val="0"/>
      <w:shd w:val="clear" w:color="auto" w:fill="FFFFFF"/>
      <w:spacing w:before="180" w:after="180" w:line="240" w:lineRule="atLeast"/>
      <w:ind w:firstLine="500"/>
      <w:jc w:val="both"/>
    </w:pPr>
    <w:rPr>
      <w:rFonts w:eastAsiaTheme="minorHAnsi" w:cstheme="minorBidi"/>
      <w:b/>
      <w:bCs/>
      <w:spacing w:val="-4"/>
      <w:sz w:val="28"/>
      <w:szCs w:val="22"/>
    </w:rPr>
  </w:style>
  <w:style w:type="paragraph" w:customStyle="1" w:styleId="Picturecaption20">
    <w:name w:val="Picture caption (2)"/>
    <w:basedOn w:val="Normal"/>
    <w:link w:val="Picturecaption2"/>
    <w:rsid w:val="00121DE8"/>
    <w:pPr>
      <w:widowControl w:val="0"/>
      <w:shd w:val="clear" w:color="auto" w:fill="FFFFFF"/>
      <w:spacing w:line="240" w:lineRule="atLeast"/>
    </w:pPr>
    <w:rPr>
      <w:rFonts w:eastAsiaTheme="minorHAnsi" w:cstheme="minorBidi"/>
      <w:b/>
      <w:bCs/>
      <w:spacing w:val="-4"/>
      <w:sz w:val="28"/>
      <w:szCs w:val="22"/>
    </w:rPr>
  </w:style>
  <w:style w:type="paragraph" w:customStyle="1" w:styleId="Footnote0">
    <w:name w:val="Footnote"/>
    <w:basedOn w:val="Normal"/>
    <w:link w:val="Footnote"/>
    <w:rsid w:val="00121DE8"/>
    <w:pPr>
      <w:widowControl w:val="0"/>
      <w:shd w:val="clear" w:color="auto" w:fill="FFFFFF"/>
      <w:spacing w:line="178" w:lineRule="exact"/>
      <w:jc w:val="both"/>
    </w:pPr>
    <w:rPr>
      <w:rFonts w:eastAsiaTheme="minorHAnsi" w:cstheme="minorBidi"/>
      <w:spacing w:val="4"/>
      <w:sz w:val="13"/>
      <w:szCs w:val="13"/>
    </w:rPr>
  </w:style>
  <w:style w:type="paragraph" w:customStyle="1" w:styleId="Bodytext90">
    <w:name w:val="Body text (9)"/>
    <w:basedOn w:val="Normal"/>
    <w:link w:val="Bodytext9"/>
    <w:rsid w:val="00121DE8"/>
    <w:pPr>
      <w:widowControl w:val="0"/>
      <w:shd w:val="clear" w:color="auto" w:fill="FFFFFF"/>
      <w:spacing w:after="120" w:line="240" w:lineRule="atLeast"/>
      <w:jc w:val="right"/>
    </w:pPr>
    <w:rPr>
      <w:rFonts w:eastAsiaTheme="minorHAnsi" w:cstheme="minorBidi"/>
      <w:b/>
      <w:bCs/>
      <w:sz w:val="28"/>
      <w:szCs w:val="22"/>
    </w:rPr>
  </w:style>
  <w:style w:type="paragraph" w:customStyle="1" w:styleId="Bodytext101">
    <w:name w:val="Body text (10)"/>
    <w:basedOn w:val="Normal"/>
    <w:link w:val="Bodytext100"/>
    <w:rsid w:val="00121DE8"/>
    <w:pPr>
      <w:widowControl w:val="0"/>
      <w:shd w:val="clear" w:color="auto" w:fill="FFFFFF"/>
      <w:spacing w:after="1320" w:line="289" w:lineRule="exact"/>
      <w:jc w:val="both"/>
    </w:pPr>
    <w:rPr>
      <w:rFonts w:ascii="Consolas" w:eastAsiaTheme="minorHAnsi" w:hAnsi="Consolas" w:cs="Consolas"/>
      <w:sz w:val="11"/>
      <w:szCs w:val="11"/>
    </w:rPr>
  </w:style>
  <w:style w:type="paragraph" w:customStyle="1" w:styleId="Tablecaption20">
    <w:name w:val="Table caption (2)"/>
    <w:basedOn w:val="Normal"/>
    <w:link w:val="Tablecaption2"/>
    <w:rsid w:val="00121DE8"/>
    <w:pPr>
      <w:widowControl w:val="0"/>
      <w:shd w:val="clear" w:color="auto" w:fill="FFFFFF"/>
      <w:spacing w:line="240" w:lineRule="atLeast"/>
    </w:pPr>
    <w:rPr>
      <w:rFonts w:eastAsiaTheme="minorHAnsi" w:cstheme="minorBidi"/>
      <w:spacing w:val="3"/>
      <w:sz w:val="28"/>
      <w:szCs w:val="22"/>
    </w:rPr>
  </w:style>
  <w:style w:type="paragraph" w:customStyle="1" w:styleId="Tablecaption30">
    <w:name w:val="Table caption (3)"/>
    <w:basedOn w:val="Normal"/>
    <w:link w:val="Tablecaption3"/>
    <w:rsid w:val="00121DE8"/>
    <w:pPr>
      <w:widowControl w:val="0"/>
      <w:shd w:val="clear" w:color="auto" w:fill="FFFFFF"/>
      <w:spacing w:line="240" w:lineRule="atLeast"/>
    </w:pPr>
    <w:rPr>
      <w:rFonts w:eastAsiaTheme="minorHAnsi" w:cstheme="minorBidi"/>
      <w:b/>
      <w:bCs/>
      <w:spacing w:val="-4"/>
      <w:sz w:val="28"/>
      <w:szCs w:val="22"/>
    </w:rPr>
  </w:style>
  <w:style w:type="paragraph" w:customStyle="1" w:styleId="Tablecaption40">
    <w:name w:val="Table caption (4)"/>
    <w:basedOn w:val="Normal"/>
    <w:link w:val="Tablecaption4"/>
    <w:rsid w:val="00121DE8"/>
    <w:pPr>
      <w:widowControl w:val="0"/>
      <w:shd w:val="clear" w:color="auto" w:fill="FFFFFF"/>
      <w:spacing w:line="240" w:lineRule="atLeast"/>
    </w:pPr>
    <w:rPr>
      <w:rFonts w:eastAsiaTheme="minorHAnsi" w:cstheme="minorBidi"/>
      <w:i/>
      <w:iCs/>
      <w:spacing w:val="-3"/>
      <w:sz w:val="28"/>
      <w:szCs w:val="22"/>
    </w:rPr>
  </w:style>
  <w:style w:type="paragraph" w:customStyle="1" w:styleId="Picturecaption1">
    <w:name w:val="Picture caption1"/>
    <w:basedOn w:val="Normal"/>
    <w:link w:val="Picturecaption"/>
    <w:rsid w:val="00121DE8"/>
    <w:pPr>
      <w:widowControl w:val="0"/>
      <w:shd w:val="clear" w:color="auto" w:fill="FFFFFF"/>
      <w:spacing w:line="240" w:lineRule="atLeast"/>
    </w:pPr>
    <w:rPr>
      <w:rFonts w:ascii="Constantia" w:eastAsiaTheme="minorHAnsi" w:hAnsi="Constantia" w:cs="Constantia"/>
      <w:spacing w:val="1"/>
      <w:w w:val="60"/>
      <w:sz w:val="15"/>
      <w:szCs w:val="15"/>
    </w:rPr>
  </w:style>
  <w:style w:type="paragraph" w:customStyle="1" w:styleId="Footnote50">
    <w:name w:val="Footnote (5)"/>
    <w:basedOn w:val="Normal"/>
    <w:link w:val="Footnote5"/>
    <w:rsid w:val="00121DE8"/>
    <w:pPr>
      <w:widowControl w:val="0"/>
      <w:shd w:val="clear" w:color="auto" w:fill="FFFFFF"/>
      <w:spacing w:line="396" w:lineRule="exact"/>
      <w:ind w:firstLine="500"/>
    </w:pPr>
    <w:rPr>
      <w:rFonts w:eastAsiaTheme="minorHAnsi" w:cstheme="minorBidi"/>
      <w:i/>
      <w:iCs/>
      <w:spacing w:val="-3"/>
      <w:sz w:val="28"/>
      <w:szCs w:val="22"/>
    </w:rPr>
  </w:style>
  <w:style w:type="paragraph" w:customStyle="1" w:styleId="Footnote40">
    <w:name w:val="Footnote (4)"/>
    <w:basedOn w:val="Normal"/>
    <w:link w:val="Footnote4"/>
    <w:rsid w:val="00121DE8"/>
    <w:pPr>
      <w:widowControl w:val="0"/>
      <w:shd w:val="clear" w:color="auto" w:fill="FFFFFF"/>
      <w:spacing w:before="180" w:after="180" w:line="240" w:lineRule="atLeast"/>
      <w:jc w:val="both"/>
    </w:pPr>
    <w:rPr>
      <w:rFonts w:eastAsiaTheme="minorHAnsi" w:cstheme="minorBidi"/>
      <w:b/>
      <w:bCs/>
      <w:sz w:val="28"/>
      <w:szCs w:val="22"/>
    </w:rPr>
  </w:style>
  <w:style w:type="paragraph" w:customStyle="1" w:styleId="Headerorfooter30">
    <w:name w:val="Header or footer (3)"/>
    <w:basedOn w:val="Normal"/>
    <w:link w:val="Headerorfooter3"/>
    <w:rsid w:val="00121DE8"/>
    <w:pPr>
      <w:widowControl w:val="0"/>
      <w:shd w:val="clear" w:color="auto" w:fill="FFFFFF"/>
      <w:spacing w:line="301" w:lineRule="exact"/>
      <w:ind w:firstLine="500"/>
      <w:jc w:val="both"/>
    </w:pPr>
    <w:rPr>
      <w:rFonts w:eastAsiaTheme="minorHAnsi" w:cstheme="minorBidi"/>
      <w:spacing w:val="-2"/>
      <w:sz w:val="28"/>
      <w:szCs w:val="22"/>
    </w:rPr>
  </w:style>
  <w:style w:type="paragraph" w:customStyle="1" w:styleId="Headerorfooter40">
    <w:name w:val="Header or footer (4)"/>
    <w:basedOn w:val="Normal"/>
    <w:link w:val="Headerorfooter4"/>
    <w:rsid w:val="00121DE8"/>
    <w:pPr>
      <w:widowControl w:val="0"/>
      <w:shd w:val="clear" w:color="auto" w:fill="FFFFFF"/>
      <w:spacing w:after="180" w:line="301" w:lineRule="exact"/>
    </w:pPr>
    <w:rPr>
      <w:rFonts w:eastAsiaTheme="minorHAnsi" w:cstheme="minorBidi"/>
      <w:b/>
      <w:bCs/>
      <w:spacing w:val="-6"/>
      <w:sz w:val="28"/>
      <w:szCs w:val="22"/>
    </w:rPr>
  </w:style>
  <w:style w:type="paragraph" w:customStyle="1" w:styleId="Headerorfooter50">
    <w:name w:val="Header or footer (5)"/>
    <w:basedOn w:val="Normal"/>
    <w:link w:val="Headerorfooter5"/>
    <w:rsid w:val="00121DE8"/>
    <w:pPr>
      <w:widowControl w:val="0"/>
      <w:shd w:val="clear" w:color="auto" w:fill="FFFFFF"/>
      <w:spacing w:line="240" w:lineRule="atLeast"/>
    </w:pPr>
    <w:rPr>
      <w:rFonts w:eastAsiaTheme="minorHAnsi" w:cstheme="minorBidi"/>
      <w:noProof/>
      <w:sz w:val="10"/>
      <w:szCs w:val="10"/>
    </w:rPr>
  </w:style>
  <w:style w:type="paragraph" w:customStyle="1" w:styleId="Headerorfooter60">
    <w:name w:val="Header or footer (6)"/>
    <w:basedOn w:val="Normal"/>
    <w:link w:val="Headerorfooter6"/>
    <w:rsid w:val="00121DE8"/>
    <w:pPr>
      <w:widowControl w:val="0"/>
      <w:shd w:val="clear" w:color="auto" w:fill="FFFFFF"/>
      <w:spacing w:line="240" w:lineRule="atLeast"/>
      <w:jc w:val="center"/>
    </w:pPr>
    <w:rPr>
      <w:rFonts w:ascii="Arial" w:eastAsiaTheme="minorHAnsi" w:hAnsi="Arial" w:cs="Arial"/>
      <w:sz w:val="18"/>
      <w:szCs w:val="18"/>
    </w:rPr>
  </w:style>
  <w:style w:type="paragraph" w:customStyle="1" w:styleId="Bodytext140">
    <w:name w:val="Body text (14)"/>
    <w:basedOn w:val="Normal"/>
    <w:link w:val="Bodytext14"/>
    <w:rsid w:val="00121DE8"/>
    <w:pPr>
      <w:widowControl w:val="0"/>
      <w:shd w:val="clear" w:color="auto" w:fill="FFFFFF"/>
      <w:spacing w:line="213" w:lineRule="exact"/>
      <w:jc w:val="both"/>
    </w:pPr>
    <w:rPr>
      <w:rFonts w:eastAsiaTheme="minorHAnsi" w:cstheme="minorBidi"/>
      <w:spacing w:val="-3"/>
      <w:sz w:val="18"/>
      <w:szCs w:val="18"/>
    </w:rPr>
  </w:style>
  <w:style w:type="paragraph" w:customStyle="1" w:styleId="Bodytext160">
    <w:name w:val="Body text (16)"/>
    <w:basedOn w:val="Normal"/>
    <w:link w:val="Bodytext16"/>
    <w:rsid w:val="00121DE8"/>
    <w:pPr>
      <w:widowControl w:val="0"/>
      <w:shd w:val="clear" w:color="auto" w:fill="FFFFFF"/>
      <w:spacing w:after="480" w:line="240" w:lineRule="atLeast"/>
      <w:jc w:val="both"/>
    </w:pPr>
    <w:rPr>
      <w:rFonts w:eastAsiaTheme="minorHAnsi" w:cstheme="minorBidi"/>
      <w:b/>
      <w:bCs/>
      <w:i/>
      <w:iCs/>
      <w:spacing w:val="12"/>
      <w:sz w:val="21"/>
      <w:szCs w:val="21"/>
    </w:rPr>
  </w:style>
  <w:style w:type="paragraph" w:customStyle="1" w:styleId="Bodytext170">
    <w:name w:val="Body text (17)"/>
    <w:basedOn w:val="Normal"/>
    <w:link w:val="Bodytext17"/>
    <w:rsid w:val="00121DE8"/>
    <w:pPr>
      <w:widowControl w:val="0"/>
      <w:shd w:val="clear" w:color="auto" w:fill="FFFFFF"/>
      <w:spacing w:line="377" w:lineRule="exact"/>
      <w:jc w:val="both"/>
    </w:pPr>
    <w:rPr>
      <w:rFonts w:eastAsiaTheme="minorHAnsi" w:cstheme="minorBidi"/>
      <w:spacing w:val="-4"/>
      <w:sz w:val="28"/>
      <w:szCs w:val="22"/>
    </w:rPr>
  </w:style>
  <w:style w:type="paragraph" w:customStyle="1" w:styleId="Bodytext180">
    <w:name w:val="Body text (18)"/>
    <w:basedOn w:val="Normal"/>
    <w:link w:val="Bodytext18"/>
    <w:rsid w:val="00121DE8"/>
    <w:pPr>
      <w:widowControl w:val="0"/>
      <w:shd w:val="clear" w:color="auto" w:fill="FFFFFF"/>
      <w:spacing w:line="371" w:lineRule="exact"/>
      <w:jc w:val="both"/>
    </w:pPr>
    <w:rPr>
      <w:rFonts w:ascii="David" w:eastAsiaTheme="minorHAnsi" w:hAnsi="David" w:cs="David"/>
      <w:sz w:val="30"/>
      <w:szCs w:val="30"/>
    </w:rPr>
  </w:style>
  <w:style w:type="character" w:customStyle="1" w:styleId="Bodytext15NotBold">
    <w:name w:val="Body text (15) + Not Bold"/>
    <w:aliases w:val="Spacing 0 pt Exact"/>
    <w:rsid w:val="00121DE8"/>
    <w:rPr>
      <w:rFonts w:eastAsia="Times New Roman" w:cs="Times New Roman"/>
      <w:b/>
      <w:bCs/>
      <w:color w:val="000000"/>
      <w:spacing w:val="0"/>
      <w:w w:val="100"/>
      <w:position w:val="0"/>
      <w:sz w:val="22"/>
      <w:shd w:val="clear" w:color="auto" w:fill="FFFFFF"/>
      <w:lang w:val="vi-VN" w:eastAsia="vi-VN" w:bidi="vi-VN"/>
    </w:rPr>
  </w:style>
  <w:style w:type="character" w:customStyle="1" w:styleId="Bodytext4NotBold">
    <w:name w:val="Body text (4) + Not Bold"/>
    <w:rsid w:val="00121DE8"/>
    <w:rPr>
      <w:rFonts w:eastAsia="Times New Roman" w:cs="Times New Roman"/>
      <w:b/>
      <w:bCs/>
      <w:color w:val="000000"/>
      <w:spacing w:val="0"/>
      <w:w w:val="100"/>
      <w:position w:val="0"/>
      <w:sz w:val="21"/>
      <w:szCs w:val="28"/>
      <w:shd w:val="clear" w:color="auto" w:fill="FFFFFF"/>
      <w:lang w:val="vi-VN" w:eastAsia="vi-VN" w:bidi="vi-VN"/>
    </w:rPr>
  </w:style>
  <w:style w:type="character" w:customStyle="1" w:styleId="Bodytext13NotBold">
    <w:name w:val="Body text (13) + Not Bold"/>
    <w:rsid w:val="00121DE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00">
    <w:name w:val="Body text (20)_"/>
    <w:link w:val="Bodytext201"/>
    <w:rsid w:val="00121DE8"/>
    <w:rPr>
      <w:rFonts w:eastAsia="Times New Roman"/>
      <w:b/>
      <w:bCs/>
      <w:szCs w:val="28"/>
      <w:shd w:val="clear" w:color="auto" w:fill="FFFFFF"/>
    </w:rPr>
  </w:style>
  <w:style w:type="paragraph" w:customStyle="1" w:styleId="Bodytext201">
    <w:name w:val="Body text (20)"/>
    <w:basedOn w:val="Normal"/>
    <w:link w:val="Bodytext200"/>
    <w:rsid w:val="00121DE8"/>
    <w:pPr>
      <w:widowControl w:val="0"/>
      <w:shd w:val="clear" w:color="auto" w:fill="FFFFFF"/>
      <w:spacing w:line="362" w:lineRule="exact"/>
    </w:pPr>
    <w:rPr>
      <w:rFonts w:cstheme="minorBidi"/>
      <w:b/>
      <w:bCs/>
      <w:sz w:val="28"/>
      <w:szCs w:val="28"/>
    </w:rPr>
  </w:style>
  <w:style w:type="character" w:customStyle="1" w:styleId="Bodytext8Exact">
    <w:name w:val="Body text (8) Exact"/>
    <w:rsid w:val="00121DE8"/>
    <w:rPr>
      <w:rFonts w:ascii="Times New Roman" w:eastAsia="Times New Roman" w:hAnsi="Times New Roman" w:cs="Times New Roman"/>
      <w:b w:val="0"/>
      <w:bCs w:val="0"/>
      <w:i w:val="0"/>
      <w:iCs w:val="0"/>
      <w:smallCaps w:val="0"/>
      <w:strike w:val="0"/>
      <w:sz w:val="26"/>
      <w:szCs w:val="26"/>
      <w:u w:val="none"/>
    </w:rPr>
  </w:style>
  <w:style w:type="character" w:customStyle="1" w:styleId="Bodytext1214ptExact">
    <w:name w:val="Body text (12) + 14 pt Exact"/>
    <w:rsid w:val="00121DE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CharCharCharCharCharCharCharCharChar1Char0">
    <w:name w:val="Char Char Char Char Char Char Char Char Char1 Char"/>
    <w:basedOn w:val="Normal"/>
    <w:next w:val="Normal"/>
    <w:autoRedefine/>
    <w:semiHidden/>
    <w:rsid w:val="00AB108F"/>
    <w:pPr>
      <w:spacing w:before="120" w:after="120" w:line="312" w:lineRule="auto"/>
    </w:pPr>
    <w:rPr>
      <w:sz w:val="28"/>
      <w:szCs w:val="22"/>
    </w:rPr>
  </w:style>
  <w:style w:type="paragraph" w:customStyle="1" w:styleId="CharCharCharCharChar1CharCharCharChar0">
    <w:name w:val="Char Char Char Char Char1 Char Char Char Char"/>
    <w:basedOn w:val="Normal"/>
    <w:rsid w:val="00AB108F"/>
    <w:pPr>
      <w:spacing w:after="160" w:line="240" w:lineRule="exact"/>
    </w:pPr>
    <w:rPr>
      <w:rFonts w:ascii="Verdana" w:hAnsi="Verdana"/>
      <w:sz w:val="20"/>
      <w:szCs w:val="20"/>
    </w:rPr>
  </w:style>
  <w:style w:type="character" w:customStyle="1" w:styleId="CharChar160">
    <w:name w:val="Char Char16"/>
    <w:locked/>
    <w:rsid w:val="00AB108F"/>
    <w:rPr>
      <w:rFonts w:ascii=".VnTime" w:hAnsi=".VnTime" w:cs=".VnTime"/>
      <w:i/>
      <w:iCs/>
      <w:color w:val="000000"/>
      <w:sz w:val="28"/>
      <w:szCs w:val="28"/>
      <w:lang w:val="en-US" w:eastAsia="en-US" w:bidi="ar-SA"/>
    </w:rPr>
  </w:style>
  <w:style w:type="paragraph" w:customStyle="1" w:styleId="CharCharCharCharCharCharChar0">
    <w:name w:val="Char Char Char Char Char Char Char"/>
    <w:autoRedefine/>
    <w:rsid w:val="00AB108F"/>
    <w:pPr>
      <w:tabs>
        <w:tab w:val="left" w:pos="1152"/>
      </w:tabs>
      <w:spacing w:before="120" w:after="120" w:line="312" w:lineRule="auto"/>
    </w:pPr>
    <w:rPr>
      <w:rFonts w:ascii="Arial" w:eastAsia="Times New Roman" w:hAnsi="Arial" w:cs="Arial"/>
      <w:sz w:val="26"/>
      <w:szCs w:val="26"/>
    </w:rPr>
  </w:style>
  <w:style w:type="paragraph" w:customStyle="1" w:styleId="Char0">
    <w:name w:val="Char"/>
    <w:basedOn w:val="Normal"/>
    <w:autoRedefine/>
    <w:rsid w:val="00AB108F"/>
    <w:pPr>
      <w:spacing w:after="160" w:line="240" w:lineRule="exact"/>
    </w:pPr>
    <w:rPr>
      <w:rFonts w:ascii="Verdana" w:hAnsi="Verdana" w:cs="Verdana"/>
      <w:sz w:val="20"/>
      <w:szCs w:val="20"/>
    </w:rPr>
  </w:style>
  <w:style w:type="paragraph" w:customStyle="1" w:styleId="CharCharChar1CharCharCharCharCharCharCharCharCharChar0">
    <w:name w:val="Char Char Char1 Char Char Char Char Char Char Char Char Char Char"/>
    <w:autoRedefine/>
    <w:rsid w:val="00AB108F"/>
    <w:pPr>
      <w:tabs>
        <w:tab w:val="num" w:pos="720"/>
        <w:tab w:val="num" w:pos="1440"/>
      </w:tabs>
      <w:spacing w:after="120" w:line="240" w:lineRule="auto"/>
      <w:ind w:left="357"/>
    </w:pPr>
    <w:rPr>
      <w:rFonts w:eastAsia="Times New Roman" w:cs="Times New Roman"/>
      <w:sz w:val="20"/>
      <w:szCs w:val="20"/>
    </w:rPr>
  </w:style>
  <w:style w:type="paragraph" w:customStyle="1" w:styleId="Char1CharCharCharCharCharChar0">
    <w:name w:val="Char1 Char Char Char Char Char Char"/>
    <w:basedOn w:val="Normal"/>
    <w:rsid w:val="00AB108F"/>
    <w:pPr>
      <w:spacing w:after="160" w:line="240" w:lineRule="exact"/>
    </w:pPr>
    <w:rPr>
      <w:rFonts w:ascii="Verdana" w:hAnsi="Verdana" w:cs="Angsana New"/>
      <w:sz w:val="20"/>
      <w:szCs w:val="20"/>
      <w:lang w:val="en-GB"/>
    </w:rPr>
  </w:style>
  <w:style w:type="character" w:customStyle="1" w:styleId="CharChar60">
    <w:name w:val="Char Char6"/>
    <w:locked/>
    <w:rsid w:val="00AB108F"/>
    <w:rPr>
      <w:rFonts w:ascii=".VnTime" w:hAnsi=".VnTime" w:cs=".VnTime"/>
      <w:i/>
      <w:iCs/>
      <w:color w:val="000000"/>
      <w:sz w:val="28"/>
      <w:szCs w:val="28"/>
      <w:lang w:val="en-US" w:eastAsia="en-US" w:bidi="ar-SA"/>
    </w:rPr>
  </w:style>
  <w:style w:type="character" w:customStyle="1" w:styleId="CharChar50">
    <w:name w:val="Char Char5"/>
    <w:locked/>
    <w:rsid w:val="00AB108F"/>
    <w:rPr>
      <w:rFonts w:ascii=".VnTimeH" w:hAnsi=".VnTimeH" w:cs=".VnTimeH"/>
      <w:b/>
      <w:bCs/>
      <w:color w:val="000000"/>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tuc.dichvucong.gov.vn/p/home/dvc-tthc-thu-tuc-hanh-chinh-chi-tiet.html?ma_thu_tuc=384613" TargetMode="External"/><Relationship Id="rId18" Type="http://schemas.openxmlformats.org/officeDocument/2006/relationships/hyperlink" Target="https://thutuc.dichvucong.gov.vn/p/home/dvc-tthc-thu-tuc-hanh-chinh-chi-tiet.html?ma_thu_tuc=384622" TargetMode="External"/><Relationship Id="rId26" Type="http://schemas.openxmlformats.org/officeDocument/2006/relationships/footer" Target="footer3.xml"/><Relationship Id="rId21" Type="http://schemas.openxmlformats.org/officeDocument/2006/relationships/hyperlink" Target="https://thutuc.dichvucong.gov.vn/p/home/dvc-tthc-thu-tuc-hanh-chinh-chi-tiet.html?ma_thu_tuc=405962" TargetMode="External"/><Relationship Id="rId34" Type="http://schemas.openxmlformats.org/officeDocument/2006/relationships/footer" Target="footer4.xml"/><Relationship Id="rId7" Type="http://schemas.openxmlformats.org/officeDocument/2006/relationships/hyperlink" Target="https://thutuc.dichvucong.gov.vn/p/home/dvc-tthc-thu-tuc-hanh-chinh-chi-tiet.html?ma_thu_tuc=384595" TargetMode="External"/><Relationship Id="rId12" Type="http://schemas.openxmlformats.org/officeDocument/2006/relationships/hyperlink" Target="https://thutuc.dichvucong.gov.vn/p/home/dvc-tthc-thu-tuc-hanh-chinh-chi-tiet.html?ma_thu_tuc=384597" TargetMode="External"/><Relationship Id="rId17" Type="http://schemas.openxmlformats.org/officeDocument/2006/relationships/hyperlink" Target="https://thutuc.dichvucong.gov.vn/p/home/dvc-tthc-thu-tuc-hanh-chinh-chi-tiet.html?ma_thu_tuc=384620" TargetMode="External"/><Relationship Id="rId25" Type="http://schemas.openxmlformats.org/officeDocument/2006/relationships/footer" Target="footer2.xm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thutuc.dichvucong.gov.vn/p/home/dvc-tthc-thu-tuc-hanh-chinh-chi-tiet.html?ma_thu_tuc=384602" TargetMode="External"/><Relationship Id="rId20" Type="http://schemas.openxmlformats.org/officeDocument/2006/relationships/hyperlink" Target="https://thutuc.dichvucong.gov.vn/p/home/dvc-tthc-thu-tuc-hanh-chinh-chi-tiet.html?ma_thu_tuc=384570" TargetMode="External"/><Relationship Id="rId29" Type="http://schemas.openxmlformats.org/officeDocument/2006/relationships/hyperlink" Target="https://thuvienphapluat.vn/phap-luat/tim-van-ban.aspx?keyword=09/2015/TT-BYT&amp;area=2&amp;type=0&amp;match=False&amp;vc=True&amp;lan=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tuc.dichvucong.gov.vn/p/home/dvc-tthc-thu-tuc-hanh-chinh-chi-tiet.html?ma_thu_tuc=384652" TargetMode="External"/><Relationship Id="rId24" Type="http://schemas.openxmlformats.org/officeDocument/2006/relationships/header" Target="header1.xml"/><Relationship Id="rId32" Type="http://schemas.openxmlformats.org/officeDocument/2006/relationships/hyperlink" Target="https://thuvienphapluat.vn/TCVN/Linh-vuc-khac/TCVN-ISO-IEC-17025-2017-ISO-IEC-17025-2017-Yeu-cau-chung-phong-thu-nghiem-917015.asp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hutuc.dichvucong.gov.vn/p/home/dvc-tthc-thu-tuc-hanh-chinh-chi-tiet.html?ma_thu_tuc=384618" TargetMode="External"/><Relationship Id="rId23" Type="http://schemas.openxmlformats.org/officeDocument/2006/relationships/footer" Target="footer1.xml"/><Relationship Id="rId28" Type="http://schemas.openxmlformats.org/officeDocument/2006/relationships/hyperlink" Target="https://thuvienphapluat.vn/phap-luat/tim-van-ban.aspx?keyword=100/2014/N%C4%90-CP&amp;area=2&amp;type=0&amp;match=False&amp;vc=True&amp;lan=1" TargetMode="External"/><Relationship Id="rId36" Type="http://schemas.openxmlformats.org/officeDocument/2006/relationships/fontTable" Target="fontTable.xml"/><Relationship Id="rId10" Type="http://schemas.openxmlformats.org/officeDocument/2006/relationships/hyperlink" Target="https://thutuc.dichvucong.gov.vn/p/home/dvc-tthc-thu-tuc-hanh-chinh-chi-tiet.html?ma_thu_tuc=384624" TargetMode="External"/><Relationship Id="rId19" Type="http://schemas.openxmlformats.org/officeDocument/2006/relationships/hyperlink" Target="https://thutuc.dichvucong.gov.vn/p/home/dvc-tthc-thu-tuc-hanh-chinh-chi-tiet.html?ma_thu_tuc=384651" TargetMode="External"/><Relationship Id="rId31" Type="http://schemas.openxmlformats.org/officeDocument/2006/relationships/hyperlink" Target="https://thuvienphapluat.vn/van-ban/thuong-mai/nghi-dinh-155-2018-nd-cp-sua-doi-quy-dinh-lien-quan-den-dieu-kien-kinh-doanh-thuoc-bo-y-te-399829.aspx" TargetMode="External"/><Relationship Id="rId4" Type="http://schemas.openxmlformats.org/officeDocument/2006/relationships/webSettings" Target="webSettings.xml"/><Relationship Id="rId9" Type="http://schemas.openxmlformats.org/officeDocument/2006/relationships/hyperlink" Target="https://thutuc.dichvucong.gov.vn/p/home/dvc-tthc-thu-tuc-hanh-chinh-chi-tiet.html?ma_thu_tuc=384583" TargetMode="External"/><Relationship Id="rId14" Type="http://schemas.openxmlformats.org/officeDocument/2006/relationships/hyperlink" Target="https://thutuc.dichvucong.gov.vn/p/home/dvc-tthc-thu-tuc-hanh-chinh-chi-tiet.html?ma_thu_tuc=384579" TargetMode="External"/><Relationship Id="rId22" Type="http://schemas.openxmlformats.org/officeDocument/2006/relationships/hyperlink" Target="https://thutuc.dichvucong.gov.vn/p/home/dvc-tthc-thu-tuc-hanh-chinh-chi-tiet.html?ma_thu_tuc=405905" TargetMode="External"/><Relationship Id="rId27" Type="http://schemas.openxmlformats.org/officeDocument/2006/relationships/hyperlink" Target="https://thuvienphapluat.vn/phap-luat/tim-van-ban.aspx?keyword=181/2013/N%C4%90-CP&amp;area=2&amp;type=0&amp;match=False&amp;vc=True&amp;lan=1" TargetMode="External"/><Relationship Id="rId30" Type="http://schemas.openxmlformats.org/officeDocument/2006/relationships/hyperlink" Target="https://thuvienphapluat.vn/phap-luat/tim-van-ban.aspx?keyword=100/2014/N%C4%90-CP&amp;area=2&amp;type=0&amp;match=False&amp;vc=True&amp;lan=1" TargetMode="External"/><Relationship Id="rId35" Type="http://schemas.openxmlformats.org/officeDocument/2006/relationships/footer" Target="footer5.xml"/><Relationship Id="rId8" Type="http://schemas.openxmlformats.org/officeDocument/2006/relationships/hyperlink" Target="https://thutuc.dichvucong.gov.vn/p/home/dvc-tthc-thu-tuc-hanh-chinh-chi-tiet.html?ma_thu_tuc=38461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218</Pages>
  <Words>56837</Words>
  <Characters>323971</Characters>
  <Application>Microsoft Office Word</Application>
  <DocSecurity>0</DocSecurity>
  <Lines>2699</Lines>
  <Paragraphs>760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2025-08-05T07:52:00Z</dcterms:created>
  <dcterms:modified xsi:type="dcterms:W3CDTF">2025-08-05T07:52:00Z</dcterms:modified>
</cp:coreProperties>
</file>