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FB3A" w14:textId="554CC013" w:rsidR="00373C71" w:rsidRPr="00A96A33" w:rsidRDefault="00373C71" w:rsidP="008C09E5">
      <w:pPr>
        <w:jc w:val="center"/>
        <w:rPr>
          <w:b/>
          <w:bCs/>
          <w:color w:val="000000"/>
          <w:sz w:val="28"/>
          <w:szCs w:val="28"/>
        </w:rPr>
      </w:pPr>
      <w:r w:rsidRPr="00A96A33">
        <w:rPr>
          <w:b/>
          <w:bCs/>
          <w:color w:val="000000"/>
          <w:sz w:val="28"/>
          <w:szCs w:val="28"/>
        </w:rPr>
        <w:t xml:space="preserve">NỘI DUNG CỦA TỪNG THỦ TỤC HÀNH CHÍNH ĐƯỢC </w:t>
      </w:r>
      <w:r w:rsidR="006823A0">
        <w:rPr>
          <w:b/>
          <w:bCs/>
          <w:color w:val="000000"/>
          <w:sz w:val="28"/>
          <w:szCs w:val="28"/>
        </w:rPr>
        <w:t>SỬA ĐỔI, BỔ SUNG</w:t>
      </w:r>
      <w:r w:rsidRPr="00A96A33">
        <w:rPr>
          <w:b/>
          <w:sz w:val="28"/>
          <w:szCs w:val="28"/>
        </w:rPr>
        <w:t xml:space="preserve"> TRONG LĨNH VỰC TƯ VẤN PHÁP LUẬT </w:t>
      </w:r>
    </w:p>
    <w:p w14:paraId="0CB894C2" w14:textId="77777777" w:rsidR="00373C71" w:rsidRPr="00A96A33" w:rsidRDefault="00373C71" w:rsidP="00373C71">
      <w:pPr>
        <w:spacing w:before="120" w:after="120" w:line="320" w:lineRule="exact"/>
        <w:ind w:firstLine="720"/>
        <w:rPr>
          <w:b/>
          <w:sz w:val="28"/>
          <w:szCs w:val="28"/>
        </w:rPr>
      </w:pPr>
      <w:r w:rsidRPr="00A96A33">
        <w:rPr>
          <w:b/>
          <w:sz w:val="28"/>
          <w:szCs w:val="28"/>
        </w:rPr>
        <w:t>1. Đăng ký hoạt động của Trung tâm tư vấn pháp luật</w:t>
      </w:r>
    </w:p>
    <w:p w14:paraId="202F9FC2"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Trình tự thực hiện:</w:t>
      </w:r>
    </w:p>
    <w:p w14:paraId="5E10A1AD"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Tổ chức chủ quản ra Quyết định thành lập Trung tâm tư vấn pháp luật. Quyết định thành lập Trung tâm tư vấn pháp luật do người đứng đầu của tổ chức chủ quản ký.</w:t>
      </w:r>
    </w:p>
    <w:p w14:paraId="3F175FA3"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xml:space="preserve">- Trung tâm tư vấn pháp luật đăng ký hoạt động tại Sở Tư pháp, nơi đặt trụ sở của Trung tâm. </w:t>
      </w:r>
    </w:p>
    <w:p w14:paraId="7EBCB85E" w14:textId="5C652600" w:rsidR="00373C71" w:rsidRPr="00A96A33" w:rsidRDefault="00373C71" w:rsidP="00373C71">
      <w:pPr>
        <w:spacing w:before="120" w:after="120" w:line="320" w:lineRule="exact"/>
        <w:ind w:firstLine="720"/>
        <w:jc w:val="both"/>
        <w:rPr>
          <w:sz w:val="28"/>
          <w:szCs w:val="28"/>
        </w:rPr>
      </w:pPr>
      <w:r w:rsidRPr="00A96A33">
        <w:rPr>
          <w:sz w:val="28"/>
          <w:szCs w:val="28"/>
        </w:rPr>
        <w:t xml:space="preserve">- Trong thời hạn </w:t>
      </w:r>
      <w:r w:rsidR="00BE7634">
        <w:rPr>
          <w:sz w:val="28"/>
          <w:szCs w:val="28"/>
        </w:rPr>
        <w:t>05</w:t>
      </w:r>
      <w:r w:rsidR="00BE7634" w:rsidRPr="00A96A33">
        <w:rPr>
          <w:sz w:val="28"/>
          <w:szCs w:val="28"/>
        </w:rPr>
        <w:t xml:space="preserve"> </w:t>
      </w:r>
      <w:r w:rsidRPr="00A96A33">
        <w:rPr>
          <w:sz w:val="28"/>
          <w:szCs w:val="28"/>
        </w:rPr>
        <w:t>ngày làm việc, kể từ ngày nhận đủ hồ sơ hợp lệ, Sở Tư pháp có trách nhiệm cấp Giấy đăng ký hoạt động cho Trung tâm tư vấn pháp luật; trong trường hợp từ chối, phải thông báo lý do bằng văn bản.</w:t>
      </w:r>
    </w:p>
    <w:p w14:paraId="0AF3C3DE" w14:textId="77777777" w:rsidR="009D1E75" w:rsidRDefault="00373C71" w:rsidP="00373C71">
      <w:pPr>
        <w:tabs>
          <w:tab w:val="left" w:pos="3945"/>
        </w:tabs>
        <w:spacing w:before="120" w:after="120" w:line="320" w:lineRule="exact"/>
        <w:ind w:firstLine="720"/>
        <w:jc w:val="both"/>
        <w:rPr>
          <w:b/>
          <w:sz w:val="28"/>
          <w:szCs w:val="28"/>
        </w:rPr>
      </w:pPr>
      <w:r w:rsidRPr="00A96A33">
        <w:rPr>
          <w:b/>
          <w:sz w:val="28"/>
          <w:szCs w:val="28"/>
        </w:rPr>
        <w:t xml:space="preserve">Cách thức thực hiện: </w:t>
      </w:r>
    </w:p>
    <w:p w14:paraId="6F324B94" w14:textId="634657EA" w:rsidR="00D9221E" w:rsidRDefault="00C311FE" w:rsidP="00D9221E">
      <w:pPr>
        <w:tabs>
          <w:tab w:val="left" w:pos="3945"/>
        </w:tabs>
        <w:spacing w:before="120" w:after="120" w:line="320" w:lineRule="exact"/>
        <w:ind w:firstLine="720"/>
        <w:jc w:val="both"/>
        <w:rPr>
          <w:sz w:val="28"/>
          <w:szCs w:val="28"/>
        </w:rPr>
      </w:pPr>
      <w:r w:rsidRPr="00C311FE">
        <w:rPr>
          <w:sz w:val="28"/>
          <w:szCs w:val="28"/>
        </w:rPr>
        <w:t xml:space="preserve">Hồ sơ được gửi trực tiếp, qua hệ thống bưu chính hoặc trực tuyến </w:t>
      </w:r>
      <w:r w:rsidR="00D9221E">
        <w:rPr>
          <w:sz w:val="28"/>
          <w:szCs w:val="28"/>
        </w:rPr>
        <w:t xml:space="preserve">trên Cổng dịch cụ công quốc gia (đủ điều kiện thực hiện dịch vụ công trực tuyến </w:t>
      </w:r>
      <w:r w:rsidR="00DB1FB4">
        <w:rPr>
          <w:sz w:val="28"/>
          <w:szCs w:val="28"/>
        </w:rPr>
        <w:t>toàn trình</w:t>
      </w:r>
      <w:r w:rsidR="00D9221E">
        <w:rPr>
          <w:sz w:val="28"/>
          <w:szCs w:val="28"/>
        </w:rPr>
        <w:t>).</w:t>
      </w:r>
    </w:p>
    <w:p w14:paraId="16C3E9D2"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Thành phần hồ sơ:</w:t>
      </w:r>
    </w:p>
    <w:p w14:paraId="74EDEDC2" w14:textId="77777777" w:rsidR="00373C71" w:rsidRPr="00A96A33" w:rsidRDefault="00373C71" w:rsidP="00373C71">
      <w:pPr>
        <w:spacing w:before="120" w:after="120" w:line="320" w:lineRule="exact"/>
        <w:ind w:firstLine="720"/>
        <w:jc w:val="both"/>
        <w:rPr>
          <w:sz w:val="28"/>
          <w:szCs w:val="28"/>
        </w:rPr>
      </w:pPr>
      <w:r w:rsidRPr="00A96A33">
        <w:rPr>
          <w:sz w:val="28"/>
          <w:szCs w:val="28"/>
        </w:rPr>
        <w:t>- Đơn đăng ký hoạt động;</w:t>
      </w:r>
    </w:p>
    <w:p w14:paraId="66C72ED3" w14:textId="77777777" w:rsidR="00373C71" w:rsidRPr="00A96A33" w:rsidRDefault="00373C71" w:rsidP="00373C71">
      <w:pPr>
        <w:spacing w:before="120" w:after="120" w:line="320" w:lineRule="exact"/>
        <w:ind w:firstLine="720"/>
        <w:jc w:val="both"/>
        <w:rPr>
          <w:sz w:val="28"/>
          <w:szCs w:val="28"/>
        </w:rPr>
      </w:pPr>
      <w:r w:rsidRPr="00A96A33">
        <w:rPr>
          <w:sz w:val="28"/>
          <w:szCs w:val="28"/>
        </w:rPr>
        <w:t>- Quyết định của tổ chức chủ quản về việc thành lập Trung tâm tư vấn pháp luật; về việc cử Giám đốc của Trung tâm tư vấn pháp luật;</w:t>
      </w:r>
    </w:p>
    <w:p w14:paraId="025C3E88" w14:textId="2F6FC55D" w:rsidR="00373C71" w:rsidRPr="00A96A33" w:rsidRDefault="00373C71" w:rsidP="00373C71">
      <w:pPr>
        <w:spacing w:before="120" w:after="120" w:line="320" w:lineRule="exact"/>
        <w:ind w:firstLine="720"/>
        <w:jc w:val="both"/>
        <w:rPr>
          <w:spacing w:val="-4"/>
          <w:sz w:val="28"/>
          <w:szCs w:val="28"/>
        </w:rPr>
      </w:pPr>
      <w:r w:rsidRPr="00A96A33">
        <w:rPr>
          <w:spacing w:val="-4"/>
          <w:sz w:val="28"/>
          <w:szCs w:val="28"/>
        </w:rPr>
        <w:t>- Dự thảo quy chế tổ chức, hoạt động của Trung tâm tư vấn do tổ chức chủ quản ban hành</w:t>
      </w:r>
      <w:r w:rsidR="00BE7634">
        <w:rPr>
          <w:spacing w:val="-4"/>
          <w:sz w:val="28"/>
          <w:szCs w:val="28"/>
        </w:rPr>
        <w:t>.</w:t>
      </w:r>
    </w:p>
    <w:p w14:paraId="13669869"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Số lượng hồ sơ</w:t>
      </w:r>
      <w:r w:rsidRPr="00A96A33">
        <w:rPr>
          <w:b/>
          <w:i/>
          <w:sz w:val="28"/>
          <w:szCs w:val="28"/>
        </w:rPr>
        <w:t xml:space="preserve">: </w:t>
      </w:r>
      <w:r w:rsidRPr="00A96A33">
        <w:rPr>
          <w:sz w:val="28"/>
          <w:szCs w:val="28"/>
        </w:rPr>
        <w:t>01 bộ.</w:t>
      </w:r>
    </w:p>
    <w:p w14:paraId="61F1B674" w14:textId="6DF341D2" w:rsidR="00373C71" w:rsidRPr="00A96A33" w:rsidRDefault="00373C71" w:rsidP="00373C71">
      <w:pPr>
        <w:spacing w:before="120" w:after="120" w:line="320" w:lineRule="exact"/>
        <w:ind w:firstLine="720"/>
        <w:jc w:val="both"/>
        <w:rPr>
          <w:spacing w:val="-4"/>
          <w:sz w:val="28"/>
          <w:szCs w:val="28"/>
        </w:rPr>
      </w:pPr>
      <w:r w:rsidRPr="00A96A33">
        <w:rPr>
          <w:b/>
          <w:spacing w:val="-4"/>
          <w:sz w:val="28"/>
          <w:szCs w:val="28"/>
        </w:rPr>
        <w:t>Thời hạn giải quyết</w:t>
      </w:r>
      <w:r w:rsidRPr="00A96A33">
        <w:rPr>
          <w:b/>
          <w:i/>
          <w:spacing w:val="-4"/>
          <w:sz w:val="28"/>
          <w:szCs w:val="28"/>
        </w:rPr>
        <w:t xml:space="preserve">: </w:t>
      </w:r>
      <w:r w:rsidRPr="00A96A33">
        <w:rPr>
          <w:spacing w:val="-4"/>
          <w:sz w:val="28"/>
          <w:szCs w:val="28"/>
        </w:rPr>
        <w:t xml:space="preserve">Trong thời hạn </w:t>
      </w:r>
      <w:r w:rsidR="00BE7634">
        <w:rPr>
          <w:spacing w:val="-4"/>
          <w:sz w:val="28"/>
          <w:szCs w:val="28"/>
        </w:rPr>
        <w:t>05</w:t>
      </w:r>
      <w:r w:rsidR="00BE7634" w:rsidRPr="00A96A33">
        <w:rPr>
          <w:spacing w:val="-4"/>
          <w:sz w:val="28"/>
          <w:szCs w:val="28"/>
        </w:rPr>
        <w:t xml:space="preserve"> </w:t>
      </w:r>
      <w:r w:rsidRPr="00A96A33">
        <w:rPr>
          <w:spacing w:val="-4"/>
          <w:sz w:val="28"/>
          <w:szCs w:val="28"/>
        </w:rPr>
        <w:t>ngày làm việc, kể từ ngày nhận đủ hồ sơ hợp lệ.</w:t>
      </w:r>
    </w:p>
    <w:p w14:paraId="10F176D5"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 xml:space="preserve">Cơ quan thực hiện thủ tục hành chính: </w:t>
      </w:r>
      <w:r w:rsidRPr="00A96A33">
        <w:rPr>
          <w:sz w:val="28"/>
          <w:szCs w:val="28"/>
        </w:rPr>
        <w:t>Sở Tư pháp.</w:t>
      </w:r>
    </w:p>
    <w:p w14:paraId="1A687211"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Đối tượng thực hiện thủ tục hành chính</w:t>
      </w:r>
      <w:r w:rsidRPr="00A96A33">
        <w:rPr>
          <w:sz w:val="28"/>
          <w:szCs w:val="28"/>
        </w:rPr>
        <w:t>: Tổ chức.</w:t>
      </w:r>
    </w:p>
    <w:p w14:paraId="00F9F5F3" w14:textId="77777777" w:rsidR="001B2719" w:rsidRPr="00F2544B" w:rsidRDefault="00373C71" w:rsidP="001B2719">
      <w:pPr>
        <w:spacing w:before="120" w:after="120" w:line="360" w:lineRule="atLeast"/>
        <w:ind w:firstLine="720"/>
        <w:jc w:val="both"/>
        <w:rPr>
          <w:sz w:val="28"/>
          <w:szCs w:val="28"/>
        </w:rPr>
      </w:pPr>
      <w:r w:rsidRPr="00F2544B">
        <w:rPr>
          <w:b/>
          <w:sz w:val="28"/>
          <w:szCs w:val="28"/>
        </w:rPr>
        <w:t>Tên mẫu đơn, mẫu tờ khai</w:t>
      </w:r>
      <w:r w:rsidR="00A96A33" w:rsidRPr="00F2544B">
        <w:rPr>
          <w:b/>
          <w:iCs/>
          <w:sz w:val="28"/>
          <w:szCs w:val="28"/>
          <w:lang w:val="vi-VN"/>
        </w:rPr>
        <w:t>:</w:t>
      </w:r>
      <w:r w:rsidR="00A96A33" w:rsidRPr="00F2544B">
        <w:rPr>
          <w:b/>
          <w:sz w:val="28"/>
          <w:szCs w:val="28"/>
          <w:lang w:val="vi-VN"/>
        </w:rPr>
        <w:t xml:space="preserve"> </w:t>
      </w:r>
      <w:r w:rsidRPr="00F2544B">
        <w:rPr>
          <w:iCs/>
          <w:sz w:val="28"/>
          <w:szCs w:val="28"/>
        </w:rPr>
        <w:t>Mẫu TP-TVPL-01</w:t>
      </w:r>
      <w:r w:rsidR="00A96A33" w:rsidRPr="00F2544B">
        <w:rPr>
          <w:iCs/>
          <w:sz w:val="28"/>
          <w:szCs w:val="28"/>
          <w:lang w:val="vi-VN"/>
        </w:rPr>
        <w:t>-sđ</w:t>
      </w:r>
      <w:r w:rsidRPr="00F2544B">
        <w:rPr>
          <w:iCs/>
          <w:sz w:val="28"/>
          <w:szCs w:val="28"/>
        </w:rPr>
        <w:t xml:space="preserve"> </w:t>
      </w:r>
      <w:r w:rsidR="00A96A33" w:rsidRPr="00F2544B">
        <w:rPr>
          <w:iCs/>
          <w:sz w:val="28"/>
          <w:szCs w:val="28"/>
          <w:lang w:val="vi-VN"/>
        </w:rPr>
        <w:t>ban hành</w:t>
      </w:r>
      <w:r w:rsidR="00A96A33" w:rsidRPr="00F2544B">
        <w:rPr>
          <w:sz w:val="28"/>
          <w:szCs w:val="28"/>
          <w:lang w:val="vi-VN"/>
        </w:rPr>
        <w:t xml:space="preserve"> kèm theo </w:t>
      </w:r>
      <w:r w:rsidR="00A96A33" w:rsidRPr="00F2544B">
        <w:rPr>
          <w:sz w:val="28"/>
          <w:szCs w:val="28"/>
        </w:rPr>
        <w:t xml:space="preserve">Thông tư số 03/2024/TT-BTP ngày </w:t>
      </w:r>
      <w:r w:rsidR="00206019" w:rsidRPr="00F2544B">
        <w:rPr>
          <w:sz w:val="28"/>
          <w:szCs w:val="28"/>
        </w:rPr>
        <w:t>15/5/2024</w:t>
      </w:r>
      <w:r w:rsidR="00A96A33" w:rsidRPr="00F2544B">
        <w:rPr>
          <w:sz w:val="28"/>
          <w:szCs w:val="28"/>
        </w:rPr>
        <w:t xml:space="preserve"> của Bộ trưởng Bộ Tư pháp sửa đổi, bổ sung 08 thông tư liên quan đến thủ tục hành chính trong lĩnh vực bổ trợ tư pháp</w:t>
      </w:r>
      <w:r w:rsidR="001B2719" w:rsidRPr="00F2544B">
        <w:rPr>
          <w:sz w:val="28"/>
          <w:szCs w:val="28"/>
          <w:lang w:val="vi-VN"/>
        </w:rPr>
        <w:t xml:space="preserve">, </w:t>
      </w:r>
      <w:r w:rsidR="001B2719" w:rsidRPr="00F2544B">
        <w:rPr>
          <w:sz w:val="28"/>
          <w:szCs w:val="28"/>
        </w:rPr>
        <w:t>sửa đổi bởi Thông tư số 08/2025/TT-BTP ngày 12/6/2025 của Bộ Tư pháp quy định về phân định thẩm quyền của chính quyền địa phương 02 cấp và phân cấp trong lĩnh vực quản lý nhà nước của Bộ Tư pháp.</w:t>
      </w:r>
    </w:p>
    <w:p w14:paraId="1CD5B392" w14:textId="1DCF5069"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Lệ phí</w:t>
      </w:r>
      <w:r w:rsidRPr="00A96A33">
        <w:rPr>
          <w:sz w:val="28"/>
          <w:szCs w:val="28"/>
        </w:rPr>
        <w:t xml:space="preserve">: Không. </w:t>
      </w:r>
    </w:p>
    <w:p w14:paraId="4D56A6AE" w14:textId="77777777" w:rsidR="00373C71" w:rsidRPr="00A96A33" w:rsidRDefault="00373C71" w:rsidP="00373C71">
      <w:pPr>
        <w:tabs>
          <w:tab w:val="left" w:pos="3945"/>
        </w:tabs>
        <w:spacing w:before="120" w:after="120" w:line="320" w:lineRule="exact"/>
        <w:ind w:firstLine="720"/>
        <w:jc w:val="both"/>
        <w:rPr>
          <w:spacing w:val="-6"/>
          <w:sz w:val="28"/>
          <w:szCs w:val="28"/>
        </w:rPr>
      </w:pPr>
      <w:r w:rsidRPr="00A96A33">
        <w:rPr>
          <w:b/>
          <w:spacing w:val="-6"/>
          <w:sz w:val="28"/>
          <w:szCs w:val="28"/>
        </w:rPr>
        <w:t>Kết quả thực hiện thủ tục hành chính</w:t>
      </w:r>
      <w:r w:rsidRPr="00A96A33">
        <w:rPr>
          <w:b/>
          <w:i/>
          <w:spacing w:val="-6"/>
          <w:sz w:val="28"/>
          <w:szCs w:val="28"/>
        </w:rPr>
        <w:t>:</w:t>
      </w:r>
      <w:r w:rsidRPr="00A96A33">
        <w:rPr>
          <w:spacing w:val="-6"/>
          <w:sz w:val="28"/>
          <w:szCs w:val="28"/>
        </w:rPr>
        <w:t xml:space="preserve"> Giấy đăng ký hoạt động Trung tâm tư vấn pháp luật.</w:t>
      </w:r>
    </w:p>
    <w:p w14:paraId="1045355C"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Yêu cầu, điều kiện thực hiện thủ tục hành chính</w:t>
      </w:r>
      <w:r w:rsidRPr="00A96A33">
        <w:rPr>
          <w:sz w:val="28"/>
          <w:szCs w:val="28"/>
        </w:rPr>
        <w:t xml:space="preserve">: Không. </w:t>
      </w:r>
    </w:p>
    <w:p w14:paraId="4A1CBD39"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lastRenderedPageBreak/>
        <w:t xml:space="preserve">Căn cứ pháp lý của thủ tục hành chính: </w:t>
      </w:r>
    </w:p>
    <w:p w14:paraId="4B941364"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Nghị định số 77/2008/NĐ-CP của Chính phủ ngày 16/7/2008 về tư vấn pháp luật;</w:t>
      </w:r>
    </w:p>
    <w:p w14:paraId="0AB8BB73"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Nghị định số 05/2012/NĐ-CP ngày 02/02/2012 của Chính phủ về sửa đổi, bổ sung một số điều của các Nghị định về đăng ký giao dịch bảo đảm, trợ giúp pháp lý, luật sư, tư vấn pháp luật;</w:t>
      </w:r>
    </w:p>
    <w:p w14:paraId="6BFBCF44" w14:textId="36E37E4E"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xml:space="preserve">- Thông tư số 01/2010/TT-BTP của </w:t>
      </w:r>
      <w:r w:rsidR="00BF7004">
        <w:rPr>
          <w:sz w:val="28"/>
          <w:szCs w:val="28"/>
        </w:rPr>
        <w:t xml:space="preserve">Bộ trưởng </w:t>
      </w:r>
      <w:r w:rsidRPr="00A96A33">
        <w:rPr>
          <w:sz w:val="28"/>
          <w:szCs w:val="28"/>
        </w:rPr>
        <w:t>Bộ Tư pháp ngày 09/02/2010 quy định chi tiết và hướng dẫn thi hành một số điều của Nghị định số 77/2008/NĐ-CP ngày 16 tháng 7 năm 2008 của Chính phủ về tư vấn pháp luật.</w:t>
      </w:r>
    </w:p>
    <w:p w14:paraId="364B4F27" w14:textId="7F31B458"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xml:space="preserve">- Thông tư số 19/2011/TT-BTP ngày 31/10/2011 của </w:t>
      </w:r>
      <w:r w:rsidR="00BF7004">
        <w:rPr>
          <w:sz w:val="28"/>
          <w:szCs w:val="28"/>
        </w:rPr>
        <w:t xml:space="preserve">Bộ trưởng </w:t>
      </w:r>
      <w:r w:rsidRPr="00A96A33">
        <w:rPr>
          <w:sz w:val="28"/>
          <w:szCs w:val="28"/>
        </w:rPr>
        <w:t>Bộ Tư pháp sửa đổi, bổ sung một số quy định của thủ tục hành chính của Thông tư số 05/2008/TT-BTP ngày 23/9/2008, Thông tư số 03/2008/TT-BTP ngày 25/8/2008 và Thông tư số 01/2010/TT-BTP ngày 09/2/2010 của Bộ Tư pháp.</w:t>
      </w:r>
    </w:p>
    <w:p w14:paraId="6146DC98" w14:textId="639E5965" w:rsidR="00A96A33" w:rsidRDefault="00A96A33" w:rsidP="00A96A33">
      <w:pPr>
        <w:widowControl w:val="0"/>
        <w:spacing w:before="120" w:after="120" w:line="360" w:lineRule="atLeast"/>
        <w:ind w:firstLine="709"/>
        <w:jc w:val="both"/>
        <w:rPr>
          <w:sz w:val="28"/>
          <w:szCs w:val="28"/>
        </w:rPr>
      </w:pPr>
      <w:r w:rsidRPr="00FD5E53">
        <w:rPr>
          <w:sz w:val="28"/>
          <w:szCs w:val="28"/>
        </w:rPr>
        <w:t xml:space="preserve">- Thông tư số 03/2024/TT-BTP ngày </w:t>
      </w:r>
      <w:r w:rsidR="00206019" w:rsidRPr="00FD5E53">
        <w:rPr>
          <w:sz w:val="28"/>
          <w:szCs w:val="28"/>
        </w:rPr>
        <w:t>15/5/2024</w:t>
      </w:r>
      <w:r w:rsidRPr="00FD5E53">
        <w:rPr>
          <w:sz w:val="28"/>
          <w:szCs w:val="28"/>
        </w:rPr>
        <w:t xml:space="preserve"> của Bộ trưởng Bộ Tư pháp sửa đổi, bổ sung 08 thông tư liên quan đến thủ tục hành chính trong lĩnh vực bổ trợ tư pháp.</w:t>
      </w:r>
    </w:p>
    <w:p w14:paraId="4A4B4B3F" w14:textId="101B3CC8" w:rsidR="00791AE8" w:rsidRDefault="00791AE8" w:rsidP="00F2544B">
      <w:pPr>
        <w:widowControl w:val="0"/>
        <w:spacing w:before="120" w:after="120" w:line="360" w:lineRule="atLeast"/>
        <w:ind w:firstLine="709"/>
        <w:jc w:val="both"/>
        <w:rPr>
          <w:sz w:val="28"/>
          <w:szCs w:val="28"/>
        </w:rPr>
      </w:pPr>
      <w:r w:rsidRPr="00F2544B">
        <w:rPr>
          <w:sz w:val="28"/>
          <w:szCs w:val="28"/>
        </w:rPr>
        <w:t xml:space="preserve">- Thông tư số 08/2025/TT-BTP ngày 12/6/2025 của </w:t>
      </w:r>
      <w:r w:rsidR="00BF7004">
        <w:rPr>
          <w:sz w:val="28"/>
          <w:szCs w:val="28"/>
        </w:rPr>
        <w:t xml:space="preserve">Bộ trưởng </w:t>
      </w:r>
      <w:r w:rsidRPr="00F2544B">
        <w:rPr>
          <w:sz w:val="28"/>
          <w:szCs w:val="28"/>
        </w:rPr>
        <w:t>Bộ Tư pháp quy định về phân định thẩm quyền của chính quyền địa phương 02 cấp và phân cấp trong lĩnh vực quản lý nhà nước của Bộ Tư pháp.</w:t>
      </w:r>
    </w:p>
    <w:p w14:paraId="5CEAA096" w14:textId="1866EB5B" w:rsidR="00F2544B" w:rsidRPr="00F2544B" w:rsidRDefault="00F2544B" w:rsidP="00F2544B">
      <w:pPr>
        <w:widowControl w:val="0"/>
        <w:spacing w:before="120" w:after="120" w:line="360" w:lineRule="atLeast"/>
        <w:ind w:firstLine="709"/>
        <w:jc w:val="both"/>
        <w:rPr>
          <w:i/>
          <w:sz w:val="28"/>
          <w:szCs w:val="28"/>
        </w:rPr>
      </w:pPr>
      <w:r w:rsidRPr="00F2544B">
        <w:rPr>
          <w:i/>
          <w:sz w:val="28"/>
          <w:szCs w:val="28"/>
        </w:rPr>
        <w:t>- Nghị định số 18/2026/NĐ-CP ngày 14/01/2026 của Chính phủ sửa đổi, bổ sung một số nghị định để cắt giảm, đơn giản hóa thủ tục hành chính, điều kiện kinh doanh thuộc phạm vi quản lý của Bộ Tư pháp</w:t>
      </w:r>
      <w:r>
        <w:rPr>
          <w:i/>
          <w:sz w:val="28"/>
          <w:szCs w:val="28"/>
        </w:rPr>
        <w:t>.</w:t>
      </w:r>
    </w:p>
    <w:p w14:paraId="6869C4A6" w14:textId="2C7E6FC2" w:rsidR="00F2544B" w:rsidRPr="00F2544B" w:rsidRDefault="00F2544B" w:rsidP="00791AE8">
      <w:pPr>
        <w:spacing w:before="120" w:after="120" w:line="360" w:lineRule="atLeast"/>
        <w:ind w:firstLine="720"/>
        <w:jc w:val="both"/>
        <w:rPr>
          <w:sz w:val="28"/>
          <w:szCs w:val="28"/>
        </w:rPr>
      </w:pPr>
    </w:p>
    <w:p w14:paraId="4CD86756" w14:textId="77777777" w:rsidR="00791AE8" w:rsidRPr="00FD5E53" w:rsidRDefault="00791AE8" w:rsidP="00A96A33">
      <w:pPr>
        <w:widowControl w:val="0"/>
        <w:spacing w:before="120" w:after="120" w:line="360" w:lineRule="atLeast"/>
        <w:ind w:firstLine="709"/>
        <w:jc w:val="both"/>
        <w:rPr>
          <w:sz w:val="28"/>
          <w:szCs w:val="28"/>
        </w:rPr>
      </w:pPr>
    </w:p>
    <w:p w14:paraId="022850EE" w14:textId="189BCD3A" w:rsidR="00373C71" w:rsidRPr="00A96A33" w:rsidRDefault="00373C71" w:rsidP="00373C71">
      <w:pPr>
        <w:tabs>
          <w:tab w:val="left" w:pos="3945"/>
        </w:tabs>
        <w:spacing w:before="120" w:after="120" w:line="320" w:lineRule="exact"/>
        <w:ind w:firstLine="720"/>
        <w:jc w:val="both"/>
        <w:rPr>
          <w:sz w:val="28"/>
          <w:szCs w:val="28"/>
          <w:lang w:val="vi-VN"/>
        </w:rPr>
      </w:pPr>
    </w:p>
    <w:p w14:paraId="5FB5720E" w14:textId="3061B486" w:rsidR="00FD5E53" w:rsidRDefault="00FD5E53">
      <w:pPr>
        <w:rPr>
          <w:sz w:val="28"/>
          <w:szCs w:val="28"/>
        </w:rPr>
      </w:pPr>
      <w:r>
        <w:rPr>
          <w:sz w:val="28"/>
          <w:szCs w:val="28"/>
        </w:rPr>
        <w:br w:type="page"/>
      </w:r>
    </w:p>
    <w:p w14:paraId="392FD52F" w14:textId="02B67B86" w:rsidR="00373C71" w:rsidRPr="00A96A33" w:rsidRDefault="00F215C5" w:rsidP="00373C71">
      <w:pPr>
        <w:tabs>
          <w:tab w:val="left" w:pos="3945"/>
        </w:tabs>
        <w:spacing w:before="120" w:after="120" w:line="320" w:lineRule="exact"/>
        <w:ind w:firstLine="720"/>
        <w:jc w:val="both"/>
        <w:rPr>
          <w:sz w:val="28"/>
          <w:szCs w:val="28"/>
        </w:rPr>
      </w:pPr>
      <w:r w:rsidRPr="00A96C42">
        <w:rPr>
          <w:b/>
          <w:noProof/>
          <w:sz w:val="28"/>
          <w:szCs w:val="28"/>
        </w:rPr>
        <w:lastRenderedPageBreak/>
        <mc:AlternateContent>
          <mc:Choice Requires="wps">
            <w:drawing>
              <wp:anchor distT="0" distB="0" distL="114300" distR="114300" simplePos="0" relativeHeight="251666944" behindDoc="0" locked="0" layoutInCell="1" allowOverlap="1" wp14:anchorId="00967AA0" wp14:editId="71AF083F">
                <wp:simplePos x="0" y="0"/>
                <wp:positionH relativeFrom="margin">
                  <wp:posOffset>3338195</wp:posOffset>
                </wp:positionH>
                <wp:positionV relativeFrom="paragraph">
                  <wp:posOffset>-303811</wp:posOffset>
                </wp:positionV>
                <wp:extent cx="2592705" cy="437515"/>
                <wp:effectExtent l="5080" t="9525" r="1206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2E030295" w14:textId="77777777" w:rsidR="00A96C42" w:rsidRPr="003E5803" w:rsidRDefault="00A96C42" w:rsidP="00A96C42">
                            <w:pPr>
                              <w:spacing w:before="60" w:after="60"/>
                              <w:jc w:val="center"/>
                              <w:rPr>
                                <w:i/>
                                <w:iCs/>
                                <w:sz w:val="22"/>
                                <w:szCs w:val="22"/>
                                <w:lang w:val="nl-NL"/>
                              </w:rPr>
                            </w:pPr>
                            <w:r w:rsidRPr="003E5803">
                              <w:rPr>
                                <w:sz w:val="22"/>
                                <w:szCs w:val="22"/>
                              </w:rPr>
                              <w:t>Mẫu TP-TVPL-01-sđ</w:t>
                            </w:r>
                            <w:r w:rsidRPr="003E5803">
                              <w:rPr>
                                <w:i/>
                                <w:iCs/>
                                <w:sz w:val="22"/>
                                <w:szCs w:val="22"/>
                                <w:lang w:val="nl-NL"/>
                              </w:rPr>
                              <w:t xml:space="preserve"> </w:t>
                            </w:r>
                          </w:p>
                          <w:p w14:paraId="4486E02D" w14:textId="77777777" w:rsidR="00A96C42" w:rsidRPr="00650228" w:rsidRDefault="00A96C42" w:rsidP="00A96C42">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67AA0" id="_x0000_t202" coordsize="21600,21600" o:spt="202" path="m,l,21600r21600,l21600,xe">
                <v:stroke joinstyle="miter"/>
                <v:path gradientshapeok="t" o:connecttype="rect"/>
              </v:shapetype>
              <v:shape id="Text Box 2" o:spid="_x0000_s1026" type="#_x0000_t202" style="position:absolute;left:0;text-align:left;margin-left:262.85pt;margin-top:-23.9pt;width:204.15pt;height:34.4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xDQIAABs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">
                <v:textbox inset="0,0,0,0">
                  <w:txbxContent>
                    <w:p w14:paraId="2E030295" w14:textId="77777777" w:rsidR="00A96C42" w:rsidRPr="003E5803" w:rsidRDefault="00A96C42" w:rsidP="00A96C42">
                      <w:pPr>
                        <w:spacing w:before="60" w:after="60"/>
                        <w:jc w:val="center"/>
                        <w:rPr>
                          <w:i/>
                          <w:iCs/>
                          <w:sz w:val="22"/>
                          <w:szCs w:val="22"/>
                          <w:lang w:val="nl-NL"/>
                        </w:rPr>
                      </w:pPr>
                      <w:r w:rsidRPr="003E5803">
                        <w:rPr>
                          <w:sz w:val="22"/>
                          <w:szCs w:val="22"/>
                        </w:rPr>
                        <w:t>Mẫu TP-TVPL-01-sđ</w:t>
                      </w:r>
                      <w:r w:rsidRPr="003E5803">
                        <w:rPr>
                          <w:i/>
                          <w:iCs/>
                          <w:sz w:val="22"/>
                          <w:szCs w:val="22"/>
                          <w:lang w:val="nl-NL"/>
                        </w:rPr>
                        <w:t xml:space="preserve"> </w:t>
                      </w:r>
                    </w:p>
                    <w:p w14:paraId="4486E02D" w14:textId="77777777" w:rsidR="00A96C42" w:rsidRPr="00650228" w:rsidRDefault="00A96C42" w:rsidP="00A96C42">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v:textbox>
                <w10:wrap anchorx="margin"/>
              </v:shape>
            </w:pict>
          </mc:Fallback>
        </mc:AlternateContent>
      </w:r>
    </w:p>
    <w:p w14:paraId="5A6FC1F6" w14:textId="77777777" w:rsidR="00A96C42" w:rsidRPr="00A96C42" w:rsidRDefault="00A96C42" w:rsidP="00A96C42">
      <w:pPr>
        <w:spacing w:after="120"/>
        <w:jc w:val="center"/>
        <w:rPr>
          <w:b/>
          <w:sz w:val="28"/>
          <w:szCs w:val="28"/>
        </w:rPr>
      </w:pPr>
      <w:r w:rsidRPr="00A96C42">
        <w:rPr>
          <w:b/>
          <w:noProof/>
          <w:sz w:val="28"/>
          <w:szCs w:val="28"/>
        </w:rPr>
        <mc:AlternateContent>
          <mc:Choice Requires="wps">
            <w:drawing>
              <wp:anchor distT="0" distB="0" distL="114300" distR="114300" simplePos="0" relativeHeight="251665920" behindDoc="0" locked="0" layoutInCell="1" allowOverlap="1" wp14:anchorId="7A80F987" wp14:editId="40F1B51E">
                <wp:simplePos x="0" y="0"/>
                <wp:positionH relativeFrom="column">
                  <wp:posOffset>1913859</wp:posOffset>
                </wp:positionH>
                <wp:positionV relativeFrom="paragraph">
                  <wp:posOffset>442344</wp:posOffset>
                </wp:positionV>
                <wp:extent cx="1871331"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871331"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3B796A" id="Straight Connector 1"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50.7pt,34.85pt" to="298.0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" strokecolor="windowText" strokeweight=".5pt">
                <v:stroke joinstyle="miter"/>
              </v:line>
            </w:pict>
          </mc:Fallback>
        </mc:AlternateContent>
      </w:r>
      <w:r w:rsidRPr="00A96C42">
        <w:rPr>
          <w:b/>
          <w:sz w:val="28"/>
          <w:szCs w:val="28"/>
        </w:rPr>
        <w:t>CỘNG HOÀ XÃ HỘI CHỦ NGHĨA VIỆT NAM</w:t>
      </w:r>
      <w:r w:rsidRPr="00A96C42">
        <w:rPr>
          <w:b/>
          <w:sz w:val="28"/>
          <w:szCs w:val="28"/>
        </w:rPr>
        <w:br/>
        <w:t>Độc lập - Tự do - Hạnh phúc</w:t>
      </w:r>
      <w:r w:rsidRPr="00A96C42">
        <w:rPr>
          <w:b/>
          <w:sz w:val="28"/>
          <w:szCs w:val="28"/>
        </w:rPr>
        <w:br/>
      </w:r>
    </w:p>
    <w:p w14:paraId="0C70EE5C" w14:textId="77777777" w:rsidR="00A96C42" w:rsidRPr="00A96C42" w:rsidRDefault="00A96C42" w:rsidP="00A96C42">
      <w:pPr>
        <w:spacing w:after="120"/>
        <w:jc w:val="center"/>
        <w:rPr>
          <w:b/>
          <w:sz w:val="28"/>
          <w:szCs w:val="28"/>
        </w:rPr>
      </w:pPr>
      <w:r w:rsidRPr="00A96C42">
        <w:rPr>
          <w:b/>
          <w:sz w:val="28"/>
          <w:szCs w:val="28"/>
        </w:rPr>
        <w:t>ĐƠN ĐĂNG KÝ HOẠT ĐỘNG</w:t>
      </w:r>
      <w:r w:rsidRPr="00A96C42">
        <w:rPr>
          <w:b/>
          <w:sz w:val="28"/>
          <w:szCs w:val="28"/>
        </w:rPr>
        <w:br/>
        <w:t>CỦA TRUNG TÂM TƯ VẤN PHÁP LUẬT</w:t>
      </w:r>
    </w:p>
    <w:p w14:paraId="6374F9CA" w14:textId="77777777" w:rsidR="00A96C42" w:rsidRPr="00A96C42" w:rsidRDefault="00A96C42" w:rsidP="00A96C42">
      <w:pPr>
        <w:spacing w:before="240" w:after="240"/>
        <w:jc w:val="center"/>
        <w:rPr>
          <w:sz w:val="28"/>
          <w:szCs w:val="28"/>
        </w:rPr>
      </w:pPr>
      <w:r w:rsidRPr="00A96C42">
        <w:rPr>
          <w:sz w:val="28"/>
          <w:szCs w:val="28"/>
        </w:rPr>
        <w:t>Kính gửi: Sở Tư pháp tỉnh (thành phố)...............................................</w:t>
      </w:r>
    </w:p>
    <w:p w14:paraId="199FA755" w14:textId="4DBB6BB0" w:rsidR="00A96C42" w:rsidRPr="00A96C42" w:rsidRDefault="00A96C42" w:rsidP="00A96C42">
      <w:pPr>
        <w:spacing w:before="120" w:after="120" w:line="320" w:lineRule="exact"/>
        <w:jc w:val="both"/>
        <w:rPr>
          <w:sz w:val="28"/>
          <w:szCs w:val="28"/>
        </w:rPr>
      </w:pPr>
      <w:r w:rsidRPr="00A96C42">
        <w:rPr>
          <w:sz w:val="28"/>
          <w:szCs w:val="28"/>
        </w:rPr>
        <w:t xml:space="preserve">Trung tâm tư vấn pháp luật </w:t>
      </w:r>
      <w:r w:rsidRPr="00A96C42">
        <w:rPr>
          <w:i/>
          <w:sz w:val="28"/>
          <w:szCs w:val="28"/>
        </w:rPr>
        <w:t>(tên gọi đầy đủ)</w:t>
      </w:r>
      <w:r w:rsidRPr="00A96C42">
        <w:rPr>
          <w:sz w:val="28"/>
          <w:szCs w:val="28"/>
        </w:rPr>
        <w:t>:.........................................................</w:t>
      </w:r>
    </w:p>
    <w:p w14:paraId="1CE31F67" w14:textId="45E7E078" w:rsidR="00A96C42" w:rsidRPr="00A96C42" w:rsidRDefault="00A96C42" w:rsidP="00A96C42">
      <w:pPr>
        <w:spacing w:before="120" w:after="120" w:line="320" w:lineRule="exact"/>
        <w:jc w:val="both"/>
        <w:rPr>
          <w:sz w:val="28"/>
          <w:szCs w:val="28"/>
        </w:rPr>
      </w:pPr>
      <w:r w:rsidRPr="00A96C42">
        <w:rPr>
          <w:sz w:val="28"/>
          <w:szCs w:val="28"/>
        </w:rPr>
        <w:t>được thành lập theo Quyết định số:....................................</w:t>
      </w:r>
      <w:r>
        <w:rPr>
          <w:sz w:val="28"/>
          <w:szCs w:val="28"/>
        </w:rPr>
        <w:t xml:space="preserve"> </w:t>
      </w:r>
      <w:r w:rsidRPr="00A96C42">
        <w:rPr>
          <w:sz w:val="28"/>
          <w:szCs w:val="28"/>
        </w:rPr>
        <w:t>ngày…....../…...../.........</w:t>
      </w:r>
    </w:p>
    <w:p w14:paraId="50387CBF" w14:textId="5E12BFD8" w:rsidR="00A96C42" w:rsidRPr="00A96C42" w:rsidRDefault="00A96C42" w:rsidP="00A96C42">
      <w:pPr>
        <w:spacing w:before="120" w:after="120" w:line="320" w:lineRule="exact"/>
        <w:jc w:val="both"/>
        <w:rPr>
          <w:sz w:val="28"/>
          <w:szCs w:val="28"/>
        </w:rPr>
      </w:pPr>
      <w:r w:rsidRPr="00A96C42">
        <w:rPr>
          <w:sz w:val="28"/>
          <w:szCs w:val="28"/>
        </w:rPr>
        <w:t>của ...........................................................................................................................</w:t>
      </w:r>
    </w:p>
    <w:p w14:paraId="22168C6C" w14:textId="77777777" w:rsidR="00A96C42" w:rsidRPr="00A96C42" w:rsidRDefault="00A96C42" w:rsidP="00A96C42">
      <w:pPr>
        <w:spacing w:before="120" w:after="120" w:line="320" w:lineRule="exact"/>
        <w:jc w:val="both"/>
        <w:rPr>
          <w:sz w:val="28"/>
          <w:szCs w:val="28"/>
        </w:rPr>
      </w:pPr>
      <w:r w:rsidRPr="00A96C42">
        <w:rPr>
          <w:sz w:val="28"/>
          <w:szCs w:val="28"/>
        </w:rPr>
        <w:t>Đăng ký hoạt động của Trung tâm tư vấn pháp luật với các nội dung sau đây:</w:t>
      </w:r>
    </w:p>
    <w:p w14:paraId="5615C753" w14:textId="77777777" w:rsidR="00A96C42" w:rsidRPr="00A96C42" w:rsidRDefault="00A96C42" w:rsidP="00A96C42">
      <w:pPr>
        <w:spacing w:before="120" w:after="120" w:line="320" w:lineRule="exact"/>
        <w:jc w:val="both"/>
        <w:rPr>
          <w:sz w:val="28"/>
          <w:szCs w:val="28"/>
        </w:rPr>
      </w:pPr>
      <w:r w:rsidRPr="00A96C42">
        <w:rPr>
          <w:sz w:val="28"/>
          <w:szCs w:val="28"/>
        </w:rPr>
        <w:t xml:space="preserve">1. Tên đầy đủ của Trung tâm tư vấn pháp luật </w:t>
      </w:r>
      <w:r w:rsidRPr="00A96C42">
        <w:rPr>
          <w:i/>
          <w:sz w:val="28"/>
          <w:szCs w:val="28"/>
        </w:rPr>
        <w:t>(ghi bằng chữ in hoa)</w:t>
      </w:r>
      <w:r w:rsidRPr="00A96C42">
        <w:rPr>
          <w:sz w:val="28"/>
          <w:szCs w:val="28"/>
        </w:rPr>
        <w:t>:</w:t>
      </w:r>
    </w:p>
    <w:p w14:paraId="1C8CAEEB" w14:textId="77777777" w:rsidR="00A96C42" w:rsidRPr="00A96C42" w:rsidRDefault="00A96C42" w:rsidP="00A96C42">
      <w:pPr>
        <w:spacing w:before="120" w:after="120" w:line="320" w:lineRule="exact"/>
        <w:jc w:val="both"/>
        <w:rPr>
          <w:sz w:val="28"/>
          <w:szCs w:val="28"/>
        </w:rPr>
      </w:pPr>
      <w:r w:rsidRPr="00A96C42">
        <w:rPr>
          <w:sz w:val="28"/>
          <w:szCs w:val="28"/>
        </w:rPr>
        <w:t>................................................................................................................................</w:t>
      </w:r>
    </w:p>
    <w:p w14:paraId="5C1F3932" w14:textId="77777777" w:rsidR="00A96C42" w:rsidRPr="00A96C42" w:rsidRDefault="00A96C42" w:rsidP="00A96C42">
      <w:pPr>
        <w:spacing w:before="120" w:after="120" w:line="320" w:lineRule="exact"/>
        <w:jc w:val="both"/>
        <w:rPr>
          <w:sz w:val="28"/>
          <w:szCs w:val="28"/>
        </w:rPr>
      </w:pPr>
      <w:r w:rsidRPr="00A96C42">
        <w:rPr>
          <w:sz w:val="28"/>
          <w:szCs w:val="28"/>
        </w:rPr>
        <w:t>................................................................................................................................</w:t>
      </w:r>
    </w:p>
    <w:p w14:paraId="34E22C79" w14:textId="77777777" w:rsidR="00A96C42" w:rsidRPr="00A96C42" w:rsidRDefault="00A96C42" w:rsidP="00A96C42">
      <w:pPr>
        <w:spacing w:before="120" w:after="120" w:line="320" w:lineRule="exact"/>
        <w:jc w:val="both"/>
        <w:rPr>
          <w:sz w:val="28"/>
          <w:szCs w:val="28"/>
        </w:rPr>
      </w:pPr>
      <w:r w:rsidRPr="00A96C42">
        <w:rPr>
          <w:sz w:val="28"/>
          <w:szCs w:val="28"/>
        </w:rPr>
        <w:t xml:space="preserve">Tên viết tắt </w:t>
      </w:r>
      <w:r w:rsidRPr="00A96C42">
        <w:rPr>
          <w:i/>
          <w:sz w:val="28"/>
          <w:szCs w:val="28"/>
        </w:rPr>
        <w:t>(nếu có)</w:t>
      </w:r>
      <w:r w:rsidRPr="00A96C42">
        <w:rPr>
          <w:sz w:val="28"/>
          <w:szCs w:val="28"/>
        </w:rPr>
        <w:t>:..............................................................................................</w:t>
      </w:r>
    </w:p>
    <w:p w14:paraId="63D0FAB7" w14:textId="77777777" w:rsidR="00A96C42" w:rsidRPr="00A96C42" w:rsidRDefault="00A96C42" w:rsidP="00A96C42">
      <w:pPr>
        <w:spacing w:before="120" w:after="120" w:line="320" w:lineRule="exact"/>
        <w:jc w:val="both"/>
        <w:rPr>
          <w:sz w:val="28"/>
          <w:szCs w:val="28"/>
        </w:rPr>
      </w:pPr>
      <w:r w:rsidRPr="00A96C42">
        <w:rPr>
          <w:sz w:val="28"/>
          <w:szCs w:val="28"/>
        </w:rPr>
        <w:t>2. Địa chỉ trụ sở:...................................................................................................</w:t>
      </w:r>
    </w:p>
    <w:p w14:paraId="632F39BC" w14:textId="77777777" w:rsidR="00A96C42" w:rsidRPr="00A96C42" w:rsidRDefault="00A96C42" w:rsidP="00A96C42">
      <w:pPr>
        <w:spacing w:before="120" w:after="120" w:line="320" w:lineRule="exact"/>
        <w:jc w:val="both"/>
        <w:rPr>
          <w:sz w:val="28"/>
          <w:szCs w:val="28"/>
        </w:rPr>
      </w:pPr>
      <w:r w:rsidRPr="00A96C42">
        <w:rPr>
          <w:sz w:val="28"/>
          <w:szCs w:val="28"/>
        </w:rPr>
        <w:t>Điện thoại:................................................ Fax:......................................................</w:t>
      </w:r>
    </w:p>
    <w:p w14:paraId="25C6D9C9" w14:textId="77777777" w:rsidR="00A96C42" w:rsidRPr="00A96C42" w:rsidRDefault="00A96C42" w:rsidP="00A96C42">
      <w:pPr>
        <w:spacing w:before="120" w:after="120" w:line="320" w:lineRule="exact"/>
        <w:jc w:val="both"/>
        <w:rPr>
          <w:sz w:val="28"/>
          <w:szCs w:val="28"/>
        </w:rPr>
      </w:pPr>
      <w:r w:rsidRPr="00A96C42">
        <w:rPr>
          <w:sz w:val="28"/>
          <w:szCs w:val="28"/>
        </w:rPr>
        <w:t>Email:.....................................................................................................................</w:t>
      </w:r>
    </w:p>
    <w:p w14:paraId="589DAA7E" w14:textId="77777777" w:rsidR="00A96C42" w:rsidRPr="00A96C42" w:rsidRDefault="00A96C42" w:rsidP="00A96C42">
      <w:pPr>
        <w:spacing w:before="120" w:after="120" w:line="320" w:lineRule="exact"/>
        <w:jc w:val="both"/>
        <w:rPr>
          <w:sz w:val="28"/>
          <w:szCs w:val="28"/>
        </w:rPr>
      </w:pPr>
      <w:r w:rsidRPr="00A96C42">
        <w:rPr>
          <w:sz w:val="28"/>
          <w:szCs w:val="28"/>
        </w:rPr>
        <w:t xml:space="preserve">3. Giám đốc Trung tâm: </w:t>
      </w:r>
    </w:p>
    <w:p w14:paraId="33A27FA3"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 xml:space="preserve">Họ và tên </w:t>
      </w:r>
      <w:r w:rsidRPr="00A96C42">
        <w:rPr>
          <w:i/>
          <w:sz w:val="28"/>
          <w:szCs w:val="28"/>
        </w:rPr>
        <w:t>(ghi bằng chữ in hoa)</w:t>
      </w:r>
      <w:r w:rsidRPr="00A96C42">
        <w:rPr>
          <w:sz w:val="28"/>
          <w:szCs w:val="28"/>
        </w:rPr>
        <w:t>:</w:t>
      </w:r>
      <w:r w:rsidRPr="00A96C42">
        <w:rPr>
          <w:sz w:val="28"/>
          <w:szCs w:val="28"/>
          <w:lang w:val="nl-NL"/>
        </w:rPr>
        <w:t>..................................................Giới tính (1):.........</w:t>
      </w:r>
    </w:p>
    <w:p w14:paraId="7C075E36" w14:textId="77777777" w:rsidR="00A96C42" w:rsidRPr="00A96C42" w:rsidRDefault="00A96C42" w:rsidP="00A96C42">
      <w:pPr>
        <w:tabs>
          <w:tab w:val="left" w:leader="dot" w:pos="9072"/>
        </w:tabs>
        <w:spacing w:before="120" w:after="120" w:line="320" w:lineRule="exact"/>
        <w:jc w:val="both"/>
        <w:rPr>
          <w:sz w:val="28"/>
          <w:szCs w:val="28"/>
        </w:rPr>
      </w:pPr>
      <w:r w:rsidRPr="00A96C42">
        <w:rPr>
          <w:sz w:val="28"/>
          <w:szCs w:val="28"/>
        </w:rPr>
        <w:t>Ngày, tháng, năm sinh:………/………../……………Quốc tịch (2):…………….</w:t>
      </w:r>
    </w:p>
    <w:p w14:paraId="6FA53DDD" w14:textId="15474FAC" w:rsidR="00561744" w:rsidRDefault="00412F4F" w:rsidP="00561744">
      <w:pPr>
        <w:tabs>
          <w:tab w:val="left" w:leader="dot" w:pos="9072"/>
        </w:tabs>
        <w:spacing w:before="120" w:after="120" w:line="320" w:lineRule="exact"/>
        <w:jc w:val="both"/>
        <w:rPr>
          <w:sz w:val="28"/>
        </w:rPr>
      </w:pPr>
      <w:r w:rsidRPr="005705EC">
        <w:rPr>
          <w:sz w:val="28"/>
        </w:rPr>
        <w:t>Số Thẻ Căn cước công dân/Số Thẻ căn cước/Số định danh cá nhân</w:t>
      </w:r>
      <w:r>
        <w:rPr>
          <w:sz w:val="28"/>
        </w:rPr>
        <w:t>:</w:t>
      </w:r>
      <w:r w:rsidR="00561744">
        <w:rPr>
          <w:sz w:val="28"/>
        </w:rPr>
        <w:t xml:space="preserve"> ……………</w:t>
      </w:r>
    </w:p>
    <w:p w14:paraId="07EFCD25" w14:textId="5527B706" w:rsidR="00A96C42" w:rsidRPr="00A96C42" w:rsidRDefault="00A96C42" w:rsidP="00561744">
      <w:pPr>
        <w:tabs>
          <w:tab w:val="left" w:leader="dot" w:pos="9072"/>
        </w:tabs>
        <w:spacing w:before="120" w:after="120" w:line="320" w:lineRule="exact"/>
        <w:jc w:val="both"/>
        <w:rPr>
          <w:sz w:val="28"/>
          <w:szCs w:val="28"/>
          <w:lang w:val="nl-NL"/>
        </w:rPr>
      </w:pPr>
      <w:r w:rsidRPr="00A96C42">
        <w:rPr>
          <w:sz w:val="28"/>
          <w:szCs w:val="28"/>
          <w:lang w:val="nl-NL"/>
        </w:rPr>
        <w:t xml:space="preserve">Ngày, tháng, năm cấp (3): ...../...../............Nơi cấp (4):.......................................  </w:t>
      </w:r>
      <w:r w:rsidRPr="00A96C42">
        <w:rPr>
          <w:i/>
          <w:sz w:val="28"/>
          <w:szCs w:val="28"/>
        </w:rPr>
        <w:t>(</w:t>
      </w:r>
      <w:r w:rsidR="00412F4F" w:rsidRPr="005705EC">
        <w:rPr>
          <w:i/>
          <w:sz w:val="28"/>
          <w:szCs w:val="28"/>
        </w:rPr>
        <w:t>đối với Thẻ Căn cước công dân/ Thẻ căn cước</w:t>
      </w:r>
      <w:r w:rsidRPr="00A96C42">
        <w:rPr>
          <w:i/>
          <w:sz w:val="28"/>
          <w:szCs w:val="28"/>
        </w:rPr>
        <w:t>)</w:t>
      </w:r>
    </w:p>
    <w:p w14:paraId="159DBDD7" w14:textId="413A93A9" w:rsidR="00A96C42" w:rsidRPr="00A96C42" w:rsidRDefault="00A96C42" w:rsidP="00A96C42">
      <w:pPr>
        <w:spacing w:before="120" w:after="120" w:line="320" w:lineRule="exact"/>
        <w:jc w:val="both"/>
        <w:rPr>
          <w:sz w:val="28"/>
          <w:szCs w:val="28"/>
          <w:lang w:val="nl-NL"/>
        </w:rPr>
      </w:pPr>
      <w:r w:rsidRPr="00A96C42">
        <w:rPr>
          <w:sz w:val="28"/>
          <w:szCs w:val="28"/>
          <w:lang w:val="nl-NL"/>
        </w:rPr>
        <w:t>Thẻ tư vấn viên pháp luật số:......................................... cấp ngày....../....../............</w:t>
      </w:r>
    </w:p>
    <w:p w14:paraId="5F8899D3" w14:textId="7FC5C18B" w:rsidR="00A96C42" w:rsidRPr="00A96C42" w:rsidRDefault="00A96C42" w:rsidP="00A96C42">
      <w:pPr>
        <w:spacing w:before="120" w:after="120" w:line="320" w:lineRule="exact"/>
        <w:jc w:val="both"/>
        <w:rPr>
          <w:sz w:val="28"/>
          <w:szCs w:val="28"/>
          <w:lang w:val="nl-NL"/>
        </w:rPr>
      </w:pPr>
      <w:r w:rsidRPr="00A96C42">
        <w:rPr>
          <w:sz w:val="28"/>
          <w:szCs w:val="28"/>
          <w:lang w:val="nl-NL"/>
        </w:rPr>
        <w:t>Chứng chỉ hành nghề luật sư số:................................... cấp ngày....../....../............</w:t>
      </w:r>
    </w:p>
    <w:p w14:paraId="168220C0"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Thẻ luật sư số:............................................ cấp ngày....../....../............</w:t>
      </w:r>
    </w:p>
    <w:p w14:paraId="192F2B36"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4. Phạm vi hoạt động:</w:t>
      </w:r>
    </w:p>
    <w:p w14:paraId="419978B4"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w:t>
      </w:r>
    </w:p>
    <w:p w14:paraId="37B8732C"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w:t>
      </w:r>
    </w:p>
    <w:p w14:paraId="3A273A66"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w:t>
      </w:r>
    </w:p>
    <w:p w14:paraId="0DF8259D"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5. Danh sách tư vấn viên pháp luật, luật sư và nhân viên khác:</w:t>
      </w:r>
    </w:p>
    <w:p w14:paraId="03C7A140"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lastRenderedPageBreak/>
        <w:t>- Họ và tên:....................................................Chức danh:......................................</w:t>
      </w:r>
    </w:p>
    <w:p w14:paraId="1C81C3FB"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 Họ và tên:....................................................Chức danh:.......................................</w:t>
      </w:r>
    </w:p>
    <w:p w14:paraId="394842B6"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 Họ và tên:....................................................Chức danh:.......................................</w:t>
      </w:r>
    </w:p>
    <w:p w14:paraId="24340162" w14:textId="77777777" w:rsidR="00A96C42" w:rsidRPr="00A96C42" w:rsidRDefault="00A96C42" w:rsidP="00A96C42">
      <w:pPr>
        <w:spacing w:before="120" w:after="120" w:line="320" w:lineRule="exact"/>
        <w:jc w:val="both"/>
        <w:rPr>
          <w:sz w:val="28"/>
          <w:szCs w:val="28"/>
          <w:lang w:val="nl-NL"/>
        </w:rPr>
      </w:pPr>
      <w:r w:rsidRPr="00A96C42">
        <w:rPr>
          <w:sz w:val="28"/>
          <w:szCs w:val="28"/>
          <w:lang w:val="nl-NL"/>
        </w:rPr>
        <w:t>Trung tâm tư vấn pháp luật xin cam đoan nghiêm chỉnh tuân thủ pháp luật và thực hiện đầy đủ các nghĩa vụ của Trung tâm theo quy định của pháp luật.</w:t>
      </w:r>
    </w:p>
    <w:p w14:paraId="7A25C817" w14:textId="77777777" w:rsidR="00A96C42" w:rsidRPr="00A96C42" w:rsidRDefault="00A96C42" w:rsidP="00A96C42">
      <w:pPr>
        <w:spacing w:after="120"/>
        <w:rPr>
          <w:sz w:val="28"/>
          <w:szCs w:val="28"/>
          <w:lang w:val="nl-NL"/>
        </w:rPr>
      </w:pPr>
    </w:p>
    <w:tbl>
      <w:tblPr>
        <w:tblW w:w="0" w:type="auto"/>
        <w:tblLook w:val="01E0" w:firstRow="1" w:lastRow="1" w:firstColumn="1" w:lastColumn="1" w:noHBand="0" w:noVBand="0"/>
      </w:tblPr>
      <w:tblGrid>
        <w:gridCol w:w="3620"/>
        <w:gridCol w:w="5451"/>
      </w:tblGrid>
      <w:tr w:rsidR="00A96C42" w:rsidRPr="00A96C42" w14:paraId="12FFBEB7" w14:textId="77777777" w:rsidTr="00437E3A">
        <w:tc>
          <w:tcPr>
            <w:tcW w:w="3748" w:type="dxa"/>
          </w:tcPr>
          <w:p w14:paraId="167A231A" w14:textId="77777777" w:rsidR="00A96C42" w:rsidRPr="00A96C42" w:rsidRDefault="00A96C42" w:rsidP="00A96C42">
            <w:pPr>
              <w:tabs>
                <w:tab w:val="center" w:pos="4320"/>
                <w:tab w:val="right" w:pos="8640"/>
              </w:tabs>
              <w:rPr>
                <w:bCs/>
                <w:sz w:val="28"/>
                <w:szCs w:val="28"/>
                <w:lang w:val="nl-NL"/>
              </w:rPr>
            </w:pPr>
          </w:p>
        </w:tc>
        <w:tc>
          <w:tcPr>
            <w:tcW w:w="5540" w:type="dxa"/>
          </w:tcPr>
          <w:p w14:paraId="66A162F3" w14:textId="77777777" w:rsidR="00A96C42" w:rsidRPr="00A96C42" w:rsidRDefault="00A96C42" w:rsidP="00A96C42">
            <w:pPr>
              <w:tabs>
                <w:tab w:val="center" w:pos="4320"/>
                <w:tab w:val="right" w:pos="8640"/>
              </w:tabs>
              <w:jc w:val="center"/>
              <w:rPr>
                <w:bCs/>
                <w:i/>
                <w:sz w:val="28"/>
                <w:szCs w:val="28"/>
                <w:lang w:val="nl-NL"/>
              </w:rPr>
            </w:pPr>
            <w:r w:rsidRPr="00A96C42">
              <w:rPr>
                <w:bCs/>
                <w:i/>
                <w:sz w:val="28"/>
                <w:szCs w:val="28"/>
                <w:lang w:val="nl-NL"/>
              </w:rPr>
              <w:t>Tỉnh (thành phố), ngày.....tháng.....năm.......</w:t>
            </w:r>
          </w:p>
          <w:p w14:paraId="585E018E" w14:textId="77777777" w:rsidR="00A96C42" w:rsidRPr="00A96C42" w:rsidRDefault="00A96C42" w:rsidP="00A96C42">
            <w:pPr>
              <w:tabs>
                <w:tab w:val="center" w:pos="4320"/>
                <w:tab w:val="right" w:pos="8640"/>
              </w:tabs>
              <w:jc w:val="center"/>
              <w:rPr>
                <w:b/>
                <w:bCs/>
                <w:sz w:val="28"/>
                <w:szCs w:val="28"/>
                <w:lang w:val="nl-NL"/>
              </w:rPr>
            </w:pPr>
            <w:r w:rsidRPr="00A96C42">
              <w:rPr>
                <w:b/>
                <w:bCs/>
                <w:sz w:val="28"/>
                <w:szCs w:val="28"/>
                <w:lang w:val="nl-NL"/>
              </w:rPr>
              <w:t>GIÁM ĐỐC TRUNG TÂM</w:t>
            </w:r>
          </w:p>
          <w:p w14:paraId="296E9967" w14:textId="77777777" w:rsidR="00A96C42" w:rsidRPr="00A96C42" w:rsidRDefault="00A96C42" w:rsidP="00A96C42">
            <w:pPr>
              <w:tabs>
                <w:tab w:val="center" w:pos="4320"/>
                <w:tab w:val="right" w:pos="8640"/>
              </w:tabs>
              <w:jc w:val="center"/>
              <w:rPr>
                <w:bCs/>
                <w:i/>
                <w:sz w:val="28"/>
                <w:szCs w:val="28"/>
                <w:lang w:val="nl-NL"/>
              </w:rPr>
            </w:pPr>
            <w:r w:rsidRPr="00A96C42">
              <w:rPr>
                <w:bCs/>
                <w:i/>
                <w:sz w:val="28"/>
                <w:szCs w:val="28"/>
                <w:lang w:val="nl-NL"/>
              </w:rPr>
              <w:t>(Chữ ký/chữ ký số, họ tên)</w:t>
            </w:r>
          </w:p>
        </w:tc>
      </w:tr>
    </w:tbl>
    <w:p w14:paraId="78443217" w14:textId="77777777" w:rsidR="00A96C42" w:rsidRPr="00A96C42" w:rsidRDefault="00A96C42" w:rsidP="00A96C42">
      <w:pPr>
        <w:jc w:val="both"/>
        <w:rPr>
          <w:i/>
          <w:sz w:val="26"/>
          <w:szCs w:val="26"/>
        </w:rPr>
      </w:pPr>
    </w:p>
    <w:p w14:paraId="6B42A4B9" w14:textId="77777777" w:rsidR="00A96C42" w:rsidRPr="00A96C42" w:rsidRDefault="00A96C42" w:rsidP="00A96C42">
      <w:pPr>
        <w:ind w:firstLine="720"/>
        <w:jc w:val="both"/>
        <w:rPr>
          <w:b/>
          <w:i/>
          <w:sz w:val="26"/>
          <w:szCs w:val="26"/>
        </w:rPr>
      </w:pPr>
      <w:r w:rsidRPr="00A96C42">
        <w:rPr>
          <w:b/>
          <w:i/>
          <w:sz w:val="26"/>
          <w:szCs w:val="26"/>
        </w:rPr>
        <w:t xml:space="preserve">Ghi chú: </w:t>
      </w:r>
    </w:p>
    <w:p w14:paraId="76B63D86" w14:textId="77777777" w:rsidR="00A96C42" w:rsidRPr="00A96C42" w:rsidRDefault="00A96C42" w:rsidP="00A96C42">
      <w:pPr>
        <w:ind w:firstLine="720"/>
        <w:jc w:val="both"/>
        <w:rPr>
          <w:i/>
          <w:sz w:val="26"/>
          <w:szCs w:val="26"/>
        </w:rPr>
      </w:pPr>
      <w:r w:rsidRPr="00A96C42">
        <w:rPr>
          <w:i/>
          <w:sz w:val="26"/>
          <w:szCs w:val="26"/>
        </w:rPr>
        <w:t xml:space="preserve"> 1. Các thông tin số (1), (2), (3), (4): </w:t>
      </w:r>
    </w:p>
    <w:p w14:paraId="4863224F" w14:textId="77777777" w:rsidR="00A96C42" w:rsidRPr="00A96C42" w:rsidRDefault="00A96C42" w:rsidP="00A96C42">
      <w:pPr>
        <w:spacing w:before="120" w:after="120" w:line="320" w:lineRule="exact"/>
        <w:ind w:firstLine="720"/>
        <w:jc w:val="both"/>
        <w:rPr>
          <w:i/>
          <w:sz w:val="26"/>
          <w:szCs w:val="26"/>
        </w:rPr>
      </w:pPr>
      <w:r w:rsidRPr="00A96C42">
        <w:rPr>
          <w:i/>
          <w:sz w:val="26"/>
          <w:szCs w:val="26"/>
        </w:rPr>
        <w:t>- Trường hợp nộp hồ sơ trực tuyến: các thông tin được khai thác từ Cơ sở dữ liệu quốc gia về dân cư để tự động điền vào biểu mẫu</w:t>
      </w:r>
      <w:r w:rsidRPr="00A96C42">
        <w:rPr>
          <w:i/>
          <w:noProof/>
          <w:color w:val="000000"/>
          <w:sz w:val="26"/>
          <w:szCs w:val="26"/>
        </w:rPr>
        <w:t xml:space="preserve">, </w:t>
      </w:r>
      <w:r w:rsidRPr="00A96C42">
        <w:rPr>
          <w:i/>
          <w:sz w:val="26"/>
          <w:szCs w:val="26"/>
        </w:rPr>
        <w:t>người thực hiện thủ tục hành chính không cần kê khai. Nếu các thông tin không được tự động điền vào biểu mẫu thì người thực hiện thủ tục hành chính kê khai đầy đủ.</w:t>
      </w:r>
    </w:p>
    <w:p w14:paraId="1E280871" w14:textId="77777777" w:rsidR="00A96C42" w:rsidRPr="00A96C42" w:rsidRDefault="00A96C42" w:rsidP="00A96C42">
      <w:pPr>
        <w:spacing w:before="120" w:after="120" w:line="320" w:lineRule="exact"/>
        <w:ind w:firstLine="720"/>
        <w:jc w:val="both"/>
        <w:rPr>
          <w:i/>
          <w:noProof/>
          <w:color w:val="000000"/>
          <w:sz w:val="26"/>
          <w:szCs w:val="26"/>
        </w:rPr>
      </w:pPr>
      <w:r w:rsidRPr="00A96C42">
        <w:rPr>
          <w:i/>
          <w:sz w:val="26"/>
          <w:szCs w:val="26"/>
        </w:rPr>
        <w:t xml:space="preserve">- Trường hợp nộp hồ sơ giấy (nộp trực tiếp hoặc qua bưu chính): </w:t>
      </w:r>
      <w:r w:rsidRPr="00A96C42">
        <w:rPr>
          <w:i/>
          <w:noProof/>
          <w:color w:val="000000"/>
          <w:sz w:val="26"/>
          <w:szCs w:val="26"/>
        </w:rPr>
        <w:t>người thực hiện thủ tục hành chính kê khai đầy đủ trong biểu mẫu.</w:t>
      </w:r>
    </w:p>
    <w:p w14:paraId="00D8A56E" w14:textId="77777777" w:rsidR="00A96C42" w:rsidRPr="00A96C42" w:rsidRDefault="00A96C42" w:rsidP="00A96C42">
      <w:pPr>
        <w:ind w:firstLine="720"/>
        <w:jc w:val="both"/>
        <w:rPr>
          <w:i/>
          <w:sz w:val="26"/>
          <w:szCs w:val="26"/>
        </w:rPr>
      </w:pPr>
      <w:r w:rsidRPr="00A96C42">
        <w:rPr>
          <w:i/>
          <w:sz w:val="26"/>
          <w:szCs w:val="26"/>
        </w:rPr>
        <w:t>2. Các thông tin tại biểu mẫu này đồng thời được sử dụng để xây dựng biểu mẫu điện tử tương tác khi cơ quan quản lý nhà nước cung cấp dịch vụ công trực tuyến.</w:t>
      </w:r>
    </w:p>
    <w:p w14:paraId="124F204A" w14:textId="77777777" w:rsidR="00A96C42" w:rsidRPr="00A96C42" w:rsidRDefault="00A96C42" w:rsidP="00A96C42">
      <w:r w:rsidRPr="00A96C42" w:rsidDel="006F5701">
        <w:rPr>
          <w:i/>
          <w:sz w:val="26"/>
          <w:szCs w:val="26"/>
        </w:rPr>
        <w:t xml:space="preserve"> </w:t>
      </w:r>
    </w:p>
    <w:p w14:paraId="56B96DF3" w14:textId="2CA7B3DD" w:rsidR="007B7677" w:rsidRPr="00DA448E" w:rsidRDefault="007B7677" w:rsidP="007B7677">
      <w:pPr>
        <w:spacing w:after="120"/>
        <w:rPr>
          <w:i/>
          <w:sz w:val="26"/>
          <w:szCs w:val="26"/>
        </w:rPr>
      </w:pPr>
    </w:p>
    <w:p w14:paraId="72CDFC40" w14:textId="754F5B03" w:rsidR="00DA448E" w:rsidRPr="00DA448E" w:rsidRDefault="00DA448E" w:rsidP="00DA448E">
      <w:pPr>
        <w:ind w:firstLine="720"/>
        <w:jc w:val="both"/>
        <w:rPr>
          <w:i/>
          <w:sz w:val="26"/>
          <w:szCs w:val="26"/>
        </w:rPr>
      </w:pPr>
    </w:p>
    <w:p w14:paraId="635305A1" w14:textId="77777777" w:rsidR="00DA448E" w:rsidRPr="00DA448E" w:rsidRDefault="00DA448E" w:rsidP="00DA448E">
      <w:r w:rsidRPr="00DA448E" w:rsidDel="006F5701">
        <w:rPr>
          <w:i/>
          <w:sz w:val="26"/>
          <w:szCs w:val="26"/>
        </w:rPr>
        <w:t xml:space="preserve"> </w:t>
      </w:r>
    </w:p>
    <w:p w14:paraId="0E616C1A" w14:textId="12E5EB18" w:rsidR="00373C71" w:rsidRPr="00A96A33" w:rsidRDefault="00373C71" w:rsidP="00040B0F">
      <w:pPr>
        <w:tabs>
          <w:tab w:val="left" w:pos="1194"/>
        </w:tabs>
        <w:spacing w:before="120" w:after="120" w:line="320" w:lineRule="exact"/>
        <w:ind w:firstLine="720"/>
        <w:jc w:val="both"/>
        <w:rPr>
          <w:sz w:val="28"/>
          <w:szCs w:val="28"/>
          <w:lang w:val="nl-NL"/>
        </w:rPr>
      </w:pPr>
    </w:p>
    <w:p w14:paraId="4A7CD5E5" w14:textId="77777777" w:rsidR="00373C71" w:rsidRPr="00A96A33" w:rsidRDefault="00373C71" w:rsidP="00373C71">
      <w:pPr>
        <w:tabs>
          <w:tab w:val="left" w:pos="3945"/>
        </w:tabs>
        <w:spacing w:before="120" w:after="120" w:line="320" w:lineRule="exact"/>
        <w:jc w:val="both"/>
        <w:rPr>
          <w:sz w:val="28"/>
          <w:szCs w:val="28"/>
          <w:lang w:val="nl-NL"/>
        </w:rPr>
      </w:pPr>
    </w:p>
    <w:p w14:paraId="322691BA" w14:textId="77777777" w:rsidR="00373C71" w:rsidRPr="00A96A33" w:rsidRDefault="00373C71" w:rsidP="00373C71">
      <w:pPr>
        <w:tabs>
          <w:tab w:val="left" w:pos="3945"/>
        </w:tabs>
        <w:spacing w:before="120" w:after="120" w:line="320" w:lineRule="exact"/>
        <w:jc w:val="both"/>
        <w:rPr>
          <w:sz w:val="28"/>
          <w:szCs w:val="28"/>
          <w:lang w:val="nl-NL"/>
        </w:rPr>
      </w:pPr>
    </w:p>
    <w:p w14:paraId="0CB156C1" w14:textId="77777777" w:rsidR="00373C71" w:rsidRPr="00A96A33" w:rsidRDefault="00373C71" w:rsidP="00373C71">
      <w:pPr>
        <w:tabs>
          <w:tab w:val="left" w:pos="3945"/>
        </w:tabs>
        <w:spacing w:before="120" w:after="120" w:line="320" w:lineRule="exact"/>
        <w:jc w:val="both"/>
        <w:rPr>
          <w:sz w:val="28"/>
          <w:szCs w:val="28"/>
          <w:lang w:val="nl-NL"/>
        </w:rPr>
      </w:pPr>
    </w:p>
    <w:p w14:paraId="0A59D6D9" w14:textId="77777777" w:rsidR="00373C71" w:rsidRPr="00A96A33" w:rsidRDefault="00373C71" w:rsidP="00373C71">
      <w:pPr>
        <w:tabs>
          <w:tab w:val="left" w:pos="3945"/>
        </w:tabs>
        <w:spacing w:before="120" w:after="120" w:line="320" w:lineRule="exact"/>
        <w:jc w:val="both"/>
        <w:rPr>
          <w:sz w:val="28"/>
          <w:szCs w:val="28"/>
          <w:lang w:val="nl-NL"/>
        </w:rPr>
      </w:pPr>
    </w:p>
    <w:p w14:paraId="3394072B" w14:textId="77777777" w:rsidR="00373C71" w:rsidRPr="00A96A33" w:rsidRDefault="00373C71" w:rsidP="00373C71">
      <w:pPr>
        <w:tabs>
          <w:tab w:val="left" w:pos="3945"/>
        </w:tabs>
        <w:spacing w:before="120" w:after="120" w:line="320" w:lineRule="exact"/>
        <w:jc w:val="both"/>
        <w:rPr>
          <w:sz w:val="28"/>
          <w:szCs w:val="28"/>
          <w:lang w:val="nl-NL"/>
        </w:rPr>
      </w:pPr>
    </w:p>
    <w:p w14:paraId="50E3C946" w14:textId="77777777" w:rsidR="00373C71" w:rsidRPr="00A96A33" w:rsidRDefault="00373C71" w:rsidP="00373C71">
      <w:pPr>
        <w:tabs>
          <w:tab w:val="left" w:pos="3945"/>
        </w:tabs>
        <w:spacing w:before="120" w:after="120" w:line="320" w:lineRule="exact"/>
        <w:jc w:val="both"/>
        <w:rPr>
          <w:sz w:val="28"/>
          <w:szCs w:val="28"/>
          <w:lang w:val="nl-NL"/>
        </w:rPr>
      </w:pPr>
    </w:p>
    <w:p w14:paraId="4DAD554D" w14:textId="1C338A1D" w:rsidR="00373C71" w:rsidRDefault="00373C71" w:rsidP="00373C71">
      <w:pPr>
        <w:tabs>
          <w:tab w:val="left" w:pos="3945"/>
        </w:tabs>
        <w:spacing w:before="120" w:after="120" w:line="320" w:lineRule="exact"/>
        <w:jc w:val="both"/>
        <w:rPr>
          <w:sz w:val="28"/>
          <w:szCs w:val="28"/>
          <w:lang w:val="nl-NL"/>
        </w:rPr>
      </w:pPr>
    </w:p>
    <w:p w14:paraId="00463FFF" w14:textId="09A2B123" w:rsidR="00F215C5" w:rsidRDefault="00F215C5" w:rsidP="00373C71">
      <w:pPr>
        <w:tabs>
          <w:tab w:val="left" w:pos="3945"/>
        </w:tabs>
        <w:spacing w:before="120" w:after="120" w:line="320" w:lineRule="exact"/>
        <w:jc w:val="both"/>
        <w:rPr>
          <w:sz w:val="28"/>
          <w:szCs w:val="28"/>
          <w:lang w:val="nl-NL"/>
        </w:rPr>
      </w:pPr>
    </w:p>
    <w:p w14:paraId="41725346" w14:textId="7EAB7E07" w:rsidR="00F215C5" w:rsidRDefault="00F215C5" w:rsidP="00373C71">
      <w:pPr>
        <w:tabs>
          <w:tab w:val="left" w:pos="3945"/>
        </w:tabs>
        <w:spacing w:before="120" w:after="120" w:line="320" w:lineRule="exact"/>
        <w:jc w:val="both"/>
        <w:rPr>
          <w:sz w:val="28"/>
          <w:szCs w:val="28"/>
          <w:lang w:val="nl-NL"/>
        </w:rPr>
      </w:pPr>
    </w:p>
    <w:p w14:paraId="140EC45D" w14:textId="35EEC1EB" w:rsidR="00F215C5" w:rsidRDefault="00F215C5" w:rsidP="00373C71">
      <w:pPr>
        <w:tabs>
          <w:tab w:val="left" w:pos="3945"/>
        </w:tabs>
        <w:spacing w:before="120" w:after="120" w:line="320" w:lineRule="exact"/>
        <w:jc w:val="both"/>
        <w:rPr>
          <w:sz w:val="28"/>
          <w:szCs w:val="28"/>
          <w:lang w:val="nl-NL"/>
        </w:rPr>
      </w:pPr>
    </w:p>
    <w:p w14:paraId="43B82698" w14:textId="77777777" w:rsidR="00561744" w:rsidRDefault="00561744">
      <w:pPr>
        <w:rPr>
          <w:b/>
          <w:sz w:val="28"/>
          <w:szCs w:val="28"/>
          <w:lang w:val="nl-NL"/>
        </w:rPr>
      </w:pPr>
      <w:r>
        <w:rPr>
          <w:b/>
          <w:sz w:val="28"/>
          <w:szCs w:val="28"/>
          <w:lang w:val="nl-NL"/>
        </w:rPr>
        <w:br w:type="page"/>
      </w:r>
    </w:p>
    <w:p w14:paraId="4D7D80DA" w14:textId="28A10135" w:rsidR="00373C71" w:rsidRPr="00A96A33" w:rsidRDefault="00373C71" w:rsidP="00373C71">
      <w:pPr>
        <w:tabs>
          <w:tab w:val="left" w:pos="3945"/>
        </w:tabs>
        <w:spacing w:before="120" w:after="120" w:line="320" w:lineRule="exact"/>
        <w:ind w:firstLine="720"/>
        <w:jc w:val="both"/>
        <w:rPr>
          <w:b/>
          <w:sz w:val="28"/>
          <w:szCs w:val="28"/>
          <w:lang w:val="nl-NL"/>
        </w:rPr>
      </w:pPr>
      <w:r w:rsidRPr="00A96A33">
        <w:rPr>
          <w:b/>
          <w:sz w:val="28"/>
          <w:szCs w:val="28"/>
          <w:lang w:val="nl-NL"/>
        </w:rPr>
        <w:lastRenderedPageBreak/>
        <w:t>2. Đăng ký hoạt động cho chi nhánh của Trung tâm tư vấn pháp luật</w:t>
      </w:r>
    </w:p>
    <w:p w14:paraId="62C4F945"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 xml:space="preserve">Trình tự thực hiện: </w:t>
      </w:r>
    </w:p>
    <w:p w14:paraId="399BB03F" w14:textId="77777777" w:rsidR="00373C71" w:rsidRPr="00A96A33" w:rsidRDefault="00373C71" w:rsidP="00373C71">
      <w:pPr>
        <w:spacing w:before="120" w:after="120" w:line="320" w:lineRule="exact"/>
        <w:ind w:firstLine="720"/>
        <w:jc w:val="both"/>
        <w:rPr>
          <w:sz w:val="28"/>
          <w:szCs w:val="28"/>
        </w:rPr>
      </w:pPr>
      <w:r w:rsidRPr="00A96A33">
        <w:rPr>
          <w:sz w:val="28"/>
          <w:szCs w:val="28"/>
        </w:rPr>
        <w:t>- Tổ chức chủ quản ra quyết định thành lập Chi nhánh của Trung tâm tư vấn pháp luật.</w:t>
      </w:r>
    </w:p>
    <w:p w14:paraId="24C5351C" w14:textId="77777777" w:rsidR="00373C71" w:rsidRPr="00A96A33" w:rsidRDefault="00373C71" w:rsidP="00373C71">
      <w:pPr>
        <w:spacing w:before="120" w:after="120" w:line="320" w:lineRule="exact"/>
        <w:ind w:firstLine="720"/>
        <w:jc w:val="both"/>
        <w:rPr>
          <w:sz w:val="28"/>
          <w:szCs w:val="28"/>
        </w:rPr>
      </w:pPr>
      <w:r w:rsidRPr="00A96A33">
        <w:rPr>
          <w:sz w:val="28"/>
          <w:szCs w:val="28"/>
        </w:rPr>
        <w:t>- Chi nhánh của Trung tâm tư vấn pháp luật thực hiện đăng ký hoạt động tại Sở Tư pháp, nơi đặt trụ sở của Chi nhánh.</w:t>
      </w:r>
    </w:p>
    <w:p w14:paraId="16FA3801" w14:textId="7A890252" w:rsidR="0031151D" w:rsidRPr="00A96A33" w:rsidRDefault="0031151D" w:rsidP="00373C71">
      <w:pPr>
        <w:tabs>
          <w:tab w:val="left" w:pos="3945"/>
        </w:tabs>
        <w:spacing w:before="120" w:after="120" w:line="320" w:lineRule="exact"/>
        <w:ind w:firstLine="720"/>
        <w:jc w:val="both"/>
        <w:rPr>
          <w:sz w:val="28"/>
          <w:szCs w:val="28"/>
        </w:rPr>
      </w:pPr>
      <w:r w:rsidRPr="00474FBB">
        <w:rPr>
          <w:sz w:val="28"/>
          <w:szCs w:val="28"/>
          <w:lang w:val="es-ES"/>
        </w:rPr>
        <w:t>Trong thời hạn 05 ngày làm việc, kể từ ngày nhận đủ hồ sơ hợp lệ, Sở Tư pháp nơi đặt trụ sở của Chi nhánh có trách nhiệm cấp Giấy đăng ký hoạt động cho Chi nhánh; trong trường hợp từ chối, phải thông báo lý do</w:t>
      </w:r>
      <w:r>
        <w:rPr>
          <w:sz w:val="28"/>
          <w:szCs w:val="28"/>
          <w:lang w:val="es-ES"/>
        </w:rPr>
        <w:t xml:space="preserve"> bằng văn bản cho người làm đơn.</w:t>
      </w:r>
    </w:p>
    <w:p w14:paraId="61DD235A" w14:textId="77777777" w:rsidR="00561744" w:rsidRDefault="00373C71" w:rsidP="00373C71">
      <w:pPr>
        <w:tabs>
          <w:tab w:val="left" w:pos="3945"/>
        </w:tabs>
        <w:spacing w:before="120" w:after="120" w:line="320" w:lineRule="exact"/>
        <w:ind w:firstLine="720"/>
        <w:jc w:val="both"/>
        <w:rPr>
          <w:b/>
          <w:i/>
          <w:sz w:val="28"/>
          <w:szCs w:val="28"/>
        </w:rPr>
      </w:pPr>
      <w:r w:rsidRPr="00A96A33">
        <w:rPr>
          <w:b/>
          <w:sz w:val="28"/>
          <w:szCs w:val="28"/>
        </w:rPr>
        <w:t>Cách thức thực hiện:</w:t>
      </w:r>
      <w:r w:rsidRPr="00A96A33">
        <w:rPr>
          <w:b/>
          <w:i/>
          <w:sz w:val="28"/>
          <w:szCs w:val="28"/>
        </w:rPr>
        <w:t xml:space="preserve"> </w:t>
      </w:r>
    </w:p>
    <w:p w14:paraId="67DCCE53" w14:textId="2795CCBF" w:rsidR="00D9221E" w:rsidRPr="00334DBF" w:rsidRDefault="00C311FE" w:rsidP="00334DBF">
      <w:pPr>
        <w:tabs>
          <w:tab w:val="left" w:pos="3945"/>
        </w:tabs>
        <w:spacing w:before="120" w:after="120" w:line="320" w:lineRule="exact"/>
        <w:ind w:firstLine="720"/>
        <w:jc w:val="both"/>
        <w:rPr>
          <w:sz w:val="28"/>
          <w:szCs w:val="28"/>
        </w:rPr>
      </w:pPr>
      <w:r w:rsidRPr="00C311FE">
        <w:rPr>
          <w:sz w:val="28"/>
          <w:szCs w:val="28"/>
        </w:rPr>
        <w:t xml:space="preserve">Hồ sơ được gửi trực tiếp, qua hệ thống bưu chính hoặc trực tuyến </w:t>
      </w:r>
      <w:r w:rsidR="00334DBF">
        <w:rPr>
          <w:sz w:val="28"/>
          <w:szCs w:val="28"/>
        </w:rPr>
        <w:t xml:space="preserve">trên Cổng Dịch vụ công quốc gia </w:t>
      </w:r>
      <w:r w:rsidR="00D9221E">
        <w:rPr>
          <w:sz w:val="28"/>
          <w:szCs w:val="28"/>
        </w:rPr>
        <w:t xml:space="preserve">(đủ điều kiện thực hiện dịch vụ công trực tuyến </w:t>
      </w:r>
      <w:r w:rsidR="00DB1FB4">
        <w:rPr>
          <w:sz w:val="28"/>
          <w:szCs w:val="28"/>
        </w:rPr>
        <w:t>toàn trình</w:t>
      </w:r>
      <w:r w:rsidR="00D9221E">
        <w:rPr>
          <w:sz w:val="28"/>
          <w:szCs w:val="28"/>
        </w:rPr>
        <w:t>).</w:t>
      </w:r>
    </w:p>
    <w:p w14:paraId="4BDB3206"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Thành phần hồ sơ:</w:t>
      </w:r>
    </w:p>
    <w:p w14:paraId="0B822F78" w14:textId="4F21ADEB" w:rsidR="00FF47AA" w:rsidRPr="00FF47AA" w:rsidRDefault="00FF47AA" w:rsidP="00FF47AA">
      <w:pPr>
        <w:shd w:val="clear" w:color="auto" w:fill="FFFFFF"/>
        <w:spacing w:before="120" w:after="120" w:line="340" w:lineRule="atLeast"/>
        <w:ind w:firstLine="709"/>
        <w:jc w:val="both"/>
        <w:rPr>
          <w:i/>
          <w:sz w:val="28"/>
          <w:szCs w:val="28"/>
          <w:lang w:val="es-ES"/>
        </w:rPr>
      </w:pPr>
      <w:r w:rsidRPr="00FF47AA">
        <w:rPr>
          <w:i/>
          <w:sz w:val="28"/>
          <w:szCs w:val="28"/>
          <w:lang w:val="es-ES"/>
        </w:rPr>
        <w:t>- Đơn đăng ký hoạt động theo mẫu;</w:t>
      </w:r>
    </w:p>
    <w:p w14:paraId="1C63D8B4" w14:textId="34C3B994" w:rsidR="00FF47AA" w:rsidRPr="00FF47AA" w:rsidRDefault="00FF47AA" w:rsidP="00FF47AA">
      <w:pPr>
        <w:shd w:val="clear" w:color="auto" w:fill="FFFFFF"/>
        <w:spacing w:before="120" w:after="120" w:line="340" w:lineRule="atLeast"/>
        <w:ind w:firstLine="709"/>
        <w:jc w:val="both"/>
        <w:rPr>
          <w:i/>
          <w:sz w:val="28"/>
          <w:szCs w:val="28"/>
          <w:lang w:val="es-ES"/>
        </w:rPr>
      </w:pPr>
      <w:r w:rsidRPr="00FF47AA">
        <w:rPr>
          <w:i/>
          <w:sz w:val="28"/>
          <w:szCs w:val="28"/>
          <w:lang w:val="es-ES"/>
        </w:rPr>
        <w:t>- Quyết định của tổ chức chủ quản về việc thành lập Chi nhánh.</w:t>
      </w:r>
    </w:p>
    <w:p w14:paraId="4BB527EF" w14:textId="77777777" w:rsidR="00373C71" w:rsidRPr="00A96A33" w:rsidRDefault="00373C71" w:rsidP="00373C71">
      <w:pPr>
        <w:tabs>
          <w:tab w:val="left" w:pos="3945"/>
        </w:tabs>
        <w:spacing w:before="120" w:after="120" w:line="320" w:lineRule="exact"/>
        <w:ind w:firstLine="720"/>
        <w:jc w:val="both"/>
        <w:rPr>
          <w:b/>
          <w:i/>
          <w:sz w:val="28"/>
          <w:szCs w:val="28"/>
        </w:rPr>
      </w:pPr>
      <w:r w:rsidRPr="00A96A33">
        <w:rPr>
          <w:b/>
          <w:sz w:val="28"/>
          <w:szCs w:val="28"/>
        </w:rPr>
        <w:t>Số lượng hồ sơ</w:t>
      </w:r>
      <w:r w:rsidRPr="00A96A33">
        <w:rPr>
          <w:b/>
          <w:i/>
          <w:sz w:val="28"/>
          <w:szCs w:val="28"/>
        </w:rPr>
        <w:t xml:space="preserve">: </w:t>
      </w:r>
      <w:r w:rsidRPr="00A96A33">
        <w:rPr>
          <w:sz w:val="28"/>
          <w:szCs w:val="28"/>
        </w:rPr>
        <w:t>01 bộ.</w:t>
      </w:r>
    </w:p>
    <w:p w14:paraId="7FC9CCBE" w14:textId="5490D974" w:rsidR="00373C71" w:rsidRPr="00A96A33" w:rsidRDefault="00373C71" w:rsidP="00373C71">
      <w:pPr>
        <w:spacing w:before="120" w:after="120" w:line="320" w:lineRule="exact"/>
        <w:ind w:firstLine="720"/>
        <w:jc w:val="both"/>
        <w:rPr>
          <w:spacing w:val="-4"/>
          <w:sz w:val="28"/>
          <w:szCs w:val="28"/>
        </w:rPr>
      </w:pPr>
      <w:r w:rsidRPr="00A96A33">
        <w:rPr>
          <w:b/>
          <w:spacing w:val="-4"/>
          <w:sz w:val="28"/>
          <w:szCs w:val="28"/>
        </w:rPr>
        <w:t>Thời hạn giải quyết:</w:t>
      </w:r>
      <w:r w:rsidRPr="00A96A33">
        <w:rPr>
          <w:b/>
          <w:i/>
          <w:spacing w:val="-4"/>
          <w:sz w:val="28"/>
          <w:szCs w:val="28"/>
        </w:rPr>
        <w:t xml:space="preserve"> </w:t>
      </w:r>
      <w:r w:rsidRPr="00A96A33">
        <w:rPr>
          <w:spacing w:val="-4"/>
          <w:sz w:val="28"/>
          <w:szCs w:val="28"/>
        </w:rPr>
        <w:t xml:space="preserve">Trong thời hạn </w:t>
      </w:r>
      <w:r w:rsidR="008926B7" w:rsidRPr="00474FBB">
        <w:rPr>
          <w:sz w:val="28"/>
          <w:szCs w:val="28"/>
          <w:lang w:val="es-ES"/>
        </w:rPr>
        <w:t>05 ngày làm việc</w:t>
      </w:r>
      <w:r w:rsidRPr="00A96A33">
        <w:rPr>
          <w:spacing w:val="-4"/>
          <w:sz w:val="28"/>
          <w:szCs w:val="28"/>
        </w:rPr>
        <w:t>, kể từ ngày nhận đủ hồ sơ hợp lệ.</w:t>
      </w:r>
    </w:p>
    <w:p w14:paraId="7BC09BD1" w14:textId="77777777" w:rsidR="00373C71" w:rsidRPr="00A96A33" w:rsidRDefault="00373C71" w:rsidP="00373C71">
      <w:pPr>
        <w:spacing w:before="120" w:after="120" w:line="320" w:lineRule="exact"/>
        <w:ind w:firstLine="720"/>
        <w:jc w:val="both"/>
        <w:rPr>
          <w:sz w:val="28"/>
          <w:szCs w:val="28"/>
        </w:rPr>
      </w:pPr>
      <w:r w:rsidRPr="00A96A33">
        <w:rPr>
          <w:b/>
          <w:sz w:val="28"/>
          <w:szCs w:val="28"/>
        </w:rPr>
        <w:t>Cơ quan thực hiện thủ tục hành chính</w:t>
      </w:r>
      <w:r w:rsidRPr="00A96A33">
        <w:rPr>
          <w:sz w:val="28"/>
          <w:szCs w:val="28"/>
        </w:rPr>
        <w:t>: Sở Tư pháp.</w:t>
      </w:r>
    </w:p>
    <w:p w14:paraId="27269870"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Đối tượng thực hiện thủ tục hành chính</w:t>
      </w:r>
      <w:r w:rsidRPr="00A96A33">
        <w:rPr>
          <w:sz w:val="28"/>
          <w:szCs w:val="28"/>
        </w:rPr>
        <w:t>: Tổ chức.</w:t>
      </w:r>
    </w:p>
    <w:p w14:paraId="1458DA67" w14:textId="012EBB78" w:rsidR="00412F4F" w:rsidRPr="0031151D" w:rsidRDefault="00373C71" w:rsidP="00412F4F">
      <w:pPr>
        <w:spacing w:before="120" w:after="120" w:line="360" w:lineRule="atLeast"/>
        <w:ind w:firstLine="720"/>
        <w:jc w:val="both"/>
        <w:rPr>
          <w:sz w:val="28"/>
          <w:szCs w:val="28"/>
        </w:rPr>
      </w:pPr>
      <w:r w:rsidRPr="0031151D">
        <w:rPr>
          <w:b/>
          <w:sz w:val="28"/>
          <w:szCs w:val="28"/>
        </w:rPr>
        <w:t>Tên mẫu đơn, mẫu tờ khai</w:t>
      </w:r>
      <w:r w:rsidR="00B74A05" w:rsidRPr="0031151D">
        <w:rPr>
          <w:b/>
          <w:sz w:val="28"/>
          <w:szCs w:val="28"/>
          <w:lang w:val="vi-VN"/>
        </w:rPr>
        <w:t xml:space="preserve">: </w:t>
      </w:r>
      <w:r w:rsidRPr="0031151D">
        <w:rPr>
          <w:iCs/>
          <w:sz w:val="28"/>
          <w:szCs w:val="28"/>
        </w:rPr>
        <w:t>Mẫu TP-TVPL-02</w:t>
      </w:r>
      <w:r w:rsidR="00B74A05" w:rsidRPr="0031151D">
        <w:rPr>
          <w:iCs/>
          <w:sz w:val="28"/>
          <w:szCs w:val="28"/>
          <w:lang w:val="vi-VN"/>
        </w:rPr>
        <w:t>-sđ</w:t>
      </w:r>
      <w:r w:rsidRPr="0031151D">
        <w:rPr>
          <w:iCs/>
          <w:sz w:val="28"/>
          <w:szCs w:val="28"/>
        </w:rPr>
        <w:t xml:space="preserve"> </w:t>
      </w:r>
      <w:r w:rsidR="00B74A05" w:rsidRPr="0031151D">
        <w:rPr>
          <w:iCs/>
          <w:sz w:val="28"/>
          <w:szCs w:val="28"/>
          <w:lang w:val="vi-VN"/>
        </w:rPr>
        <w:t xml:space="preserve">ban hành kèm theo </w:t>
      </w:r>
      <w:r w:rsidR="00B74A05" w:rsidRPr="0031151D">
        <w:rPr>
          <w:iCs/>
          <w:sz w:val="28"/>
          <w:szCs w:val="28"/>
        </w:rPr>
        <w:t xml:space="preserve">Thông tư số 03/2024/TT-BTP ngày </w:t>
      </w:r>
      <w:r w:rsidR="00206019" w:rsidRPr="0031151D">
        <w:rPr>
          <w:iCs/>
          <w:sz w:val="28"/>
          <w:szCs w:val="28"/>
        </w:rPr>
        <w:t>15/5/2024</w:t>
      </w:r>
      <w:r w:rsidR="00B74A05" w:rsidRPr="0031151D">
        <w:rPr>
          <w:iCs/>
          <w:sz w:val="28"/>
          <w:szCs w:val="28"/>
        </w:rPr>
        <w:t xml:space="preserve"> của Bộ trưởng Bộ Tư pháp sửa đổi, bổ sung 08 thông tư liên quan đến thủ tục hành chính trong lĩnh vực bổ trợ tư pháp</w:t>
      </w:r>
      <w:r w:rsidR="00412F4F" w:rsidRPr="0031151D">
        <w:rPr>
          <w:iCs/>
          <w:sz w:val="28"/>
          <w:szCs w:val="28"/>
        </w:rPr>
        <w:t xml:space="preserve">, được sửa đổi bởi </w:t>
      </w:r>
      <w:r w:rsidR="00412F4F" w:rsidRPr="0031151D">
        <w:rPr>
          <w:sz w:val="28"/>
          <w:szCs w:val="28"/>
        </w:rPr>
        <w:t>Thông tư số 08/2025/TT-BTP ngày 12/6/2025 của</w:t>
      </w:r>
      <w:r w:rsidR="006E1779">
        <w:rPr>
          <w:sz w:val="28"/>
          <w:szCs w:val="28"/>
        </w:rPr>
        <w:t xml:space="preserve"> Bộ trưởng</w:t>
      </w:r>
      <w:r w:rsidR="00412F4F" w:rsidRPr="0031151D">
        <w:rPr>
          <w:sz w:val="28"/>
          <w:szCs w:val="28"/>
        </w:rPr>
        <w:t xml:space="preserve"> Bộ Tư pháp quy định về phân định thẩm quyền của chính quyền địa phương 02 cấp và phân cấp trong lĩnh vực quản lý nhà nước của Bộ Tư pháp.</w:t>
      </w:r>
    </w:p>
    <w:p w14:paraId="7CD85156" w14:textId="6C3B51EA"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 xml:space="preserve">Lệ phí: </w:t>
      </w:r>
      <w:r w:rsidRPr="00A96A33">
        <w:rPr>
          <w:sz w:val="28"/>
          <w:szCs w:val="28"/>
        </w:rPr>
        <w:t>Không.</w:t>
      </w:r>
    </w:p>
    <w:p w14:paraId="11B53B9E"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Kết quả thực hiện thủ tục hành chính:</w:t>
      </w:r>
      <w:r w:rsidRPr="00A96A33">
        <w:rPr>
          <w:sz w:val="28"/>
          <w:szCs w:val="28"/>
        </w:rPr>
        <w:t xml:space="preserve"> Giấy đăng ký hoạt động của Chi nhánh Trung tâm tư vấn pháp luật.</w:t>
      </w:r>
    </w:p>
    <w:p w14:paraId="70BCDB1C"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Yêu cầu, điều kiện thực hiện thủ tục hành chính</w:t>
      </w:r>
      <w:r w:rsidRPr="00A96A33">
        <w:rPr>
          <w:sz w:val="28"/>
          <w:szCs w:val="28"/>
        </w:rPr>
        <w:t xml:space="preserve">: Không. </w:t>
      </w:r>
    </w:p>
    <w:p w14:paraId="182EC2A7"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 xml:space="preserve">Căn cứ pháp lý của thủ tục hành chính: </w:t>
      </w:r>
    </w:p>
    <w:p w14:paraId="54EE2F59"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Nghị định số 77/2008/NĐ-CP của Chính phủ ngày 16/7/2008 về tư vấn pháp luật;</w:t>
      </w:r>
    </w:p>
    <w:p w14:paraId="509B4964" w14:textId="79EF02B3"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lastRenderedPageBreak/>
        <w:t xml:space="preserve">- Thông tư số 01/2010/TT-BTP của </w:t>
      </w:r>
      <w:r w:rsidR="006E1779">
        <w:rPr>
          <w:sz w:val="28"/>
          <w:szCs w:val="28"/>
        </w:rPr>
        <w:t xml:space="preserve">Bộ trưởng </w:t>
      </w:r>
      <w:r w:rsidRPr="00A96A33">
        <w:rPr>
          <w:sz w:val="28"/>
          <w:szCs w:val="28"/>
        </w:rPr>
        <w:t>Bộ Tư pháp ngày 09/02/2010 quy định chi tiết và hướng dẫn thi hành một số điều của Nghị định số 77/2008/NĐ-CP ngày 16 tháng 7 năm 2008 của Chính phủ về tư vấn pháp luật.</w:t>
      </w:r>
    </w:p>
    <w:p w14:paraId="705B55EB"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Thông tư số 19/2011/TT-BTP ngày 31/10/2011 của Bộ Tư pháp sửa đổi, bổ sung một số quy định của thủ tục hành chính của Thông tư số 05/2008/TT-BTP ngày 23/9/2008, Thông tư số 03/2008/TT-BTP ngày 25/8/2008 và Thông tư số 01/2010/TT-BTP ngày 09/2/2010 của Bộ Tư pháp.</w:t>
      </w:r>
    </w:p>
    <w:p w14:paraId="3F733933" w14:textId="4515CE21" w:rsidR="00A96A33" w:rsidRPr="00773BE4" w:rsidRDefault="00A96A33" w:rsidP="00A96A33">
      <w:pPr>
        <w:widowControl w:val="0"/>
        <w:spacing w:before="120" w:after="120" w:line="360" w:lineRule="atLeast"/>
        <w:ind w:firstLine="709"/>
        <w:jc w:val="both"/>
        <w:rPr>
          <w:sz w:val="28"/>
          <w:szCs w:val="28"/>
        </w:rPr>
      </w:pPr>
      <w:r w:rsidRPr="00773BE4">
        <w:rPr>
          <w:sz w:val="28"/>
          <w:szCs w:val="28"/>
        </w:rPr>
        <w:t xml:space="preserve">- Thông tư số 03/2024/TT-BTP ngày </w:t>
      </w:r>
      <w:r w:rsidR="00206019" w:rsidRPr="00773BE4">
        <w:rPr>
          <w:sz w:val="28"/>
          <w:szCs w:val="28"/>
        </w:rPr>
        <w:t>15/5/2024</w:t>
      </w:r>
      <w:r w:rsidRPr="00773BE4">
        <w:rPr>
          <w:sz w:val="28"/>
          <w:szCs w:val="28"/>
        </w:rPr>
        <w:t xml:space="preserve"> của Bộ trưởng Bộ Tư pháp sửa đổi, bổ sung 08 thông tư liên quan đến thủ tục hành chính trong lĩnh vực bổ trợ tư pháp.</w:t>
      </w:r>
    </w:p>
    <w:p w14:paraId="25F4FD60" w14:textId="4CCCB204" w:rsidR="00412F4F" w:rsidRDefault="00773BE4" w:rsidP="00412F4F">
      <w:pPr>
        <w:spacing w:before="120" w:after="120" w:line="360" w:lineRule="atLeast"/>
        <w:ind w:firstLine="720"/>
        <w:jc w:val="both"/>
        <w:rPr>
          <w:sz w:val="28"/>
          <w:szCs w:val="28"/>
        </w:rPr>
      </w:pPr>
      <w:r w:rsidRPr="0031151D">
        <w:rPr>
          <w:sz w:val="28"/>
          <w:szCs w:val="28"/>
        </w:rPr>
        <w:t xml:space="preserve">- </w:t>
      </w:r>
      <w:r w:rsidR="00412F4F" w:rsidRPr="0031151D">
        <w:rPr>
          <w:sz w:val="28"/>
          <w:szCs w:val="28"/>
        </w:rPr>
        <w:t xml:space="preserve">Thông tư số 08/2025/TT-BTP ngày 12/6/2025 của </w:t>
      </w:r>
      <w:r w:rsidR="006E1779">
        <w:rPr>
          <w:sz w:val="28"/>
          <w:szCs w:val="28"/>
        </w:rPr>
        <w:t xml:space="preserve">Bộ trưởng </w:t>
      </w:r>
      <w:r w:rsidR="00412F4F" w:rsidRPr="0031151D">
        <w:rPr>
          <w:sz w:val="28"/>
          <w:szCs w:val="28"/>
        </w:rPr>
        <w:t>Bộ Tư pháp quy định về phân định thẩm quyền của chính quyền địa phương 02 cấp và phân cấp trong lĩnh vực quản lý nhà nước của Bộ Tư pháp.</w:t>
      </w:r>
    </w:p>
    <w:p w14:paraId="32CE659F" w14:textId="6D7B6587" w:rsidR="0031151D" w:rsidRPr="008C26F4" w:rsidRDefault="0031151D" w:rsidP="0031151D">
      <w:pPr>
        <w:spacing w:before="120" w:after="120" w:line="360" w:lineRule="atLeast"/>
        <w:ind w:firstLine="720"/>
        <w:jc w:val="both"/>
        <w:rPr>
          <w:i/>
          <w:sz w:val="28"/>
          <w:szCs w:val="28"/>
        </w:rPr>
      </w:pPr>
      <w:r w:rsidRPr="008C26F4">
        <w:rPr>
          <w:i/>
          <w:sz w:val="28"/>
          <w:szCs w:val="28"/>
        </w:rPr>
        <w:t xml:space="preserve">- Thông tư số 30/2025/TT-BTP ngày 31/12/2025 của </w:t>
      </w:r>
      <w:r w:rsidR="00BE7634">
        <w:rPr>
          <w:i/>
          <w:sz w:val="28"/>
          <w:szCs w:val="28"/>
        </w:rPr>
        <w:t xml:space="preserve">Bộ trưởng </w:t>
      </w:r>
      <w:r w:rsidRPr="008C26F4">
        <w:rPr>
          <w:i/>
          <w:sz w:val="28"/>
          <w:szCs w:val="28"/>
        </w:rPr>
        <w:t>Bộ Tư pháp sửa đổi một số thủ tục hành chính quy định tại các thông tư trong lĩnh vực bổ trợ tư pháp</w:t>
      </w:r>
      <w:r w:rsidR="008C26F4">
        <w:rPr>
          <w:i/>
          <w:sz w:val="28"/>
          <w:szCs w:val="28"/>
        </w:rPr>
        <w:t>.</w:t>
      </w:r>
    </w:p>
    <w:p w14:paraId="331D4859" w14:textId="77777777" w:rsidR="0031151D" w:rsidRPr="00474FBB" w:rsidRDefault="0031151D" w:rsidP="0031151D">
      <w:pPr>
        <w:shd w:val="clear" w:color="auto" w:fill="FFFFFF"/>
        <w:spacing w:line="234" w:lineRule="atLeast"/>
        <w:jc w:val="center"/>
        <w:rPr>
          <w:sz w:val="28"/>
          <w:szCs w:val="28"/>
          <w:shd w:val="clear" w:color="auto" w:fill="FFFFFF"/>
          <w:lang w:val="es-ES"/>
        </w:rPr>
      </w:pPr>
    </w:p>
    <w:p w14:paraId="2ADEB64F" w14:textId="76AEF745" w:rsidR="0031151D" w:rsidRPr="0031151D" w:rsidRDefault="0031151D" w:rsidP="00412F4F">
      <w:pPr>
        <w:spacing w:before="120" w:after="120" w:line="360" w:lineRule="atLeast"/>
        <w:ind w:firstLine="720"/>
        <w:jc w:val="both"/>
        <w:rPr>
          <w:sz w:val="28"/>
          <w:szCs w:val="28"/>
        </w:rPr>
      </w:pPr>
    </w:p>
    <w:p w14:paraId="724BE6CF" w14:textId="4BFC9515" w:rsidR="00123AE5" w:rsidRDefault="00123AE5">
      <w:pPr>
        <w:rPr>
          <w:sz w:val="28"/>
          <w:szCs w:val="28"/>
        </w:rPr>
      </w:pPr>
      <w:r>
        <w:rPr>
          <w:sz w:val="28"/>
          <w:szCs w:val="28"/>
        </w:rPr>
        <w:br w:type="page"/>
      </w:r>
    </w:p>
    <w:p w14:paraId="33F01EF8" w14:textId="77777777" w:rsidR="00373C71" w:rsidRPr="00A96A33" w:rsidRDefault="00373C71" w:rsidP="00373C71">
      <w:pPr>
        <w:tabs>
          <w:tab w:val="left" w:pos="3945"/>
        </w:tabs>
        <w:spacing w:before="120" w:after="120" w:line="320" w:lineRule="exact"/>
        <w:ind w:firstLine="720"/>
        <w:jc w:val="both"/>
        <w:rPr>
          <w:sz w:val="28"/>
          <w:szCs w:val="28"/>
        </w:rPr>
      </w:pPr>
    </w:p>
    <w:p w14:paraId="65405F80" w14:textId="77777777" w:rsidR="00373C71" w:rsidRPr="00040B0F" w:rsidRDefault="00373C71" w:rsidP="00A96A33">
      <w:pPr>
        <w:tabs>
          <w:tab w:val="left" w:pos="3945"/>
        </w:tabs>
        <w:spacing w:before="120" w:after="120" w:line="320" w:lineRule="exact"/>
        <w:jc w:val="both"/>
        <w:rPr>
          <w:sz w:val="28"/>
          <w:szCs w:val="28"/>
          <w:lang w:val="vi-VN"/>
        </w:rPr>
      </w:pPr>
    </w:p>
    <w:p w14:paraId="15CECE27" w14:textId="77777777" w:rsidR="00A96C42" w:rsidRPr="007957CB" w:rsidRDefault="00A96C42" w:rsidP="00A96C42">
      <w:pPr>
        <w:spacing w:after="120"/>
        <w:jc w:val="right"/>
        <w:rPr>
          <w:b/>
          <w:sz w:val="28"/>
          <w:szCs w:val="28"/>
          <w:lang w:val="nl-NL"/>
        </w:rPr>
      </w:pPr>
      <w:r>
        <w:rPr>
          <w:b/>
          <w:noProof/>
          <w:sz w:val="28"/>
          <w:szCs w:val="28"/>
        </w:rPr>
        <mc:AlternateContent>
          <mc:Choice Requires="wps">
            <w:drawing>
              <wp:anchor distT="0" distB="0" distL="114300" distR="114300" simplePos="0" relativeHeight="251668992" behindDoc="0" locked="0" layoutInCell="1" allowOverlap="1" wp14:anchorId="54C26A74" wp14:editId="417AD4D5">
                <wp:simplePos x="0" y="0"/>
                <wp:positionH relativeFrom="margin">
                  <wp:posOffset>3349256</wp:posOffset>
                </wp:positionH>
                <wp:positionV relativeFrom="paragraph">
                  <wp:posOffset>-341349</wp:posOffset>
                </wp:positionV>
                <wp:extent cx="2592705" cy="437515"/>
                <wp:effectExtent l="5080" t="9525" r="1206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0A828129" w14:textId="77777777" w:rsidR="00A96C42" w:rsidRPr="00B91520" w:rsidRDefault="00A96C42" w:rsidP="00A96C42">
                            <w:pPr>
                              <w:spacing w:before="60" w:after="60"/>
                              <w:jc w:val="center"/>
                              <w:rPr>
                                <w:i/>
                                <w:iCs/>
                                <w:lang w:val="nl-NL"/>
                              </w:rPr>
                            </w:pPr>
                            <w:r w:rsidRPr="00B91520">
                              <w:rPr>
                                <w:lang w:val="nl-NL"/>
                              </w:rPr>
                              <w:t>Mẫu TP-TVPL-02-sđ</w:t>
                            </w:r>
                            <w:r w:rsidRPr="00B91520">
                              <w:rPr>
                                <w:i/>
                                <w:iCs/>
                                <w:lang w:val="nl-NL"/>
                              </w:rPr>
                              <w:t xml:space="preserve"> </w:t>
                            </w:r>
                          </w:p>
                          <w:p w14:paraId="4BA1B5F8" w14:textId="77777777" w:rsidR="00A96C42" w:rsidRPr="00650228" w:rsidRDefault="00A96C42" w:rsidP="00A96C42">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26A74" id="Text Box 7" o:spid="_x0000_s1027" type="#_x0000_t202" style="position:absolute;left:0;text-align:left;margin-left:263.7pt;margin-top:-26.9pt;width:204.15pt;height:34.4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vxDw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">
                <v:textbox inset="0,0,0,0">
                  <w:txbxContent>
                    <w:p w14:paraId="0A828129" w14:textId="77777777" w:rsidR="00A96C42" w:rsidRPr="00B91520" w:rsidRDefault="00A96C42" w:rsidP="00A96C42">
                      <w:pPr>
                        <w:spacing w:before="60" w:after="60"/>
                        <w:jc w:val="center"/>
                        <w:rPr>
                          <w:i/>
                          <w:iCs/>
                          <w:lang w:val="nl-NL"/>
                        </w:rPr>
                      </w:pPr>
                      <w:r w:rsidRPr="00B91520">
                        <w:rPr>
                          <w:lang w:val="nl-NL"/>
                        </w:rPr>
                        <w:t>Mẫu TP-TVPL-02-sđ</w:t>
                      </w:r>
                      <w:r w:rsidRPr="00B91520">
                        <w:rPr>
                          <w:i/>
                          <w:iCs/>
                          <w:lang w:val="nl-NL"/>
                        </w:rPr>
                        <w:t xml:space="preserve"> </w:t>
                      </w:r>
                    </w:p>
                    <w:p w14:paraId="4BA1B5F8" w14:textId="77777777" w:rsidR="00A96C42" w:rsidRPr="00650228" w:rsidRDefault="00A96C42" w:rsidP="00A96C42">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v:textbox>
                <w10:wrap anchorx="margin"/>
              </v:shape>
            </w:pict>
          </mc:Fallback>
        </mc:AlternateContent>
      </w:r>
      <w:r w:rsidDel="003418B9">
        <w:rPr>
          <w:b/>
          <w:sz w:val="28"/>
          <w:szCs w:val="28"/>
          <w:lang w:val="nl-NL"/>
        </w:rPr>
        <w:t xml:space="preserve"> </w:t>
      </w:r>
    </w:p>
    <w:p w14:paraId="39C76697" w14:textId="77777777" w:rsidR="00A96C42" w:rsidRPr="007957CB" w:rsidRDefault="00A96C42" w:rsidP="00A96C42">
      <w:pPr>
        <w:jc w:val="center"/>
        <w:rPr>
          <w:b/>
          <w:sz w:val="28"/>
          <w:szCs w:val="28"/>
          <w:lang w:val="nl-NL"/>
        </w:rPr>
      </w:pPr>
      <w:r>
        <w:rPr>
          <w:b/>
          <w:noProof/>
          <w:sz w:val="28"/>
          <w:szCs w:val="28"/>
        </w:rPr>
        <mc:AlternateContent>
          <mc:Choice Requires="wps">
            <w:drawing>
              <wp:anchor distT="0" distB="0" distL="114300" distR="114300" simplePos="0" relativeHeight="251667968" behindDoc="0" locked="0" layoutInCell="1" allowOverlap="1" wp14:anchorId="2043D06A" wp14:editId="649F2E99">
                <wp:simplePos x="0" y="0"/>
                <wp:positionH relativeFrom="column">
                  <wp:posOffset>2038498</wp:posOffset>
                </wp:positionH>
                <wp:positionV relativeFrom="paragraph">
                  <wp:posOffset>452755</wp:posOffset>
                </wp:positionV>
                <wp:extent cx="1881963"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C90EE8" id="Straight Connector 8"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60.5pt,35.65pt" to="308.7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" strokecolor="black [3200]" strokeweight=".5pt">
                <v:stroke joinstyle="miter"/>
              </v:line>
            </w:pict>
          </mc:Fallback>
        </mc:AlternateContent>
      </w:r>
      <w:r w:rsidRPr="007957CB">
        <w:rPr>
          <w:b/>
          <w:sz w:val="28"/>
          <w:szCs w:val="28"/>
          <w:lang w:val="nl-NL"/>
        </w:rPr>
        <w:t>CỘNG HOÀ XÃ HỘI CHỦ NGHĨA VIỆT NAM</w:t>
      </w:r>
      <w:r w:rsidRPr="007957CB">
        <w:rPr>
          <w:b/>
          <w:sz w:val="28"/>
          <w:szCs w:val="28"/>
          <w:lang w:val="nl-NL"/>
        </w:rPr>
        <w:br/>
        <w:t>Độc lập - Tự do - Hạnh phúc</w:t>
      </w:r>
      <w:r w:rsidRPr="007957CB">
        <w:rPr>
          <w:b/>
          <w:sz w:val="28"/>
          <w:szCs w:val="28"/>
          <w:lang w:val="nl-NL"/>
        </w:rPr>
        <w:br/>
      </w:r>
    </w:p>
    <w:p w14:paraId="31B78014" w14:textId="77777777" w:rsidR="00A96C42" w:rsidRPr="007957CB" w:rsidRDefault="00A96C42" w:rsidP="00A96C42">
      <w:pPr>
        <w:jc w:val="center"/>
        <w:rPr>
          <w:b/>
          <w:sz w:val="28"/>
          <w:szCs w:val="28"/>
          <w:lang w:val="nl-NL"/>
        </w:rPr>
      </w:pPr>
      <w:r w:rsidRPr="007957CB">
        <w:rPr>
          <w:b/>
          <w:sz w:val="28"/>
          <w:szCs w:val="28"/>
          <w:lang w:val="nl-NL"/>
        </w:rPr>
        <w:t>ĐƠN ĐĂNG KÝ HOẠT ĐỘNG</w:t>
      </w:r>
      <w:r w:rsidRPr="007957CB">
        <w:rPr>
          <w:b/>
          <w:sz w:val="28"/>
          <w:szCs w:val="28"/>
          <w:lang w:val="nl-NL"/>
        </w:rPr>
        <w:br/>
        <w:t>CHI NHÁNH CỦA TRUNG TÂM TƯ VẤN PHÁP LUẬT</w:t>
      </w:r>
    </w:p>
    <w:p w14:paraId="67B95535" w14:textId="77777777" w:rsidR="00A96C42" w:rsidRPr="007957CB" w:rsidRDefault="00A96C42" w:rsidP="00A96C42">
      <w:pPr>
        <w:spacing w:before="240"/>
        <w:jc w:val="center"/>
        <w:rPr>
          <w:sz w:val="28"/>
          <w:szCs w:val="28"/>
          <w:lang w:val="nl-NL"/>
        </w:rPr>
      </w:pPr>
      <w:r w:rsidRPr="007957CB">
        <w:rPr>
          <w:sz w:val="28"/>
          <w:szCs w:val="28"/>
          <w:lang w:val="nl-NL"/>
        </w:rPr>
        <w:t>Kính gửi: Sở Tư pháp tỉnh (thành phố)..................................................</w:t>
      </w:r>
    </w:p>
    <w:p w14:paraId="4C06B934" w14:textId="77777777" w:rsidR="00A96C42" w:rsidRPr="007957CB" w:rsidRDefault="00A96C42" w:rsidP="00A96C42">
      <w:pPr>
        <w:spacing w:after="120"/>
        <w:rPr>
          <w:sz w:val="28"/>
          <w:szCs w:val="28"/>
          <w:lang w:val="nl-NL"/>
        </w:rPr>
      </w:pPr>
    </w:p>
    <w:p w14:paraId="38FBEFC2"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Chi nhánh của Trung tâm tư vấn pháp luật………………………….. đề nghị đăng ký hoạt động với các nội dung sau đây:</w:t>
      </w:r>
    </w:p>
    <w:p w14:paraId="3429C696"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 xml:space="preserve">1. </w:t>
      </w:r>
      <w:r w:rsidRPr="00B91520">
        <w:rPr>
          <w:i/>
          <w:sz w:val="28"/>
          <w:szCs w:val="28"/>
          <w:lang w:val="nl-NL"/>
        </w:rPr>
        <w:t>(</w:t>
      </w:r>
      <w:r>
        <w:rPr>
          <w:i/>
          <w:sz w:val="28"/>
          <w:szCs w:val="28"/>
          <w:lang w:val="nl-NL"/>
        </w:rPr>
        <w:t>G</w:t>
      </w:r>
      <w:r w:rsidRPr="00B91520">
        <w:rPr>
          <w:i/>
          <w:sz w:val="28"/>
          <w:szCs w:val="28"/>
          <w:lang w:val="nl-NL"/>
        </w:rPr>
        <w:t>hi tên đầy đủ của Chi nhánh bằng chữ in hoa)</w:t>
      </w:r>
      <w:r w:rsidRPr="007957CB">
        <w:rPr>
          <w:sz w:val="28"/>
          <w:szCs w:val="28"/>
          <w:lang w:val="nl-NL"/>
        </w:rPr>
        <w:t>:</w:t>
      </w:r>
    </w:p>
    <w:p w14:paraId="41B42B8E" w14:textId="3CF1E0D7" w:rsidR="00A96C42" w:rsidRPr="007957CB" w:rsidRDefault="00A96C42" w:rsidP="00A96C42">
      <w:pPr>
        <w:spacing w:before="120" w:after="120" w:line="320" w:lineRule="exact"/>
        <w:jc w:val="both"/>
        <w:rPr>
          <w:sz w:val="28"/>
          <w:szCs w:val="28"/>
          <w:lang w:val="nl-NL"/>
        </w:rPr>
      </w:pPr>
      <w:r w:rsidRPr="007957CB">
        <w:rPr>
          <w:sz w:val="28"/>
          <w:szCs w:val="28"/>
          <w:lang w:val="nl-NL"/>
        </w:rPr>
        <w:t>................................................................................................................................</w:t>
      </w:r>
      <w:r>
        <w:rPr>
          <w:sz w:val="28"/>
          <w:szCs w:val="28"/>
          <w:lang w:val="nl-NL"/>
        </w:rPr>
        <w:t>.</w:t>
      </w:r>
    </w:p>
    <w:p w14:paraId="37F7AFDE" w14:textId="264B74DE" w:rsidR="00A96C42" w:rsidRPr="007957CB" w:rsidRDefault="00A96C42" w:rsidP="00A96C42">
      <w:pPr>
        <w:spacing w:before="120" w:after="120" w:line="320" w:lineRule="exact"/>
        <w:jc w:val="both"/>
        <w:rPr>
          <w:sz w:val="28"/>
          <w:szCs w:val="28"/>
          <w:lang w:val="nl-NL"/>
        </w:rPr>
      </w:pPr>
      <w:r w:rsidRPr="007957CB">
        <w:rPr>
          <w:sz w:val="28"/>
          <w:szCs w:val="28"/>
          <w:lang w:val="nl-NL"/>
        </w:rPr>
        <w:t>................................................................................................................................</w:t>
      </w:r>
      <w:r>
        <w:rPr>
          <w:sz w:val="28"/>
          <w:szCs w:val="28"/>
          <w:lang w:val="nl-NL"/>
        </w:rPr>
        <w:t>.</w:t>
      </w:r>
    </w:p>
    <w:p w14:paraId="3422A3DA" w14:textId="288582A9" w:rsidR="00A96C42" w:rsidRPr="007957CB" w:rsidRDefault="00A96C42" w:rsidP="00A96C42">
      <w:pPr>
        <w:spacing w:before="120" w:after="120" w:line="320" w:lineRule="exact"/>
        <w:jc w:val="both"/>
        <w:rPr>
          <w:sz w:val="28"/>
          <w:szCs w:val="28"/>
          <w:lang w:val="nl-NL"/>
        </w:rPr>
      </w:pPr>
      <w:r w:rsidRPr="007957CB">
        <w:rPr>
          <w:sz w:val="28"/>
          <w:szCs w:val="28"/>
          <w:lang w:val="nl-NL"/>
        </w:rPr>
        <w:t xml:space="preserve">Tên viết tắt </w:t>
      </w:r>
      <w:r w:rsidRPr="00B91520">
        <w:rPr>
          <w:i/>
          <w:sz w:val="28"/>
          <w:szCs w:val="28"/>
          <w:lang w:val="nl-NL"/>
        </w:rPr>
        <w:t>(nếu có)</w:t>
      </w:r>
      <w:r w:rsidRPr="007957CB">
        <w:rPr>
          <w:sz w:val="28"/>
          <w:szCs w:val="28"/>
          <w:lang w:val="nl-NL"/>
        </w:rPr>
        <w:t>:..............................................................................................</w:t>
      </w:r>
      <w:r>
        <w:rPr>
          <w:sz w:val="28"/>
          <w:szCs w:val="28"/>
          <w:lang w:val="nl-NL"/>
        </w:rPr>
        <w:t>.</w:t>
      </w:r>
    </w:p>
    <w:p w14:paraId="2FF4B19F" w14:textId="42A4A08C" w:rsidR="00A96C42" w:rsidRPr="007957CB" w:rsidRDefault="00A96C42" w:rsidP="00A96C42">
      <w:pPr>
        <w:spacing w:before="120" w:after="120" w:line="320" w:lineRule="exact"/>
        <w:jc w:val="both"/>
        <w:rPr>
          <w:sz w:val="28"/>
          <w:szCs w:val="28"/>
          <w:lang w:val="nl-NL"/>
        </w:rPr>
      </w:pPr>
      <w:r w:rsidRPr="007957CB">
        <w:rPr>
          <w:sz w:val="28"/>
          <w:szCs w:val="28"/>
          <w:lang w:val="nl-NL"/>
        </w:rPr>
        <w:t>Quyết định thành lập Chi nhánh số:........................ngày....../...../.........................</w:t>
      </w:r>
      <w:r>
        <w:rPr>
          <w:sz w:val="28"/>
          <w:szCs w:val="28"/>
          <w:lang w:val="nl-NL"/>
        </w:rPr>
        <w:t>..</w:t>
      </w:r>
    </w:p>
    <w:p w14:paraId="434A5623" w14:textId="774D1B4F" w:rsidR="00A96C42" w:rsidRPr="007957CB" w:rsidRDefault="00A96C42" w:rsidP="00A96C42">
      <w:pPr>
        <w:spacing w:before="120" w:after="120" w:line="320" w:lineRule="exact"/>
        <w:jc w:val="both"/>
        <w:rPr>
          <w:sz w:val="28"/>
          <w:szCs w:val="28"/>
          <w:lang w:val="nl-NL"/>
        </w:rPr>
      </w:pPr>
      <w:r w:rsidRPr="007957CB">
        <w:rPr>
          <w:sz w:val="28"/>
          <w:szCs w:val="28"/>
          <w:lang w:val="nl-NL"/>
        </w:rPr>
        <w:t>trực thuộc Trung tâm tư vấn pháp luật:..................................................................</w:t>
      </w:r>
      <w:r>
        <w:rPr>
          <w:sz w:val="28"/>
          <w:szCs w:val="28"/>
          <w:lang w:val="nl-NL"/>
        </w:rPr>
        <w:t>.</w:t>
      </w:r>
    </w:p>
    <w:p w14:paraId="15D76398" w14:textId="3DC1033B" w:rsidR="00A96C42" w:rsidRPr="007957CB" w:rsidRDefault="00A96C42" w:rsidP="00A96C42">
      <w:pPr>
        <w:spacing w:before="120" w:after="120" w:line="320" w:lineRule="exact"/>
        <w:jc w:val="both"/>
        <w:rPr>
          <w:sz w:val="28"/>
          <w:szCs w:val="28"/>
          <w:lang w:val="nl-NL"/>
        </w:rPr>
      </w:pPr>
      <w:r w:rsidRPr="007957CB">
        <w:rPr>
          <w:sz w:val="28"/>
          <w:szCs w:val="28"/>
          <w:lang w:val="nl-NL"/>
        </w:rPr>
        <w:t xml:space="preserve">Quyết định thành lập Trung tâm số:........................ngày....../...../....... của </w:t>
      </w:r>
      <w:r>
        <w:rPr>
          <w:sz w:val="28"/>
          <w:szCs w:val="28"/>
          <w:lang w:val="nl-NL"/>
        </w:rPr>
        <w:t>...........</w:t>
      </w:r>
    </w:p>
    <w:p w14:paraId="031480C2" w14:textId="3B05F4C9" w:rsidR="00A96C42" w:rsidRPr="007957CB" w:rsidRDefault="00A96C42" w:rsidP="00A96C42">
      <w:pPr>
        <w:spacing w:before="120" w:after="120" w:line="320" w:lineRule="exact"/>
        <w:jc w:val="both"/>
        <w:rPr>
          <w:sz w:val="28"/>
          <w:szCs w:val="28"/>
          <w:lang w:val="nl-NL"/>
        </w:rPr>
      </w:pPr>
      <w:r w:rsidRPr="007957CB">
        <w:rPr>
          <w:sz w:val="28"/>
          <w:szCs w:val="28"/>
          <w:lang w:val="nl-NL"/>
        </w:rPr>
        <w:t>................................................................................................................................</w:t>
      </w:r>
      <w:r>
        <w:rPr>
          <w:sz w:val="28"/>
          <w:szCs w:val="28"/>
          <w:lang w:val="nl-NL"/>
        </w:rPr>
        <w:t>.</w:t>
      </w:r>
    </w:p>
    <w:p w14:paraId="449C5157"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Giấy đăng ký hoạt động của Trung tâm số:........................................ do Sở Tư pháp ……………….. cấp ngày....../...../..........</w:t>
      </w:r>
    </w:p>
    <w:p w14:paraId="3BE95FA8" w14:textId="6CBF9982" w:rsidR="00A96C42" w:rsidRPr="007957CB" w:rsidRDefault="00A96C42" w:rsidP="00A96C42">
      <w:pPr>
        <w:spacing w:before="120" w:after="120" w:line="320" w:lineRule="exact"/>
        <w:jc w:val="both"/>
        <w:rPr>
          <w:sz w:val="28"/>
          <w:szCs w:val="28"/>
          <w:lang w:val="nl-NL"/>
        </w:rPr>
      </w:pPr>
      <w:r w:rsidRPr="007957CB">
        <w:rPr>
          <w:sz w:val="28"/>
          <w:szCs w:val="28"/>
          <w:lang w:val="nl-NL"/>
        </w:rPr>
        <w:t>Địa chỉ trụ sở của Trung tâm:................................................................................</w:t>
      </w:r>
      <w:r>
        <w:rPr>
          <w:sz w:val="28"/>
          <w:szCs w:val="28"/>
          <w:lang w:val="nl-NL"/>
        </w:rPr>
        <w:t>..</w:t>
      </w:r>
    </w:p>
    <w:p w14:paraId="030793D7" w14:textId="42AD7B11" w:rsidR="00A96C42" w:rsidRPr="007957CB" w:rsidRDefault="00A96C42" w:rsidP="00A96C42">
      <w:pPr>
        <w:spacing w:before="120" w:after="120" w:line="320" w:lineRule="exact"/>
        <w:jc w:val="both"/>
        <w:rPr>
          <w:sz w:val="28"/>
          <w:szCs w:val="28"/>
          <w:lang w:val="nl-NL"/>
        </w:rPr>
      </w:pPr>
      <w:r w:rsidRPr="007957CB">
        <w:rPr>
          <w:sz w:val="28"/>
          <w:szCs w:val="28"/>
          <w:lang w:val="nl-NL"/>
        </w:rPr>
        <w:t>................................................................................................................................</w:t>
      </w:r>
      <w:r>
        <w:rPr>
          <w:sz w:val="28"/>
          <w:szCs w:val="28"/>
          <w:lang w:val="nl-NL"/>
        </w:rPr>
        <w:t>.</w:t>
      </w:r>
    </w:p>
    <w:p w14:paraId="54BF507B" w14:textId="34D0EF10" w:rsidR="00A96C42" w:rsidRPr="007957CB" w:rsidRDefault="00A96C42" w:rsidP="00A96C42">
      <w:pPr>
        <w:spacing w:before="120" w:after="120" w:line="320" w:lineRule="exact"/>
        <w:jc w:val="both"/>
        <w:rPr>
          <w:sz w:val="28"/>
          <w:szCs w:val="28"/>
          <w:lang w:val="nl-NL"/>
        </w:rPr>
      </w:pPr>
      <w:r w:rsidRPr="007957CB">
        <w:rPr>
          <w:sz w:val="28"/>
          <w:szCs w:val="28"/>
          <w:lang w:val="nl-NL"/>
        </w:rPr>
        <w:t>Điện thoại:........................................................... Fax:...........................................</w:t>
      </w:r>
    </w:p>
    <w:p w14:paraId="4A7F736D" w14:textId="49947BC6" w:rsidR="00A96C42" w:rsidRPr="007957CB" w:rsidRDefault="00A96C42" w:rsidP="00A96C42">
      <w:pPr>
        <w:spacing w:before="120" w:after="120" w:line="320" w:lineRule="exact"/>
        <w:jc w:val="both"/>
        <w:rPr>
          <w:sz w:val="28"/>
          <w:szCs w:val="28"/>
          <w:lang w:val="nl-NL"/>
        </w:rPr>
      </w:pPr>
      <w:r w:rsidRPr="007957CB">
        <w:rPr>
          <w:sz w:val="28"/>
          <w:szCs w:val="28"/>
          <w:lang w:val="nl-NL"/>
        </w:rPr>
        <w:t>Email:.....................................................................................................................</w:t>
      </w:r>
      <w:r>
        <w:rPr>
          <w:sz w:val="28"/>
          <w:szCs w:val="28"/>
          <w:lang w:val="nl-NL"/>
        </w:rPr>
        <w:t>.</w:t>
      </w:r>
    </w:p>
    <w:p w14:paraId="167BE6EE" w14:textId="28417A7E" w:rsidR="00A96C42" w:rsidRPr="007957CB" w:rsidRDefault="00A96C42" w:rsidP="00A96C42">
      <w:pPr>
        <w:spacing w:before="120" w:after="120" w:line="320" w:lineRule="exact"/>
        <w:jc w:val="both"/>
        <w:rPr>
          <w:sz w:val="28"/>
          <w:szCs w:val="28"/>
          <w:lang w:val="nl-NL"/>
        </w:rPr>
      </w:pPr>
      <w:r w:rsidRPr="007957CB">
        <w:rPr>
          <w:sz w:val="28"/>
          <w:szCs w:val="28"/>
          <w:lang w:val="nl-NL"/>
        </w:rPr>
        <w:t>2. Địa chỉ trụ sở của Chi nhánh:.........................................................................</w:t>
      </w:r>
      <w:r>
        <w:rPr>
          <w:sz w:val="28"/>
          <w:szCs w:val="28"/>
          <w:lang w:val="nl-NL"/>
        </w:rPr>
        <w:t>.....</w:t>
      </w:r>
    </w:p>
    <w:p w14:paraId="2A56F322" w14:textId="5C52F0AA" w:rsidR="00A96C42" w:rsidRPr="007957CB" w:rsidRDefault="00A96C42" w:rsidP="00A96C42">
      <w:pPr>
        <w:spacing w:before="120" w:after="120" w:line="320" w:lineRule="exact"/>
        <w:jc w:val="both"/>
        <w:rPr>
          <w:sz w:val="28"/>
          <w:szCs w:val="28"/>
        </w:rPr>
      </w:pPr>
      <w:r w:rsidRPr="007957CB">
        <w:rPr>
          <w:sz w:val="28"/>
          <w:szCs w:val="28"/>
        </w:rPr>
        <w:t>................................................................................................................................</w:t>
      </w:r>
      <w:r>
        <w:rPr>
          <w:sz w:val="28"/>
          <w:szCs w:val="28"/>
        </w:rPr>
        <w:t>.</w:t>
      </w:r>
    </w:p>
    <w:p w14:paraId="64BA1B71" w14:textId="3CB8B5BF" w:rsidR="00A96C42" w:rsidRPr="007957CB" w:rsidRDefault="00A96C42" w:rsidP="00A96C42">
      <w:pPr>
        <w:spacing w:before="120" w:after="120" w:line="320" w:lineRule="exact"/>
        <w:jc w:val="both"/>
        <w:rPr>
          <w:sz w:val="28"/>
          <w:szCs w:val="28"/>
        </w:rPr>
      </w:pPr>
      <w:r w:rsidRPr="007957CB">
        <w:rPr>
          <w:sz w:val="28"/>
          <w:szCs w:val="28"/>
        </w:rPr>
        <w:t>Điện thoại:......................................................Fax......................................</w:t>
      </w:r>
      <w:r>
        <w:rPr>
          <w:sz w:val="28"/>
          <w:szCs w:val="28"/>
        </w:rPr>
        <w:t>.....</w:t>
      </w:r>
      <w:r w:rsidR="00623278">
        <w:rPr>
          <w:sz w:val="28"/>
          <w:szCs w:val="28"/>
        </w:rPr>
        <w:t>......</w:t>
      </w:r>
    </w:p>
    <w:p w14:paraId="52BBB1D0" w14:textId="21E0941A" w:rsidR="00A96C42" w:rsidRPr="007957CB" w:rsidRDefault="00A96C42" w:rsidP="00A96C42">
      <w:pPr>
        <w:spacing w:before="120" w:after="120" w:line="320" w:lineRule="exact"/>
        <w:jc w:val="both"/>
        <w:rPr>
          <w:sz w:val="28"/>
          <w:szCs w:val="28"/>
        </w:rPr>
      </w:pPr>
      <w:r w:rsidRPr="007957CB">
        <w:rPr>
          <w:sz w:val="28"/>
          <w:szCs w:val="28"/>
        </w:rPr>
        <w:t>Email:....................................................................................................................</w:t>
      </w:r>
      <w:r>
        <w:rPr>
          <w:sz w:val="28"/>
          <w:szCs w:val="28"/>
        </w:rPr>
        <w:t>..</w:t>
      </w:r>
    </w:p>
    <w:p w14:paraId="05A16AC2" w14:textId="77777777" w:rsidR="00A96C42" w:rsidRPr="007957CB" w:rsidRDefault="00A96C42" w:rsidP="00A96C42">
      <w:pPr>
        <w:spacing w:before="120" w:after="120" w:line="320" w:lineRule="exact"/>
        <w:jc w:val="both"/>
        <w:rPr>
          <w:sz w:val="28"/>
          <w:szCs w:val="28"/>
        </w:rPr>
      </w:pPr>
      <w:r w:rsidRPr="007957CB">
        <w:rPr>
          <w:sz w:val="28"/>
          <w:szCs w:val="28"/>
        </w:rPr>
        <w:t xml:space="preserve">3. Trưởng Chi nhánh: </w:t>
      </w:r>
    </w:p>
    <w:p w14:paraId="1C894110"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Họ và tên</w:t>
      </w:r>
      <w:r w:rsidRPr="00676BC4">
        <w:rPr>
          <w:sz w:val="28"/>
          <w:szCs w:val="28"/>
        </w:rPr>
        <w:t>:</w:t>
      </w:r>
      <w:r w:rsidRPr="007957CB">
        <w:rPr>
          <w:sz w:val="28"/>
          <w:szCs w:val="28"/>
          <w:lang w:val="nl-NL"/>
        </w:rPr>
        <w:t>....................................................</w:t>
      </w:r>
      <w:r>
        <w:rPr>
          <w:sz w:val="28"/>
          <w:szCs w:val="28"/>
          <w:lang w:val="nl-NL"/>
        </w:rPr>
        <w:t>Giới tính (1)</w:t>
      </w:r>
      <w:r w:rsidRPr="007957CB">
        <w:rPr>
          <w:sz w:val="28"/>
          <w:szCs w:val="28"/>
          <w:lang w:val="nl-NL"/>
        </w:rPr>
        <w:t>.........</w:t>
      </w:r>
      <w:r>
        <w:rPr>
          <w:sz w:val="28"/>
          <w:szCs w:val="28"/>
          <w:lang w:val="nl-NL"/>
        </w:rPr>
        <w:t>.......</w:t>
      </w:r>
    </w:p>
    <w:p w14:paraId="5891B936" w14:textId="3CBCB6E8" w:rsidR="00A96C42" w:rsidRDefault="00A96C42" w:rsidP="00A96C42">
      <w:pPr>
        <w:spacing w:before="120" w:after="120" w:line="320" w:lineRule="exact"/>
        <w:jc w:val="both"/>
        <w:rPr>
          <w:sz w:val="28"/>
          <w:szCs w:val="28"/>
        </w:rPr>
      </w:pPr>
      <w:r w:rsidRPr="00E73B0E">
        <w:rPr>
          <w:sz w:val="28"/>
          <w:szCs w:val="28"/>
        </w:rPr>
        <w:t>Ngày, tháng, năm sinh:………</w:t>
      </w:r>
      <w:r w:rsidR="00F215C5">
        <w:rPr>
          <w:sz w:val="28"/>
          <w:szCs w:val="28"/>
        </w:rPr>
        <w:t>/………../………</w:t>
      </w:r>
      <w:r>
        <w:rPr>
          <w:sz w:val="28"/>
          <w:szCs w:val="28"/>
        </w:rPr>
        <w:t>Quốc tịch (2):……………</w:t>
      </w:r>
      <w:r w:rsidRPr="00E73B0E">
        <w:rPr>
          <w:sz w:val="28"/>
          <w:szCs w:val="28"/>
        </w:rPr>
        <w:t>…</w:t>
      </w:r>
      <w:r>
        <w:rPr>
          <w:sz w:val="28"/>
          <w:szCs w:val="28"/>
        </w:rPr>
        <w:t>....</w:t>
      </w:r>
    </w:p>
    <w:p w14:paraId="697B2182" w14:textId="5301D895" w:rsidR="00A96C42" w:rsidRDefault="00773BE4" w:rsidP="00A96C42">
      <w:pPr>
        <w:spacing w:before="120" w:after="120" w:line="320" w:lineRule="exact"/>
        <w:jc w:val="both"/>
        <w:rPr>
          <w:sz w:val="28"/>
          <w:szCs w:val="28"/>
          <w:lang w:val="nl-NL"/>
        </w:rPr>
      </w:pPr>
      <w:r w:rsidRPr="005705EC">
        <w:rPr>
          <w:sz w:val="28"/>
        </w:rPr>
        <w:t>Số Thẻ Căn cước công dân/Số Thẻ căn cước/Số định danh cá nhân</w:t>
      </w:r>
      <w:r>
        <w:rPr>
          <w:sz w:val="28"/>
        </w:rPr>
        <w:t xml:space="preserve"> </w:t>
      </w:r>
      <w:r w:rsidR="00A96C42" w:rsidRPr="007957CB">
        <w:rPr>
          <w:sz w:val="28"/>
          <w:szCs w:val="28"/>
          <w:lang w:val="nl-NL"/>
        </w:rPr>
        <w:t xml:space="preserve">........................ </w:t>
      </w:r>
    </w:p>
    <w:p w14:paraId="33C170B6" w14:textId="15744E3B" w:rsidR="00A96C42" w:rsidRPr="007957CB" w:rsidRDefault="00A96C42" w:rsidP="00A96C42">
      <w:pPr>
        <w:spacing w:before="120" w:after="120" w:line="320" w:lineRule="exact"/>
        <w:jc w:val="both"/>
        <w:rPr>
          <w:sz w:val="28"/>
          <w:szCs w:val="28"/>
          <w:lang w:val="nl-NL"/>
        </w:rPr>
      </w:pPr>
      <w:r>
        <w:rPr>
          <w:sz w:val="28"/>
          <w:szCs w:val="28"/>
          <w:lang w:val="nl-NL"/>
        </w:rPr>
        <w:lastRenderedPageBreak/>
        <w:t>Ngày, tháng, năm cấp (3):</w:t>
      </w:r>
      <w:r w:rsidRPr="007957CB">
        <w:rPr>
          <w:sz w:val="28"/>
          <w:szCs w:val="28"/>
          <w:lang w:val="nl-NL"/>
        </w:rPr>
        <w:t>......./...../.........</w:t>
      </w:r>
      <w:r>
        <w:rPr>
          <w:sz w:val="28"/>
          <w:szCs w:val="28"/>
          <w:lang w:val="nl-NL"/>
        </w:rPr>
        <w:t xml:space="preserve"> </w:t>
      </w:r>
      <w:r w:rsidRPr="007957CB">
        <w:rPr>
          <w:sz w:val="28"/>
          <w:szCs w:val="28"/>
          <w:lang w:val="nl-NL"/>
        </w:rPr>
        <w:t>Nơi cấp</w:t>
      </w:r>
      <w:r>
        <w:rPr>
          <w:sz w:val="28"/>
          <w:szCs w:val="28"/>
          <w:lang w:val="nl-NL"/>
        </w:rPr>
        <w:t xml:space="preserve"> (4)</w:t>
      </w:r>
      <w:r w:rsidRPr="007957CB">
        <w:rPr>
          <w:sz w:val="28"/>
          <w:szCs w:val="28"/>
          <w:lang w:val="nl-NL"/>
        </w:rPr>
        <w:t>:........................</w:t>
      </w:r>
      <w:r w:rsidR="00F215C5">
        <w:rPr>
          <w:sz w:val="28"/>
          <w:szCs w:val="28"/>
          <w:lang w:val="nl-NL"/>
        </w:rPr>
        <w:t>.................</w:t>
      </w:r>
      <w:r>
        <w:rPr>
          <w:sz w:val="28"/>
          <w:szCs w:val="28"/>
          <w:lang w:val="nl-NL"/>
        </w:rPr>
        <w:t xml:space="preserve">... </w:t>
      </w:r>
      <w:r w:rsidRPr="00E2470E">
        <w:rPr>
          <w:i/>
          <w:sz w:val="28"/>
          <w:szCs w:val="28"/>
        </w:rPr>
        <w:t>(</w:t>
      </w:r>
      <w:r w:rsidR="00773BE4" w:rsidRPr="005705EC">
        <w:rPr>
          <w:i/>
          <w:sz w:val="28"/>
          <w:szCs w:val="28"/>
        </w:rPr>
        <w:t>đối với Thẻ Căn cước công dân/ Thẻ căn cước</w:t>
      </w:r>
      <w:r>
        <w:rPr>
          <w:i/>
          <w:sz w:val="28"/>
          <w:szCs w:val="28"/>
        </w:rPr>
        <w:t>)</w:t>
      </w:r>
    </w:p>
    <w:p w14:paraId="1F0DD2F5" w14:textId="334BCFE1" w:rsidR="00A96C42" w:rsidRPr="007957CB" w:rsidRDefault="00A96C42" w:rsidP="00A96C42">
      <w:pPr>
        <w:spacing w:before="120" w:after="120" w:line="320" w:lineRule="exact"/>
        <w:jc w:val="both"/>
        <w:rPr>
          <w:sz w:val="28"/>
          <w:szCs w:val="28"/>
          <w:lang w:val="nl-NL"/>
        </w:rPr>
      </w:pPr>
      <w:r w:rsidRPr="007957CB">
        <w:rPr>
          <w:sz w:val="28"/>
          <w:szCs w:val="28"/>
          <w:lang w:val="nl-NL"/>
        </w:rPr>
        <w:t>Thẻ tư vấn viên pháp luật số: ............................ cấp ngày..</w:t>
      </w:r>
      <w:r>
        <w:rPr>
          <w:sz w:val="28"/>
          <w:szCs w:val="28"/>
          <w:lang w:val="nl-NL"/>
        </w:rPr>
        <w:t>........</w:t>
      </w:r>
      <w:r w:rsidRPr="007957CB">
        <w:rPr>
          <w:sz w:val="28"/>
          <w:szCs w:val="28"/>
          <w:lang w:val="nl-NL"/>
        </w:rPr>
        <w:t>..../</w:t>
      </w:r>
      <w:r>
        <w:rPr>
          <w:sz w:val="28"/>
          <w:szCs w:val="28"/>
          <w:lang w:val="nl-NL"/>
        </w:rPr>
        <w:t>.......</w:t>
      </w:r>
      <w:r w:rsidRPr="007957CB">
        <w:rPr>
          <w:sz w:val="28"/>
          <w:szCs w:val="28"/>
          <w:lang w:val="nl-NL"/>
        </w:rPr>
        <w:t>....../.........</w:t>
      </w:r>
    </w:p>
    <w:p w14:paraId="7062B680" w14:textId="32EA3EC1" w:rsidR="00A96C42" w:rsidRDefault="00A96C42" w:rsidP="00A96C42">
      <w:pPr>
        <w:spacing w:before="120" w:after="120" w:line="320" w:lineRule="exact"/>
        <w:jc w:val="both"/>
        <w:rPr>
          <w:sz w:val="28"/>
          <w:szCs w:val="28"/>
          <w:lang w:val="nl-NL"/>
        </w:rPr>
      </w:pPr>
      <w:r>
        <w:rPr>
          <w:sz w:val="28"/>
          <w:szCs w:val="28"/>
          <w:lang w:val="nl-NL"/>
        </w:rPr>
        <w:t>Chứng chỉ hành nghề luật sư</w:t>
      </w:r>
      <w:r w:rsidRPr="007957CB">
        <w:rPr>
          <w:sz w:val="28"/>
          <w:szCs w:val="28"/>
          <w:lang w:val="nl-NL"/>
        </w:rPr>
        <w:t xml:space="preserve"> số: ............................. cấp ngày....../....../............</w:t>
      </w:r>
      <w:r>
        <w:rPr>
          <w:sz w:val="28"/>
          <w:szCs w:val="28"/>
          <w:lang w:val="nl-NL"/>
        </w:rPr>
        <w:t>....</w:t>
      </w:r>
    </w:p>
    <w:p w14:paraId="160040DE" w14:textId="78B71423" w:rsidR="00A96C42" w:rsidRDefault="00A96C42" w:rsidP="00A96C42">
      <w:pPr>
        <w:spacing w:before="120" w:after="120" w:line="320" w:lineRule="exact"/>
        <w:jc w:val="both"/>
        <w:rPr>
          <w:sz w:val="28"/>
          <w:szCs w:val="28"/>
          <w:lang w:val="nl-NL"/>
        </w:rPr>
      </w:pPr>
      <w:r>
        <w:rPr>
          <w:sz w:val="28"/>
          <w:szCs w:val="28"/>
          <w:lang w:val="nl-NL"/>
        </w:rPr>
        <w:t xml:space="preserve">Thẻ luật sư </w:t>
      </w:r>
      <w:r w:rsidRPr="007957CB">
        <w:rPr>
          <w:sz w:val="28"/>
          <w:szCs w:val="28"/>
          <w:lang w:val="nl-NL"/>
        </w:rPr>
        <w:t>số: ...</w:t>
      </w:r>
      <w:r>
        <w:rPr>
          <w:sz w:val="28"/>
          <w:szCs w:val="28"/>
          <w:lang w:val="nl-NL"/>
        </w:rPr>
        <w:t>..................................</w:t>
      </w:r>
      <w:r w:rsidRPr="007957CB">
        <w:rPr>
          <w:sz w:val="28"/>
          <w:szCs w:val="28"/>
          <w:lang w:val="nl-NL"/>
        </w:rPr>
        <w:t>...................... cấp ngày....../....../............</w:t>
      </w:r>
      <w:r>
        <w:rPr>
          <w:sz w:val="28"/>
          <w:szCs w:val="28"/>
          <w:lang w:val="nl-NL"/>
        </w:rPr>
        <w:t>...</w:t>
      </w:r>
    </w:p>
    <w:p w14:paraId="22C53B93"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4. Phạm vi hoạt động:</w:t>
      </w:r>
    </w:p>
    <w:p w14:paraId="038B2F5A"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w:t>
      </w:r>
    </w:p>
    <w:p w14:paraId="0DA444F9"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w:t>
      </w:r>
    </w:p>
    <w:p w14:paraId="71F6BD8D"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w:t>
      </w:r>
    </w:p>
    <w:p w14:paraId="21D2B3CC"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5. Danh sách tư vấn viên pháp luật, luật sư và nhân viên khác:</w:t>
      </w:r>
    </w:p>
    <w:p w14:paraId="2B487067"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 Họ và tên:.................................................Chức danh:................................</w:t>
      </w:r>
      <w:r>
        <w:rPr>
          <w:sz w:val="28"/>
          <w:szCs w:val="28"/>
          <w:lang w:val="nl-NL"/>
        </w:rPr>
        <w:t>..........</w:t>
      </w:r>
    </w:p>
    <w:p w14:paraId="150CEA59"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 Họ và tên:.................................................Chức danh:................................</w:t>
      </w:r>
      <w:r>
        <w:rPr>
          <w:sz w:val="28"/>
          <w:szCs w:val="28"/>
          <w:lang w:val="nl-NL"/>
        </w:rPr>
        <w:t>..........</w:t>
      </w:r>
    </w:p>
    <w:p w14:paraId="2B872463"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 Họ và tên:.................................................Chức danh:................................</w:t>
      </w:r>
      <w:r>
        <w:rPr>
          <w:sz w:val="28"/>
          <w:szCs w:val="28"/>
          <w:lang w:val="nl-NL"/>
        </w:rPr>
        <w:t>..........</w:t>
      </w:r>
    </w:p>
    <w:p w14:paraId="7A8BAB73" w14:textId="77777777" w:rsidR="00A96C42" w:rsidRPr="007957CB" w:rsidRDefault="00A96C42" w:rsidP="00A96C42">
      <w:pPr>
        <w:spacing w:before="120" w:after="120" w:line="320" w:lineRule="exact"/>
        <w:jc w:val="both"/>
        <w:rPr>
          <w:sz w:val="28"/>
          <w:szCs w:val="28"/>
          <w:lang w:val="nl-NL"/>
        </w:rPr>
      </w:pPr>
      <w:r w:rsidRPr="007957CB">
        <w:rPr>
          <w:sz w:val="28"/>
          <w:szCs w:val="28"/>
          <w:lang w:val="nl-NL"/>
        </w:rPr>
        <w:t>Chi nhánh của Trung tâm tư vấn pháp luật xin cam đoan nghiêm chỉnh tuân thủ pháp luật và thực hiện đầy đủ các nghĩa vụ theo quy định của pháp luật.</w:t>
      </w:r>
      <w:r>
        <w:rPr>
          <w:sz w:val="28"/>
          <w:szCs w:val="28"/>
          <w:lang w:val="nl-NL"/>
        </w:rPr>
        <w:t>/.</w:t>
      </w:r>
    </w:p>
    <w:tbl>
      <w:tblPr>
        <w:tblW w:w="0" w:type="auto"/>
        <w:tblLook w:val="01E0" w:firstRow="1" w:lastRow="1" w:firstColumn="1" w:lastColumn="1" w:noHBand="0" w:noVBand="0"/>
      </w:tblPr>
      <w:tblGrid>
        <w:gridCol w:w="3612"/>
        <w:gridCol w:w="5459"/>
      </w:tblGrid>
      <w:tr w:rsidR="00A96C42" w:rsidRPr="006E1201" w14:paraId="7208E253" w14:textId="77777777" w:rsidTr="00437E3A">
        <w:tc>
          <w:tcPr>
            <w:tcW w:w="3748" w:type="dxa"/>
          </w:tcPr>
          <w:p w14:paraId="5B3D518A" w14:textId="77777777" w:rsidR="00A96C42" w:rsidRPr="006E1201" w:rsidRDefault="00A96C42" w:rsidP="00437E3A">
            <w:pPr>
              <w:tabs>
                <w:tab w:val="center" w:pos="4320"/>
                <w:tab w:val="right" w:pos="8640"/>
              </w:tabs>
              <w:rPr>
                <w:bCs/>
                <w:sz w:val="28"/>
                <w:szCs w:val="28"/>
                <w:lang w:val="nl-NL"/>
              </w:rPr>
            </w:pPr>
          </w:p>
        </w:tc>
        <w:tc>
          <w:tcPr>
            <w:tcW w:w="5540" w:type="dxa"/>
          </w:tcPr>
          <w:p w14:paraId="5A6DF139" w14:textId="77777777" w:rsidR="00A96C42" w:rsidRDefault="00A96C42" w:rsidP="00437E3A">
            <w:pPr>
              <w:tabs>
                <w:tab w:val="center" w:pos="4320"/>
                <w:tab w:val="right" w:pos="8640"/>
              </w:tabs>
              <w:jc w:val="center"/>
              <w:rPr>
                <w:sz w:val="28"/>
                <w:szCs w:val="28"/>
                <w:lang w:val="nl-NL"/>
              </w:rPr>
            </w:pPr>
            <w:r w:rsidRPr="006E1201">
              <w:rPr>
                <w:bCs/>
                <w:i/>
                <w:sz w:val="28"/>
                <w:szCs w:val="28"/>
                <w:lang w:val="nl-NL"/>
              </w:rPr>
              <w:t>Tỉnh (thành phố), ngày</w:t>
            </w:r>
            <w:r w:rsidRPr="007957CB">
              <w:rPr>
                <w:sz w:val="28"/>
                <w:szCs w:val="28"/>
                <w:lang w:val="nl-NL"/>
              </w:rPr>
              <w:t>........</w:t>
            </w:r>
            <w:r w:rsidRPr="006E1201">
              <w:rPr>
                <w:bCs/>
                <w:i/>
                <w:sz w:val="28"/>
                <w:szCs w:val="28"/>
                <w:lang w:val="nl-NL"/>
              </w:rPr>
              <w:t>tháng</w:t>
            </w:r>
            <w:r w:rsidRPr="007957CB">
              <w:rPr>
                <w:sz w:val="28"/>
                <w:szCs w:val="28"/>
                <w:lang w:val="nl-NL"/>
              </w:rPr>
              <w:t>........</w:t>
            </w:r>
            <w:r w:rsidRPr="006E1201">
              <w:rPr>
                <w:bCs/>
                <w:i/>
                <w:sz w:val="28"/>
                <w:szCs w:val="28"/>
                <w:lang w:val="nl-NL"/>
              </w:rPr>
              <w:t>năm</w:t>
            </w:r>
            <w:r w:rsidRPr="007957CB">
              <w:rPr>
                <w:sz w:val="28"/>
                <w:szCs w:val="28"/>
                <w:lang w:val="nl-NL"/>
              </w:rPr>
              <w:t>......</w:t>
            </w:r>
          </w:p>
          <w:p w14:paraId="46CC0C98" w14:textId="77777777" w:rsidR="00A96C42" w:rsidRPr="006E1201" w:rsidRDefault="00A96C42" w:rsidP="00437E3A">
            <w:pPr>
              <w:tabs>
                <w:tab w:val="center" w:pos="4320"/>
                <w:tab w:val="right" w:pos="8640"/>
              </w:tabs>
              <w:jc w:val="center"/>
              <w:rPr>
                <w:b/>
                <w:bCs/>
                <w:sz w:val="28"/>
                <w:szCs w:val="28"/>
                <w:lang w:val="nl-NL"/>
              </w:rPr>
            </w:pPr>
            <w:r w:rsidRPr="006E1201">
              <w:rPr>
                <w:b/>
                <w:bCs/>
                <w:sz w:val="28"/>
                <w:szCs w:val="28"/>
                <w:lang w:val="nl-NL"/>
              </w:rPr>
              <w:t>TRƯỞNG CHI NHÁNH</w:t>
            </w:r>
          </w:p>
          <w:p w14:paraId="1D0C0AD9" w14:textId="77777777" w:rsidR="00A96C42" w:rsidRPr="00E73B0E" w:rsidRDefault="00A96C42" w:rsidP="00437E3A">
            <w:pPr>
              <w:tabs>
                <w:tab w:val="center" w:pos="4320"/>
                <w:tab w:val="right" w:pos="8640"/>
              </w:tabs>
              <w:jc w:val="center"/>
              <w:rPr>
                <w:bCs/>
                <w:i/>
                <w:sz w:val="28"/>
                <w:szCs w:val="28"/>
                <w:lang w:val="nl-NL"/>
              </w:rPr>
            </w:pPr>
            <w:r w:rsidRPr="00E73B0E">
              <w:rPr>
                <w:bCs/>
                <w:i/>
                <w:sz w:val="28"/>
                <w:szCs w:val="28"/>
                <w:lang w:val="nl-NL"/>
              </w:rPr>
              <w:t>(Chữ ký/chữ ký số, họ tên)</w:t>
            </w:r>
          </w:p>
        </w:tc>
      </w:tr>
    </w:tbl>
    <w:p w14:paraId="59DF6C88" w14:textId="77777777" w:rsidR="00A96C42" w:rsidRDefault="00A96C42" w:rsidP="00A96C42">
      <w:pPr>
        <w:jc w:val="both"/>
        <w:rPr>
          <w:i/>
          <w:sz w:val="26"/>
          <w:szCs w:val="26"/>
        </w:rPr>
      </w:pPr>
    </w:p>
    <w:p w14:paraId="6B538A46" w14:textId="77777777" w:rsidR="00A96C42" w:rsidRPr="00E73B0E" w:rsidRDefault="00A96C42" w:rsidP="00A96C42">
      <w:pPr>
        <w:spacing w:before="120" w:after="120" w:line="320" w:lineRule="exact"/>
        <w:ind w:firstLine="720"/>
        <w:jc w:val="both"/>
        <w:rPr>
          <w:b/>
          <w:i/>
          <w:sz w:val="26"/>
          <w:szCs w:val="26"/>
        </w:rPr>
      </w:pPr>
      <w:r w:rsidRPr="00E73B0E">
        <w:rPr>
          <w:b/>
          <w:i/>
          <w:sz w:val="26"/>
          <w:szCs w:val="26"/>
        </w:rPr>
        <w:t xml:space="preserve">Ghi chú: </w:t>
      </w:r>
    </w:p>
    <w:p w14:paraId="7EEC9CB5" w14:textId="77777777" w:rsidR="00A96C42" w:rsidRPr="00B234B3" w:rsidRDefault="00A96C42" w:rsidP="00A96C42">
      <w:pPr>
        <w:spacing w:before="120" w:after="120" w:line="320" w:lineRule="exact"/>
        <w:ind w:firstLine="720"/>
        <w:jc w:val="both"/>
        <w:rPr>
          <w:i/>
          <w:sz w:val="26"/>
          <w:szCs w:val="26"/>
        </w:rPr>
      </w:pPr>
      <w:r>
        <w:rPr>
          <w:i/>
          <w:sz w:val="26"/>
          <w:szCs w:val="26"/>
        </w:rPr>
        <w:t>1. Các thông tin số (1), (2), (3), (4)</w:t>
      </w:r>
      <w:r w:rsidRPr="00B234B3">
        <w:rPr>
          <w:i/>
          <w:sz w:val="26"/>
          <w:szCs w:val="26"/>
        </w:rPr>
        <w:t xml:space="preserve">: </w:t>
      </w:r>
    </w:p>
    <w:p w14:paraId="5644C091" w14:textId="77777777" w:rsidR="00A96C42" w:rsidRPr="00F23583" w:rsidRDefault="00A96C42" w:rsidP="00A96C42">
      <w:pPr>
        <w:spacing w:before="120" w:after="120" w:line="320" w:lineRule="exact"/>
        <w:ind w:firstLine="720"/>
        <w:jc w:val="both"/>
        <w:rPr>
          <w:i/>
          <w:sz w:val="26"/>
          <w:szCs w:val="26"/>
        </w:rPr>
      </w:pPr>
      <w:r w:rsidRPr="001A282E">
        <w:rPr>
          <w:i/>
          <w:sz w:val="26"/>
          <w:szCs w:val="26"/>
        </w:rPr>
        <w:t>- Trườ</w:t>
      </w:r>
      <w:r w:rsidRPr="00B22380">
        <w:rPr>
          <w:i/>
          <w:sz w:val="26"/>
          <w:szCs w:val="26"/>
        </w:rPr>
        <w:t>ng h</w:t>
      </w:r>
      <w:r w:rsidRPr="00F00335">
        <w:rPr>
          <w:i/>
          <w:sz w:val="26"/>
          <w:szCs w:val="26"/>
        </w:rPr>
        <w:t>ợp nộ</w:t>
      </w:r>
      <w:r w:rsidRPr="00E520CA">
        <w:rPr>
          <w:i/>
          <w:sz w:val="26"/>
          <w:szCs w:val="26"/>
        </w:rPr>
        <w:t>p h</w:t>
      </w:r>
      <w:r w:rsidRPr="00F04845">
        <w:rPr>
          <w:i/>
          <w:sz w:val="26"/>
          <w:szCs w:val="26"/>
        </w:rPr>
        <w:t>ồ</w:t>
      </w:r>
      <w:r w:rsidRPr="00F23583">
        <w:rPr>
          <w:i/>
          <w:sz w:val="26"/>
          <w:szCs w:val="26"/>
        </w:rPr>
        <w:t xml:space="preserve"> sơ trực tuyến: </w:t>
      </w:r>
      <w:r>
        <w:rPr>
          <w:i/>
          <w:sz w:val="26"/>
          <w:szCs w:val="26"/>
        </w:rPr>
        <w:t>c</w:t>
      </w:r>
      <w:r w:rsidRPr="00F04845">
        <w:rPr>
          <w:i/>
          <w:sz w:val="26"/>
          <w:szCs w:val="26"/>
        </w:rPr>
        <w:t>ác thông tin đư</w:t>
      </w:r>
      <w:r w:rsidRPr="00F23583">
        <w:rPr>
          <w:i/>
          <w:sz w:val="26"/>
          <w:szCs w:val="26"/>
        </w:rPr>
        <w:t xml:space="preserve">ợc </w:t>
      </w:r>
      <w:r>
        <w:rPr>
          <w:i/>
          <w:sz w:val="26"/>
          <w:szCs w:val="26"/>
        </w:rPr>
        <w:t xml:space="preserve">khai thác từ Cơ sở dữ liệu quốc gia về dân cư để </w:t>
      </w:r>
      <w:r w:rsidRPr="00F04845">
        <w:rPr>
          <w:i/>
          <w:sz w:val="26"/>
          <w:szCs w:val="26"/>
        </w:rPr>
        <w:t>t</w:t>
      </w:r>
      <w:r w:rsidRPr="00F23583">
        <w:rPr>
          <w:i/>
          <w:sz w:val="26"/>
          <w:szCs w:val="26"/>
        </w:rPr>
        <w:t xml:space="preserve">ự động điền vào </w:t>
      </w:r>
      <w:r>
        <w:rPr>
          <w:i/>
          <w:sz w:val="26"/>
          <w:szCs w:val="26"/>
        </w:rPr>
        <w:t>biểu mẫu</w:t>
      </w:r>
      <w:r w:rsidRPr="00F23583">
        <w:rPr>
          <w:i/>
          <w:noProof/>
          <w:color w:val="000000"/>
          <w:sz w:val="26"/>
          <w:szCs w:val="26"/>
        </w:rPr>
        <w:t xml:space="preserve">, </w:t>
      </w:r>
      <w:r>
        <w:rPr>
          <w:i/>
          <w:sz w:val="26"/>
          <w:szCs w:val="26"/>
        </w:rPr>
        <w:t>người thực hiện thủ tục hành chính</w:t>
      </w:r>
      <w:r w:rsidRPr="00F04845">
        <w:rPr>
          <w:i/>
          <w:sz w:val="26"/>
          <w:szCs w:val="26"/>
        </w:rPr>
        <w:t xml:space="preserve"> không c</w:t>
      </w:r>
      <w:r w:rsidRPr="00F23583">
        <w:rPr>
          <w:i/>
          <w:sz w:val="26"/>
          <w:szCs w:val="26"/>
        </w:rPr>
        <w:t xml:space="preserve">ần </w:t>
      </w:r>
      <w:r>
        <w:rPr>
          <w:i/>
          <w:sz w:val="26"/>
          <w:szCs w:val="26"/>
        </w:rPr>
        <w:t>kê khai</w:t>
      </w:r>
      <w:r w:rsidRPr="00F04845">
        <w:rPr>
          <w:i/>
          <w:sz w:val="26"/>
          <w:szCs w:val="26"/>
        </w:rPr>
        <w:t>. N</w:t>
      </w:r>
      <w:r w:rsidRPr="00F23583">
        <w:rPr>
          <w:i/>
          <w:sz w:val="26"/>
          <w:szCs w:val="26"/>
        </w:rPr>
        <w:t>ếu các thông tin không được tự động điền</w:t>
      </w:r>
      <w:r>
        <w:rPr>
          <w:i/>
          <w:sz w:val="26"/>
          <w:szCs w:val="26"/>
        </w:rPr>
        <w:t xml:space="preserve"> vào biểu mẫu </w:t>
      </w:r>
      <w:r w:rsidRPr="00F23583">
        <w:rPr>
          <w:i/>
          <w:sz w:val="26"/>
          <w:szCs w:val="26"/>
        </w:rPr>
        <w:t xml:space="preserve">thì </w:t>
      </w:r>
      <w:r>
        <w:rPr>
          <w:i/>
          <w:sz w:val="26"/>
          <w:szCs w:val="26"/>
        </w:rPr>
        <w:t>người thực hiện thủ tục hành chính</w:t>
      </w:r>
      <w:r w:rsidRPr="00F04845">
        <w:rPr>
          <w:i/>
          <w:sz w:val="26"/>
          <w:szCs w:val="26"/>
        </w:rPr>
        <w:t xml:space="preserve"> </w:t>
      </w:r>
      <w:r>
        <w:rPr>
          <w:i/>
          <w:sz w:val="26"/>
          <w:szCs w:val="26"/>
        </w:rPr>
        <w:t>kê khai</w:t>
      </w:r>
      <w:r w:rsidRPr="00F04845">
        <w:rPr>
          <w:i/>
          <w:sz w:val="26"/>
          <w:szCs w:val="26"/>
        </w:rPr>
        <w:t xml:space="preserve"> đ</w:t>
      </w:r>
      <w:r w:rsidRPr="00F23583">
        <w:rPr>
          <w:i/>
          <w:sz w:val="26"/>
          <w:szCs w:val="26"/>
        </w:rPr>
        <w:t>ầy đủ.</w:t>
      </w:r>
    </w:p>
    <w:p w14:paraId="269C5B69" w14:textId="77777777" w:rsidR="00A96C42" w:rsidRPr="00F23583" w:rsidRDefault="00A96C42" w:rsidP="00A96C42">
      <w:pPr>
        <w:spacing w:before="120" w:after="120" w:line="320" w:lineRule="exact"/>
        <w:ind w:firstLine="720"/>
        <w:jc w:val="both"/>
        <w:rPr>
          <w:i/>
          <w:noProof/>
          <w:color w:val="000000"/>
          <w:sz w:val="26"/>
          <w:szCs w:val="26"/>
        </w:rPr>
      </w:pPr>
      <w:r w:rsidRPr="00F23583">
        <w:rPr>
          <w:i/>
          <w:sz w:val="26"/>
          <w:szCs w:val="26"/>
        </w:rPr>
        <w:t>- T</w:t>
      </w:r>
      <w:r>
        <w:rPr>
          <w:i/>
          <w:sz w:val="26"/>
          <w:szCs w:val="26"/>
        </w:rPr>
        <w:t>r</w:t>
      </w:r>
      <w:r w:rsidRPr="00F23583">
        <w:rPr>
          <w:i/>
          <w:sz w:val="26"/>
          <w:szCs w:val="26"/>
        </w:rPr>
        <w:t xml:space="preserve">ường hợp nộp hồ sơ </w:t>
      </w:r>
      <w:r>
        <w:rPr>
          <w:i/>
          <w:sz w:val="26"/>
          <w:szCs w:val="26"/>
        </w:rPr>
        <w:t>giấy (nộp</w:t>
      </w:r>
      <w:r w:rsidRPr="00F04845">
        <w:rPr>
          <w:i/>
          <w:sz w:val="26"/>
          <w:szCs w:val="26"/>
        </w:rPr>
        <w:t xml:space="preserve"> tr</w:t>
      </w:r>
      <w:r w:rsidRPr="00F23583">
        <w:rPr>
          <w:i/>
          <w:sz w:val="26"/>
          <w:szCs w:val="26"/>
        </w:rPr>
        <w:t>ực tiếp</w:t>
      </w:r>
      <w:r>
        <w:rPr>
          <w:i/>
          <w:sz w:val="26"/>
          <w:szCs w:val="26"/>
        </w:rPr>
        <w:t xml:space="preserve"> hoặc</w:t>
      </w:r>
      <w:r w:rsidRPr="00F23583">
        <w:rPr>
          <w:i/>
          <w:sz w:val="26"/>
          <w:szCs w:val="26"/>
        </w:rPr>
        <w:t xml:space="preserve"> qua bưu chính</w:t>
      </w:r>
      <w:r>
        <w:rPr>
          <w:i/>
          <w:sz w:val="26"/>
          <w:szCs w:val="26"/>
        </w:rPr>
        <w:t>)</w:t>
      </w:r>
      <w:r w:rsidRPr="00F04845">
        <w:rPr>
          <w:i/>
          <w:sz w:val="26"/>
          <w:szCs w:val="26"/>
        </w:rPr>
        <w:t xml:space="preserve">: </w:t>
      </w:r>
      <w:r>
        <w:rPr>
          <w:i/>
          <w:noProof/>
          <w:color w:val="000000"/>
          <w:sz w:val="26"/>
          <w:szCs w:val="26"/>
        </w:rPr>
        <w:t>người thực hiện thủ tục hành chính kê khai</w:t>
      </w:r>
      <w:r w:rsidRPr="00F04845">
        <w:rPr>
          <w:i/>
          <w:noProof/>
          <w:color w:val="000000"/>
          <w:sz w:val="26"/>
          <w:szCs w:val="26"/>
        </w:rPr>
        <w:t xml:space="preserve"> đầy đủ </w:t>
      </w:r>
      <w:r>
        <w:rPr>
          <w:i/>
          <w:noProof/>
          <w:color w:val="000000"/>
          <w:sz w:val="26"/>
          <w:szCs w:val="26"/>
        </w:rPr>
        <w:t>trong biểu mẫu.</w:t>
      </w:r>
    </w:p>
    <w:p w14:paraId="576B91BA" w14:textId="77777777" w:rsidR="00A96C42" w:rsidRDefault="00A96C42" w:rsidP="00A96C42">
      <w:pPr>
        <w:spacing w:before="120" w:after="120" w:line="320" w:lineRule="exact"/>
        <w:ind w:firstLine="720"/>
        <w:jc w:val="both"/>
      </w:pPr>
      <w:r>
        <w:rPr>
          <w:i/>
          <w:sz w:val="26"/>
          <w:szCs w:val="26"/>
        </w:rPr>
        <w:t xml:space="preserve">2. </w:t>
      </w:r>
      <w:r w:rsidRPr="00FC783F">
        <w:rPr>
          <w:i/>
          <w:sz w:val="26"/>
          <w:szCs w:val="26"/>
        </w:rPr>
        <w:t xml:space="preserve">Các thông tin tại biểu mẫu này đồng thời được sử dụng để xây dựng biểu mẫu điện tử tương tác </w:t>
      </w:r>
      <w:r>
        <w:rPr>
          <w:i/>
          <w:sz w:val="26"/>
          <w:szCs w:val="26"/>
        </w:rPr>
        <w:t>khi cơ quan quản lý nhà nước cung cấp</w:t>
      </w:r>
      <w:r w:rsidRPr="00FC783F">
        <w:rPr>
          <w:i/>
          <w:sz w:val="26"/>
          <w:szCs w:val="26"/>
        </w:rPr>
        <w:t xml:space="preserve"> dịch vụ công trực tuyế</w:t>
      </w:r>
      <w:r>
        <w:rPr>
          <w:i/>
          <w:sz w:val="26"/>
          <w:szCs w:val="26"/>
        </w:rPr>
        <w:t>n</w:t>
      </w:r>
      <w:r w:rsidRPr="00FC783F">
        <w:rPr>
          <w:i/>
          <w:sz w:val="26"/>
          <w:szCs w:val="26"/>
        </w:rPr>
        <w:t>.</w:t>
      </w:r>
    </w:p>
    <w:p w14:paraId="2D5D350B" w14:textId="3ADE328E" w:rsidR="00623278" w:rsidRDefault="00623278" w:rsidP="00373C71">
      <w:pPr>
        <w:tabs>
          <w:tab w:val="left" w:pos="3945"/>
        </w:tabs>
        <w:spacing w:before="120" w:after="120" w:line="320" w:lineRule="exact"/>
        <w:ind w:firstLine="720"/>
        <w:jc w:val="both"/>
        <w:rPr>
          <w:b/>
          <w:sz w:val="28"/>
          <w:szCs w:val="28"/>
          <w:lang w:val="nl-NL"/>
        </w:rPr>
      </w:pPr>
    </w:p>
    <w:p w14:paraId="79465623" w14:textId="5FA2DB41" w:rsidR="00F215C5" w:rsidRDefault="00F215C5" w:rsidP="00373C71">
      <w:pPr>
        <w:tabs>
          <w:tab w:val="left" w:pos="3945"/>
        </w:tabs>
        <w:spacing w:before="120" w:after="120" w:line="320" w:lineRule="exact"/>
        <w:ind w:firstLine="720"/>
        <w:jc w:val="both"/>
        <w:rPr>
          <w:b/>
          <w:sz w:val="28"/>
          <w:szCs w:val="28"/>
          <w:lang w:val="nl-NL"/>
        </w:rPr>
      </w:pPr>
    </w:p>
    <w:p w14:paraId="05C24939" w14:textId="37AC404B" w:rsidR="00F215C5" w:rsidRDefault="00F215C5" w:rsidP="00373C71">
      <w:pPr>
        <w:tabs>
          <w:tab w:val="left" w:pos="3945"/>
        </w:tabs>
        <w:spacing w:before="120" w:after="120" w:line="320" w:lineRule="exact"/>
        <w:ind w:firstLine="720"/>
        <w:jc w:val="both"/>
        <w:rPr>
          <w:b/>
          <w:sz w:val="28"/>
          <w:szCs w:val="28"/>
          <w:lang w:val="nl-NL"/>
        </w:rPr>
      </w:pPr>
    </w:p>
    <w:p w14:paraId="662B3F08" w14:textId="440AA907" w:rsidR="00F215C5" w:rsidRDefault="00F215C5" w:rsidP="00373C71">
      <w:pPr>
        <w:tabs>
          <w:tab w:val="left" w:pos="3945"/>
        </w:tabs>
        <w:spacing w:before="120" w:after="120" w:line="320" w:lineRule="exact"/>
        <w:ind w:firstLine="720"/>
        <w:jc w:val="both"/>
        <w:rPr>
          <w:b/>
          <w:sz w:val="28"/>
          <w:szCs w:val="28"/>
          <w:lang w:val="nl-NL"/>
        </w:rPr>
      </w:pPr>
    </w:p>
    <w:p w14:paraId="68034948" w14:textId="1B0CE55A" w:rsidR="00F215C5" w:rsidRDefault="00F215C5" w:rsidP="00373C71">
      <w:pPr>
        <w:tabs>
          <w:tab w:val="left" w:pos="3945"/>
        </w:tabs>
        <w:spacing w:before="120" w:after="120" w:line="320" w:lineRule="exact"/>
        <w:ind w:firstLine="720"/>
        <w:jc w:val="both"/>
        <w:rPr>
          <w:b/>
          <w:sz w:val="28"/>
          <w:szCs w:val="28"/>
          <w:lang w:val="nl-NL"/>
        </w:rPr>
      </w:pPr>
    </w:p>
    <w:p w14:paraId="58C765BE" w14:textId="77777777" w:rsidR="00F215C5" w:rsidRDefault="00F215C5" w:rsidP="00373C71">
      <w:pPr>
        <w:tabs>
          <w:tab w:val="left" w:pos="3945"/>
        </w:tabs>
        <w:spacing w:before="120" w:after="120" w:line="320" w:lineRule="exact"/>
        <w:ind w:firstLine="720"/>
        <w:jc w:val="both"/>
        <w:rPr>
          <w:b/>
          <w:sz w:val="28"/>
          <w:szCs w:val="28"/>
          <w:lang w:val="nl-NL"/>
        </w:rPr>
      </w:pPr>
    </w:p>
    <w:p w14:paraId="66552E43" w14:textId="5BEFCA60" w:rsidR="00373C71" w:rsidRPr="00A96A33" w:rsidRDefault="00373C71" w:rsidP="00373C71">
      <w:pPr>
        <w:tabs>
          <w:tab w:val="left" w:pos="3945"/>
        </w:tabs>
        <w:spacing w:before="120" w:after="120" w:line="320" w:lineRule="exact"/>
        <w:ind w:firstLine="720"/>
        <w:jc w:val="both"/>
        <w:rPr>
          <w:b/>
          <w:sz w:val="28"/>
          <w:szCs w:val="28"/>
          <w:lang w:val="nl-NL"/>
        </w:rPr>
      </w:pPr>
      <w:r w:rsidRPr="00A96A33">
        <w:rPr>
          <w:b/>
          <w:sz w:val="28"/>
          <w:szCs w:val="28"/>
          <w:lang w:val="nl-NL"/>
        </w:rPr>
        <w:lastRenderedPageBreak/>
        <w:t>3. Thay đổi nội dung đăng ký hoạt động của Trung tâm tư vấn pháp luật, chi nhánh</w:t>
      </w:r>
    </w:p>
    <w:p w14:paraId="6CDCBBAB"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 xml:space="preserve">Trình tự thực hiện: </w:t>
      </w:r>
    </w:p>
    <w:p w14:paraId="6B188E92" w14:textId="7C23EAC3" w:rsidR="00373C71" w:rsidRPr="00A96A33" w:rsidRDefault="00373C71" w:rsidP="00373C71">
      <w:pPr>
        <w:spacing w:before="120" w:after="120" w:line="320" w:lineRule="exact"/>
        <w:ind w:firstLine="720"/>
        <w:jc w:val="both"/>
        <w:rPr>
          <w:sz w:val="28"/>
          <w:szCs w:val="28"/>
        </w:rPr>
      </w:pPr>
      <w:r w:rsidRPr="00A96A33">
        <w:rPr>
          <w:sz w:val="28"/>
          <w:szCs w:val="28"/>
        </w:rPr>
        <w:t xml:space="preserve">- Chậm nhất là </w:t>
      </w:r>
      <w:r w:rsidR="009A3BCA">
        <w:rPr>
          <w:sz w:val="28"/>
          <w:szCs w:val="28"/>
        </w:rPr>
        <w:t>10</w:t>
      </w:r>
      <w:r w:rsidR="009A3BCA" w:rsidRPr="00A96A33">
        <w:rPr>
          <w:sz w:val="28"/>
          <w:szCs w:val="28"/>
        </w:rPr>
        <w:t xml:space="preserve"> </w:t>
      </w:r>
      <w:r w:rsidRPr="00A96A33">
        <w:rPr>
          <w:sz w:val="28"/>
          <w:szCs w:val="28"/>
        </w:rPr>
        <w:t>ngày làm việc, kể từ ngày có quyết định thay đổi trụ sở hoặc Giám đốc Trung tâm, Trưởng Chi nhánh, tư vấn viên pháp luật, luật sư, thì Trung tâm tư vấn pháp luật, Chi nhánh phải gửi thông báo bằng văn bản cho Sở Tư pháp nơi đăng ký hoạt động về việc thay đổi.</w:t>
      </w:r>
    </w:p>
    <w:p w14:paraId="28227632" w14:textId="60DC5CB3" w:rsidR="00373C71" w:rsidRPr="000045EE" w:rsidRDefault="00373C71" w:rsidP="00373C71">
      <w:pPr>
        <w:spacing w:before="120" w:after="120" w:line="320" w:lineRule="exact"/>
        <w:ind w:firstLine="720"/>
        <w:jc w:val="both"/>
        <w:rPr>
          <w:i/>
          <w:sz w:val="28"/>
          <w:szCs w:val="28"/>
        </w:rPr>
      </w:pPr>
      <w:r w:rsidRPr="000045EE">
        <w:rPr>
          <w:i/>
          <w:sz w:val="28"/>
          <w:szCs w:val="28"/>
        </w:rPr>
        <w:t xml:space="preserve">- </w:t>
      </w:r>
      <w:r w:rsidR="000045EE" w:rsidRPr="000045EE">
        <w:rPr>
          <w:i/>
          <w:sz w:val="28"/>
          <w:szCs w:val="28"/>
          <w:lang w:val="es-ES"/>
        </w:rPr>
        <w:t>Trong thời hạn 05 ngày làm việc, kể từ ngày nhận đủ hồ sơ hợp lệ, Sở Tư pháp thực hiện việc ghi nội dung thay đổi nêu trên vào Giấy đăng ký hoạt động của Trung tâm, Chi nhánh và gửi lại Giấy đăng ký hoạt động cho Trung tâm, Chi nhánh sau khi đã hoàn tất thủ tục</w:t>
      </w:r>
      <w:r w:rsidRPr="000045EE">
        <w:rPr>
          <w:i/>
          <w:sz w:val="28"/>
          <w:szCs w:val="28"/>
        </w:rPr>
        <w:t xml:space="preserve">. </w:t>
      </w:r>
    </w:p>
    <w:p w14:paraId="4D1D1915" w14:textId="77777777" w:rsidR="00373C71" w:rsidRPr="00A96A33" w:rsidRDefault="00373C71" w:rsidP="00373C71">
      <w:pPr>
        <w:spacing w:before="120" w:after="120" w:line="320" w:lineRule="exact"/>
        <w:ind w:firstLine="720"/>
        <w:jc w:val="both"/>
        <w:rPr>
          <w:sz w:val="28"/>
          <w:szCs w:val="28"/>
        </w:rPr>
      </w:pPr>
      <w:r w:rsidRPr="00A96A33">
        <w:rPr>
          <w:sz w:val="28"/>
          <w:szCs w:val="28"/>
        </w:rPr>
        <w:t>- Trong quá trình hoạt động, nếu tổ chức chủ quản quyết định thay đổi về mức thu thù lao hoặc sửa đổi, bổ sung quy chế tổ chức, hoạt động của Trung tâm thì Trung tâm tư vấn pháp luật có trách nhiệm gửi biểu thù lao, quy chế mới cho Sở Tư pháp nơi đăng ký hoạt động của Trung tâm. </w:t>
      </w:r>
    </w:p>
    <w:p w14:paraId="3709CD14" w14:textId="77777777" w:rsidR="00561744" w:rsidRDefault="00373C71" w:rsidP="00373C71">
      <w:pPr>
        <w:tabs>
          <w:tab w:val="left" w:pos="3945"/>
        </w:tabs>
        <w:spacing w:before="120" w:after="120" w:line="320" w:lineRule="exact"/>
        <w:ind w:firstLine="720"/>
        <w:jc w:val="both"/>
        <w:rPr>
          <w:b/>
          <w:sz w:val="28"/>
          <w:szCs w:val="28"/>
        </w:rPr>
      </w:pPr>
      <w:r w:rsidRPr="00A96A33">
        <w:rPr>
          <w:b/>
          <w:sz w:val="28"/>
          <w:szCs w:val="28"/>
        </w:rPr>
        <w:t>Cách thức thực hiện:</w:t>
      </w:r>
    </w:p>
    <w:p w14:paraId="705807F4" w14:textId="7606997C" w:rsidR="00373C71" w:rsidRPr="00A96A33" w:rsidRDefault="00C311FE" w:rsidP="00373C71">
      <w:pPr>
        <w:tabs>
          <w:tab w:val="left" w:pos="3945"/>
        </w:tabs>
        <w:spacing w:before="120" w:after="120" w:line="320" w:lineRule="exact"/>
        <w:ind w:firstLine="720"/>
        <w:jc w:val="both"/>
        <w:rPr>
          <w:sz w:val="28"/>
          <w:szCs w:val="28"/>
        </w:rPr>
      </w:pPr>
      <w:r w:rsidRPr="00C311FE">
        <w:rPr>
          <w:sz w:val="28"/>
          <w:szCs w:val="28"/>
        </w:rPr>
        <w:t xml:space="preserve">Hồ sơ được gửi trực tiếp, qua hệ thống bưu chính hoặc trực tuyến </w:t>
      </w:r>
      <w:r w:rsidR="00334DBF">
        <w:rPr>
          <w:sz w:val="28"/>
          <w:szCs w:val="28"/>
        </w:rPr>
        <w:t xml:space="preserve">trên Cổng dịch vụ công quốc gia (đủ điều kiện thực hiện dịch vụ công trực tuyến </w:t>
      </w:r>
      <w:r w:rsidR="00DB1FB4">
        <w:rPr>
          <w:sz w:val="28"/>
          <w:szCs w:val="28"/>
        </w:rPr>
        <w:t>toàn trình</w:t>
      </w:r>
      <w:r w:rsidR="00334DBF">
        <w:rPr>
          <w:sz w:val="28"/>
          <w:szCs w:val="28"/>
        </w:rPr>
        <w:t>).</w:t>
      </w:r>
    </w:p>
    <w:p w14:paraId="7C3606DC" w14:textId="77777777" w:rsidR="00373C71" w:rsidRPr="00A96A33" w:rsidRDefault="00373C71" w:rsidP="00373C71">
      <w:pPr>
        <w:tabs>
          <w:tab w:val="left" w:pos="3945"/>
        </w:tabs>
        <w:spacing w:before="120" w:after="120" w:line="320" w:lineRule="exact"/>
        <w:ind w:firstLine="720"/>
        <w:jc w:val="both"/>
        <w:rPr>
          <w:b/>
          <w:sz w:val="28"/>
          <w:szCs w:val="28"/>
        </w:rPr>
      </w:pPr>
      <w:r w:rsidRPr="00A96A33">
        <w:rPr>
          <w:b/>
          <w:sz w:val="28"/>
          <w:szCs w:val="28"/>
        </w:rPr>
        <w:t>Thành phần hồ sơ:</w:t>
      </w:r>
    </w:p>
    <w:p w14:paraId="3FB2236D" w14:textId="77777777"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Bản chính Giấy đăng ký hoạt động của Trung tâm tư vấn pháp luật, Chi nhánh;</w:t>
      </w:r>
    </w:p>
    <w:p w14:paraId="3005F007" w14:textId="77777777" w:rsidR="00373C71" w:rsidRPr="00A96A33" w:rsidRDefault="00373C71" w:rsidP="00373C71">
      <w:pPr>
        <w:spacing w:before="120" w:after="120" w:line="320" w:lineRule="exact"/>
        <w:ind w:firstLine="720"/>
        <w:jc w:val="both"/>
        <w:rPr>
          <w:sz w:val="28"/>
          <w:szCs w:val="28"/>
        </w:rPr>
      </w:pPr>
      <w:r w:rsidRPr="00A96A33">
        <w:rPr>
          <w:sz w:val="28"/>
          <w:szCs w:val="28"/>
        </w:rPr>
        <w:t>- Giấy xác nhận trụ sở mới của Trung tâm, Chi nhánh trong trường hợp thay đổi trụ sở;</w:t>
      </w:r>
    </w:p>
    <w:p w14:paraId="6ED617CE" w14:textId="77777777" w:rsidR="00373C71" w:rsidRPr="00A96A33" w:rsidRDefault="00373C71" w:rsidP="00373C71">
      <w:pPr>
        <w:spacing w:before="120" w:after="120" w:line="320" w:lineRule="exact"/>
        <w:ind w:firstLine="720"/>
        <w:jc w:val="both"/>
        <w:rPr>
          <w:sz w:val="28"/>
          <w:szCs w:val="28"/>
        </w:rPr>
      </w:pPr>
      <w:r w:rsidRPr="00A96A33">
        <w:rPr>
          <w:sz w:val="28"/>
          <w:szCs w:val="28"/>
        </w:rPr>
        <w:t xml:space="preserve">- Quyết định về việc cử Giám đốc Trung tâm, Trưởng Chi nhánh trong trường hợp thay đổi Giám đốc Trung tâm, Trưởng Chi nhánh; </w:t>
      </w:r>
    </w:p>
    <w:p w14:paraId="265C1CD1" w14:textId="77777777" w:rsidR="00373C71" w:rsidRPr="00A96A33" w:rsidRDefault="00373C71" w:rsidP="00373C71">
      <w:pPr>
        <w:spacing w:before="120" w:after="120" w:line="320" w:lineRule="exact"/>
        <w:ind w:firstLine="720"/>
        <w:jc w:val="both"/>
        <w:rPr>
          <w:sz w:val="28"/>
          <w:szCs w:val="28"/>
        </w:rPr>
      </w:pPr>
      <w:r w:rsidRPr="00A96A33">
        <w:rPr>
          <w:sz w:val="28"/>
          <w:szCs w:val="28"/>
        </w:rPr>
        <w:t>- Hồ sơ đề nghị cấp Thẻ tư vấn viên pháp luật, hồ sơ của luật sư trong trường hợp bổ sung tư vấn viên pháp luật, luật sư. Sở Tư pháp xem xét, cấp Thẻ tư vấn viên pháp luật cho người được đề nghị. </w:t>
      </w:r>
    </w:p>
    <w:p w14:paraId="36CA55D1"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Số lượng hồ sơ:</w:t>
      </w:r>
      <w:r w:rsidRPr="00A96A33">
        <w:rPr>
          <w:b/>
          <w:i/>
          <w:sz w:val="28"/>
          <w:szCs w:val="28"/>
        </w:rPr>
        <w:t xml:space="preserve"> </w:t>
      </w:r>
      <w:r w:rsidRPr="00A96A33">
        <w:rPr>
          <w:sz w:val="28"/>
          <w:szCs w:val="28"/>
        </w:rPr>
        <w:t>01 bộ.</w:t>
      </w:r>
    </w:p>
    <w:p w14:paraId="0B4B0F3E" w14:textId="27F85C1B" w:rsidR="00373C71" w:rsidRPr="00A96A33" w:rsidRDefault="00373C71" w:rsidP="00373C71">
      <w:pPr>
        <w:spacing w:before="120" w:after="120" w:line="320" w:lineRule="exact"/>
        <w:ind w:firstLine="720"/>
        <w:jc w:val="both"/>
        <w:rPr>
          <w:sz w:val="28"/>
          <w:szCs w:val="28"/>
        </w:rPr>
      </w:pPr>
      <w:r w:rsidRPr="00A96A33">
        <w:rPr>
          <w:b/>
          <w:sz w:val="28"/>
          <w:szCs w:val="28"/>
        </w:rPr>
        <w:t>Thời hạn giải quyết:</w:t>
      </w:r>
      <w:r w:rsidRPr="00A96A33">
        <w:rPr>
          <w:b/>
          <w:i/>
          <w:sz w:val="28"/>
          <w:szCs w:val="28"/>
        </w:rPr>
        <w:t xml:space="preserve"> </w:t>
      </w:r>
      <w:r w:rsidR="000045EE" w:rsidRPr="000045EE">
        <w:rPr>
          <w:i/>
          <w:sz w:val="28"/>
          <w:szCs w:val="28"/>
          <w:lang w:val="es-ES"/>
        </w:rPr>
        <w:t>Trong thời hạn 05 ngày làm việc, kể từ ngày nhận đủ hồ sơ hợp lệ</w:t>
      </w:r>
      <w:r w:rsidRPr="00A96A33">
        <w:rPr>
          <w:sz w:val="28"/>
          <w:szCs w:val="28"/>
        </w:rPr>
        <w:t xml:space="preserve">. </w:t>
      </w:r>
    </w:p>
    <w:p w14:paraId="5994689B" w14:textId="77777777" w:rsidR="00373C71" w:rsidRPr="00A96A33" w:rsidRDefault="00373C71" w:rsidP="00373C71">
      <w:pPr>
        <w:spacing w:before="120" w:after="120" w:line="320" w:lineRule="exact"/>
        <w:ind w:firstLine="720"/>
        <w:jc w:val="both"/>
        <w:rPr>
          <w:sz w:val="28"/>
          <w:szCs w:val="28"/>
        </w:rPr>
      </w:pPr>
      <w:r w:rsidRPr="00A96A33">
        <w:rPr>
          <w:b/>
          <w:sz w:val="28"/>
          <w:szCs w:val="28"/>
        </w:rPr>
        <w:t>Cơ quan thực hiện thủ tục hành chính:</w:t>
      </w:r>
      <w:r w:rsidRPr="00A96A33">
        <w:rPr>
          <w:sz w:val="28"/>
          <w:szCs w:val="28"/>
        </w:rPr>
        <w:t xml:space="preserve"> Sở Tư pháp</w:t>
      </w:r>
    </w:p>
    <w:p w14:paraId="2D7DED28"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Đối tượng thực hiện thủ tục hành chính</w:t>
      </w:r>
      <w:r w:rsidRPr="00A96A33">
        <w:rPr>
          <w:sz w:val="28"/>
          <w:szCs w:val="28"/>
        </w:rPr>
        <w:t>: Tổ chức</w:t>
      </w:r>
    </w:p>
    <w:p w14:paraId="2CB8533F" w14:textId="639DCEBD" w:rsidR="00C222B2" w:rsidRPr="00D41A1E" w:rsidRDefault="00373C71" w:rsidP="00C222B2">
      <w:pPr>
        <w:spacing w:before="120" w:after="120" w:line="360" w:lineRule="atLeast"/>
        <w:ind w:firstLine="720"/>
        <w:jc w:val="both"/>
        <w:rPr>
          <w:sz w:val="28"/>
          <w:szCs w:val="28"/>
        </w:rPr>
      </w:pPr>
      <w:r w:rsidRPr="00A96A33">
        <w:rPr>
          <w:b/>
          <w:sz w:val="28"/>
          <w:szCs w:val="28"/>
        </w:rPr>
        <w:t>Tên mẫu đơn, mẫu tờ khai:</w:t>
      </w:r>
      <w:r w:rsidRPr="00A96A33">
        <w:rPr>
          <w:b/>
          <w:i/>
          <w:sz w:val="28"/>
          <w:szCs w:val="28"/>
        </w:rPr>
        <w:t xml:space="preserve"> </w:t>
      </w:r>
      <w:r w:rsidR="00B74A05" w:rsidRPr="00C222B2">
        <w:rPr>
          <w:sz w:val="28"/>
          <w:szCs w:val="28"/>
        </w:rPr>
        <w:t xml:space="preserve">Mẫu TP-TVPL-11-sđ ban hành kèm theo Thông tư số 03/2024/TT-BTP ngày </w:t>
      </w:r>
      <w:r w:rsidR="00206019" w:rsidRPr="00C222B2">
        <w:rPr>
          <w:sz w:val="28"/>
          <w:szCs w:val="28"/>
        </w:rPr>
        <w:t>15/5/2024</w:t>
      </w:r>
      <w:r w:rsidR="00B74A05" w:rsidRPr="00C222B2">
        <w:rPr>
          <w:sz w:val="28"/>
          <w:szCs w:val="28"/>
        </w:rPr>
        <w:t xml:space="preserve"> của Bộ trưởng Bộ Tư pháp sửa đổi, bổ sung 08 thông tư liên quan đến thủ tục hành chính trong lĩnh vực bổ trợ tư pháp</w:t>
      </w:r>
      <w:r w:rsidR="00CF36F0">
        <w:rPr>
          <w:sz w:val="28"/>
          <w:szCs w:val="28"/>
        </w:rPr>
        <w:t>.</w:t>
      </w:r>
    </w:p>
    <w:p w14:paraId="3FF859E4"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 xml:space="preserve">Lệ phí: </w:t>
      </w:r>
      <w:r w:rsidRPr="00A96A33">
        <w:rPr>
          <w:sz w:val="28"/>
          <w:szCs w:val="28"/>
        </w:rPr>
        <w:t>Không</w:t>
      </w:r>
    </w:p>
    <w:p w14:paraId="359D565F"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lastRenderedPageBreak/>
        <w:t>Kết quả thực hiện thủ tục hành chính:</w:t>
      </w:r>
      <w:r w:rsidRPr="00A96A33">
        <w:rPr>
          <w:sz w:val="28"/>
          <w:szCs w:val="28"/>
        </w:rPr>
        <w:t xml:space="preserve"> Giấy đăng ký hoạt động của Trung tâm tư vấn pháp luật, Giấy đăng ký hoạt động của Chi nhánh Trung tâm tư vấn pháp luật.</w:t>
      </w:r>
    </w:p>
    <w:p w14:paraId="70074C7B"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Yêu cầu, điều kiện thực hiện thủ tục hành chính</w:t>
      </w:r>
      <w:r w:rsidRPr="00A96A33">
        <w:rPr>
          <w:sz w:val="28"/>
          <w:szCs w:val="28"/>
        </w:rPr>
        <w:t xml:space="preserve">: Không </w:t>
      </w:r>
    </w:p>
    <w:p w14:paraId="630DFFF2" w14:textId="77777777" w:rsidR="00373C71" w:rsidRPr="00A96A33" w:rsidRDefault="00373C71" w:rsidP="00373C71">
      <w:pPr>
        <w:tabs>
          <w:tab w:val="left" w:pos="3945"/>
        </w:tabs>
        <w:spacing w:before="120" w:after="120" w:line="320" w:lineRule="exact"/>
        <w:ind w:firstLine="720"/>
        <w:jc w:val="both"/>
        <w:rPr>
          <w:sz w:val="28"/>
          <w:szCs w:val="28"/>
        </w:rPr>
      </w:pPr>
      <w:r w:rsidRPr="00A96A33">
        <w:rPr>
          <w:b/>
          <w:sz w:val="28"/>
          <w:szCs w:val="28"/>
        </w:rPr>
        <w:t xml:space="preserve">Căn cứ pháp lý của thủ tục hành chính: </w:t>
      </w:r>
    </w:p>
    <w:p w14:paraId="2B20CB18" w14:textId="77777777" w:rsidR="00373C71" w:rsidRPr="00A96A33" w:rsidRDefault="00373C71" w:rsidP="00373C71">
      <w:pPr>
        <w:tabs>
          <w:tab w:val="left" w:pos="3945"/>
        </w:tabs>
        <w:spacing w:before="120" w:after="120" w:line="320" w:lineRule="exact"/>
        <w:ind w:firstLine="720"/>
        <w:jc w:val="both"/>
        <w:rPr>
          <w:spacing w:val="-4"/>
          <w:sz w:val="28"/>
          <w:szCs w:val="28"/>
        </w:rPr>
      </w:pPr>
      <w:r w:rsidRPr="00A96A33">
        <w:rPr>
          <w:spacing w:val="-4"/>
          <w:sz w:val="28"/>
          <w:szCs w:val="28"/>
        </w:rPr>
        <w:t>- Nghị định số 77/2008/NĐ-CP của Chính phủ ngày 16/7/2008 về tư vấn pháp luật;</w:t>
      </w:r>
    </w:p>
    <w:p w14:paraId="241C2BF1" w14:textId="5F95867F"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xml:space="preserve">- Thông tư số 01/2010/TT-BTP của </w:t>
      </w:r>
      <w:r w:rsidR="006E1779">
        <w:rPr>
          <w:sz w:val="28"/>
          <w:szCs w:val="28"/>
        </w:rPr>
        <w:t xml:space="preserve">Bộ trưởng </w:t>
      </w:r>
      <w:r w:rsidRPr="00A96A33">
        <w:rPr>
          <w:sz w:val="28"/>
          <w:szCs w:val="28"/>
        </w:rPr>
        <w:t>Bộ Tư pháp ngày 09/02/2010 quy định chi tiết và hướng dẫn thi hành một số điều của Nghị định số 77/2008/NĐ-CP ngày 16 tháng 7 năm 2008 của Chính phủ về tư vấn pháp luật.</w:t>
      </w:r>
    </w:p>
    <w:p w14:paraId="67CE7652" w14:textId="18617049" w:rsidR="00373C71" w:rsidRPr="00A96A33" w:rsidRDefault="00373C71" w:rsidP="00373C71">
      <w:pPr>
        <w:tabs>
          <w:tab w:val="left" w:pos="3945"/>
        </w:tabs>
        <w:spacing w:before="120" w:after="120" w:line="320" w:lineRule="exact"/>
        <w:ind w:firstLine="720"/>
        <w:jc w:val="both"/>
        <w:rPr>
          <w:sz w:val="28"/>
          <w:szCs w:val="28"/>
        </w:rPr>
      </w:pPr>
      <w:r w:rsidRPr="00A96A33">
        <w:rPr>
          <w:sz w:val="28"/>
          <w:szCs w:val="28"/>
        </w:rPr>
        <w:t xml:space="preserve">- Thông tư số 19/2011/TT-BTP ngày 31/10/2011 của </w:t>
      </w:r>
      <w:r w:rsidR="006E1779">
        <w:rPr>
          <w:sz w:val="28"/>
          <w:szCs w:val="28"/>
        </w:rPr>
        <w:t xml:space="preserve">Bộ trưởng </w:t>
      </w:r>
      <w:r w:rsidRPr="00A96A33">
        <w:rPr>
          <w:sz w:val="28"/>
          <w:szCs w:val="28"/>
        </w:rPr>
        <w:t>Bộ Tư pháp sửa đổi, bổ sung một số quy định của thủ tục hành chính của Thông tư số 05/2008/TT-BTP ngày 23/9/2008, Thông tư số 03/2008/TT-BTP ngày 25/8/2008 và Thông tư số 01/2010/TT-BTP ngày 09/2/2010 của Bộ Tư pháp.</w:t>
      </w:r>
    </w:p>
    <w:p w14:paraId="426629B3" w14:textId="07EC4030" w:rsidR="00A96A33" w:rsidRDefault="00A96A33" w:rsidP="00A96A33">
      <w:pPr>
        <w:widowControl w:val="0"/>
        <w:spacing w:before="120" w:after="120" w:line="360" w:lineRule="atLeast"/>
        <w:ind w:firstLine="709"/>
        <w:jc w:val="both"/>
        <w:rPr>
          <w:sz w:val="28"/>
          <w:szCs w:val="28"/>
        </w:rPr>
      </w:pPr>
      <w:r w:rsidRPr="00C222B2">
        <w:rPr>
          <w:sz w:val="28"/>
          <w:szCs w:val="28"/>
        </w:rPr>
        <w:t xml:space="preserve">- Thông tư số 03/2024/TT-BTP ngày </w:t>
      </w:r>
      <w:r w:rsidR="00206019" w:rsidRPr="00C222B2">
        <w:rPr>
          <w:sz w:val="28"/>
          <w:szCs w:val="28"/>
        </w:rPr>
        <w:t>15/5/2024</w:t>
      </w:r>
      <w:r w:rsidRPr="00C222B2">
        <w:rPr>
          <w:sz w:val="28"/>
          <w:szCs w:val="28"/>
        </w:rPr>
        <w:t xml:space="preserve"> của Bộ trưởng Bộ Tư pháp sửa đổi, bổ sung 08 thông tư liên quan đến thủ tục hành chính trong lĩnh vực bổ trợ tư pháp.</w:t>
      </w:r>
    </w:p>
    <w:p w14:paraId="07EA64A3" w14:textId="5EA7B4E5" w:rsidR="000045EE" w:rsidRPr="008C26F4" w:rsidRDefault="000045EE" w:rsidP="000045EE">
      <w:pPr>
        <w:spacing w:before="120" w:after="120" w:line="360" w:lineRule="atLeast"/>
        <w:ind w:firstLine="720"/>
        <w:jc w:val="both"/>
        <w:rPr>
          <w:i/>
          <w:sz w:val="28"/>
          <w:szCs w:val="28"/>
        </w:rPr>
      </w:pPr>
      <w:r w:rsidRPr="008C26F4">
        <w:rPr>
          <w:i/>
          <w:sz w:val="28"/>
          <w:szCs w:val="28"/>
        </w:rPr>
        <w:t xml:space="preserve">- Thông tư số 30/2025/TT-BTP ngày 31/12/2025 của </w:t>
      </w:r>
      <w:r w:rsidR="00BE7634">
        <w:rPr>
          <w:i/>
          <w:sz w:val="28"/>
          <w:szCs w:val="28"/>
        </w:rPr>
        <w:t xml:space="preserve">Bộ trưởng </w:t>
      </w:r>
      <w:r w:rsidRPr="008C26F4">
        <w:rPr>
          <w:i/>
          <w:sz w:val="28"/>
          <w:szCs w:val="28"/>
        </w:rPr>
        <w:t>Bộ Tư pháp sửa đổi một số thủ tục hành chính quy định tại các thông tư trong lĩnh vực bổ trợ tư pháp</w:t>
      </w:r>
      <w:r>
        <w:rPr>
          <w:i/>
          <w:sz w:val="28"/>
          <w:szCs w:val="28"/>
        </w:rPr>
        <w:t>.</w:t>
      </w:r>
    </w:p>
    <w:p w14:paraId="0D6721EC" w14:textId="77777777" w:rsidR="000045EE" w:rsidRDefault="000045EE" w:rsidP="00A96A33">
      <w:pPr>
        <w:widowControl w:val="0"/>
        <w:spacing w:before="120" w:after="120" w:line="360" w:lineRule="atLeast"/>
        <w:ind w:firstLine="709"/>
        <w:jc w:val="both"/>
        <w:rPr>
          <w:sz w:val="28"/>
          <w:szCs w:val="28"/>
        </w:rPr>
      </w:pPr>
    </w:p>
    <w:p w14:paraId="307172E0" w14:textId="77777777" w:rsidR="000045EE" w:rsidRDefault="000045EE" w:rsidP="00A96A33">
      <w:pPr>
        <w:widowControl w:val="0"/>
        <w:spacing w:before="120" w:after="120" w:line="360" w:lineRule="atLeast"/>
        <w:ind w:firstLine="709"/>
        <w:jc w:val="both"/>
        <w:rPr>
          <w:sz w:val="28"/>
          <w:szCs w:val="28"/>
        </w:rPr>
      </w:pPr>
    </w:p>
    <w:p w14:paraId="769E0359" w14:textId="77777777" w:rsidR="00373C71" w:rsidRPr="00A96A33" w:rsidRDefault="00373C71" w:rsidP="00373C71">
      <w:pPr>
        <w:tabs>
          <w:tab w:val="left" w:pos="3945"/>
        </w:tabs>
        <w:spacing w:before="120" w:after="120" w:line="320" w:lineRule="exact"/>
        <w:ind w:firstLine="720"/>
        <w:jc w:val="both"/>
        <w:rPr>
          <w:sz w:val="28"/>
          <w:szCs w:val="28"/>
        </w:rPr>
      </w:pPr>
    </w:p>
    <w:p w14:paraId="26F36C30" w14:textId="77777777" w:rsidR="00373C71" w:rsidRPr="00A96A33" w:rsidRDefault="00373C71" w:rsidP="00373C71">
      <w:pPr>
        <w:tabs>
          <w:tab w:val="left" w:pos="3945"/>
        </w:tabs>
        <w:spacing w:before="120" w:after="120" w:line="320" w:lineRule="exact"/>
        <w:ind w:firstLine="720"/>
        <w:jc w:val="both"/>
        <w:rPr>
          <w:sz w:val="28"/>
          <w:szCs w:val="28"/>
        </w:rPr>
      </w:pPr>
    </w:p>
    <w:p w14:paraId="638A34D8" w14:textId="77777777" w:rsidR="00373C71" w:rsidRPr="00A96A33" w:rsidRDefault="00373C71" w:rsidP="00373C71">
      <w:pPr>
        <w:tabs>
          <w:tab w:val="left" w:pos="3945"/>
        </w:tabs>
        <w:spacing w:before="120" w:after="120" w:line="320" w:lineRule="exact"/>
        <w:ind w:firstLine="720"/>
        <w:jc w:val="both"/>
        <w:rPr>
          <w:sz w:val="28"/>
          <w:szCs w:val="28"/>
        </w:rPr>
      </w:pPr>
    </w:p>
    <w:p w14:paraId="481A2047" w14:textId="77777777" w:rsidR="00373C71" w:rsidRPr="00A96A33" w:rsidRDefault="00373C71" w:rsidP="00373C71">
      <w:pPr>
        <w:tabs>
          <w:tab w:val="left" w:pos="3945"/>
        </w:tabs>
        <w:spacing w:before="120" w:after="120" w:line="320" w:lineRule="exact"/>
        <w:ind w:firstLine="720"/>
        <w:jc w:val="both"/>
        <w:rPr>
          <w:sz w:val="28"/>
          <w:szCs w:val="28"/>
        </w:rPr>
      </w:pPr>
    </w:p>
    <w:p w14:paraId="2D552D85" w14:textId="77777777" w:rsidR="00373C71" w:rsidRPr="00A96A33" w:rsidRDefault="00373C71" w:rsidP="00373C71">
      <w:pPr>
        <w:tabs>
          <w:tab w:val="left" w:pos="3945"/>
        </w:tabs>
        <w:spacing w:before="120" w:after="120" w:line="320" w:lineRule="exact"/>
        <w:ind w:firstLine="720"/>
        <w:jc w:val="both"/>
        <w:rPr>
          <w:sz w:val="28"/>
          <w:szCs w:val="28"/>
        </w:rPr>
      </w:pPr>
    </w:p>
    <w:p w14:paraId="37C0061B" w14:textId="77777777" w:rsidR="00373C71" w:rsidRPr="00A96A33" w:rsidRDefault="00373C71" w:rsidP="00373C71">
      <w:pPr>
        <w:tabs>
          <w:tab w:val="left" w:pos="3945"/>
        </w:tabs>
        <w:spacing w:before="120" w:after="120" w:line="320" w:lineRule="exact"/>
        <w:ind w:firstLine="720"/>
        <w:jc w:val="both"/>
        <w:rPr>
          <w:sz w:val="28"/>
          <w:szCs w:val="28"/>
        </w:rPr>
      </w:pPr>
    </w:p>
    <w:p w14:paraId="5CB71BE3" w14:textId="77777777" w:rsidR="00373C71" w:rsidRPr="00A96A33" w:rsidRDefault="00373C71" w:rsidP="00373C71">
      <w:pPr>
        <w:tabs>
          <w:tab w:val="left" w:pos="3945"/>
        </w:tabs>
        <w:spacing w:before="120" w:after="120" w:line="320" w:lineRule="exact"/>
        <w:ind w:firstLine="720"/>
        <w:jc w:val="both"/>
        <w:rPr>
          <w:sz w:val="28"/>
          <w:szCs w:val="28"/>
        </w:rPr>
      </w:pPr>
    </w:p>
    <w:p w14:paraId="77B5CABF" w14:textId="77777777" w:rsidR="00373C71" w:rsidRPr="00A96A33" w:rsidRDefault="00373C71" w:rsidP="00373C71">
      <w:pPr>
        <w:tabs>
          <w:tab w:val="left" w:pos="3945"/>
        </w:tabs>
        <w:spacing w:before="120" w:after="120" w:line="320" w:lineRule="exact"/>
        <w:ind w:firstLine="720"/>
        <w:jc w:val="both"/>
        <w:rPr>
          <w:sz w:val="28"/>
          <w:szCs w:val="28"/>
        </w:rPr>
      </w:pPr>
    </w:p>
    <w:p w14:paraId="14300830" w14:textId="77777777" w:rsidR="00373C71" w:rsidRPr="00A96A33" w:rsidRDefault="00373C71" w:rsidP="00373C71">
      <w:pPr>
        <w:tabs>
          <w:tab w:val="left" w:pos="3945"/>
        </w:tabs>
        <w:spacing w:before="120" w:after="120" w:line="320" w:lineRule="exact"/>
        <w:ind w:firstLine="720"/>
        <w:jc w:val="both"/>
        <w:rPr>
          <w:sz w:val="28"/>
          <w:szCs w:val="28"/>
        </w:rPr>
      </w:pPr>
    </w:p>
    <w:p w14:paraId="11B6C43A" w14:textId="77777777" w:rsidR="00373C71" w:rsidRPr="00A96A33" w:rsidRDefault="00373C71" w:rsidP="00373C71">
      <w:pPr>
        <w:tabs>
          <w:tab w:val="left" w:pos="3945"/>
        </w:tabs>
        <w:spacing w:before="120" w:after="120" w:line="320" w:lineRule="exact"/>
        <w:ind w:firstLine="720"/>
        <w:jc w:val="both"/>
        <w:rPr>
          <w:sz w:val="28"/>
          <w:szCs w:val="28"/>
        </w:rPr>
      </w:pPr>
    </w:p>
    <w:p w14:paraId="2B928DAF" w14:textId="77777777" w:rsidR="00373C71" w:rsidRPr="00A96A33" w:rsidRDefault="00373C71" w:rsidP="00373C71">
      <w:pPr>
        <w:tabs>
          <w:tab w:val="left" w:pos="3945"/>
        </w:tabs>
        <w:spacing w:before="120" w:after="120" w:line="320" w:lineRule="exact"/>
        <w:ind w:firstLine="720"/>
        <w:jc w:val="both"/>
        <w:rPr>
          <w:sz w:val="28"/>
          <w:szCs w:val="28"/>
        </w:rPr>
      </w:pPr>
    </w:p>
    <w:p w14:paraId="30523749" w14:textId="77777777" w:rsidR="00373C71" w:rsidRPr="00A96A33" w:rsidRDefault="00373C71" w:rsidP="00373C71">
      <w:pPr>
        <w:tabs>
          <w:tab w:val="left" w:pos="3945"/>
        </w:tabs>
        <w:spacing w:before="120" w:after="120" w:line="320" w:lineRule="exact"/>
        <w:ind w:firstLine="720"/>
        <w:jc w:val="both"/>
        <w:rPr>
          <w:sz w:val="28"/>
          <w:szCs w:val="28"/>
        </w:rPr>
      </w:pPr>
    </w:p>
    <w:p w14:paraId="7914B6A7" w14:textId="77777777" w:rsidR="00F215C5" w:rsidRPr="00A96A33" w:rsidRDefault="00F215C5" w:rsidP="00373C71">
      <w:pPr>
        <w:tabs>
          <w:tab w:val="left" w:pos="3945"/>
        </w:tabs>
        <w:spacing w:before="120" w:after="120" w:line="320" w:lineRule="exact"/>
        <w:ind w:firstLine="720"/>
        <w:jc w:val="both"/>
        <w:rPr>
          <w:sz w:val="28"/>
          <w:szCs w:val="28"/>
        </w:rPr>
      </w:pPr>
    </w:p>
    <w:p w14:paraId="5FE7D600" w14:textId="77777777" w:rsidR="00373C71" w:rsidRPr="00A96A33" w:rsidRDefault="00373C71" w:rsidP="00373C71">
      <w:pPr>
        <w:tabs>
          <w:tab w:val="left" w:pos="3945"/>
        </w:tabs>
        <w:spacing w:before="120" w:after="120" w:line="320" w:lineRule="exact"/>
        <w:ind w:firstLine="720"/>
        <w:jc w:val="both"/>
        <w:rPr>
          <w:sz w:val="28"/>
          <w:szCs w:val="28"/>
        </w:rPr>
      </w:pPr>
    </w:p>
    <w:p w14:paraId="12FA9BDD" w14:textId="15A32C53" w:rsidR="00623278" w:rsidRPr="007957CB" w:rsidRDefault="00623278" w:rsidP="00623278">
      <w:pPr>
        <w:spacing w:after="120"/>
        <w:jc w:val="right"/>
        <w:rPr>
          <w:b/>
          <w:sz w:val="28"/>
          <w:szCs w:val="28"/>
        </w:rPr>
      </w:pPr>
      <w:r>
        <w:rPr>
          <w:noProof/>
        </w:rPr>
        <mc:AlternateContent>
          <mc:Choice Requires="wps">
            <w:drawing>
              <wp:anchor distT="0" distB="0" distL="114300" distR="114300" simplePos="0" relativeHeight="251680768" behindDoc="0" locked="0" layoutInCell="1" allowOverlap="1" wp14:anchorId="588A977F" wp14:editId="67CBEF2B">
                <wp:simplePos x="0" y="0"/>
                <wp:positionH relativeFrom="margin">
                  <wp:posOffset>3305810</wp:posOffset>
                </wp:positionH>
                <wp:positionV relativeFrom="paragraph">
                  <wp:posOffset>-294640</wp:posOffset>
                </wp:positionV>
                <wp:extent cx="2592705" cy="437515"/>
                <wp:effectExtent l="0" t="0" r="17145"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14:paraId="6D1011B4" w14:textId="77777777" w:rsidR="00623278" w:rsidRPr="00CD613E" w:rsidRDefault="00623278" w:rsidP="00623278">
                            <w:pPr>
                              <w:spacing w:before="60" w:after="60"/>
                              <w:jc w:val="center"/>
                              <w:rPr>
                                <w:i/>
                                <w:iCs/>
                                <w:lang w:val="nl-NL"/>
                              </w:rPr>
                            </w:pPr>
                            <w:r>
                              <w:t>Mẫu TP-TVPL-11</w:t>
                            </w:r>
                            <w:r w:rsidRPr="00CD613E">
                              <w:rPr>
                                <w:lang w:val="nl-NL"/>
                              </w:rPr>
                              <w:t>-sđ</w:t>
                            </w:r>
                            <w:r w:rsidRPr="00CD613E">
                              <w:rPr>
                                <w:i/>
                                <w:iCs/>
                                <w:lang w:val="nl-NL"/>
                              </w:rPr>
                              <w:t xml:space="preserve"> </w:t>
                            </w:r>
                          </w:p>
                          <w:p w14:paraId="1C841A88" w14:textId="77777777" w:rsidR="00623278" w:rsidRPr="00650228" w:rsidRDefault="00623278" w:rsidP="00623278">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A977F" id="Text Box 13" o:spid="_x0000_s1028" type="#_x0000_t202" style="position:absolute;left:0;text-align:left;margin-left:260.3pt;margin-top:-23.2pt;width:204.15pt;height:34.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">
                <v:textbox inset="0,0,0,0">
                  <w:txbxContent>
                    <w:p w14:paraId="6D1011B4" w14:textId="77777777" w:rsidR="00623278" w:rsidRPr="00CD613E" w:rsidRDefault="00623278" w:rsidP="00623278">
                      <w:pPr>
                        <w:spacing w:before="60" w:after="60"/>
                        <w:jc w:val="center"/>
                        <w:rPr>
                          <w:i/>
                          <w:iCs/>
                          <w:lang w:val="nl-NL"/>
                        </w:rPr>
                      </w:pPr>
                      <w:r>
                        <w:t>Mẫu TP-TVPL-11</w:t>
                      </w:r>
                      <w:r w:rsidRPr="00CD613E">
                        <w:rPr>
                          <w:lang w:val="nl-NL"/>
                        </w:rPr>
                        <w:t>-sđ</w:t>
                      </w:r>
                      <w:r w:rsidRPr="00CD613E">
                        <w:rPr>
                          <w:i/>
                          <w:iCs/>
                          <w:lang w:val="nl-NL"/>
                        </w:rPr>
                        <w:t xml:space="preserve"> </w:t>
                      </w:r>
                    </w:p>
                    <w:p w14:paraId="1C841A88" w14:textId="77777777" w:rsidR="00623278" w:rsidRPr="00650228" w:rsidRDefault="00623278" w:rsidP="00623278">
                      <w:pPr>
                        <w:spacing w:before="60" w:after="60"/>
                        <w:jc w:val="center"/>
                        <w:rPr>
                          <w:i/>
                          <w:iCs/>
                          <w:sz w:val="18"/>
                          <w:szCs w:val="18"/>
                          <w:lang w:val="nl-NL"/>
                        </w:rPr>
                      </w:pPr>
                      <w:r w:rsidRPr="00650228">
                        <w:rPr>
                          <w:i/>
                          <w:iCs/>
                          <w:sz w:val="18"/>
                          <w:szCs w:val="18"/>
                          <w:lang w:val="nl-NL"/>
                        </w:rPr>
                        <w:t xml:space="preserve">(Ban hành kèm theo </w:t>
                      </w:r>
                      <w:r w:rsidRPr="001046B7">
                        <w:rPr>
                          <w:i/>
                          <w:color w:val="000000"/>
                          <w:sz w:val="18"/>
                          <w:szCs w:val="18"/>
                          <w:lang w:val="fr-FR"/>
                        </w:rPr>
                        <w:t>Thông tư số 03/2024/TT-BTP</w:t>
                      </w:r>
                      <w:r w:rsidRPr="00650228">
                        <w:rPr>
                          <w:i/>
                          <w:iCs/>
                          <w:sz w:val="18"/>
                          <w:szCs w:val="18"/>
                          <w:lang w:val="nl-NL"/>
                        </w:rPr>
                        <w:t>)</w:t>
                      </w:r>
                    </w:p>
                  </w:txbxContent>
                </v:textbox>
                <w10:wrap anchorx="margin"/>
              </v:shape>
            </w:pict>
          </mc:Fallback>
        </mc:AlternateContent>
      </w:r>
    </w:p>
    <w:tbl>
      <w:tblPr>
        <w:tblW w:w="9611" w:type="dxa"/>
        <w:tblCellMar>
          <w:left w:w="0" w:type="dxa"/>
          <w:right w:w="0" w:type="dxa"/>
        </w:tblCellMar>
        <w:tblLook w:val="0000" w:firstRow="0" w:lastRow="0" w:firstColumn="0" w:lastColumn="0" w:noHBand="0" w:noVBand="0"/>
      </w:tblPr>
      <w:tblGrid>
        <w:gridCol w:w="3678"/>
        <w:gridCol w:w="5933"/>
      </w:tblGrid>
      <w:tr w:rsidR="00623278" w:rsidRPr="008A0198" w14:paraId="4E3026CA" w14:textId="77777777" w:rsidTr="00437E3A">
        <w:trPr>
          <w:trHeight w:val="1373"/>
        </w:trPr>
        <w:tc>
          <w:tcPr>
            <w:tcW w:w="3678" w:type="dxa"/>
            <w:tcMar>
              <w:top w:w="0" w:type="dxa"/>
              <w:left w:w="108" w:type="dxa"/>
              <w:bottom w:w="0" w:type="dxa"/>
              <w:right w:w="108" w:type="dxa"/>
            </w:tcMar>
          </w:tcPr>
          <w:p w14:paraId="333A3990" w14:textId="6C7B32C6" w:rsidR="00623278" w:rsidRPr="008A0198" w:rsidRDefault="00623278" w:rsidP="00437E3A">
            <w:pPr>
              <w:jc w:val="center"/>
              <w:rPr>
                <w:sz w:val="26"/>
                <w:szCs w:val="28"/>
              </w:rPr>
            </w:pPr>
            <w:r>
              <w:rPr>
                <w:noProof/>
                <w:sz w:val="26"/>
                <w:szCs w:val="28"/>
              </w:rPr>
              <mc:AlternateContent>
                <mc:Choice Requires="wps">
                  <w:drawing>
                    <wp:anchor distT="0" distB="0" distL="114300" distR="114300" simplePos="0" relativeHeight="251678720" behindDoc="0" locked="0" layoutInCell="1" allowOverlap="1" wp14:anchorId="57E2D3E7" wp14:editId="3672C84E">
                      <wp:simplePos x="0" y="0"/>
                      <wp:positionH relativeFrom="column">
                        <wp:posOffset>535940</wp:posOffset>
                      </wp:positionH>
                      <wp:positionV relativeFrom="paragraph">
                        <wp:posOffset>647065</wp:posOffset>
                      </wp:positionV>
                      <wp:extent cx="1106170" cy="0"/>
                      <wp:effectExtent l="6350" t="9525" r="1143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6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E5905C" id="_x0000_t32" coordsize="21600,21600" o:spt="32" o:oned="t" path="m,l21600,21600e" filled="f">
                      <v:path arrowok="t" fillok="f" o:connecttype="none"/>
                      <o:lock v:ext="edit" shapetype="t"/>
                    </v:shapetype>
                    <v:shape id="Straight Arrow Connector 12" o:spid="_x0000_s1026" type="#_x0000_t32" style="position:absolute;margin-left:42.2pt;margin-top:50.95pt;width:87.1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RYJgIAAEw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"/>
                  </w:pict>
                </mc:Fallback>
              </mc:AlternateContent>
            </w:r>
            <w:r w:rsidRPr="008A0198">
              <w:rPr>
                <w:sz w:val="26"/>
                <w:szCs w:val="28"/>
              </w:rPr>
              <w:t>TÊN TỔ CHỨC CHỦ QUẢN</w:t>
            </w:r>
            <w:r w:rsidRPr="008A0198">
              <w:rPr>
                <w:sz w:val="26"/>
                <w:szCs w:val="28"/>
              </w:rPr>
              <w:br/>
            </w:r>
            <w:r w:rsidRPr="008A0198">
              <w:rPr>
                <w:b/>
                <w:sz w:val="26"/>
                <w:szCs w:val="28"/>
              </w:rPr>
              <w:t xml:space="preserve">TÊN TRUNG TÂM </w:t>
            </w:r>
            <w:r w:rsidRPr="008A0198">
              <w:rPr>
                <w:b/>
                <w:sz w:val="26"/>
                <w:szCs w:val="28"/>
              </w:rPr>
              <w:br/>
              <w:t>TƯ VẤN PHÁP LUẬT</w:t>
            </w:r>
            <w:r w:rsidRPr="008A0198">
              <w:rPr>
                <w:b/>
                <w:sz w:val="26"/>
                <w:szCs w:val="28"/>
              </w:rPr>
              <w:br/>
            </w:r>
          </w:p>
        </w:tc>
        <w:tc>
          <w:tcPr>
            <w:tcW w:w="5933" w:type="dxa"/>
            <w:tcMar>
              <w:top w:w="0" w:type="dxa"/>
              <w:left w:w="108" w:type="dxa"/>
              <w:bottom w:w="0" w:type="dxa"/>
              <w:right w:w="108" w:type="dxa"/>
            </w:tcMar>
          </w:tcPr>
          <w:p w14:paraId="5BBF1FB4" w14:textId="350211C6" w:rsidR="00623278" w:rsidRPr="008A0198" w:rsidRDefault="00623278" w:rsidP="00437E3A">
            <w:pPr>
              <w:jc w:val="center"/>
              <w:rPr>
                <w:sz w:val="26"/>
                <w:szCs w:val="28"/>
              </w:rPr>
            </w:pPr>
            <w:r>
              <w:rPr>
                <w:b/>
                <w:bCs/>
                <w:noProof/>
                <w:sz w:val="26"/>
                <w:szCs w:val="28"/>
              </w:rPr>
              <mc:AlternateContent>
                <mc:Choice Requires="wps">
                  <w:drawing>
                    <wp:anchor distT="0" distB="0" distL="114300" distR="114300" simplePos="0" relativeHeight="251679744" behindDoc="0" locked="0" layoutInCell="1" allowOverlap="1" wp14:anchorId="33E82CEB" wp14:editId="1F91BCBB">
                      <wp:simplePos x="0" y="0"/>
                      <wp:positionH relativeFrom="column">
                        <wp:posOffset>891540</wp:posOffset>
                      </wp:positionH>
                      <wp:positionV relativeFrom="paragraph">
                        <wp:posOffset>466090</wp:posOffset>
                      </wp:positionV>
                      <wp:extent cx="1838960" cy="0"/>
                      <wp:effectExtent l="11430" t="9525" r="698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07802" id="Straight Arrow Connector 11" o:spid="_x0000_s1026" type="#_x0000_t32" style="position:absolute;margin-left:70.2pt;margin-top:36.7pt;width:144.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F1JwIAAEw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"/>
                  </w:pict>
                </mc:Fallback>
              </mc:AlternateContent>
            </w:r>
            <w:r w:rsidRPr="008A0198">
              <w:rPr>
                <w:b/>
                <w:bCs/>
                <w:sz w:val="26"/>
                <w:szCs w:val="28"/>
              </w:rPr>
              <w:t>CỘNG HÒA XÃ HỘI CHỦ NGHĨA VIỆT NAM</w:t>
            </w:r>
            <w:r w:rsidRPr="008A0198">
              <w:rPr>
                <w:b/>
                <w:bCs/>
                <w:sz w:val="26"/>
                <w:szCs w:val="28"/>
              </w:rPr>
              <w:br/>
            </w:r>
            <w:r w:rsidRPr="008A0198">
              <w:rPr>
                <w:b/>
                <w:bCs/>
                <w:sz w:val="28"/>
                <w:szCs w:val="28"/>
              </w:rPr>
              <w:t>Độc lập – Tự do – Hạnh phúc</w:t>
            </w:r>
            <w:r w:rsidRPr="008A0198">
              <w:rPr>
                <w:b/>
                <w:bCs/>
                <w:sz w:val="28"/>
                <w:szCs w:val="28"/>
              </w:rPr>
              <w:br/>
            </w:r>
          </w:p>
        </w:tc>
      </w:tr>
    </w:tbl>
    <w:p w14:paraId="284CEA87" w14:textId="77777777" w:rsidR="00623278" w:rsidRPr="007957CB" w:rsidRDefault="00623278" w:rsidP="00623278">
      <w:pPr>
        <w:jc w:val="right"/>
        <w:rPr>
          <w:i/>
          <w:sz w:val="28"/>
          <w:szCs w:val="28"/>
        </w:rPr>
      </w:pPr>
      <w:r w:rsidRPr="007957CB">
        <w:rPr>
          <w:i/>
          <w:sz w:val="28"/>
          <w:szCs w:val="28"/>
        </w:rPr>
        <w:t xml:space="preserve"> Tỉnh (thành phố), ngày       tháng      năm </w:t>
      </w:r>
    </w:p>
    <w:p w14:paraId="29CDFA09" w14:textId="77777777" w:rsidR="00623278" w:rsidRDefault="00623278" w:rsidP="00623278">
      <w:pPr>
        <w:spacing w:before="120"/>
        <w:jc w:val="center"/>
        <w:rPr>
          <w:b/>
          <w:sz w:val="28"/>
          <w:szCs w:val="28"/>
        </w:rPr>
      </w:pPr>
    </w:p>
    <w:p w14:paraId="5DFDFF90" w14:textId="77777777" w:rsidR="00623278" w:rsidRPr="007957CB" w:rsidRDefault="00623278" w:rsidP="00623278">
      <w:pPr>
        <w:spacing w:before="120"/>
        <w:jc w:val="center"/>
        <w:rPr>
          <w:b/>
          <w:sz w:val="28"/>
          <w:szCs w:val="28"/>
        </w:rPr>
      </w:pPr>
      <w:r w:rsidRPr="007957CB">
        <w:rPr>
          <w:b/>
          <w:sz w:val="28"/>
          <w:szCs w:val="28"/>
        </w:rPr>
        <w:t>THÔNG BÁO</w:t>
      </w:r>
    </w:p>
    <w:p w14:paraId="74421E69" w14:textId="77777777" w:rsidR="00623278" w:rsidRPr="007957CB" w:rsidRDefault="00623278" w:rsidP="00623278">
      <w:pPr>
        <w:jc w:val="center"/>
        <w:rPr>
          <w:b/>
          <w:sz w:val="28"/>
          <w:szCs w:val="28"/>
        </w:rPr>
      </w:pPr>
      <w:r w:rsidRPr="007957CB">
        <w:rPr>
          <w:b/>
          <w:sz w:val="28"/>
          <w:szCs w:val="28"/>
        </w:rPr>
        <w:t>VỀ VIỆC THAY ĐỔI NỘI DUNG ĐĂNG KÝ HOẠT ĐỘNG</w:t>
      </w:r>
      <w:r w:rsidRPr="007957CB">
        <w:rPr>
          <w:b/>
          <w:sz w:val="28"/>
          <w:szCs w:val="28"/>
        </w:rPr>
        <w:br/>
        <w:t>CỦA TRUNG TÂM TƯ VẤN PHÁP LUẬT</w:t>
      </w:r>
    </w:p>
    <w:p w14:paraId="27959FF3" w14:textId="77777777" w:rsidR="00623278" w:rsidRPr="007957CB" w:rsidRDefault="00623278" w:rsidP="00623278">
      <w:pPr>
        <w:spacing w:before="360" w:after="360"/>
        <w:jc w:val="center"/>
        <w:rPr>
          <w:sz w:val="28"/>
          <w:szCs w:val="28"/>
        </w:rPr>
      </w:pPr>
      <w:r w:rsidRPr="007957CB">
        <w:rPr>
          <w:sz w:val="28"/>
          <w:szCs w:val="28"/>
        </w:rPr>
        <w:t>Kính gửi: Sở Tư pháp tỉnh (thành phố).........</w:t>
      </w:r>
    </w:p>
    <w:p w14:paraId="32260638" w14:textId="021ECF4E" w:rsidR="00623278" w:rsidRPr="007957CB" w:rsidRDefault="00623278" w:rsidP="00623278">
      <w:pPr>
        <w:spacing w:after="120"/>
        <w:jc w:val="both"/>
        <w:rPr>
          <w:sz w:val="28"/>
          <w:szCs w:val="28"/>
        </w:rPr>
      </w:pPr>
      <w:r w:rsidRPr="007957CB">
        <w:rPr>
          <w:sz w:val="28"/>
          <w:szCs w:val="28"/>
        </w:rPr>
        <w:t xml:space="preserve">Trung tâm tư vấn pháp luật </w:t>
      </w:r>
      <w:r w:rsidRPr="00DF4E97">
        <w:rPr>
          <w:i/>
          <w:sz w:val="28"/>
          <w:szCs w:val="28"/>
        </w:rPr>
        <w:t>(tên gọi đầy đủ)</w:t>
      </w:r>
      <w:r w:rsidRPr="007957CB">
        <w:rPr>
          <w:sz w:val="28"/>
          <w:szCs w:val="28"/>
        </w:rPr>
        <w:t>:………………………………</w:t>
      </w:r>
      <w:r w:rsidR="00F215C5">
        <w:rPr>
          <w:sz w:val="28"/>
          <w:szCs w:val="28"/>
        </w:rPr>
        <w:t>..........</w:t>
      </w:r>
    </w:p>
    <w:p w14:paraId="77C95D1E" w14:textId="386433F4" w:rsidR="00623278" w:rsidRPr="007957CB" w:rsidRDefault="00623278" w:rsidP="00623278">
      <w:pPr>
        <w:spacing w:after="120"/>
        <w:jc w:val="both"/>
        <w:rPr>
          <w:sz w:val="28"/>
          <w:szCs w:val="28"/>
        </w:rPr>
      </w:pPr>
      <w:r>
        <w:rPr>
          <w:sz w:val="28"/>
          <w:szCs w:val="28"/>
        </w:rPr>
        <w:t>Giấy đăng ký hoạt động số:………</w:t>
      </w:r>
      <w:r w:rsidRPr="007957CB">
        <w:rPr>
          <w:sz w:val="28"/>
          <w:szCs w:val="28"/>
        </w:rPr>
        <w:t>………c</w:t>
      </w:r>
      <w:r w:rsidR="00F215C5">
        <w:rPr>
          <w:sz w:val="28"/>
          <w:szCs w:val="28"/>
        </w:rPr>
        <w:t>ấp ngày……tháng……năm…...........</w:t>
      </w:r>
    </w:p>
    <w:p w14:paraId="030652BF" w14:textId="280C808B" w:rsidR="00623278" w:rsidRPr="007957CB" w:rsidRDefault="00623278" w:rsidP="00623278">
      <w:pPr>
        <w:spacing w:after="120"/>
        <w:jc w:val="both"/>
        <w:rPr>
          <w:sz w:val="28"/>
          <w:szCs w:val="28"/>
        </w:rPr>
      </w:pPr>
      <w:r>
        <w:rPr>
          <w:sz w:val="28"/>
          <w:szCs w:val="28"/>
        </w:rPr>
        <w:t>Địa chỉ trụ sở:……………………………</w:t>
      </w:r>
      <w:r w:rsidR="00F215C5">
        <w:rPr>
          <w:sz w:val="28"/>
          <w:szCs w:val="28"/>
        </w:rPr>
        <w:t>…………………………………..........</w:t>
      </w:r>
    </w:p>
    <w:p w14:paraId="24A10CD4" w14:textId="752FCC38" w:rsidR="00623278" w:rsidRPr="007957CB" w:rsidRDefault="00623278" w:rsidP="00623278">
      <w:pPr>
        <w:spacing w:after="120"/>
        <w:jc w:val="both"/>
        <w:rPr>
          <w:sz w:val="28"/>
          <w:szCs w:val="28"/>
        </w:rPr>
      </w:pPr>
      <w:r>
        <w:rPr>
          <w:sz w:val="28"/>
          <w:szCs w:val="28"/>
        </w:rPr>
        <w:t>Điện thoại:…………</w:t>
      </w:r>
      <w:r w:rsidRPr="007957CB">
        <w:rPr>
          <w:sz w:val="28"/>
          <w:szCs w:val="28"/>
        </w:rPr>
        <w:t>………Fa</w:t>
      </w:r>
      <w:r w:rsidR="00F215C5">
        <w:rPr>
          <w:sz w:val="28"/>
          <w:szCs w:val="28"/>
        </w:rPr>
        <w:t>x:……………………….Email:……………........</w:t>
      </w:r>
    </w:p>
    <w:p w14:paraId="5175F7A2" w14:textId="77777777" w:rsidR="00623278" w:rsidRPr="007957CB" w:rsidRDefault="00623278" w:rsidP="00623278">
      <w:pPr>
        <w:spacing w:after="120"/>
        <w:jc w:val="both"/>
        <w:rPr>
          <w:sz w:val="28"/>
          <w:szCs w:val="28"/>
        </w:rPr>
      </w:pPr>
      <w:r w:rsidRPr="007957CB">
        <w:rPr>
          <w:sz w:val="28"/>
          <w:szCs w:val="28"/>
        </w:rPr>
        <w:t>Thay đổi nội dung đăng ký hoạt động như sau:</w:t>
      </w:r>
    </w:p>
    <w:p w14:paraId="35A9F1CC" w14:textId="77777777" w:rsidR="00623278" w:rsidRPr="007957CB" w:rsidRDefault="00623278" w:rsidP="00623278">
      <w:pPr>
        <w:spacing w:after="120"/>
        <w:jc w:val="both"/>
        <w:rPr>
          <w:sz w:val="28"/>
          <w:szCs w:val="28"/>
        </w:rPr>
      </w:pPr>
      <w:r>
        <w:rPr>
          <w:sz w:val="28"/>
          <w:szCs w:val="28"/>
        </w:rPr>
        <w:t>....................</w:t>
      </w:r>
      <w:r w:rsidRPr="007957CB">
        <w:rPr>
          <w:sz w:val="28"/>
          <w:szCs w:val="28"/>
        </w:rPr>
        <w:t>...................................................................…………….....................</w:t>
      </w:r>
    </w:p>
    <w:p w14:paraId="53ADE0D2" w14:textId="444745B5" w:rsidR="00623278" w:rsidRPr="007957CB" w:rsidRDefault="00623278" w:rsidP="00623278">
      <w:pPr>
        <w:spacing w:after="120"/>
        <w:jc w:val="both"/>
        <w:rPr>
          <w:sz w:val="28"/>
          <w:szCs w:val="28"/>
        </w:rPr>
      </w:pPr>
      <w:r w:rsidRPr="007957CB">
        <w:rPr>
          <w:sz w:val="28"/>
          <w:szCs w:val="28"/>
        </w:rPr>
        <w:t>..........................................................................................................……………...</w:t>
      </w:r>
    </w:p>
    <w:p w14:paraId="5096BD97" w14:textId="313B2E31" w:rsidR="00623278" w:rsidRPr="007957CB" w:rsidRDefault="00623278" w:rsidP="00623278">
      <w:pPr>
        <w:spacing w:after="120"/>
        <w:jc w:val="both"/>
        <w:rPr>
          <w:sz w:val="28"/>
          <w:szCs w:val="28"/>
        </w:rPr>
      </w:pPr>
      <w:r w:rsidRPr="007957CB">
        <w:rPr>
          <w:sz w:val="28"/>
          <w:szCs w:val="28"/>
        </w:rPr>
        <w:t>................................................................................................…………….............</w:t>
      </w:r>
    </w:p>
    <w:p w14:paraId="41F439E0" w14:textId="77777777" w:rsidR="00623278" w:rsidRPr="007957CB" w:rsidRDefault="00623278" w:rsidP="00623278">
      <w:pPr>
        <w:spacing w:after="120"/>
        <w:jc w:val="both"/>
        <w:rPr>
          <w:sz w:val="28"/>
          <w:szCs w:val="28"/>
        </w:rPr>
      </w:pPr>
      <w:r w:rsidRPr="007957CB">
        <w:rPr>
          <w:sz w:val="28"/>
          <w:szCs w:val="28"/>
        </w:rPr>
        <w:t>Trung tâm tư vấn pháp luật xin hoàn toàn chịu trách nhiệm về nội dung thông báo này và đề nghị Sở Tư pháp tỉnh (thành phố)……… ghi nội dung thay đổi nói trên vào Giấy đăng ký hoạt động của Trung tâm.</w:t>
      </w:r>
    </w:p>
    <w:p w14:paraId="515D0F0E" w14:textId="77777777" w:rsidR="00623278" w:rsidRPr="007957CB" w:rsidRDefault="00623278" w:rsidP="00623278">
      <w:pPr>
        <w:spacing w:after="120"/>
        <w:jc w:val="both"/>
        <w:rPr>
          <w:sz w:val="28"/>
          <w:szCs w:val="28"/>
        </w:rPr>
      </w:pPr>
      <w:r w:rsidRPr="007957CB">
        <w:rPr>
          <w:sz w:val="28"/>
          <w:szCs w:val="28"/>
        </w:rPr>
        <w:t>Tài liệu gửi kèm:</w:t>
      </w:r>
    </w:p>
    <w:p w14:paraId="7A176D44" w14:textId="459CA462" w:rsidR="00623278" w:rsidRPr="007957CB" w:rsidRDefault="00623278" w:rsidP="00623278">
      <w:pPr>
        <w:spacing w:after="120"/>
        <w:jc w:val="both"/>
        <w:rPr>
          <w:sz w:val="28"/>
          <w:szCs w:val="28"/>
        </w:rPr>
      </w:pPr>
      <w:r w:rsidRPr="007957CB">
        <w:rPr>
          <w:sz w:val="28"/>
          <w:szCs w:val="28"/>
        </w:rPr>
        <w:t>.................................................................................................................................</w:t>
      </w:r>
    </w:p>
    <w:p w14:paraId="6FC7BA18" w14:textId="753E019E" w:rsidR="00623278" w:rsidRPr="007957CB" w:rsidRDefault="00623278" w:rsidP="00623278">
      <w:pPr>
        <w:spacing w:after="120"/>
        <w:jc w:val="both"/>
        <w:rPr>
          <w:sz w:val="28"/>
          <w:szCs w:val="28"/>
        </w:rPr>
      </w:pPr>
      <w:r w:rsidRPr="007957CB">
        <w:rPr>
          <w:sz w:val="28"/>
          <w:szCs w:val="28"/>
        </w:rPr>
        <w:t>.................................................................................................................................</w:t>
      </w:r>
    </w:p>
    <w:p w14:paraId="5C3B163D" w14:textId="77777777" w:rsidR="00623278" w:rsidRPr="007957CB" w:rsidRDefault="00623278" w:rsidP="00623278">
      <w:pPr>
        <w:spacing w:after="120"/>
        <w:rPr>
          <w:sz w:val="28"/>
          <w:szCs w:val="28"/>
        </w:rPr>
      </w:pPr>
    </w:p>
    <w:tbl>
      <w:tblPr>
        <w:tblW w:w="0" w:type="auto"/>
        <w:tblLook w:val="01E0" w:firstRow="1" w:lastRow="1" w:firstColumn="1" w:lastColumn="1" w:noHBand="0" w:noVBand="0"/>
      </w:tblPr>
      <w:tblGrid>
        <w:gridCol w:w="3635"/>
        <w:gridCol w:w="5436"/>
      </w:tblGrid>
      <w:tr w:rsidR="00623278" w:rsidRPr="000C0A26" w14:paraId="0C4B6BBC" w14:textId="77777777" w:rsidTr="00437E3A">
        <w:tc>
          <w:tcPr>
            <w:tcW w:w="3732" w:type="dxa"/>
          </w:tcPr>
          <w:p w14:paraId="61D1152C" w14:textId="77777777" w:rsidR="00623278" w:rsidRPr="000C0A26" w:rsidRDefault="00623278" w:rsidP="00437E3A">
            <w:pPr>
              <w:rPr>
                <w:sz w:val="28"/>
                <w:szCs w:val="28"/>
              </w:rPr>
            </w:pPr>
          </w:p>
        </w:tc>
        <w:tc>
          <w:tcPr>
            <w:tcW w:w="5555" w:type="dxa"/>
          </w:tcPr>
          <w:p w14:paraId="2D263238" w14:textId="77777777" w:rsidR="00623278" w:rsidRPr="000C5BAE" w:rsidRDefault="00623278" w:rsidP="00437E3A">
            <w:pPr>
              <w:jc w:val="center"/>
              <w:rPr>
                <w:b/>
                <w:sz w:val="28"/>
                <w:szCs w:val="28"/>
              </w:rPr>
            </w:pPr>
            <w:r w:rsidRPr="000C5BAE">
              <w:rPr>
                <w:b/>
                <w:sz w:val="28"/>
                <w:szCs w:val="28"/>
              </w:rPr>
              <w:t>GIÁM ĐỐC TRUNG TÂM</w:t>
            </w:r>
          </w:p>
          <w:p w14:paraId="2D616423" w14:textId="77777777" w:rsidR="00623278" w:rsidRPr="000C5BAE" w:rsidRDefault="00623278" w:rsidP="00437E3A">
            <w:pPr>
              <w:jc w:val="center"/>
              <w:rPr>
                <w:i/>
                <w:sz w:val="28"/>
                <w:szCs w:val="28"/>
              </w:rPr>
            </w:pPr>
            <w:r w:rsidRPr="000C5BAE">
              <w:rPr>
                <w:i/>
                <w:sz w:val="28"/>
                <w:szCs w:val="28"/>
              </w:rPr>
              <w:t>(Chữ ký/chữ ký số</w:t>
            </w:r>
            <w:r>
              <w:rPr>
                <w:i/>
                <w:sz w:val="28"/>
                <w:szCs w:val="28"/>
              </w:rPr>
              <w:t>, họ tên</w:t>
            </w:r>
            <w:r w:rsidRPr="000C5BAE">
              <w:rPr>
                <w:i/>
                <w:sz w:val="28"/>
                <w:szCs w:val="28"/>
              </w:rPr>
              <w:t>, dấu/chữ ký số của tổ chức)</w:t>
            </w:r>
          </w:p>
        </w:tc>
      </w:tr>
    </w:tbl>
    <w:p w14:paraId="4470B6AE" w14:textId="77777777" w:rsidR="00623278" w:rsidRPr="00CD3A1D" w:rsidRDefault="00623278" w:rsidP="00623278">
      <w:pPr>
        <w:ind w:firstLine="720"/>
        <w:jc w:val="both"/>
        <w:rPr>
          <w:b/>
          <w:i/>
          <w:sz w:val="26"/>
          <w:szCs w:val="26"/>
        </w:rPr>
      </w:pPr>
      <w:r>
        <w:rPr>
          <w:b/>
          <w:i/>
          <w:sz w:val="26"/>
          <w:szCs w:val="26"/>
        </w:rPr>
        <w:t>Ghi chú:</w:t>
      </w:r>
    </w:p>
    <w:p w14:paraId="331D1192" w14:textId="77777777" w:rsidR="00623278" w:rsidRDefault="00623278" w:rsidP="00623278">
      <w:pPr>
        <w:ind w:firstLine="720"/>
        <w:jc w:val="both"/>
        <w:rPr>
          <w:i/>
          <w:sz w:val="26"/>
          <w:szCs w:val="26"/>
        </w:rPr>
      </w:pPr>
      <w:r w:rsidRPr="00FC783F">
        <w:rPr>
          <w:i/>
          <w:sz w:val="26"/>
          <w:szCs w:val="26"/>
        </w:rPr>
        <w:t xml:space="preserve">Các thông tin tại biểu mẫu này đồng thời được sử dụng để xây dựng biểu mẫu điện tử tương tác </w:t>
      </w:r>
      <w:r>
        <w:rPr>
          <w:i/>
          <w:sz w:val="26"/>
          <w:szCs w:val="26"/>
        </w:rPr>
        <w:t>khi cơ quan quản lý nhà nước cung cấp</w:t>
      </w:r>
      <w:r w:rsidRPr="00FC783F">
        <w:rPr>
          <w:i/>
          <w:sz w:val="26"/>
          <w:szCs w:val="26"/>
        </w:rPr>
        <w:t xml:space="preserve"> dịch vụ công trực tuyế</w:t>
      </w:r>
      <w:r>
        <w:rPr>
          <w:i/>
          <w:sz w:val="26"/>
          <w:szCs w:val="26"/>
        </w:rPr>
        <w:t>n</w:t>
      </w:r>
      <w:r w:rsidRPr="00FC783F">
        <w:rPr>
          <w:i/>
          <w:sz w:val="26"/>
          <w:szCs w:val="26"/>
        </w:rPr>
        <w:t>.</w:t>
      </w:r>
    </w:p>
    <w:p w14:paraId="7D37D824" w14:textId="77777777" w:rsidR="00623278" w:rsidRDefault="00623278" w:rsidP="00623278">
      <w:pPr>
        <w:spacing w:after="120"/>
        <w:rPr>
          <w:b/>
          <w:sz w:val="28"/>
          <w:szCs w:val="28"/>
        </w:rPr>
      </w:pPr>
    </w:p>
    <w:p w14:paraId="23931D84" w14:textId="77777777" w:rsidR="00F215C5" w:rsidRDefault="00F215C5" w:rsidP="00373C71">
      <w:pPr>
        <w:tabs>
          <w:tab w:val="left" w:pos="3945"/>
        </w:tabs>
        <w:spacing w:before="120" w:after="120" w:line="320" w:lineRule="exact"/>
        <w:ind w:firstLine="720"/>
        <w:jc w:val="both"/>
        <w:rPr>
          <w:b/>
          <w:color w:val="000000"/>
          <w:sz w:val="28"/>
          <w:szCs w:val="28"/>
        </w:rPr>
      </w:pPr>
    </w:p>
    <w:p w14:paraId="68F54B27" w14:textId="56D42B2B" w:rsidR="00EF1D22" w:rsidRPr="00205CB3" w:rsidRDefault="00681A38" w:rsidP="00EF1D22">
      <w:pPr>
        <w:tabs>
          <w:tab w:val="left" w:pos="3945"/>
        </w:tabs>
        <w:spacing w:before="120" w:after="120" w:line="320" w:lineRule="exact"/>
        <w:ind w:firstLine="720"/>
        <w:jc w:val="both"/>
        <w:rPr>
          <w:b/>
          <w:sz w:val="28"/>
          <w:szCs w:val="28"/>
        </w:rPr>
      </w:pPr>
      <w:r>
        <w:rPr>
          <w:b/>
          <w:sz w:val="28"/>
          <w:szCs w:val="28"/>
        </w:rPr>
        <w:lastRenderedPageBreak/>
        <w:t>4</w:t>
      </w:r>
      <w:r w:rsidR="00EF1D22" w:rsidRPr="00205CB3">
        <w:rPr>
          <w:b/>
          <w:sz w:val="28"/>
          <w:szCs w:val="28"/>
        </w:rPr>
        <w:t>. Thu hồi thẻ tư vấn viên pháp luật</w:t>
      </w:r>
    </w:p>
    <w:p w14:paraId="2550FA3A" w14:textId="77777777" w:rsidR="00EF1D22" w:rsidRPr="00205CB3" w:rsidRDefault="00EF1D22" w:rsidP="00EF1D22">
      <w:pPr>
        <w:tabs>
          <w:tab w:val="left" w:pos="3945"/>
        </w:tabs>
        <w:spacing w:before="120" w:after="120" w:line="320" w:lineRule="exact"/>
        <w:ind w:firstLine="720"/>
        <w:jc w:val="both"/>
        <w:rPr>
          <w:b/>
          <w:sz w:val="28"/>
          <w:szCs w:val="28"/>
        </w:rPr>
      </w:pPr>
      <w:r w:rsidRPr="00205CB3">
        <w:rPr>
          <w:b/>
          <w:sz w:val="28"/>
          <w:szCs w:val="28"/>
        </w:rPr>
        <w:t>Trình tự thực hiện:</w:t>
      </w:r>
    </w:p>
    <w:p w14:paraId="2E9C3B7E" w14:textId="6460FEF9" w:rsidR="00EF1D22" w:rsidRDefault="00EF1D22" w:rsidP="005B4655">
      <w:pPr>
        <w:spacing w:before="120" w:after="120" w:line="360" w:lineRule="atLeast"/>
        <w:ind w:firstLine="720"/>
        <w:jc w:val="both"/>
        <w:rPr>
          <w:sz w:val="28"/>
          <w:szCs w:val="28"/>
        </w:rPr>
      </w:pPr>
      <w:r w:rsidRPr="00205CB3">
        <w:rPr>
          <w:sz w:val="28"/>
          <w:szCs w:val="28"/>
        </w:rPr>
        <w:t>- Người được cấp Thẻ tư vấn viên pháp luật mà thuộc các trường theo quy định của khoản 2 Điều 20 Nghị định số 77/2008/NĐ-CP thì chậm nhất là ba mươi ngày, kể từ khi phát hiện người đó không còn đủ tiêu chuẩn của tư vấn viên pháp luật, Trung tâm tư vấn pháp luật nơi người không còn đủ tiêu chuẩn của tư vấn viên pháp luật làm việc phải có văn bản đề nghị Sở Tư pháp nơi cấp Thẻ tư vấn viên pháp luật tiến hành thu hồi Thẻ tư vấn viên pháp luật.</w:t>
      </w:r>
    </w:p>
    <w:p w14:paraId="2DB73D5D" w14:textId="77777777" w:rsidR="00A80C4E" w:rsidRPr="00A80C4E" w:rsidRDefault="00A80C4E" w:rsidP="00A80C4E">
      <w:pPr>
        <w:shd w:val="clear" w:color="auto" w:fill="FFFFFF"/>
        <w:spacing w:before="120" w:after="120" w:line="340" w:lineRule="atLeast"/>
        <w:ind w:firstLine="709"/>
        <w:jc w:val="both"/>
        <w:rPr>
          <w:i/>
          <w:sz w:val="28"/>
          <w:szCs w:val="28"/>
          <w:lang w:val="es-ES"/>
        </w:rPr>
      </w:pPr>
      <w:r w:rsidRPr="00A80C4E">
        <w:rPr>
          <w:i/>
          <w:sz w:val="28"/>
          <w:szCs w:val="28"/>
          <w:lang w:val="es-ES"/>
        </w:rPr>
        <w:t>Trong thời hạn 05 ngày làm việc, kể từ ngày nhận được văn bản đề nghị, Giám đốc Sở Tư pháp ra quyết định thu hồi Thẻ tư vấn viên pháp luật.</w:t>
      </w:r>
    </w:p>
    <w:p w14:paraId="14B9CDA5" w14:textId="69B9D5ED" w:rsidR="00A80C4E" w:rsidRPr="00A80C4E" w:rsidRDefault="00A80C4E" w:rsidP="00A80C4E">
      <w:pPr>
        <w:spacing w:before="120" w:after="120" w:line="360" w:lineRule="atLeast"/>
        <w:ind w:firstLine="720"/>
        <w:jc w:val="both"/>
        <w:rPr>
          <w:i/>
          <w:sz w:val="28"/>
          <w:szCs w:val="28"/>
        </w:rPr>
      </w:pPr>
      <w:r w:rsidRPr="00A80C4E">
        <w:rPr>
          <w:i/>
          <w:sz w:val="28"/>
          <w:szCs w:val="28"/>
          <w:lang w:val="es-ES"/>
        </w:rPr>
        <w:t>Quyết định thu hồi Thẻ tư vấn viên pháp luật được gửi cho Trung tâm tư vấn pháp luật, Chi nhánh, tổ chức chủ quản, Bộ Tư pháp và các cơ quan quản lý nhà nước về lao động, thuế.</w:t>
      </w:r>
    </w:p>
    <w:p w14:paraId="00793ADA" w14:textId="77777777" w:rsidR="005B4655" w:rsidRPr="00205CB3" w:rsidRDefault="00EF1D22" w:rsidP="00EF1D22">
      <w:pPr>
        <w:tabs>
          <w:tab w:val="left" w:pos="3945"/>
        </w:tabs>
        <w:spacing w:before="120" w:after="120" w:line="320" w:lineRule="exact"/>
        <w:ind w:firstLine="720"/>
        <w:jc w:val="both"/>
        <w:rPr>
          <w:b/>
          <w:i/>
          <w:sz w:val="28"/>
          <w:szCs w:val="28"/>
        </w:rPr>
      </w:pPr>
      <w:r w:rsidRPr="00205CB3">
        <w:rPr>
          <w:b/>
          <w:sz w:val="28"/>
          <w:szCs w:val="28"/>
        </w:rPr>
        <w:t>Cách thức thực hiện:</w:t>
      </w:r>
      <w:r w:rsidRPr="00205CB3">
        <w:rPr>
          <w:b/>
          <w:i/>
          <w:sz w:val="28"/>
          <w:szCs w:val="28"/>
        </w:rPr>
        <w:t xml:space="preserve"> </w:t>
      </w:r>
    </w:p>
    <w:p w14:paraId="28E859B8" w14:textId="79EBCEE8" w:rsidR="00EF1D22" w:rsidRPr="00205CB3" w:rsidRDefault="00EF1D22" w:rsidP="00EF1D22">
      <w:pPr>
        <w:tabs>
          <w:tab w:val="left" w:pos="3945"/>
        </w:tabs>
        <w:spacing w:before="120" w:after="120" w:line="320" w:lineRule="exact"/>
        <w:ind w:firstLine="720"/>
        <w:jc w:val="both"/>
        <w:rPr>
          <w:sz w:val="28"/>
          <w:szCs w:val="28"/>
        </w:rPr>
      </w:pPr>
      <w:r w:rsidRPr="00205CB3">
        <w:rPr>
          <w:sz w:val="28"/>
          <w:szCs w:val="28"/>
        </w:rPr>
        <w:t>Trực tiếp hoặc qua đường bưu điện</w:t>
      </w:r>
      <w:r w:rsidR="00080EF4">
        <w:rPr>
          <w:sz w:val="28"/>
          <w:szCs w:val="28"/>
        </w:rPr>
        <w:t xml:space="preserve"> hoặc trực tuyến trên Cổng Dịch công quốc gia (đủ điều kiện thực hiện dịch vụ công trực tuyến toàn trình).</w:t>
      </w:r>
    </w:p>
    <w:p w14:paraId="74C6B158" w14:textId="77777777" w:rsidR="00EF1D22" w:rsidRPr="00205CB3" w:rsidRDefault="00EF1D22" w:rsidP="00EF1D22">
      <w:pPr>
        <w:tabs>
          <w:tab w:val="left" w:pos="3945"/>
        </w:tabs>
        <w:spacing w:before="120" w:after="120" w:line="320" w:lineRule="exact"/>
        <w:ind w:firstLine="720"/>
        <w:jc w:val="both"/>
        <w:rPr>
          <w:b/>
          <w:i/>
          <w:sz w:val="28"/>
          <w:szCs w:val="28"/>
        </w:rPr>
      </w:pPr>
      <w:r w:rsidRPr="00205CB3">
        <w:rPr>
          <w:b/>
          <w:sz w:val="28"/>
          <w:szCs w:val="28"/>
        </w:rPr>
        <w:t>Thành phần hồ sơ:</w:t>
      </w:r>
      <w:r w:rsidRPr="00205CB3">
        <w:rPr>
          <w:b/>
          <w:i/>
          <w:sz w:val="28"/>
          <w:szCs w:val="28"/>
        </w:rPr>
        <w:t xml:space="preserve"> </w:t>
      </w:r>
      <w:r w:rsidRPr="00205CB3">
        <w:rPr>
          <w:sz w:val="28"/>
          <w:szCs w:val="28"/>
        </w:rPr>
        <w:t>Văn bản đề nghị của Trung tâm tư vấn pháp luật.</w:t>
      </w:r>
    </w:p>
    <w:p w14:paraId="058E8471"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Số lượng hồ sơ:</w:t>
      </w:r>
      <w:r w:rsidRPr="00205CB3">
        <w:rPr>
          <w:b/>
          <w:i/>
          <w:sz w:val="28"/>
          <w:szCs w:val="28"/>
        </w:rPr>
        <w:t xml:space="preserve"> </w:t>
      </w:r>
      <w:r w:rsidRPr="00205CB3">
        <w:rPr>
          <w:sz w:val="28"/>
          <w:szCs w:val="28"/>
        </w:rPr>
        <w:t>01 bộ.</w:t>
      </w:r>
    </w:p>
    <w:p w14:paraId="50BBB2C7" w14:textId="77777777" w:rsidR="00A80C4E" w:rsidRPr="00A80C4E" w:rsidRDefault="00EF1D22" w:rsidP="00A80C4E">
      <w:pPr>
        <w:shd w:val="clear" w:color="auto" w:fill="FFFFFF"/>
        <w:spacing w:before="120" w:after="120" w:line="340" w:lineRule="atLeast"/>
        <w:ind w:firstLine="709"/>
        <w:jc w:val="both"/>
        <w:rPr>
          <w:i/>
          <w:sz w:val="28"/>
          <w:szCs w:val="28"/>
          <w:lang w:val="es-ES"/>
        </w:rPr>
      </w:pPr>
      <w:r w:rsidRPr="00205CB3">
        <w:rPr>
          <w:b/>
          <w:sz w:val="28"/>
          <w:szCs w:val="28"/>
        </w:rPr>
        <w:t>Thời hạn giải quyết:</w:t>
      </w:r>
      <w:r w:rsidRPr="00205CB3">
        <w:rPr>
          <w:b/>
          <w:i/>
          <w:sz w:val="28"/>
          <w:szCs w:val="28"/>
        </w:rPr>
        <w:t xml:space="preserve"> </w:t>
      </w:r>
      <w:r w:rsidR="00A80C4E" w:rsidRPr="00A80C4E">
        <w:rPr>
          <w:i/>
          <w:sz w:val="28"/>
          <w:szCs w:val="28"/>
          <w:lang w:val="es-ES"/>
        </w:rPr>
        <w:t>Trong thời hạn 05 ngày làm việc, kể từ ngày nhận được văn bản đề nghị, Giám đốc Sở Tư pháp ra quyết định thu hồi Thẻ tư vấn viên pháp luật.</w:t>
      </w:r>
    </w:p>
    <w:p w14:paraId="6DA06FD0"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Cơ quan thực hiện thủ tục hành chính:</w:t>
      </w:r>
      <w:r w:rsidRPr="00205CB3">
        <w:rPr>
          <w:sz w:val="28"/>
          <w:szCs w:val="28"/>
        </w:rPr>
        <w:t xml:space="preserve"> Sở Tư pháp.</w:t>
      </w:r>
    </w:p>
    <w:p w14:paraId="3EEE7121"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Đối tượng thực hiện thủ tục hành chính:</w:t>
      </w:r>
      <w:r w:rsidRPr="00205CB3">
        <w:rPr>
          <w:sz w:val="28"/>
          <w:szCs w:val="28"/>
        </w:rPr>
        <w:t xml:space="preserve"> Tổ chức.</w:t>
      </w:r>
    </w:p>
    <w:p w14:paraId="5C76CE7C"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 xml:space="preserve">Tên mẫu đơn, mẫu tờ khai: </w:t>
      </w:r>
      <w:r w:rsidRPr="00205CB3">
        <w:rPr>
          <w:sz w:val="28"/>
          <w:szCs w:val="28"/>
        </w:rPr>
        <w:t xml:space="preserve">Không </w:t>
      </w:r>
    </w:p>
    <w:p w14:paraId="54DC6089"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Lệ phí</w:t>
      </w:r>
      <w:r w:rsidRPr="00205CB3">
        <w:rPr>
          <w:sz w:val="28"/>
          <w:szCs w:val="28"/>
        </w:rPr>
        <w:t xml:space="preserve">: Không </w:t>
      </w:r>
    </w:p>
    <w:p w14:paraId="25703A6B" w14:textId="77777777" w:rsidR="00EF1D22" w:rsidRPr="00205CB3" w:rsidRDefault="00EF1D22" w:rsidP="00EF1D22">
      <w:pPr>
        <w:tabs>
          <w:tab w:val="left" w:pos="3945"/>
        </w:tabs>
        <w:spacing w:before="120" w:after="120" w:line="320" w:lineRule="exact"/>
        <w:ind w:firstLine="720"/>
        <w:jc w:val="both"/>
        <w:rPr>
          <w:spacing w:val="-4"/>
          <w:sz w:val="28"/>
          <w:szCs w:val="28"/>
        </w:rPr>
      </w:pPr>
      <w:r w:rsidRPr="00205CB3">
        <w:rPr>
          <w:b/>
          <w:spacing w:val="-4"/>
          <w:sz w:val="28"/>
          <w:szCs w:val="28"/>
        </w:rPr>
        <w:t>Kết quả thực hiện thủ tục hành chính:</w:t>
      </w:r>
      <w:r w:rsidRPr="00205CB3">
        <w:rPr>
          <w:spacing w:val="-4"/>
          <w:sz w:val="28"/>
          <w:szCs w:val="28"/>
        </w:rPr>
        <w:t xml:space="preserve"> Quyết định thu hồi Thẻ tư vấn viên pháp luật.</w:t>
      </w:r>
    </w:p>
    <w:p w14:paraId="5D7DDBC2"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Yêu cầu, điều kiện thực hiện thủ tục hành chính</w:t>
      </w:r>
      <w:r w:rsidRPr="00205CB3">
        <w:rPr>
          <w:sz w:val="28"/>
          <w:szCs w:val="28"/>
        </w:rPr>
        <w:t>: Không.</w:t>
      </w:r>
    </w:p>
    <w:p w14:paraId="406486DB"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 xml:space="preserve">Căn cứ pháp lý của thủ tục hành chính: </w:t>
      </w:r>
    </w:p>
    <w:p w14:paraId="6B96502E" w14:textId="77777777" w:rsidR="00EF1D22" w:rsidRPr="00205CB3" w:rsidRDefault="00EF1D22" w:rsidP="00EF1D22">
      <w:pPr>
        <w:tabs>
          <w:tab w:val="left" w:pos="3945"/>
        </w:tabs>
        <w:spacing w:before="120" w:after="120" w:line="320" w:lineRule="exact"/>
        <w:ind w:firstLine="720"/>
        <w:jc w:val="both"/>
        <w:rPr>
          <w:sz w:val="28"/>
          <w:szCs w:val="28"/>
        </w:rPr>
      </w:pPr>
      <w:r w:rsidRPr="00205CB3">
        <w:rPr>
          <w:sz w:val="28"/>
          <w:szCs w:val="28"/>
        </w:rPr>
        <w:t>- Nghị định số 77/2008/NĐ-CP của Chính phủ ngày 16/7/2008 về tư vấn pháp luật;</w:t>
      </w:r>
    </w:p>
    <w:p w14:paraId="008EDFA3" w14:textId="098CD6FF" w:rsidR="00EF1D22" w:rsidRDefault="00EF1D22" w:rsidP="00EF1D22">
      <w:pPr>
        <w:tabs>
          <w:tab w:val="left" w:pos="3945"/>
        </w:tabs>
        <w:spacing w:before="120" w:after="120" w:line="320" w:lineRule="exact"/>
        <w:ind w:firstLine="720"/>
        <w:jc w:val="both"/>
        <w:rPr>
          <w:sz w:val="28"/>
          <w:szCs w:val="28"/>
        </w:rPr>
      </w:pPr>
      <w:r w:rsidRPr="00205CB3">
        <w:rPr>
          <w:sz w:val="28"/>
          <w:szCs w:val="28"/>
        </w:rPr>
        <w:t>- Thông tư số 01/2010/TT-BTP của</w:t>
      </w:r>
      <w:r w:rsidR="00BA13C5">
        <w:rPr>
          <w:sz w:val="28"/>
          <w:szCs w:val="28"/>
        </w:rPr>
        <w:t xml:space="preserve"> Bộ trưởng</w:t>
      </w:r>
      <w:r w:rsidRPr="00205CB3">
        <w:rPr>
          <w:sz w:val="28"/>
          <w:szCs w:val="28"/>
        </w:rPr>
        <w:t xml:space="preserve"> Bộ Tư pháp ngày 09/02/2010 quy định chi tiết và hướng dẫn thi hành một số điều của Nghị định số 77/2008/NĐ-CP ngày 16 tháng 7 năm 2008 của Chính phủ về tư vấn pháp luật.</w:t>
      </w:r>
    </w:p>
    <w:p w14:paraId="2F4A0B0B" w14:textId="77777777" w:rsidR="009A3BCA" w:rsidRPr="008C26F4" w:rsidRDefault="009A3BCA" w:rsidP="009A3BCA">
      <w:pPr>
        <w:spacing w:before="120" w:after="120" w:line="360" w:lineRule="atLeast"/>
        <w:ind w:firstLine="720"/>
        <w:jc w:val="both"/>
        <w:rPr>
          <w:i/>
          <w:sz w:val="28"/>
          <w:szCs w:val="28"/>
        </w:rPr>
      </w:pPr>
      <w:r w:rsidRPr="008C26F4">
        <w:rPr>
          <w:i/>
          <w:sz w:val="28"/>
          <w:szCs w:val="28"/>
        </w:rPr>
        <w:lastRenderedPageBreak/>
        <w:t xml:space="preserve">- Thông tư số 30/2025/TT-BTP ngày 31/12/2025 của </w:t>
      </w:r>
      <w:r>
        <w:rPr>
          <w:i/>
          <w:sz w:val="28"/>
          <w:szCs w:val="28"/>
        </w:rPr>
        <w:t xml:space="preserve">Bộ trưởng </w:t>
      </w:r>
      <w:r w:rsidRPr="008C26F4">
        <w:rPr>
          <w:i/>
          <w:sz w:val="28"/>
          <w:szCs w:val="28"/>
        </w:rPr>
        <w:t>Bộ Tư pháp sửa đổi một số thủ tục hành chính quy định tại các thông tư trong lĩnh vực bổ trợ tư pháp</w:t>
      </w:r>
      <w:r>
        <w:rPr>
          <w:i/>
          <w:sz w:val="28"/>
          <w:szCs w:val="28"/>
        </w:rPr>
        <w:t>.</w:t>
      </w:r>
    </w:p>
    <w:p w14:paraId="1E9322A2" w14:textId="77777777" w:rsidR="00A80C4E" w:rsidRPr="00205CB3" w:rsidRDefault="00A80C4E" w:rsidP="00EF1D22">
      <w:pPr>
        <w:tabs>
          <w:tab w:val="left" w:pos="3945"/>
        </w:tabs>
        <w:spacing w:before="120" w:after="120" w:line="320" w:lineRule="exact"/>
        <w:ind w:firstLine="720"/>
        <w:jc w:val="both"/>
        <w:rPr>
          <w:sz w:val="28"/>
          <w:szCs w:val="28"/>
        </w:rPr>
      </w:pPr>
    </w:p>
    <w:p w14:paraId="001E34E5" w14:textId="77777777" w:rsidR="00083B0D" w:rsidRPr="00205CB3" w:rsidRDefault="00083B0D">
      <w:pPr>
        <w:rPr>
          <w:b/>
          <w:sz w:val="28"/>
          <w:szCs w:val="28"/>
        </w:rPr>
      </w:pPr>
      <w:r w:rsidRPr="00205CB3">
        <w:rPr>
          <w:b/>
          <w:sz w:val="28"/>
          <w:szCs w:val="28"/>
        </w:rPr>
        <w:br w:type="page"/>
      </w:r>
    </w:p>
    <w:p w14:paraId="04262B7D" w14:textId="6C75F30E" w:rsidR="00EF1D22" w:rsidRPr="00205CB3" w:rsidRDefault="00681A38" w:rsidP="00EF1D22">
      <w:pPr>
        <w:spacing w:before="120" w:after="120" w:line="320" w:lineRule="exact"/>
        <w:ind w:firstLine="720"/>
        <w:rPr>
          <w:b/>
          <w:sz w:val="28"/>
          <w:szCs w:val="28"/>
        </w:rPr>
      </w:pPr>
      <w:r>
        <w:rPr>
          <w:b/>
          <w:sz w:val="28"/>
          <w:szCs w:val="28"/>
        </w:rPr>
        <w:lastRenderedPageBreak/>
        <w:t>5</w:t>
      </w:r>
      <w:r w:rsidR="00EF1D22" w:rsidRPr="00205CB3">
        <w:rPr>
          <w:b/>
          <w:sz w:val="28"/>
          <w:szCs w:val="28"/>
        </w:rPr>
        <w:t>. Cấp lại thẻ tư vấn viên pháp luật</w:t>
      </w:r>
    </w:p>
    <w:p w14:paraId="475F0186" w14:textId="77777777" w:rsidR="00EF1D22" w:rsidRPr="00205CB3" w:rsidRDefault="00EF1D22" w:rsidP="00EF1D22">
      <w:pPr>
        <w:tabs>
          <w:tab w:val="left" w:pos="3945"/>
        </w:tabs>
        <w:spacing w:before="120" w:after="120" w:line="320" w:lineRule="exact"/>
        <w:ind w:firstLine="720"/>
        <w:jc w:val="both"/>
        <w:rPr>
          <w:b/>
          <w:sz w:val="28"/>
          <w:szCs w:val="28"/>
        </w:rPr>
      </w:pPr>
      <w:r w:rsidRPr="00205CB3">
        <w:rPr>
          <w:b/>
          <w:sz w:val="28"/>
          <w:szCs w:val="28"/>
        </w:rPr>
        <w:t>Trình tự thực hiện:</w:t>
      </w:r>
    </w:p>
    <w:p w14:paraId="22CA4FF9" w14:textId="77777777" w:rsidR="00EF1D22" w:rsidRPr="00205CB3" w:rsidRDefault="00EF1D22" w:rsidP="00EF1D22">
      <w:pPr>
        <w:spacing w:before="120" w:after="120" w:line="320" w:lineRule="exact"/>
        <w:ind w:firstLine="720"/>
        <w:jc w:val="both"/>
        <w:rPr>
          <w:sz w:val="28"/>
          <w:szCs w:val="28"/>
        </w:rPr>
      </w:pPr>
      <w:r w:rsidRPr="00205CB3">
        <w:rPr>
          <w:sz w:val="28"/>
          <w:szCs w:val="28"/>
        </w:rPr>
        <w:t>- Trong trường hợp Thẻ tư vấn viên pháp luật bị mất hoặc bị hư hỏng không thể tiếp tục sử dụng được tư vấn viên pháp luật nộp cho Trung tâm tư vấn pháp luật hoặc Chi nhánh nơi mình làm việc 01 bộ hồ sơ đề nghị cấp lại Thẻ tư vấn viên pháp luật.</w:t>
      </w:r>
    </w:p>
    <w:p w14:paraId="7D992B3C" w14:textId="77777777" w:rsidR="005356DA" w:rsidRPr="005356DA" w:rsidRDefault="00EF1D22" w:rsidP="005356DA">
      <w:pPr>
        <w:spacing w:before="120" w:after="120" w:line="320" w:lineRule="exact"/>
        <w:ind w:firstLine="720"/>
        <w:jc w:val="both"/>
        <w:rPr>
          <w:i/>
          <w:sz w:val="28"/>
          <w:szCs w:val="28"/>
        </w:rPr>
      </w:pPr>
      <w:r w:rsidRPr="00205CB3">
        <w:rPr>
          <w:sz w:val="28"/>
          <w:szCs w:val="28"/>
        </w:rPr>
        <w:t xml:space="preserve">- </w:t>
      </w:r>
      <w:r w:rsidR="005356DA" w:rsidRPr="005356DA">
        <w:rPr>
          <w:i/>
          <w:sz w:val="28"/>
          <w:szCs w:val="28"/>
        </w:rPr>
        <w:t>Trung tâm tư vấn pháp luật, Chi nhánh có trách nhiệm gửi hồ sơ đề nghị cấp lại Thẻ tư vấn viên pháp luật cho Sở Tư pháp.</w:t>
      </w:r>
    </w:p>
    <w:p w14:paraId="2A93F3C9" w14:textId="7A7EF166" w:rsidR="005356DA" w:rsidRPr="005356DA" w:rsidRDefault="005356DA" w:rsidP="005356DA">
      <w:pPr>
        <w:spacing w:before="120" w:after="120" w:line="320" w:lineRule="exact"/>
        <w:ind w:firstLine="720"/>
        <w:jc w:val="both"/>
        <w:rPr>
          <w:i/>
          <w:sz w:val="28"/>
          <w:szCs w:val="28"/>
          <w:lang w:val="es-ES"/>
        </w:rPr>
      </w:pPr>
      <w:r w:rsidRPr="005356DA">
        <w:rPr>
          <w:i/>
          <w:sz w:val="28"/>
          <w:szCs w:val="28"/>
        </w:rPr>
        <w:t>- Trong thời hạn 05 ngày làm việc, kể từ ngày nhận đủ hồ sơ hợp lệ, Sở Tư pháp có trách nhiệm cấp lại Thẻ tư vấn viên pháp luật cho người có yêu</w:t>
      </w:r>
      <w:r w:rsidRPr="005356DA">
        <w:rPr>
          <w:i/>
          <w:sz w:val="28"/>
          <w:szCs w:val="28"/>
          <w:lang w:val="es-ES"/>
        </w:rPr>
        <w:t xml:space="preserve"> cầu.</w:t>
      </w:r>
    </w:p>
    <w:p w14:paraId="2721DE51" w14:textId="362E5587" w:rsidR="00205CB3" w:rsidRPr="00205CB3" w:rsidRDefault="00EF1D22" w:rsidP="005356DA">
      <w:pPr>
        <w:spacing w:before="120" w:after="120" w:line="320" w:lineRule="exact"/>
        <w:ind w:firstLine="720"/>
        <w:jc w:val="both"/>
        <w:rPr>
          <w:b/>
          <w:sz w:val="28"/>
          <w:szCs w:val="28"/>
        </w:rPr>
      </w:pPr>
      <w:r w:rsidRPr="00205CB3">
        <w:rPr>
          <w:b/>
          <w:sz w:val="28"/>
          <w:szCs w:val="28"/>
        </w:rPr>
        <w:t xml:space="preserve">Cách thức thực hiện: </w:t>
      </w:r>
    </w:p>
    <w:p w14:paraId="5FD62A7C" w14:textId="27E6BCBA" w:rsidR="000D5C99" w:rsidRDefault="00EF1D22" w:rsidP="00EF1D22">
      <w:pPr>
        <w:tabs>
          <w:tab w:val="left" w:pos="3945"/>
        </w:tabs>
        <w:spacing w:before="120" w:after="120" w:line="320" w:lineRule="exact"/>
        <w:ind w:firstLine="720"/>
        <w:jc w:val="both"/>
        <w:rPr>
          <w:sz w:val="28"/>
          <w:szCs w:val="28"/>
        </w:rPr>
      </w:pPr>
      <w:r w:rsidRPr="00205CB3">
        <w:rPr>
          <w:sz w:val="28"/>
          <w:szCs w:val="28"/>
        </w:rPr>
        <w:t>Trực tiếp hoặc qua đường bưu điện</w:t>
      </w:r>
      <w:r w:rsidR="000D5C99">
        <w:rPr>
          <w:sz w:val="28"/>
          <w:szCs w:val="28"/>
        </w:rPr>
        <w:t xml:space="preserve"> hoặc trực tuyến trên công dịch vụ công quốc gia (đủ điều kiện thực hiện dịch vụ công trực tuyến </w:t>
      </w:r>
      <w:r w:rsidR="0055641D">
        <w:rPr>
          <w:sz w:val="28"/>
          <w:szCs w:val="28"/>
        </w:rPr>
        <w:t>toàn trình</w:t>
      </w:r>
      <w:r w:rsidR="000D5C99">
        <w:rPr>
          <w:sz w:val="28"/>
          <w:szCs w:val="28"/>
        </w:rPr>
        <w:t>).</w:t>
      </w:r>
    </w:p>
    <w:p w14:paraId="79FE5356" w14:textId="42BCCB75"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 xml:space="preserve">Thành phần hồ sơ: </w:t>
      </w:r>
    </w:p>
    <w:p w14:paraId="2CCFF730" w14:textId="77777777" w:rsidR="00EF1D22" w:rsidRPr="00205CB3" w:rsidRDefault="00EF1D22" w:rsidP="00EF1D22">
      <w:pPr>
        <w:spacing w:before="120" w:after="120" w:line="320" w:lineRule="exact"/>
        <w:ind w:firstLine="720"/>
        <w:jc w:val="both"/>
        <w:rPr>
          <w:sz w:val="28"/>
          <w:szCs w:val="28"/>
        </w:rPr>
      </w:pPr>
      <w:r w:rsidRPr="00205CB3">
        <w:rPr>
          <w:sz w:val="28"/>
          <w:szCs w:val="28"/>
        </w:rPr>
        <w:t xml:space="preserve">- Giấy đề nghị cấp Thẻ tư vấn viên pháp luật, trong đó có xác nhận của Trung tâm tư vấn pháp luật hoặc Chi nhánh về tình trạng của Thẻ tư vấn viên pháp luật; </w:t>
      </w:r>
    </w:p>
    <w:p w14:paraId="414ACA79" w14:textId="77777777" w:rsidR="00EF1D22" w:rsidRPr="00205CB3" w:rsidRDefault="00EF1D22" w:rsidP="00EF1D22">
      <w:pPr>
        <w:spacing w:before="120" w:after="120" w:line="320" w:lineRule="exact"/>
        <w:ind w:firstLine="720"/>
        <w:jc w:val="both"/>
        <w:rPr>
          <w:sz w:val="28"/>
          <w:szCs w:val="28"/>
        </w:rPr>
      </w:pPr>
      <w:r w:rsidRPr="00205CB3">
        <w:rPr>
          <w:sz w:val="28"/>
          <w:szCs w:val="28"/>
        </w:rPr>
        <w:t>-  Hai ảnh chân dung cỡ 2 cm x 3 cm;</w:t>
      </w:r>
    </w:p>
    <w:p w14:paraId="6D465C38" w14:textId="77777777" w:rsidR="00EF1D22" w:rsidRPr="00205CB3" w:rsidRDefault="00EF1D22" w:rsidP="00EF1D22">
      <w:pPr>
        <w:spacing w:before="120" w:after="120" w:line="320" w:lineRule="exact"/>
        <w:ind w:firstLine="720"/>
        <w:jc w:val="both"/>
        <w:rPr>
          <w:sz w:val="28"/>
          <w:szCs w:val="28"/>
        </w:rPr>
      </w:pPr>
      <w:r w:rsidRPr="00205CB3">
        <w:rPr>
          <w:sz w:val="28"/>
          <w:szCs w:val="28"/>
        </w:rPr>
        <w:t>- Thẻ tư vấn viên pháp luật cũ (trong trường hợp Thẻ bị hư hỏng).</w:t>
      </w:r>
    </w:p>
    <w:p w14:paraId="3F4CCF7F"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Số lượng hồ sơ:</w:t>
      </w:r>
      <w:r w:rsidRPr="00205CB3">
        <w:rPr>
          <w:b/>
          <w:i/>
          <w:sz w:val="28"/>
          <w:szCs w:val="28"/>
        </w:rPr>
        <w:t xml:space="preserve"> </w:t>
      </w:r>
      <w:r w:rsidRPr="00205CB3">
        <w:rPr>
          <w:sz w:val="28"/>
          <w:szCs w:val="28"/>
        </w:rPr>
        <w:t>01 bộ.</w:t>
      </w:r>
    </w:p>
    <w:p w14:paraId="651BC97D" w14:textId="77777777" w:rsidR="005356DA" w:rsidRPr="005356DA" w:rsidRDefault="00EF1D22" w:rsidP="005356DA">
      <w:pPr>
        <w:spacing w:before="120" w:after="120" w:line="320" w:lineRule="exact"/>
        <w:ind w:firstLine="720"/>
        <w:jc w:val="both"/>
        <w:rPr>
          <w:i/>
          <w:sz w:val="28"/>
          <w:szCs w:val="28"/>
          <w:lang w:val="es-ES"/>
        </w:rPr>
      </w:pPr>
      <w:r w:rsidRPr="00205CB3">
        <w:rPr>
          <w:b/>
          <w:sz w:val="28"/>
          <w:szCs w:val="28"/>
        </w:rPr>
        <w:t>Thời hạn giải quyết:</w:t>
      </w:r>
      <w:r w:rsidRPr="00205CB3">
        <w:rPr>
          <w:b/>
          <w:i/>
          <w:sz w:val="28"/>
          <w:szCs w:val="28"/>
        </w:rPr>
        <w:t xml:space="preserve"> </w:t>
      </w:r>
      <w:r w:rsidR="005356DA" w:rsidRPr="005356DA">
        <w:rPr>
          <w:i/>
          <w:sz w:val="28"/>
          <w:szCs w:val="28"/>
        </w:rPr>
        <w:t>Trong thời hạn 05 ngày làm việc, kể từ ngày nhận đủ hồ sơ hợp lệ, Sở Tư pháp có trách nhiệm cấp lại Thẻ tư vấn viên pháp luật cho người có yêu</w:t>
      </w:r>
      <w:r w:rsidR="005356DA" w:rsidRPr="005356DA">
        <w:rPr>
          <w:i/>
          <w:sz w:val="28"/>
          <w:szCs w:val="28"/>
          <w:lang w:val="es-ES"/>
        </w:rPr>
        <w:t xml:space="preserve"> cầu.</w:t>
      </w:r>
    </w:p>
    <w:p w14:paraId="0BB8BC33" w14:textId="02612D84" w:rsidR="00EF1D22" w:rsidRPr="00205CB3" w:rsidRDefault="00EF1D22" w:rsidP="005356DA">
      <w:pPr>
        <w:spacing w:before="120" w:after="120" w:line="320" w:lineRule="exact"/>
        <w:ind w:firstLine="720"/>
        <w:jc w:val="both"/>
        <w:rPr>
          <w:sz w:val="28"/>
          <w:szCs w:val="28"/>
        </w:rPr>
      </w:pPr>
      <w:r w:rsidRPr="00205CB3">
        <w:rPr>
          <w:b/>
          <w:sz w:val="28"/>
          <w:szCs w:val="28"/>
        </w:rPr>
        <w:t xml:space="preserve">Cơ quan thực hiện thủ tục hành chính: </w:t>
      </w:r>
      <w:r w:rsidRPr="00205CB3">
        <w:rPr>
          <w:sz w:val="28"/>
          <w:szCs w:val="28"/>
        </w:rPr>
        <w:t>Sở Tư pháp.</w:t>
      </w:r>
    </w:p>
    <w:p w14:paraId="4918B563"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Đối tượng thực hiện thủ tục hành chính</w:t>
      </w:r>
      <w:r w:rsidRPr="00205CB3">
        <w:rPr>
          <w:sz w:val="28"/>
          <w:szCs w:val="28"/>
        </w:rPr>
        <w:t>: Cá nhân, tổ chức.</w:t>
      </w:r>
    </w:p>
    <w:p w14:paraId="53F37988"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Tên mẫu đơn, mẫu tờ khai</w:t>
      </w:r>
      <w:r w:rsidRPr="00205CB3">
        <w:rPr>
          <w:sz w:val="28"/>
          <w:szCs w:val="28"/>
        </w:rPr>
        <w:t>: Không.</w:t>
      </w:r>
    </w:p>
    <w:p w14:paraId="3E8A4167"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Lệ phí</w:t>
      </w:r>
      <w:r w:rsidRPr="00205CB3">
        <w:rPr>
          <w:sz w:val="28"/>
          <w:szCs w:val="28"/>
        </w:rPr>
        <w:t>: Không.</w:t>
      </w:r>
    </w:p>
    <w:p w14:paraId="58FBF4F1"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Kết quả thực hiện thủ tục hành chính:</w:t>
      </w:r>
      <w:r w:rsidRPr="00205CB3">
        <w:rPr>
          <w:sz w:val="28"/>
          <w:szCs w:val="28"/>
        </w:rPr>
        <w:t xml:space="preserve"> Thẻ Tư vấn viên pháp luật.</w:t>
      </w:r>
    </w:p>
    <w:p w14:paraId="54F0AA4D" w14:textId="77777777" w:rsidR="00EF1D22" w:rsidRPr="00205CB3" w:rsidRDefault="00EF1D22" w:rsidP="00EF1D22">
      <w:pPr>
        <w:tabs>
          <w:tab w:val="left" w:pos="3945"/>
        </w:tabs>
        <w:spacing w:before="120" w:after="120" w:line="320" w:lineRule="exact"/>
        <w:ind w:firstLine="720"/>
        <w:jc w:val="both"/>
        <w:rPr>
          <w:sz w:val="28"/>
          <w:szCs w:val="28"/>
        </w:rPr>
      </w:pPr>
      <w:r w:rsidRPr="00205CB3">
        <w:rPr>
          <w:b/>
          <w:sz w:val="28"/>
          <w:szCs w:val="28"/>
        </w:rPr>
        <w:t>Yêu cầu, điều kiện thực hiện thủ tục hành chính</w:t>
      </w:r>
      <w:r w:rsidRPr="00205CB3">
        <w:rPr>
          <w:sz w:val="28"/>
          <w:szCs w:val="28"/>
        </w:rPr>
        <w:t>: Không.</w:t>
      </w:r>
    </w:p>
    <w:p w14:paraId="2FC22344" w14:textId="77777777" w:rsidR="00EF1D22" w:rsidRPr="00205CB3" w:rsidRDefault="00EF1D22" w:rsidP="00EF1D22">
      <w:pPr>
        <w:tabs>
          <w:tab w:val="left" w:pos="3945"/>
        </w:tabs>
        <w:spacing w:before="120" w:after="120" w:line="320" w:lineRule="exact"/>
        <w:ind w:firstLine="720"/>
        <w:jc w:val="both"/>
        <w:rPr>
          <w:b/>
          <w:sz w:val="28"/>
          <w:szCs w:val="28"/>
        </w:rPr>
      </w:pPr>
      <w:r w:rsidRPr="00205CB3">
        <w:rPr>
          <w:b/>
          <w:sz w:val="28"/>
          <w:szCs w:val="28"/>
        </w:rPr>
        <w:t xml:space="preserve">Căn cứ pháp lý của thủ tục hành chính: </w:t>
      </w:r>
    </w:p>
    <w:p w14:paraId="45CFB2A2" w14:textId="77777777" w:rsidR="00EF1D22" w:rsidRPr="00205CB3" w:rsidRDefault="00EF1D22" w:rsidP="00EF1D22">
      <w:pPr>
        <w:tabs>
          <w:tab w:val="left" w:pos="3945"/>
        </w:tabs>
        <w:spacing w:before="120" w:after="120" w:line="320" w:lineRule="exact"/>
        <w:ind w:firstLine="720"/>
        <w:jc w:val="both"/>
        <w:rPr>
          <w:sz w:val="28"/>
          <w:szCs w:val="28"/>
        </w:rPr>
      </w:pPr>
      <w:r w:rsidRPr="00205CB3">
        <w:rPr>
          <w:sz w:val="28"/>
          <w:szCs w:val="28"/>
        </w:rPr>
        <w:t>Thông tư số 01/2010/TT-BTP của Bộ trưởng Bộ Tư pháp ngày 09/02/2010 quy định chi tiết và hướng dẫn thi hành một số điều của Nghị định số 77/2008/NĐ-CP ngày 16 tháng 7 năm 2008 của Chính phủ về tư vấn pháp luật.</w:t>
      </w:r>
    </w:p>
    <w:p w14:paraId="060FD141" w14:textId="4594AFF0" w:rsidR="00D04FA8" w:rsidRPr="00987E6D" w:rsidRDefault="009A3BCA" w:rsidP="00181F8E">
      <w:pPr>
        <w:spacing w:before="120" w:after="120" w:line="360" w:lineRule="atLeast"/>
        <w:ind w:firstLine="720"/>
        <w:jc w:val="both"/>
      </w:pPr>
      <w:r w:rsidRPr="008C26F4">
        <w:rPr>
          <w:i/>
          <w:sz w:val="28"/>
          <w:szCs w:val="28"/>
        </w:rPr>
        <w:t xml:space="preserve">- Thông tư số 30/2025/TT-BTP ngày 31/12/2025 của </w:t>
      </w:r>
      <w:r>
        <w:rPr>
          <w:i/>
          <w:sz w:val="28"/>
          <w:szCs w:val="28"/>
        </w:rPr>
        <w:t xml:space="preserve">Bộ trưởng </w:t>
      </w:r>
      <w:r w:rsidRPr="008C26F4">
        <w:rPr>
          <w:i/>
          <w:sz w:val="28"/>
          <w:szCs w:val="28"/>
        </w:rPr>
        <w:t>Bộ Tư pháp sửa đổi một số thủ tục hành chính quy định tại các thông tư trong lĩnh vực bổ trợ tư pháp</w:t>
      </w:r>
      <w:r>
        <w:rPr>
          <w:i/>
          <w:sz w:val="28"/>
          <w:szCs w:val="28"/>
        </w:rPr>
        <w:t>.</w:t>
      </w:r>
    </w:p>
    <w:sectPr w:rsidR="00D04FA8" w:rsidRPr="00987E6D" w:rsidSect="00F215C5">
      <w:headerReference w:type="default" r:id="rId11"/>
      <w:headerReference w:type="first" r:id="rId12"/>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27F7" w14:textId="77777777" w:rsidR="00D76EDC" w:rsidRDefault="00D76EDC">
      <w:r>
        <w:separator/>
      </w:r>
    </w:p>
  </w:endnote>
  <w:endnote w:type="continuationSeparator" w:id="0">
    <w:p w14:paraId="745F850E" w14:textId="77777777" w:rsidR="00D76EDC" w:rsidRDefault="00D7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E37E" w14:textId="77777777" w:rsidR="00D76EDC" w:rsidRDefault="00D76EDC">
      <w:r>
        <w:separator/>
      </w:r>
    </w:p>
  </w:footnote>
  <w:footnote w:type="continuationSeparator" w:id="0">
    <w:p w14:paraId="3FFBFE0D" w14:textId="77777777" w:rsidR="00D76EDC" w:rsidRDefault="00D7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91598"/>
      <w:docPartObj>
        <w:docPartGallery w:val="Page Numbers (Top of Page)"/>
        <w:docPartUnique/>
      </w:docPartObj>
    </w:sdtPr>
    <w:sdtEndPr>
      <w:rPr>
        <w:noProof/>
      </w:rPr>
    </w:sdtEndPr>
    <w:sdtContent>
      <w:p w14:paraId="216EB5F0" w14:textId="2EDDE39F" w:rsidR="00000000" w:rsidRDefault="00133D16">
        <w:pPr>
          <w:pStyle w:val="Header"/>
          <w:jc w:val="center"/>
        </w:pPr>
        <w:r>
          <w:fldChar w:fldCharType="begin"/>
        </w:r>
        <w:r>
          <w:instrText xml:space="preserve"> PAGE   \* MERGEFORMAT </w:instrText>
        </w:r>
        <w:r>
          <w:fldChar w:fldCharType="separate"/>
        </w:r>
        <w:r w:rsidR="00BA16BA">
          <w:rPr>
            <w:noProof/>
          </w:rPr>
          <w:t>15</w:t>
        </w:r>
        <w:r>
          <w:rPr>
            <w:noProof/>
          </w:rPr>
          <w:fldChar w:fldCharType="end"/>
        </w:r>
      </w:p>
    </w:sdtContent>
  </w:sdt>
  <w:p w14:paraId="2F46788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BC8C" w14:textId="77777777" w:rsidR="00000000" w:rsidRDefault="00000000">
    <w:pPr>
      <w:pStyle w:val="Header"/>
      <w:jc w:val="center"/>
    </w:pPr>
  </w:p>
  <w:p w14:paraId="330E08C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AF9"/>
    <w:multiLevelType w:val="hybridMultilevel"/>
    <w:tmpl w:val="0AA47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630ED"/>
    <w:multiLevelType w:val="hybridMultilevel"/>
    <w:tmpl w:val="4C3E5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80633"/>
    <w:multiLevelType w:val="hybridMultilevel"/>
    <w:tmpl w:val="E97CC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14143F"/>
    <w:multiLevelType w:val="hybridMultilevel"/>
    <w:tmpl w:val="5EAA0C6A"/>
    <w:lvl w:ilvl="0" w:tplc="5508876A">
      <w:start w:val="1"/>
      <w:numFmt w:val="decimal"/>
      <w:lvlText w:val="%1."/>
      <w:lvlJc w:val="center"/>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6F456B9E"/>
    <w:multiLevelType w:val="hybridMultilevel"/>
    <w:tmpl w:val="93942036"/>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num w:numId="1" w16cid:durableId="1324628775">
    <w:abstractNumId w:val="4"/>
  </w:num>
  <w:num w:numId="2" w16cid:durableId="1036152255">
    <w:abstractNumId w:val="3"/>
  </w:num>
  <w:num w:numId="3" w16cid:durableId="1815178639">
    <w:abstractNumId w:val="0"/>
  </w:num>
  <w:num w:numId="4" w16cid:durableId="1984508372">
    <w:abstractNumId w:val="1"/>
  </w:num>
  <w:num w:numId="5" w16cid:durableId="39985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26"/>
    <w:rsid w:val="000045EE"/>
    <w:rsid w:val="00040B0F"/>
    <w:rsid w:val="00042774"/>
    <w:rsid w:val="0006071A"/>
    <w:rsid w:val="00080EF4"/>
    <w:rsid w:val="00083B0D"/>
    <w:rsid w:val="00091870"/>
    <w:rsid w:val="00093196"/>
    <w:rsid w:val="000A2AB1"/>
    <w:rsid w:val="000A7B79"/>
    <w:rsid w:val="000B586B"/>
    <w:rsid w:val="000D5C99"/>
    <w:rsid w:val="00123AE5"/>
    <w:rsid w:val="00133D16"/>
    <w:rsid w:val="0014138D"/>
    <w:rsid w:val="001617E1"/>
    <w:rsid w:val="00165551"/>
    <w:rsid w:val="00181F8E"/>
    <w:rsid w:val="001B2719"/>
    <w:rsid w:val="00205CB3"/>
    <w:rsid w:val="00206019"/>
    <w:rsid w:val="002128B1"/>
    <w:rsid w:val="00235279"/>
    <w:rsid w:val="00244915"/>
    <w:rsid w:val="00291A22"/>
    <w:rsid w:val="002B671D"/>
    <w:rsid w:val="002B68FD"/>
    <w:rsid w:val="002D2A74"/>
    <w:rsid w:val="0031151D"/>
    <w:rsid w:val="00317290"/>
    <w:rsid w:val="0033362A"/>
    <w:rsid w:val="00334DBF"/>
    <w:rsid w:val="003374FD"/>
    <w:rsid w:val="00342563"/>
    <w:rsid w:val="00347C66"/>
    <w:rsid w:val="00373C71"/>
    <w:rsid w:val="003960F1"/>
    <w:rsid w:val="003A72D0"/>
    <w:rsid w:val="003E12DB"/>
    <w:rsid w:val="00412F4F"/>
    <w:rsid w:val="00421CCC"/>
    <w:rsid w:val="00461B26"/>
    <w:rsid w:val="004A2DFD"/>
    <w:rsid w:val="004B63EE"/>
    <w:rsid w:val="005356DA"/>
    <w:rsid w:val="0055641D"/>
    <w:rsid w:val="005609F7"/>
    <w:rsid w:val="00561744"/>
    <w:rsid w:val="005759C6"/>
    <w:rsid w:val="0059582C"/>
    <w:rsid w:val="005B4655"/>
    <w:rsid w:val="005C3516"/>
    <w:rsid w:val="005F0033"/>
    <w:rsid w:val="00601742"/>
    <w:rsid w:val="00623278"/>
    <w:rsid w:val="00681A38"/>
    <w:rsid w:val="006823A0"/>
    <w:rsid w:val="006E1779"/>
    <w:rsid w:val="00773BE4"/>
    <w:rsid w:val="00791AE8"/>
    <w:rsid w:val="007B7677"/>
    <w:rsid w:val="007E23B6"/>
    <w:rsid w:val="008052B9"/>
    <w:rsid w:val="008143EB"/>
    <w:rsid w:val="00841C5D"/>
    <w:rsid w:val="008926B7"/>
    <w:rsid w:val="008C09E5"/>
    <w:rsid w:val="008C26F4"/>
    <w:rsid w:val="00922EE0"/>
    <w:rsid w:val="009243C4"/>
    <w:rsid w:val="00953281"/>
    <w:rsid w:val="00964E92"/>
    <w:rsid w:val="00987E6D"/>
    <w:rsid w:val="009A3BCA"/>
    <w:rsid w:val="009D1E75"/>
    <w:rsid w:val="00A11DEF"/>
    <w:rsid w:val="00A80C4E"/>
    <w:rsid w:val="00A96A33"/>
    <w:rsid w:val="00A96C42"/>
    <w:rsid w:val="00AB5A2B"/>
    <w:rsid w:val="00AD14DF"/>
    <w:rsid w:val="00AD68DD"/>
    <w:rsid w:val="00B74A05"/>
    <w:rsid w:val="00B855AE"/>
    <w:rsid w:val="00B87318"/>
    <w:rsid w:val="00BA13C5"/>
    <w:rsid w:val="00BA16BA"/>
    <w:rsid w:val="00BE7634"/>
    <w:rsid w:val="00BF7004"/>
    <w:rsid w:val="00C222B2"/>
    <w:rsid w:val="00C25A5A"/>
    <w:rsid w:val="00C311FE"/>
    <w:rsid w:val="00C66B69"/>
    <w:rsid w:val="00CB4114"/>
    <w:rsid w:val="00CC0504"/>
    <w:rsid w:val="00CD326F"/>
    <w:rsid w:val="00CF36F0"/>
    <w:rsid w:val="00D04FA8"/>
    <w:rsid w:val="00D275A2"/>
    <w:rsid w:val="00D53790"/>
    <w:rsid w:val="00D76EDC"/>
    <w:rsid w:val="00D81EBE"/>
    <w:rsid w:val="00D9221E"/>
    <w:rsid w:val="00DA448E"/>
    <w:rsid w:val="00DB1BC5"/>
    <w:rsid w:val="00DB1FB4"/>
    <w:rsid w:val="00E366E6"/>
    <w:rsid w:val="00E57594"/>
    <w:rsid w:val="00E76561"/>
    <w:rsid w:val="00EF1D22"/>
    <w:rsid w:val="00F06799"/>
    <w:rsid w:val="00F215C5"/>
    <w:rsid w:val="00F2544B"/>
    <w:rsid w:val="00F255F1"/>
    <w:rsid w:val="00F43A0B"/>
    <w:rsid w:val="00F45FB0"/>
    <w:rsid w:val="00FA163D"/>
    <w:rsid w:val="00FD5E53"/>
    <w:rsid w:val="00FE646B"/>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AE90"/>
  <w15:docId w15:val="{0B286F8A-81AC-41AA-B439-AFEEBC25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26"/>
    <w:rPr>
      <w:rFonts w:ascii="Times New Roman" w:eastAsia="Times New Roman" w:hAnsi="Times New Roman" w:cs="Times New Roman"/>
    </w:rPr>
  </w:style>
  <w:style w:type="paragraph" w:styleId="Heading5">
    <w:name w:val="heading 5"/>
    <w:basedOn w:val="Normal"/>
    <w:next w:val="Normal"/>
    <w:link w:val="Heading5Char"/>
    <w:qFormat/>
    <w:rsid w:val="00F2544B"/>
    <w:pPr>
      <w:keepNext/>
      <w:spacing w:before="60"/>
      <w:jc w:val="center"/>
      <w:outlineLvl w:val="4"/>
    </w:pPr>
    <w:rPr>
      <w:rFonts w:ascii=".VnTime" w:hAnsi=".VnTime"/>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B26"/>
    <w:pPr>
      <w:ind w:left="720"/>
      <w:contextualSpacing/>
    </w:pPr>
  </w:style>
  <w:style w:type="paragraph" w:styleId="Header">
    <w:name w:val="header"/>
    <w:basedOn w:val="Normal"/>
    <w:link w:val="HeaderChar"/>
    <w:uiPriority w:val="99"/>
    <w:unhideWhenUsed/>
    <w:rsid w:val="00373C71"/>
    <w:pPr>
      <w:tabs>
        <w:tab w:val="center" w:pos="4680"/>
        <w:tab w:val="right" w:pos="9360"/>
      </w:tabs>
    </w:pPr>
  </w:style>
  <w:style w:type="character" w:customStyle="1" w:styleId="HeaderChar">
    <w:name w:val="Header Char"/>
    <w:basedOn w:val="DefaultParagraphFont"/>
    <w:link w:val="Header"/>
    <w:uiPriority w:val="99"/>
    <w:rsid w:val="00373C71"/>
    <w:rPr>
      <w:rFonts w:ascii="Times New Roman" w:eastAsia="Times New Roman" w:hAnsi="Times New Roman" w:cs="Times New Roman"/>
      <w:lang w:val="en-US"/>
    </w:rPr>
  </w:style>
  <w:style w:type="paragraph" w:customStyle="1" w:styleId="CharCharCharCharCharCharCharCharChar1Char">
    <w:name w:val="Char Char Char Char Char Char Char Char Char1 Char"/>
    <w:basedOn w:val="Normal"/>
    <w:next w:val="Normal"/>
    <w:autoRedefine/>
    <w:semiHidden/>
    <w:rsid w:val="00623278"/>
    <w:pPr>
      <w:spacing w:before="120" w:after="120" w:line="312" w:lineRule="auto"/>
    </w:pPr>
    <w:rPr>
      <w:sz w:val="28"/>
      <w:szCs w:val="22"/>
    </w:rPr>
  </w:style>
  <w:style w:type="paragraph" w:styleId="Footer">
    <w:name w:val="footer"/>
    <w:basedOn w:val="Normal"/>
    <w:link w:val="FooterChar"/>
    <w:uiPriority w:val="99"/>
    <w:unhideWhenUsed/>
    <w:rsid w:val="006823A0"/>
    <w:pPr>
      <w:tabs>
        <w:tab w:val="center" w:pos="4680"/>
        <w:tab w:val="right" w:pos="9360"/>
      </w:tabs>
    </w:pPr>
  </w:style>
  <w:style w:type="character" w:customStyle="1" w:styleId="FooterChar">
    <w:name w:val="Footer Char"/>
    <w:basedOn w:val="DefaultParagraphFont"/>
    <w:link w:val="Footer"/>
    <w:uiPriority w:val="99"/>
    <w:rsid w:val="006823A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1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5C5"/>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F45FB0"/>
    <w:rPr>
      <w:sz w:val="20"/>
      <w:szCs w:val="20"/>
    </w:rPr>
  </w:style>
  <w:style w:type="character" w:customStyle="1" w:styleId="FootnoteTextChar">
    <w:name w:val="Footnote Text Char"/>
    <w:basedOn w:val="DefaultParagraphFont"/>
    <w:link w:val="FootnoteText"/>
    <w:uiPriority w:val="99"/>
    <w:semiHidden/>
    <w:rsid w:val="00F45F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45FB0"/>
    <w:rPr>
      <w:vertAlign w:val="superscript"/>
    </w:rPr>
  </w:style>
  <w:style w:type="character" w:customStyle="1" w:styleId="Heading5Char">
    <w:name w:val="Heading 5 Char"/>
    <w:basedOn w:val="DefaultParagraphFont"/>
    <w:link w:val="Heading5"/>
    <w:rsid w:val="00F2544B"/>
    <w:rPr>
      <w:rFonts w:ascii=".VnTime" w:eastAsia="Times New Roman" w:hAnsi=".VnTime" w:cs="Times New Roman"/>
      <w:bCs/>
      <w:i/>
      <w:sz w:val="28"/>
    </w:rPr>
  </w:style>
  <w:style w:type="paragraph" w:styleId="Revision">
    <w:name w:val="Revision"/>
    <w:hidden/>
    <w:uiPriority w:val="99"/>
    <w:semiHidden/>
    <w:rsid w:val="008C09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9923">
      <w:bodyDiv w:val="1"/>
      <w:marLeft w:val="0"/>
      <w:marRight w:val="0"/>
      <w:marTop w:val="0"/>
      <w:marBottom w:val="0"/>
      <w:divBdr>
        <w:top w:val="none" w:sz="0" w:space="0" w:color="auto"/>
        <w:left w:val="none" w:sz="0" w:space="0" w:color="auto"/>
        <w:bottom w:val="none" w:sz="0" w:space="0" w:color="auto"/>
        <w:right w:val="none" w:sz="0" w:space="0" w:color="auto"/>
      </w:divBdr>
    </w:div>
    <w:div w:id="550842506">
      <w:bodyDiv w:val="1"/>
      <w:marLeft w:val="0"/>
      <w:marRight w:val="0"/>
      <w:marTop w:val="0"/>
      <w:marBottom w:val="0"/>
      <w:divBdr>
        <w:top w:val="none" w:sz="0" w:space="0" w:color="auto"/>
        <w:left w:val="none" w:sz="0" w:space="0" w:color="auto"/>
        <w:bottom w:val="none" w:sz="0" w:space="0" w:color="auto"/>
        <w:right w:val="none" w:sz="0" w:space="0" w:color="auto"/>
      </w:divBdr>
    </w:div>
    <w:div w:id="590625313">
      <w:bodyDiv w:val="1"/>
      <w:marLeft w:val="0"/>
      <w:marRight w:val="0"/>
      <w:marTop w:val="0"/>
      <w:marBottom w:val="0"/>
      <w:divBdr>
        <w:top w:val="none" w:sz="0" w:space="0" w:color="auto"/>
        <w:left w:val="none" w:sz="0" w:space="0" w:color="auto"/>
        <w:bottom w:val="none" w:sz="0" w:space="0" w:color="auto"/>
        <w:right w:val="none" w:sz="0" w:space="0" w:color="auto"/>
      </w:divBdr>
    </w:div>
    <w:div w:id="765152338">
      <w:bodyDiv w:val="1"/>
      <w:marLeft w:val="0"/>
      <w:marRight w:val="0"/>
      <w:marTop w:val="0"/>
      <w:marBottom w:val="0"/>
      <w:divBdr>
        <w:top w:val="none" w:sz="0" w:space="0" w:color="auto"/>
        <w:left w:val="none" w:sz="0" w:space="0" w:color="auto"/>
        <w:bottom w:val="none" w:sz="0" w:space="0" w:color="auto"/>
        <w:right w:val="none" w:sz="0" w:space="0" w:color="auto"/>
      </w:divBdr>
    </w:div>
    <w:div w:id="807548227">
      <w:bodyDiv w:val="1"/>
      <w:marLeft w:val="0"/>
      <w:marRight w:val="0"/>
      <w:marTop w:val="0"/>
      <w:marBottom w:val="0"/>
      <w:divBdr>
        <w:top w:val="none" w:sz="0" w:space="0" w:color="auto"/>
        <w:left w:val="none" w:sz="0" w:space="0" w:color="auto"/>
        <w:bottom w:val="none" w:sz="0" w:space="0" w:color="auto"/>
        <w:right w:val="none" w:sz="0" w:space="0" w:color="auto"/>
      </w:divBdr>
    </w:div>
    <w:div w:id="967901660">
      <w:bodyDiv w:val="1"/>
      <w:marLeft w:val="0"/>
      <w:marRight w:val="0"/>
      <w:marTop w:val="0"/>
      <w:marBottom w:val="0"/>
      <w:divBdr>
        <w:top w:val="none" w:sz="0" w:space="0" w:color="auto"/>
        <w:left w:val="none" w:sz="0" w:space="0" w:color="auto"/>
        <w:bottom w:val="none" w:sz="0" w:space="0" w:color="auto"/>
        <w:right w:val="none" w:sz="0" w:space="0" w:color="auto"/>
      </w:divBdr>
    </w:div>
    <w:div w:id="974410988">
      <w:bodyDiv w:val="1"/>
      <w:marLeft w:val="0"/>
      <w:marRight w:val="0"/>
      <w:marTop w:val="0"/>
      <w:marBottom w:val="0"/>
      <w:divBdr>
        <w:top w:val="none" w:sz="0" w:space="0" w:color="auto"/>
        <w:left w:val="none" w:sz="0" w:space="0" w:color="auto"/>
        <w:bottom w:val="none" w:sz="0" w:space="0" w:color="auto"/>
        <w:right w:val="none" w:sz="0" w:space="0" w:color="auto"/>
      </w:divBdr>
    </w:div>
    <w:div w:id="1202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9200F-9EE4-494D-A5B0-1BE188EAB801}">
  <ds:schemaRefs>
    <ds:schemaRef ds:uri="http://schemas.openxmlformats.org/officeDocument/2006/bibliography"/>
  </ds:schemaRefs>
</ds:datastoreItem>
</file>

<file path=customXml/itemProps2.xml><?xml version="1.0" encoding="utf-8"?>
<ds:datastoreItem xmlns:ds="http://schemas.openxmlformats.org/officeDocument/2006/customXml" ds:itemID="{0A4F6441-1D0B-4DA3-9BFD-1E245B91DF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9EAB72-3B37-43DE-8058-95D437F7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7E83E1-77EF-417E-8881-3E3F3447F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3482</Words>
  <Characters>19853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2</cp:revision>
  <cp:lastPrinted>2026-01-27T03:04:00Z</cp:lastPrinted>
  <dcterms:created xsi:type="dcterms:W3CDTF">2026-02-13T03:56:00Z</dcterms:created>
  <dcterms:modified xsi:type="dcterms:W3CDTF">2026-02-13T03:56:00Z</dcterms:modified>
</cp:coreProperties>
</file>