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57" w:type="dxa"/>
        <w:jc w:val="center"/>
        <w:tblLook w:val="01E0" w:firstRow="1" w:lastRow="1" w:firstColumn="1" w:lastColumn="1" w:noHBand="0" w:noVBand="0"/>
      </w:tblPr>
      <w:tblGrid>
        <w:gridCol w:w="2972"/>
        <w:gridCol w:w="1922"/>
        <w:gridCol w:w="4462"/>
        <w:gridCol w:w="601"/>
      </w:tblGrid>
      <w:tr w:rsidR="00056C6D" w:rsidRPr="00270D82" w14:paraId="1695F791" w14:textId="77777777" w:rsidTr="008B3603">
        <w:trPr>
          <w:jc w:val="center"/>
        </w:trPr>
        <w:tc>
          <w:tcPr>
            <w:tcW w:w="4894" w:type="dxa"/>
            <w:gridSpan w:val="2"/>
          </w:tcPr>
          <w:p w14:paraId="245CB520" w14:textId="688E1993" w:rsidR="00056C6D" w:rsidRPr="00270D82" w:rsidRDefault="00B85297" w:rsidP="00B20323">
            <w:pPr>
              <w:spacing w:after="0" w:line="240" w:lineRule="auto"/>
              <w:jc w:val="center"/>
              <w:rPr>
                <w:rFonts w:ascii="Times New Roman" w:hAnsi="Times New Roman"/>
                <w:color w:val="000000"/>
                <w:sz w:val="28"/>
                <w:szCs w:val="28"/>
              </w:rPr>
            </w:pPr>
            <w:r>
              <w:rPr>
                <w:rFonts w:ascii="Times New Roman" w:hAnsi="Times New Roman"/>
                <w:color w:val="000000"/>
                <w:sz w:val="28"/>
                <w:szCs w:val="28"/>
              </w:rPr>
              <w:t>ĐẢNG</w:t>
            </w:r>
            <w:r w:rsidR="00056C6D" w:rsidRPr="00270D82">
              <w:rPr>
                <w:rFonts w:ascii="Times New Roman" w:hAnsi="Times New Roman"/>
                <w:color w:val="000000"/>
                <w:sz w:val="28"/>
                <w:szCs w:val="28"/>
              </w:rPr>
              <w:t xml:space="preserve"> </w:t>
            </w:r>
            <w:r>
              <w:rPr>
                <w:rFonts w:ascii="Times New Roman" w:hAnsi="Times New Roman"/>
                <w:color w:val="000000"/>
                <w:sz w:val="28"/>
                <w:szCs w:val="28"/>
              </w:rPr>
              <w:t>BỘ THÀNH PHỐ</w:t>
            </w:r>
            <w:r w:rsidR="00056C6D" w:rsidRPr="00270D82">
              <w:rPr>
                <w:rFonts w:ascii="Times New Roman" w:hAnsi="Times New Roman"/>
                <w:color w:val="000000"/>
                <w:sz w:val="28"/>
                <w:szCs w:val="28"/>
              </w:rPr>
              <w:t xml:space="preserve"> HẢI PHÒNG</w:t>
            </w:r>
          </w:p>
          <w:p w14:paraId="139D59CE" w14:textId="10F24989" w:rsidR="00056C6D" w:rsidRPr="00270D82" w:rsidRDefault="00B85297" w:rsidP="00B20323">
            <w:pPr>
              <w:spacing w:after="0" w:line="240" w:lineRule="auto"/>
              <w:jc w:val="center"/>
              <w:rPr>
                <w:rFonts w:ascii="Times New Roman" w:hAnsi="Times New Roman"/>
                <w:b/>
                <w:color w:val="000000"/>
                <w:sz w:val="28"/>
                <w:szCs w:val="28"/>
              </w:rPr>
            </w:pPr>
            <w:r>
              <w:rPr>
                <w:rFonts w:ascii="Times New Roman" w:hAnsi="Times New Roman"/>
                <w:b/>
                <w:color w:val="000000"/>
                <w:sz w:val="28"/>
                <w:szCs w:val="28"/>
              </w:rPr>
              <w:t>ĐẢNG ỦY PHƯỜNG HẢI DƯƠNG</w:t>
            </w:r>
          </w:p>
          <w:p w14:paraId="168B01C4" w14:textId="77777777" w:rsidR="00056C6D" w:rsidRPr="00270D82" w:rsidRDefault="00056C6D" w:rsidP="00B20323">
            <w:pPr>
              <w:spacing w:after="0" w:line="240" w:lineRule="auto"/>
              <w:jc w:val="center"/>
              <w:rPr>
                <w:rFonts w:ascii="Times New Roman" w:hAnsi="Times New Roman"/>
                <w:color w:val="000000"/>
                <w:sz w:val="28"/>
                <w:szCs w:val="28"/>
              </w:rPr>
            </w:pPr>
            <w:r w:rsidRPr="00270D82">
              <w:rPr>
                <w:rFonts w:ascii="Times New Roman" w:hAnsi="Times New Roman"/>
                <w:color w:val="000000"/>
                <w:sz w:val="28"/>
                <w:szCs w:val="28"/>
              </w:rPr>
              <w:t>*</w:t>
            </w:r>
          </w:p>
          <w:p w14:paraId="6DCF6C14" w14:textId="4968D13E" w:rsidR="00056C6D" w:rsidRPr="00270D82" w:rsidRDefault="00056C6D" w:rsidP="00B20323">
            <w:pPr>
              <w:spacing w:after="0" w:line="240" w:lineRule="auto"/>
              <w:jc w:val="center"/>
              <w:rPr>
                <w:rFonts w:ascii="Times New Roman" w:hAnsi="Times New Roman"/>
                <w:color w:val="000000"/>
                <w:sz w:val="28"/>
                <w:szCs w:val="28"/>
              </w:rPr>
            </w:pPr>
            <w:r w:rsidRPr="00270D82">
              <w:rPr>
                <w:rFonts w:ascii="Times New Roman" w:hAnsi="Times New Roman"/>
                <w:color w:val="000000"/>
                <w:sz w:val="28"/>
                <w:szCs w:val="28"/>
              </w:rPr>
              <w:t>Số            -CV/</w:t>
            </w:r>
            <w:r w:rsidR="00B85297">
              <w:rPr>
                <w:rFonts w:ascii="Times New Roman" w:hAnsi="Times New Roman"/>
                <w:color w:val="000000"/>
                <w:sz w:val="28"/>
                <w:szCs w:val="28"/>
              </w:rPr>
              <w:t>ĐU</w:t>
            </w:r>
          </w:p>
          <w:p w14:paraId="49723E17" w14:textId="33FF80CE" w:rsidR="00056C6D" w:rsidRPr="00270D82" w:rsidRDefault="00056C6D" w:rsidP="00B20323">
            <w:pPr>
              <w:spacing w:after="0" w:line="240" w:lineRule="auto"/>
              <w:jc w:val="center"/>
              <w:rPr>
                <w:rFonts w:ascii="Times New Roman" w:hAnsi="Times New Roman"/>
                <w:i/>
                <w:color w:val="000000"/>
                <w:sz w:val="24"/>
                <w:szCs w:val="24"/>
              </w:rPr>
            </w:pPr>
            <w:r w:rsidRPr="00270D82">
              <w:rPr>
                <w:rFonts w:ascii="Times New Roman" w:hAnsi="Times New Roman"/>
                <w:i/>
                <w:color w:val="000000"/>
                <w:sz w:val="24"/>
                <w:szCs w:val="24"/>
              </w:rPr>
              <w:t>V/v</w:t>
            </w:r>
            <w:r w:rsidR="000915E9">
              <w:rPr>
                <w:rFonts w:ascii="Times New Roman" w:hAnsi="Times New Roman"/>
                <w:i/>
                <w:color w:val="000000"/>
                <w:sz w:val="24"/>
                <w:szCs w:val="24"/>
              </w:rPr>
              <w:t xml:space="preserve"> </w:t>
            </w:r>
            <w:r w:rsidR="007D0275">
              <w:rPr>
                <w:rFonts w:ascii="Times New Roman" w:hAnsi="Times New Roman"/>
                <w:i/>
                <w:color w:val="000000"/>
                <w:sz w:val="24"/>
                <w:szCs w:val="24"/>
              </w:rPr>
              <w:t xml:space="preserve">đẩy mạnh </w:t>
            </w:r>
            <w:r w:rsidR="00F31945">
              <w:rPr>
                <w:rFonts w:ascii="Times New Roman" w:hAnsi="Times New Roman"/>
                <w:i/>
                <w:color w:val="000000"/>
                <w:sz w:val="24"/>
                <w:szCs w:val="24"/>
              </w:rPr>
              <w:t xml:space="preserve">tuyên truyền </w:t>
            </w:r>
            <w:r w:rsidR="007D0275">
              <w:rPr>
                <w:rFonts w:ascii="Times New Roman" w:hAnsi="Times New Roman"/>
                <w:i/>
                <w:color w:val="000000"/>
                <w:sz w:val="24"/>
                <w:szCs w:val="24"/>
              </w:rPr>
              <w:t>kỷ niệm 136 năm Ngày sinh Chủ tịch Hồ Chí Minh</w:t>
            </w:r>
          </w:p>
          <w:p w14:paraId="0E3181EB" w14:textId="77777777" w:rsidR="00056C6D" w:rsidRDefault="00056C6D" w:rsidP="00B20323">
            <w:pPr>
              <w:spacing w:after="0" w:line="240" w:lineRule="auto"/>
              <w:jc w:val="center"/>
              <w:rPr>
                <w:rFonts w:ascii="Times New Roman" w:hAnsi="Times New Roman"/>
                <w:i/>
                <w:color w:val="000000"/>
                <w:sz w:val="24"/>
                <w:szCs w:val="24"/>
              </w:rPr>
            </w:pPr>
          </w:p>
          <w:p w14:paraId="3EC4D7E4" w14:textId="77777777" w:rsidR="00297D64" w:rsidRPr="00270D82" w:rsidRDefault="00297D64" w:rsidP="00B20323">
            <w:pPr>
              <w:spacing w:after="0" w:line="240" w:lineRule="auto"/>
              <w:jc w:val="center"/>
              <w:rPr>
                <w:rFonts w:ascii="Times New Roman" w:hAnsi="Times New Roman"/>
                <w:i/>
                <w:color w:val="000000"/>
                <w:sz w:val="24"/>
                <w:szCs w:val="24"/>
              </w:rPr>
            </w:pPr>
          </w:p>
        </w:tc>
        <w:tc>
          <w:tcPr>
            <w:tcW w:w="5063" w:type="dxa"/>
            <w:gridSpan w:val="2"/>
          </w:tcPr>
          <w:p w14:paraId="209B1002" w14:textId="77777777" w:rsidR="00056C6D" w:rsidRPr="00270D82" w:rsidRDefault="00056C6D" w:rsidP="00B20323">
            <w:pPr>
              <w:spacing w:after="0" w:line="240" w:lineRule="auto"/>
              <w:jc w:val="center"/>
              <w:rPr>
                <w:rFonts w:ascii="Times New Roman" w:hAnsi="Times New Roman"/>
                <w:b/>
                <w:bCs/>
                <w:color w:val="000000"/>
                <w:spacing w:val="20"/>
                <w:sz w:val="30"/>
                <w:szCs w:val="30"/>
              </w:rPr>
            </w:pPr>
            <w:r w:rsidRPr="00270D82">
              <w:rPr>
                <w:rFonts w:ascii="Times New Roman" w:hAnsi="Times New Roman"/>
                <w:b/>
                <w:bCs/>
                <w:color w:val="000000"/>
                <w:spacing w:val="20"/>
                <w:sz w:val="30"/>
                <w:szCs w:val="30"/>
              </w:rPr>
              <w:t>ĐẢNG CỘNG SẢN VIỆT NAM</w:t>
            </w:r>
          </w:p>
          <w:p w14:paraId="77C1EFD2" w14:textId="0D2F1366" w:rsidR="00056C6D" w:rsidRPr="00365352" w:rsidRDefault="00056C6D" w:rsidP="00B20323">
            <w:pPr>
              <w:spacing w:after="0" w:line="240" w:lineRule="auto"/>
              <w:jc w:val="center"/>
              <w:rPr>
                <w:rFonts w:ascii="Times New Roman" w:hAnsi="Times New Roman"/>
                <w:i/>
                <w:color w:val="000000" w:themeColor="text1"/>
                <w:spacing w:val="-6"/>
                <w:sz w:val="30"/>
                <w:szCs w:val="30"/>
                <w:u w:val="single"/>
              </w:rPr>
            </w:pPr>
            <w:r w:rsidRPr="00365352">
              <w:rPr>
                <w:noProof/>
                <w:color w:val="000000" w:themeColor="text1"/>
              </w:rPr>
              <mc:AlternateContent>
                <mc:Choice Requires="wps">
                  <w:drawing>
                    <wp:anchor distT="4294967295" distB="4294967295" distL="114300" distR="114300" simplePos="0" relativeHeight="251660288" behindDoc="0" locked="0" layoutInCell="1" allowOverlap="1" wp14:anchorId="248449C9" wp14:editId="1CE7FF49">
                      <wp:simplePos x="0" y="0"/>
                      <wp:positionH relativeFrom="column">
                        <wp:posOffset>105105</wp:posOffset>
                      </wp:positionH>
                      <wp:positionV relativeFrom="paragraph">
                        <wp:posOffset>17145</wp:posOffset>
                      </wp:positionV>
                      <wp:extent cx="284226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4226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4D93F02"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3pt,1.35pt" to="232.1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VgzqgEAAKsDAAAOAAAAZHJzL2Uyb0RvYy54bWysU01r3DAQvRfyH4TuWXtNCcGsN4eE5BLS&#10;0LQ/QJFHaxF9oVHW3n/fkbx2S1tKKb0Ia2bem/dG493NZA07QkTtXce3m5ozcNL32h06/vXL/eU1&#10;Z5iE64XxDjp+AuQ3+4sPuzG00PjBmx4iIxKH7Rg6PqQU2qpCOYAVuPEBHCWVj1YkusZD1UcxErs1&#10;VVPXV9XoYx+il4BI0bs5yfeFXymQ6ZNSCImZjpO2VM5Yztd8VvudaA9RhEHLswzxDyqs0I6arlR3&#10;Ign2HvUvVFbL6NGrtJHeVl4pLaF4IDfb+ic3L4MIULzQcDCsY8L/RyufjrfuOWbpcnIv4dHLN6Sh&#10;VGPAdk3mC4a5bFLR5nLSzqYyyNM6SJgSkxRsrj82zRXNWy65SrQLMERMD+Atyx8dN9plj6IVx0dM&#10;ubVol5IcNm6RMysoWtLJwJz8DIrpnnpuC0lZHLg1kR0FPXn/ts1PTJTGUWWGKG3MCqr/DDrXZhiU&#10;Zfpb4FpdOnqXVqDVzsffdU3TIlXN9edHwNlrtv3q+9NzXMZBG1Gcnbc3r9yP9wL//o/tvwEAAP//&#10;AwBQSwMEFAAGAAgAAAAhAOqBJ/3YAAAABgEAAA8AAABkcnMvZG93bnJldi54bWxMjsFKxDAURfeC&#10;/xCe4M5JLUOU2nQYBkTciNPRfaZ5k1aTl5Kknfr3Rje6PNzLvafeLM6yGUMcPEm4XRXAkDqvBzIS&#10;3g6PN/fAYlKklfWEEr4wwqa5vKhVpf2Z9ji3ybA8QrFSEvqUxorz2PXoVFz5ESlnJx+cShmD4Tqo&#10;cx53lpdFIbhTA+WHXo2467H7bCcnwT6H+d3szDZOT3vRfryeypfDLOX11bJ9AJZwSX9l+NHP6tBk&#10;p6OfSEdmMwuRmxLKO2A5Xot1Cez4y7yp+X/95hsAAP//AwBQSwECLQAUAAYACAAAACEAtoM4kv4A&#10;AADhAQAAEwAAAAAAAAAAAAAAAAAAAAAAW0NvbnRlbnRfVHlwZXNdLnhtbFBLAQItABQABgAIAAAA&#10;IQA4/SH/1gAAAJQBAAALAAAAAAAAAAAAAAAAAC8BAABfcmVscy8ucmVsc1BLAQItABQABgAIAAAA&#10;IQC7gVgzqgEAAKsDAAAOAAAAAAAAAAAAAAAAAC4CAABkcnMvZTJvRG9jLnhtbFBLAQItABQABgAI&#10;AAAAIQDqgSf92AAAAAYBAAAPAAAAAAAAAAAAAAAAAAQEAABkcnMvZG93bnJldi54bWxQSwUGAAAA&#10;AAQABADzAAAACQUAAAAA&#10;" strokecolor="black [3200]" strokeweight=".5pt">
                      <v:stroke joinstyle="miter"/>
                      <o:lock v:ext="edit" shapetype="f"/>
                    </v:line>
                  </w:pict>
                </mc:Fallback>
              </mc:AlternateContent>
            </w:r>
          </w:p>
          <w:p w14:paraId="661A35FC" w14:textId="0B7D8E75" w:rsidR="00056C6D" w:rsidRPr="00270D82" w:rsidRDefault="00056C6D" w:rsidP="00B85297">
            <w:pPr>
              <w:spacing w:after="0" w:line="240" w:lineRule="auto"/>
              <w:jc w:val="center"/>
              <w:rPr>
                <w:rFonts w:ascii="Times New Roman" w:hAnsi="Times New Roman"/>
                <w:i/>
                <w:color w:val="000000"/>
                <w:spacing w:val="-6"/>
                <w:sz w:val="28"/>
                <w:szCs w:val="28"/>
              </w:rPr>
            </w:pPr>
            <w:r w:rsidRPr="00270D82">
              <w:rPr>
                <w:rFonts w:ascii="Times New Roman" w:hAnsi="Times New Roman"/>
                <w:i/>
                <w:color w:val="000000"/>
                <w:spacing w:val="-6"/>
                <w:sz w:val="28"/>
                <w:szCs w:val="28"/>
              </w:rPr>
              <w:t>Hả</w:t>
            </w:r>
            <w:r w:rsidR="00365352">
              <w:rPr>
                <w:rFonts w:ascii="Times New Roman" w:hAnsi="Times New Roman"/>
                <w:i/>
                <w:color w:val="000000"/>
                <w:spacing w:val="-6"/>
                <w:sz w:val="28"/>
                <w:szCs w:val="28"/>
              </w:rPr>
              <w:t xml:space="preserve">i </w:t>
            </w:r>
            <w:r w:rsidR="00B85297">
              <w:rPr>
                <w:rFonts w:ascii="Times New Roman" w:hAnsi="Times New Roman"/>
                <w:i/>
                <w:color w:val="000000"/>
                <w:spacing w:val="-6"/>
                <w:sz w:val="28"/>
                <w:szCs w:val="28"/>
              </w:rPr>
              <w:t>Dương</w:t>
            </w:r>
            <w:r w:rsidR="00365352">
              <w:rPr>
                <w:rFonts w:ascii="Times New Roman" w:hAnsi="Times New Roman"/>
                <w:i/>
                <w:color w:val="000000"/>
                <w:spacing w:val="-6"/>
                <w:sz w:val="28"/>
                <w:szCs w:val="28"/>
              </w:rPr>
              <w:t xml:space="preserve">, ngày       tháng </w:t>
            </w:r>
            <w:r w:rsidR="002A2AD5">
              <w:rPr>
                <w:rFonts w:ascii="Times New Roman" w:hAnsi="Times New Roman"/>
                <w:i/>
                <w:color w:val="000000"/>
                <w:spacing w:val="-6"/>
                <w:sz w:val="28"/>
                <w:szCs w:val="28"/>
              </w:rPr>
              <w:t>5</w:t>
            </w:r>
            <w:r w:rsidR="00365352">
              <w:rPr>
                <w:rFonts w:ascii="Times New Roman" w:hAnsi="Times New Roman"/>
                <w:i/>
                <w:color w:val="000000"/>
                <w:spacing w:val="-6"/>
                <w:sz w:val="28"/>
                <w:szCs w:val="28"/>
              </w:rPr>
              <w:t xml:space="preserve"> n</w:t>
            </w:r>
            <w:r w:rsidRPr="00270D82">
              <w:rPr>
                <w:rFonts w:ascii="Times New Roman" w:hAnsi="Times New Roman"/>
                <w:i/>
                <w:color w:val="000000"/>
                <w:spacing w:val="-6"/>
                <w:sz w:val="28"/>
                <w:szCs w:val="28"/>
              </w:rPr>
              <w:t>ăm 202</w:t>
            </w:r>
            <w:r w:rsidR="00365352">
              <w:rPr>
                <w:rFonts w:ascii="Times New Roman" w:hAnsi="Times New Roman"/>
                <w:i/>
                <w:color w:val="000000"/>
                <w:spacing w:val="-6"/>
                <w:sz w:val="28"/>
                <w:szCs w:val="28"/>
              </w:rPr>
              <w:t>6</w:t>
            </w:r>
          </w:p>
        </w:tc>
      </w:tr>
      <w:tr w:rsidR="00056C6D" w:rsidRPr="00270D82" w14:paraId="1DD163D0" w14:textId="77777777" w:rsidTr="008B36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01" w:type="dxa"/>
          <w:trHeight w:val="419"/>
          <w:jc w:val="center"/>
        </w:trPr>
        <w:tc>
          <w:tcPr>
            <w:tcW w:w="2972" w:type="dxa"/>
            <w:tcBorders>
              <w:top w:val="nil"/>
              <w:left w:val="nil"/>
              <w:bottom w:val="nil"/>
              <w:right w:val="nil"/>
            </w:tcBorders>
          </w:tcPr>
          <w:p w14:paraId="4DF73ADE" w14:textId="77777777" w:rsidR="00056C6D" w:rsidRPr="00270D82" w:rsidRDefault="00056C6D" w:rsidP="00B20323">
            <w:pPr>
              <w:spacing w:after="0" w:line="240" w:lineRule="auto"/>
              <w:jc w:val="right"/>
              <w:rPr>
                <w:rFonts w:ascii="Times New Roman" w:hAnsi="Times New Roman"/>
                <w:color w:val="000000"/>
                <w:sz w:val="28"/>
                <w:szCs w:val="28"/>
                <w:lang w:eastAsia="ar-SA"/>
              </w:rPr>
            </w:pPr>
            <w:r w:rsidRPr="00270D82">
              <w:rPr>
                <w:rFonts w:ascii="Times New Roman" w:hAnsi="Times New Roman"/>
                <w:i/>
                <w:color w:val="000000"/>
                <w:sz w:val="28"/>
                <w:szCs w:val="28"/>
              </w:rPr>
              <w:t>Kính gửi:</w:t>
            </w:r>
          </w:p>
        </w:tc>
        <w:tc>
          <w:tcPr>
            <w:tcW w:w="6384" w:type="dxa"/>
            <w:gridSpan w:val="2"/>
            <w:tcBorders>
              <w:top w:val="nil"/>
              <w:left w:val="nil"/>
              <w:bottom w:val="nil"/>
              <w:right w:val="nil"/>
            </w:tcBorders>
          </w:tcPr>
          <w:p w14:paraId="52138670" w14:textId="77777777" w:rsidR="00B85297" w:rsidRPr="00B85297" w:rsidRDefault="00B85297" w:rsidP="008B3603">
            <w:pPr>
              <w:spacing w:after="0" w:line="240" w:lineRule="auto"/>
              <w:jc w:val="both"/>
              <w:rPr>
                <w:rFonts w:ascii="TimesNewRomanPSMT" w:eastAsia="Times New Roman" w:hAnsi="TimesNewRomanPSMT"/>
                <w:color w:val="000000"/>
                <w:sz w:val="28"/>
                <w:szCs w:val="28"/>
              </w:rPr>
            </w:pPr>
            <w:r w:rsidRPr="00B85297">
              <w:rPr>
                <w:rFonts w:ascii="TimesNewRomanPSMT" w:eastAsia="Times New Roman" w:hAnsi="TimesNewRomanPSMT"/>
                <w:color w:val="000000"/>
                <w:sz w:val="28"/>
                <w:szCs w:val="28"/>
              </w:rPr>
              <w:t>- Ủy ban nhân dân phường,</w:t>
            </w:r>
          </w:p>
          <w:p w14:paraId="52194942" w14:textId="0842E7F7" w:rsidR="00B85297" w:rsidRDefault="00B85297" w:rsidP="008B3603">
            <w:pPr>
              <w:spacing w:after="0" w:line="240" w:lineRule="auto"/>
              <w:jc w:val="both"/>
              <w:rPr>
                <w:rFonts w:ascii="TimesNewRomanPSMT" w:eastAsia="Times New Roman" w:hAnsi="TimesNewRomanPSMT"/>
                <w:color w:val="000000"/>
                <w:sz w:val="28"/>
                <w:szCs w:val="28"/>
              </w:rPr>
            </w:pPr>
            <w:r w:rsidRPr="00B85297">
              <w:rPr>
                <w:rFonts w:ascii="TimesNewRomanPSMT" w:eastAsia="Times New Roman" w:hAnsi="TimesNewRomanPSMT"/>
                <w:color w:val="000000"/>
                <w:sz w:val="28"/>
                <w:szCs w:val="28"/>
              </w:rPr>
              <w:t xml:space="preserve">- Ủy ban </w:t>
            </w:r>
            <w:r w:rsidR="008B3603">
              <w:rPr>
                <w:rFonts w:ascii="TimesNewRomanPSMT" w:eastAsia="Times New Roman" w:hAnsi="TimesNewRomanPSMT"/>
                <w:color w:val="000000"/>
                <w:sz w:val="28"/>
                <w:szCs w:val="28"/>
              </w:rPr>
              <w:t>Mặt trận Tổ quốc Việt Nam</w:t>
            </w:r>
            <w:r w:rsidRPr="00B85297">
              <w:rPr>
                <w:rFonts w:ascii="TimesNewRomanPSMT" w:eastAsia="Times New Roman" w:hAnsi="TimesNewRomanPSMT"/>
                <w:color w:val="000000"/>
                <w:sz w:val="28"/>
                <w:szCs w:val="28"/>
              </w:rPr>
              <w:t xml:space="preserve"> và các tổ chức chính trị</w:t>
            </w:r>
            <w:r w:rsidR="008B3603">
              <w:rPr>
                <w:rFonts w:ascii="TimesNewRomanPSMT" w:eastAsia="Times New Roman" w:hAnsi="TimesNewRomanPSMT"/>
                <w:color w:val="000000"/>
                <w:sz w:val="28"/>
                <w:szCs w:val="28"/>
              </w:rPr>
              <w:t xml:space="preserve"> </w:t>
            </w:r>
            <w:r w:rsidRPr="00B85297">
              <w:rPr>
                <w:rFonts w:ascii="TimesNewRomanPSMT" w:eastAsia="Times New Roman" w:hAnsi="TimesNewRomanPSMT"/>
                <w:color w:val="000000"/>
                <w:sz w:val="28"/>
                <w:szCs w:val="28"/>
              </w:rPr>
              <w:t>-</w:t>
            </w:r>
            <w:r w:rsidR="008B3603">
              <w:rPr>
                <w:rFonts w:ascii="TimesNewRomanPSMT" w:eastAsia="Times New Roman" w:hAnsi="TimesNewRomanPSMT"/>
                <w:color w:val="000000"/>
                <w:sz w:val="28"/>
                <w:szCs w:val="28"/>
              </w:rPr>
              <w:t xml:space="preserve"> </w:t>
            </w:r>
            <w:r w:rsidRPr="00B85297">
              <w:rPr>
                <w:rFonts w:ascii="TimesNewRomanPSMT" w:eastAsia="Times New Roman" w:hAnsi="TimesNewRomanPSMT"/>
                <w:color w:val="000000"/>
                <w:sz w:val="28"/>
                <w:szCs w:val="28"/>
              </w:rPr>
              <w:t>xã hội phường,</w:t>
            </w:r>
          </w:p>
          <w:p w14:paraId="1D1F231F" w14:textId="77777777" w:rsidR="008B3603" w:rsidRDefault="00D222EC" w:rsidP="008B3603">
            <w:pPr>
              <w:spacing w:after="0" w:line="240" w:lineRule="auto"/>
              <w:jc w:val="both"/>
              <w:rPr>
                <w:rFonts w:ascii="TimesNewRomanPSMT" w:eastAsia="Times New Roman" w:hAnsi="TimesNewRomanPSMT"/>
                <w:color w:val="000000"/>
                <w:sz w:val="28"/>
                <w:szCs w:val="28"/>
              </w:rPr>
            </w:pPr>
            <w:r>
              <w:rPr>
                <w:rFonts w:ascii="TimesNewRomanPSMT" w:eastAsia="Times New Roman" w:hAnsi="TimesNewRomanPSMT"/>
                <w:color w:val="000000"/>
                <w:sz w:val="28"/>
                <w:szCs w:val="28"/>
              </w:rPr>
              <w:t>- Công an phường,</w:t>
            </w:r>
          </w:p>
          <w:p w14:paraId="48DB3F56" w14:textId="7F7881A9" w:rsidR="008B3603" w:rsidRDefault="008B3603" w:rsidP="008B3603">
            <w:pPr>
              <w:spacing w:after="0" w:line="240" w:lineRule="auto"/>
              <w:jc w:val="both"/>
            </w:pPr>
            <w:r>
              <w:rPr>
                <w:rFonts w:ascii="Times New Roman" w:eastAsia="Times New Roman" w:hAnsi="Times New Roman"/>
                <w:color w:val="000000"/>
                <w:sz w:val="28"/>
              </w:rPr>
              <w:t>- Các cơ quan, đơn vị, trường học trên địa bàn phường,</w:t>
            </w:r>
          </w:p>
          <w:p w14:paraId="77463056" w14:textId="77777777" w:rsidR="00B85297" w:rsidRDefault="00B85297" w:rsidP="008B3603">
            <w:pPr>
              <w:spacing w:after="0" w:line="240" w:lineRule="auto"/>
              <w:jc w:val="both"/>
              <w:rPr>
                <w:rFonts w:ascii="TimesNewRomanPSMT" w:eastAsia="Times New Roman" w:hAnsi="TimesNewRomanPSMT"/>
                <w:color w:val="000000"/>
                <w:sz w:val="28"/>
                <w:szCs w:val="28"/>
              </w:rPr>
            </w:pPr>
            <w:r w:rsidRPr="00B85297">
              <w:rPr>
                <w:rFonts w:ascii="TimesNewRomanPSMT" w:eastAsia="Times New Roman" w:hAnsi="TimesNewRomanPSMT"/>
                <w:color w:val="000000"/>
                <w:sz w:val="28"/>
                <w:szCs w:val="28"/>
              </w:rPr>
              <w:t>- Các chi bộ, đả</w:t>
            </w:r>
            <w:r>
              <w:rPr>
                <w:rFonts w:ascii="TimesNewRomanPSMT" w:eastAsia="Times New Roman" w:hAnsi="TimesNewRomanPSMT"/>
                <w:color w:val="000000"/>
                <w:sz w:val="28"/>
                <w:szCs w:val="28"/>
              </w:rPr>
              <w:t>ng bộ trực thuộc Đảng ủy phường,</w:t>
            </w:r>
          </w:p>
          <w:p w14:paraId="73FEECCA" w14:textId="78EAA6BB" w:rsidR="00F31945" w:rsidRDefault="00B85297" w:rsidP="008B3603">
            <w:pPr>
              <w:spacing w:after="0" w:line="240" w:lineRule="auto"/>
              <w:jc w:val="both"/>
              <w:rPr>
                <w:rFonts w:ascii="Times New Roman" w:hAnsi="Times New Roman"/>
                <w:bCs/>
                <w:color w:val="000000"/>
                <w:sz w:val="28"/>
                <w:szCs w:val="28"/>
              </w:rPr>
            </w:pPr>
            <w:r>
              <w:rPr>
                <w:rFonts w:ascii="TimesNewRomanPSMT" w:eastAsia="Times New Roman" w:hAnsi="TimesNewRomanPSMT"/>
                <w:color w:val="000000"/>
                <w:sz w:val="28"/>
                <w:szCs w:val="28"/>
              </w:rPr>
              <w:t xml:space="preserve">- </w:t>
            </w:r>
            <w:r w:rsidR="00A510E7">
              <w:rPr>
                <w:rFonts w:ascii="TimesNewRomanPSMT" w:eastAsia="Times New Roman" w:hAnsi="TimesNewRomanPSMT"/>
                <w:color w:val="000000"/>
                <w:sz w:val="28"/>
                <w:szCs w:val="28"/>
              </w:rPr>
              <w:t>Đội ngũ b</w:t>
            </w:r>
            <w:r>
              <w:rPr>
                <w:rFonts w:ascii="TimesNewRomanPSMT" w:eastAsia="Times New Roman" w:hAnsi="TimesNewRomanPSMT"/>
                <w:color w:val="000000"/>
                <w:sz w:val="28"/>
                <w:szCs w:val="28"/>
              </w:rPr>
              <w:t>áo cáo viên, tuyên truyền viên; cộng tác viên dư luận xã hội</w:t>
            </w:r>
            <w:r w:rsidR="00F31945">
              <w:rPr>
                <w:rFonts w:ascii="Times New Roman" w:hAnsi="Times New Roman"/>
                <w:bCs/>
                <w:color w:val="000000"/>
                <w:sz w:val="28"/>
                <w:szCs w:val="28"/>
              </w:rPr>
              <w:t>.</w:t>
            </w:r>
          </w:p>
          <w:p w14:paraId="25ED5B39" w14:textId="543B2C69" w:rsidR="00056C6D" w:rsidRPr="00270D82" w:rsidRDefault="00DC407C" w:rsidP="00B20323">
            <w:pPr>
              <w:spacing w:after="0" w:line="240" w:lineRule="auto"/>
              <w:jc w:val="both"/>
              <w:rPr>
                <w:rFonts w:ascii="Times New Roman" w:hAnsi="Times New Roman"/>
                <w:bCs/>
                <w:color w:val="000000"/>
                <w:sz w:val="28"/>
                <w:szCs w:val="28"/>
              </w:rPr>
            </w:pPr>
            <w:r>
              <w:rPr>
                <w:rFonts w:ascii="Times New Roman" w:hAnsi="Times New Roman"/>
                <w:b/>
                <w:color w:val="000000"/>
                <w:sz w:val="28"/>
                <w:szCs w:val="28"/>
              </w:rPr>
              <w:t xml:space="preserve">          </w:t>
            </w:r>
            <w:r w:rsidR="00297D64">
              <w:rPr>
                <w:rFonts w:ascii="Times New Roman" w:hAnsi="Times New Roman"/>
                <w:b/>
                <w:color w:val="000000"/>
                <w:sz w:val="28"/>
                <w:szCs w:val="28"/>
              </w:rPr>
              <w:t xml:space="preserve">        </w:t>
            </w:r>
            <w:r w:rsidR="00056C6D" w:rsidRPr="00270D82">
              <w:rPr>
                <w:rFonts w:ascii="Times New Roman" w:hAnsi="Times New Roman"/>
                <w:b/>
                <w:color w:val="000000"/>
                <w:sz w:val="28"/>
                <w:szCs w:val="28"/>
              </w:rPr>
              <w:t>-----</w:t>
            </w:r>
          </w:p>
        </w:tc>
      </w:tr>
    </w:tbl>
    <w:p w14:paraId="7956F1F8" w14:textId="21FE7378" w:rsidR="008B3603" w:rsidRPr="0016382F" w:rsidRDefault="008B3603" w:rsidP="00A510E7">
      <w:pPr>
        <w:spacing w:before="120" w:after="120" w:line="360" w:lineRule="exact"/>
        <w:ind w:firstLine="567"/>
        <w:jc w:val="both"/>
        <w:rPr>
          <w:rFonts w:ascii="Times New Roman" w:eastAsia="Times New Roman" w:hAnsi="Times New Roman" w:cs="Arial"/>
          <w:sz w:val="28"/>
        </w:rPr>
      </w:pPr>
      <w:r w:rsidRPr="0016382F">
        <w:rPr>
          <w:rFonts w:ascii="Times New Roman" w:eastAsia="Times New Roman" w:hAnsi="Times New Roman" w:cs="Arial"/>
          <w:sz w:val="28"/>
        </w:rPr>
        <w:t>Thực hiện Công văn số 789-CV/BTGDVTU, ngày 13/5/2026 của Ban Tuyên giáo và Dân vận Thành ủy về đẩy mạnh tuyên truyền kỷ niệm 136 năm Ngày sinh Chủ tịch Hồ Chí Minh, Ban Thường vụ Đảng ủy phường yêu cầu các cơ quan, đơn vị</w:t>
      </w:r>
      <w:r w:rsidR="00A510E7" w:rsidRPr="0016382F">
        <w:rPr>
          <w:rFonts w:ascii="Times New Roman" w:eastAsia="Times New Roman" w:hAnsi="Times New Roman" w:cs="Arial"/>
          <w:sz w:val="28"/>
        </w:rPr>
        <w:t>, tổ chức, cá nhân có liên quan</w:t>
      </w:r>
      <w:r w:rsidRPr="0016382F">
        <w:rPr>
          <w:rFonts w:ascii="Times New Roman" w:eastAsia="Times New Roman" w:hAnsi="Times New Roman" w:cs="Arial"/>
          <w:sz w:val="28"/>
        </w:rPr>
        <w:t xml:space="preserve"> tập trung triển khai một số nội dung sau:</w:t>
      </w:r>
    </w:p>
    <w:p w14:paraId="178DA35E" w14:textId="77777777" w:rsidR="008B3603" w:rsidRPr="0016382F" w:rsidRDefault="008B3603" w:rsidP="00A510E7">
      <w:pPr>
        <w:spacing w:before="120" w:after="120" w:line="360" w:lineRule="exact"/>
        <w:ind w:firstLine="567"/>
        <w:jc w:val="both"/>
        <w:rPr>
          <w:rFonts w:ascii="Times New Roman" w:eastAsia="Times New Roman" w:hAnsi="Times New Roman" w:cs="Arial"/>
          <w:sz w:val="28"/>
        </w:rPr>
      </w:pPr>
      <w:r w:rsidRPr="0016382F">
        <w:rPr>
          <w:rFonts w:ascii="Times New Roman" w:eastAsia="Times New Roman" w:hAnsi="Times New Roman" w:cs="Arial"/>
          <w:b/>
          <w:sz w:val="28"/>
        </w:rPr>
        <w:t>1. Nội dung tuyên truyền trọng tâm</w:t>
      </w:r>
    </w:p>
    <w:p w14:paraId="2368BAD3" w14:textId="018E58CC" w:rsidR="00FB474D" w:rsidRPr="0016382F" w:rsidRDefault="00FB474D" w:rsidP="00FB474D">
      <w:pPr>
        <w:spacing w:before="120" w:after="120" w:line="360" w:lineRule="exact"/>
        <w:ind w:firstLine="567"/>
        <w:jc w:val="both"/>
        <w:rPr>
          <w:rFonts w:ascii="Times New Roman" w:eastAsia="Times New Roman" w:hAnsi="Times New Roman" w:cs="Arial"/>
          <w:sz w:val="28"/>
        </w:rPr>
      </w:pPr>
      <w:r w:rsidRPr="0016382F">
        <w:rPr>
          <w:rFonts w:ascii="Times New Roman" w:eastAsia="Times New Roman" w:hAnsi="Times New Roman" w:cs="Arial"/>
          <w:sz w:val="28"/>
        </w:rPr>
        <w:t xml:space="preserve">Đẩy mạnh tuyên truyền kỷ niệm 136 năm Ngày sinh Chủ tịch Hồ Chí Minh (19/5/1890 - 19/5/2026). Chú trọng tuyên truyền nêu bật thân thế, cuộc đời, sự nghiệp và những cống hiến vĩ đại của Chủ tịch Hồ Chí Minh đối với sự nghiệp cách mạng vẻ vang của Đảng và dân tộc Việt Nam, với phong trào cộng sản và công nhân quốc tế; những nội dung cốt lõi và sự vận dụng tư tưởng Hồ Chí Minh trong giai đoạn hiện nay gắn với kết quả thực hiện Kết luận số 01-KL/TW ngày 18/5/2021 và Chỉ thị số 05-CT/TW ngày 15/5/2016 của Bộ Chính trị; xây dựng văn hóa liêm chính, tinh thần phụng sự Tổ quốc, phục vụ Nhân dân theo Quy định số 144-QĐ/TW, ngày 09/5/2024 của Bộ Chính trị về chuẩn mực đạo đức cách mạng của cán bộ, đảng viên trong giai đoạn mới. Biểu dương các tập thể, cá nhân có thành tích xuất sắc tiêu biểu trong công tác xây dựng tổ chức đảng trong sạch, vững mạnh của Đảng bộ thành phố giai đoạn 2021-2025 </w:t>
      </w:r>
    </w:p>
    <w:p w14:paraId="2F730FCC" w14:textId="07E5CBE4" w:rsidR="008B3603" w:rsidRPr="0016382F" w:rsidRDefault="008B3603" w:rsidP="00FB474D">
      <w:pPr>
        <w:spacing w:before="120" w:after="120" w:line="360" w:lineRule="exact"/>
        <w:ind w:firstLine="567"/>
        <w:jc w:val="both"/>
        <w:rPr>
          <w:rFonts w:ascii="Times New Roman" w:eastAsia="Times New Roman" w:hAnsi="Times New Roman" w:cs="Arial"/>
          <w:sz w:val="28"/>
        </w:rPr>
      </w:pPr>
      <w:r w:rsidRPr="0016382F">
        <w:rPr>
          <w:rFonts w:ascii="Times New Roman" w:eastAsia="Times New Roman" w:hAnsi="Times New Roman" w:cs="Arial"/>
          <w:b/>
          <w:sz w:val="28"/>
        </w:rPr>
        <w:t>2. Hình thức</w:t>
      </w:r>
      <w:r w:rsidR="00FB474D" w:rsidRPr="0016382F">
        <w:rPr>
          <w:rFonts w:ascii="Times New Roman" w:eastAsia="Times New Roman" w:hAnsi="Times New Roman" w:cs="Arial"/>
          <w:b/>
          <w:sz w:val="28"/>
        </w:rPr>
        <w:t xml:space="preserve"> </w:t>
      </w:r>
      <w:r w:rsidRPr="0016382F">
        <w:rPr>
          <w:rFonts w:ascii="Times New Roman" w:eastAsia="Times New Roman" w:hAnsi="Times New Roman" w:cs="Arial"/>
          <w:b/>
          <w:sz w:val="28"/>
        </w:rPr>
        <w:t>tuyên truyền</w:t>
      </w:r>
    </w:p>
    <w:p w14:paraId="6C31C89E" w14:textId="36E25942" w:rsidR="008B3603" w:rsidRPr="0016382F" w:rsidRDefault="008B3603" w:rsidP="00A510E7">
      <w:pPr>
        <w:spacing w:before="120" w:after="120" w:line="360" w:lineRule="exact"/>
        <w:ind w:firstLine="567"/>
        <w:jc w:val="both"/>
        <w:rPr>
          <w:rFonts w:ascii="Times New Roman" w:eastAsia="Times New Roman" w:hAnsi="Times New Roman" w:cs="Arial"/>
          <w:sz w:val="28"/>
        </w:rPr>
      </w:pPr>
      <w:r w:rsidRPr="0016382F">
        <w:rPr>
          <w:rFonts w:ascii="Times New Roman" w:eastAsia="Times New Roman" w:hAnsi="Times New Roman" w:cs="Arial"/>
          <w:sz w:val="28"/>
        </w:rPr>
        <w:t>Đa dạng hóa hình thức tuyên truyền, bảo đảm thiết thực, trang trọng, hiệu quả, phù hợp với từng đối tượng; chú trọng tuyên truyền thông qua cổng thông tin điện tử, trang thông tin điện tử, Fanpage chính thức của phường; các nền tảng số, mạng xã hội; hệ thống thông tin cơ sở; hội nghị, tọa đàm, sinh hoạt của chi bộ, Mặt trận Tổ quốc và các đoàn thể; đội ngũ báo cáo viên, tuyên truyền viên; tuyên truyền cổ động trực quan và các hoạt động văn hóa - văn nghệ chào mừng</w:t>
      </w:r>
      <w:r w:rsidR="00FB474D" w:rsidRPr="0016382F">
        <w:rPr>
          <w:rFonts w:ascii="Times New Roman" w:eastAsia="Times New Roman" w:hAnsi="Times New Roman" w:cs="Arial"/>
          <w:sz w:val="28"/>
        </w:rPr>
        <w:t xml:space="preserve"> (nếu có)</w:t>
      </w:r>
      <w:r w:rsidRPr="0016382F">
        <w:rPr>
          <w:rFonts w:ascii="Times New Roman" w:eastAsia="Times New Roman" w:hAnsi="Times New Roman" w:cs="Arial"/>
          <w:sz w:val="28"/>
        </w:rPr>
        <w:t>.</w:t>
      </w:r>
    </w:p>
    <w:p w14:paraId="7BF05D54" w14:textId="7C73B740" w:rsidR="008B3603" w:rsidRPr="0016382F" w:rsidRDefault="008D27B2" w:rsidP="00FB474D">
      <w:pPr>
        <w:spacing w:before="120" w:after="120" w:line="360" w:lineRule="exact"/>
        <w:ind w:firstLine="567"/>
        <w:jc w:val="both"/>
        <w:rPr>
          <w:rFonts w:ascii="Times New Roman" w:eastAsia="Times New Roman" w:hAnsi="Times New Roman" w:cs="Arial"/>
          <w:sz w:val="28"/>
        </w:rPr>
      </w:pPr>
      <w:r>
        <w:rPr>
          <w:rFonts w:ascii="Times New Roman" w:eastAsia="Times New Roman" w:hAnsi="Times New Roman" w:cs="Arial"/>
          <w:b/>
          <w:sz w:val="28"/>
          <w:lang w:val="vi-VN"/>
        </w:rPr>
        <w:lastRenderedPageBreak/>
        <w:t>3</w:t>
      </w:r>
      <w:r w:rsidR="008B3603" w:rsidRPr="0016382F">
        <w:rPr>
          <w:rFonts w:ascii="Times New Roman" w:eastAsia="Times New Roman" w:hAnsi="Times New Roman" w:cs="Arial"/>
          <w:b/>
          <w:sz w:val="28"/>
        </w:rPr>
        <w:t>. Tổ chức thực hiện</w:t>
      </w:r>
    </w:p>
    <w:p w14:paraId="5C369553" w14:textId="5AF6E737" w:rsidR="0016382F" w:rsidRPr="0016382F" w:rsidRDefault="008D27B2" w:rsidP="00FB474D">
      <w:pPr>
        <w:spacing w:before="120" w:after="120" w:line="360" w:lineRule="exact"/>
        <w:ind w:firstLine="567"/>
        <w:jc w:val="both"/>
        <w:rPr>
          <w:rFonts w:ascii="Times New Roman" w:eastAsia="Times New Roman" w:hAnsi="Times New Roman" w:cs="Arial"/>
          <w:b/>
          <w:bCs/>
          <w:sz w:val="28"/>
        </w:rPr>
      </w:pPr>
      <w:r>
        <w:rPr>
          <w:rFonts w:ascii="Times New Roman" w:eastAsia="Times New Roman" w:hAnsi="Times New Roman" w:cs="Arial"/>
          <w:b/>
          <w:bCs/>
          <w:sz w:val="28"/>
          <w:lang w:val="vi-VN"/>
        </w:rPr>
        <w:t>3</w:t>
      </w:r>
      <w:r w:rsidR="0016382F" w:rsidRPr="0016382F">
        <w:rPr>
          <w:rFonts w:ascii="Times New Roman" w:eastAsia="Times New Roman" w:hAnsi="Times New Roman" w:cs="Arial"/>
          <w:b/>
          <w:bCs/>
          <w:sz w:val="28"/>
        </w:rPr>
        <w:t xml:space="preserve">.1. </w:t>
      </w:r>
      <w:r w:rsidR="00FB474D" w:rsidRPr="0016382F">
        <w:rPr>
          <w:rFonts w:ascii="Times New Roman" w:eastAsia="Times New Roman" w:hAnsi="Times New Roman" w:cs="Arial"/>
          <w:b/>
          <w:bCs/>
          <w:sz w:val="28"/>
        </w:rPr>
        <w:t>Ban Xây dựng Đảng</w:t>
      </w:r>
      <w:r w:rsidR="0016382F" w:rsidRPr="0016382F">
        <w:rPr>
          <w:rFonts w:ascii="Times New Roman" w:eastAsia="Times New Roman" w:hAnsi="Times New Roman" w:cs="Arial"/>
          <w:b/>
          <w:bCs/>
          <w:sz w:val="28"/>
        </w:rPr>
        <w:t xml:space="preserve"> đảng ủy phường</w:t>
      </w:r>
    </w:p>
    <w:p w14:paraId="220FB81A" w14:textId="77777777" w:rsidR="005A6AE5" w:rsidRDefault="0016382F" w:rsidP="005A6AE5">
      <w:pPr>
        <w:spacing w:before="120" w:after="120" w:line="360" w:lineRule="exact"/>
        <w:ind w:firstLine="567"/>
        <w:jc w:val="both"/>
        <w:rPr>
          <w:rFonts w:ascii="Times New Roman" w:eastAsia="Times New Roman" w:hAnsi="Times New Roman" w:cs="Arial"/>
          <w:sz w:val="28"/>
        </w:rPr>
      </w:pPr>
      <w:r w:rsidRPr="0016382F">
        <w:rPr>
          <w:rFonts w:ascii="Times New Roman" w:eastAsia="Times New Roman" w:hAnsi="Times New Roman" w:cs="Arial"/>
          <w:sz w:val="28"/>
        </w:rPr>
        <w:t>P</w:t>
      </w:r>
      <w:r w:rsidR="00FB474D" w:rsidRPr="0016382F">
        <w:rPr>
          <w:rFonts w:ascii="Times New Roman" w:eastAsia="Times New Roman" w:hAnsi="Times New Roman" w:cs="Arial"/>
          <w:sz w:val="28"/>
        </w:rPr>
        <w:t>hối hợp Văn phòng Đảng ủy theo dõi, đôn đốc, nắm tình hình triển khai; tham mưu Ban Thường vụ Đảng ủy định hướng thông tin, tổng hợp kết quả tuyên truyền, báo cáo Ban Tuyên giáo và Dân vận Thành ủy khi có yêu cầu.</w:t>
      </w:r>
      <w:r w:rsidR="005A6AE5">
        <w:rPr>
          <w:rFonts w:ascii="Times New Roman" w:eastAsia="Times New Roman" w:hAnsi="Times New Roman" w:cs="Arial"/>
          <w:sz w:val="28"/>
        </w:rPr>
        <w:t xml:space="preserve"> </w:t>
      </w:r>
    </w:p>
    <w:p w14:paraId="03C78965" w14:textId="656AB9C5" w:rsidR="005A6AE5" w:rsidRPr="005A6AE5" w:rsidRDefault="005A6AE5" w:rsidP="005A6AE5">
      <w:pPr>
        <w:spacing w:before="120" w:after="120" w:line="360" w:lineRule="exact"/>
        <w:ind w:firstLine="567"/>
        <w:jc w:val="both"/>
        <w:rPr>
          <w:rFonts w:ascii="Times New Roman" w:eastAsia="Times New Roman" w:hAnsi="Times New Roman" w:cs="Arial"/>
          <w:sz w:val="28"/>
        </w:rPr>
      </w:pPr>
      <w:r w:rsidRPr="005A6AE5">
        <w:rPr>
          <w:rFonts w:ascii="Times New Roman" w:eastAsia="Times New Roman" w:hAnsi="Times New Roman" w:cs="Arial"/>
          <w:sz w:val="28"/>
        </w:rPr>
        <w:t>Chủ trì cung cấp, hướng dẫn sử dụng nội dung, tài liệu, khẩu hiệu tuyên truyền thống nhất; kịp thời tham mưu xử lý những vấn đề phát sinh.</w:t>
      </w:r>
    </w:p>
    <w:p w14:paraId="16FEE24F" w14:textId="018B116B" w:rsidR="0016382F" w:rsidRPr="0016382F" w:rsidRDefault="008D27B2" w:rsidP="00A510E7">
      <w:pPr>
        <w:spacing w:before="120" w:after="120" w:line="360" w:lineRule="exact"/>
        <w:ind w:firstLine="567"/>
        <w:jc w:val="both"/>
        <w:rPr>
          <w:rFonts w:ascii="Times New Roman" w:eastAsia="Times New Roman" w:hAnsi="Times New Roman" w:cs="Arial"/>
          <w:b/>
          <w:bCs/>
          <w:sz w:val="28"/>
        </w:rPr>
      </w:pPr>
      <w:r>
        <w:rPr>
          <w:rFonts w:ascii="Times New Roman" w:eastAsia="Times New Roman" w:hAnsi="Times New Roman" w:cs="Arial"/>
          <w:b/>
          <w:bCs/>
          <w:sz w:val="28"/>
          <w:lang w:val="vi-VN"/>
        </w:rPr>
        <w:t>3</w:t>
      </w:r>
      <w:r w:rsidR="0016382F" w:rsidRPr="0016382F">
        <w:rPr>
          <w:rFonts w:ascii="Times New Roman" w:eastAsia="Times New Roman" w:hAnsi="Times New Roman" w:cs="Arial"/>
          <w:b/>
          <w:bCs/>
          <w:sz w:val="28"/>
        </w:rPr>
        <w:t xml:space="preserve">.2. </w:t>
      </w:r>
      <w:r w:rsidR="008B3603" w:rsidRPr="0016382F">
        <w:rPr>
          <w:rFonts w:ascii="Times New Roman" w:eastAsia="Times New Roman" w:hAnsi="Times New Roman" w:cs="Arial"/>
          <w:b/>
          <w:bCs/>
          <w:sz w:val="28"/>
        </w:rPr>
        <w:t xml:space="preserve">Ủy ban nhân dân phường </w:t>
      </w:r>
    </w:p>
    <w:p w14:paraId="6611737D" w14:textId="6F4DF135" w:rsidR="008B3603" w:rsidRPr="0016382F" w:rsidRDefault="0016382F" w:rsidP="00A510E7">
      <w:pPr>
        <w:spacing w:before="120" w:after="120" w:line="360" w:lineRule="exact"/>
        <w:ind w:firstLine="567"/>
        <w:jc w:val="both"/>
        <w:rPr>
          <w:rFonts w:ascii="Times New Roman" w:eastAsia="Times New Roman" w:hAnsi="Times New Roman" w:cs="Arial"/>
          <w:sz w:val="28"/>
        </w:rPr>
      </w:pPr>
      <w:r w:rsidRPr="0016382F">
        <w:rPr>
          <w:rFonts w:ascii="Times New Roman" w:eastAsia="Times New Roman" w:hAnsi="Times New Roman" w:cs="Arial"/>
          <w:sz w:val="28"/>
        </w:rPr>
        <w:t>C</w:t>
      </w:r>
      <w:r w:rsidR="008B3603" w:rsidRPr="0016382F">
        <w:rPr>
          <w:rFonts w:ascii="Times New Roman" w:eastAsia="Times New Roman" w:hAnsi="Times New Roman" w:cs="Arial"/>
          <w:sz w:val="28"/>
        </w:rPr>
        <w:t>hỉ đạo bộ phận chuyên môn, hệ thống thông tin cơ sở và các đơn vị liên quan phối hợp tuyên truyền trên trang thông tin điện tử, hệ thống truyền thanh, pano, băng rôn, khẩu hiệu, cụm cổ động trực quan; bảo đảm chính xác, mỹ quan, an toàn và tiết kiệm; tăng cường đăng tải, lan tỏa các tin, bài, hình ảnh đẹp về học tập và làm theo Bác, gương người tốt, việc tốt trên địa bàn phường.</w:t>
      </w:r>
    </w:p>
    <w:p w14:paraId="03BBB042" w14:textId="0BAFCD68" w:rsidR="0016382F" w:rsidRPr="0016382F" w:rsidRDefault="008D27B2" w:rsidP="00A510E7">
      <w:pPr>
        <w:spacing w:before="120" w:after="120" w:line="360" w:lineRule="exact"/>
        <w:ind w:firstLine="567"/>
        <w:jc w:val="both"/>
        <w:rPr>
          <w:rFonts w:ascii="Times New Roman" w:eastAsia="Times New Roman" w:hAnsi="Times New Roman" w:cs="Arial"/>
          <w:b/>
          <w:bCs/>
          <w:sz w:val="28"/>
        </w:rPr>
      </w:pPr>
      <w:r>
        <w:rPr>
          <w:rFonts w:ascii="Times New Roman" w:eastAsia="Times New Roman" w:hAnsi="Times New Roman" w:cs="Arial"/>
          <w:b/>
          <w:bCs/>
          <w:sz w:val="28"/>
          <w:lang w:val="vi-VN"/>
        </w:rPr>
        <w:t>3</w:t>
      </w:r>
      <w:r w:rsidR="0016382F" w:rsidRPr="0016382F">
        <w:rPr>
          <w:rFonts w:ascii="Times New Roman" w:eastAsia="Times New Roman" w:hAnsi="Times New Roman" w:cs="Arial"/>
          <w:b/>
          <w:bCs/>
          <w:sz w:val="28"/>
        </w:rPr>
        <w:t xml:space="preserve">.3. </w:t>
      </w:r>
      <w:r w:rsidR="008B3603" w:rsidRPr="0016382F">
        <w:rPr>
          <w:rFonts w:ascii="Times New Roman" w:eastAsia="Times New Roman" w:hAnsi="Times New Roman" w:cs="Arial"/>
          <w:b/>
          <w:bCs/>
          <w:sz w:val="28"/>
        </w:rPr>
        <w:t>Ủy ban Mặt trận Tổ quốc Việt Nam</w:t>
      </w:r>
      <w:r w:rsidR="0016382F">
        <w:rPr>
          <w:rFonts w:ascii="Times New Roman" w:eastAsia="Times New Roman" w:hAnsi="Times New Roman" w:cs="Arial"/>
          <w:b/>
          <w:bCs/>
          <w:sz w:val="28"/>
        </w:rPr>
        <w:t xml:space="preserve"> phường</w:t>
      </w:r>
      <w:r w:rsidR="008B3603" w:rsidRPr="0016382F">
        <w:rPr>
          <w:rFonts w:ascii="Times New Roman" w:eastAsia="Times New Roman" w:hAnsi="Times New Roman" w:cs="Arial"/>
          <w:b/>
          <w:bCs/>
          <w:sz w:val="28"/>
        </w:rPr>
        <w:t xml:space="preserve"> và các tổ chức chính trị - xã hội phường</w:t>
      </w:r>
    </w:p>
    <w:p w14:paraId="46885E46" w14:textId="1E90ED63" w:rsidR="008B3603" w:rsidRPr="0016382F" w:rsidRDefault="0016382F" w:rsidP="00A510E7">
      <w:pPr>
        <w:spacing w:before="120" w:after="120" w:line="360" w:lineRule="exact"/>
        <w:ind w:firstLine="567"/>
        <w:jc w:val="both"/>
        <w:rPr>
          <w:rFonts w:ascii="Times New Roman" w:eastAsia="Times New Roman" w:hAnsi="Times New Roman" w:cs="Arial"/>
          <w:sz w:val="28"/>
        </w:rPr>
      </w:pPr>
      <w:r w:rsidRPr="0016382F">
        <w:rPr>
          <w:rFonts w:ascii="Times New Roman" w:eastAsia="Times New Roman" w:hAnsi="Times New Roman" w:cs="Arial"/>
          <w:sz w:val="28"/>
        </w:rPr>
        <w:t>Đ</w:t>
      </w:r>
      <w:r w:rsidR="008B3603" w:rsidRPr="0016382F">
        <w:rPr>
          <w:rFonts w:ascii="Times New Roman" w:eastAsia="Times New Roman" w:hAnsi="Times New Roman" w:cs="Arial"/>
          <w:sz w:val="28"/>
        </w:rPr>
        <w:t>ẩy mạnh tuyên truyền trong đoàn viên, hội viên và Nhân dân; lồng ghép với các phong trào thi đua yêu nước, cuộc vận động ở cơ sở, hoạt động chăm lo đời sống Nhân dân, xây dựng khối đại đoàn kết toàn dân.</w:t>
      </w:r>
    </w:p>
    <w:p w14:paraId="2C17CC2C" w14:textId="425A1425" w:rsidR="0016382F" w:rsidRPr="0016382F" w:rsidRDefault="008D27B2" w:rsidP="00A510E7">
      <w:pPr>
        <w:spacing w:before="120" w:after="120" w:line="360" w:lineRule="exact"/>
        <w:ind w:firstLine="567"/>
        <w:jc w:val="both"/>
        <w:rPr>
          <w:rFonts w:ascii="Times New Roman" w:eastAsia="Times New Roman" w:hAnsi="Times New Roman" w:cs="Arial"/>
          <w:b/>
          <w:bCs/>
          <w:sz w:val="28"/>
        </w:rPr>
      </w:pPr>
      <w:r>
        <w:rPr>
          <w:rFonts w:ascii="Times New Roman" w:eastAsia="Times New Roman" w:hAnsi="Times New Roman" w:cs="Arial"/>
          <w:b/>
          <w:bCs/>
          <w:sz w:val="28"/>
          <w:lang w:val="vi-VN"/>
        </w:rPr>
        <w:t>3</w:t>
      </w:r>
      <w:r w:rsidR="0016382F" w:rsidRPr="0016382F">
        <w:rPr>
          <w:rFonts w:ascii="Times New Roman" w:eastAsia="Times New Roman" w:hAnsi="Times New Roman" w:cs="Arial"/>
          <w:b/>
          <w:bCs/>
          <w:sz w:val="28"/>
        </w:rPr>
        <w:t xml:space="preserve">.4. </w:t>
      </w:r>
      <w:r w:rsidR="008B3603" w:rsidRPr="0016382F">
        <w:rPr>
          <w:rFonts w:ascii="Times New Roman" w:eastAsia="Times New Roman" w:hAnsi="Times New Roman" w:cs="Arial"/>
          <w:b/>
          <w:bCs/>
          <w:sz w:val="28"/>
        </w:rPr>
        <w:t xml:space="preserve">Công an phường </w:t>
      </w:r>
    </w:p>
    <w:p w14:paraId="7895716D" w14:textId="36DDB9E1" w:rsidR="008B3603" w:rsidRPr="0016382F" w:rsidRDefault="0016382F" w:rsidP="00A510E7">
      <w:pPr>
        <w:spacing w:before="120" w:after="120" w:line="360" w:lineRule="exact"/>
        <w:ind w:firstLine="567"/>
        <w:jc w:val="both"/>
        <w:rPr>
          <w:rFonts w:ascii="Times New Roman" w:eastAsia="Times New Roman" w:hAnsi="Times New Roman" w:cs="Arial"/>
          <w:sz w:val="28"/>
        </w:rPr>
      </w:pPr>
      <w:r w:rsidRPr="0016382F">
        <w:rPr>
          <w:rFonts w:ascii="Times New Roman" w:eastAsia="Times New Roman" w:hAnsi="Times New Roman" w:cs="Arial"/>
          <w:sz w:val="28"/>
        </w:rPr>
        <w:t>C</w:t>
      </w:r>
      <w:r w:rsidR="008B3603" w:rsidRPr="0016382F">
        <w:rPr>
          <w:rFonts w:ascii="Times New Roman" w:eastAsia="Times New Roman" w:hAnsi="Times New Roman" w:cs="Arial"/>
          <w:sz w:val="28"/>
        </w:rPr>
        <w:t>hủ động phối hợp nắm tình hình trên không gian mạng và địa bàn dân cư; kịp thời phát hiện, đấu tranh, ngăn chặn, xử lý theo thẩm quyền các thông tin xấu độc, xuyên tạc về Chủ tịch Hồ Chí Minh, về Đảng, Nhà nước, chế độ và các hoạt động kỷ niệm.</w:t>
      </w:r>
    </w:p>
    <w:p w14:paraId="7A69768E" w14:textId="38B086E0" w:rsidR="0016382F" w:rsidRPr="0016382F" w:rsidRDefault="008D27B2" w:rsidP="00A510E7">
      <w:pPr>
        <w:spacing w:before="120" w:after="120" w:line="360" w:lineRule="exact"/>
        <w:ind w:firstLine="567"/>
        <w:jc w:val="both"/>
        <w:rPr>
          <w:rFonts w:ascii="Times New Roman" w:eastAsia="Times New Roman" w:hAnsi="Times New Roman" w:cs="Arial"/>
          <w:b/>
          <w:bCs/>
          <w:sz w:val="28"/>
        </w:rPr>
      </w:pPr>
      <w:r>
        <w:rPr>
          <w:rFonts w:ascii="Times New Roman" w:eastAsia="Times New Roman" w:hAnsi="Times New Roman" w:cs="Arial"/>
          <w:b/>
          <w:bCs/>
          <w:sz w:val="28"/>
          <w:lang w:val="vi-VN"/>
        </w:rPr>
        <w:t>3</w:t>
      </w:r>
      <w:r w:rsidR="0016382F" w:rsidRPr="0016382F">
        <w:rPr>
          <w:rFonts w:ascii="Times New Roman" w:eastAsia="Times New Roman" w:hAnsi="Times New Roman" w:cs="Arial"/>
          <w:b/>
          <w:bCs/>
          <w:sz w:val="28"/>
        </w:rPr>
        <w:t xml:space="preserve">.5. </w:t>
      </w:r>
      <w:r w:rsidR="008B3603" w:rsidRPr="0016382F">
        <w:rPr>
          <w:rFonts w:ascii="Times New Roman" w:eastAsia="Times New Roman" w:hAnsi="Times New Roman" w:cs="Arial"/>
          <w:b/>
          <w:bCs/>
          <w:sz w:val="28"/>
        </w:rPr>
        <w:t xml:space="preserve">Các cơ quan, đơn vị, trường học trên địa bàn phường </w:t>
      </w:r>
    </w:p>
    <w:p w14:paraId="2D6A0999" w14:textId="77777777" w:rsidR="0016382F" w:rsidRDefault="0016382F" w:rsidP="00A510E7">
      <w:pPr>
        <w:spacing w:before="120" w:after="120" w:line="360" w:lineRule="exact"/>
        <w:ind w:firstLine="567"/>
        <w:jc w:val="both"/>
        <w:rPr>
          <w:rFonts w:ascii="Times New Roman" w:eastAsia="Times New Roman" w:hAnsi="Times New Roman" w:cs="Arial"/>
          <w:sz w:val="28"/>
        </w:rPr>
      </w:pPr>
      <w:r w:rsidRPr="0016382F">
        <w:rPr>
          <w:rFonts w:ascii="Times New Roman" w:eastAsia="Times New Roman" w:hAnsi="Times New Roman" w:cs="Arial"/>
          <w:sz w:val="28"/>
        </w:rPr>
        <w:t>C</w:t>
      </w:r>
      <w:r w:rsidR="008B3603" w:rsidRPr="0016382F">
        <w:rPr>
          <w:rFonts w:ascii="Times New Roman" w:eastAsia="Times New Roman" w:hAnsi="Times New Roman" w:cs="Arial"/>
          <w:sz w:val="28"/>
        </w:rPr>
        <w:t>ăn cứ chức năng, nhiệm vụ và điều kiện thực tế chủ động tổ chức tuyên truyền kỷ niệm 136 năm Ngày sinh Chủ tịch Hồ Chí Minh đến cán bộ, công chức, viên chức, người lao động, giáo viên, học sinh và Nhân dân bằng hình thức phù hợp; lồng ghép trong sinh hoạt cơ quan, đơn vị, sinh hoạt chuyên môn, chào cờ, hoạt động ngoại khóa, hoạt động giáo dục truyền thống, các phong trào thi đua. Tăng cường đăng tải, chia sẻ tin, bài, hình ảnh, khẩu hiệu tuyên truyền từ nguồn chính thống trên các kênh thông tin của cơ quan, đơn vị</w:t>
      </w:r>
      <w:r w:rsidRPr="0016382F">
        <w:rPr>
          <w:rFonts w:ascii="Times New Roman" w:eastAsia="Times New Roman" w:hAnsi="Times New Roman" w:cs="Arial"/>
          <w:sz w:val="28"/>
        </w:rPr>
        <w:t>.</w:t>
      </w:r>
    </w:p>
    <w:p w14:paraId="73E11C2B" w14:textId="01B82362" w:rsidR="005A6AE5" w:rsidRPr="0016382F" w:rsidRDefault="005A6AE5" w:rsidP="005A6AE5">
      <w:pPr>
        <w:spacing w:before="120" w:after="120" w:line="360" w:lineRule="exact"/>
        <w:ind w:firstLine="567"/>
        <w:jc w:val="both"/>
        <w:rPr>
          <w:rFonts w:ascii="Times New Roman" w:eastAsia="Times New Roman" w:hAnsi="Times New Roman" w:cs="Arial"/>
          <w:sz w:val="28"/>
        </w:rPr>
      </w:pPr>
      <w:r w:rsidRPr="005A6AE5">
        <w:rPr>
          <w:rFonts w:ascii="Times New Roman" w:eastAsia="Times New Roman" w:hAnsi="Times New Roman" w:cs="Arial"/>
          <w:sz w:val="28"/>
        </w:rPr>
        <w:t>Đối với các trường học, chú trọng giáo dục truyền thống cách mạng, bồi dưỡng lý tưởng, đạo đức, lối sống cho học sinh; tổ chức các hình thức tuyên truyền phù hợp với lứa tuổi, bảo đảm trang trọng, sinh động, dễ hiểu, tránh hình thức.</w:t>
      </w:r>
    </w:p>
    <w:p w14:paraId="54E92425" w14:textId="77777777" w:rsidR="0016382F" w:rsidRPr="0016382F" w:rsidRDefault="0016382F" w:rsidP="00A510E7">
      <w:pPr>
        <w:spacing w:before="120" w:after="120" w:line="360" w:lineRule="exact"/>
        <w:ind w:firstLine="567"/>
        <w:jc w:val="both"/>
        <w:rPr>
          <w:rFonts w:ascii="Times New Roman" w:eastAsia="Times New Roman" w:hAnsi="Times New Roman" w:cs="Arial"/>
          <w:sz w:val="28"/>
        </w:rPr>
      </w:pPr>
      <w:r w:rsidRPr="0016382F">
        <w:rPr>
          <w:rFonts w:ascii="Times New Roman" w:eastAsia="Times New Roman" w:hAnsi="Times New Roman" w:cs="Arial"/>
          <w:sz w:val="28"/>
        </w:rPr>
        <w:t>T</w:t>
      </w:r>
      <w:r w:rsidR="008B3603" w:rsidRPr="0016382F">
        <w:rPr>
          <w:rFonts w:ascii="Times New Roman" w:eastAsia="Times New Roman" w:hAnsi="Times New Roman" w:cs="Arial"/>
          <w:sz w:val="28"/>
        </w:rPr>
        <w:t>hực hiện tuyên truyền trực quan tại trụ sở, trường học bảo đảm đúng định hướng, trang trọng, thiết thực, an toàn, tiết kiệm</w:t>
      </w:r>
      <w:r w:rsidRPr="0016382F">
        <w:rPr>
          <w:rFonts w:ascii="Times New Roman" w:eastAsia="Times New Roman" w:hAnsi="Times New Roman" w:cs="Arial"/>
          <w:sz w:val="28"/>
        </w:rPr>
        <w:t>.</w:t>
      </w:r>
    </w:p>
    <w:p w14:paraId="484F78DF" w14:textId="7EDEF9D4" w:rsidR="0016382F" w:rsidRPr="0016382F" w:rsidRDefault="008D27B2" w:rsidP="00FB474D">
      <w:pPr>
        <w:spacing w:before="120" w:after="120" w:line="360" w:lineRule="exact"/>
        <w:ind w:firstLine="567"/>
        <w:jc w:val="both"/>
        <w:rPr>
          <w:rFonts w:ascii="Times New Roman" w:eastAsia="Times New Roman" w:hAnsi="Times New Roman" w:cs="Arial"/>
          <w:b/>
          <w:bCs/>
          <w:sz w:val="28"/>
        </w:rPr>
      </w:pPr>
      <w:r>
        <w:rPr>
          <w:rFonts w:ascii="Times New Roman" w:eastAsia="Times New Roman" w:hAnsi="Times New Roman" w:cs="Arial"/>
          <w:b/>
          <w:bCs/>
          <w:sz w:val="28"/>
          <w:lang w:val="vi-VN"/>
        </w:rPr>
        <w:lastRenderedPageBreak/>
        <w:t>3</w:t>
      </w:r>
      <w:r w:rsidR="0016382F" w:rsidRPr="0016382F">
        <w:rPr>
          <w:rFonts w:ascii="Times New Roman" w:eastAsia="Times New Roman" w:hAnsi="Times New Roman" w:cs="Arial"/>
          <w:b/>
          <w:bCs/>
          <w:sz w:val="28"/>
        </w:rPr>
        <w:t xml:space="preserve">.6. </w:t>
      </w:r>
      <w:r w:rsidR="00FB474D" w:rsidRPr="0016382F">
        <w:rPr>
          <w:rFonts w:ascii="Times New Roman" w:eastAsia="Times New Roman" w:hAnsi="Times New Roman" w:cs="Arial"/>
          <w:b/>
          <w:bCs/>
          <w:sz w:val="28"/>
        </w:rPr>
        <w:t>Các chi bộ, đảng bộ trực thuộc Đảng ủy</w:t>
      </w:r>
      <w:r w:rsidR="0016382F" w:rsidRPr="0016382F">
        <w:rPr>
          <w:rFonts w:ascii="Times New Roman" w:eastAsia="Times New Roman" w:hAnsi="Times New Roman" w:cs="Arial"/>
          <w:b/>
          <w:bCs/>
          <w:sz w:val="28"/>
        </w:rPr>
        <w:t xml:space="preserve"> phường</w:t>
      </w:r>
    </w:p>
    <w:p w14:paraId="1E2E299A" w14:textId="1BBCE27F" w:rsidR="00FB474D" w:rsidRPr="0016382F" w:rsidRDefault="0016382F" w:rsidP="00FB474D">
      <w:pPr>
        <w:spacing w:before="120" w:after="120" w:line="360" w:lineRule="exact"/>
        <w:ind w:firstLine="567"/>
        <w:jc w:val="both"/>
        <w:rPr>
          <w:rFonts w:ascii="Times New Roman" w:eastAsia="Times New Roman" w:hAnsi="Times New Roman" w:cs="Arial"/>
          <w:sz w:val="28"/>
        </w:rPr>
      </w:pPr>
      <w:r w:rsidRPr="0016382F">
        <w:rPr>
          <w:rFonts w:ascii="Times New Roman" w:eastAsia="Times New Roman" w:hAnsi="Times New Roman" w:cs="Arial"/>
          <w:sz w:val="28"/>
        </w:rPr>
        <w:t>T</w:t>
      </w:r>
      <w:r w:rsidR="00FB474D" w:rsidRPr="0016382F">
        <w:rPr>
          <w:rFonts w:ascii="Times New Roman" w:eastAsia="Times New Roman" w:hAnsi="Times New Roman" w:cs="Arial"/>
          <w:sz w:val="28"/>
        </w:rPr>
        <w:t>ổ chức quán triệt, tuyên truyền trong cán bộ, đảng viên; đưa nội dung tuyên truyền kỷ niệm 136 năm Ngày sinh Chủ tịch Hồ Chí Minh vào sinh hoạt chi bộ, sinh hoạt chuyên đề; gắn với trách nhiệm nêu gương, xây dựng đạo đức cách mạng</w:t>
      </w:r>
      <w:r w:rsidRPr="0016382F">
        <w:rPr>
          <w:rFonts w:ascii="Times New Roman" w:eastAsia="Times New Roman" w:hAnsi="Times New Roman" w:cs="Arial"/>
          <w:sz w:val="28"/>
        </w:rPr>
        <w:t xml:space="preserve"> </w:t>
      </w:r>
      <w:r w:rsidR="00FB474D" w:rsidRPr="0016382F">
        <w:rPr>
          <w:rFonts w:ascii="Times New Roman" w:eastAsia="Times New Roman" w:hAnsi="Times New Roman" w:cs="Arial"/>
          <w:sz w:val="28"/>
        </w:rPr>
        <w:t>của cán bộ, đảng viên.</w:t>
      </w:r>
    </w:p>
    <w:p w14:paraId="6AEE36FE" w14:textId="596273AE" w:rsidR="002A2AD5" w:rsidRPr="0016382F" w:rsidRDefault="008D27B2" w:rsidP="00A510E7">
      <w:pPr>
        <w:spacing w:before="120" w:after="120" w:line="360" w:lineRule="exact"/>
        <w:ind w:firstLine="567"/>
        <w:jc w:val="both"/>
        <w:rPr>
          <w:rFonts w:ascii="Times New Roman" w:hAnsi="Times New Roman"/>
          <w:sz w:val="28"/>
          <w:szCs w:val="28"/>
        </w:rPr>
      </w:pPr>
      <w:r>
        <w:rPr>
          <w:rFonts w:ascii="Times New Roman" w:hAnsi="Times New Roman"/>
          <w:b/>
          <w:sz w:val="28"/>
          <w:szCs w:val="28"/>
          <w:lang w:val="vi-VN"/>
        </w:rPr>
        <w:t>4</w:t>
      </w:r>
      <w:r w:rsidR="002A2AD5" w:rsidRPr="0016382F">
        <w:rPr>
          <w:rFonts w:ascii="Times New Roman" w:hAnsi="Times New Roman"/>
          <w:b/>
          <w:sz w:val="28"/>
          <w:szCs w:val="28"/>
        </w:rPr>
        <w:t>.</w:t>
      </w:r>
      <w:r w:rsidR="002A2AD5" w:rsidRPr="0016382F">
        <w:rPr>
          <w:rFonts w:ascii="Times New Roman" w:hAnsi="Times New Roman"/>
          <w:sz w:val="28"/>
          <w:szCs w:val="28"/>
        </w:rPr>
        <w:t xml:space="preserve"> </w:t>
      </w:r>
      <w:r w:rsidR="002A2AD5" w:rsidRPr="0016382F">
        <w:rPr>
          <w:rFonts w:ascii="Times New Roman" w:hAnsi="Times New Roman"/>
          <w:b/>
          <w:sz w:val="28"/>
          <w:szCs w:val="28"/>
        </w:rPr>
        <w:t>Các khẩu hiệu chào mừ</w:t>
      </w:r>
      <w:r w:rsidR="00013236" w:rsidRPr="0016382F">
        <w:rPr>
          <w:rFonts w:ascii="Times New Roman" w:hAnsi="Times New Roman"/>
          <w:b/>
          <w:sz w:val="28"/>
          <w:szCs w:val="28"/>
        </w:rPr>
        <w:t>ng</w:t>
      </w:r>
    </w:p>
    <w:p w14:paraId="4B820DC5" w14:textId="114A01D0" w:rsidR="002A2AD5" w:rsidRPr="0016382F" w:rsidRDefault="002A2AD5" w:rsidP="00A510E7">
      <w:pPr>
        <w:spacing w:before="120" w:after="120" w:line="360" w:lineRule="exact"/>
        <w:ind w:firstLine="567"/>
        <w:jc w:val="both"/>
        <w:rPr>
          <w:rFonts w:ascii="Times New Roman" w:hAnsi="Times New Roman"/>
          <w:sz w:val="28"/>
          <w:szCs w:val="28"/>
        </w:rPr>
      </w:pPr>
      <w:r w:rsidRPr="0016382F">
        <w:rPr>
          <w:rFonts w:ascii="Times New Roman" w:hAnsi="Times New Roman"/>
          <w:sz w:val="28"/>
          <w:szCs w:val="28"/>
        </w:rPr>
        <w:t>- Nhiệt liệt chào mừng 136 năm Ngày sinh Chủ tịch Hồ Chí Minh vĩ đại (</w:t>
      </w:r>
      <w:r w:rsidRPr="008D27B2">
        <w:rPr>
          <w:rFonts w:ascii="Times New Roman" w:hAnsi="Times New Roman"/>
          <w:i/>
          <w:sz w:val="28"/>
          <w:szCs w:val="28"/>
        </w:rPr>
        <w:t>19/5/1890 - 19/5/202</w:t>
      </w:r>
      <w:bookmarkStart w:id="0" w:name="_GoBack"/>
      <w:bookmarkEnd w:id="0"/>
      <w:r w:rsidRPr="008D27B2">
        <w:rPr>
          <w:rFonts w:ascii="Times New Roman" w:hAnsi="Times New Roman"/>
          <w:i/>
          <w:sz w:val="28"/>
          <w:szCs w:val="28"/>
        </w:rPr>
        <w:t>6</w:t>
      </w:r>
      <w:r w:rsidRPr="0016382F">
        <w:rPr>
          <w:rFonts w:ascii="Times New Roman" w:hAnsi="Times New Roman"/>
          <w:sz w:val="28"/>
          <w:szCs w:val="28"/>
        </w:rPr>
        <w:t>)!</w:t>
      </w:r>
    </w:p>
    <w:p w14:paraId="57571050" w14:textId="72773739" w:rsidR="002A2AD5" w:rsidRPr="0016382F" w:rsidRDefault="002A2AD5" w:rsidP="00A510E7">
      <w:pPr>
        <w:spacing w:before="120" w:after="120" w:line="360" w:lineRule="exact"/>
        <w:ind w:firstLine="567"/>
        <w:jc w:val="both"/>
        <w:rPr>
          <w:rFonts w:ascii="Times New Roman" w:hAnsi="Times New Roman"/>
          <w:sz w:val="28"/>
          <w:szCs w:val="28"/>
        </w:rPr>
      </w:pPr>
      <w:r w:rsidRPr="0016382F">
        <w:rPr>
          <w:rFonts w:ascii="Times New Roman" w:hAnsi="Times New Roman"/>
          <w:sz w:val="28"/>
          <w:szCs w:val="28"/>
        </w:rPr>
        <w:t>- Chủ tịch Hồ Chí Minh - Lãnh tụ thiên tài của Đảng và Nhân dân ta!</w:t>
      </w:r>
    </w:p>
    <w:p w14:paraId="4219AD6C" w14:textId="105AF154" w:rsidR="002A2AD5" w:rsidRPr="0016382F" w:rsidRDefault="002A2AD5" w:rsidP="00A510E7">
      <w:pPr>
        <w:spacing w:before="120" w:after="120" w:line="360" w:lineRule="exact"/>
        <w:ind w:firstLine="567"/>
        <w:jc w:val="both"/>
        <w:rPr>
          <w:rFonts w:ascii="Times New Roman" w:hAnsi="Times New Roman"/>
          <w:sz w:val="28"/>
          <w:szCs w:val="28"/>
        </w:rPr>
      </w:pPr>
      <w:r w:rsidRPr="0016382F">
        <w:rPr>
          <w:rFonts w:ascii="Times New Roman" w:hAnsi="Times New Roman"/>
          <w:sz w:val="28"/>
          <w:szCs w:val="28"/>
        </w:rPr>
        <w:t>- Chủ tịch Hồ Chí Minh - Anh hùng giải phóng dân tộc Việt Nam, Nhà văn hóa kiệt xuất!</w:t>
      </w:r>
    </w:p>
    <w:p w14:paraId="6E1ED256" w14:textId="00612ADF" w:rsidR="002A2AD5" w:rsidRPr="0016382F" w:rsidRDefault="002A2AD5" w:rsidP="00A510E7">
      <w:pPr>
        <w:spacing w:before="120" w:after="120" w:line="360" w:lineRule="exact"/>
        <w:ind w:firstLine="567"/>
        <w:jc w:val="both"/>
        <w:rPr>
          <w:rFonts w:ascii="Times New Roman" w:hAnsi="Times New Roman"/>
          <w:sz w:val="28"/>
          <w:szCs w:val="28"/>
        </w:rPr>
      </w:pPr>
      <w:r w:rsidRPr="0016382F">
        <w:rPr>
          <w:rFonts w:ascii="Times New Roman" w:hAnsi="Times New Roman"/>
          <w:sz w:val="28"/>
          <w:szCs w:val="28"/>
        </w:rPr>
        <w:t>- Sống, chiến đấu, lao động và học tập theo gương Bác Hồ vĩ đại!</w:t>
      </w:r>
    </w:p>
    <w:p w14:paraId="2F781FBC" w14:textId="2EA0EF9D" w:rsidR="002A2AD5" w:rsidRPr="0016382F" w:rsidRDefault="002A2AD5" w:rsidP="00A510E7">
      <w:pPr>
        <w:spacing w:before="120" w:after="120" w:line="360" w:lineRule="exact"/>
        <w:ind w:firstLine="567"/>
        <w:jc w:val="both"/>
        <w:rPr>
          <w:rFonts w:ascii="Times New Roman" w:hAnsi="Times New Roman"/>
          <w:sz w:val="28"/>
          <w:szCs w:val="28"/>
        </w:rPr>
      </w:pPr>
      <w:r w:rsidRPr="0016382F">
        <w:rPr>
          <w:rFonts w:ascii="Times New Roman" w:hAnsi="Times New Roman"/>
          <w:sz w:val="28"/>
          <w:szCs w:val="28"/>
        </w:rPr>
        <w:t>- Học tập và làm theo tư tưởng, đạo đức, phong cách Hồ Chí Minh!</w:t>
      </w:r>
    </w:p>
    <w:p w14:paraId="016B90F8" w14:textId="62651488" w:rsidR="002A2AD5" w:rsidRPr="0016382F" w:rsidRDefault="002A2AD5" w:rsidP="00A510E7">
      <w:pPr>
        <w:spacing w:before="120" w:after="120" w:line="360" w:lineRule="exact"/>
        <w:ind w:firstLine="567"/>
        <w:jc w:val="both"/>
        <w:rPr>
          <w:rFonts w:ascii="Times New Roman" w:hAnsi="Times New Roman"/>
          <w:sz w:val="28"/>
          <w:szCs w:val="28"/>
        </w:rPr>
      </w:pPr>
      <w:r w:rsidRPr="0016382F">
        <w:rPr>
          <w:rFonts w:ascii="Times New Roman" w:hAnsi="Times New Roman"/>
          <w:sz w:val="28"/>
          <w:szCs w:val="28"/>
        </w:rPr>
        <w:t>- Chủ tịch Hồ Chí Minh vĩ đại sống mãi trong sự nghiệp của chúng ta!</w:t>
      </w:r>
    </w:p>
    <w:p w14:paraId="001C5278" w14:textId="77777777" w:rsidR="00D16F85" w:rsidRPr="0016382F" w:rsidRDefault="00D16F85" w:rsidP="0016382F">
      <w:pPr>
        <w:spacing w:before="240" w:after="360" w:line="360" w:lineRule="exact"/>
        <w:ind w:firstLine="567"/>
        <w:jc w:val="both"/>
        <w:rPr>
          <w:rFonts w:ascii="Times New Roman" w:hAnsi="Times New Roman"/>
          <w:sz w:val="28"/>
          <w:szCs w:val="28"/>
        </w:rPr>
      </w:pPr>
      <w:r w:rsidRPr="0016382F">
        <w:rPr>
          <w:rFonts w:ascii="Times New Roman" w:hAnsi="Times New Roman"/>
          <w:sz w:val="28"/>
          <w:szCs w:val="28"/>
        </w:rPr>
        <w:t>Trên đây là nội dung tuyên truyền kỷ niệm 136 năm Ngày sinh Chủ tịch Hồ Chí Minh (19/5/1890 - 19/5/2026) của Ban Thường vụ Đảng ủy phường, yêu cầu các tổ chức, cơ quan, đơn vị nghiêm túc triển khai, thực hiện.</w:t>
      </w:r>
    </w:p>
    <w:tbl>
      <w:tblPr>
        <w:tblW w:w="9498" w:type="dxa"/>
        <w:tblLayout w:type="fixed"/>
        <w:tblLook w:val="0000" w:firstRow="0" w:lastRow="0" w:firstColumn="0" w:lastColumn="0" w:noHBand="0" w:noVBand="0"/>
      </w:tblPr>
      <w:tblGrid>
        <w:gridCol w:w="3969"/>
        <w:gridCol w:w="1276"/>
        <w:gridCol w:w="4253"/>
      </w:tblGrid>
      <w:tr w:rsidR="002B6B3A" w:rsidRPr="00270D82" w14:paraId="35CF7AC6" w14:textId="77777777" w:rsidTr="0016382F">
        <w:trPr>
          <w:trHeight w:val="80"/>
        </w:trPr>
        <w:tc>
          <w:tcPr>
            <w:tcW w:w="3969" w:type="dxa"/>
          </w:tcPr>
          <w:p w14:paraId="69FB8E16" w14:textId="5C4C3F62" w:rsidR="002B6B3A" w:rsidRPr="00270D82" w:rsidRDefault="002B6B3A" w:rsidP="00B20323">
            <w:pPr>
              <w:snapToGrid w:val="0"/>
              <w:spacing w:after="0" w:line="240" w:lineRule="auto"/>
              <w:rPr>
                <w:rFonts w:ascii="Times New Roman" w:hAnsi="Times New Roman"/>
                <w:color w:val="000000"/>
                <w:sz w:val="28"/>
                <w:szCs w:val="28"/>
                <w:u w:val="single"/>
              </w:rPr>
            </w:pPr>
            <w:r w:rsidRPr="00270D82">
              <w:rPr>
                <w:rFonts w:ascii="Times New Roman" w:hAnsi="Times New Roman"/>
                <w:color w:val="000000"/>
                <w:sz w:val="28"/>
                <w:szCs w:val="28"/>
                <w:u w:val="single"/>
              </w:rPr>
              <w:t>Nơi nhận:</w:t>
            </w:r>
          </w:p>
          <w:p w14:paraId="252CB597" w14:textId="77777777" w:rsidR="008B3603" w:rsidRDefault="008B3603" w:rsidP="0016382F">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Pr="00270D82">
              <w:rPr>
                <w:rFonts w:ascii="Times New Roman" w:hAnsi="Times New Roman"/>
                <w:color w:val="000000"/>
                <w:sz w:val="24"/>
                <w:szCs w:val="24"/>
              </w:rPr>
              <w:t xml:space="preserve">Như trên, </w:t>
            </w:r>
          </w:p>
          <w:p w14:paraId="2A0B8D9F" w14:textId="2E32D836" w:rsidR="002B6B3A" w:rsidRDefault="002B6B3A" w:rsidP="0016382F">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Ban Tuyên giáo và Dân vận </w:t>
            </w:r>
            <w:r w:rsidR="0016382F">
              <w:rPr>
                <w:rFonts w:ascii="Times New Roman" w:hAnsi="Times New Roman"/>
                <w:color w:val="000000"/>
                <w:sz w:val="24"/>
                <w:szCs w:val="24"/>
              </w:rPr>
              <w:t>Thành ủy</w:t>
            </w:r>
            <w:r>
              <w:rPr>
                <w:rFonts w:ascii="Times New Roman" w:hAnsi="Times New Roman"/>
                <w:color w:val="000000"/>
                <w:sz w:val="24"/>
                <w:szCs w:val="24"/>
              </w:rPr>
              <w:t xml:space="preserve"> </w:t>
            </w:r>
            <w:r w:rsidRPr="0016382F">
              <w:rPr>
                <w:rFonts w:ascii="Times New Roman" w:hAnsi="Times New Roman"/>
                <w:i/>
                <w:iCs/>
                <w:color w:val="000000"/>
                <w:sz w:val="24"/>
                <w:szCs w:val="24"/>
              </w:rPr>
              <w:t>(đ</w:t>
            </w:r>
            <w:r w:rsidR="008B3603" w:rsidRPr="0016382F">
              <w:rPr>
                <w:rFonts w:ascii="Times New Roman" w:hAnsi="Times New Roman"/>
                <w:i/>
                <w:iCs/>
                <w:color w:val="000000"/>
                <w:sz w:val="24"/>
                <w:szCs w:val="24"/>
              </w:rPr>
              <w:t>ể</w:t>
            </w:r>
            <w:r w:rsidRPr="0016382F">
              <w:rPr>
                <w:rFonts w:ascii="Times New Roman" w:hAnsi="Times New Roman"/>
                <w:i/>
                <w:iCs/>
                <w:color w:val="000000"/>
                <w:sz w:val="24"/>
                <w:szCs w:val="24"/>
              </w:rPr>
              <w:t xml:space="preserve"> </w:t>
            </w:r>
            <w:r w:rsidR="0016382F">
              <w:rPr>
                <w:rFonts w:ascii="Times New Roman" w:hAnsi="Times New Roman"/>
                <w:i/>
                <w:iCs/>
                <w:color w:val="000000"/>
                <w:sz w:val="24"/>
                <w:szCs w:val="24"/>
              </w:rPr>
              <w:t>báo cáo</w:t>
            </w:r>
            <w:r w:rsidRPr="0016382F">
              <w:rPr>
                <w:rFonts w:ascii="Times New Roman" w:hAnsi="Times New Roman"/>
                <w:i/>
                <w:iCs/>
                <w:color w:val="000000"/>
                <w:sz w:val="24"/>
                <w:szCs w:val="24"/>
              </w:rPr>
              <w:t>)</w:t>
            </w:r>
            <w:r w:rsidR="0016382F">
              <w:rPr>
                <w:rFonts w:ascii="Times New Roman" w:hAnsi="Times New Roman"/>
                <w:i/>
                <w:iCs/>
                <w:color w:val="000000"/>
                <w:sz w:val="24"/>
                <w:szCs w:val="24"/>
              </w:rPr>
              <w:t>,</w:t>
            </w:r>
          </w:p>
          <w:p w14:paraId="0B223199" w14:textId="2D32770E" w:rsidR="0016382F" w:rsidRDefault="002B6B3A" w:rsidP="0016382F">
            <w:pPr>
              <w:spacing w:after="0" w:line="240" w:lineRule="auto"/>
              <w:jc w:val="both"/>
              <w:rPr>
                <w:rFonts w:ascii="Times New Roman" w:hAnsi="Times New Roman"/>
                <w:color w:val="000000"/>
                <w:sz w:val="24"/>
                <w:szCs w:val="24"/>
              </w:rPr>
            </w:pPr>
            <w:r>
              <w:rPr>
                <w:rFonts w:ascii="Times New Roman" w:hAnsi="Times New Roman"/>
                <w:color w:val="000000"/>
                <w:sz w:val="24"/>
                <w:szCs w:val="24"/>
              </w:rPr>
              <w:t>- Thường trực Đảng ủy</w:t>
            </w:r>
            <w:r w:rsidR="008B3603">
              <w:rPr>
                <w:rFonts w:ascii="Times New Roman" w:hAnsi="Times New Roman"/>
                <w:color w:val="000000"/>
                <w:sz w:val="24"/>
                <w:szCs w:val="24"/>
              </w:rPr>
              <w:t xml:space="preserve"> phường</w:t>
            </w:r>
            <w:r w:rsidR="0016382F">
              <w:rPr>
                <w:rFonts w:ascii="Times New Roman" w:hAnsi="Times New Roman"/>
                <w:color w:val="000000"/>
                <w:sz w:val="24"/>
                <w:szCs w:val="24"/>
              </w:rPr>
              <w:t>,</w:t>
            </w:r>
          </w:p>
          <w:p w14:paraId="61B320F9" w14:textId="08C6CA99" w:rsidR="002B6B3A" w:rsidRPr="00270D82" w:rsidRDefault="002B6B3A" w:rsidP="0016382F">
            <w:pPr>
              <w:spacing w:after="0" w:line="240" w:lineRule="auto"/>
              <w:jc w:val="both"/>
              <w:rPr>
                <w:rFonts w:ascii="Times New Roman" w:hAnsi="Times New Roman"/>
                <w:color w:val="000000"/>
                <w:sz w:val="24"/>
                <w:szCs w:val="24"/>
              </w:rPr>
            </w:pPr>
            <w:r>
              <w:rPr>
                <w:rFonts w:ascii="Times New Roman" w:hAnsi="Times New Roman"/>
                <w:color w:val="000000"/>
                <w:sz w:val="24"/>
                <w:szCs w:val="24"/>
              </w:rPr>
              <w:t>-</w:t>
            </w:r>
            <w:r w:rsidRPr="00270D82">
              <w:rPr>
                <w:rFonts w:ascii="Times New Roman" w:hAnsi="Times New Roman"/>
                <w:color w:val="000000"/>
                <w:sz w:val="24"/>
                <w:szCs w:val="24"/>
              </w:rPr>
              <w:t xml:space="preserve"> Lưu VP</w:t>
            </w:r>
            <w:r>
              <w:rPr>
                <w:rFonts w:ascii="Times New Roman" w:hAnsi="Times New Roman"/>
                <w:color w:val="000000"/>
                <w:sz w:val="24"/>
                <w:szCs w:val="24"/>
              </w:rPr>
              <w:t>ĐU, BXDĐ</w:t>
            </w:r>
            <w:r w:rsidRPr="00270D82">
              <w:rPr>
                <w:rFonts w:ascii="Times New Roman" w:hAnsi="Times New Roman"/>
                <w:color w:val="000000"/>
                <w:sz w:val="24"/>
                <w:szCs w:val="24"/>
              </w:rPr>
              <w:t>.</w:t>
            </w:r>
          </w:p>
        </w:tc>
        <w:tc>
          <w:tcPr>
            <w:tcW w:w="1276" w:type="dxa"/>
          </w:tcPr>
          <w:p w14:paraId="793B1E55" w14:textId="77777777" w:rsidR="002B6B3A" w:rsidRDefault="002B6B3A" w:rsidP="00B20323">
            <w:pPr>
              <w:spacing w:after="0" w:line="240" w:lineRule="auto"/>
              <w:jc w:val="center"/>
              <w:rPr>
                <w:rFonts w:ascii="Times New Roman" w:hAnsi="Times New Roman"/>
                <w:b/>
                <w:color w:val="000000"/>
                <w:sz w:val="28"/>
                <w:szCs w:val="28"/>
              </w:rPr>
            </w:pPr>
          </w:p>
        </w:tc>
        <w:tc>
          <w:tcPr>
            <w:tcW w:w="4253" w:type="dxa"/>
          </w:tcPr>
          <w:p w14:paraId="42DD16C4" w14:textId="26788961" w:rsidR="002B6B3A" w:rsidRPr="00270D82" w:rsidRDefault="002B6B3A" w:rsidP="00B20323">
            <w:pPr>
              <w:spacing w:after="0" w:line="240" w:lineRule="auto"/>
              <w:jc w:val="center"/>
              <w:rPr>
                <w:rFonts w:ascii="Times New Roman" w:hAnsi="Times New Roman"/>
                <w:b/>
                <w:color w:val="000000"/>
                <w:sz w:val="28"/>
                <w:szCs w:val="28"/>
              </w:rPr>
            </w:pPr>
            <w:r>
              <w:rPr>
                <w:rFonts w:ascii="Times New Roman" w:hAnsi="Times New Roman"/>
                <w:b/>
                <w:color w:val="000000"/>
                <w:sz w:val="28"/>
                <w:szCs w:val="28"/>
              </w:rPr>
              <w:t>T/M BAN THƯỜNG VỤ</w:t>
            </w:r>
          </w:p>
          <w:p w14:paraId="36BF261C" w14:textId="147F4AD9" w:rsidR="002B6B3A" w:rsidRPr="00270D82" w:rsidRDefault="002B6B3A" w:rsidP="00B20323">
            <w:pPr>
              <w:spacing w:after="0" w:line="240" w:lineRule="auto"/>
              <w:jc w:val="center"/>
              <w:rPr>
                <w:rFonts w:ascii="Times New Roman" w:hAnsi="Times New Roman"/>
                <w:bCs/>
                <w:color w:val="000000"/>
                <w:sz w:val="28"/>
                <w:szCs w:val="28"/>
              </w:rPr>
            </w:pPr>
            <w:r>
              <w:rPr>
                <w:rFonts w:ascii="Times New Roman" w:hAnsi="Times New Roman"/>
                <w:bCs/>
                <w:color w:val="000000"/>
                <w:sz w:val="28"/>
                <w:szCs w:val="28"/>
              </w:rPr>
              <w:t>PHÓ BÍ THƯ THƯỜNG TRỰC</w:t>
            </w:r>
          </w:p>
          <w:p w14:paraId="5E25CFE5" w14:textId="398763E7" w:rsidR="002B6B3A" w:rsidRDefault="002B6B3A" w:rsidP="00B20323">
            <w:pPr>
              <w:spacing w:after="0" w:line="240" w:lineRule="auto"/>
              <w:jc w:val="center"/>
              <w:rPr>
                <w:rFonts w:ascii="Times New Roman" w:hAnsi="Times New Roman"/>
                <w:color w:val="000000"/>
                <w:sz w:val="28"/>
                <w:szCs w:val="28"/>
              </w:rPr>
            </w:pPr>
          </w:p>
          <w:p w14:paraId="1A106971" w14:textId="02A9C356" w:rsidR="002B6B3A" w:rsidRDefault="002B6B3A" w:rsidP="00B20323">
            <w:pPr>
              <w:spacing w:after="0" w:line="240" w:lineRule="auto"/>
              <w:jc w:val="center"/>
              <w:rPr>
                <w:rFonts w:ascii="Times New Roman" w:hAnsi="Times New Roman"/>
                <w:color w:val="000000"/>
                <w:sz w:val="28"/>
                <w:szCs w:val="28"/>
              </w:rPr>
            </w:pPr>
          </w:p>
          <w:p w14:paraId="16F324E3" w14:textId="3522D3F6" w:rsidR="002B6B3A" w:rsidRDefault="002B6B3A" w:rsidP="00B20323">
            <w:pPr>
              <w:spacing w:after="0" w:line="240" w:lineRule="auto"/>
              <w:jc w:val="center"/>
              <w:rPr>
                <w:rFonts w:ascii="Times New Roman" w:hAnsi="Times New Roman"/>
                <w:color w:val="000000"/>
                <w:sz w:val="28"/>
                <w:szCs w:val="28"/>
              </w:rPr>
            </w:pPr>
          </w:p>
          <w:p w14:paraId="142A5C30" w14:textId="77777777" w:rsidR="002B6B3A" w:rsidRDefault="002B6B3A" w:rsidP="00B20323">
            <w:pPr>
              <w:spacing w:after="0" w:line="240" w:lineRule="auto"/>
              <w:jc w:val="center"/>
              <w:rPr>
                <w:rFonts w:ascii="Times New Roman" w:hAnsi="Times New Roman"/>
                <w:color w:val="000000"/>
                <w:sz w:val="28"/>
                <w:szCs w:val="28"/>
              </w:rPr>
            </w:pPr>
          </w:p>
          <w:p w14:paraId="4FE52AA8" w14:textId="25A25A08" w:rsidR="002B6B3A" w:rsidRDefault="002B6B3A" w:rsidP="00B20323">
            <w:pPr>
              <w:spacing w:after="0" w:line="240" w:lineRule="auto"/>
              <w:jc w:val="center"/>
              <w:rPr>
                <w:rFonts w:ascii="Times New Roman" w:hAnsi="Times New Roman"/>
                <w:color w:val="000000"/>
                <w:sz w:val="28"/>
                <w:szCs w:val="28"/>
              </w:rPr>
            </w:pPr>
          </w:p>
          <w:p w14:paraId="6064A711" w14:textId="106A1FEE" w:rsidR="002B6B3A" w:rsidRDefault="002B6B3A" w:rsidP="00B20323">
            <w:pPr>
              <w:spacing w:after="0" w:line="240" w:lineRule="auto"/>
              <w:jc w:val="center"/>
              <w:rPr>
                <w:rFonts w:ascii="Times New Roman" w:hAnsi="Times New Roman"/>
                <w:color w:val="000000"/>
                <w:sz w:val="28"/>
                <w:szCs w:val="28"/>
              </w:rPr>
            </w:pPr>
          </w:p>
          <w:p w14:paraId="267CDFC5" w14:textId="77777777" w:rsidR="0016382F" w:rsidRDefault="0016382F" w:rsidP="00B20323">
            <w:pPr>
              <w:spacing w:after="0" w:line="240" w:lineRule="auto"/>
              <w:jc w:val="center"/>
              <w:rPr>
                <w:rFonts w:ascii="Times New Roman" w:hAnsi="Times New Roman"/>
                <w:color w:val="000000"/>
                <w:sz w:val="28"/>
                <w:szCs w:val="28"/>
              </w:rPr>
            </w:pPr>
          </w:p>
          <w:p w14:paraId="52579E63" w14:textId="6DC37CC7" w:rsidR="002B6B3A" w:rsidRPr="000915E9" w:rsidRDefault="002B6B3A" w:rsidP="00B20323">
            <w:pPr>
              <w:spacing w:after="0" w:line="240" w:lineRule="auto"/>
              <w:jc w:val="center"/>
              <w:rPr>
                <w:rFonts w:ascii="Times New Roman" w:hAnsi="Times New Roman"/>
                <w:b/>
                <w:bCs/>
                <w:color w:val="000000"/>
                <w:sz w:val="28"/>
                <w:szCs w:val="28"/>
              </w:rPr>
            </w:pPr>
            <w:r>
              <w:rPr>
                <w:rFonts w:ascii="Times New Roman" w:hAnsi="Times New Roman"/>
                <w:b/>
                <w:bCs/>
                <w:color w:val="000000"/>
                <w:sz w:val="28"/>
                <w:szCs w:val="28"/>
              </w:rPr>
              <w:t>Nguyễn Thị Hà Phương</w:t>
            </w:r>
          </w:p>
          <w:p w14:paraId="6BA56838" w14:textId="77777777" w:rsidR="002B6B3A" w:rsidRPr="00270D82" w:rsidRDefault="002B6B3A" w:rsidP="00B20323">
            <w:pPr>
              <w:spacing w:after="0" w:line="240" w:lineRule="auto"/>
              <w:jc w:val="center"/>
              <w:rPr>
                <w:rFonts w:ascii="Times New Roman" w:hAnsi="Times New Roman"/>
                <w:color w:val="000000"/>
                <w:sz w:val="28"/>
                <w:szCs w:val="28"/>
              </w:rPr>
            </w:pPr>
          </w:p>
          <w:p w14:paraId="439C18FD" w14:textId="77777777" w:rsidR="002B6B3A" w:rsidRPr="00270D82" w:rsidRDefault="002B6B3A" w:rsidP="00B20323">
            <w:pPr>
              <w:spacing w:after="0" w:line="240" w:lineRule="auto"/>
              <w:jc w:val="center"/>
              <w:rPr>
                <w:rFonts w:ascii="Times New Roman" w:hAnsi="Times New Roman"/>
                <w:color w:val="000000"/>
                <w:sz w:val="28"/>
                <w:szCs w:val="28"/>
              </w:rPr>
            </w:pPr>
          </w:p>
          <w:p w14:paraId="56778A6F" w14:textId="77777777" w:rsidR="002B6B3A" w:rsidRPr="00270D82" w:rsidRDefault="002B6B3A" w:rsidP="00B20323">
            <w:pPr>
              <w:spacing w:after="0" w:line="240" w:lineRule="auto"/>
              <w:rPr>
                <w:rFonts w:ascii="Times New Roman" w:hAnsi="Times New Roman"/>
                <w:color w:val="000000"/>
                <w:sz w:val="26"/>
                <w:szCs w:val="28"/>
              </w:rPr>
            </w:pPr>
          </w:p>
          <w:p w14:paraId="4306AD13" w14:textId="77777777" w:rsidR="002B6B3A" w:rsidRPr="00270D82" w:rsidRDefault="002B6B3A" w:rsidP="00B20323">
            <w:pPr>
              <w:spacing w:after="0" w:line="240" w:lineRule="auto"/>
              <w:jc w:val="center"/>
              <w:rPr>
                <w:rFonts w:ascii="Times New Roman" w:hAnsi="Times New Roman"/>
                <w:color w:val="000000"/>
                <w:sz w:val="28"/>
                <w:szCs w:val="28"/>
              </w:rPr>
            </w:pPr>
          </w:p>
          <w:p w14:paraId="722A8931" w14:textId="77777777" w:rsidR="002B6B3A" w:rsidRPr="00270D82" w:rsidRDefault="002B6B3A" w:rsidP="00B20323">
            <w:pPr>
              <w:spacing w:after="0" w:line="240" w:lineRule="auto"/>
              <w:jc w:val="center"/>
              <w:rPr>
                <w:rFonts w:ascii="Times New Roman" w:hAnsi="Times New Roman"/>
                <w:color w:val="000000"/>
                <w:sz w:val="28"/>
                <w:szCs w:val="28"/>
              </w:rPr>
            </w:pPr>
          </w:p>
          <w:p w14:paraId="64DE0E17" w14:textId="77777777" w:rsidR="002B6B3A" w:rsidRPr="00270D82" w:rsidRDefault="002B6B3A" w:rsidP="00B20323">
            <w:pPr>
              <w:spacing w:after="0" w:line="240" w:lineRule="auto"/>
              <w:jc w:val="center"/>
              <w:rPr>
                <w:rFonts w:ascii="Times New Roman" w:hAnsi="Times New Roman"/>
                <w:b/>
                <w:color w:val="000000"/>
                <w:sz w:val="24"/>
                <w:szCs w:val="24"/>
              </w:rPr>
            </w:pPr>
          </w:p>
        </w:tc>
      </w:tr>
    </w:tbl>
    <w:p w14:paraId="0A8746D4" w14:textId="200FAACF" w:rsidR="0080334B" w:rsidRDefault="0080334B" w:rsidP="000915E9"/>
    <w:sectPr w:rsidR="0080334B" w:rsidSect="008B3603">
      <w:headerReference w:type="default" r:id="rId7"/>
      <w:pgSz w:w="11907" w:h="16840" w:code="9"/>
      <w:pgMar w:top="1134" w:right="851" w:bottom="1134" w:left="1701" w:header="56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F57BDB" w14:textId="77777777" w:rsidR="0092254E" w:rsidRDefault="0092254E" w:rsidP="008B3603">
      <w:pPr>
        <w:spacing w:after="0" w:line="240" w:lineRule="auto"/>
      </w:pPr>
      <w:r>
        <w:separator/>
      </w:r>
    </w:p>
  </w:endnote>
  <w:endnote w:type="continuationSeparator" w:id="0">
    <w:p w14:paraId="5968D1D8" w14:textId="77777777" w:rsidR="0092254E" w:rsidRDefault="0092254E" w:rsidP="008B36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13C19C" w14:textId="77777777" w:rsidR="0092254E" w:rsidRDefault="0092254E" w:rsidP="008B3603">
      <w:pPr>
        <w:spacing w:after="0" w:line="240" w:lineRule="auto"/>
      </w:pPr>
      <w:r>
        <w:separator/>
      </w:r>
    </w:p>
  </w:footnote>
  <w:footnote w:type="continuationSeparator" w:id="0">
    <w:p w14:paraId="170967AC" w14:textId="77777777" w:rsidR="0092254E" w:rsidRDefault="0092254E" w:rsidP="008B36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4890527"/>
      <w:docPartObj>
        <w:docPartGallery w:val="Page Numbers (Top of Page)"/>
        <w:docPartUnique/>
      </w:docPartObj>
    </w:sdtPr>
    <w:sdtEndPr>
      <w:rPr>
        <w:rFonts w:asciiTheme="majorBidi" w:hAnsiTheme="majorBidi" w:cstheme="majorBidi"/>
        <w:sz w:val="28"/>
        <w:szCs w:val="28"/>
      </w:rPr>
    </w:sdtEndPr>
    <w:sdtContent>
      <w:p w14:paraId="3C3EAEE9" w14:textId="71693E61" w:rsidR="008B3603" w:rsidRPr="008B3603" w:rsidRDefault="008B3603" w:rsidP="008B3603">
        <w:pPr>
          <w:pStyle w:val="Header"/>
          <w:jc w:val="center"/>
          <w:rPr>
            <w:rFonts w:asciiTheme="majorBidi" w:hAnsiTheme="majorBidi" w:cstheme="majorBidi"/>
            <w:sz w:val="28"/>
            <w:szCs w:val="28"/>
          </w:rPr>
        </w:pPr>
        <w:r w:rsidRPr="008B3603">
          <w:rPr>
            <w:rFonts w:asciiTheme="majorBidi" w:hAnsiTheme="majorBidi" w:cstheme="majorBidi"/>
            <w:sz w:val="28"/>
            <w:szCs w:val="28"/>
          </w:rPr>
          <w:fldChar w:fldCharType="begin"/>
        </w:r>
        <w:r w:rsidRPr="008B3603">
          <w:rPr>
            <w:rFonts w:asciiTheme="majorBidi" w:hAnsiTheme="majorBidi" w:cstheme="majorBidi"/>
            <w:sz w:val="28"/>
            <w:szCs w:val="28"/>
          </w:rPr>
          <w:instrText>PAGE   \* MERGEFORMAT</w:instrText>
        </w:r>
        <w:r w:rsidRPr="008B3603">
          <w:rPr>
            <w:rFonts w:asciiTheme="majorBidi" w:hAnsiTheme="majorBidi" w:cstheme="majorBidi"/>
            <w:sz w:val="28"/>
            <w:szCs w:val="28"/>
          </w:rPr>
          <w:fldChar w:fldCharType="separate"/>
        </w:r>
        <w:r w:rsidR="008D27B2" w:rsidRPr="008D27B2">
          <w:rPr>
            <w:rFonts w:asciiTheme="majorBidi" w:hAnsiTheme="majorBidi" w:cstheme="majorBidi"/>
            <w:noProof/>
            <w:sz w:val="28"/>
            <w:szCs w:val="28"/>
            <w:lang w:val="vi-VN"/>
          </w:rPr>
          <w:t>3</w:t>
        </w:r>
        <w:r w:rsidRPr="008B3603">
          <w:rPr>
            <w:rFonts w:asciiTheme="majorBidi" w:hAnsiTheme="majorBidi" w:cstheme="majorBidi"/>
            <w:sz w:val="28"/>
            <w:szCs w:val="28"/>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694E7C"/>
    <w:multiLevelType w:val="hybridMultilevel"/>
    <w:tmpl w:val="3FAC21EC"/>
    <w:lvl w:ilvl="0" w:tplc="E5C6586A">
      <w:numFmt w:val="bullet"/>
      <w:lvlText w:val="-"/>
      <w:lvlJc w:val="left"/>
      <w:pPr>
        <w:ind w:left="432" w:hanging="360"/>
      </w:pPr>
      <w:rPr>
        <w:rFonts w:ascii="Times New Roman" w:eastAsia="Calibri" w:hAnsi="Times New Roman" w:cs="Times New Roman"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1" w15:restartNumberingAfterBreak="0">
    <w:nsid w:val="79F27936"/>
    <w:multiLevelType w:val="hybridMultilevel"/>
    <w:tmpl w:val="5344C1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534"/>
    <w:rsid w:val="00013236"/>
    <w:rsid w:val="00056C6D"/>
    <w:rsid w:val="00077C80"/>
    <w:rsid w:val="000915E9"/>
    <w:rsid w:val="000C0B82"/>
    <w:rsid w:val="00132977"/>
    <w:rsid w:val="001373EB"/>
    <w:rsid w:val="00147990"/>
    <w:rsid w:val="0016382F"/>
    <w:rsid w:val="001A6495"/>
    <w:rsid w:val="001D1D0C"/>
    <w:rsid w:val="001F6E5B"/>
    <w:rsid w:val="00200534"/>
    <w:rsid w:val="002843EB"/>
    <w:rsid w:val="00297D64"/>
    <w:rsid w:val="002A2AD5"/>
    <w:rsid w:val="002B5927"/>
    <w:rsid w:val="002B6B3A"/>
    <w:rsid w:val="002C4AD4"/>
    <w:rsid w:val="002E0FFE"/>
    <w:rsid w:val="002E662B"/>
    <w:rsid w:val="00330A7C"/>
    <w:rsid w:val="00360150"/>
    <w:rsid w:val="00365352"/>
    <w:rsid w:val="003A562D"/>
    <w:rsid w:val="003D3202"/>
    <w:rsid w:val="003D5022"/>
    <w:rsid w:val="003E15C7"/>
    <w:rsid w:val="003F5A99"/>
    <w:rsid w:val="00403AD0"/>
    <w:rsid w:val="004E3119"/>
    <w:rsid w:val="00500AF7"/>
    <w:rsid w:val="00597205"/>
    <w:rsid w:val="005A5A67"/>
    <w:rsid w:val="005A6AE5"/>
    <w:rsid w:val="00600EA9"/>
    <w:rsid w:val="0065210D"/>
    <w:rsid w:val="006B0237"/>
    <w:rsid w:val="006C4C7F"/>
    <w:rsid w:val="00706B0C"/>
    <w:rsid w:val="007D0275"/>
    <w:rsid w:val="007E495A"/>
    <w:rsid w:val="0080334B"/>
    <w:rsid w:val="008B3603"/>
    <w:rsid w:val="008B4505"/>
    <w:rsid w:val="008D27B2"/>
    <w:rsid w:val="00904E91"/>
    <w:rsid w:val="0092254E"/>
    <w:rsid w:val="00940294"/>
    <w:rsid w:val="00947AD9"/>
    <w:rsid w:val="009979C0"/>
    <w:rsid w:val="009A76F9"/>
    <w:rsid w:val="009F5AFA"/>
    <w:rsid w:val="00A510E7"/>
    <w:rsid w:val="00AC28E1"/>
    <w:rsid w:val="00AF7BFA"/>
    <w:rsid w:val="00B32438"/>
    <w:rsid w:val="00B452C3"/>
    <w:rsid w:val="00B54D7D"/>
    <w:rsid w:val="00B67FEA"/>
    <w:rsid w:val="00B85297"/>
    <w:rsid w:val="00C03FEA"/>
    <w:rsid w:val="00C047E0"/>
    <w:rsid w:val="00C719F5"/>
    <w:rsid w:val="00CA77C1"/>
    <w:rsid w:val="00CB4CEA"/>
    <w:rsid w:val="00D16F85"/>
    <w:rsid w:val="00D222EC"/>
    <w:rsid w:val="00D47E58"/>
    <w:rsid w:val="00D81A6F"/>
    <w:rsid w:val="00DB65F5"/>
    <w:rsid w:val="00DC407C"/>
    <w:rsid w:val="00EB5975"/>
    <w:rsid w:val="00EF6B92"/>
    <w:rsid w:val="00F31945"/>
    <w:rsid w:val="00FB474D"/>
    <w:rsid w:val="00FD0DE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7E168"/>
  <w15:chartTrackingRefBased/>
  <w15:docId w15:val="{C64FCC28-432C-4F9F-BEB8-E4C4A5D3D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6C6D"/>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6C6D"/>
    <w:pPr>
      <w:ind w:left="720"/>
      <w:contextualSpacing/>
    </w:pPr>
  </w:style>
  <w:style w:type="table" w:styleId="TableGrid">
    <w:name w:val="Table Grid"/>
    <w:basedOn w:val="TableNormal"/>
    <w:uiPriority w:val="39"/>
    <w:rsid w:val="008033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A5A67"/>
    <w:rPr>
      <w:color w:val="0563C1" w:themeColor="hyperlink"/>
      <w:u w:val="single"/>
    </w:rPr>
  </w:style>
  <w:style w:type="character" w:customStyle="1" w:styleId="fontstyle01">
    <w:name w:val="fontstyle01"/>
    <w:basedOn w:val="DefaultParagraphFont"/>
    <w:rsid w:val="00B85297"/>
    <w:rPr>
      <w:rFonts w:ascii="TimesNewRomanPSMT" w:hAnsi="TimesNewRomanPSMT" w:hint="default"/>
      <w:b w:val="0"/>
      <w:bCs w:val="0"/>
      <w:i w:val="0"/>
      <w:iCs w:val="0"/>
      <w:color w:val="000000"/>
      <w:sz w:val="28"/>
      <w:szCs w:val="28"/>
    </w:rPr>
  </w:style>
  <w:style w:type="character" w:customStyle="1" w:styleId="form-control">
    <w:name w:val="form-control"/>
    <w:basedOn w:val="DefaultParagraphFont"/>
    <w:rsid w:val="00132977"/>
  </w:style>
  <w:style w:type="character" w:customStyle="1" w:styleId="fontstyle21">
    <w:name w:val="fontstyle21"/>
    <w:basedOn w:val="DefaultParagraphFont"/>
    <w:rsid w:val="000C0B82"/>
    <w:rPr>
      <w:rFonts w:ascii="TimesNewRomanPSMT" w:hAnsi="TimesNewRomanPSMT" w:hint="default"/>
      <w:b w:val="0"/>
      <w:bCs w:val="0"/>
      <w:i w:val="0"/>
      <w:iCs w:val="0"/>
      <w:color w:val="000000"/>
      <w:sz w:val="28"/>
      <w:szCs w:val="28"/>
    </w:rPr>
  </w:style>
  <w:style w:type="paragraph" w:styleId="Header">
    <w:name w:val="header"/>
    <w:basedOn w:val="Normal"/>
    <w:link w:val="HeaderChar"/>
    <w:uiPriority w:val="99"/>
    <w:unhideWhenUsed/>
    <w:rsid w:val="008B36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3603"/>
    <w:rPr>
      <w:rFonts w:ascii="Calibri" w:eastAsia="Calibri" w:hAnsi="Calibri" w:cs="Times New Roman"/>
    </w:rPr>
  </w:style>
  <w:style w:type="paragraph" w:styleId="Footer">
    <w:name w:val="footer"/>
    <w:basedOn w:val="Normal"/>
    <w:link w:val="FooterChar"/>
    <w:uiPriority w:val="99"/>
    <w:unhideWhenUsed/>
    <w:rsid w:val="008B36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360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83693">
      <w:bodyDiv w:val="1"/>
      <w:marLeft w:val="0"/>
      <w:marRight w:val="0"/>
      <w:marTop w:val="0"/>
      <w:marBottom w:val="0"/>
      <w:divBdr>
        <w:top w:val="none" w:sz="0" w:space="0" w:color="auto"/>
        <w:left w:val="none" w:sz="0" w:space="0" w:color="auto"/>
        <w:bottom w:val="none" w:sz="0" w:space="0" w:color="auto"/>
        <w:right w:val="none" w:sz="0" w:space="0" w:color="auto"/>
      </w:divBdr>
      <w:divsChild>
        <w:div w:id="1571647320">
          <w:marLeft w:val="0"/>
          <w:marRight w:val="0"/>
          <w:marTop w:val="0"/>
          <w:marBottom w:val="0"/>
          <w:divBdr>
            <w:top w:val="none" w:sz="0" w:space="0" w:color="auto"/>
            <w:left w:val="none" w:sz="0" w:space="0" w:color="auto"/>
            <w:bottom w:val="none" w:sz="0" w:space="0" w:color="auto"/>
            <w:right w:val="none" w:sz="0" w:space="0" w:color="auto"/>
          </w:divBdr>
        </w:div>
        <w:div w:id="432866833">
          <w:marLeft w:val="0"/>
          <w:marRight w:val="0"/>
          <w:marTop w:val="0"/>
          <w:marBottom w:val="0"/>
          <w:divBdr>
            <w:top w:val="none" w:sz="0" w:space="0" w:color="auto"/>
            <w:left w:val="none" w:sz="0" w:space="0" w:color="auto"/>
            <w:bottom w:val="none" w:sz="0" w:space="0" w:color="auto"/>
            <w:right w:val="none" w:sz="0" w:space="0" w:color="auto"/>
          </w:divBdr>
        </w:div>
        <w:div w:id="1339041248">
          <w:marLeft w:val="0"/>
          <w:marRight w:val="0"/>
          <w:marTop w:val="0"/>
          <w:marBottom w:val="0"/>
          <w:divBdr>
            <w:top w:val="none" w:sz="0" w:space="0" w:color="auto"/>
            <w:left w:val="none" w:sz="0" w:space="0" w:color="auto"/>
            <w:bottom w:val="none" w:sz="0" w:space="0" w:color="auto"/>
            <w:right w:val="none" w:sz="0" w:space="0" w:color="auto"/>
          </w:divBdr>
        </w:div>
        <w:div w:id="156464924">
          <w:marLeft w:val="0"/>
          <w:marRight w:val="0"/>
          <w:marTop w:val="0"/>
          <w:marBottom w:val="0"/>
          <w:divBdr>
            <w:top w:val="none" w:sz="0" w:space="0" w:color="auto"/>
            <w:left w:val="none" w:sz="0" w:space="0" w:color="auto"/>
            <w:bottom w:val="none" w:sz="0" w:space="0" w:color="auto"/>
            <w:right w:val="none" w:sz="0" w:space="0" w:color="auto"/>
          </w:divBdr>
        </w:div>
        <w:div w:id="272638582">
          <w:marLeft w:val="0"/>
          <w:marRight w:val="0"/>
          <w:marTop w:val="0"/>
          <w:marBottom w:val="0"/>
          <w:divBdr>
            <w:top w:val="none" w:sz="0" w:space="0" w:color="auto"/>
            <w:left w:val="none" w:sz="0" w:space="0" w:color="auto"/>
            <w:bottom w:val="none" w:sz="0" w:space="0" w:color="auto"/>
            <w:right w:val="none" w:sz="0" w:space="0" w:color="auto"/>
          </w:divBdr>
        </w:div>
        <w:div w:id="197935707">
          <w:marLeft w:val="0"/>
          <w:marRight w:val="0"/>
          <w:marTop w:val="0"/>
          <w:marBottom w:val="0"/>
          <w:divBdr>
            <w:top w:val="none" w:sz="0" w:space="0" w:color="auto"/>
            <w:left w:val="none" w:sz="0" w:space="0" w:color="auto"/>
            <w:bottom w:val="none" w:sz="0" w:space="0" w:color="auto"/>
            <w:right w:val="none" w:sz="0" w:space="0" w:color="auto"/>
          </w:divBdr>
        </w:div>
        <w:div w:id="1108888774">
          <w:marLeft w:val="0"/>
          <w:marRight w:val="0"/>
          <w:marTop w:val="0"/>
          <w:marBottom w:val="0"/>
          <w:divBdr>
            <w:top w:val="none" w:sz="0" w:space="0" w:color="auto"/>
            <w:left w:val="none" w:sz="0" w:space="0" w:color="auto"/>
            <w:bottom w:val="none" w:sz="0" w:space="0" w:color="auto"/>
            <w:right w:val="none" w:sz="0" w:space="0" w:color="auto"/>
          </w:divBdr>
        </w:div>
        <w:div w:id="1627733329">
          <w:marLeft w:val="0"/>
          <w:marRight w:val="0"/>
          <w:marTop w:val="0"/>
          <w:marBottom w:val="0"/>
          <w:divBdr>
            <w:top w:val="none" w:sz="0" w:space="0" w:color="auto"/>
            <w:left w:val="none" w:sz="0" w:space="0" w:color="auto"/>
            <w:bottom w:val="none" w:sz="0" w:space="0" w:color="auto"/>
            <w:right w:val="none" w:sz="0" w:space="0" w:color="auto"/>
          </w:divBdr>
        </w:div>
        <w:div w:id="1415937863">
          <w:marLeft w:val="0"/>
          <w:marRight w:val="0"/>
          <w:marTop w:val="0"/>
          <w:marBottom w:val="0"/>
          <w:divBdr>
            <w:top w:val="none" w:sz="0" w:space="0" w:color="auto"/>
            <w:left w:val="none" w:sz="0" w:space="0" w:color="auto"/>
            <w:bottom w:val="none" w:sz="0" w:space="0" w:color="auto"/>
            <w:right w:val="none" w:sz="0" w:space="0" w:color="auto"/>
          </w:divBdr>
        </w:div>
        <w:div w:id="1774326251">
          <w:marLeft w:val="0"/>
          <w:marRight w:val="0"/>
          <w:marTop w:val="0"/>
          <w:marBottom w:val="0"/>
          <w:divBdr>
            <w:top w:val="none" w:sz="0" w:space="0" w:color="auto"/>
            <w:left w:val="none" w:sz="0" w:space="0" w:color="auto"/>
            <w:bottom w:val="none" w:sz="0" w:space="0" w:color="auto"/>
            <w:right w:val="none" w:sz="0" w:space="0" w:color="auto"/>
          </w:divBdr>
        </w:div>
        <w:div w:id="1828787085">
          <w:marLeft w:val="0"/>
          <w:marRight w:val="0"/>
          <w:marTop w:val="0"/>
          <w:marBottom w:val="0"/>
          <w:divBdr>
            <w:top w:val="none" w:sz="0" w:space="0" w:color="auto"/>
            <w:left w:val="none" w:sz="0" w:space="0" w:color="auto"/>
            <w:bottom w:val="none" w:sz="0" w:space="0" w:color="auto"/>
            <w:right w:val="none" w:sz="0" w:space="0" w:color="auto"/>
          </w:divBdr>
        </w:div>
        <w:div w:id="99640611">
          <w:marLeft w:val="0"/>
          <w:marRight w:val="0"/>
          <w:marTop w:val="0"/>
          <w:marBottom w:val="0"/>
          <w:divBdr>
            <w:top w:val="none" w:sz="0" w:space="0" w:color="auto"/>
            <w:left w:val="none" w:sz="0" w:space="0" w:color="auto"/>
            <w:bottom w:val="none" w:sz="0" w:space="0" w:color="auto"/>
            <w:right w:val="none" w:sz="0" w:space="0" w:color="auto"/>
          </w:divBdr>
        </w:div>
        <w:div w:id="503856891">
          <w:marLeft w:val="0"/>
          <w:marRight w:val="0"/>
          <w:marTop w:val="0"/>
          <w:marBottom w:val="0"/>
          <w:divBdr>
            <w:top w:val="none" w:sz="0" w:space="0" w:color="auto"/>
            <w:left w:val="none" w:sz="0" w:space="0" w:color="auto"/>
            <w:bottom w:val="none" w:sz="0" w:space="0" w:color="auto"/>
            <w:right w:val="none" w:sz="0" w:space="0" w:color="auto"/>
          </w:divBdr>
        </w:div>
        <w:div w:id="1049261110">
          <w:marLeft w:val="0"/>
          <w:marRight w:val="0"/>
          <w:marTop w:val="0"/>
          <w:marBottom w:val="0"/>
          <w:divBdr>
            <w:top w:val="none" w:sz="0" w:space="0" w:color="auto"/>
            <w:left w:val="none" w:sz="0" w:space="0" w:color="auto"/>
            <w:bottom w:val="none" w:sz="0" w:space="0" w:color="auto"/>
            <w:right w:val="none" w:sz="0" w:space="0" w:color="auto"/>
          </w:divBdr>
        </w:div>
        <w:div w:id="1820346993">
          <w:marLeft w:val="0"/>
          <w:marRight w:val="0"/>
          <w:marTop w:val="0"/>
          <w:marBottom w:val="0"/>
          <w:divBdr>
            <w:top w:val="none" w:sz="0" w:space="0" w:color="auto"/>
            <w:left w:val="none" w:sz="0" w:space="0" w:color="auto"/>
            <w:bottom w:val="none" w:sz="0" w:space="0" w:color="auto"/>
            <w:right w:val="none" w:sz="0" w:space="0" w:color="auto"/>
          </w:divBdr>
        </w:div>
        <w:div w:id="1765882514">
          <w:marLeft w:val="0"/>
          <w:marRight w:val="0"/>
          <w:marTop w:val="0"/>
          <w:marBottom w:val="0"/>
          <w:divBdr>
            <w:top w:val="none" w:sz="0" w:space="0" w:color="auto"/>
            <w:left w:val="none" w:sz="0" w:space="0" w:color="auto"/>
            <w:bottom w:val="none" w:sz="0" w:space="0" w:color="auto"/>
            <w:right w:val="none" w:sz="0" w:space="0" w:color="auto"/>
          </w:divBdr>
        </w:div>
        <w:div w:id="315687610">
          <w:marLeft w:val="0"/>
          <w:marRight w:val="0"/>
          <w:marTop w:val="0"/>
          <w:marBottom w:val="0"/>
          <w:divBdr>
            <w:top w:val="none" w:sz="0" w:space="0" w:color="auto"/>
            <w:left w:val="none" w:sz="0" w:space="0" w:color="auto"/>
            <w:bottom w:val="none" w:sz="0" w:space="0" w:color="auto"/>
            <w:right w:val="none" w:sz="0" w:space="0" w:color="auto"/>
          </w:divBdr>
        </w:div>
        <w:div w:id="483812076">
          <w:marLeft w:val="0"/>
          <w:marRight w:val="0"/>
          <w:marTop w:val="0"/>
          <w:marBottom w:val="0"/>
          <w:divBdr>
            <w:top w:val="none" w:sz="0" w:space="0" w:color="auto"/>
            <w:left w:val="none" w:sz="0" w:space="0" w:color="auto"/>
            <w:bottom w:val="none" w:sz="0" w:space="0" w:color="auto"/>
            <w:right w:val="none" w:sz="0" w:space="0" w:color="auto"/>
          </w:divBdr>
        </w:div>
        <w:div w:id="471292941">
          <w:marLeft w:val="0"/>
          <w:marRight w:val="0"/>
          <w:marTop w:val="0"/>
          <w:marBottom w:val="0"/>
          <w:divBdr>
            <w:top w:val="none" w:sz="0" w:space="0" w:color="auto"/>
            <w:left w:val="none" w:sz="0" w:space="0" w:color="auto"/>
            <w:bottom w:val="none" w:sz="0" w:space="0" w:color="auto"/>
            <w:right w:val="none" w:sz="0" w:space="0" w:color="auto"/>
          </w:divBdr>
        </w:div>
        <w:div w:id="287010590">
          <w:marLeft w:val="0"/>
          <w:marRight w:val="0"/>
          <w:marTop w:val="0"/>
          <w:marBottom w:val="0"/>
          <w:divBdr>
            <w:top w:val="none" w:sz="0" w:space="0" w:color="auto"/>
            <w:left w:val="none" w:sz="0" w:space="0" w:color="auto"/>
            <w:bottom w:val="none" w:sz="0" w:space="0" w:color="auto"/>
            <w:right w:val="none" w:sz="0" w:space="0" w:color="auto"/>
          </w:divBdr>
        </w:div>
        <w:div w:id="93207970">
          <w:marLeft w:val="0"/>
          <w:marRight w:val="0"/>
          <w:marTop w:val="0"/>
          <w:marBottom w:val="0"/>
          <w:divBdr>
            <w:top w:val="none" w:sz="0" w:space="0" w:color="auto"/>
            <w:left w:val="none" w:sz="0" w:space="0" w:color="auto"/>
            <w:bottom w:val="none" w:sz="0" w:space="0" w:color="auto"/>
            <w:right w:val="none" w:sz="0" w:space="0" w:color="auto"/>
          </w:divBdr>
        </w:div>
        <w:div w:id="2004503309">
          <w:marLeft w:val="0"/>
          <w:marRight w:val="0"/>
          <w:marTop w:val="0"/>
          <w:marBottom w:val="0"/>
          <w:divBdr>
            <w:top w:val="none" w:sz="0" w:space="0" w:color="auto"/>
            <w:left w:val="none" w:sz="0" w:space="0" w:color="auto"/>
            <w:bottom w:val="none" w:sz="0" w:space="0" w:color="auto"/>
            <w:right w:val="none" w:sz="0" w:space="0" w:color="auto"/>
          </w:divBdr>
        </w:div>
        <w:div w:id="1353915118">
          <w:marLeft w:val="0"/>
          <w:marRight w:val="0"/>
          <w:marTop w:val="0"/>
          <w:marBottom w:val="0"/>
          <w:divBdr>
            <w:top w:val="none" w:sz="0" w:space="0" w:color="auto"/>
            <w:left w:val="none" w:sz="0" w:space="0" w:color="auto"/>
            <w:bottom w:val="none" w:sz="0" w:space="0" w:color="auto"/>
            <w:right w:val="none" w:sz="0" w:space="0" w:color="auto"/>
          </w:divBdr>
        </w:div>
        <w:div w:id="570623246">
          <w:marLeft w:val="0"/>
          <w:marRight w:val="0"/>
          <w:marTop w:val="0"/>
          <w:marBottom w:val="0"/>
          <w:divBdr>
            <w:top w:val="none" w:sz="0" w:space="0" w:color="auto"/>
            <w:left w:val="none" w:sz="0" w:space="0" w:color="auto"/>
            <w:bottom w:val="none" w:sz="0" w:space="0" w:color="auto"/>
            <w:right w:val="none" w:sz="0" w:space="0" w:color="auto"/>
          </w:divBdr>
        </w:div>
        <w:div w:id="2034261791">
          <w:marLeft w:val="0"/>
          <w:marRight w:val="0"/>
          <w:marTop w:val="0"/>
          <w:marBottom w:val="0"/>
          <w:divBdr>
            <w:top w:val="none" w:sz="0" w:space="0" w:color="auto"/>
            <w:left w:val="none" w:sz="0" w:space="0" w:color="auto"/>
            <w:bottom w:val="none" w:sz="0" w:space="0" w:color="auto"/>
            <w:right w:val="none" w:sz="0" w:space="0" w:color="auto"/>
          </w:divBdr>
        </w:div>
        <w:div w:id="1486583269">
          <w:marLeft w:val="0"/>
          <w:marRight w:val="0"/>
          <w:marTop w:val="0"/>
          <w:marBottom w:val="0"/>
          <w:divBdr>
            <w:top w:val="none" w:sz="0" w:space="0" w:color="auto"/>
            <w:left w:val="none" w:sz="0" w:space="0" w:color="auto"/>
            <w:bottom w:val="none" w:sz="0" w:space="0" w:color="auto"/>
            <w:right w:val="none" w:sz="0" w:space="0" w:color="auto"/>
          </w:divBdr>
        </w:div>
        <w:div w:id="2082831336">
          <w:marLeft w:val="0"/>
          <w:marRight w:val="0"/>
          <w:marTop w:val="0"/>
          <w:marBottom w:val="0"/>
          <w:divBdr>
            <w:top w:val="none" w:sz="0" w:space="0" w:color="auto"/>
            <w:left w:val="none" w:sz="0" w:space="0" w:color="auto"/>
            <w:bottom w:val="none" w:sz="0" w:space="0" w:color="auto"/>
            <w:right w:val="none" w:sz="0" w:space="0" w:color="auto"/>
          </w:divBdr>
        </w:div>
        <w:div w:id="490144297">
          <w:marLeft w:val="0"/>
          <w:marRight w:val="0"/>
          <w:marTop w:val="0"/>
          <w:marBottom w:val="0"/>
          <w:divBdr>
            <w:top w:val="none" w:sz="0" w:space="0" w:color="auto"/>
            <w:left w:val="none" w:sz="0" w:space="0" w:color="auto"/>
            <w:bottom w:val="none" w:sz="0" w:space="0" w:color="auto"/>
            <w:right w:val="none" w:sz="0" w:space="0" w:color="auto"/>
          </w:divBdr>
        </w:div>
        <w:div w:id="1965697809">
          <w:marLeft w:val="0"/>
          <w:marRight w:val="0"/>
          <w:marTop w:val="0"/>
          <w:marBottom w:val="0"/>
          <w:divBdr>
            <w:top w:val="none" w:sz="0" w:space="0" w:color="auto"/>
            <w:left w:val="none" w:sz="0" w:space="0" w:color="auto"/>
            <w:bottom w:val="none" w:sz="0" w:space="0" w:color="auto"/>
            <w:right w:val="none" w:sz="0" w:space="0" w:color="auto"/>
          </w:divBdr>
        </w:div>
        <w:div w:id="1215241850">
          <w:marLeft w:val="0"/>
          <w:marRight w:val="0"/>
          <w:marTop w:val="0"/>
          <w:marBottom w:val="0"/>
          <w:divBdr>
            <w:top w:val="none" w:sz="0" w:space="0" w:color="auto"/>
            <w:left w:val="none" w:sz="0" w:space="0" w:color="auto"/>
            <w:bottom w:val="none" w:sz="0" w:space="0" w:color="auto"/>
            <w:right w:val="none" w:sz="0" w:space="0" w:color="auto"/>
          </w:divBdr>
        </w:div>
        <w:div w:id="1299452217">
          <w:marLeft w:val="0"/>
          <w:marRight w:val="0"/>
          <w:marTop w:val="0"/>
          <w:marBottom w:val="0"/>
          <w:divBdr>
            <w:top w:val="none" w:sz="0" w:space="0" w:color="auto"/>
            <w:left w:val="none" w:sz="0" w:space="0" w:color="auto"/>
            <w:bottom w:val="none" w:sz="0" w:space="0" w:color="auto"/>
            <w:right w:val="none" w:sz="0" w:space="0" w:color="auto"/>
          </w:divBdr>
        </w:div>
        <w:div w:id="1215697184">
          <w:marLeft w:val="0"/>
          <w:marRight w:val="0"/>
          <w:marTop w:val="0"/>
          <w:marBottom w:val="0"/>
          <w:divBdr>
            <w:top w:val="none" w:sz="0" w:space="0" w:color="auto"/>
            <w:left w:val="none" w:sz="0" w:space="0" w:color="auto"/>
            <w:bottom w:val="none" w:sz="0" w:space="0" w:color="auto"/>
            <w:right w:val="none" w:sz="0" w:space="0" w:color="auto"/>
          </w:divBdr>
        </w:div>
        <w:div w:id="125780900">
          <w:marLeft w:val="0"/>
          <w:marRight w:val="0"/>
          <w:marTop w:val="0"/>
          <w:marBottom w:val="0"/>
          <w:divBdr>
            <w:top w:val="none" w:sz="0" w:space="0" w:color="auto"/>
            <w:left w:val="none" w:sz="0" w:space="0" w:color="auto"/>
            <w:bottom w:val="none" w:sz="0" w:space="0" w:color="auto"/>
            <w:right w:val="none" w:sz="0" w:space="0" w:color="auto"/>
          </w:divBdr>
        </w:div>
        <w:div w:id="2113822153">
          <w:marLeft w:val="0"/>
          <w:marRight w:val="0"/>
          <w:marTop w:val="0"/>
          <w:marBottom w:val="0"/>
          <w:divBdr>
            <w:top w:val="none" w:sz="0" w:space="0" w:color="auto"/>
            <w:left w:val="none" w:sz="0" w:space="0" w:color="auto"/>
            <w:bottom w:val="none" w:sz="0" w:space="0" w:color="auto"/>
            <w:right w:val="none" w:sz="0" w:space="0" w:color="auto"/>
          </w:divBdr>
        </w:div>
        <w:div w:id="2120833972">
          <w:marLeft w:val="0"/>
          <w:marRight w:val="0"/>
          <w:marTop w:val="0"/>
          <w:marBottom w:val="0"/>
          <w:divBdr>
            <w:top w:val="none" w:sz="0" w:space="0" w:color="auto"/>
            <w:left w:val="none" w:sz="0" w:space="0" w:color="auto"/>
            <w:bottom w:val="none" w:sz="0" w:space="0" w:color="auto"/>
            <w:right w:val="none" w:sz="0" w:space="0" w:color="auto"/>
          </w:divBdr>
        </w:div>
        <w:div w:id="538593101">
          <w:marLeft w:val="0"/>
          <w:marRight w:val="0"/>
          <w:marTop w:val="0"/>
          <w:marBottom w:val="0"/>
          <w:divBdr>
            <w:top w:val="none" w:sz="0" w:space="0" w:color="auto"/>
            <w:left w:val="none" w:sz="0" w:space="0" w:color="auto"/>
            <w:bottom w:val="none" w:sz="0" w:space="0" w:color="auto"/>
            <w:right w:val="none" w:sz="0" w:space="0" w:color="auto"/>
          </w:divBdr>
        </w:div>
        <w:div w:id="1939216286">
          <w:marLeft w:val="0"/>
          <w:marRight w:val="0"/>
          <w:marTop w:val="0"/>
          <w:marBottom w:val="0"/>
          <w:divBdr>
            <w:top w:val="none" w:sz="0" w:space="0" w:color="auto"/>
            <w:left w:val="none" w:sz="0" w:space="0" w:color="auto"/>
            <w:bottom w:val="none" w:sz="0" w:space="0" w:color="auto"/>
            <w:right w:val="none" w:sz="0" w:space="0" w:color="auto"/>
          </w:divBdr>
        </w:div>
        <w:div w:id="657347758">
          <w:marLeft w:val="0"/>
          <w:marRight w:val="0"/>
          <w:marTop w:val="0"/>
          <w:marBottom w:val="0"/>
          <w:divBdr>
            <w:top w:val="none" w:sz="0" w:space="0" w:color="auto"/>
            <w:left w:val="none" w:sz="0" w:space="0" w:color="auto"/>
            <w:bottom w:val="none" w:sz="0" w:space="0" w:color="auto"/>
            <w:right w:val="none" w:sz="0" w:space="0" w:color="auto"/>
          </w:divBdr>
        </w:div>
        <w:div w:id="1101530932">
          <w:marLeft w:val="0"/>
          <w:marRight w:val="0"/>
          <w:marTop w:val="0"/>
          <w:marBottom w:val="0"/>
          <w:divBdr>
            <w:top w:val="none" w:sz="0" w:space="0" w:color="auto"/>
            <w:left w:val="none" w:sz="0" w:space="0" w:color="auto"/>
            <w:bottom w:val="none" w:sz="0" w:space="0" w:color="auto"/>
            <w:right w:val="none" w:sz="0" w:space="0" w:color="auto"/>
          </w:divBdr>
        </w:div>
        <w:div w:id="1689017030">
          <w:marLeft w:val="0"/>
          <w:marRight w:val="0"/>
          <w:marTop w:val="0"/>
          <w:marBottom w:val="0"/>
          <w:divBdr>
            <w:top w:val="none" w:sz="0" w:space="0" w:color="auto"/>
            <w:left w:val="none" w:sz="0" w:space="0" w:color="auto"/>
            <w:bottom w:val="none" w:sz="0" w:space="0" w:color="auto"/>
            <w:right w:val="none" w:sz="0" w:space="0" w:color="auto"/>
          </w:divBdr>
        </w:div>
        <w:div w:id="1893730827">
          <w:marLeft w:val="0"/>
          <w:marRight w:val="0"/>
          <w:marTop w:val="0"/>
          <w:marBottom w:val="0"/>
          <w:divBdr>
            <w:top w:val="none" w:sz="0" w:space="0" w:color="auto"/>
            <w:left w:val="none" w:sz="0" w:space="0" w:color="auto"/>
            <w:bottom w:val="none" w:sz="0" w:space="0" w:color="auto"/>
            <w:right w:val="none" w:sz="0" w:space="0" w:color="auto"/>
          </w:divBdr>
        </w:div>
        <w:div w:id="1179612941">
          <w:marLeft w:val="0"/>
          <w:marRight w:val="0"/>
          <w:marTop w:val="0"/>
          <w:marBottom w:val="0"/>
          <w:divBdr>
            <w:top w:val="none" w:sz="0" w:space="0" w:color="auto"/>
            <w:left w:val="none" w:sz="0" w:space="0" w:color="auto"/>
            <w:bottom w:val="none" w:sz="0" w:space="0" w:color="auto"/>
            <w:right w:val="none" w:sz="0" w:space="0" w:color="auto"/>
          </w:divBdr>
        </w:div>
        <w:div w:id="1679117360">
          <w:marLeft w:val="0"/>
          <w:marRight w:val="0"/>
          <w:marTop w:val="0"/>
          <w:marBottom w:val="0"/>
          <w:divBdr>
            <w:top w:val="none" w:sz="0" w:space="0" w:color="auto"/>
            <w:left w:val="none" w:sz="0" w:space="0" w:color="auto"/>
            <w:bottom w:val="none" w:sz="0" w:space="0" w:color="auto"/>
            <w:right w:val="none" w:sz="0" w:space="0" w:color="auto"/>
          </w:divBdr>
        </w:div>
        <w:div w:id="2031299341">
          <w:marLeft w:val="0"/>
          <w:marRight w:val="0"/>
          <w:marTop w:val="0"/>
          <w:marBottom w:val="0"/>
          <w:divBdr>
            <w:top w:val="none" w:sz="0" w:space="0" w:color="auto"/>
            <w:left w:val="none" w:sz="0" w:space="0" w:color="auto"/>
            <w:bottom w:val="none" w:sz="0" w:space="0" w:color="auto"/>
            <w:right w:val="none" w:sz="0" w:space="0" w:color="auto"/>
          </w:divBdr>
        </w:div>
        <w:div w:id="711198113">
          <w:marLeft w:val="0"/>
          <w:marRight w:val="0"/>
          <w:marTop w:val="0"/>
          <w:marBottom w:val="0"/>
          <w:divBdr>
            <w:top w:val="none" w:sz="0" w:space="0" w:color="auto"/>
            <w:left w:val="none" w:sz="0" w:space="0" w:color="auto"/>
            <w:bottom w:val="none" w:sz="0" w:space="0" w:color="auto"/>
            <w:right w:val="none" w:sz="0" w:space="0" w:color="auto"/>
          </w:divBdr>
        </w:div>
        <w:div w:id="196937606">
          <w:marLeft w:val="0"/>
          <w:marRight w:val="0"/>
          <w:marTop w:val="0"/>
          <w:marBottom w:val="0"/>
          <w:divBdr>
            <w:top w:val="none" w:sz="0" w:space="0" w:color="auto"/>
            <w:left w:val="none" w:sz="0" w:space="0" w:color="auto"/>
            <w:bottom w:val="none" w:sz="0" w:space="0" w:color="auto"/>
            <w:right w:val="none" w:sz="0" w:space="0" w:color="auto"/>
          </w:divBdr>
        </w:div>
        <w:div w:id="654265232">
          <w:marLeft w:val="0"/>
          <w:marRight w:val="0"/>
          <w:marTop w:val="0"/>
          <w:marBottom w:val="0"/>
          <w:divBdr>
            <w:top w:val="none" w:sz="0" w:space="0" w:color="auto"/>
            <w:left w:val="none" w:sz="0" w:space="0" w:color="auto"/>
            <w:bottom w:val="none" w:sz="0" w:space="0" w:color="auto"/>
            <w:right w:val="none" w:sz="0" w:space="0" w:color="auto"/>
          </w:divBdr>
        </w:div>
        <w:div w:id="2087873395">
          <w:marLeft w:val="0"/>
          <w:marRight w:val="0"/>
          <w:marTop w:val="0"/>
          <w:marBottom w:val="0"/>
          <w:divBdr>
            <w:top w:val="none" w:sz="0" w:space="0" w:color="auto"/>
            <w:left w:val="none" w:sz="0" w:space="0" w:color="auto"/>
            <w:bottom w:val="none" w:sz="0" w:space="0" w:color="auto"/>
            <w:right w:val="none" w:sz="0" w:space="0" w:color="auto"/>
          </w:divBdr>
        </w:div>
        <w:div w:id="926185994">
          <w:marLeft w:val="0"/>
          <w:marRight w:val="0"/>
          <w:marTop w:val="0"/>
          <w:marBottom w:val="0"/>
          <w:divBdr>
            <w:top w:val="none" w:sz="0" w:space="0" w:color="auto"/>
            <w:left w:val="none" w:sz="0" w:space="0" w:color="auto"/>
            <w:bottom w:val="none" w:sz="0" w:space="0" w:color="auto"/>
            <w:right w:val="none" w:sz="0" w:space="0" w:color="auto"/>
          </w:divBdr>
        </w:div>
        <w:div w:id="2102408370">
          <w:marLeft w:val="0"/>
          <w:marRight w:val="0"/>
          <w:marTop w:val="0"/>
          <w:marBottom w:val="0"/>
          <w:divBdr>
            <w:top w:val="none" w:sz="0" w:space="0" w:color="auto"/>
            <w:left w:val="none" w:sz="0" w:space="0" w:color="auto"/>
            <w:bottom w:val="none" w:sz="0" w:space="0" w:color="auto"/>
            <w:right w:val="none" w:sz="0" w:space="0" w:color="auto"/>
          </w:divBdr>
        </w:div>
        <w:div w:id="962268970">
          <w:marLeft w:val="0"/>
          <w:marRight w:val="0"/>
          <w:marTop w:val="0"/>
          <w:marBottom w:val="0"/>
          <w:divBdr>
            <w:top w:val="none" w:sz="0" w:space="0" w:color="auto"/>
            <w:left w:val="none" w:sz="0" w:space="0" w:color="auto"/>
            <w:bottom w:val="none" w:sz="0" w:space="0" w:color="auto"/>
            <w:right w:val="none" w:sz="0" w:space="0" w:color="auto"/>
          </w:divBdr>
        </w:div>
        <w:div w:id="967466857">
          <w:marLeft w:val="0"/>
          <w:marRight w:val="0"/>
          <w:marTop w:val="0"/>
          <w:marBottom w:val="0"/>
          <w:divBdr>
            <w:top w:val="none" w:sz="0" w:space="0" w:color="auto"/>
            <w:left w:val="none" w:sz="0" w:space="0" w:color="auto"/>
            <w:bottom w:val="none" w:sz="0" w:space="0" w:color="auto"/>
            <w:right w:val="none" w:sz="0" w:space="0" w:color="auto"/>
          </w:divBdr>
        </w:div>
        <w:div w:id="1950157811">
          <w:marLeft w:val="0"/>
          <w:marRight w:val="0"/>
          <w:marTop w:val="0"/>
          <w:marBottom w:val="0"/>
          <w:divBdr>
            <w:top w:val="none" w:sz="0" w:space="0" w:color="auto"/>
            <w:left w:val="none" w:sz="0" w:space="0" w:color="auto"/>
            <w:bottom w:val="none" w:sz="0" w:space="0" w:color="auto"/>
            <w:right w:val="none" w:sz="0" w:space="0" w:color="auto"/>
          </w:divBdr>
        </w:div>
      </w:divsChild>
    </w:div>
    <w:div w:id="220335867">
      <w:bodyDiv w:val="1"/>
      <w:marLeft w:val="0"/>
      <w:marRight w:val="0"/>
      <w:marTop w:val="0"/>
      <w:marBottom w:val="0"/>
      <w:divBdr>
        <w:top w:val="none" w:sz="0" w:space="0" w:color="auto"/>
        <w:left w:val="none" w:sz="0" w:space="0" w:color="auto"/>
        <w:bottom w:val="none" w:sz="0" w:space="0" w:color="auto"/>
        <w:right w:val="none" w:sz="0" w:space="0" w:color="auto"/>
      </w:divBdr>
    </w:div>
    <w:div w:id="811337310">
      <w:bodyDiv w:val="1"/>
      <w:marLeft w:val="0"/>
      <w:marRight w:val="0"/>
      <w:marTop w:val="0"/>
      <w:marBottom w:val="0"/>
      <w:divBdr>
        <w:top w:val="none" w:sz="0" w:space="0" w:color="auto"/>
        <w:left w:val="none" w:sz="0" w:space="0" w:color="auto"/>
        <w:bottom w:val="none" w:sz="0" w:space="0" w:color="auto"/>
        <w:right w:val="none" w:sz="0" w:space="0" w:color="auto"/>
      </w:divBdr>
    </w:div>
    <w:div w:id="1416513543">
      <w:bodyDiv w:val="1"/>
      <w:marLeft w:val="0"/>
      <w:marRight w:val="0"/>
      <w:marTop w:val="0"/>
      <w:marBottom w:val="0"/>
      <w:divBdr>
        <w:top w:val="none" w:sz="0" w:space="0" w:color="auto"/>
        <w:left w:val="none" w:sz="0" w:space="0" w:color="auto"/>
        <w:bottom w:val="none" w:sz="0" w:space="0" w:color="auto"/>
        <w:right w:val="none" w:sz="0" w:space="0" w:color="auto"/>
      </w:divBdr>
    </w:div>
    <w:div w:id="1460102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864</Words>
  <Characters>4929</Characters>
  <Application>Microsoft Office Word</Application>
  <DocSecurity>0</DocSecurity>
  <Lines>41</Lines>
  <Paragraphs>11</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HP</cp:lastModifiedBy>
  <cp:revision>5</cp:revision>
  <cp:lastPrinted>2025-11-03T03:00:00Z</cp:lastPrinted>
  <dcterms:created xsi:type="dcterms:W3CDTF">2026-05-14T07:04:00Z</dcterms:created>
  <dcterms:modified xsi:type="dcterms:W3CDTF">2026-05-14T07:44:00Z</dcterms:modified>
</cp:coreProperties>
</file>