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2A04" w14:textId="77777777" w:rsidR="00FD5DE0" w:rsidRDefault="00000000">
      <w:pPr>
        <w:jc w:val="right"/>
      </w:pPr>
      <w:r>
        <w:rPr>
          <w:b/>
          <w:bCs/>
        </w:rPr>
        <w:t>Mẫu số 03</w:t>
      </w:r>
    </w:p>
    <w:p w14:paraId="63D8B058" w14:textId="77777777" w:rsidR="00FD5DE0" w:rsidRDefault="00FD5DE0"/>
    <w:p w14:paraId="0AF21875" w14:textId="77777777" w:rsidR="00FD5DE0" w:rsidRDefault="00000000">
      <w:pPr>
        <w:jc w:val="center"/>
      </w:pPr>
      <w:r>
        <w:rPr>
          <w:b/>
          <w:bCs/>
          <w:sz w:val="26"/>
          <w:szCs w:val="26"/>
        </w:rPr>
        <w:t>CỘNG HÒA XÃ HỘI CHỦ NGHĨA VIỆT NAM</w:t>
      </w:r>
    </w:p>
    <w:p w14:paraId="04A0F6FB" w14:textId="77777777" w:rsidR="00FD5DE0" w:rsidRDefault="00000000">
      <w:pPr>
        <w:jc w:val="center"/>
      </w:pPr>
      <w:r>
        <w:rPr>
          <w:b/>
          <w:bCs/>
          <w:u w:val="single"/>
        </w:rPr>
        <w:t>Độc lập - Tự do - Hạnh phúc</w:t>
      </w:r>
    </w:p>
    <w:p w14:paraId="2E2FB0AF" w14:textId="77777777" w:rsidR="00FD5DE0" w:rsidRDefault="00FD5DE0"/>
    <w:p w14:paraId="7699F792" w14:textId="77777777" w:rsidR="00FD5DE0" w:rsidRDefault="00000000">
      <w:pPr>
        <w:spacing w:line="280" w:lineRule="auto"/>
        <w:jc w:val="center"/>
      </w:pPr>
      <w:r>
        <w:rPr>
          <w:b/>
          <w:bCs/>
        </w:rPr>
        <w:t>PHIẾU LẤY Ý KIẾN CỘNG ĐỒNG DÂN CƯ</w:t>
      </w:r>
    </w:p>
    <w:p w14:paraId="0BBB9F9E" w14:textId="77777777" w:rsidR="00FD5DE0" w:rsidRDefault="00000000">
      <w:pPr>
        <w:spacing w:line="280" w:lineRule="auto"/>
        <w:jc w:val="center"/>
      </w:pPr>
      <w:r>
        <w:rPr>
          <w:b/>
          <w:bCs/>
        </w:rPr>
        <w:t>Về Quy hoạch chung thành phố Hải Phòng đến năm 2050,</w:t>
      </w:r>
    </w:p>
    <w:p w14:paraId="37E72260" w14:textId="77777777" w:rsidR="00FD5DE0" w:rsidRDefault="00000000">
      <w:pPr>
        <w:spacing w:line="280" w:lineRule="auto"/>
        <w:jc w:val="center"/>
      </w:pPr>
      <w:r>
        <w:rPr>
          <w:b/>
          <w:bCs/>
        </w:rPr>
        <w:t>tầm nhìn đến năm 2075</w:t>
      </w:r>
    </w:p>
    <w:p w14:paraId="391E9CA2" w14:textId="77777777" w:rsidR="00FD5DE0" w:rsidRDefault="00FD5DE0"/>
    <w:p w14:paraId="666BD1EF" w14:textId="76A606EC" w:rsidR="00FD5DE0" w:rsidRDefault="00000000">
      <w:pPr>
        <w:spacing w:line="360" w:lineRule="auto"/>
        <w:ind w:firstLine="567"/>
        <w:jc w:val="both"/>
      </w:pPr>
      <w:r>
        <w:t xml:space="preserve">Căn cứ </w:t>
      </w:r>
      <w:r w:rsidR="00D37050">
        <w:t>Luật Quy hoạch đô thị và nông thôn năm 2024; Luật sửa đổi, bổ sung một số điều của Luật Quy hoạch đô thị và nông thôn năm 2025</w:t>
      </w:r>
      <w:r>
        <w:t xml:space="preserve">, đề nghị </w:t>
      </w:r>
      <w:r w:rsidR="00D37050">
        <w:t xml:space="preserve">cá nhân/ </w:t>
      </w:r>
      <w:r>
        <w:t>hộ gia đình cho ý kiến về Quy hoạch chung thành phố Hải Phòng đến năm 2050, tầm nhìn đến năm 2075;</w:t>
      </w:r>
    </w:p>
    <w:p w14:paraId="6A07763E" w14:textId="050701A9" w:rsidR="00D37050" w:rsidRDefault="00D37050">
      <w:pPr>
        <w:spacing w:line="360" w:lineRule="auto"/>
        <w:ind w:firstLine="567"/>
        <w:jc w:val="both"/>
      </w:pPr>
      <w:r>
        <w:t>(Địa chỉ cá nhân/ hộ gia đình:………………………………………………..</w:t>
      </w:r>
    </w:p>
    <w:p w14:paraId="7BDCBFA2" w14:textId="203BD727" w:rsidR="00D37050" w:rsidRDefault="00D37050" w:rsidP="00D37050">
      <w:pPr>
        <w:spacing w:line="360" w:lineRule="auto"/>
        <w:jc w:val="both"/>
      </w:pPr>
      <w:r>
        <w:t>……………………………………………………………………………………)</w:t>
      </w:r>
    </w:p>
    <w:p w14:paraId="2AE6E532" w14:textId="77777777" w:rsidR="00FD5DE0" w:rsidRDefault="00FD5DE0"/>
    <w:tbl>
      <w:tblPr>
        <w:tblW w:w="9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000"/>
        <w:gridCol w:w="1600"/>
        <w:gridCol w:w="1855"/>
        <w:gridCol w:w="1700"/>
      </w:tblGrid>
      <w:tr w:rsidR="00FD5DE0" w14:paraId="2B05294E" w14:textId="77777777">
        <w:trPr>
          <w:tblHeader/>
        </w:trPr>
        <w:tc>
          <w:tcPr>
            <w:tcW w:w="22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3713F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20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C8607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CCCD</w:t>
            </w:r>
          </w:p>
        </w:tc>
        <w:tc>
          <w:tcPr>
            <w:tcW w:w="3455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EBC65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Quy hoạch chung thành phố Hải Phòng đến năm 2050, tầm nhìn đến năm 2075</w:t>
            </w:r>
          </w:p>
        </w:tc>
        <w:tc>
          <w:tcPr>
            <w:tcW w:w="17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4E404A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Ký tên</w:t>
            </w:r>
          </w:p>
        </w:tc>
      </w:tr>
      <w:tr w:rsidR="00FD5DE0" w14:paraId="20111320" w14:textId="77777777">
        <w:tc>
          <w:tcPr>
            <w:tcW w:w="0" w:type="auto"/>
            <w:vMerge/>
          </w:tcPr>
          <w:p w14:paraId="000E67B0" w14:textId="77777777" w:rsidR="00FD5DE0" w:rsidRDefault="00FD5DE0"/>
        </w:tc>
        <w:tc>
          <w:tcPr>
            <w:tcW w:w="0" w:type="auto"/>
            <w:vMerge/>
          </w:tcPr>
          <w:p w14:paraId="43AC6FF4" w14:textId="77777777" w:rsidR="00FD5DE0" w:rsidRDefault="00FD5DE0"/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FB324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Đồng ý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9848D8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Không đồng ý</w:t>
            </w:r>
          </w:p>
        </w:tc>
        <w:tc>
          <w:tcPr>
            <w:tcW w:w="0" w:type="auto"/>
            <w:vMerge/>
          </w:tcPr>
          <w:p w14:paraId="1A2F3500" w14:textId="77777777" w:rsidR="00FD5DE0" w:rsidRDefault="00FD5DE0"/>
        </w:tc>
      </w:tr>
      <w:tr w:rsidR="00FD5DE0" w14:paraId="61ED7139" w14:textId="77777777" w:rsidTr="00F43AF1">
        <w:trPr>
          <w:trHeight w:val="1299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76919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7BFF1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FB74E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1124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7A68E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736AD94C" w14:textId="77777777" w:rsidTr="00F43AF1">
        <w:trPr>
          <w:trHeight w:val="1136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D772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16FD6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DC15AD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38326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2D891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14:paraId="651F3E04" w14:textId="77777777" w:rsidR="00FD5DE0" w:rsidRDefault="00FD5DE0"/>
    <w:p w14:paraId="7A9B1C5B" w14:textId="5673A4ED" w:rsidR="00FD5DE0" w:rsidRDefault="00000000">
      <w:pPr>
        <w:spacing w:line="360" w:lineRule="auto"/>
        <w:ind w:firstLine="567"/>
        <w:jc w:val="both"/>
      </w:pPr>
      <w:r>
        <w:t>Ý kiến khác (nếu có): ………………….…………………………………</w:t>
      </w:r>
      <w:r w:rsidR="00F43AF1">
        <w:t>….</w:t>
      </w:r>
    </w:p>
    <w:p w14:paraId="6CD8C9AB" w14:textId="28A82A83" w:rsidR="00F43AF1" w:rsidRDefault="00F43AF1" w:rsidP="00F43AF1">
      <w:pPr>
        <w:spacing w:line="360" w:lineRule="auto"/>
        <w:jc w:val="both"/>
      </w:pPr>
      <w:r>
        <w:t>……………………………………………………………………………………</w:t>
      </w:r>
      <w:r>
        <w:t>.</w:t>
      </w:r>
    </w:p>
    <w:p w14:paraId="101CF831" w14:textId="77777777" w:rsidR="00F43AF1" w:rsidRDefault="00F43AF1" w:rsidP="00F43AF1">
      <w:pPr>
        <w:spacing w:line="360" w:lineRule="auto"/>
        <w:jc w:val="both"/>
      </w:pPr>
      <w:r>
        <w:t>…………………………………………………………………………………….</w:t>
      </w:r>
    </w:p>
    <w:p w14:paraId="2B9BC765" w14:textId="77777777" w:rsidR="00FD5DE0" w:rsidRDefault="00FD5DE0"/>
    <w:p w14:paraId="123D3CBE" w14:textId="77777777" w:rsidR="00FD5DE0" w:rsidRDefault="00000000">
      <w:pPr>
        <w:spacing w:line="260" w:lineRule="auto"/>
      </w:pPr>
      <w:r>
        <w:rPr>
          <w:b/>
          <w:bCs/>
          <w:i/>
          <w:iCs/>
        </w:rPr>
        <w:t>Lưu ý:</w:t>
      </w:r>
    </w:p>
    <w:p w14:paraId="525010B3" w14:textId="625D7448" w:rsidR="00FD5DE0" w:rsidRDefault="00000000">
      <w:pPr>
        <w:spacing w:line="260" w:lineRule="auto"/>
        <w:jc w:val="both"/>
      </w:pPr>
      <w:r>
        <w:rPr>
          <w:i/>
          <w:iCs/>
          <w:sz w:val="26"/>
          <w:szCs w:val="26"/>
        </w:rPr>
        <w:t xml:space="preserve">1. Phiếu dùng cho </w:t>
      </w:r>
      <w:r w:rsidR="00F43AF1">
        <w:rPr>
          <w:i/>
          <w:iCs/>
          <w:sz w:val="26"/>
          <w:szCs w:val="26"/>
        </w:rPr>
        <w:t xml:space="preserve">cá nhân/ </w:t>
      </w:r>
      <w:r>
        <w:rPr>
          <w:i/>
          <w:iCs/>
          <w:sz w:val="26"/>
          <w:szCs w:val="26"/>
        </w:rPr>
        <w:t>hộ gia đình.</w:t>
      </w:r>
    </w:p>
    <w:p w14:paraId="649D8E66" w14:textId="77777777" w:rsidR="00FD5DE0" w:rsidRDefault="00000000">
      <w:pPr>
        <w:spacing w:line="260" w:lineRule="auto"/>
        <w:jc w:val="both"/>
      </w:pPr>
      <w:r>
        <w:rPr>
          <w:i/>
          <w:iCs/>
          <w:sz w:val="26"/>
          <w:szCs w:val="26"/>
        </w:rPr>
        <w:t>2. Nếu đồng ý thì đánh dấu "x" vào ô đồng ý, nếu không đồng ý thì đánh dấu "x" vào ô không đồng ý, nếu không đánh dấu hoặc đánh dấu vào cả 02 ô đồng ý và không đồng ý là phiếu không hợp lệ./.</w:t>
      </w:r>
    </w:p>
    <w:sectPr w:rsidR="00FD5DE0" w:rsidSect="001F4AC6">
      <w:headerReference w:type="default" r:id="rId7"/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117B" w14:textId="77777777" w:rsidR="00C26C55" w:rsidRDefault="00C26C55">
      <w:r>
        <w:separator/>
      </w:r>
    </w:p>
  </w:endnote>
  <w:endnote w:type="continuationSeparator" w:id="0">
    <w:p w14:paraId="2850BF85" w14:textId="77777777" w:rsidR="00C26C55" w:rsidRDefault="00C2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41F6" w14:textId="77777777" w:rsidR="00C26C55" w:rsidRDefault="00C26C55">
      <w:r>
        <w:separator/>
      </w:r>
    </w:p>
  </w:footnote>
  <w:footnote w:type="continuationSeparator" w:id="0">
    <w:p w14:paraId="433E6A1A" w14:textId="77777777" w:rsidR="00C26C55" w:rsidRDefault="00C26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6603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1B978" w14:textId="4EC70D0F" w:rsidR="001F4AC6" w:rsidRDefault="001F4A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54BA7" w14:textId="77777777" w:rsidR="001F4AC6" w:rsidRDefault="001F4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953A7"/>
    <w:multiLevelType w:val="hybridMultilevel"/>
    <w:tmpl w:val="25BCE36C"/>
    <w:lvl w:ilvl="0" w:tplc="48425D66">
      <w:start w:val="1"/>
      <w:numFmt w:val="bullet"/>
      <w:lvlText w:val="●"/>
      <w:lvlJc w:val="left"/>
      <w:pPr>
        <w:ind w:left="720" w:hanging="360"/>
      </w:pPr>
    </w:lvl>
    <w:lvl w:ilvl="1" w:tplc="A148F456">
      <w:start w:val="1"/>
      <w:numFmt w:val="bullet"/>
      <w:lvlText w:val="○"/>
      <w:lvlJc w:val="left"/>
      <w:pPr>
        <w:ind w:left="1440" w:hanging="360"/>
      </w:pPr>
    </w:lvl>
    <w:lvl w:ilvl="2" w:tplc="15EA0E74">
      <w:start w:val="1"/>
      <w:numFmt w:val="bullet"/>
      <w:lvlText w:val="■"/>
      <w:lvlJc w:val="left"/>
      <w:pPr>
        <w:ind w:left="2160" w:hanging="360"/>
      </w:pPr>
    </w:lvl>
    <w:lvl w:ilvl="3" w:tplc="C2B88D24">
      <w:start w:val="1"/>
      <w:numFmt w:val="bullet"/>
      <w:lvlText w:val="●"/>
      <w:lvlJc w:val="left"/>
      <w:pPr>
        <w:ind w:left="2880" w:hanging="360"/>
      </w:pPr>
    </w:lvl>
    <w:lvl w:ilvl="4" w:tplc="0C928B70">
      <w:start w:val="1"/>
      <w:numFmt w:val="bullet"/>
      <w:lvlText w:val="○"/>
      <w:lvlJc w:val="left"/>
      <w:pPr>
        <w:ind w:left="3600" w:hanging="360"/>
      </w:pPr>
    </w:lvl>
    <w:lvl w:ilvl="5" w:tplc="DA627290">
      <w:start w:val="1"/>
      <w:numFmt w:val="bullet"/>
      <w:lvlText w:val="■"/>
      <w:lvlJc w:val="left"/>
      <w:pPr>
        <w:ind w:left="4320" w:hanging="360"/>
      </w:pPr>
    </w:lvl>
    <w:lvl w:ilvl="6" w:tplc="904427AE">
      <w:start w:val="1"/>
      <w:numFmt w:val="bullet"/>
      <w:lvlText w:val="●"/>
      <w:lvlJc w:val="left"/>
      <w:pPr>
        <w:ind w:left="5040" w:hanging="360"/>
      </w:pPr>
    </w:lvl>
    <w:lvl w:ilvl="7" w:tplc="8B12CB06">
      <w:start w:val="1"/>
      <w:numFmt w:val="bullet"/>
      <w:lvlText w:val="●"/>
      <w:lvlJc w:val="left"/>
      <w:pPr>
        <w:ind w:left="5760" w:hanging="360"/>
      </w:pPr>
    </w:lvl>
    <w:lvl w:ilvl="8" w:tplc="2C0C2778">
      <w:start w:val="1"/>
      <w:numFmt w:val="bullet"/>
      <w:lvlText w:val="●"/>
      <w:lvlJc w:val="left"/>
      <w:pPr>
        <w:ind w:left="6480" w:hanging="360"/>
      </w:pPr>
    </w:lvl>
  </w:abstractNum>
  <w:num w:numId="1" w16cid:durableId="1279752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DE0"/>
    <w:rsid w:val="00061651"/>
    <w:rsid w:val="001F4AC6"/>
    <w:rsid w:val="004804A0"/>
    <w:rsid w:val="004B0E40"/>
    <w:rsid w:val="005734D8"/>
    <w:rsid w:val="006A56C5"/>
    <w:rsid w:val="00915F38"/>
    <w:rsid w:val="00964EDA"/>
    <w:rsid w:val="00A6160F"/>
    <w:rsid w:val="00AD4F56"/>
    <w:rsid w:val="00BC391D"/>
    <w:rsid w:val="00C10B10"/>
    <w:rsid w:val="00C26C55"/>
    <w:rsid w:val="00D227DA"/>
    <w:rsid w:val="00D37050"/>
    <w:rsid w:val="00F43AF1"/>
    <w:rsid w:val="00FC28F2"/>
    <w:rsid w:val="00F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28639"/>
  <w15:docId w15:val="{B5D833FD-568D-47F3-9A86-5A947761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10"/>
  </w:style>
  <w:style w:type="paragraph" w:styleId="Footer">
    <w:name w:val="footer"/>
    <w:basedOn w:val="Normal"/>
    <w:link w:val="Foot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10"/>
  </w:style>
  <w:style w:type="table" w:styleId="TableGrid">
    <w:name w:val="Table Grid"/>
    <w:basedOn w:val="TableNormal"/>
    <w:uiPriority w:val="39"/>
    <w:rsid w:val="006A5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5</cp:revision>
  <cp:lastPrinted>2026-08-25T03:26:00Z</cp:lastPrinted>
  <dcterms:created xsi:type="dcterms:W3CDTF">2026-08-25T04:14:00Z</dcterms:created>
  <dcterms:modified xsi:type="dcterms:W3CDTF">2026-08-25T04:18:00Z</dcterms:modified>
</cp:coreProperties>
</file>