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4E8" w:rsidRDefault="001574E8" w:rsidP="001574E8">
      <w:pPr>
        <w:ind w:firstLine="709"/>
        <w:jc w:val="both"/>
        <w:rPr>
          <w:rFonts w:ascii="Times New Roman" w:hAnsi="Times New Roman" w:cs="Times New Roman"/>
          <w:b/>
          <w:sz w:val="28"/>
          <w:szCs w:val="28"/>
        </w:rPr>
      </w:pPr>
      <w:r w:rsidRPr="001574E8">
        <w:rPr>
          <w:rFonts w:ascii="Times New Roman" w:hAnsi="Times New Roman" w:cs="Times New Roman"/>
          <w:b/>
          <w:sz w:val="28"/>
          <w:szCs w:val="28"/>
        </w:rPr>
        <w:t>Hỏi - đáp về công tác đo đạc, lập bản đồ địa chính, lập hồ sơ địa chính và hoàn thành cơ sở dữ liệu quốc gia về đất đai trên địa bàn thành phố Hải Phòng</w:t>
      </w:r>
    </w:p>
    <w:p w:rsidR="00A854FD" w:rsidRPr="001574E8" w:rsidRDefault="00A854FD" w:rsidP="00A854FD">
      <w:pPr>
        <w:ind w:firstLine="709"/>
        <w:jc w:val="center"/>
        <w:rPr>
          <w:rFonts w:ascii="Times New Roman" w:hAnsi="Times New Roman" w:cs="Times New Roman"/>
          <w:b/>
          <w:sz w:val="28"/>
          <w:szCs w:val="28"/>
        </w:rPr>
      </w:pPr>
      <w:r>
        <w:rPr>
          <w:rFonts w:ascii="Times New Roman" w:hAnsi="Times New Roman" w:cs="Times New Roman"/>
          <w:b/>
          <w:sz w:val="28"/>
          <w:szCs w:val="28"/>
        </w:rPr>
        <w:t>-----</w:t>
      </w:r>
    </w:p>
    <w:p w:rsidR="001574E8" w:rsidRPr="00D75112" w:rsidRDefault="00735A13" w:rsidP="001574E8">
      <w:pPr>
        <w:ind w:firstLine="709"/>
        <w:jc w:val="both"/>
        <w:rPr>
          <w:rFonts w:ascii="Times New Roman" w:hAnsi="Times New Roman" w:cs="Times New Roman"/>
          <w:sz w:val="28"/>
          <w:szCs w:val="28"/>
        </w:rPr>
      </w:pPr>
      <w:r>
        <w:rPr>
          <w:rFonts w:ascii="Times New Roman" w:hAnsi="Times New Roman" w:cs="Times New Roman"/>
          <w:sz w:val="28"/>
          <w:szCs w:val="28"/>
        </w:rPr>
        <w:t>Hỏi</w:t>
      </w:r>
      <w:r w:rsidR="001574E8" w:rsidRPr="00D75112">
        <w:rPr>
          <w:rFonts w:ascii="Times New Roman" w:hAnsi="Times New Roman" w:cs="Times New Roman"/>
          <w:sz w:val="28"/>
          <w:szCs w:val="28"/>
        </w:rPr>
        <w:t xml:space="preserve">: </w:t>
      </w:r>
      <w:r w:rsidR="001574E8" w:rsidRPr="001574E8">
        <w:rPr>
          <w:rFonts w:ascii="Times New Roman" w:hAnsi="Times New Roman" w:cs="Times New Roman"/>
          <w:i/>
          <w:sz w:val="28"/>
          <w:szCs w:val="28"/>
        </w:rPr>
        <w:t>Cơ sở dữ liệu đất đai là gì và vì sao thành phố phải khẩn trương hoàn thành trong năm 2026?</w:t>
      </w:r>
    </w:p>
    <w:p w:rsidR="001574E8" w:rsidRPr="00D75112" w:rsidRDefault="001574E8" w:rsidP="001574E8">
      <w:pPr>
        <w:ind w:firstLine="709"/>
        <w:jc w:val="both"/>
        <w:rPr>
          <w:rFonts w:ascii="Times New Roman" w:hAnsi="Times New Roman" w:cs="Times New Roman"/>
          <w:sz w:val="28"/>
          <w:szCs w:val="28"/>
        </w:rPr>
      </w:pPr>
      <w:r w:rsidRPr="00D75112">
        <w:rPr>
          <w:rFonts w:ascii="Times New Roman" w:hAnsi="Times New Roman" w:cs="Times New Roman"/>
          <w:sz w:val="28"/>
          <w:szCs w:val="28"/>
        </w:rPr>
        <w:t>Trả lời: Cơ sở dữ liệu đất đai là tập hợp thông tin số về toàn bộ các thửa đất (vị trí, ranh giới, diện tích, người sử dụng, nguồn gốc, tình trạng pháp lý, biến động…) được quản lý thống nhất trên môi trường điện tử. Việc hoàn thành cơ sở dữ liệu đất đai là nhiệm vụ chính trị trọng tâm, cấp bách theo Chỉ thị số 05/CT-TTg ngày 13/02/2026 của Thủ tướng Chính phủ, nhằm tạo nền tảng cho chuyển đổi số, quản lý đất đai minh bạch, hiệu quả và phục vụ tốt hơn người dân, doanh nghiệp.</w:t>
      </w:r>
    </w:p>
    <w:p w:rsidR="001574E8" w:rsidRPr="001574E8" w:rsidRDefault="00735A13" w:rsidP="001574E8">
      <w:pPr>
        <w:ind w:firstLine="709"/>
        <w:jc w:val="both"/>
        <w:rPr>
          <w:rFonts w:ascii="Times New Roman" w:hAnsi="Times New Roman" w:cs="Times New Roman"/>
          <w:i/>
          <w:sz w:val="28"/>
          <w:szCs w:val="28"/>
        </w:rPr>
      </w:pPr>
      <w:r>
        <w:rPr>
          <w:rFonts w:ascii="Times New Roman" w:hAnsi="Times New Roman" w:cs="Times New Roman"/>
          <w:sz w:val="28"/>
          <w:szCs w:val="28"/>
        </w:rPr>
        <w:t>Hỏi</w:t>
      </w:r>
      <w:r w:rsidR="001574E8" w:rsidRPr="00D75112">
        <w:rPr>
          <w:rFonts w:ascii="Times New Roman" w:hAnsi="Times New Roman" w:cs="Times New Roman"/>
          <w:sz w:val="28"/>
          <w:szCs w:val="28"/>
        </w:rPr>
        <w:t xml:space="preserve">: </w:t>
      </w:r>
      <w:r w:rsidR="00BF4176">
        <w:rPr>
          <w:rFonts w:ascii="Times New Roman" w:hAnsi="Times New Roman" w:cs="Times New Roman"/>
          <w:i/>
          <w:sz w:val="28"/>
          <w:szCs w:val="28"/>
        </w:rPr>
        <w:t>Công việc</w:t>
      </w:r>
      <w:r w:rsidR="001574E8" w:rsidRPr="001574E8">
        <w:rPr>
          <w:rFonts w:ascii="Times New Roman" w:hAnsi="Times New Roman" w:cs="Times New Roman"/>
          <w:i/>
          <w:sz w:val="28"/>
          <w:szCs w:val="28"/>
        </w:rPr>
        <w:t xml:space="preserve"> này dựa trên những văn bản nào của Trung ương và thành phố?</w:t>
      </w:r>
    </w:p>
    <w:p w:rsidR="001574E8" w:rsidRPr="00D75112" w:rsidRDefault="001574E8" w:rsidP="001574E8">
      <w:pPr>
        <w:ind w:firstLine="709"/>
        <w:jc w:val="both"/>
        <w:rPr>
          <w:rFonts w:ascii="Times New Roman" w:hAnsi="Times New Roman" w:cs="Times New Roman"/>
          <w:sz w:val="28"/>
          <w:szCs w:val="28"/>
        </w:rPr>
      </w:pPr>
      <w:r w:rsidRPr="00D75112">
        <w:rPr>
          <w:rFonts w:ascii="Times New Roman" w:hAnsi="Times New Roman" w:cs="Times New Roman"/>
          <w:sz w:val="28"/>
          <w:szCs w:val="28"/>
        </w:rPr>
        <w:t xml:space="preserve">Trả lời: </w:t>
      </w:r>
      <w:r w:rsidR="00BF4176">
        <w:rPr>
          <w:rFonts w:ascii="Times New Roman" w:hAnsi="Times New Roman" w:cs="Times New Roman"/>
          <w:sz w:val="28"/>
          <w:szCs w:val="28"/>
        </w:rPr>
        <w:t>C</w:t>
      </w:r>
      <w:r w:rsidR="00BF4176" w:rsidRPr="00BF4176">
        <w:rPr>
          <w:rFonts w:ascii="Times New Roman" w:hAnsi="Times New Roman" w:cs="Times New Roman"/>
          <w:sz w:val="28"/>
          <w:szCs w:val="28"/>
        </w:rPr>
        <w:t>ông tác đo đạc, lập bản đồ địa chính, lập hồ sơ địa chính và hoàn thành cơ sở dữ liệu quốc gia về đất đai</w:t>
      </w:r>
      <w:r w:rsidR="00BF4176">
        <w:rPr>
          <w:rFonts w:ascii="Times New Roman" w:hAnsi="Times New Roman" w:cs="Times New Roman"/>
          <w:sz w:val="28"/>
          <w:szCs w:val="28"/>
        </w:rPr>
        <w:t xml:space="preserve"> được thực hiện theo</w:t>
      </w:r>
      <w:r w:rsidRPr="00D75112">
        <w:rPr>
          <w:rFonts w:ascii="Times New Roman" w:hAnsi="Times New Roman" w:cs="Times New Roman"/>
          <w:sz w:val="28"/>
          <w:szCs w:val="28"/>
        </w:rPr>
        <w:t xml:space="preserve"> Nghị quyết số 57-NQ/TW ngày 22/12/2024 và Nghị quyết số 79-NQ/TW ngày 06/01/2026 của Bộ Chính trị; Nghị quyết số 214/NQ-CP ngày 23/7/2025 của Chính phủ; Chỉ thị số 05/CT-TTg ngày 13/02/2026 của Thủ tướng Chính phủ; Kế hoạch số 2959/KH-BNNMT-BCA ngày 29/3/2026 của Bộ Nông nghiệp và Môi trường - Bộ Công an. Tại Hải Phòng được cụ thể hóa bằng Kế hoạch số 150/KH-UBND ngày 24/4/2026 của Ủy ban nhân dân thành phố và ý kiến chỉ đạo của Thường trực Thành ủy tại Công văn số 3220-CV/VPTU ngày 08/7/2026.</w:t>
      </w:r>
    </w:p>
    <w:p w:rsidR="001574E8" w:rsidRPr="001574E8" w:rsidRDefault="00735A13" w:rsidP="001574E8">
      <w:pPr>
        <w:ind w:firstLine="709"/>
        <w:jc w:val="both"/>
        <w:rPr>
          <w:rFonts w:ascii="Times New Roman" w:hAnsi="Times New Roman" w:cs="Times New Roman"/>
          <w:i/>
          <w:sz w:val="28"/>
          <w:szCs w:val="28"/>
        </w:rPr>
      </w:pPr>
      <w:r>
        <w:rPr>
          <w:rFonts w:ascii="Times New Roman" w:hAnsi="Times New Roman" w:cs="Times New Roman"/>
          <w:sz w:val="28"/>
          <w:szCs w:val="28"/>
        </w:rPr>
        <w:t>Hỏi</w:t>
      </w:r>
      <w:r w:rsidR="001574E8" w:rsidRPr="00D75112">
        <w:rPr>
          <w:rFonts w:ascii="Times New Roman" w:hAnsi="Times New Roman" w:cs="Times New Roman"/>
          <w:sz w:val="28"/>
          <w:szCs w:val="28"/>
        </w:rPr>
        <w:t xml:space="preserve">: </w:t>
      </w:r>
      <w:r w:rsidR="001574E8" w:rsidRPr="001574E8">
        <w:rPr>
          <w:rFonts w:ascii="Times New Roman" w:hAnsi="Times New Roman" w:cs="Times New Roman"/>
          <w:i/>
          <w:sz w:val="28"/>
          <w:szCs w:val="28"/>
        </w:rPr>
        <w:t>Cơ sở dữ liệu đất đai phải bảo đảm những tiêu chí nào?</w:t>
      </w:r>
    </w:p>
    <w:p w:rsidR="001574E8" w:rsidRPr="00D75112" w:rsidRDefault="001574E8" w:rsidP="001574E8">
      <w:pPr>
        <w:ind w:firstLine="709"/>
        <w:jc w:val="both"/>
        <w:rPr>
          <w:rFonts w:ascii="Times New Roman" w:hAnsi="Times New Roman" w:cs="Times New Roman"/>
          <w:sz w:val="28"/>
          <w:szCs w:val="28"/>
        </w:rPr>
      </w:pPr>
      <w:r w:rsidRPr="00D75112">
        <w:rPr>
          <w:rFonts w:ascii="Times New Roman" w:hAnsi="Times New Roman" w:cs="Times New Roman"/>
          <w:sz w:val="28"/>
          <w:szCs w:val="28"/>
        </w:rPr>
        <w:t>Trả lời: Cơ sở dữ liệu đất đai phải bảo đảm tiêu chí “đúng - đủ - sạch - sống - thống nhất - dùng chung”; nghĩa là dữ liệu chính xác, đầy đủ, không trùng lặp</w:t>
      </w:r>
      <w:r w:rsidR="007A51DA">
        <w:rPr>
          <w:rFonts w:ascii="Times New Roman" w:hAnsi="Times New Roman" w:cs="Times New Roman"/>
          <w:sz w:val="28"/>
          <w:szCs w:val="28"/>
        </w:rPr>
        <w:t>,</w:t>
      </w:r>
      <w:r w:rsidRPr="00D75112">
        <w:rPr>
          <w:rFonts w:ascii="Times New Roman" w:hAnsi="Times New Roman" w:cs="Times New Roman"/>
          <w:sz w:val="28"/>
          <w:szCs w:val="28"/>
        </w:rPr>
        <w:t xml:space="preserve"> sai sót, được cập nhật biến động liên tục theo thời gian thực, thống nhất giữa các cấp và được khai thác, dùng chung; đồng thời đồng bộ, kết nối, chia sẻ với cơ sở dữ liệu quốc gia về dân cư và các cơ sở dữ liệu khác.</w:t>
      </w:r>
    </w:p>
    <w:p w:rsidR="001574E8" w:rsidRPr="001574E8" w:rsidRDefault="00735A13" w:rsidP="001574E8">
      <w:pPr>
        <w:ind w:firstLine="709"/>
        <w:jc w:val="both"/>
        <w:rPr>
          <w:rFonts w:ascii="Times New Roman" w:hAnsi="Times New Roman" w:cs="Times New Roman"/>
          <w:i/>
          <w:sz w:val="28"/>
          <w:szCs w:val="28"/>
        </w:rPr>
      </w:pPr>
      <w:r>
        <w:rPr>
          <w:rFonts w:ascii="Times New Roman" w:hAnsi="Times New Roman" w:cs="Times New Roman"/>
          <w:sz w:val="28"/>
          <w:szCs w:val="28"/>
        </w:rPr>
        <w:t>Hỏi</w:t>
      </w:r>
      <w:r w:rsidR="001574E8" w:rsidRPr="00D75112">
        <w:rPr>
          <w:rFonts w:ascii="Times New Roman" w:hAnsi="Times New Roman" w:cs="Times New Roman"/>
          <w:sz w:val="28"/>
          <w:szCs w:val="28"/>
        </w:rPr>
        <w:t xml:space="preserve">: </w:t>
      </w:r>
      <w:r w:rsidR="001574E8" w:rsidRPr="001574E8">
        <w:rPr>
          <w:rFonts w:ascii="Times New Roman" w:hAnsi="Times New Roman" w:cs="Times New Roman"/>
          <w:i/>
          <w:sz w:val="28"/>
          <w:szCs w:val="28"/>
        </w:rPr>
        <w:t>Người dân được hưởng những lợi ích cụ thể gì khi hoàn thành cơ sở dữ liệu đất đai?</w:t>
      </w:r>
    </w:p>
    <w:p w:rsidR="001574E8" w:rsidRPr="00D75112" w:rsidRDefault="001574E8" w:rsidP="001574E8">
      <w:pPr>
        <w:ind w:firstLine="709"/>
        <w:jc w:val="both"/>
        <w:rPr>
          <w:rFonts w:ascii="Times New Roman" w:hAnsi="Times New Roman" w:cs="Times New Roman"/>
          <w:sz w:val="28"/>
          <w:szCs w:val="28"/>
        </w:rPr>
      </w:pPr>
      <w:r w:rsidRPr="00D75112">
        <w:rPr>
          <w:rFonts w:ascii="Times New Roman" w:hAnsi="Times New Roman" w:cs="Times New Roman"/>
          <w:sz w:val="28"/>
          <w:szCs w:val="28"/>
        </w:rPr>
        <w:t>Trả lời: Người dân được giải quyết thủ tục hành chính về đất đai nhanh, thuận tiện trên môi trường điện tử; cắt giảm giấy tờ, hồ sơ đã được số hóa; không phải khai báo lại thông tin đã có; giảm thời gian và chi phí đi lại. Thông tin đất đai minh bạch giúp các giao dịch chuyển nhượng, thừa kế, tặng cho, thế chấp… an toàn hơn; liên thông giải quyết giữa công chứng - đất đai - thuế; hạn chế tranh chấp, khiếu kiện.</w:t>
      </w:r>
    </w:p>
    <w:p w:rsidR="001574E8" w:rsidRPr="001574E8" w:rsidRDefault="00735A13" w:rsidP="001574E8">
      <w:pPr>
        <w:ind w:firstLine="709"/>
        <w:jc w:val="both"/>
        <w:rPr>
          <w:rFonts w:ascii="Times New Roman" w:hAnsi="Times New Roman" w:cs="Times New Roman"/>
          <w:i/>
          <w:sz w:val="28"/>
          <w:szCs w:val="28"/>
        </w:rPr>
      </w:pPr>
      <w:r>
        <w:rPr>
          <w:rFonts w:ascii="Times New Roman" w:hAnsi="Times New Roman" w:cs="Times New Roman"/>
          <w:sz w:val="28"/>
          <w:szCs w:val="28"/>
        </w:rPr>
        <w:t>Hỏi</w:t>
      </w:r>
      <w:r w:rsidR="001574E8" w:rsidRPr="00D75112">
        <w:rPr>
          <w:rFonts w:ascii="Times New Roman" w:hAnsi="Times New Roman" w:cs="Times New Roman"/>
          <w:sz w:val="28"/>
          <w:szCs w:val="28"/>
        </w:rPr>
        <w:t xml:space="preserve">: </w:t>
      </w:r>
      <w:r w:rsidR="001574E8" w:rsidRPr="001574E8">
        <w:rPr>
          <w:rFonts w:ascii="Times New Roman" w:hAnsi="Times New Roman" w:cs="Times New Roman"/>
          <w:i/>
          <w:sz w:val="28"/>
          <w:szCs w:val="28"/>
        </w:rPr>
        <w:t>Doanh nghiệp được lợi gì từ cơ sở dữ liệu đất đai?</w:t>
      </w:r>
    </w:p>
    <w:p w:rsidR="001574E8" w:rsidRPr="00D75112" w:rsidRDefault="001574E8" w:rsidP="001574E8">
      <w:pPr>
        <w:ind w:firstLine="709"/>
        <w:jc w:val="both"/>
        <w:rPr>
          <w:rFonts w:ascii="Times New Roman" w:hAnsi="Times New Roman" w:cs="Times New Roman"/>
          <w:sz w:val="28"/>
          <w:szCs w:val="28"/>
        </w:rPr>
      </w:pPr>
      <w:r w:rsidRPr="00D75112">
        <w:rPr>
          <w:rFonts w:ascii="Times New Roman" w:hAnsi="Times New Roman" w:cs="Times New Roman"/>
          <w:sz w:val="28"/>
          <w:szCs w:val="28"/>
        </w:rPr>
        <w:lastRenderedPageBreak/>
        <w:t>Trả lời: Dữ liệu đất đai đầy đủ, tin cậy giúp doanh nghiệp tiếp cận đất đai, thực hiện dự án đầu tư nhanh và minh bạch hơn; thuận lợi trong các hoạt động tín dụng, đăng ký giao dịch bảo đảm, quy hoạch, xây dựng; giảm chi phí tuân thủ và rủi ro pháp lý liên quan đến đất đai.</w:t>
      </w:r>
    </w:p>
    <w:p w:rsidR="001574E8" w:rsidRPr="001574E8" w:rsidRDefault="00735A13" w:rsidP="001574E8">
      <w:pPr>
        <w:ind w:firstLine="709"/>
        <w:jc w:val="both"/>
        <w:rPr>
          <w:rFonts w:ascii="Times New Roman" w:hAnsi="Times New Roman" w:cs="Times New Roman"/>
          <w:i/>
          <w:sz w:val="28"/>
          <w:szCs w:val="28"/>
        </w:rPr>
      </w:pPr>
      <w:r>
        <w:rPr>
          <w:rFonts w:ascii="Times New Roman" w:hAnsi="Times New Roman" w:cs="Times New Roman"/>
          <w:sz w:val="28"/>
          <w:szCs w:val="28"/>
        </w:rPr>
        <w:t>Hỏi</w:t>
      </w:r>
      <w:r w:rsidR="001574E8" w:rsidRPr="00D75112">
        <w:rPr>
          <w:rFonts w:ascii="Times New Roman" w:hAnsi="Times New Roman" w:cs="Times New Roman"/>
          <w:sz w:val="28"/>
          <w:szCs w:val="28"/>
        </w:rPr>
        <w:t xml:space="preserve">: </w:t>
      </w:r>
      <w:r w:rsidR="001574E8" w:rsidRPr="001574E8">
        <w:rPr>
          <w:rFonts w:ascii="Times New Roman" w:hAnsi="Times New Roman" w:cs="Times New Roman"/>
          <w:i/>
          <w:sz w:val="28"/>
          <w:szCs w:val="28"/>
        </w:rPr>
        <w:t>Người sử dụng đất cần phối hợp làm những việc gì?</w:t>
      </w:r>
    </w:p>
    <w:p w:rsidR="001574E8" w:rsidRPr="00D75112" w:rsidRDefault="001574E8" w:rsidP="001574E8">
      <w:pPr>
        <w:ind w:firstLine="709"/>
        <w:jc w:val="both"/>
        <w:rPr>
          <w:rFonts w:ascii="Times New Roman" w:hAnsi="Times New Roman" w:cs="Times New Roman"/>
          <w:sz w:val="28"/>
          <w:szCs w:val="28"/>
        </w:rPr>
      </w:pPr>
      <w:r w:rsidRPr="00D75112">
        <w:rPr>
          <w:rFonts w:ascii="Times New Roman" w:hAnsi="Times New Roman" w:cs="Times New Roman"/>
          <w:sz w:val="28"/>
          <w:szCs w:val="28"/>
        </w:rPr>
        <w:t>Trả lời: Người sử dụng đất cần: theo dõi thông báo của Ủy ban nhân dân cấp xã về thời gian, địa điểm đo đạc và đăng ký; chuẩn bị đầy đủ giấy tờ liên quan; phối hợp với đơn vị đo đạc để xác định ranh giới, mốc giới thửa đất; cung cấp trung thực thông tin về nguồn gốc, quá trình sử dụng đất; thực hiện kê khai, ký đơn đăng ký đất đai theo đúng hướng dẫn.</w:t>
      </w:r>
    </w:p>
    <w:p w:rsidR="001574E8" w:rsidRPr="001574E8" w:rsidRDefault="00735A13" w:rsidP="001574E8">
      <w:pPr>
        <w:ind w:firstLine="709"/>
        <w:jc w:val="both"/>
        <w:rPr>
          <w:rFonts w:ascii="Times New Roman" w:hAnsi="Times New Roman" w:cs="Times New Roman"/>
          <w:i/>
          <w:sz w:val="28"/>
          <w:szCs w:val="28"/>
        </w:rPr>
      </w:pPr>
      <w:r>
        <w:rPr>
          <w:rFonts w:ascii="Times New Roman" w:hAnsi="Times New Roman" w:cs="Times New Roman"/>
          <w:sz w:val="28"/>
          <w:szCs w:val="28"/>
        </w:rPr>
        <w:t>Hỏi</w:t>
      </w:r>
      <w:r w:rsidR="001574E8" w:rsidRPr="00D75112">
        <w:rPr>
          <w:rFonts w:ascii="Times New Roman" w:hAnsi="Times New Roman" w:cs="Times New Roman"/>
          <w:sz w:val="28"/>
          <w:szCs w:val="28"/>
        </w:rPr>
        <w:t xml:space="preserve">: </w:t>
      </w:r>
      <w:r w:rsidR="001574E8" w:rsidRPr="001574E8">
        <w:rPr>
          <w:rFonts w:ascii="Times New Roman" w:hAnsi="Times New Roman" w:cs="Times New Roman"/>
          <w:i/>
          <w:sz w:val="28"/>
          <w:szCs w:val="28"/>
        </w:rPr>
        <w:t>Đăng ký đất đai có bắt buộc không? Nếu không đăng ký thì sao?</w:t>
      </w:r>
    </w:p>
    <w:p w:rsidR="001574E8" w:rsidRPr="00D75112" w:rsidRDefault="001574E8" w:rsidP="001574E8">
      <w:pPr>
        <w:ind w:firstLine="709"/>
        <w:jc w:val="both"/>
        <w:rPr>
          <w:rFonts w:ascii="Times New Roman" w:hAnsi="Times New Roman" w:cs="Times New Roman"/>
          <w:sz w:val="28"/>
          <w:szCs w:val="28"/>
        </w:rPr>
      </w:pPr>
      <w:r w:rsidRPr="00D75112">
        <w:rPr>
          <w:rFonts w:ascii="Times New Roman" w:hAnsi="Times New Roman" w:cs="Times New Roman"/>
          <w:sz w:val="28"/>
          <w:szCs w:val="28"/>
        </w:rPr>
        <w:t>Trả lời: Theo quy định tại khoản 1 Điều 131 Luật Đất đai năm 2024, đăng ký đất đai là bắt buộc đối với người sử dụng đất và người được giao đất để quản lý; đăng ký lần đầu thực hiện theo Điều 131, Điều 132 của Luật. Trường hợp không đăng ký sẽ bị kiểm tra, xử lý theo quy định của pháp luật. Vì vậy, người dân nên chủ động thực hiện để bảo đảm quyền lợi hợp pháp của mình.</w:t>
      </w:r>
    </w:p>
    <w:p w:rsidR="001574E8" w:rsidRPr="001574E8" w:rsidRDefault="00735A13" w:rsidP="001574E8">
      <w:pPr>
        <w:ind w:firstLine="709"/>
        <w:jc w:val="both"/>
        <w:rPr>
          <w:rFonts w:ascii="Times New Roman" w:hAnsi="Times New Roman" w:cs="Times New Roman"/>
          <w:i/>
          <w:sz w:val="28"/>
          <w:szCs w:val="28"/>
        </w:rPr>
      </w:pPr>
      <w:r>
        <w:rPr>
          <w:rFonts w:ascii="Times New Roman" w:hAnsi="Times New Roman" w:cs="Times New Roman"/>
          <w:sz w:val="28"/>
          <w:szCs w:val="28"/>
        </w:rPr>
        <w:t>Hỏi</w:t>
      </w:r>
      <w:r w:rsidR="001574E8" w:rsidRPr="00D75112">
        <w:rPr>
          <w:rFonts w:ascii="Times New Roman" w:hAnsi="Times New Roman" w:cs="Times New Roman"/>
          <w:sz w:val="28"/>
          <w:szCs w:val="28"/>
        </w:rPr>
        <w:t xml:space="preserve">: </w:t>
      </w:r>
      <w:r w:rsidR="001574E8" w:rsidRPr="001574E8">
        <w:rPr>
          <w:rFonts w:ascii="Times New Roman" w:hAnsi="Times New Roman" w:cs="Times New Roman"/>
          <w:i/>
          <w:sz w:val="28"/>
          <w:szCs w:val="28"/>
        </w:rPr>
        <w:t>Những loại giấy tờ nào người dân cần chuẩn bị khi kê khai, đăng ký đất đai?</w:t>
      </w:r>
    </w:p>
    <w:p w:rsidR="001574E8" w:rsidRPr="00D75112" w:rsidRDefault="001574E8" w:rsidP="001574E8">
      <w:pPr>
        <w:ind w:firstLine="709"/>
        <w:jc w:val="both"/>
        <w:rPr>
          <w:rFonts w:ascii="Times New Roman" w:hAnsi="Times New Roman" w:cs="Times New Roman"/>
          <w:sz w:val="28"/>
          <w:szCs w:val="28"/>
        </w:rPr>
      </w:pPr>
      <w:r w:rsidRPr="00D75112">
        <w:rPr>
          <w:rFonts w:ascii="Times New Roman" w:hAnsi="Times New Roman" w:cs="Times New Roman"/>
          <w:sz w:val="28"/>
          <w:szCs w:val="28"/>
        </w:rPr>
        <w:t>Trả lời: Người dân chuẩn bị các giấy tờ liên quan đến việc quản lý, sử dụng đất và tài sản gắn liền với đất, như: giấy chứng nhận quyền sử dụng đất (nếu có), các giấy tờ về nguồn gốc, quá trình sử dụng đất, giấy tờ tùy thân/căn cước, giấy tờ về tài sản trên đất… Trường hợp cụ thể sẽ được cán bộ và đơn vị đo đạc hướng dẫn chi tiết tại địa phương.</w:t>
      </w:r>
    </w:p>
    <w:p w:rsidR="001574E8" w:rsidRPr="00D75112" w:rsidRDefault="00735A13" w:rsidP="001574E8">
      <w:pPr>
        <w:ind w:firstLine="709"/>
        <w:jc w:val="both"/>
        <w:rPr>
          <w:rFonts w:ascii="Times New Roman" w:hAnsi="Times New Roman" w:cs="Times New Roman"/>
          <w:sz w:val="28"/>
          <w:szCs w:val="28"/>
        </w:rPr>
      </w:pPr>
      <w:r>
        <w:rPr>
          <w:rFonts w:ascii="Times New Roman" w:hAnsi="Times New Roman" w:cs="Times New Roman"/>
          <w:sz w:val="28"/>
          <w:szCs w:val="28"/>
        </w:rPr>
        <w:t>Hỏi</w:t>
      </w:r>
      <w:r w:rsidR="001574E8" w:rsidRPr="00D75112">
        <w:rPr>
          <w:rFonts w:ascii="Times New Roman" w:hAnsi="Times New Roman" w:cs="Times New Roman"/>
          <w:sz w:val="28"/>
          <w:szCs w:val="28"/>
        </w:rPr>
        <w:t xml:space="preserve">: </w:t>
      </w:r>
      <w:r w:rsidR="001574E8" w:rsidRPr="001574E8">
        <w:rPr>
          <w:rFonts w:ascii="Times New Roman" w:hAnsi="Times New Roman" w:cs="Times New Roman"/>
          <w:i/>
          <w:sz w:val="28"/>
          <w:szCs w:val="28"/>
        </w:rPr>
        <w:t>“Đo đạc lồng ghép”, “cuốn chiếu” được hiểu như thế nào?</w:t>
      </w:r>
    </w:p>
    <w:p w:rsidR="001574E8" w:rsidRPr="00D75112" w:rsidRDefault="001574E8" w:rsidP="001574E8">
      <w:pPr>
        <w:ind w:firstLine="709"/>
        <w:jc w:val="both"/>
        <w:rPr>
          <w:rFonts w:ascii="Times New Roman" w:hAnsi="Times New Roman" w:cs="Times New Roman"/>
          <w:sz w:val="28"/>
          <w:szCs w:val="28"/>
        </w:rPr>
      </w:pPr>
      <w:r w:rsidRPr="00D75112">
        <w:rPr>
          <w:rFonts w:ascii="Times New Roman" w:hAnsi="Times New Roman" w:cs="Times New Roman"/>
          <w:sz w:val="28"/>
          <w:szCs w:val="28"/>
        </w:rPr>
        <w:t>Trả lời: Là cách tổ chức thực hiện đồng thời việc đo đạc lập bản đồ địa chính, đăng ký đất đai, lập hồ sơ và xây dựng cơ sở dữ liệu. Đơn vị thi công đo đạc đến đâu sẽ thu thập hồ sơ, hướng dẫn người dân ký đơn đăng ký và bàn giao ngay cho cấp xã đến đó, giúp rút ngắn thời gian, tránh phải làm nhiều lần và bảo đảm không bỏ sót thửa đất.</w:t>
      </w:r>
    </w:p>
    <w:p w:rsidR="001574E8" w:rsidRPr="001574E8" w:rsidRDefault="00735A13" w:rsidP="001574E8">
      <w:pPr>
        <w:ind w:firstLine="709"/>
        <w:jc w:val="both"/>
        <w:rPr>
          <w:rFonts w:ascii="Times New Roman" w:hAnsi="Times New Roman" w:cs="Times New Roman"/>
          <w:i/>
          <w:sz w:val="28"/>
          <w:szCs w:val="28"/>
        </w:rPr>
      </w:pPr>
      <w:r>
        <w:rPr>
          <w:rFonts w:ascii="Times New Roman" w:hAnsi="Times New Roman" w:cs="Times New Roman"/>
          <w:sz w:val="28"/>
          <w:szCs w:val="28"/>
        </w:rPr>
        <w:t>Hỏi</w:t>
      </w:r>
      <w:r w:rsidR="001574E8" w:rsidRPr="00D75112">
        <w:rPr>
          <w:rFonts w:ascii="Times New Roman" w:hAnsi="Times New Roman" w:cs="Times New Roman"/>
          <w:sz w:val="28"/>
          <w:szCs w:val="28"/>
        </w:rPr>
        <w:t xml:space="preserve">: </w:t>
      </w:r>
      <w:r w:rsidR="001574E8" w:rsidRPr="001574E8">
        <w:rPr>
          <w:rFonts w:ascii="Times New Roman" w:hAnsi="Times New Roman" w:cs="Times New Roman"/>
          <w:i/>
          <w:sz w:val="28"/>
          <w:szCs w:val="28"/>
        </w:rPr>
        <w:t>Việc đo đạc, đăng ký đất đai có thu phí của người dân không?</w:t>
      </w:r>
    </w:p>
    <w:p w:rsidR="001574E8" w:rsidRPr="00D75112" w:rsidRDefault="001574E8" w:rsidP="001574E8">
      <w:pPr>
        <w:ind w:firstLine="709"/>
        <w:jc w:val="both"/>
        <w:rPr>
          <w:rFonts w:ascii="Times New Roman" w:hAnsi="Times New Roman" w:cs="Times New Roman"/>
          <w:sz w:val="28"/>
          <w:szCs w:val="28"/>
        </w:rPr>
      </w:pPr>
      <w:r w:rsidRPr="00D75112">
        <w:rPr>
          <w:rFonts w:ascii="Times New Roman" w:hAnsi="Times New Roman" w:cs="Times New Roman"/>
          <w:sz w:val="28"/>
          <w:szCs w:val="28"/>
        </w:rPr>
        <w:t>Trả lời: Người dân thực hiện theo hướng dẫn và thông báo chính thức của Ủy ban nhân dân cấp xã; mọi khoản thu (nếu có) đều phải theo đúng quy định của pháp luật. Người dân tuyệt đối cảnh giác với các đối tượng giả danh cán bộ, tự ý thu tiền, thu phí trái quy định và phản ánh ngay đến chính quyền địa phương.</w:t>
      </w:r>
    </w:p>
    <w:p w:rsidR="001574E8" w:rsidRPr="001574E8" w:rsidRDefault="00735A13" w:rsidP="001574E8">
      <w:pPr>
        <w:ind w:firstLine="709"/>
        <w:jc w:val="both"/>
        <w:rPr>
          <w:rFonts w:ascii="Times New Roman" w:hAnsi="Times New Roman" w:cs="Times New Roman"/>
          <w:i/>
          <w:sz w:val="28"/>
          <w:szCs w:val="28"/>
        </w:rPr>
      </w:pPr>
      <w:r>
        <w:rPr>
          <w:rFonts w:ascii="Times New Roman" w:hAnsi="Times New Roman" w:cs="Times New Roman"/>
          <w:sz w:val="28"/>
          <w:szCs w:val="28"/>
        </w:rPr>
        <w:lastRenderedPageBreak/>
        <w:t>Hỏi</w:t>
      </w:r>
      <w:r w:rsidR="001574E8" w:rsidRPr="00D75112">
        <w:rPr>
          <w:rFonts w:ascii="Times New Roman" w:hAnsi="Times New Roman" w:cs="Times New Roman"/>
          <w:sz w:val="28"/>
          <w:szCs w:val="28"/>
        </w:rPr>
        <w:t xml:space="preserve">: </w:t>
      </w:r>
      <w:r w:rsidR="001574E8" w:rsidRPr="001574E8">
        <w:rPr>
          <w:rFonts w:ascii="Times New Roman" w:hAnsi="Times New Roman" w:cs="Times New Roman"/>
          <w:i/>
          <w:sz w:val="28"/>
          <w:szCs w:val="28"/>
        </w:rPr>
        <w:t>Người dân có thể sử dụng ứng dụng VNeID trong công tác này không?</w:t>
      </w:r>
    </w:p>
    <w:p w:rsidR="001574E8" w:rsidRPr="00D75112" w:rsidRDefault="001574E8" w:rsidP="001574E8">
      <w:pPr>
        <w:ind w:firstLine="709"/>
        <w:jc w:val="both"/>
        <w:rPr>
          <w:rFonts w:ascii="Times New Roman" w:hAnsi="Times New Roman" w:cs="Times New Roman"/>
          <w:sz w:val="28"/>
          <w:szCs w:val="28"/>
        </w:rPr>
      </w:pPr>
      <w:r w:rsidRPr="00D75112">
        <w:rPr>
          <w:rFonts w:ascii="Times New Roman" w:hAnsi="Times New Roman" w:cs="Times New Roman"/>
          <w:sz w:val="28"/>
          <w:szCs w:val="28"/>
        </w:rPr>
        <w:t>Trả lời: Người dân có thể sử dụng ứng dụng VNeID để cung cấp thông tin, gửi bản chụp giấy chứng nhận và các giấy tờ liên quan, xác nhận thông tin của người sử dụng đất, cũng như thực hiện nhiều dịch vụ công trực tuyến về đất đai, giúp tiết kiệm thời gian và không phải trực tiếp đến cơ quan nhà nước.</w:t>
      </w:r>
    </w:p>
    <w:p w:rsidR="001574E8" w:rsidRPr="001574E8" w:rsidRDefault="00735A13" w:rsidP="001574E8">
      <w:pPr>
        <w:ind w:firstLine="709"/>
        <w:jc w:val="both"/>
        <w:rPr>
          <w:rFonts w:ascii="Times New Roman" w:hAnsi="Times New Roman" w:cs="Times New Roman"/>
          <w:i/>
          <w:sz w:val="28"/>
          <w:szCs w:val="28"/>
        </w:rPr>
      </w:pPr>
      <w:r>
        <w:rPr>
          <w:rFonts w:ascii="Times New Roman" w:hAnsi="Times New Roman" w:cs="Times New Roman"/>
          <w:sz w:val="28"/>
          <w:szCs w:val="28"/>
        </w:rPr>
        <w:t>Hỏi</w:t>
      </w:r>
      <w:r w:rsidR="001574E8" w:rsidRPr="00D75112">
        <w:rPr>
          <w:rFonts w:ascii="Times New Roman" w:hAnsi="Times New Roman" w:cs="Times New Roman"/>
          <w:sz w:val="28"/>
          <w:szCs w:val="28"/>
        </w:rPr>
        <w:t xml:space="preserve">: </w:t>
      </w:r>
      <w:r w:rsidR="001574E8" w:rsidRPr="001574E8">
        <w:rPr>
          <w:rFonts w:ascii="Times New Roman" w:hAnsi="Times New Roman" w:cs="Times New Roman"/>
          <w:i/>
          <w:sz w:val="28"/>
          <w:szCs w:val="28"/>
        </w:rPr>
        <w:t>Dịch vụ công trực tuyến toàn trình về đất đai là gì?</w:t>
      </w:r>
    </w:p>
    <w:p w:rsidR="001574E8" w:rsidRPr="00D75112" w:rsidRDefault="001574E8" w:rsidP="001574E8">
      <w:pPr>
        <w:ind w:firstLine="709"/>
        <w:jc w:val="both"/>
        <w:rPr>
          <w:rFonts w:ascii="Times New Roman" w:hAnsi="Times New Roman" w:cs="Times New Roman"/>
          <w:sz w:val="28"/>
          <w:szCs w:val="28"/>
        </w:rPr>
      </w:pPr>
      <w:r w:rsidRPr="00D75112">
        <w:rPr>
          <w:rFonts w:ascii="Times New Roman" w:hAnsi="Times New Roman" w:cs="Times New Roman"/>
          <w:sz w:val="28"/>
          <w:szCs w:val="28"/>
        </w:rPr>
        <w:t>Trả lời: Là hình thức thực hiện toàn bộ quy trình thủ tục hành chính trên môi trường điện tử, từ nộp hồ sơ, xử lý đến trả kết quả, mà người dân không cần đến trực tiếp cơ quan nhà nước. Khi cơ sở dữ liệu đất đai hoàn thiện và kết nối với dữ liệu dân cư, ngày càng nhiều thủ tục về đất đai sẽ được thực hiện trực tuyến toàn trình, thuận tiện hơn cho người dân, doanh nghiệp.</w:t>
      </w:r>
    </w:p>
    <w:p w:rsidR="001574E8" w:rsidRPr="001574E8" w:rsidRDefault="00735A13" w:rsidP="001574E8">
      <w:pPr>
        <w:ind w:firstLine="709"/>
        <w:jc w:val="both"/>
        <w:rPr>
          <w:rFonts w:ascii="Times New Roman" w:hAnsi="Times New Roman" w:cs="Times New Roman"/>
          <w:i/>
          <w:sz w:val="28"/>
          <w:szCs w:val="28"/>
        </w:rPr>
      </w:pPr>
      <w:r>
        <w:rPr>
          <w:rFonts w:ascii="Times New Roman" w:hAnsi="Times New Roman" w:cs="Times New Roman"/>
          <w:sz w:val="28"/>
          <w:szCs w:val="28"/>
        </w:rPr>
        <w:t>Hỏi</w:t>
      </w:r>
      <w:r w:rsidR="001574E8" w:rsidRPr="00D75112">
        <w:rPr>
          <w:rFonts w:ascii="Times New Roman" w:hAnsi="Times New Roman" w:cs="Times New Roman"/>
          <w:sz w:val="28"/>
          <w:szCs w:val="28"/>
        </w:rPr>
        <w:t xml:space="preserve">: </w:t>
      </w:r>
      <w:r w:rsidR="001574E8" w:rsidRPr="001574E8">
        <w:rPr>
          <w:rFonts w:ascii="Times New Roman" w:hAnsi="Times New Roman" w:cs="Times New Roman"/>
          <w:i/>
          <w:sz w:val="28"/>
          <w:szCs w:val="28"/>
        </w:rPr>
        <w:t>Các mốc thời gian quan trọng cần biết là gì?</w:t>
      </w:r>
    </w:p>
    <w:p w:rsidR="001574E8" w:rsidRPr="00D75112" w:rsidRDefault="001574E8" w:rsidP="001574E8">
      <w:pPr>
        <w:ind w:firstLine="709"/>
        <w:jc w:val="both"/>
        <w:rPr>
          <w:rFonts w:ascii="Times New Roman" w:hAnsi="Times New Roman" w:cs="Times New Roman"/>
          <w:sz w:val="28"/>
          <w:szCs w:val="28"/>
        </w:rPr>
      </w:pPr>
      <w:r w:rsidRPr="00D75112">
        <w:rPr>
          <w:rFonts w:ascii="Times New Roman" w:hAnsi="Times New Roman" w:cs="Times New Roman"/>
          <w:sz w:val="28"/>
          <w:szCs w:val="28"/>
        </w:rPr>
        <w:t xml:space="preserve">Trả lời: Thành phố thực hiện nhiệm vụ </w:t>
      </w:r>
      <w:r w:rsidRPr="001574E8">
        <w:rPr>
          <w:rFonts w:ascii="Times New Roman" w:hAnsi="Times New Roman" w:cs="Times New Roman"/>
          <w:sz w:val="28"/>
          <w:szCs w:val="28"/>
        </w:rPr>
        <w:t xml:space="preserve">đo đạc, lập bản đồ địa chính, lập hồ sơ địa chính và hoàn thành cơ sở dữ liệu quốc gia về đất đai </w:t>
      </w:r>
      <w:r w:rsidRPr="00D75112">
        <w:rPr>
          <w:rFonts w:ascii="Times New Roman" w:hAnsi="Times New Roman" w:cs="Times New Roman"/>
          <w:sz w:val="28"/>
          <w:szCs w:val="28"/>
        </w:rPr>
        <w:t>trong 9 tháng (từ 01/4/2026 đến 31/12/2026), với các mốc chính: trong tháng 7/2026 xử lý dứt điểm nhóm thửa đất đã có hồ sơ nhưng chưa đạt chuẩn “đúng - đủ - sạch - sống”; đến hết tháng 10/2026 cơ bản hoàn thành khối lượng xây dựng cơ sở dữ liệu; tháng 11 và 12/2026 hoàn thiện, kiểm tra chất lượng, đồng bộ và vận hành.</w:t>
      </w:r>
    </w:p>
    <w:p w:rsidR="001574E8" w:rsidRPr="001574E8" w:rsidRDefault="00735A13" w:rsidP="001574E8">
      <w:pPr>
        <w:ind w:firstLine="709"/>
        <w:jc w:val="both"/>
        <w:rPr>
          <w:rFonts w:ascii="Times New Roman" w:hAnsi="Times New Roman" w:cs="Times New Roman"/>
          <w:i/>
          <w:sz w:val="28"/>
          <w:szCs w:val="28"/>
        </w:rPr>
      </w:pPr>
      <w:r>
        <w:rPr>
          <w:rFonts w:ascii="Times New Roman" w:hAnsi="Times New Roman" w:cs="Times New Roman"/>
          <w:sz w:val="28"/>
          <w:szCs w:val="28"/>
        </w:rPr>
        <w:t>Hỏi</w:t>
      </w:r>
      <w:r w:rsidR="001574E8" w:rsidRPr="00D75112">
        <w:rPr>
          <w:rFonts w:ascii="Times New Roman" w:hAnsi="Times New Roman" w:cs="Times New Roman"/>
          <w:sz w:val="28"/>
          <w:szCs w:val="28"/>
        </w:rPr>
        <w:t xml:space="preserve">: </w:t>
      </w:r>
      <w:r w:rsidR="001574E8" w:rsidRPr="001574E8">
        <w:rPr>
          <w:rFonts w:ascii="Times New Roman" w:hAnsi="Times New Roman" w:cs="Times New Roman"/>
          <w:i/>
          <w:sz w:val="28"/>
          <w:szCs w:val="28"/>
        </w:rPr>
        <w:t>Những cơ quan nào chịu trách nhiệm chính trong triển khai?</w:t>
      </w:r>
    </w:p>
    <w:p w:rsidR="001574E8" w:rsidRPr="00D75112" w:rsidRDefault="001574E8" w:rsidP="001574E8">
      <w:pPr>
        <w:ind w:firstLine="709"/>
        <w:jc w:val="both"/>
        <w:rPr>
          <w:rFonts w:ascii="Times New Roman" w:hAnsi="Times New Roman" w:cs="Times New Roman"/>
          <w:sz w:val="28"/>
          <w:szCs w:val="28"/>
        </w:rPr>
      </w:pPr>
      <w:r w:rsidRPr="00D75112">
        <w:rPr>
          <w:rFonts w:ascii="Times New Roman" w:hAnsi="Times New Roman" w:cs="Times New Roman"/>
          <w:sz w:val="28"/>
          <w:szCs w:val="28"/>
        </w:rPr>
        <w:t>Trả lời: Sở Nông nghiệp và Môi trường là cơ quan thường trực, chủ trì tổ chức thực hiện; Công an thành phố phối hợp xác thực, đồ</w:t>
      </w:r>
      <w:r w:rsidR="003E079E">
        <w:rPr>
          <w:rFonts w:ascii="Times New Roman" w:hAnsi="Times New Roman" w:cs="Times New Roman"/>
          <w:sz w:val="28"/>
          <w:szCs w:val="28"/>
        </w:rPr>
        <w:t>ng nhất</w:t>
      </w:r>
      <w:bookmarkStart w:id="0" w:name="_GoBack"/>
      <w:bookmarkEnd w:id="0"/>
      <w:r w:rsidRPr="00D75112">
        <w:rPr>
          <w:rFonts w:ascii="Times New Roman" w:hAnsi="Times New Roman" w:cs="Times New Roman"/>
          <w:sz w:val="28"/>
          <w:szCs w:val="28"/>
        </w:rPr>
        <w:t xml:space="preserve"> thông tin với dữ liệu dân cư; Sở Khoa học và Công nghệ bảo đảm hạ tầng, an toàn thông tin; Sở Tài chính bố trí kinh phí; Sở Nội vụ kiện toàn nhân lực; Ủy ban nhân dân cấp xã trực tiếp tổ chức đo đạc, kê khai, đăng ký và tuyên truyền, vận động Nhân dân; các cơ quan báo chí, Mặt trận Tổ quốc và các tổ chức chính trị - xã hội đẩy mạnh tuyên truyền.</w:t>
      </w:r>
    </w:p>
    <w:p w:rsidR="001574E8" w:rsidRPr="001574E8" w:rsidRDefault="00735A13" w:rsidP="001574E8">
      <w:pPr>
        <w:ind w:firstLine="709"/>
        <w:jc w:val="both"/>
        <w:rPr>
          <w:rFonts w:ascii="Times New Roman" w:hAnsi="Times New Roman" w:cs="Times New Roman"/>
          <w:i/>
          <w:sz w:val="28"/>
          <w:szCs w:val="28"/>
        </w:rPr>
      </w:pPr>
      <w:r>
        <w:rPr>
          <w:rFonts w:ascii="Times New Roman" w:hAnsi="Times New Roman" w:cs="Times New Roman"/>
          <w:sz w:val="28"/>
          <w:szCs w:val="28"/>
        </w:rPr>
        <w:t>Hỏi</w:t>
      </w:r>
      <w:r w:rsidR="001574E8" w:rsidRPr="00D75112">
        <w:rPr>
          <w:rFonts w:ascii="Times New Roman" w:hAnsi="Times New Roman" w:cs="Times New Roman"/>
          <w:sz w:val="28"/>
          <w:szCs w:val="28"/>
        </w:rPr>
        <w:t xml:space="preserve">: </w:t>
      </w:r>
      <w:r w:rsidR="001574E8" w:rsidRPr="001574E8">
        <w:rPr>
          <w:rFonts w:ascii="Times New Roman" w:hAnsi="Times New Roman" w:cs="Times New Roman"/>
          <w:i/>
          <w:sz w:val="28"/>
          <w:szCs w:val="28"/>
        </w:rPr>
        <w:t>Thông tin cá nhân và dữ liệu đất đai có được bảo mật không?</w:t>
      </w:r>
    </w:p>
    <w:p w:rsidR="001574E8" w:rsidRPr="00D75112" w:rsidRDefault="001574E8" w:rsidP="001574E8">
      <w:pPr>
        <w:ind w:firstLine="709"/>
        <w:jc w:val="both"/>
        <w:rPr>
          <w:rFonts w:ascii="Times New Roman" w:hAnsi="Times New Roman" w:cs="Times New Roman"/>
          <w:sz w:val="28"/>
          <w:szCs w:val="28"/>
        </w:rPr>
      </w:pPr>
      <w:r w:rsidRPr="00D75112">
        <w:rPr>
          <w:rFonts w:ascii="Times New Roman" w:hAnsi="Times New Roman" w:cs="Times New Roman"/>
          <w:sz w:val="28"/>
          <w:szCs w:val="28"/>
        </w:rPr>
        <w:t>Trả lời: Việc xây dựng, vận hành, kết nối và chia sẻ cơ sở dữ liệu đất đai được thực hiện với yêu cầu bảo đảm tuyệt đối về an toàn thông tin, an ninh mạng; áp dụng cơ chế phân quyền, kiểm soát truy cập, ghi nhật ký thao tác, sao lưu, dự phòng và kiểm tra, đánh giá an toàn định kỳ theo quy định.</w:t>
      </w:r>
    </w:p>
    <w:p w:rsidR="001574E8" w:rsidRPr="001574E8" w:rsidRDefault="00735A13" w:rsidP="001574E8">
      <w:pPr>
        <w:ind w:firstLine="709"/>
        <w:jc w:val="both"/>
        <w:rPr>
          <w:rFonts w:ascii="Times New Roman" w:hAnsi="Times New Roman" w:cs="Times New Roman"/>
          <w:i/>
          <w:sz w:val="28"/>
          <w:szCs w:val="28"/>
        </w:rPr>
      </w:pPr>
      <w:r>
        <w:rPr>
          <w:rFonts w:ascii="Times New Roman" w:hAnsi="Times New Roman" w:cs="Times New Roman"/>
          <w:sz w:val="28"/>
          <w:szCs w:val="28"/>
        </w:rPr>
        <w:t>Hỏi</w:t>
      </w:r>
      <w:r w:rsidR="001574E8" w:rsidRPr="00D75112">
        <w:rPr>
          <w:rFonts w:ascii="Times New Roman" w:hAnsi="Times New Roman" w:cs="Times New Roman"/>
          <w:sz w:val="28"/>
          <w:szCs w:val="28"/>
        </w:rPr>
        <w:t xml:space="preserve">: </w:t>
      </w:r>
      <w:r w:rsidR="001574E8" w:rsidRPr="001574E8">
        <w:rPr>
          <w:rFonts w:ascii="Times New Roman" w:hAnsi="Times New Roman" w:cs="Times New Roman"/>
          <w:i/>
          <w:sz w:val="28"/>
          <w:szCs w:val="28"/>
        </w:rPr>
        <w:t>Nếu thông tin thửa đất bị sai sót thì người dân đề nghị chỉnh sửa thế nào?</w:t>
      </w:r>
    </w:p>
    <w:p w:rsidR="001574E8" w:rsidRPr="00D75112" w:rsidRDefault="001574E8" w:rsidP="001574E8">
      <w:pPr>
        <w:ind w:firstLine="709"/>
        <w:jc w:val="both"/>
        <w:rPr>
          <w:rFonts w:ascii="Times New Roman" w:hAnsi="Times New Roman" w:cs="Times New Roman"/>
          <w:sz w:val="28"/>
          <w:szCs w:val="28"/>
        </w:rPr>
      </w:pPr>
      <w:r w:rsidRPr="00D75112">
        <w:rPr>
          <w:rFonts w:ascii="Times New Roman" w:hAnsi="Times New Roman" w:cs="Times New Roman"/>
          <w:sz w:val="28"/>
          <w:szCs w:val="28"/>
        </w:rPr>
        <w:t xml:space="preserve">Trả lời: Người dân liên hệ Ủy ban nhân dân cấp xã hoặc Văn phòng Đăng ký đất đai để được hướng dẫn kiểm tra, đối chiếu và cập nhật, chỉnh lý thông tin cho đúng. </w:t>
      </w:r>
      <w:r w:rsidRPr="00D75112">
        <w:rPr>
          <w:rFonts w:ascii="Times New Roman" w:hAnsi="Times New Roman" w:cs="Times New Roman"/>
          <w:sz w:val="28"/>
          <w:szCs w:val="28"/>
        </w:rPr>
        <w:lastRenderedPageBreak/>
        <w:t>Việc cập nhật, chỉnh lý biến động được thực hiện thường xuyên để bảo đảm dữ liệu luôn “sống”, phản ánh đúng hiện trạng.</w:t>
      </w:r>
    </w:p>
    <w:p w:rsidR="001574E8" w:rsidRPr="001574E8" w:rsidRDefault="00735A13" w:rsidP="001574E8">
      <w:pPr>
        <w:ind w:firstLine="709"/>
        <w:jc w:val="both"/>
        <w:rPr>
          <w:rFonts w:ascii="Times New Roman" w:hAnsi="Times New Roman" w:cs="Times New Roman"/>
          <w:i/>
          <w:sz w:val="28"/>
          <w:szCs w:val="28"/>
        </w:rPr>
      </w:pPr>
      <w:r>
        <w:rPr>
          <w:rFonts w:ascii="Times New Roman" w:hAnsi="Times New Roman" w:cs="Times New Roman"/>
          <w:sz w:val="28"/>
          <w:szCs w:val="28"/>
        </w:rPr>
        <w:t>Hỏi</w:t>
      </w:r>
      <w:r w:rsidR="001574E8" w:rsidRPr="00D75112">
        <w:rPr>
          <w:rFonts w:ascii="Times New Roman" w:hAnsi="Times New Roman" w:cs="Times New Roman"/>
          <w:sz w:val="28"/>
          <w:szCs w:val="28"/>
        </w:rPr>
        <w:t xml:space="preserve">: </w:t>
      </w:r>
      <w:r w:rsidR="001574E8" w:rsidRPr="001574E8">
        <w:rPr>
          <w:rFonts w:ascii="Times New Roman" w:hAnsi="Times New Roman" w:cs="Times New Roman"/>
          <w:i/>
          <w:sz w:val="28"/>
          <w:szCs w:val="28"/>
        </w:rPr>
        <w:t>Người dân cần cảnh giác điều gì để tránh bị lừa đảo?</w:t>
      </w:r>
    </w:p>
    <w:p w:rsidR="001574E8" w:rsidRPr="00D75112" w:rsidRDefault="001574E8" w:rsidP="001574E8">
      <w:pPr>
        <w:ind w:firstLine="709"/>
        <w:jc w:val="both"/>
        <w:rPr>
          <w:rFonts w:ascii="Times New Roman" w:hAnsi="Times New Roman" w:cs="Times New Roman"/>
          <w:sz w:val="28"/>
          <w:szCs w:val="28"/>
        </w:rPr>
      </w:pPr>
      <w:r w:rsidRPr="00D75112">
        <w:rPr>
          <w:rFonts w:ascii="Times New Roman" w:hAnsi="Times New Roman" w:cs="Times New Roman"/>
          <w:sz w:val="28"/>
          <w:szCs w:val="28"/>
        </w:rPr>
        <w:t>Trả lời: Cảnh giác với các đối tượng giả danh cán bộ, lợi dụng chủ trương đo đạc, đăng ký đất đai để thu tiền trái quy định, yêu cầu chuyển khoản, cung cấp thông tin cá nhân, mã OTP qua điện thoại hoặc đường link lạ, hoặc tung tin sai sự thật. Chỉ tiếp nhận thông tin từ nguồn chính thống là Ủy ban nhân dân cấp xã, hệ thống truyền thanh cơ sở và các cơ quan báo chí của thành phố; khi nghi ngờ, cần xác minh và báo ngay cơ quan công an.</w:t>
      </w:r>
    </w:p>
    <w:p w:rsidR="001574E8" w:rsidRPr="00D75112" w:rsidRDefault="00735A13" w:rsidP="001574E8">
      <w:pPr>
        <w:ind w:firstLine="709"/>
        <w:jc w:val="both"/>
        <w:rPr>
          <w:rFonts w:ascii="Times New Roman" w:hAnsi="Times New Roman" w:cs="Times New Roman"/>
          <w:sz w:val="28"/>
          <w:szCs w:val="28"/>
        </w:rPr>
      </w:pPr>
      <w:r>
        <w:rPr>
          <w:rFonts w:ascii="Times New Roman" w:hAnsi="Times New Roman" w:cs="Times New Roman"/>
          <w:sz w:val="28"/>
          <w:szCs w:val="28"/>
        </w:rPr>
        <w:t>Hỏi</w:t>
      </w:r>
      <w:r w:rsidR="001574E8" w:rsidRPr="00D75112">
        <w:rPr>
          <w:rFonts w:ascii="Times New Roman" w:hAnsi="Times New Roman" w:cs="Times New Roman"/>
          <w:sz w:val="28"/>
          <w:szCs w:val="28"/>
        </w:rPr>
        <w:t xml:space="preserve">: </w:t>
      </w:r>
      <w:r w:rsidR="001574E8" w:rsidRPr="001574E8">
        <w:rPr>
          <w:rFonts w:ascii="Times New Roman" w:hAnsi="Times New Roman" w:cs="Times New Roman"/>
          <w:i/>
          <w:sz w:val="28"/>
          <w:szCs w:val="28"/>
        </w:rPr>
        <w:t>Khi có vướng mắc hoặc phát hiện sai sót, người dân phản ánh ở đâu?</w:t>
      </w:r>
    </w:p>
    <w:p w:rsidR="001574E8" w:rsidRPr="00D75112" w:rsidRDefault="001574E8" w:rsidP="001574E8">
      <w:pPr>
        <w:ind w:firstLine="709"/>
        <w:jc w:val="both"/>
        <w:rPr>
          <w:rFonts w:ascii="Times New Roman" w:hAnsi="Times New Roman" w:cs="Times New Roman"/>
          <w:sz w:val="28"/>
          <w:szCs w:val="28"/>
        </w:rPr>
      </w:pPr>
      <w:r w:rsidRPr="00D75112">
        <w:rPr>
          <w:rFonts w:ascii="Times New Roman" w:hAnsi="Times New Roman" w:cs="Times New Roman"/>
          <w:sz w:val="28"/>
          <w:szCs w:val="28"/>
        </w:rPr>
        <w:t>Trả lời: Người dân liên hệ trực tiếp Ủy ban nhân dân cấp xã nơi có thửa đất hoặc các kênh tiếp nhận phản ánh, kiến nghị được công khai tại địa phương để được hướng dẫn, giải đáp và xử lý kịp thời. Các thông tin phản ánh chính đáng của người dân sẽ được tiếp nhận, xử lý theo quy định.</w:t>
      </w:r>
    </w:p>
    <w:p w:rsidR="001574E8" w:rsidRPr="00D75112" w:rsidRDefault="00735A13" w:rsidP="001574E8">
      <w:pPr>
        <w:ind w:firstLine="709"/>
        <w:jc w:val="both"/>
        <w:rPr>
          <w:rFonts w:ascii="Times New Roman" w:hAnsi="Times New Roman" w:cs="Times New Roman"/>
          <w:sz w:val="28"/>
          <w:szCs w:val="28"/>
        </w:rPr>
      </w:pPr>
      <w:r>
        <w:rPr>
          <w:rFonts w:ascii="Times New Roman" w:hAnsi="Times New Roman" w:cs="Times New Roman"/>
          <w:sz w:val="28"/>
          <w:szCs w:val="28"/>
        </w:rPr>
        <w:t>Hỏi</w:t>
      </w:r>
      <w:r w:rsidR="001574E8" w:rsidRPr="00D75112">
        <w:rPr>
          <w:rFonts w:ascii="Times New Roman" w:hAnsi="Times New Roman" w:cs="Times New Roman"/>
          <w:sz w:val="28"/>
          <w:szCs w:val="28"/>
        </w:rPr>
        <w:t xml:space="preserve">: </w:t>
      </w:r>
      <w:r w:rsidR="001574E8" w:rsidRPr="001574E8">
        <w:rPr>
          <w:rFonts w:ascii="Times New Roman" w:hAnsi="Times New Roman" w:cs="Times New Roman"/>
          <w:i/>
          <w:sz w:val="28"/>
          <w:szCs w:val="28"/>
        </w:rPr>
        <w:t>Người dân ở khu vực đã hoàn thành cơ sở dữ liệu (như các dự án trước đây) có phải làm lại không?</w:t>
      </w:r>
    </w:p>
    <w:p w:rsidR="001574E8" w:rsidRPr="00D75112" w:rsidRDefault="001574E8" w:rsidP="001574E8">
      <w:pPr>
        <w:ind w:firstLine="709"/>
        <w:jc w:val="both"/>
        <w:rPr>
          <w:rFonts w:ascii="Times New Roman" w:hAnsi="Times New Roman" w:cs="Times New Roman"/>
          <w:sz w:val="28"/>
          <w:szCs w:val="28"/>
        </w:rPr>
      </w:pPr>
      <w:r w:rsidRPr="00D75112">
        <w:rPr>
          <w:rFonts w:ascii="Times New Roman" w:hAnsi="Times New Roman" w:cs="Times New Roman"/>
          <w:sz w:val="28"/>
          <w:szCs w:val="28"/>
        </w:rPr>
        <w:t>Trả lời: Không phải làm lại từ đầu. Với khối lượng đã kê khai, đăng ký, cơ quan chức năng phối hợp rà soát, cập nhật, bổ sung và tích hợp đầy đủ vào cơ sở dữ liệu đất đai của thành phố. Với khối lượng còn lại chưa kê khai, đăng ký, người dân thực hiện đăng ký lần đầu theo quy định. Trường hợp cụ thể sẽ được địa phương thông báo, hướng dẫn.</w:t>
      </w:r>
    </w:p>
    <w:p w:rsidR="001574E8" w:rsidRPr="001574E8" w:rsidRDefault="00735A13" w:rsidP="001574E8">
      <w:pPr>
        <w:ind w:firstLine="709"/>
        <w:jc w:val="both"/>
        <w:rPr>
          <w:rFonts w:ascii="Times New Roman" w:hAnsi="Times New Roman" w:cs="Times New Roman"/>
          <w:i/>
          <w:sz w:val="28"/>
          <w:szCs w:val="28"/>
        </w:rPr>
      </w:pPr>
      <w:r>
        <w:rPr>
          <w:rFonts w:ascii="Times New Roman" w:hAnsi="Times New Roman" w:cs="Times New Roman"/>
          <w:sz w:val="28"/>
          <w:szCs w:val="28"/>
        </w:rPr>
        <w:t>Hỏi</w:t>
      </w:r>
      <w:r w:rsidR="001574E8" w:rsidRPr="00D75112">
        <w:rPr>
          <w:rFonts w:ascii="Times New Roman" w:hAnsi="Times New Roman" w:cs="Times New Roman"/>
          <w:sz w:val="28"/>
          <w:szCs w:val="28"/>
        </w:rPr>
        <w:t xml:space="preserve">: </w:t>
      </w:r>
      <w:r w:rsidR="001574E8" w:rsidRPr="001574E8">
        <w:rPr>
          <w:rFonts w:ascii="Times New Roman" w:hAnsi="Times New Roman" w:cs="Times New Roman"/>
          <w:i/>
          <w:sz w:val="28"/>
          <w:szCs w:val="28"/>
        </w:rPr>
        <w:t>Mỗi người dân có thể góp phần vào nhiệm vụ chung như thế nào?</w:t>
      </w:r>
    </w:p>
    <w:p w:rsidR="001574E8" w:rsidRPr="00D75112" w:rsidRDefault="001574E8" w:rsidP="001574E8">
      <w:pPr>
        <w:ind w:firstLine="709"/>
        <w:jc w:val="both"/>
        <w:rPr>
          <w:rFonts w:ascii="Times New Roman" w:hAnsi="Times New Roman" w:cs="Times New Roman"/>
          <w:sz w:val="28"/>
          <w:szCs w:val="28"/>
        </w:rPr>
      </w:pPr>
      <w:r w:rsidRPr="00D75112">
        <w:rPr>
          <w:rFonts w:ascii="Times New Roman" w:hAnsi="Times New Roman" w:cs="Times New Roman"/>
          <w:sz w:val="28"/>
          <w:szCs w:val="28"/>
        </w:rPr>
        <w:t>Trả lời: Bằng những việc rất cụ thể: chủ động tìm hiểu chủ trương; theo dõi thông báo của địa phương; chuẩn bị đầy đủ giấy tờ; phối hợp đo đạc, kê khai, đăng ký đúng hẹn; cung cấp thông tin trung thực; sử dụng dịch vụ công trực tuyến và VNeID; đồng thời tuyên truyền, nhắc nhở người thân, hàng xóm cùng thực hiện và cảnh giác với các hành vi lừa đảo. Sự chung tay của mỗi người dân chính là yếu tố quyết định để thành phố hoàn thành nhiệm vụ đúng tiến độ, chất lượng.</w:t>
      </w:r>
    </w:p>
    <w:p w:rsidR="001574E8" w:rsidRPr="00D75112" w:rsidRDefault="001574E8" w:rsidP="001574E8">
      <w:pPr>
        <w:ind w:firstLine="709"/>
        <w:jc w:val="both"/>
        <w:rPr>
          <w:rFonts w:ascii="Times New Roman" w:hAnsi="Times New Roman" w:cs="Times New Roman"/>
          <w:b/>
          <w:szCs w:val="28"/>
        </w:rPr>
      </w:pPr>
      <w:r w:rsidRPr="00D75112">
        <w:rPr>
          <w:rFonts w:ascii="Times New Roman" w:hAnsi="Times New Roman" w:cs="Times New Roman"/>
          <w:b/>
          <w:szCs w:val="28"/>
        </w:rPr>
        <w:t>BAN TUYÊN GIÁO VÀ DÂN VẬN THÀNH ỦY- SỞ NÔNG NGHIỆP VÀ MÔI TRƯỜNG</w:t>
      </w:r>
    </w:p>
    <w:p w:rsidR="00DE3F63" w:rsidRDefault="000B37DA"/>
    <w:sectPr w:rsidR="00DE3F63" w:rsidSect="001574E8">
      <w:headerReference w:type="default" r:id="rId6"/>
      <w:headerReference w:type="first" r:id="rId7"/>
      <w:pgSz w:w="12240" w:h="15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37DA" w:rsidRDefault="000B37DA" w:rsidP="001574E8">
      <w:pPr>
        <w:spacing w:after="0" w:line="240" w:lineRule="auto"/>
      </w:pPr>
      <w:r>
        <w:separator/>
      </w:r>
    </w:p>
  </w:endnote>
  <w:endnote w:type="continuationSeparator" w:id="0">
    <w:p w:rsidR="000B37DA" w:rsidRDefault="000B37DA" w:rsidP="00157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3"/>
    <w:family w:val="swiss"/>
    <w:pitch w:val="variable"/>
    <w:sig w:usb0="E4002EFF" w:usb1="C2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37DA" w:rsidRDefault="000B37DA" w:rsidP="001574E8">
      <w:pPr>
        <w:spacing w:after="0" w:line="240" w:lineRule="auto"/>
      </w:pPr>
      <w:r>
        <w:separator/>
      </w:r>
    </w:p>
  </w:footnote>
  <w:footnote w:type="continuationSeparator" w:id="0">
    <w:p w:rsidR="000B37DA" w:rsidRDefault="000B37DA" w:rsidP="001574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9846816"/>
      <w:docPartObj>
        <w:docPartGallery w:val="Page Numbers (Top of Page)"/>
        <w:docPartUnique/>
      </w:docPartObj>
    </w:sdtPr>
    <w:sdtEndPr>
      <w:rPr>
        <w:noProof/>
      </w:rPr>
    </w:sdtEndPr>
    <w:sdtContent>
      <w:p w:rsidR="00D75112" w:rsidRDefault="0065646A">
        <w:pPr>
          <w:pStyle w:val="Header"/>
          <w:jc w:val="center"/>
        </w:pPr>
        <w:r>
          <w:fldChar w:fldCharType="begin"/>
        </w:r>
        <w:r>
          <w:instrText xml:space="preserve"> PAGE   \* MERGEFORMAT </w:instrText>
        </w:r>
        <w:r>
          <w:fldChar w:fldCharType="separate"/>
        </w:r>
        <w:r w:rsidR="003E079E">
          <w:rPr>
            <w:noProof/>
          </w:rPr>
          <w:t>4</w:t>
        </w:r>
        <w:r>
          <w:rPr>
            <w:noProof/>
          </w:rPr>
          <w:fldChar w:fldCharType="end"/>
        </w:r>
      </w:p>
    </w:sdtContent>
  </w:sdt>
  <w:p w:rsidR="00D75112" w:rsidRDefault="000B37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4E8" w:rsidRDefault="001574E8">
    <w:pPr>
      <w:pStyle w:val="Header"/>
      <w:jc w:val="center"/>
    </w:pPr>
  </w:p>
  <w:p w:rsidR="001574E8" w:rsidRDefault="001574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4E8"/>
    <w:rsid w:val="000B37DA"/>
    <w:rsid w:val="001574E8"/>
    <w:rsid w:val="003E079E"/>
    <w:rsid w:val="00624FC9"/>
    <w:rsid w:val="0065646A"/>
    <w:rsid w:val="006B08AA"/>
    <w:rsid w:val="00735A13"/>
    <w:rsid w:val="00795876"/>
    <w:rsid w:val="007A51DA"/>
    <w:rsid w:val="007B0004"/>
    <w:rsid w:val="00A854FD"/>
    <w:rsid w:val="00B3350B"/>
    <w:rsid w:val="00BF4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AC5194-E1D9-4463-9C0C-E198DA8C8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74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7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74E8"/>
  </w:style>
  <w:style w:type="paragraph" w:styleId="Footer">
    <w:name w:val="footer"/>
    <w:basedOn w:val="Normal"/>
    <w:link w:val="FooterChar"/>
    <w:uiPriority w:val="99"/>
    <w:unhideWhenUsed/>
    <w:rsid w:val="00157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7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1380</Words>
  <Characters>7869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6</cp:revision>
  <dcterms:created xsi:type="dcterms:W3CDTF">2026-07-14T07:27:00Z</dcterms:created>
  <dcterms:modified xsi:type="dcterms:W3CDTF">2026-07-18T03:40:00Z</dcterms:modified>
</cp:coreProperties>
</file>